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7D761225" w14:textId="77777777" w:rsidR="00EA1007" w:rsidRPr="00EA1007" w:rsidRDefault="00EA1007" w:rsidP="00EA1007">
      <w:pPr>
        <w:keepNext/>
        <w:jc w:val="right"/>
        <w:outlineLvl w:val="0"/>
        <w:rPr>
          <w:rFonts w:ascii="Times New Roman" w:eastAsia="Times New Roman" w:hAnsi="Times New Roman" w:cs="Times New Roman"/>
          <w:b/>
          <w:bCs/>
          <w:kern w:val="32"/>
          <w:sz w:val="24"/>
          <w:szCs w:val="24"/>
          <w:lang w:eastAsia="x-none"/>
        </w:rPr>
      </w:pPr>
      <w:r w:rsidRPr="00EA1007">
        <w:rPr>
          <w:rFonts w:ascii="Times New Roman" w:eastAsia="Times New Roman" w:hAnsi="Times New Roman" w:cs="Times New Roman"/>
          <w:b/>
          <w:bCs/>
          <w:kern w:val="32"/>
          <w:sz w:val="24"/>
          <w:szCs w:val="24"/>
          <w:lang w:eastAsia="x-none"/>
        </w:rPr>
        <w:t>к ПОП-П по специальности</w:t>
      </w:r>
    </w:p>
    <w:p w14:paraId="35A30BC1" w14:textId="77777777" w:rsidR="00EA1007" w:rsidRPr="00EA1007" w:rsidRDefault="00EA1007" w:rsidP="00EA1007">
      <w:pPr>
        <w:keepNext/>
        <w:jc w:val="right"/>
        <w:outlineLvl w:val="0"/>
        <w:rPr>
          <w:rFonts w:ascii="Times New Roman" w:eastAsia="Times New Roman" w:hAnsi="Times New Roman" w:cs="Times New Roman"/>
          <w:b/>
          <w:bCs/>
          <w:kern w:val="32"/>
          <w:sz w:val="24"/>
          <w:szCs w:val="24"/>
          <w:lang w:eastAsia="x-none"/>
        </w:rPr>
      </w:pPr>
      <w:r w:rsidRPr="00EA1007">
        <w:rPr>
          <w:rFonts w:ascii="Times New Roman" w:eastAsia="Times New Roman" w:hAnsi="Times New Roman" w:cs="Times New Roman"/>
          <w:b/>
          <w:bCs/>
          <w:kern w:val="32"/>
          <w:sz w:val="24"/>
          <w:szCs w:val="24"/>
          <w:lang w:eastAsia="x-none"/>
        </w:rPr>
        <w:t>18.02.04 Электрохимическое производство</w:t>
      </w: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1"/>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1D58FF36" w14:textId="77777777" w:rsidR="00AB3590" w:rsidRDefault="00AB3590">
      <w:pPr>
        <w:pStyle w:val="14"/>
        <w:rPr>
          <w:rFonts w:eastAsia="Times New Roman"/>
          <w:sz w:val="24"/>
          <w:szCs w:val="24"/>
          <w:lang w:eastAsia="ru-RU"/>
        </w:rPr>
      </w:pPr>
    </w:p>
    <w:p w14:paraId="3AD8B730" w14:textId="66769EB6" w:rsidR="00D0447B"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73156250" w:history="1">
        <w:r w:rsidR="00D0447B" w:rsidRPr="00875A96">
          <w:rPr>
            <w:rStyle w:val="af0"/>
          </w:rPr>
          <w:t>«</w:t>
        </w:r>
        <w:r w:rsidR="00D0447B" w:rsidRPr="00875A96">
          <w:rPr>
            <w:rStyle w:val="af0"/>
            <w:rFonts w:ascii="Times New Roman Полужирный" w:eastAsia="Segoe UI" w:hAnsi="Times New Roman Полужирный"/>
            <w:caps/>
            <w:kern w:val="32"/>
            <w:lang w:val="x-none" w:eastAsia="x-none"/>
          </w:rPr>
          <w:t>ОП.01</w:t>
        </w:r>
        <w:r w:rsidR="00D0447B" w:rsidRPr="00875A96">
          <w:rPr>
            <w:rStyle w:val="af0"/>
            <w:rFonts w:eastAsia="Segoe UI"/>
            <w:caps/>
            <w:kern w:val="32"/>
            <w:lang w:eastAsia="x-none"/>
          </w:rPr>
          <w:t xml:space="preserve"> </w:t>
        </w:r>
        <w:r w:rsidR="00D0447B" w:rsidRPr="00875A96">
          <w:rPr>
            <w:rStyle w:val="af0"/>
            <w:rFonts w:ascii="Times New Roman Полужирный" w:eastAsia="Segoe UI" w:hAnsi="Times New Roman Полужирный"/>
            <w:caps/>
            <w:kern w:val="32"/>
            <w:lang w:val="x-none" w:eastAsia="x-none"/>
          </w:rPr>
          <w:t>Математические методы решения прикладных профессиональных задач</w:t>
        </w:r>
        <w:r w:rsidR="00D0447B" w:rsidRPr="00875A96">
          <w:rPr>
            <w:rStyle w:val="af0"/>
          </w:rPr>
          <w:t>»</w:t>
        </w:r>
        <w:r w:rsidR="00D0447B">
          <w:rPr>
            <w:webHidden/>
          </w:rPr>
          <w:tab/>
        </w:r>
        <w:r w:rsidR="00D0447B">
          <w:rPr>
            <w:webHidden/>
          </w:rPr>
          <w:fldChar w:fldCharType="begin"/>
        </w:r>
        <w:r w:rsidR="00D0447B">
          <w:rPr>
            <w:webHidden/>
          </w:rPr>
          <w:instrText xml:space="preserve"> PAGEREF _Toc173156250 \h </w:instrText>
        </w:r>
        <w:r w:rsidR="00D0447B">
          <w:rPr>
            <w:webHidden/>
          </w:rPr>
        </w:r>
        <w:r w:rsidR="00D0447B">
          <w:rPr>
            <w:webHidden/>
          </w:rPr>
          <w:fldChar w:fldCharType="separate"/>
        </w:r>
        <w:r w:rsidR="00D0447B">
          <w:rPr>
            <w:webHidden/>
          </w:rPr>
          <w:t>2</w:t>
        </w:r>
        <w:r w:rsidR="00D0447B">
          <w:rPr>
            <w:webHidden/>
          </w:rPr>
          <w:fldChar w:fldCharType="end"/>
        </w:r>
      </w:hyperlink>
    </w:p>
    <w:p w14:paraId="26F877BE" w14:textId="24B94373" w:rsidR="00D0447B" w:rsidRDefault="006B10AE">
      <w:pPr>
        <w:pStyle w:val="14"/>
        <w:rPr>
          <w:rFonts w:asciiTheme="minorHAnsi" w:eastAsiaTheme="minorEastAsia" w:hAnsiTheme="minorHAnsi" w:cstheme="minorBidi"/>
          <w:b w:val="0"/>
          <w:bCs w:val="0"/>
          <w:lang w:eastAsia="ru-RU"/>
        </w:rPr>
      </w:pPr>
      <w:hyperlink w:anchor="_Toc173156251" w:history="1">
        <w:r w:rsidR="00D0447B" w:rsidRPr="00875A96">
          <w:rPr>
            <w:rStyle w:val="af0"/>
          </w:rPr>
          <w:t>«</w:t>
        </w:r>
        <w:r w:rsidR="00D0447B" w:rsidRPr="00875A96">
          <w:rPr>
            <w:rStyle w:val="af0"/>
            <w:rFonts w:ascii="Times New Roman Полужирный" w:eastAsia="Segoe UI" w:hAnsi="Times New Roman Полужирный"/>
            <w:caps/>
            <w:kern w:val="32"/>
            <w:lang w:val="x-none" w:eastAsia="x-none"/>
          </w:rPr>
          <w:t>ОП.02 Экологические основы природопользования</w:t>
        </w:r>
        <w:r w:rsidR="00D0447B" w:rsidRPr="00875A96">
          <w:rPr>
            <w:rStyle w:val="af0"/>
          </w:rPr>
          <w:t>»</w:t>
        </w:r>
        <w:r w:rsidR="00D0447B">
          <w:rPr>
            <w:webHidden/>
          </w:rPr>
          <w:tab/>
        </w:r>
        <w:r w:rsidR="00D0447B">
          <w:rPr>
            <w:webHidden/>
          </w:rPr>
          <w:fldChar w:fldCharType="begin"/>
        </w:r>
        <w:r w:rsidR="00D0447B">
          <w:rPr>
            <w:webHidden/>
          </w:rPr>
          <w:instrText xml:space="preserve"> PAGEREF _Toc173156251 \h </w:instrText>
        </w:r>
        <w:r w:rsidR="00D0447B">
          <w:rPr>
            <w:webHidden/>
          </w:rPr>
        </w:r>
        <w:r w:rsidR="00D0447B">
          <w:rPr>
            <w:webHidden/>
          </w:rPr>
          <w:fldChar w:fldCharType="separate"/>
        </w:r>
        <w:r w:rsidR="00D0447B">
          <w:rPr>
            <w:webHidden/>
          </w:rPr>
          <w:t>11</w:t>
        </w:r>
        <w:r w:rsidR="00D0447B">
          <w:rPr>
            <w:webHidden/>
          </w:rPr>
          <w:fldChar w:fldCharType="end"/>
        </w:r>
      </w:hyperlink>
    </w:p>
    <w:p w14:paraId="25167C8E" w14:textId="54D3738E" w:rsidR="00D0447B" w:rsidRDefault="006B10AE">
      <w:pPr>
        <w:pStyle w:val="14"/>
        <w:rPr>
          <w:rFonts w:asciiTheme="minorHAnsi" w:eastAsiaTheme="minorEastAsia" w:hAnsiTheme="minorHAnsi" w:cstheme="minorBidi"/>
          <w:b w:val="0"/>
          <w:bCs w:val="0"/>
          <w:lang w:eastAsia="ru-RU"/>
        </w:rPr>
      </w:pPr>
      <w:hyperlink w:anchor="_Toc173156252" w:history="1">
        <w:r w:rsidR="00D0447B" w:rsidRPr="00875A96">
          <w:rPr>
            <w:rStyle w:val="af0"/>
          </w:rPr>
          <w:t>«</w:t>
        </w:r>
        <w:r w:rsidR="00D0447B" w:rsidRPr="00875A96">
          <w:rPr>
            <w:rStyle w:val="af0"/>
            <w:rFonts w:ascii="Times New Roman Полужирный" w:eastAsia="Segoe UI" w:hAnsi="Times New Roman Полужирный"/>
            <w:caps/>
            <w:kern w:val="32"/>
            <w:lang w:val="x-none" w:eastAsia="x-none"/>
          </w:rPr>
          <w:t>ОП.03 Общая и неорганическая химия</w:t>
        </w:r>
        <w:r w:rsidR="00D0447B" w:rsidRPr="00875A96">
          <w:rPr>
            <w:rStyle w:val="af0"/>
          </w:rPr>
          <w:t>»</w:t>
        </w:r>
        <w:r w:rsidR="00D0447B">
          <w:rPr>
            <w:webHidden/>
          </w:rPr>
          <w:tab/>
        </w:r>
        <w:r w:rsidR="00D0447B">
          <w:rPr>
            <w:webHidden/>
          </w:rPr>
          <w:fldChar w:fldCharType="begin"/>
        </w:r>
        <w:r w:rsidR="00D0447B">
          <w:rPr>
            <w:webHidden/>
          </w:rPr>
          <w:instrText xml:space="preserve"> PAGEREF _Toc173156252 \h </w:instrText>
        </w:r>
        <w:r w:rsidR="00D0447B">
          <w:rPr>
            <w:webHidden/>
          </w:rPr>
        </w:r>
        <w:r w:rsidR="00D0447B">
          <w:rPr>
            <w:webHidden/>
          </w:rPr>
          <w:fldChar w:fldCharType="separate"/>
        </w:r>
        <w:r w:rsidR="00D0447B">
          <w:rPr>
            <w:webHidden/>
          </w:rPr>
          <w:t>22</w:t>
        </w:r>
        <w:r w:rsidR="00D0447B">
          <w:rPr>
            <w:webHidden/>
          </w:rPr>
          <w:fldChar w:fldCharType="end"/>
        </w:r>
      </w:hyperlink>
    </w:p>
    <w:p w14:paraId="6AB526D4" w14:textId="1A992347" w:rsidR="00D0447B" w:rsidRDefault="006B10AE">
      <w:pPr>
        <w:pStyle w:val="14"/>
        <w:rPr>
          <w:rFonts w:asciiTheme="minorHAnsi" w:eastAsiaTheme="minorEastAsia" w:hAnsiTheme="minorHAnsi" w:cstheme="minorBidi"/>
          <w:b w:val="0"/>
          <w:bCs w:val="0"/>
          <w:lang w:eastAsia="ru-RU"/>
        </w:rPr>
      </w:pPr>
      <w:hyperlink w:anchor="_Toc173156253" w:history="1">
        <w:r w:rsidR="00D0447B" w:rsidRPr="00875A96">
          <w:rPr>
            <w:rStyle w:val="af0"/>
          </w:rPr>
          <w:t>«</w:t>
        </w:r>
        <w:r w:rsidR="00D0447B" w:rsidRPr="00875A96">
          <w:rPr>
            <w:rStyle w:val="af0"/>
            <w:rFonts w:ascii="Times New Roman Полужирный" w:eastAsia="Segoe UI" w:hAnsi="Times New Roman Полужирный"/>
            <w:caps/>
            <w:kern w:val="32"/>
            <w:lang w:val="x-none" w:eastAsia="x-none"/>
          </w:rPr>
          <w:t>ОП.04</w:t>
        </w:r>
        <w:r w:rsidR="00D0447B" w:rsidRPr="00875A96">
          <w:rPr>
            <w:rStyle w:val="af0"/>
            <w:rFonts w:eastAsia="Segoe UI"/>
            <w:caps/>
            <w:kern w:val="32"/>
            <w:lang w:eastAsia="x-none"/>
          </w:rPr>
          <w:t xml:space="preserve"> </w:t>
        </w:r>
        <w:r w:rsidR="00D0447B" w:rsidRPr="00875A96">
          <w:rPr>
            <w:rStyle w:val="af0"/>
            <w:rFonts w:ascii="Times New Roman Полужирный" w:eastAsia="Segoe UI" w:hAnsi="Times New Roman Полужирный"/>
            <w:caps/>
            <w:kern w:val="32"/>
            <w:lang w:val="x-none" w:eastAsia="x-none"/>
          </w:rPr>
          <w:t>Инженерная графика</w:t>
        </w:r>
        <w:r w:rsidR="00D0447B" w:rsidRPr="00875A96">
          <w:rPr>
            <w:rStyle w:val="af0"/>
          </w:rPr>
          <w:t>»</w:t>
        </w:r>
        <w:r w:rsidR="00D0447B">
          <w:rPr>
            <w:webHidden/>
          </w:rPr>
          <w:tab/>
        </w:r>
        <w:r w:rsidR="00D0447B">
          <w:rPr>
            <w:webHidden/>
          </w:rPr>
          <w:fldChar w:fldCharType="begin"/>
        </w:r>
        <w:r w:rsidR="00D0447B">
          <w:rPr>
            <w:webHidden/>
          </w:rPr>
          <w:instrText xml:space="preserve"> PAGEREF _Toc173156253 \h </w:instrText>
        </w:r>
        <w:r w:rsidR="00D0447B">
          <w:rPr>
            <w:webHidden/>
          </w:rPr>
        </w:r>
        <w:r w:rsidR="00D0447B">
          <w:rPr>
            <w:webHidden/>
          </w:rPr>
          <w:fldChar w:fldCharType="separate"/>
        </w:r>
        <w:r w:rsidR="00D0447B">
          <w:rPr>
            <w:webHidden/>
          </w:rPr>
          <w:t>32</w:t>
        </w:r>
        <w:r w:rsidR="00D0447B">
          <w:rPr>
            <w:webHidden/>
          </w:rPr>
          <w:fldChar w:fldCharType="end"/>
        </w:r>
      </w:hyperlink>
    </w:p>
    <w:p w14:paraId="429F8BA6" w14:textId="77D9E93C" w:rsidR="00D0447B" w:rsidRDefault="006B10AE">
      <w:pPr>
        <w:pStyle w:val="14"/>
        <w:rPr>
          <w:rFonts w:asciiTheme="minorHAnsi" w:eastAsiaTheme="minorEastAsia" w:hAnsiTheme="minorHAnsi" w:cstheme="minorBidi"/>
          <w:b w:val="0"/>
          <w:bCs w:val="0"/>
          <w:lang w:eastAsia="ru-RU"/>
        </w:rPr>
      </w:pPr>
      <w:hyperlink w:anchor="_Toc173156254" w:history="1">
        <w:r w:rsidR="00D0447B" w:rsidRPr="00875A96">
          <w:rPr>
            <w:rStyle w:val="af0"/>
          </w:rPr>
          <w:t>«</w:t>
        </w:r>
        <w:r w:rsidR="00D0447B" w:rsidRPr="00875A96">
          <w:rPr>
            <w:rStyle w:val="af0"/>
            <w:rFonts w:ascii="Times New Roman Полужирный" w:eastAsia="Segoe UI" w:hAnsi="Times New Roman Полужирный"/>
            <w:caps/>
            <w:kern w:val="32"/>
            <w:lang w:val="x-none" w:eastAsia="x-none"/>
          </w:rPr>
          <w:t>ОП.05</w:t>
        </w:r>
        <w:r w:rsidR="00D0447B" w:rsidRPr="00875A96">
          <w:rPr>
            <w:rStyle w:val="af0"/>
            <w:rFonts w:eastAsia="Segoe UI"/>
            <w:caps/>
            <w:kern w:val="32"/>
            <w:lang w:eastAsia="x-none"/>
          </w:rPr>
          <w:t xml:space="preserve"> </w:t>
        </w:r>
        <w:r w:rsidR="00D0447B" w:rsidRPr="00875A96">
          <w:rPr>
            <w:rStyle w:val="af0"/>
            <w:rFonts w:ascii="Times New Roman Полужирный" w:eastAsia="Segoe UI" w:hAnsi="Times New Roman Полужирный"/>
            <w:caps/>
            <w:kern w:val="32"/>
            <w:lang w:val="x-none" w:eastAsia="x-none"/>
          </w:rPr>
          <w:t>Электротехника и электроника</w:t>
        </w:r>
        <w:r w:rsidR="00D0447B" w:rsidRPr="00875A96">
          <w:rPr>
            <w:rStyle w:val="af0"/>
          </w:rPr>
          <w:t>»</w:t>
        </w:r>
        <w:r w:rsidR="00D0447B">
          <w:rPr>
            <w:webHidden/>
          </w:rPr>
          <w:tab/>
        </w:r>
        <w:r w:rsidR="00D0447B">
          <w:rPr>
            <w:webHidden/>
          </w:rPr>
          <w:fldChar w:fldCharType="begin"/>
        </w:r>
        <w:r w:rsidR="00D0447B">
          <w:rPr>
            <w:webHidden/>
          </w:rPr>
          <w:instrText xml:space="preserve"> PAGEREF _Toc173156254 \h </w:instrText>
        </w:r>
        <w:r w:rsidR="00D0447B">
          <w:rPr>
            <w:webHidden/>
          </w:rPr>
        </w:r>
        <w:r w:rsidR="00D0447B">
          <w:rPr>
            <w:webHidden/>
          </w:rPr>
          <w:fldChar w:fldCharType="separate"/>
        </w:r>
        <w:r w:rsidR="00D0447B">
          <w:rPr>
            <w:webHidden/>
          </w:rPr>
          <w:t>46</w:t>
        </w:r>
        <w:r w:rsidR="00D0447B">
          <w:rPr>
            <w:webHidden/>
          </w:rPr>
          <w:fldChar w:fldCharType="end"/>
        </w:r>
      </w:hyperlink>
    </w:p>
    <w:p w14:paraId="7DBD4A13" w14:textId="560B4017" w:rsidR="00D0447B" w:rsidRDefault="006B10AE">
      <w:pPr>
        <w:pStyle w:val="14"/>
        <w:rPr>
          <w:rFonts w:asciiTheme="minorHAnsi" w:eastAsiaTheme="minorEastAsia" w:hAnsiTheme="minorHAnsi" w:cstheme="minorBidi"/>
          <w:b w:val="0"/>
          <w:bCs w:val="0"/>
          <w:lang w:eastAsia="ru-RU"/>
        </w:rPr>
      </w:pPr>
      <w:hyperlink w:anchor="_Toc173156255" w:history="1">
        <w:r w:rsidR="00D0447B" w:rsidRPr="00875A96">
          <w:rPr>
            <w:rStyle w:val="af0"/>
          </w:rPr>
          <w:t>«</w:t>
        </w:r>
        <w:r w:rsidR="00D0447B" w:rsidRPr="00875A96">
          <w:rPr>
            <w:rStyle w:val="af0"/>
            <w:rFonts w:ascii="Times New Roman Полужирный" w:eastAsia="Segoe UI" w:hAnsi="Times New Roman Полужирный"/>
            <w:caps/>
            <w:kern w:val="32"/>
            <w:lang w:val="x-none" w:eastAsia="x-none"/>
          </w:rPr>
          <w:t>ОП.06</w:t>
        </w:r>
        <w:r w:rsidR="00D0447B" w:rsidRPr="00875A96">
          <w:rPr>
            <w:rStyle w:val="af0"/>
            <w:rFonts w:eastAsia="Segoe UI"/>
            <w:caps/>
            <w:kern w:val="32"/>
            <w:lang w:eastAsia="x-none"/>
          </w:rPr>
          <w:t xml:space="preserve"> </w:t>
        </w:r>
        <w:r w:rsidR="00D0447B" w:rsidRPr="00875A96">
          <w:rPr>
            <w:rStyle w:val="af0"/>
            <w:rFonts w:ascii="Times New Roman Полужирный" w:eastAsia="Segoe UI" w:hAnsi="Times New Roman Полужирный"/>
            <w:caps/>
            <w:kern w:val="32"/>
            <w:lang w:val="x-none" w:eastAsia="x-none"/>
          </w:rPr>
          <w:t>Органическая химия</w:t>
        </w:r>
        <w:r w:rsidR="00D0447B" w:rsidRPr="00875A96">
          <w:rPr>
            <w:rStyle w:val="af0"/>
          </w:rPr>
          <w:t>»</w:t>
        </w:r>
        <w:r w:rsidR="00D0447B">
          <w:rPr>
            <w:webHidden/>
          </w:rPr>
          <w:tab/>
        </w:r>
        <w:r w:rsidR="00D0447B">
          <w:rPr>
            <w:webHidden/>
          </w:rPr>
          <w:fldChar w:fldCharType="begin"/>
        </w:r>
        <w:r w:rsidR="00D0447B">
          <w:rPr>
            <w:webHidden/>
          </w:rPr>
          <w:instrText xml:space="preserve"> PAGEREF _Toc173156255 \h </w:instrText>
        </w:r>
        <w:r w:rsidR="00D0447B">
          <w:rPr>
            <w:webHidden/>
          </w:rPr>
        </w:r>
        <w:r w:rsidR="00D0447B">
          <w:rPr>
            <w:webHidden/>
          </w:rPr>
          <w:fldChar w:fldCharType="separate"/>
        </w:r>
        <w:r w:rsidR="00D0447B">
          <w:rPr>
            <w:webHidden/>
          </w:rPr>
          <w:t>58</w:t>
        </w:r>
        <w:r w:rsidR="00D0447B">
          <w:rPr>
            <w:webHidden/>
          </w:rPr>
          <w:fldChar w:fldCharType="end"/>
        </w:r>
      </w:hyperlink>
    </w:p>
    <w:p w14:paraId="61CFB4E2" w14:textId="0CB5C0DE" w:rsidR="00D0447B" w:rsidRDefault="006B10AE">
      <w:pPr>
        <w:pStyle w:val="14"/>
        <w:rPr>
          <w:rFonts w:asciiTheme="minorHAnsi" w:eastAsiaTheme="minorEastAsia" w:hAnsiTheme="minorHAnsi" w:cstheme="minorBidi"/>
          <w:b w:val="0"/>
          <w:bCs w:val="0"/>
          <w:lang w:eastAsia="ru-RU"/>
        </w:rPr>
      </w:pPr>
      <w:hyperlink w:anchor="_Toc173156256" w:history="1">
        <w:r w:rsidR="00D0447B" w:rsidRPr="00875A96">
          <w:rPr>
            <w:rStyle w:val="af0"/>
          </w:rPr>
          <w:t>«</w:t>
        </w:r>
        <w:r w:rsidR="00D0447B" w:rsidRPr="00875A96">
          <w:rPr>
            <w:rStyle w:val="af0"/>
            <w:rFonts w:ascii="Times New Roman Полужирный" w:eastAsia="Segoe UI" w:hAnsi="Times New Roman Полужирный"/>
            <w:caps/>
            <w:kern w:val="32"/>
            <w:lang w:val="x-none" w:eastAsia="x-none"/>
          </w:rPr>
          <w:t>ОП.07</w:t>
        </w:r>
        <w:r w:rsidR="00D0447B" w:rsidRPr="00875A96">
          <w:rPr>
            <w:rStyle w:val="af0"/>
            <w:rFonts w:eastAsia="Segoe UI"/>
            <w:caps/>
            <w:kern w:val="32"/>
            <w:lang w:eastAsia="x-none"/>
          </w:rPr>
          <w:t xml:space="preserve"> </w:t>
        </w:r>
        <w:r w:rsidR="00D0447B" w:rsidRPr="00875A96">
          <w:rPr>
            <w:rStyle w:val="af0"/>
            <w:rFonts w:ascii="Times New Roman Полужирный" w:eastAsia="Segoe UI" w:hAnsi="Times New Roman Полужирный"/>
            <w:caps/>
            <w:kern w:val="32"/>
            <w:lang w:val="x-none" w:eastAsia="x-none"/>
          </w:rPr>
          <w:t>Аналитическая химия</w:t>
        </w:r>
        <w:r w:rsidR="00D0447B" w:rsidRPr="00875A96">
          <w:rPr>
            <w:rStyle w:val="af0"/>
          </w:rPr>
          <w:t>»</w:t>
        </w:r>
        <w:r w:rsidR="00D0447B">
          <w:rPr>
            <w:webHidden/>
          </w:rPr>
          <w:tab/>
        </w:r>
        <w:r w:rsidR="00D0447B">
          <w:rPr>
            <w:webHidden/>
          </w:rPr>
          <w:fldChar w:fldCharType="begin"/>
        </w:r>
        <w:r w:rsidR="00D0447B">
          <w:rPr>
            <w:webHidden/>
          </w:rPr>
          <w:instrText xml:space="preserve"> PAGEREF _Toc173156256 \h </w:instrText>
        </w:r>
        <w:r w:rsidR="00D0447B">
          <w:rPr>
            <w:webHidden/>
          </w:rPr>
        </w:r>
        <w:r w:rsidR="00D0447B">
          <w:rPr>
            <w:webHidden/>
          </w:rPr>
          <w:fldChar w:fldCharType="separate"/>
        </w:r>
        <w:r w:rsidR="00D0447B">
          <w:rPr>
            <w:webHidden/>
          </w:rPr>
          <w:t>71</w:t>
        </w:r>
        <w:r w:rsidR="00D0447B">
          <w:rPr>
            <w:webHidden/>
          </w:rPr>
          <w:fldChar w:fldCharType="end"/>
        </w:r>
      </w:hyperlink>
    </w:p>
    <w:p w14:paraId="785B3736" w14:textId="698FEB7F" w:rsidR="00D0447B" w:rsidRDefault="006B10AE">
      <w:pPr>
        <w:pStyle w:val="14"/>
        <w:rPr>
          <w:rFonts w:asciiTheme="minorHAnsi" w:eastAsiaTheme="minorEastAsia" w:hAnsiTheme="minorHAnsi" w:cstheme="minorBidi"/>
          <w:b w:val="0"/>
          <w:bCs w:val="0"/>
          <w:lang w:eastAsia="ru-RU"/>
        </w:rPr>
      </w:pPr>
      <w:hyperlink w:anchor="_Toc173156257" w:history="1">
        <w:r w:rsidR="00D0447B" w:rsidRPr="00875A96">
          <w:rPr>
            <w:rStyle w:val="af0"/>
          </w:rPr>
          <w:t>«</w:t>
        </w:r>
        <w:r w:rsidR="00D0447B" w:rsidRPr="00875A96">
          <w:rPr>
            <w:rStyle w:val="af0"/>
            <w:rFonts w:ascii="Times New Roman Полужирный" w:eastAsia="Segoe UI" w:hAnsi="Times New Roman Полужирный"/>
            <w:caps/>
            <w:kern w:val="32"/>
            <w:lang w:val="x-none" w:eastAsia="x-none"/>
          </w:rPr>
          <w:t>ОП.08</w:t>
        </w:r>
        <w:r w:rsidR="00D0447B" w:rsidRPr="00875A96">
          <w:rPr>
            <w:rStyle w:val="af0"/>
            <w:rFonts w:eastAsia="Segoe UI"/>
            <w:caps/>
            <w:kern w:val="32"/>
            <w:lang w:eastAsia="x-none"/>
          </w:rPr>
          <w:t xml:space="preserve"> </w:t>
        </w:r>
        <w:r w:rsidR="00D0447B" w:rsidRPr="00875A96">
          <w:rPr>
            <w:rStyle w:val="af0"/>
            <w:rFonts w:ascii="Times New Roman Полужирный" w:eastAsia="Segoe UI" w:hAnsi="Times New Roman Полужирный"/>
            <w:caps/>
            <w:kern w:val="32"/>
            <w:lang w:val="x-none" w:eastAsia="x-none"/>
          </w:rPr>
          <w:t>Физическая и коллоидная химия</w:t>
        </w:r>
        <w:r w:rsidR="00D0447B" w:rsidRPr="00875A96">
          <w:rPr>
            <w:rStyle w:val="af0"/>
          </w:rPr>
          <w:t>»</w:t>
        </w:r>
        <w:r w:rsidR="00D0447B">
          <w:rPr>
            <w:webHidden/>
          </w:rPr>
          <w:tab/>
        </w:r>
        <w:r w:rsidR="00D0447B">
          <w:rPr>
            <w:webHidden/>
          </w:rPr>
          <w:fldChar w:fldCharType="begin"/>
        </w:r>
        <w:r w:rsidR="00D0447B">
          <w:rPr>
            <w:webHidden/>
          </w:rPr>
          <w:instrText xml:space="preserve"> PAGEREF _Toc173156257 \h </w:instrText>
        </w:r>
        <w:r w:rsidR="00D0447B">
          <w:rPr>
            <w:webHidden/>
          </w:rPr>
        </w:r>
        <w:r w:rsidR="00D0447B">
          <w:rPr>
            <w:webHidden/>
          </w:rPr>
          <w:fldChar w:fldCharType="separate"/>
        </w:r>
        <w:r w:rsidR="00D0447B">
          <w:rPr>
            <w:webHidden/>
          </w:rPr>
          <w:t>83</w:t>
        </w:r>
        <w:r w:rsidR="00D0447B">
          <w:rPr>
            <w:webHidden/>
          </w:rPr>
          <w:fldChar w:fldCharType="end"/>
        </w:r>
      </w:hyperlink>
    </w:p>
    <w:p w14:paraId="5E620F26" w14:textId="0F0280DD" w:rsidR="00D0447B" w:rsidRDefault="006B10AE">
      <w:pPr>
        <w:pStyle w:val="14"/>
        <w:rPr>
          <w:rFonts w:asciiTheme="minorHAnsi" w:eastAsiaTheme="minorEastAsia" w:hAnsiTheme="minorHAnsi" w:cstheme="minorBidi"/>
          <w:b w:val="0"/>
          <w:bCs w:val="0"/>
          <w:lang w:eastAsia="ru-RU"/>
        </w:rPr>
      </w:pPr>
      <w:hyperlink w:anchor="_Toc173156258" w:history="1">
        <w:r w:rsidR="00D0447B" w:rsidRPr="00875A96">
          <w:rPr>
            <w:rStyle w:val="af0"/>
          </w:rPr>
          <w:t>«</w:t>
        </w:r>
        <w:r w:rsidR="00D0447B" w:rsidRPr="00875A96">
          <w:rPr>
            <w:rStyle w:val="af0"/>
            <w:rFonts w:ascii="Times New Roman Полужирный" w:eastAsia="Segoe UI" w:hAnsi="Times New Roman Полужирный"/>
            <w:caps/>
            <w:kern w:val="32"/>
            <w:lang w:val="x-none" w:eastAsia="x-none"/>
          </w:rPr>
          <w:t>ОП.09</w:t>
        </w:r>
        <w:r w:rsidR="00D0447B" w:rsidRPr="00875A96">
          <w:rPr>
            <w:rStyle w:val="af0"/>
            <w:rFonts w:eastAsia="Segoe UI"/>
            <w:caps/>
            <w:kern w:val="32"/>
            <w:lang w:eastAsia="x-none"/>
          </w:rPr>
          <w:t xml:space="preserve"> </w:t>
        </w:r>
        <w:r w:rsidR="00D0447B" w:rsidRPr="00875A96">
          <w:rPr>
            <w:rStyle w:val="af0"/>
            <w:rFonts w:ascii="Times New Roman Полужирный" w:eastAsia="Segoe UI" w:hAnsi="Times New Roman Полужирный"/>
            <w:caps/>
            <w:kern w:val="32"/>
            <w:lang w:val="x-none" w:eastAsia="x-none"/>
          </w:rPr>
          <w:t>Теоретические основы химической технологии</w:t>
        </w:r>
        <w:r w:rsidR="00D0447B" w:rsidRPr="00875A96">
          <w:rPr>
            <w:rStyle w:val="af0"/>
          </w:rPr>
          <w:t>»</w:t>
        </w:r>
        <w:r w:rsidR="00D0447B">
          <w:rPr>
            <w:webHidden/>
          </w:rPr>
          <w:tab/>
        </w:r>
        <w:r w:rsidR="00D0447B">
          <w:rPr>
            <w:webHidden/>
          </w:rPr>
          <w:fldChar w:fldCharType="begin"/>
        </w:r>
        <w:r w:rsidR="00D0447B">
          <w:rPr>
            <w:webHidden/>
          </w:rPr>
          <w:instrText xml:space="preserve"> PAGEREF _Toc173156258 \h </w:instrText>
        </w:r>
        <w:r w:rsidR="00D0447B">
          <w:rPr>
            <w:webHidden/>
          </w:rPr>
        </w:r>
        <w:r w:rsidR="00D0447B">
          <w:rPr>
            <w:webHidden/>
          </w:rPr>
          <w:fldChar w:fldCharType="separate"/>
        </w:r>
        <w:r w:rsidR="00D0447B">
          <w:rPr>
            <w:webHidden/>
          </w:rPr>
          <w:t>96</w:t>
        </w:r>
        <w:r w:rsidR="00D0447B">
          <w:rPr>
            <w:webHidden/>
          </w:rPr>
          <w:fldChar w:fldCharType="end"/>
        </w:r>
      </w:hyperlink>
    </w:p>
    <w:p w14:paraId="72EBFA72" w14:textId="346CEDA5" w:rsidR="00D0447B" w:rsidRDefault="006B10AE">
      <w:pPr>
        <w:pStyle w:val="14"/>
        <w:rPr>
          <w:rFonts w:asciiTheme="minorHAnsi" w:eastAsiaTheme="minorEastAsia" w:hAnsiTheme="minorHAnsi" w:cstheme="minorBidi"/>
          <w:b w:val="0"/>
          <w:bCs w:val="0"/>
          <w:lang w:eastAsia="ru-RU"/>
        </w:rPr>
      </w:pPr>
      <w:hyperlink w:anchor="_Toc173156259" w:history="1">
        <w:r w:rsidR="00D0447B" w:rsidRPr="00875A96">
          <w:rPr>
            <w:rStyle w:val="af0"/>
          </w:rPr>
          <w:t>«</w:t>
        </w:r>
        <w:r w:rsidR="00D0447B" w:rsidRPr="00875A96">
          <w:rPr>
            <w:rStyle w:val="af0"/>
            <w:rFonts w:ascii="Times New Roman Полужирный" w:eastAsia="Segoe UI" w:hAnsi="Times New Roman Полужирный"/>
            <w:caps/>
            <w:kern w:val="32"/>
            <w:lang w:val="x-none" w:eastAsia="x-none"/>
          </w:rPr>
          <w:t>ОП.10</w:t>
        </w:r>
        <w:r w:rsidR="00D0447B" w:rsidRPr="00875A96">
          <w:rPr>
            <w:rStyle w:val="af0"/>
            <w:rFonts w:eastAsia="Segoe UI"/>
            <w:caps/>
            <w:kern w:val="32"/>
            <w:lang w:eastAsia="x-none"/>
          </w:rPr>
          <w:t xml:space="preserve"> </w:t>
        </w:r>
        <w:r w:rsidR="00D0447B" w:rsidRPr="00875A96">
          <w:rPr>
            <w:rStyle w:val="af0"/>
            <w:rFonts w:ascii="Times New Roman Полужирный" w:eastAsia="Segoe UI" w:hAnsi="Times New Roman Полужирный"/>
            <w:caps/>
            <w:kern w:val="32"/>
            <w:lang w:val="x-none" w:eastAsia="x-none"/>
          </w:rPr>
          <w:t>Процессы и аппараты</w:t>
        </w:r>
        <w:r w:rsidR="00D0447B" w:rsidRPr="00875A96">
          <w:rPr>
            <w:rStyle w:val="af0"/>
          </w:rPr>
          <w:t>»</w:t>
        </w:r>
        <w:r w:rsidR="00D0447B">
          <w:rPr>
            <w:webHidden/>
          </w:rPr>
          <w:tab/>
        </w:r>
        <w:r w:rsidR="00D0447B">
          <w:rPr>
            <w:webHidden/>
          </w:rPr>
          <w:fldChar w:fldCharType="begin"/>
        </w:r>
        <w:r w:rsidR="00D0447B">
          <w:rPr>
            <w:webHidden/>
          </w:rPr>
          <w:instrText xml:space="preserve"> PAGEREF _Toc173156259 \h </w:instrText>
        </w:r>
        <w:r w:rsidR="00D0447B">
          <w:rPr>
            <w:webHidden/>
          </w:rPr>
        </w:r>
        <w:r w:rsidR="00D0447B">
          <w:rPr>
            <w:webHidden/>
          </w:rPr>
          <w:fldChar w:fldCharType="separate"/>
        </w:r>
        <w:r w:rsidR="00D0447B">
          <w:rPr>
            <w:webHidden/>
          </w:rPr>
          <w:t>108</w:t>
        </w:r>
        <w:r w:rsidR="00D0447B">
          <w:rPr>
            <w:webHidden/>
          </w:rPr>
          <w:fldChar w:fldCharType="end"/>
        </w:r>
      </w:hyperlink>
    </w:p>
    <w:p w14:paraId="61F3D8DB" w14:textId="0A5847E6" w:rsidR="00D0447B" w:rsidRDefault="006B10AE">
      <w:pPr>
        <w:pStyle w:val="14"/>
        <w:rPr>
          <w:rFonts w:asciiTheme="minorHAnsi" w:eastAsiaTheme="minorEastAsia" w:hAnsiTheme="minorHAnsi" w:cstheme="minorBidi"/>
          <w:b w:val="0"/>
          <w:bCs w:val="0"/>
          <w:lang w:eastAsia="ru-RU"/>
        </w:rPr>
      </w:pPr>
      <w:hyperlink w:anchor="_Toc173156260" w:history="1">
        <w:r w:rsidR="00D0447B" w:rsidRPr="00875A96">
          <w:rPr>
            <w:rStyle w:val="af0"/>
          </w:rPr>
          <w:t>«</w:t>
        </w:r>
        <w:r w:rsidR="00D0447B" w:rsidRPr="00875A96">
          <w:rPr>
            <w:rStyle w:val="af0"/>
            <w:rFonts w:ascii="Times New Roman Полужирный" w:eastAsia="Segoe UI" w:hAnsi="Times New Roman Полужирный"/>
            <w:caps/>
            <w:kern w:val="32"/>
            <w:lang w:val="x-none" w:eastAsia="x-none"/>
          </w:rPr>
          <w:t>ОП.11</w:t>
        </w:r>
        <w:r w:rsidR="00D0447B" w:rsidRPr="00875A96">
          <w:rPr>
            <w:rStyle w:val="af0"/>
            <w:rFonts w:eastAsia="Segoe UI"/>
            <w:caps/>
            <w:kern w:val="32"/>
            <w:lang w:eastAsia="x-none"/>
          </w:rPr>
          <w:t xml:space="preserve"> </w:t>
        </w:r>
        <w:r w:rsidR="00D0447B" w:rsidRPr="00875A96">
          <w:rPr>
            <w:rStyle w:val="af0"/>
            <w:rFonts w:ascii="Times New Roman Полужирный" w:eastAsia="Segoe UI" w:hAnsi="Times New Roman Полужирный"/>
            <w:caps/>
            <w:kern w:val="32"/>
            <w:lang w:val="x-none" w:eastAsia="x-none"/>
          </w:rPr>
          <w:t>Информационные технологии в профессиональной деятельности</w:t>
        </w:r>
        <w:r w:rsidR="00D0447B" w:rsidRPr="00875A96">
          <w:rPr>
            <w:rStyle w:val="af0"/>
          </w:rPr>
          <w:t>»</w:t>
        </w:r>
        <w:r w:rsidR="00D0447B">
          <w:rPr>
            <w:webHidden/>
          </w:rPr>
          <w:tab/>
        </w:r>
        <w:r w:rsidR="00D0447B">
          <w:rPr>
            <w:webHidden/>
          </w:rPr>
          <w:fldChar w:fldCharType="begin"/>
        </w:r>
        <w:r w:rsidR="00D0447B">
          <w:rPr>
            <w:webHidden/>
          </w:rPr>
          <w:instrText xml:space="preserve"> PAGEREF _Toc173156260 \h </w:instrText>
        </w:r>
        <w:r w:rsidR="00D0447B">
          <w:rPr>
            <w:webHidden/>
          </w:rPr>
        </w:r>
        <w:r w:rsidR="00D0447B">
          <w:rPr>
            <w:webHidden/>
          </w:rPr>
          <w:fldChar w:fldCharType="separate"/>
        </w:r>
        <w:r w:rsidR="00D0447B">
          <w:rPr>
            <w:webHidden/>
          </w:rPr>
          <w:t>122</w:t>
        </w:r>
        <w:r w:rsidR="00D0447B">
          <w:rPr>
            <w:webHidden/>
          </w:rPr>
          <w:fldChar w:fldCharType="end"/>
        </w:r>
      </w:hyperlink>
    </w:p>
    <w:p w14:paraId="62D323B2" w14:textId="7B7F66F8" w:rsidR="00D0447B" w:rsidRDefault="006B10AE">
      <w:pPr>
        <w:pStyle w:val="14"/>
        <w:rPr>
          <w:rFonts w:asciiTheme="minorHAnsi" w:eastAsiaTheme="minorEastAsia" w:hAnsiTheme="minorHAnsi" w:cstheme="minorBidi"/>
          <w:b w:val="0"/>
          <w:bCs w:val="0"/>
          <w:lang w:eastAsia="ru-RU"/>
        </w:rPr>
      </w:pPr>
      <w:hyperlink w:anchor="_Toc173156261" w:history="1">
        <w:r w:rsidR="00D0447B" w:rsidRPr="00875A96">
          <w:rPr>
            <w:rStyle w:val="af0"/>
          </w:rPr>
          <w:t>«</w:t>
        </w:r>
        <w:r w:rsidR="00D0447B" w:rsidRPr="00875A96">
          <w:rPr>
            <w:rStyle w:val="af0"/>
            <w:rFonts w:ascii="Times New Roman Полужирный" w:eastAsia="Segoe UI" w:hAnsi="Times New Roman Полужирный"/>
            <w:caps/>
            <w:kern w:val="32"/>
            <w:lang w:val="x-none" w:eastAsia="x-none"/>
          </w:rPr>
          <w:t>ОП.12</w:t>
        </w:r>
        <w:r w:rsidR="00D0447B" w:rsidRPr="00875A96">
          <w:rPr>
            <w:rStyle w:val="af0"/>
            <w:rFonts w:eastAsia="Segoe UI"/>
            <w:caps/>
            <w:kern w:val="32"/>
            <w:lang w:eastAsia="x-none"/>
          </w:rPr>
          <w:t xml:space="preserve"> </w:t>
        </w:r>
        <w:r w:rsidR="00D0447B" w:rsidRPr="00875A96">
          <w:rPr>
            <w:rStyle w:val="af0"/>
            <w:rFonts w:ascii="Times New Roman Полужирный" w:eastAsia="Segoe UI" w:hAnsi="Times New Roman Полужирный"/>
            <w:caps/>
            <w:kern w:val="32"/>
            <w:lang w:val="x-none" w:eastAsia="x-none"/>
          </w:rPr>
          <w:t>Охрана труда</w:t>
        </w:r>
        <w:r w:rsidR="00D0447B" w:rsidRPr="00875A96">
          <w:rPr>
            <w:rStyle w:val="af0"/>
          </w:rPr>
          <w:t>»</w:t>
        </w:r>
        <w:r w:rsidR="00D0447B">
          <w:rPr>
            <w:webHidden/>
          </w:rPr>
          <w:tab/>
        </w:r>
        <w:r w:rsidR="00D0447B">
          <w:rPr>
            <w:webHidden/>
          </w:rPr>
          <w:fldChar w:fldCharType="begin"/>
        </w:r>
        <w:r w:rsidR="00D0447B">
          <w:rPr>
            <w:webHidden/>
          </w:rPr>
          <w:instrText xml:space="preserve"> PAGEREF _Toc173156261 \h </w:instrText>
        </w:r>
        <w:r w:rsidR="00D0447B">
          <w:rPr>
            <w:webHidden/>
          </w:rPr>
        </w:r>
        <w:r w:rsidR="00D0447B">
          <w:rPr>
            <w:webHidden/>
          </w:rPr>
          <w:fldChar w:fldCharType="separate"/>
        </w:r>
        <w:r w:rsidR="00D0447B">
          <w:rPr>
            <w:webHidden/>
          </w:rPr>
          <w:t>133</w:t>
        </w:r>
        <w:r w:rsidR="00D0447B">
          <w:rPr>
            <w:webHidden/>
          </w:rPr>
          <w:fldChar w:fldCharType="end"/>
        </w:r>
      </w:hyperlink>
    </w:p>
    <w:p w14:paraId="590D5135" w14:textId="123DB79A" w:rsidR="00D0447B" w:rsidRDefault="006B10AE">
      <w:pPr>
        <w:pStyle w:val="14"/>
        <w:rPr>
          <w:rFonts w:asciiTheme="minorHAnsi" w:eastAsiaTheme="minorEastAsia" w:hAnsiTheme="minorHAnsi" w:cstheme="minorBidi"/>
          <w:b w:val="0"/>
          <w:bCs w:val="0"/>
          <w:lang w:eastAsia="ru-RU"/>
        </w:rPr>
      </w:pPr>
      <w:hyperlink w:anchor="_Toc173156262" w:history="1">
        <w:r w:rsidR="00D0447B" w:rsidRPr="00875A96">
          <w:rPr>
            <w:rStyle w:val="af0"/>
          </w:rPr>
          <w:t>«СГ.01 ИСТОРИЯ РОССИИ»</w:t>
        </w:r>
        <w:r w:rsidR="00D0447B">
          <w:rPr>
            <w:webHidden/>
          </w:rPr>
          <w:tab/>
        </w:r>
        <w:r w:rsidR="00D0447B">
          <w:rPr>
            <w:webHidden/>
          </w:rPr>
          <w:fldChar w:fldCharType="begin"/>
        </w:r>
        <w:r w:rsidR="00D0447B">
          <w:rPr>
            <w:webHidden/>
          </w:rPr>
          <w:instrText xml:space="preserve"> PAGEREF _Toc173156262 \h </w:instrText>
        </w:r>
        <w:r w:rsidR="00D0447B">
          <w:rPr>
            <w:webHidden/>
          </w:rPr>
        </w:r>
        <w:r w:rsidR="00D0447B">
          <w:rPr>
            <w:webHidden/>
          </w:rPr>
          <w:fldChar w:fldCharType="separate"/>
        </w:r>
        <w:r w:rsidR="00D0447B">
          <w:rPr>
            <w:webHidden/>
          </w:rPr>
          <w:t>146</w:t>
        </w:r>
        <w:r w:rsidR="00D0447B">
          <w:rPr>
            <w:webHidden/>
          </w:rPr>
          <w:fldChar w:fldCharType="end"/>
        </w:r>
      </w:hyperlink>
    </w:p>
    <w:p w14:paraId="3A37DD67" w14:textId="06149121" w:rsidR="00D0447B" w:rsidRDefault="006B10AE">
      <w:pPr>
        <w:pStyle w:val="14"/>
        <w:rPr>
          <w:rFonts w:asciiTheme="minorHAnsi" w:eastAsiaTheme="minorEastAsia" w:hAnsiTheme="minorHAnsi" w:cstheme="minorBidi"/>
          <w:b w:val="0"/>
          <w:bCs w:val="0"/>
          <w:lang w:eastAsia="ru-RU"/>
        </w:rPr>
      </w:pPr>
      <w:hyperlink w:anchor="_Toc173156264" w:history="1">
        <w:r w:rsidR="00D0447B" w:rsidRPr="00875A96">
          <w:rPr>
            <w:rStyle w:val="af0"/>
          </w:rPr>
          <w:t>«СГ.02 ИНОСТРАННЫЙ ЯЗЫК В ПРОФЕССИОНАЛЬНОЙ ДЕЯТЕЛЬНОСТИ»</w:t>
        </w:r>
        <w:r w:rsidR="00D0447B">
          <w:rPr>
            <w:webHidden/>
          </w:rPr>
          <w:tab/>
        </w:r>
        <w:r w:rsidR="00D0447B">
          <w:rPr>
            <w:webHidden/>
          </w:rPr>
          <w:fldChar w:fldCharType="begin"/>
        </w:r>
        <w:r w:rsidR="00D0447B">
          <w:rPr>
            <w:webHidden/>
          </w:rPr>
          <w:instrText xml:space="preserve"> PAGEREF _Toc173156264 \h </w:instrText>
        </w:r>
        <w:r w:rsidR="00D0447B">
          <w:rPr>
            <w:webHidden/>
          </w:rPr>
        </w:r>
        <w:r w:rsidR="00D0447B">
          <w:rPr>
            <w:webHidden/>
          </w:rPr>
          <w:fldChar w:fldCharType="separate"/>
        </w:r>
        <w:r w:rsidR="00D0447B">
          <w:rPr>
            <w:webHidden/>
          </w:rPr>
          <w:t>147</w:t>
        </w:r>
        <w:r w:rsidR="00D0447B">
          <w:rPr>
            <w:webHidden/>
          </w:rPr>
          <w:fldChar w:fldCharType="end"/>
        </w:r>
      </w:hyperlink>
    </w:p>
    <w:p w14:paraId="0C359C73" w14:textId="005ED3DF" w:rsidR="00D0447B" w:rsidRDefault="006B10AE">
      <w:pPr>
        <w:pStyle w:val="14"/>
        <w:rPr>
          <w:rFonts w:asciiTheme="minorHAnsi" w:eastAsiaTheme="minorEastAsia" w:hAnsiTheme="minorHAnsi" w:cstheme="minorBidi"/>
          <w:b w:val="0"/>
          <w:bCs w:val="0"/>
          <w:lang w:eastAsia="ru-RU"/>
        </w:rPr>
      </w:pPr>
      <w:hyperlink w:anchor="_Toc173156265" w:history="1">
        <w:r w:rsidR="00D0447B" w:rsidRPr="00875A96">
          <w:rPr>
            <w:rStyle w:val="af0"/>
          </w:rPr>
          <w:t>«СГ.03 БЕЗОПАСНОСТЬ ЖИЗНЕДЕЯТЕЛЬНОСТИ»</w:t>
        </w:r>
        <w:r w:rsidR="00D0447B">
          <w:rPr>
            <w:webHidden/>
          </w:rPr>
          <w:tab/>
        </w:r>
        <w:r w:rsidR="00D0447B">
          <w:rPr>
            <w:webHidden/>
          </w:rPr>
          <w:fldChar w:fldCharType="begin"/>
        </w:r>
        <w:r w:rsidR="00D0447B">
          <w:rPr>
            <w:webHidden/>
          </w:rPr>
          <w:instrText xml:space="preserve"> PAGEREF _Toc173156265 \h </w:instrText>
        </w:r>
        <w:r w:rsidR="00D0447B">
          <w:rPr>
            <w:webHidden/>
          </w:rPr>
        </w:r>
        <w:r w:rsidR="00D0447B">
          <w:rPr>
            <w:webHidden/>
          </w:rPr>
          <w:fldChar w:fldCharType="separate"/>
        </w:r>
        <w:r w:rsidR="00D0447B">
          <w:rPr>
            <w:webHidden/>
          </w:rPr>
          <w:t>148</w:t>
        </w:r>
        <w:r w:rsidR="00D0447B">
          <w:rPr>
            <w:webHidden/>
          </w:rPr>
          <w:fldChar w:fldCharType="end"/>
        </w:r>
      </w:hyperlink>
    </w:p>
    <w:p w14:paraId="7FBFAE0E" w14:textId="4A6AC0E3" w:rsidR="00D0447B" w:rsidRDefault="006B10AE">
      <w:pPr>
        <w:pStyle w:val="14"/>
        <w:rPr>
          <w:rFonts w:asciiTheme="minorHAnsi" w:eastAsiaTheme="minorEastAsia" w:hAnsiTheme="minorHAnsi" w:cstheme="minorBidi"/>
          <w:b w:val="0"/>
          <w:bCs w:val="0"/>
          <w:lang w:eastAsia="ru-RU"/>
        </w:rPr>
      </w:pPr>
      <w:hyperlink w:anchor="_Toc173156266" w:history="1">
        <w:r w:rsidR="00D0447B" w:rsidRPr="00875A96">
          <w:rPr>
            <w:rStyle w:val="af0"/>
          </w:rPr>
          <w:t>«СГ.04 ФИЗИЧЕСКАЯ КУЛЬТУРА»</w:t>
        </w:r>
        <w:r w:rsidR="00D0447B">
          <w:rPr>
            <w:webHidden/>
          </w:rPr>
          <w:tab/>
        </w:r>
        <w:r w:rsidR="00D0447B">
          <w:rPr>
            <w:webHidden/>
          </w:rPr>
          <w:fldChar w:fldCharType="begin"/>
        </w:r>
        <w:r w:rsidR="00D0447B">
          <w:rPr>
            <w:webHidden/>
          </w:rPr>
          <w:instrText xml:space="preserve"> PAGEREF _Toc173156266 \h </w:instrText>
        </w:r>
        <w:r w:rsidR="00D0447B">
          <w:rPr>
            <w:webHidden/>
          </w:rPr>
        </w:r>
        <w:r w:rsidR="00D0447B">
          <w:rPr>
            <w:webHidden/>
          </w:rPr>
          <w:fldChar w:fldCharType="separate"/>
        </w:r>
        <w:r w:rsidR="00D0447B">
          <w:rPr>
            <w:webHidden/>
          </w:rPr>
          <w:t>149</w:t>
        </w:r>
        <w:r w:rsidR="00D0447B">
          <w:rPr>
            <w:webHidden/>
          </w:rPr>
          <w:fldChar w:fldCharType="end"/>
        </w:r>
      </w:hyperlink>
    </w:p>
    <w:p w14:paraId="77855DD2" w14:textId="4B9B405D" w:rsidR="00D0447B" w:rsidRDefault="006B10AE">
      <w:pPr>
        <w:pStyle w:val="14"/>
        <w:rPr>
          <w:rFonts w:asciiTheme="minorHAnsi" w:eastAsiaTheme="minorEastAsia" w:hAnsiTheme="minorHAnsi" w:cstheme="minorBidi"/>
          <w:b w:val="0"/>
          <w:bCs w:val="0"/>
          <w:lang w:eastAsia="ru-RU"/>
        </w:rPr>
      </w:pPr>
      <w:hyperlink w:anchor="_Toc173156267" w:history="1">
        <w:r w:rsidR="00D0447B" w:rsidRPr="00875A96">
          <w:rPr>
            <w:rStyle w:val="af0"/>
          </w:rPr>
          <w:t>«СГ.05 ОСНОВЫ ФИНАНСОВОЙ ГРАМОТНОСТИ»</w:t>
        </w:r>
        <w:r w:rsidR="00D0447B">
          <w:rPr>
            <w:webHidden/>
          </w:rPr>
          <w:tab/>
        </w:r>
        <w:r w:rsidR="00D0447B">
          <w:rPr>
            <w:webHidden/>
          </w:rPr>
          <w:fldChar w:fldCharType="begin"/>
        </w:r>
        <w:r w:rsidR="00D0447B">
          <w:rPr>
            <w:webHidden/>
          </w:rPr>
          <w:instrText xml:space="preserve"> PAGEREF _Toc173156267 \h </w:instrText>
        </w:r>
        <w:r w:rsidR="00D0447B">
          <w:rPr>
            <w:webHidden/>
          </w:rPr>
        </w:r>
        <w:r w:rsidR="00D0447B">
          <w:rPr>
            <w:webHidden/>
          </w:rPr>
          <w:fldChar w:fldCharType="separate"/>
        </w:r>
        <w:r w:rsidR="00D0447B">
          <w:rPr>
            <w:webHidden/>
          </w:rPr>
          <w:t>150</w:t>
        </w:r>
        <w:r w:rsidR="00D0447B">
          <w:rPr>
            <w:webHidden/>
          </w:rPr>
          <w:fldChar w:fldCharType="end"/>
        </w:r>
      </w:hyperlink>
    </w:p>
    <w:p w14:paraId="15516DDC" w14:textId="526D428A"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040D1DBB" w14:textId="13864764" w:rsidR="001A68CE" w:rsidRDefault="001A68CE" w:rsidP="005329D3">
      <w:pPr>
        <w:rPr>
          <w:rFonts w:ascii="Times New Roman" w:hAnsi="Times New Roman" w:cs="Times New Roman"/>
          <w:b/>
          <w:bCs/>
          <w:sz w:val="24"/>
          <w:szCs w:val="24"/>
        </w:rPr>
      </w:pPr>
    </w:p>
    <w:p w14:paraId="6934592A" w14:textId="688C65D8" w:rsidR="00AB3590" w:rsidRPr="001A68CE" w:rsidRDefault="00AB3590" w:rsidP="00AB3590">
      <w:pPr>
        <w:jc w:val="right"/>
        <w:rPr>
          <w:rFonts w:ascii="Times New Roman" w:hAnsi="Times New Roman" w:cs="Times New Roman"/>
          <w:b/>
          <w:bCs/>
          <w:sz w:val="24"/>
          <w:szCs w:val="24"/>
        </w:rPr>
      </w:pPr>
      <w:bookmarkStart w:id="2" w:name="_Toc156294875"/>
      <w:bookmarkStart w:id="3" w:name="_Toc149904144"/>
      <w:bookmarkStart w:id="4" w:name="_Toc150695622"/>
      <w:bookmarkStart w:id="5" w:name="_Toc150695787"/>
      <w:r>
        <w:rPr>
          <w:rFonts w:ascii="Times New Roman" w:hAnsi="Times New Roman" w:cs="Times New Roman"/>
          <w:b/>
          <w:bCs/>
          <w:sz w:val="24"/>
          <w:szCs w:val="24"/>
        </w:rPr>
        <w:lastRenderedPageBreak/>
        <w:t>Приложение 2.</w:t>
      </w:r>
      <w:r w:rsidR="00D0447B">
        <w:rPr>
          <w:rFonts w:ascii="Times New Roman" w:hAnsi="Times New Roman" w:cs="Times New Roman"/>
          <w:b/>
          <w:bCs/>
          <w:sz w:val="24"/>
          <w:szCs w:val="24"/>
        </w:rPr>
        <w:t>1</w:t>
      </w:r>
    </w:p>
    <w:p w14:paraId="184D9E4A" w14:textId="77777777" w:rsidR="00AB3590" w:rsidRPr="00EA1007" w:rsidRDefault="00AB3590" w:rsidP="00AB3590">
      <w:pPr>
        <w:keepNext/>
        <w:jc w:val="right"/>
        <w:outlineLvl w:val="0"/>
        <w:rPr>
          <w:rFonts w:ascii="Times New Roman" w:eastAsia="Times New Roman" w:hAnsi="Times New Roman" w:cs="Times New Roman"/>
          <w:b/>
          <w:bCs/>
          <w:kern w:val="32"/>
          <w:sz w:val="24"/>
          <w:szCs w:val="24"/>
          <w:lang w:eastAsia="x-none"/>
        </w:rPr>
      </w:pPr>
      <w:r w:rsidRPr="00EA1007">
        <w:rPr>
          <w:rFonts w:ascii="Times New Roman" w:eastAsia="Times New Roman" w:hAnsi="Times New Roman" w:cs="Times New Roman"/>
          <w:b/>
          <w:bCs/>
          <w:kern w:val="32"/>
          <w:sz w:val="24"/>
          <w:szCs w:val="24"/>
          <w:lang w:eastAsia="x-none"/>
        </w:rPr>
        <w:t>к ПОП-П по специальности</w:t>
      </w:r>
    </w:p>
    <w:p w14:paraId="74BE4449" w14:textId="77777777" w:rsidR="00AB3590" w:rsidRPr="00EA1007" w:rsidRDefault="00AB3590" w:rsidP="00AB3590">
      <w:pPr>
        <w:keepNext/>
        <w:jc w:val="right"/>
        <w:outlineLvl w:val="0"/>
        <w:rPr>
          <w:rFonts w:ascii="Times New Roman" w:eastAsia="Times New Roman" w:hAnsi="Times New Roman" w:cs="Times New Roman"/>
          <w:b/>
          <w:bCs/>
          <w:kern w:val="32"/>
          <w:sz w:val="24"/>
          <w:szCs w:val="24"/>
          <w:lang w:eastAsia="x-none"/>
        </w:rPr>
      </w:pPr>
      <w:r w:rsidRPr="00EA1007">
        <w:rPr>
          <w:rFonts w:ascii="Times New Roman" w:eastAsia="Times New Roman" w:hAnsi="Times New Roman" w:cs="Times New Roman"/>
          <w:b/>
          <w:bCs/>
          <w:kern w:val="32"/>
          <w:sz w:val="24"/>
          <w:szCs w:val="24"/>
          <w:lang w:eastAsia="x-none"/>
        </w:rPr>
        <w:t>18.02.04 Электрохимическое производство</w:t>
      </w:r>
    </w:p>
    <w:p w14:paraId="424EA8B1" w14:textId="77777777" w:rsidR="00AB3590" w:rsidRDefault="00AB3590" w:rsidP="00AB3590">
      <w:pPr>
        <w:jc w:val="right"/>
        <w:rPr>
          <w:rFonts w:ascii="Times New Roman" w:hAnsi="Times New Roman" w:cs="Times New Roman"/>
          <w:b/>
          <w:bCs/>
          <w:color w:val="0070C0"/>
          <w:sz w:val="24"/>
          <w:szCs w:val="24"/>
        </w:rPr>
      </w:pPr>
    </w:p>
    <w:p w14:paraId="5EAA7806" w14:textId="77777777" w:rsidR="00AB3590" w:rsidRDefault="00AB3590" w:rsidP="00AB3590">
      <w:pPr>
        <w:jc w:val="right"/>
        <w:rPr>
          <w:rFonts w:ascii="Times New Roman" w:hAnsi="Times New Roman" w:cs="Times New Roman"/>
          <w:b/>
          <w:bCs/>
          <w:color w:val="0070C0"/>
          <w:sz w:val="24"/>
          <w:szCs w:val="24"/>
        </w:rPr>
      </w:pPr>
    </w:p>
    <w:p w14:paraId="4CCB6355" w14:textId="77777777" w:rsidR="00AB3590" w:rsidRDefault="00AB3590" w:rsidP="00AB3590">
      <w:pPr>
        <w:jc w:val="right"/>
        <w:rPr>
          <w:rFonts w:ascii="Times New Roman" w:hAnsi="Times New Roman" w:cs="Times New Roman"/>
          <w:b/>
          <w:bCs/>
          <w:color w:val="0070C0"/>
          <w:sz w:val="24"/>
          <w:szCs w:val="24"/>
        </w:rPr>
      </w:pPr>
    </w:p>
    <w:p w14:paraId="31AE95F6" w14:textId="77777777" w:rsidR="00AB3590" w:rsidRDefault="00AB3590" w:rsidP="00AB3590">
      <w:pPr>
        <w:jc w:val="right"/>
        <w:rPr>
          <w:rFonts w:ascii="Times New Roman" w:hAnsi="Times New Roman" w:cs="Times New Roman"/>
          <w:b/>
          <w:bCs/>
          <w:color w:val="0070C0"/>
          <w:sz w:val="24"/>
          <w:szCs w:val="24"/>
        </w:rPr>
      </w:pPr>
    </w:p>
    <w:p w14:paraId="11BBCF4B" w14:textId="77777777" w:rsidR="00AB3590" w:rsidRDefault="00AB3590" w:rsidP="00AB3590">
      <w:pPr>
        <w:jc w:val="right"/>
        <w:rPr>
          <w:rFonts w:ascii="Times New Roman" w:hAnsi="Times New Roman" w:cs="Times New Roman"/>
          <w:b/>
          <w:bCs/>
          <w:color w:val="0070C0"/>
          <w:sz w:val="24"/>
          <w:szCs w:val="24"/>
        </w:rPr>
      </w:pPr>
    </w:p>
    <w:p w14:paraId="6D0C2A50" w14:textId="77777777" w:rsidR="00AB3590" w:rsidRDefault="00AB3590" w:rsidP="00AB3590">
      <w:pPr>
        <w:jc w:val="right"/>
        <w:rPr>
          <w:rFonts w:ascii="Times New Roman" w:hAnsi="Times New Roman" w:cs="Times New Roman"/>
          <w:b/>
          <w:bCs/>
          <w:color w:val="0070C0"/>
          <w:sz w:val="24"/>
          <w:szCs w:val="24"/>
        </w:rPr>
      </w:pPr>
    </w:p>
    <w:p w14:paraId="06C03681" w14:textId="77777777" w:rsidR="00AB3590" w:rsidRDefault="00AB3590" w:rsidP="00AB3590">
      <w:pPr>
        <w:jc w:val="right"/>
        <w:rPr>
          <w:rFonts w:ascii="Times New Roman" w:hAnsi="Times New Roman" w:cs="Times New Roman"/>
          <w:b/>
          <w:bCs/>
          <w:color w:val="0070C0"/>
          <w:sz w:val="24"/>
          <w:szCs w:val="24"/>
        </w:rPr>
      </w:pPr>
    </w:p>
    <w:p w14:paraId="16F794A9" w14:textId="77777777" w:rsidR="00AB3590" w:rsidRDefault="00AB3590" w:rsidP="00AB3590">
      <w:pPr>
        <w:jc w:val="right"/>
        <w:rPr>
          <w:rFonts w:ascii="Times New Roman" w:hAnsi="Times New Roman" w:cs="Times New Roman"/>
          <w:b/>
          <w:bCs/>
          <w:color w:val="0070C0"/>
          <w:sz w:val="24"/>
          <w:szCs w:val="24"/>
        </w:rPr>
      </w:pPr>
    </w:p>
    <w:p w14:paraId="330EC7CD" w14:textId="77777777" w:rsidR="00AB3590" w:rsidRDefault="00AB3590" w:rsidP="00AB3590">
      <w:pPr>
        <w:jc w:val="right"/>
        <w:rPr>
          <w:rFonts w:ascii="Times New Roman" w:hAnsi="Times New Roman" w:cs="Times New Roman"/>
          <w:b/>
          <w:bCs/>
          <w:color w:val="0070C0"/>
          <w:sz w:val="24"/>
          <w:szCs w:val="24"/>
        </w:rPr>
      </w:pPr>
    </w:p>
    <w:p w14:paraId="5913C3FC" w14:textId="77777777" w:rsidR="00AB3590" w:rsidRDefault="00AB3590" w:rsidP="00AB3590">
      <w:pPr>
        <w:jc w:val="right"/>
        <w:rPr>
          <w:rFonts w:ascii="Times New Roman" w:hAnsi="Times New Roman" w:cs="Times New Roman"/>
          <w:b/>
          <w:bCs/>
          <w:color w:val="0070C0"/>
          <w:sz w:val="24"/>
          <w:szCs w:val="24"/>
        </w:rPr>
      </w:pPr>
    </w:p>
    <w:p w14:paraId="66528372" w14:textId="77777777" w:rsidR="00AB3590" w:rsidRPr="00502F97" w:rsidRDefault="00AB3590" w:rsidP="00AB3590">
      <w:pPr>
        <w:jc w:val="right"/>
        <w:rPr>
          <w:rFonts w:ascii="Times New Roman" w:hAnsi="Times New Roman" w:cs="Times New Roman"/>
          <w:b/>
          <w:bCs/>
          <w:color w:val="0070C0"/>
          <w:sz w:val="24"/>
          <w:szCs w:val="24"/>
        </w:rPr>
      </w:pPr>
    </w:p>
    <w:p w14:paraId="068991A5" w14:textId="77777777" w:rsidR="00AB3590" w:rsidRPr="008F578C" w:rsidRDefault="00AB3590" w:rsidP="00AB359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6A529A0" w14:textId="5D80D9DB" w:rsidR="00AB3590" w:rsidRDefault="00AB3590" w:rsidP="00AB3590">
      <w:pPr>
        <w:pStyle w:val="1"/>
      </w:pPr>
      <w:bookmarkStart w:id="6" w:name="_Toc163549299"/>
      <w:bookmarkStart w:id="7" w:name="_Toc173156250"/>
      <w:r w:rsidRPr="006E7FF4">
        <w:t>«</w:t>
      </w:r>
      <w:r w:rsidRPr="00AB3590">
        <w:rPr>
          <w:rStyle w:val="1f0"/>
        </w:rPr>
        <w:t>ОП.01</w:t>
      </w:r>
      <w:r>
        <w:rPr>
          <w:rStyle w:val="1f0"/>
          <w:rFonts w:asciiTheme="minorHAnsi" w:hAnsiTheme="minorHAnsi"/>
          <w:lang w:val="ru-RU"/>
        </w:rPr>
        <w:t xml:space="preserve"> </w:t>
      </w:r>
      <w:r w:rsidRPr="00AB3590">
        <w:rPr>
          <w:rStyle w:val="1f0"/>
        </w:rPr>
        <w:t>Математические методы решения прикладных профессиональных задач</w:t>
      </w:r>
      <w:r w:rsidRPr="006E7FF4">
        <w:t>»</w:t>
      </w:r>
      <w:bookmarkEnd w:id="6"/>
      <w:bookmarkEnd w:id="7"/>
    </w:p>
    <w:p w14:paraId="693AD24A" w14:textId="77777777" w:rsidR="00AB3590" w:rsidRPr="00BD6A9B" w:rsidRDefault="00AB3590" w:rsidP="00AB3590">
      <w:pPr>
        <w:spacing w:line="360" w:lineRule="auto"/>
        <w:jc w:val="center"/>
        <w:rPr>
          <w:rFonts w:ascii="Times New Roman" w:hAnsi="Times New Roman" w:cs="Times New Roman"/>
          <w:b/>
          <w:bCs/>
          <w:sz w:val="24"/>
          <w:szCs w:val="24"/>
        </w:rPr>
      </w:pPr>
    </w:p>
    <w:p w14:paraId="10A241B2" w14:textId="77777777" w:rsidR="00AB3590" w:rsidRPr="00BD6A9B" w:rsidRDefault="00AB3590" w:rsidP="00AB3590">
      <w:pPr>
        <w:spacing w:line="360" w:lineRule="auto"/>
        <w:jc w:val="center"/>
        <w:rPr>
          <w:rFonts w:ascii="Times New Roman" w:hAnsi="Times New Roman" w:cs="Times New Roman"/>
          <w:b/>
          <w:bCs/>
          <w:sz w:val="24"/>
          <w:szCs w:val="24"/>
        </w:rPr>
      </w:pPr>
    </w:p>
    <w:p w14:paraId="3BBEF0DA" w14:textId="77777777" w:rsidR="00AB3590" w:rsidRPr="00BD6A9B" w:rsidRDefault="00AB3590" w:rsidP="00AB3590">
      <w:pPr>
        <w:spacing w:line="360" w:lineRule="auto"/>
        <w:jc w:val="center"/>
        <w:rPr>
          <w:rFonts w:ascii="Times New Roman" w:hAnsi="Times New Roman" w:cs="Times New Roman"/>
          <w:b/>
          <w:bCs/>
          <w:sz w:val="24"/>
          <w:szCs w:val="24"/>
        </w:rPr>
      </w:pPr>
    </w:p>
    <w:p w14:paraId="272AB4F6" w14:textId="77777777" w:rsidR="00AB3590" w:rsidRPr="00BD6A9B" w:rsidRDefault="00AB3590" w:rsidP="00AB3590">
      <w:pPr>
        <w:spacing w:line="360" w:lineRule="auto"/>
        <w:jc w:val="center"/>
        <w:rPr>
          <w:rFonts w:ascii="Times New Roman" w:hAnsi="Times New Roman" w:cs="Times New Roman"/>
          <w:b/>
          <w:bCs/>
          <w:sz w:val="24"/>
          <w:szCs w:val="24"/>
        </w:rPr>
      </w:pPr>
    </w:p>
    <w:p w14:paraId="2C6D0C12" w14:textId="77777777" w:rsidR="00AB3590" w:rsidRPr="00BD6A9B" w:rsidRDefault="00AB3590" w:rsidP="00AB3590">
      <w:pPr>
        <w:spacing w:line="360" w:lineRule="auto"/>
        <w:jc w:val="center"/>
        <w:rPr>
          <w:rFonts w:ascii="Times New Roman" w:hAnsi="Times New Roman" w:cs="Times New Roman"/>
          <w:b/>
          <w:bCs/>
          <w:sz w:val="24"/>
          <w:szCs w:val="24"/>
        </w:rPr>
      </w:pPr>
    </w:p>
    <w:p w14:paraId="6E74EC0C" w14:textId="77777777" w:rsidR="00AB3590" w:rsidRPr="00BD6A9B" w:rsidRDefault="00AB3590" w:rsidP="00AB3590">
      <w:pPr>
        <w:spacing w:line="360" w:lineRule="auto"/>
        <w:jc w:val="center"/>
        <w:rPr>
          <w:rFonts w:ascii="Times New Roman" w:hAnsi="Times New Roman" w:cs="Times New Roman"/>
          <w:b/>
          <w:bCs/>
          <w:sz w:val="24"/>
          <w:szCs w:val="24"/>
        </w:rPr>
      </w:pPr>
    </w:p>
    <w:p w14:paraId="16907C93" w14:textId="77777777" w:rsidR="00AB3590" w:rsidRPr="00BD6A9B" w:rsidRDefault="00AB3590" w:rsidP="00AB3590">
      <w:pPr>
        <w:spacing w:line="360" w:lineRule="auto"/>
        <w:jc w:val="center"/>
        <w:rPr>
          <w:rFonts w:ascii="Times New Roman" w:hAnsi="Times New Roman" w:cs="Times New Roman"/>
          <w:b/>
          <w:bCs/>
          <w:sz w:val="24"/>
          <w:szCs w:val="24"/>
        </w:rPr>
      </w:pPr>
    </w:p>
    <w:p w14:paraId="4007E2C0" w14:textId="77777777" w:rsidR="00AB3590" w:rsidRPr="00BD6A9B" w:rsidRDefault="00AB3590" w:rsidP="00AB3590">
      <w:pPr>
        <w:spacing w:line="360" w:lineRule="auto"/>
        <w:jc w:val="center"/>
        <w:rPr>
          <w:rFonts w:ascii="Times New Roman" w:hAnsi="Times New Roman" w:cs="Times New Roman"/>
          <w:b/>
          <w:bCs/>
          <w:sz w:val="24"/>
          <w:szCs w:val="24"/>
        </w:rPr>
      </w:pPr>
    </w:p>
    <w:p w14:paraId="0992C74E" w14:textId="77777777" w:rsidR="00AB3590" w:rsidRPr="00BD6A9B" w:rsidRDefault="00AB3590" w:rsidP="00AB3590">
      <w:pPr>
        <w:spacing w:line="360" w:lineRule="auto"/>
        <w:jc w:val="center"/>
        <w:rPr>
          <w:rFonts w:ascii="Times New Roman" w:hAnsi="Times New Roman" w:cs="Times New Roman"/>
          <w:b/>
          <w:bCs/>
          <w:sz w:val="24"/>
          <w:szCs w:val="24"/>
        </w:rPr>
      </w:pPr>
    </w:p>
    <w:p w14:paraId="5EF4AFDC" w14:textId="77777777" w:rsidR="00AB3590" w:rsidRPr="00BD6A9B" w:rsidRDefault="00AB3590" w:rsidP="00AB3590">
      <w:pPr>
        <w:spacing w:line="360" w:lineRule="auto"/>
        <w:jc w:val="center"/>
        <w:rPr>
          <w:rFonts w:ascii="Times New Roman" w:hAnsi="Times New Roman" w:cs="Times New Roman"/>
          <w:b/>
          <w:bCs/>
          <w:sz w:val="24"/>
          <w:szCs w:val="24"/>
        </w:rPr>
      </w:pPr>
    </w:p>
    <w:p w14:paraId="6C0B716C" w14:textId="77777777" w:rsidR="00AB3590" w:rsidRPr="00BD6A9B" w:rsidRDefault="00AB3590" w:rsidP="00AB3590">
      <w:pPr>
        <w:spacing w:line="360" w:lineRule="auto"/>
        <w:jc w:val="center"/>
        <w:rPr>
          <w:rFonts w:ascii="Times New Roman" w:hAnsi="Times New Roman" w:cs="Times New Roman"/>
          <w:b/>
          <w:bCs/>
          <w:sz w:val="24"/>
          <w:szCs w:val="24"/>
        </w:rPr>
      </w:pPr>
    </w:p>
    <w:p w14:paraId="0E0B28A9" w14:textId="77777777" w:rsidR="00AB3590" w:rsidRPr="00BD6A9B" w:rsidRDefault="00AB3590" w:rsidP="00AB3590">
      <w:pPr>
        <w:spacing w:line="360" w:lineRule="auto"/>
        <w:jc w:val="center"/>
        <w:rPr>
          <w:rFonts w:ascii="Times New Roman" w:hAnsi="Times New Roman" w:cs="Times New Roman"/>
          <w:b/>
          <w:bCs/>
          <w:sz w:val="24"/>
          <w:szCs w:val="24"/>
        </w:rPr>
      </w:pPr>
    </w:p>
    <w:p w14:paraId="5D238893" w14:textId="77777777" w:rsidR="00AB3590" w:rsidRPr="00BD6A9B" w:rsidRDefault="00AB3590" w:rsidP="00AB3590">
      <w:pPr>
        <w:spacing w:line="360" w:lineRule="auto"/>
        <w:jc w:val="center"/>
        <w:rPr>
          <w:rFonts w:ascii="Times New Roman" w:hAnsi="Times New Roman" w:cs="Times New Roman"/>
          <w:b/>
          <w:bCs/>
          <w:sz w:val="24"/>
          <w:szCs w:val="24"/>
        </w:rPr>
      </w:pPr>
    </w:p>
    <w:p w14:paraId="373B5D8C" w14:textId="77777777" w:rsidR="00AB3590" w:rsidRPr="00BD6A9B" w:rsidRDefault="00AB3590" w:rsidP="00AB3590">
      <w:pPr>
        <w:spacing w:line="360" w:lineRule="auto"/>
        <w:jc w:val="center"/>
        <w:rPr>
          <w:rFonts w:ascii="Times New Roman" w:hAnsi="Times New Roman" w:cs="Times New Roman"/>
          <w:b/>
          <w:bCs/>
          <w:sz w:val="24"/>
          <w:szCs w:val="24"/>
        </w:rPr>
      </w:pPr>
    </w:p>
    <w:p w14:paraId="7B809E25" w14:textId="77777777" w:rsidR="00AB3590" w:rsidRPr="00BD6A9B" w:rsidRDefault="00AB3590" w:rsidP="00AB3590">
      <w:pPr>
        <w:spacing w:line="360" w:lineRule="auto"/>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336D1F33" w14:textId="1606C8CE" w:rsidR="00AB3590" w:rsidRDefault="00AB3590" w:rsidP="00AB3590">
      <w:pPr>
        <w:pStyle w:val="1f"/>
        <w:rPr>
          <w:rFonts w:ascii="Times New Roman" w:hAnsi="Times New Roman"/>
          <w:lang w:val="ru-RU"/>
        </w:rPr>
      </w:pPr>
      <w:r>
        <w:rPr>
          <w:rFonts w:ascii="Times New Roman" w:hAnsi="Times New Roman"/>
          <w:lang w:val="ru-RU"/>
        </w:rPr>
        <w:br w:type="page"/>
      </w:r>
    </w:p>
    <w:p w14:paraId="6F063F8D" w14:textId="2D370950" w:rsidR="00502F97" w:rsidRPr="00DF068E" w:rsidRDefault="00C422A9" w:rsidP="00C422A9">
      <w:pPr>
        <w:pStyle w:val="1f"/>
        <w:rPr>
          <w:rFonts w:ascii="Times New Roman" w:hAnsi="Times New Roman"/>
          <w:lang w:val="ru-RU"/>
        </w:rPr>
      </w:pPr>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2"/>
    </w:p>
    <w:p w14:paraId="7948C4A3" w14:textId="239A67F5" w:rsidR="000143A1" w:rsidRPr="000143A1" w:rsidRDefault="000143A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AC8A30" w14:textId="55FB4532" w:rsidR="000143A1" w:rsidRPr="000143A1" w:rsidRDefault="006B10AE">
      <w:pPr>
        <w:pStyle w:val="14"/>
        <w:rPr>
          <w:rFonts w:asciiTheme="minorHAnsi" w:eastAsiaTheme="minorEastAsia" w:hAnsiTheme="minorHAnsi" w:cstheme="minorBidi"/>
          <w:b w:val="0"/>
          <w:bCs w:val="0"/>
          <w:lang w:eastAsia="ru-RU"/>
        </w:rPr>
      </w:pPr>
      <w:hyperlink w:anchor="_Toc156294876" w:history="1">
        <w:r w:rsidR="000143A1" w:rsidRPr="000143A1">
          <w:rPr>
            <w:rStyle w:val="af0"/>
            <w:b w:val="0"/>
            <w:bCs w:val="0"/>
          </w:rPr>
          <w:t>1. ОБЩАЯ ХАРАКТЕРИСТИКА</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_Toc156294876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4</w:t>
        </w:r>
        <w:r w:rsidR="000143A1" w:rsidRPr="000143A1">
          <w:rPr>
            <w:b w:val="0"/>
            <w:bCs w:val="0"/>
            <w:webHidden/>
          </w:rPr>
          <w:fldChar w:fldCharType="end"/>
        </w:r>
      </w:hyperlink>
    </w:p>
    <w:p w14:paraId="313E3FB6" w14:textId="162718F4" w:rsidR="000143A1" w:rsidRPr="000143A1" w:rsidRDefault="006B10AE">
      <w:pPr>
        <w:pStyle w:val="21"/>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_Toc156294877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3C1EEEBA" w14:textId="6FEE97A0" w:rsidR="000143A1" w:rsidRPr="000143A1" w:rsidRDefault="006B10AE">
      <w:pPr>
        <w:pStyle w:val="21"/>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_Toc156294878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09B92599" w14:textId="7C5707E7" w:rsidR="000143A1" w:rsidRPr="000143A1" w:rsidRDefault="006B10AE">
      <w:pPr>
        <w:pStyle w:val="14"/>
        <w:rPr>
          <w:rFonts w:asciiTheme="minorHAnsi" w:eastAsiaTheme="minorEastAsia" w:hAnsiTheme="minorHAnsi" w:cstheme="minorBidi"/>
          <w:b w:val="0"/>
          <w:bCs w:val="0"/>
          <w:lang w:eastAsia="ru-RU"/>
        </w:rPr>
      </w:pPr>
      <w:hyperlink w:anchor="_Toc156294879" w:history="1">
        <w:r w:rsidR="000143A1" w:rsidRPr="000143A1">
          <w:rPr>
            <w:rStyle w:val="af0"/>
            <w:b w:val="0"/>
            <w:bCs w:val="0"/>
          </w:rPr>
          <w:t>2. СТРУКТУРА И СОДЕРЖАНИЕ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_Toc156294879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4</w:t>
        </w:r>
        <w:r w:rsidR="000143A1" w:rsidRPr="000143A1">
          <w:rPr>
            <w:b w:val="0"/>
            <w:bCs w:val="0"/>
            <w:webHidden/>
          </w:rPr>
          <w:fldChar w:fldCharType="end"/>
        </w:r>
      </w:hyperlink>
    </w:p>
    <w:p w14:paraId="1EE411C3" w14:textId="00B4BFD6" w:rsidR="000143A1" w:rsidRPr="000143A1" w:rsidRDefault="006B10AE">
      <w:pPr>
        <w:pStyle w:val="21"/>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_Toc156294880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4</w:t>
        </w:r>
        <w:r w:rsidR="000143A1" w:rsidRPr="000143A1">
          <w:rPr>
            <w:i w:val="0"/>
            <w:iCs w:val="0"/>
            <w:webHidden/>
          </w:rPr>
          <w:fldChar w:fldCharType="end"/>
        </w:r>
      </w:hyperlink>
    </w:p>
    <w:p w14:paraId="2E8A1BA4" w14:textId="63754BD1" w:rsidR="000143A1" w:rsidRPr="000143A1" w:rsidRDefault="006B10AE">
      <w:pPr>
        <w:pStyle w:val="21"/>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_Toc156294881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5</w:t>
        </w:r>
        <w:r w:rsidR="000143A1" w:rsidRPr="000143A1">
          <w:rPr>
            <w:i w:val="0"/>
            <w:iCs w:val="0"/>
            <w:webHidden/>
          </w:rPr>
          <w:fldChar w:fldCharType="end"/>
        </w:r>
      </w:hyperlink>
    </w:p>
    <w:p w14:paraId="32A7B879" w14:textId="249F4F77" w:rsidR="000143A1" w:rsidRPr="000143A1" w:rsidRDefault="006B10AE">
      <w:pPr>
        <w:pStyle w:val="14"/>
        <w:rPr>
          <w:rFonts w:asciiTheme="minorHAnsi" w:eastAsiaTheme="minorEastAsia" w:hAnsiTheme="minorHAnsi" w:cstheme="minorBidi"/>
          <w:b w:val="0"/>
          <w:bCs w:val="0"/>
          <w:lang w:eastAsia="ru-RU"/>
        </w:rPr>
      </w:pPr>
      <w:hyperlink w:anchor="_Toc156294884" w:history="1">
        <w:r w:rsidR="000143A1" w:rsidRPr="000143A1">
          <w:rPr>
            <w:rStyle w:val="af0"/>
            <w:b w:val="0"/>
            <w:bCs w:val="0"/>
          </w:rPr>
          <w:t>3. УСЛОВИЯ РЕАЛИЗАЦИИ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_Toc156294884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6</w:t>
        </w:r>
        <w:r w:rsidR="000143A1" w:rsidRPr="000143A1">
          <w:rPr>
            <w:b w:val="0"/>
            <w:bCs w:val="0"/>
            <w:webHidden/>
          </w:rPr>
          <w:fldChar w:fldCharType="end"/>
        </w:r>
      </w:hyperlink>
    </w:p>
    <w:p w14:paraId="675CBC44" w14:textId="5297F061" w:rsidR="000143A1" w:rsidRPr="000143A1" w:rsidRDefault="006B10AE">
      <w:pPr>
        <w:pStyle w:val="21"/>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_Toc156294885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6BAF7363" w14:textId="402A6709" w:rsidR="000143A1" w:rsidRPr="000143A1" w:rsidRDefault="006B10AE">
      <w:pPr>
        <w:pStyle w:val="21"/>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r w:rsidR="000143A1" w:rsidRPr="000143A1">
          <w:rPr>
            <w:i w:val="0"/>
            <w:iCs w:val="0"/>
            <w:webHidden/>
          </w:rPr>
          <w:fldChar w:fldCharType="begin"/>
        </w:r>
        <w:r w:rsidR="000143A1" w:rsidRPr="000143A1">
          <w:rPr>
            <w:i w:val="0"/>
            <w:iCs w:val="0"/>
            <w:webHidden/>
          </w:rPr>
          <w:instrText xml:space="preserve"> PAGEREF _Toc156294886 \h </w:instrText>
        </w:r>
        <w:r w:rsidR="000143A1" w:rsidRPr="000143A1">
          <w:rPr>
            <w:i w:val="0"/>
            <w:iCs w:val="0"/>
            <w:webHidden/>
          </w:rPr>
        </w:r>
        <w:r w:rsidR="000143A1" w:rsidRPr="000143A1">
          <w:rPr>
            <w:i w:val="0"/>
            <w:iCs w:val="0"/>
            <w:webHidden/>
          </w:rPr>
          <w:fldChar w:fldCharType="separate"/>
        </w:r>
        <w:r w:rsidR="000143A1" w:rsidRPr="000143A1">
          <w:rPr>
            <w:i w:val="0"/>
            <w:iCs w:val="0"/>
            <w:webHidden/>
          </w:rPr>
          <w:t>6</w:t>
        </w:r>
        <w:r w:rsidR="000143A1" w:rsidRPr="000143A1">
          <w:rPr>
            <w:i w:val="0"/>
            <w:iCs w:val="0"/>
            <w:webHidden/>
          </w:rPr>
          <w:fldChar w:fldCharType="end"/>
        </w:r>
      </w:hyperlink>
    </w:p>
    <w:p w14:paraId="44EA9261" w14:textId="10FE136C" w:rsidR="000143A1" w:rsidRPr="000143A1" w:rsidRDefault="006B10AE">
      <w:pPr>
        <w:pStyle w:val="14"/>
        <w:rPr>
          <w:rFonts w:asciiTheme="minorHAnsi" w:eastAsiaTheme="minorEastAsia" w:hAnsiTheme="minorHAnsi" w:cstheme="minorBidi"/>
          <w:b w:val="0"/>
          <w:bCs w:val="0"/>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b w:val="0"/>
            <w:bCs w:val="0"/>
            <w:webHidden/>
          </w:rPr>
          <w:tab/>
        </w:r>
        <w:r w:rsidR="000143A1" w:rsidRPr="000143A1">
          <w:rPr>
            <w:b w:val="0"/>
            <w:bCs w:val="0"/>
            <w:webHidden/>
          </w:rPr>
          <w:fldChar w:fldCharType="begin"/>
        </w:r>
        <w:r w:rsidR="000143A1" w:rsidRPr="000143A1">
          <w:rPr>
            <w:b w:val="0"/>
            <w:bCs w:val="0"/>
            <w:webHidden/>
          </w:rPr>
          <w:instrText xml:space="preserve"> PAGEREF _Toc156294887 \h </w:instrText>
        </w:r>
        <w:r w:rsidR="000143A1" w:rsidRPr="000143A1">
          <w:rPr>
            <w:b w:val="0"/>
            <w:bCs w:val="0"/>
            <w:webHidden/>
          </w:rPr>
        </w:r>
        <w:r w:rsidR="000143A1" w:rsidRPr="000143A1">
          <w:rPr>
            <w:b w:val="0"/>
            <w:bCs w:val="0"/>
            <w:webHidden/>
          </w:rPr>
          <w:fldChar w:fldCharType="separate"/>
        </w:r>
        <w:r w:rsidR="000143A1" w:rsidRPr="000143A1">
          <w:rPr>
            <w:b w:val="0"/>
            <w:bCs w:val="0"/>
            <w:webHidden/>
          </w:rPr>
          <w:t>6</w:t>
        </w:r>
        <w:r w:rsidR="000143A1" w:rsidRPr="000143A1">
          <w:rPr>
            <w:b w:val="0"/>
            <w:bCs w:val="0"/>
            <w:webHidden/>
          </w:rPr>
          <w:fldChar w:fldCharType="end"/>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F70F81" w:rsidRDefault="006E7FF4" w:rsidP="00F10E3F">
      <w:pPr>
        <w:pStyle w:val="1f"/>
        <w:numPr>
          <w:ilvl w:val="0"/>
          <w:numId w:val="34"/>
        </w:numPr>
      </w:pPr>
      <w:bookmarkStart w:id="8" w:name="_Toc156294566"/>
      <w:bookmarkStart w:id="9" w:name="_Toc156294876"/>
      <w:r w:rsidRPr="00F70F81">
        <w:lastRenderedPageBreak/>
        <w:t>Общая характеристика</w:t>
      </w:r>
      <w:bookmarkEnd w:id="3"/>
      <w:bookmarkEnd w:id="4"/>
      <w:bookmarkEnd w:id="5"/>
      <w:bookmarkEnd w:id="8"/>
      <w:bookmarkEnd w:id="9"/>
      <w:r w:rsidR="00601C7C" w:rsidRPr="00F70F81">
        <w:rPr>
          <w:rFonts w:asciiTheme="minorHAnsi" w:hAnsiTheme="minorHAnsi"/>
          <w:lang w:val="ru-RU"/>
        </w:rPr>
        <w:t xml:space="preserve"> </w:t>
      </w:r>
      <w:bookmarkStart w:id="10" w:name="_Hlk158201963"/>
      <w:r w:rsidR="00601C7C" w:rsidRPr="00F70F81">
        <w:t>ПРИМЕРНОЙ РАБОЧЕЙ ПРОГРАММЫ УЧЕБНОЙ ДИСЦИПЛИНЫ</w:t>
      </w:r>
    </w:p>
    <w:p w14:paraId="72E221FD" w14:textId="0BE69BB1" w:rsidR="00601C7C" w:rsidRPr="006B10AE" w:rsidRDefault="00601C7C" w:rsidP="00601C7C">
      <w:pPr>
        <w:pStyle w:val="1d"/>
        <w:jc w:val="center"/>
        <w:rPr>
          <w:rFonts w:eastAsia="Segoe UI"/>
          <w:lang w:val="ru-RU"/>
        </w:rPr>
      </w:pPr>
      <w:r w:rsidRPr="006B10AE">
        <w:rPr>
          <w:rFonts w:eastAsia="Segoe UI"/>
          <w:lang w:val="ru-RU"/>
        </w:rPr>
        <w:t>«</w:t>
      </w:r>
      <w:r w:rsidR="006B10AE">
        <w:rPr>
          <w:rFonts w:eastAsia="Segoe UI"/>
          <w:lang w:val="ru-RU"/>
        </w:rPr>
        <w:t xml:space="preserve">ОП.01 </w:t>
      </w:r>
      <w:r w:rsidR="00EA1007" w:rsidRPr="006B10AE">
        <w:rPr>
          <w:rFonts w:eastAsia="Segoe UI"/>
          <w:lang w:val="ru-RU"/>
        </w:rPr>
        <w:t>Математические методы решения прикладных профессиональных задач</w:t>
      </w:r>
      <w:r w:rsidRPr="006B10AE">
        <w:rPr>
          <w:rFonts w:eastAsia="Segoe UI"/>
          <w:lang w:val="ru-RU"/>
        </w:rPr>
        <w:t>»</w:t>
      </w:r>
    </w:p>
    <w:bookmarkEnd w:id="10"/>
    <w:p w14:paraId="19B931A0" w14:textId="50B21FB1" w:rsidR="006E7FF4" w:rsidRPr="00021F3A"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11" w:name="_Toc150695623"/>
      <w:bookmarkStart w:id="12" w:name="_Toc156294567"/>
      <w:bookmarkStart w:id="13"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1"/>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2"/>
      <w:bookmarkEnd w:id="13"/>
    </w:p>
    <w:p w14:paraId="1EFA392A" w14:textId="630A662D"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00F5373D" w:rsidRPr="006B10AE">
        <w:rPr>
          <w:rFonts w:ascii="Times New Roman" w:eastAsia="Times New Roman" w:hAnsi="Times New Roman" w:cs="Times New Roman"/>
          <w:sz w:val="24"/>
          <w:szCs w:val="24"/>
          <w:lang w:eastAsia="ru-RU"/>
        </w:rPr>
        <w:t>дисциплины</w:t>
      </w:r>
      <w:r w:rsidR="00DF068E" w:rsidRPr="006B10AE">
        <w:rPr>
          <w:rFonts w:ascii="Times New Roman" w:eastAsia="Times New Roman" w:hAnsi="Times New Roman" w:cs="Times New Roman"/>
          <w:sz w:val="24"/>
          <w:szCs w:val="24"/>
          <w:lang w:eastAsia="ru-RU"/>
        </w:rPr>
        <w:t xml:space="preserve"> </w:t>
      </w:r>
      <w:r w:rsidR="00DF068E" w:rsidRPr="006B10AE">
        <w:rPr>
          <w:rFonts w:ascii="Times New Roman" w:hAnsi="Times New Roman"/>
          <w:sz w:val="24"/>
          <w:szCs w:val="24"/>
        </w:rPr>
        <w:t>«</w:t>
      </w:r>
      <w:r w:rsidR="00EA1007" w:rsidRPr="006B10AE">
        <w:rPr>
          <w:rFonts w:ascii="Times New Roman" w:hAnsi="Times New Roman"/>
          <w:sz w:val="24"/>
          <w:szCs w:val="24"/>
        </w:rPr>
        <w:t>Математические методы решения прикладных профессиональных задач</w:t>
      </w:r>
      <w:r w:rsidR="00DF068E" w:rsidRPr="006B10AE">
        <w:rPr>
          <w:rFonts w:ascii="Times New Roman" w:hAnsi="Times New Roman"/>
          <w:sz w:val="24"/>
          <w:szCs w:val="24"/>
        </w:rPr>
        <w:t>»</w:t>
      </w:r>
      <w:r w:rsidRPr="006B10AE">
        <w:rPr>
          <w:rFonts w:ascii="Times New Roman" w:eastAsia="Times New Roman" w:hAnsi="Times New Roman" w:cs="Times New Roman"/>
          <w:sz w:val="24"/>
          <w:szCs w:val="24"/>
          <w:lang w:eastAsia="ru-RU"/>
        </w:rPr>
        <w:t>:</w:t>
      </w:r>
      <w:r w:rsidRPr="00EA1007">
        <w:rPr>
          <w:rFonts w:ascii="Times New Roman" w:eastAsia="Times New Roman" w:hAnsi="Times New Roman" w:cs="Times New Roman"/>
          <w:sz w:val="24"/>
          <w:szCs w:val="24"/>
          <w:lang w:eastAsia="ru-RU"/>
        </w:rPr>
        <w:t xml:space="preserve"> </w:t>
      </w:r>
      <w:r w:rsidR="00AB3590" w:rsidRPr="00AB3590">
        <w:rPr>
          <w:rFonts w:ascii="Times New Roman" w:eastAsia="Times New Roman" w:hAnsi="Times New Roman" w:cs="Times New Roman"/>
          <w:sz w:val="24"/>
          <w:szCs w:val="24"/>
          <w:lang w:eastAsia="ru-RU"/>
        </w:rPr>
        <w:t>овладение математическими знаниями и умениями, необходимыми в повседневной жизни для изучения смежных естественнонаучных дисциплин и дисциплин профессионального цикла</w:t>
      </w:r>
      <w:r w:rsidR="00AB3590">
        <w:rPr>
          <w:rFonts w:ascii="Times New Roman" w:eastAsia="Times New Roman" w:hAnsi="Times New Roman" w:cs="Times New Roman"/>
          <w:sz w:val="24"/>
          <w:szCs w:val="24"/>
          <w:lang w:eastAsia="ru-RU"/>
        </w:rPr>
        <w:t>.</w:t>
      </w:r>
    </w:p>
    <w:p w14:paraId="6DF4969D" w14:textId="0D52325A" w:rsidR="004F5C5E" w:rsidRDefault="00B115E3"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w:t>
      </w:r>
      <w:r w:rsidR="004F5C5E">
        <w:rPr>
          <w:rFonts w:ascii="Times New Roman" w:hAnsi="Times New Roman" w:cs="Times New Roman"/>
          <w:sz w:val="24"/>
          <w:szCs w:val="24"/>
        </w:rPr>
        <w:t xml:space="preserve"> </w:t>
      </w:r>
      <w:r>
        <w:rPr>
          <w:rFonts w:ascii="Times New Roman" w:hAnsi="Times New Roman" w:cs="Times New Roman"/>
          <w:sz w:val="24"/>
          <w:szCs w:val="24"/>
        </w:rPr>
        <w:t>«</w:t>
      </w:r>
      <w:r w:rsidR="00EA1007" w:rsidRPr="00EA1007">
        <w:rPr>
          <w:rFonts w:ascii="Times New Roman" w:hAnsi="Times New Roman" w:cs="Times New Roman"/>
          <w:sz w:val="24"/>
          <w:szCs w:val="24"/>
        </w:rPr>
        <w:t>Математические методы решения прикладных профессиональных задач</w:t>
      </w:r>
      <w:r>
        <w:rPr>
          <w:rFonts w:ascii="Times New Roman" w:hAnsi="Times New Roman" w:cs="Times New Roman"/>
          <w:sz w:val="24"/>
          <w:szCs w:val="24"/>
        </w:rPr>
        <w:t xml:space="preserve">» </w:t>
      </w:r>
      <w:r w:rsidR="004F5C5E" w:rsidRPr="00E11160">
        <w:rPr>
          <w:rFonts w:ascii="Times New Roman" w:hAnsi="Times New Roman" w:cs="Times New Roman"/>
          <w:sz w:val="24"/>
          <w:szCs w:val="24"/>
        </w:rPr>
        <w:t>включен</w:t>
      </w:r>
      <w:r>
        <w:rPr>
          <w:rFonts w:ascii="Times New Roman" w:hAnsi="Times New Roman" w:cs="Times New Roman"/>
          <w:sz w:val="24"/>
          <w:szCs w:val="24"/>
        </w:rPr>
        <w:t>а</w:t>
      </w:r>
      <w:r w:rsidR="004F5C5E" w:rsidRPr="00E11160">
        <w:rPr>
          <w:rFonts w:ascii="Times New Roman" w:hAnsi="Times New Roman" w:cs="Times New Roman"/>
          <w:sz w:val="24"/>
          <w:szCs w:val="24"/>
        </w:rPr>
        <w:t xml:space="preserve"> в </w:t>
      </w:r>
      <w:r w:rsidRPr="00EA1007">
        <w:rPr>
          <w:rFonts w:ascii="Times New Roman" w:hAnsi="Times New Roman" w:cs="Times New Roman"/>
          <w:iCs/>
          <w:sz w:val="24"/>
          <w:szCs w:val="24"/>
        </w:rPr>
        <w:t xml:space="preserve">обязательную часть </w:t>
      </w:r>
      <w:r w:rsidR="00EA1007" w:rsidRPr="00EA1007">
        <w:rPr>
          <w:rFonts w:ascii="Times New Roman" w:hAnsi="Times New Roman" w:cs="Times New Roman"/>
          <w:iCs/>
          <w:sz w:val="24"/>
          <w:szCs w:val="24"/>
        </w:rPr>
        <w:t>общепрофессионального</w:t>
      </w:r>
      <w:r w:rsidRPr="00EA1007">
        <w:rPr>
          <w:rFonts w:ascii="Times New Roman" w:hAnsi="Times New Roman" w:cs="Times New Roman"/>
          <w:iCs/>
          <w:sz w:val="24"/>
          <w:szCs w:val="24"/>
        </w:rPr>
        <w:t xml:space="preserve"> цикла образовательной программы</w:t>
      </w:r>
      <w:r w:rsidR="004F5C5E" w:rsidRPr="00EA1007">
        <w:rPr>
          <w:rFonts w:ascii="Times New Roman" w:hAnsi="Times New Roman" w:cs="Times New Roman"/>
          <w:iCs/>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14" w:name="_Toc156294568"/>
      <w:bookmarkStart w:id="15"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14"/>
      <w:bookmarkEnd w:id="15"/>
    </w:p>
    <w:p w14:paraId="006FC725" w14:textId="4977150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9A0AAA">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ED2E4F4"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B3590" w:rsidRPr="00AB3590" w14:paraId="11C4DE42" w14:textId="77777777" w:rsidTr="00637EBA">
        <w:tc>
          <w:tcPr>
            <w:tcW w:w="1129" w:type="dxa"/>
            <w:tcBorders>
              <w:top w:val="single" w:sz="4" w:space="0" w:color="auto"/>
              <w:left w:val="single" w:sz="4" w:space="0" w:color="auto"/>
              <w:right w:val="single" w:sz="4" w:space="0" w:color="auto"/>
            </w:tcBorders>
          </w:tcPr>
          <w:p w14:paraId="59387A89" w14:textId="77777777" w:rsidR="00AB3590" w:rsidRPr="00AB3590" w:rsidRDefault="00AB3590" w:rsidP="00AB3590">
            <w:pPr>
              <w:rPr>
                <w:rFonts w:ascii="Times New Roman" w:hAnsi="Times New Roman" w:cs="Times New Roman"/>
                <w:b/>
                <w:i/>
                <w:sz w:val="24"/>
                <w:szCs w:val="24"/>
                <w:highlight w:val="green"/>
              </w:rPr>
            </w:pPr>
            <w:r w:rsidRPr="00AB3590">
              <w:rPr>
                <w:rFonts w:ascii="Times New Roman" w:hAnsi="Times New Roman" w:cs="Times New Roman"/>
                <w:b/>
                <w:sz w:val="24"/>
                <w:szCs w:val="24"/>
              </w:rPr>
              <w:t xml:space="preserve">Код </w:t>
            </w:r>
            <w:r w:rsidRPr="00AB3590">
              <w:rPr>
                <w:rFonts w:ascii="Times New Roman" w:hAnsi="Times New Roman" w:cs="Times New Roman"/>
                <w:b/>
                <w:iCs/>
                <w:sz w:val="24"/>
                <w:szCs w:val="24"/>
              </w:rPr>
              <w:t>ОК</w:t>
            </w:r>
            <w:r w:rsidRPr="00AB3590">
              <w:rPr>
                <w:rFonts w:ascii="Times New Roman" w:hAnsi="Times New Roman" w:cs="Times New Roman"/>
                <w:b/>
                <w:i/>
                <w:sz w:val="24"/>
                <w:szCs w:val="24"/>
              </w:rPr>
              <w:t>,</w:t>
            </w:r>
            <w:r w:rsidRPr="00AB3590">
              <w:rPr>
                <w:rFonts w:ascii="Times New Roman" w:hAnsi="Times New Roman" w:cs="Times New Roman"/>
                <w:b/>
                <w:i/>
                <w:sz w:val="24"/>
                <w:szCs w:val="24"/>
                <w:highlight w:val="green"/>
              </w:rPr>
              <w:t xml:space="preserve"> </w:t>
            </w:r>
          </w:p>
          <w:p w14:paraId="66C1BCF9" w14:textId="77777777" w:rsidR="00AB3590" w:rsidRPr="00AB3590" w:rsidRDefault="00AB3590" w:rsidP="00AB3590">
            <w:pPr>
              <w:rPr>
                <w:rFonts w:ascii="Times New Roman" w:hAnsi="Times New Roman" w:cs="Times New Roman"/>
                <w:b/>
                <w:sz w:val="24"/>
                <w:szCs w:val="24"/>
                <w:highlight w:val="green"/>
              </w:rPr>
            </w:pPr>
            <w:r w:rsidRPr="00AB3590">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317B892E" w14:textId="77777777" w:rsidR="00AB3590" w:rsidRPr="00AB3590" w:rsidRDefault="00AB3590" w:rsidP="00AB3590">
            <w:pPr>
              <w:jc w:val="center"/>
              <w:rPr>
                <w:rFonts w:ascii="Times New Roman" w:hAnsi="Times New Roman" w:cs="Times New Roman"/>
                <w:b/>
                <w:sz w:val="24"/>
                <w:szCs w:val="24"/>
              </w:rPr>
            </w:pPr>
            <w:r w:rsidRPr="00AB359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4A72B0" w14:textId="77777777" w:rsidR="00AB3590" w:rsidRPr="00AB3590" w:rsidRDefault="00AB3590" w:rsidP="00AB3590">
            <w:pPr>
              <w:jc w:val="center"/>
              <w:rPr>
                <w:rFonts w:ascii="Times New Roman" w:hAnsi="Times New Roman" w:cs="Times New Roman"/>
                <w:b/>
                <w:i/>
                <w:sz w:val="24"/>
                <w:szCs w:val="24"/>
              </w:rPr>
            </w:pPr>
            <w:r w:rsidRPr="00AB359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21EC6FF" w14:textId="77777777" w:rsidR="00AB3590" w:rsidRPr="00AB3590" w:rsidRDefault="00AB3590" w:rsidP="00AB3590">
            <w:pPr>
              <w:jc w:val="center"/>
              <w:rPr>
                <w:rFonts w:ascii="Times New Roman" w:hAnsi="Times New Roman" w:cs="Times New Roman"/>
                <w:b/>
                <w:sz w:val="24"/>
                <w:szCs w:val="24"/>
                <w:highlight w:val="yellow"/>
              </w:rPr>
            </w:pPr>
            <w:r w:rsidRPr="00AB3590">
              <w:rPr>
                <w:rFonts w:ascii="Times New Roman" w:hAnsi="Times New Roman" w:cs="Times New Roman"/>
                <w:b/>
                <w:sz w:val="24"/>
                <w:szCs w:val="24"/>
              </w:rPr>
              <w:t>Владеть навыками</w:t>
            </w:r>
          </w:p>
        </w:tc>
      </w:tr>
      <w:tr w:rsidR="00AB3590" w:rsidRPr="00AB3590" w14:paraId="72B0C817" w14:textId="77777777" w:rsidTr="00637EBA">
        <w:tc>
          <w:tcPr>
            <w:tcW w:w="1129" w:type="dxa"/>
            <w:tcBorders>
              <w:top w:val="single" w:sz="4" w:space="0" w:color="auto"/>
              <w:left w:val="single" w:sz="4" w:space="0" w:color="auto"/>
              <w:right w:val="single" w:sz="4" w:space="0" w:color="auto"/>
            </w:tcBorders>
          </w:tcPr>
          <w:p w14:paraId="488F579A" w14:textId="77777777" w:rsidR="00AB3590" w:rsidRPr="00AB3590" w:rsidRDefault="00AB3590" w:rsidP="00AB3590">
            <w:pPr>
              <w:rPr>
                <w:rFonts w:ascii="Times New Roman" w:hAnsi="Times New Roman" w:cs="Times New Roman"/>
                <w:bCs/>
                <w:sz w:val="24"/>
                <w:szCs w:val="24"/>
              </w:rPr>
            </w:pPr>
            <w:r w:rsidRPr="00AB3590">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3E208FAE" w14:textId="77777777" w:rsidR="00AB3590" w:rsidRPr="00AB3590" w:rsidRDefault="00AB3590" w:rsidP="00AB3590">
            <w:pPr>
              <w:rPr>
                <w:rFonts w:ascii="Times New Roman" w:hAnsi="Times New Roman" w:cs="Times New Roman"/>
                <w:bCs/>
                <w:iCs/>
                <w:sz w:val="24"/>
                <w:szCs w:val="24"/>
              </w:rPr>
            </w:pPr>
            <w:r w:rsidRPr="00AB3590">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0234CCCC" w14:textId="77777777" w:rsidR="00AB3590" w:rsidRPr="00AB3590" w:rsidRDefault="00AB3590" w:rsidP="00AB3590">
            <w:pPr>
              <w:rPr>
                <w:rFonts w:ascii="Times New Roman" w:hAnsi="Times New Roman" w:cs="Times New Roman"/>
                <w:bCs/>
                <w:iCs/>
                <w:sz w:val="24"/>
                <w:szCs w:val="24"/>
              </w:rPr>
            </w:pPr>
            <w:r w:rsidRPr="00AB3590">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3EA165A2" w14:textId="77777777" w:rsidR="00AB3590" w:rsidRPr="00AB3590" w:rsidRDefault="00AB3590" w:rsidP="00AB3590">
            <w:pPr>
              <w:rPr>
                <w:rFonts w:ascii="Times New Roman" w:hAnsi="Times New Roman" w:cs="Times New Roman"/>
                <w:bCs/>
                <w:iCs/>
                <w:sz w:val="24"/>
                <w:szCs w:val="24"/>
              </w:rPr>
            </w:pPr>
            <w:r w:rsidRPr="00AB3590">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50C4C22F" w14:textId="77777777" w:rsidR="00AB3590" w:rsidRPr="00AB3590" w:rsidRDefault="00AB3590" w:rsidP="00AB3590">
            <w:pPr>
              <w:rPr>
                <w:rFonts w:ascii="Times New Roman" w:hAnsi="Times New Roman" w:cs="Times New Roman"/>
                <w:bCs/>
                <w:iCs/>
                <w:sz w:val="24"/>
                <w:szCs w:val="24"/>
              </w:rPr>
            </w:pPr>
            <w:r w:rsidRPr="00AB3590">
              <w:rPr>
                <w:rFonts w:ascii="Times New Roman" w:hAnsi="Times New Roman" w:cs="Times New Roman"/>
                <w:bCs/>
                <w:iCs/>
                <w:sz w:val="24"/>
                <w:szCs w:val="24"/>
              </w:rPr>
              <w:t>- владеть актуальными методами работы в профессиональной и смежных сферах;</w:t>
            </w:r>
          </w:p>
          <w:p w14:paraId="275A56BF" w14:textId="77777777" w:rsidR="00AB3590" w:rsidRPr="00AB3590" w:rsidRDefault="00AB3590" w:rsidP="00AB3590">
            <w:pPr>
              <w:rPr>
                <w:rFonts w:ascii="Times New Roman" w:hAnsi="Times New Roman" w:cs="Times New Roman"/>
                <w:bCs/>
                <w:sz w:val="24"/>
                <w:szCs w:val="24"/>
              </w:rPr>
            </w:pPr>
            <w:r w:rsidRPr="00AB3590">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BEB6C7" w14:textId="77777777" w:rsidR="00AB3590" w:rsidRPr="00AB3590" w:rsidRDefault="00AB3590" w:rsidP="00AB3590">
            <w:pPr>
              <w:rPr>
                <w:rFonts w:ascii="Times New Roman" w:hAnsi="Times New Roman" w:cs="Times New Roman"/>
                <w:bCs/>
                <w:iCs/>
                <w:sz w:val="24"/>
                <w:szCs w:val="24"/>
              </w:rPr>
            </w:pPr>
            <w:r w:rsidRPr="00AB3590">
              <w:rPr>
                <w:rFonts w:ascii="Times New Roman" w:hAnsi="Times New Roman" w:cs="Times New Roman"/>
                <w:bCs/>
                <w:iCs/>
                <w:sz w:val="24"/>
                <w:szCs w:val="24"/>
              </w:rPr>
              <w:t>-</w:t>
            </w:r>
            <w:r w:rsidRPr="00AB3590">
              <w:rPr>
                <w:bCs/>
                <w:iCs/>
                <w:sz w:val="24"/>
                <w:szCs w:val="24"/>
              </w:rPr>
              <w:t xml:space="preserve"> </w:t>
            </w:r>
            <w:r w:rsidRPr="00AB3590">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6276BE84" w14:textId="77777777" w:rsidR="00AB3590" w:rsidRPr="00AB3590" w:rsidRDefault="00AB3590" w:rsidP="00AB3590">
            <w:pPr>
              <w:rPr>
                <w:rFonts w:ascii="Times New Roman" w:hAnsi="Times New Roman" w:cs="Times New Roman"/>
                <w:bCs/>
                <w:iCs/>
                <w:sz w:val="24"/>
                <w:szCs w:val="24"/>
              </w:rPr>
            </w:pPr>
            <w:r w:rsidRPr="00AB3590">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0077C013" w14:textId="77777777" w:rsidR="00AB3590" w:rsidRPr="00AB3590" w:rsidRDefault="00AB3590" w:rsidP="00AB3590">
            <w:pPr>
              <w:rPr>
                <w:rFonts w:ascii="Times New Roman" w:hAnsi="Times New Roman" w:cs="Times New Roman"/>
                <w:bCs/>
                <w:iCs/>
                <w:sz w:val="24"/>
                <w:szCs w:val="24"/>
              </w:rPr>
            </w:pPr>
            <w:r w:rsidRPr="00AB3590">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0D103E85" w14:textId="77777777" w:rsidR="00AB3590" w:rsidRPr="00AB3590" w:rsidRDefault="00AB3590" w:rsidP="00AB3590">
            <w:pPr>
              <w:rPr>
                <w:rFonts w:ascii="Times New Roman" w:hAnsi="Times New Roman" w:cs="Times New Roman"/>
                <w:bCs/>
                <w:iCs/>
                <w:sz w:val="24"/>
                <w:szCs w:val="24"/>
              </w:rPr>
            </w:pPr>
            <w:r w:rsidRPr="00AB3590">
              <w:rPr>
                <w:rFonts w:ascii="Times New Roman" w:hAnsi="Times New Roman" w:cs="Times New Roman"/>
                <w:bCs/>
                <w:iCs/>
                <w:sz w:val="24"/>
                <w:szCs w:val="24"/>
              </w:rPr>
              <w:t>- методы работы в профессиональной и смежных сферах;</w:t>
            </w:r>
          </w:p>
          <w:p w14:paraId="433B2ED6" w14:textId="77777777" w:rsidR="00AB3590" w:rsidRPr="00AB3590" w:rsidRDefault="00AB3590" w:rsidP="00AB3590">
            <w:pPr>
              <w:rPr>
                <w:rFonts w:ascii="Times New Roman" w:hAnsi="Times New Roman" w:cs="Times New Roman"/>
                <w:bCs/>
                <w:i/>
                <w:sz w:val="24"/>
                <w:szCs w:val="24"/>
              </w:rPr>
            </w:pPr>
            <w:r w:rsidRPr="00AB3590">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080A7C3" w14:textId="77777777" w:rsidR="00AB3590" w:rsidRPr="00AB3590" w:rsidRDefault="00AB3590" w:rsidP="00AB3590">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t>-</w:t>
            </w:r>
          </w:p>
        </w:tc>
      </w:tr>
      <w:tr w:rsidR="00AB3590" w:rsidRPr="00AB3590" w14:paraId="613D7E24" w14:textId="77777777" w:rsidTr="00637EBA">
        <w:tc>
          <w:tcPr>
            <w:tcW w:w="1129" w:type="dxa"/>
            <w:tcBorders>
              <w:left w:val="single" w:sz="4" w:space="0" w:color="auto"/>
              <w:bottom w:val="single" w:sz="4" w:space="0" w:color="auto"/>
              <w:right w:val="single" w:sz="4" w:space="0" w:color="auto"/>
            </w:tcBorders>
          </w:tcPr>
          <w:p w14:paraId="02F91BE9" w14:textId="77777777" w:rsidR="00AB3590" w:rsidRPr="00AB3590" w:rsidRDefault="00AB3590" w:rsidP="00AB3590">
            <w:pPr>
              <w:rPr>
                <w:rFonts w:ascii="Times New Roman" w:hAnsi="Times New Roman" w:cs="Times New Roman"/>
                <w:bCs/>
                <w:sz w:val="24"/>
                <w:szCs w:val="24"/>
              </w:rPr>
            </w:pPr>
            <w:r w:rsidRPr="00AB3590">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29B06F5F" w14:textId="77777777" w:rsidR="00AB3590" w:rsidRPr="00AB3590" w:rsidRDefault="00AB3590" w:rsidP="00AB3590">
            <w:pPr>
              <w:rPr>
                <w:rFonts w:ascii="Times New Roman" w:hAnsi="Times New Roman" w:cs="Times New Roman"/>
                <w:bCs/>
                <w:iCs/>
                <w:sz w:val="24"/>
                <w:szCs w:val="24"/>
              </w:rPr>
            </w:pPr>
            <w:r w:rsidRPr="00AB3590">
              <w:rPr>
                <w:rFonts w:ascii="Times New Roman" w:hAnsi="Times New Roman" w:cs="Times New Roman"/>
                <w:bCs/>
                <w:iCs/>
                <w:sz w:val="24"/>
                <w:szCs w:val="24"/>
              </w:rPr>
              <w:t xml:space="preserve">- определять задачи для поиска информации, </w:t>
            </w:r>
            <w:r w:rsidRPr="00AB3590">
              <w:rPr>
                <w:rFonts w:ascii="Times New Roman" w:hAnsi="Times New Roman" w:cs="Times New Roman"/>
                <w:bCs/>
                <w:iCs/>
                <w:sz w:val="24"/>
                <w:szCs w:val="24"/>
              </w:rPr>
              <w:lastRenderedPageBreak/>
              <w:t>планировать процесс поиска, выбирать необходимые источники информации;</w:t>
            </w:r>
          </w:p>
          <w:p w14:paraId="70AD4C0E" w14:textId="77777777" w:rsidR="00AB3590" w:rsidRPr="00AB3590" w:rsidRDefault="00AB3590" w:rsidP="00AB3590">
            <w:pPr>
              <w:rPr>
                <w:rFonts w:ascii="Times New Roman" w:hAnsi="Times New Roman" w:cs="Times New Roman"/>
                <w:bCs/>
                <w:iCs/>
                <w:sz w:val="24"/>
                <w:szCs w:val="24"/>
              </w:rPr>
            </w:pPr>
            <w:r w:rsidRPr="00AB3590">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434B9CF0" w14:textId="77777777" w:rsidR="00AB3590" w:rsidRPr="00AB3590" w:rsidRDefault="00AB3590" w:rsidP="00AB3590">
            <w:pPr>
              <w:rPr>
                <w:rFonts w:ascii="Times New Roman" w:hAnsi="Times New Roman" w:cs="Times New Roman"/>
                <w:bCs/>
                <w:iCs/>
                <w:sz w:val="24"/>
                <w:szCs w:val="24"/>
              </w:rPr>
            </w:pPr>
            <w:r w:rsidRPr="00AB3590">
              <w:rPr>
                <w:rFonts w:ascii="Times New Roman" w:hAnsi="Times New Roman" w:cs="Times New Roman"/>
                <w:bCs/>
                <w:iCs/>
                <w:sz w:val="24"/>
                <w:szCs w:val="24"/>
              </w:rPr>
              <w:t>- оценивать практическую значимость результатов поиска;</w:t>
            </w:r>
          </w:p>
          <w:p w14:paraId="46D073BC" w14:textId="77777777" w:rsidR="00AB3590" w:rsidRPr="00AB3590" w:rsidRDefault="00AB3590" w:rsidP="00AB3590">
            <w:pPr>
              <w:rPr>
                <w:rFonts w:ascii="Times New Roman" w:hAnsi="Times New Roman" w:cs="Times New Roman"/>
                <w:bCs/>
                <w:iCs/>
                <w:sz w:val="24"/>
                <w:szCs w:val="24"/>
              </w:rPr>
            </w:pPr>
            <w:r w:rsidRPr="00AB3590">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45F4D740" w14:textId="77777777" w:rsidR="00AB3590" w:rsidRPr="00AB3590" w:rsidRDefault="00AB3590" w:rsidP="00AB3590">
            <w:pPr>
              <w:rPr>
                <w:rFonts w:ascii="Times New Roman" w:hAnsi="Times New Roman" w:cs="Times New Roman"/>
                <w:bCs/>
                <w:iCs/>
                <w:sz w:val="24"/>
                <w:szCs w:val="24"/>
              </w:rPr>
            </w:pPr>
            <w:r w:rsidRPr="00AB3590">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5CF297ED" w14:textId="77777777" w:rsidR="00AB3590" w:rsidRPr="00AB3590" w:rsidRDefault="00AB3590" w:rsidP="00AB3590">
            <w:pPr>
              <w:rPr>
                <w:rFonts w:ascii="Times New Roman" w:hAnsi="Times New Roman" w:cs="Times New Roman"/>
                <w:bCs/>
                <w:sz w:val="24"/>
                <w:szCs w:val="24"/>
              </w:rPr>
            </w:pPr>
            <w:r w:rsidRPr="00AB3590">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BB4B98" w14:textId="77777777" w:rsidR="00AB3590" w:rsidRPr="00AB3590" w:rsidRDefault="00AB3590" w:rsidP="00AB3590">
            <w:pPr>
              <w:rPr>
                <w:rFonts w:ascii="Times New Roman" w:hAnsi="Times New Roman" w:cs="Times New Roman"/>
                <w:bCs/>
                <w:iCs/>
                <w:sz w:val="24"/>
                <w:szCs w:val="24"/>
              </w:rPr>
            </w:pPr>
            <w:r w:rsidRPr="00AB3590">
              <w:rPr>
                <w:rFonts w:ascii="Times New Roman" w:hAnsi="Times New Roman" w:cs="Times New Roman"/>
                <w:bCs/>
                <w:iCs/>
                <w:sz w:val="24"/>
                <w:szCs w:val="24"/>
              </w:rPr>
              <w:lastRenderedPageBreak/>
              <w:t xml:space="preserve">- номенклатура информационных </w:t>
            </w:r>
            <w:r w:rsidRPr="00AB3590">
              <w:rPr>
                <w:rFonts w:ascii="Times New Roman" w:hAnsi="Times New Roman" w:cs="Times New Roman"/>
                <w:bCs/>
                <w:iCs/>
                <w:sz w:val="24"/>
                <w:szCs w:val="24"/>
              </w:rPr>
              <w:lastRenderedPageBreak/>
              <w:t>источников, применяемых в профессиональной деятельности;</w:t>
            </w:r>
          </w:p>
          <w:p w14:paraId="694FE0A8" w14:textId="77777777" w:rsidR="00AB3590" w:rsidRPr="00AB3590" w:rsidRDefault="00AB3590" w:rsidP="00AB3590">
            <w:pPr>
              <w:rPr>
                <w:rFonts w:ascii="Times New Roman" w:hAnsi="Times New Roman" w:cs="Times New Roman"/>
                <w:bCs/>
                <w:iCs/>
                <w:sz w:val="24"/>
                <w:szCs w:val="24"/>
              </w:rPr>
            </w:pPr>
            <w:r w:rsidRPr="00AB3590">
              <w:rPr>
                <w:rFonts w:ascii="Times New Roman" w:hAnsi="Times New Roman" w:cs="Times New Roman"/>
                <w:bCs/>
                <w:iCs/>
                <w:sz w:val="24"/>
                <w:szCs w:val="24"/>
              </w:rPr>
              <w:t>- приемы структурирования информации;</w:t>
            </w:r>
          </w:p>
          <w:p w14:paraId="386A7016" w14:textId="77777777" w:rsidR="00AB3590" w:rsidRPr="00AB3590" w:rsidRDefault="00AB3590" w:rsidP="00AB3590">
            <w:pPr>
              <w:rPr>
                <w:rFonts w:ascii="Times New Roman" w:hAnsi="Times New Roman" w:cs="Times New Roman"/>
                <w:bCs/>
                <w:iCs/>
                <w:sz w:val="24"/>
                <w:szCs w:val="24"/>
              </w:rPr>
            </w:pPr>
            <w:r w:rsidRPr="00AB3590">
              <w:rPr>
                <w:rFonts w:ascii="Times New Roman" w:hAnsi="Times New Roman" w:cs="Times New Roman"/>
                <w:bCs/>
                <w:iCs/>
                <w:sz w:val="24"/>
                <w:szCs w:val="24"/>
              </w:rPr>
              <w:t>- формат оформления результатов поиска информации;</w:t>
            </w:r>
          </w:p>
          <w:p w14:paraId="665ADAC6" w14:textId="77777777" w:rsidR="00AB3590" w:rsidRPr="00AB3590" w:rsidRDefault="00AB3590" w:rsidP="00AB3590">
            <w:pPr>
              <w:rPr>
                <w:rFonts w:ascii="Times New Roman" w:hAnsi="Times New Roman" w:cs="Times New Roman"/>
                <w:bCs/>
                <w:iCs/>
                <w:sz w:val="24"/>
                <w:szCs w:val="24"/>
              </w:rPr>
            </w:pPr>
            <w:r w:rsidRPr="00AB3590">
              <w:rPr>
                <w:rFonts w:ascii="Times New Roman" w:hAnsi="Times New Roman" w:cs="Times New Roman"/>
                <w:bCs/>
                <w:iCs/>
                <w:sz w:val="24"/>
                <w:szCs w:val="24"/>
              </w:rPr>
              <w:t>- современные средства и устройства информатизации, порядок их применения;</w:t>
            </w:r>
          </w:p>
          <w:p w14:paraId="4687D584" w14:textId="77777777" w:rsidR="00AB3590" w:rsidRPr="00AB3590" w:rsidRDefault="00AB3590" w:rsidP="00AB3590">
            <w:pPr>
              <w:rPr>
                <w:rFonts w:ascii="Times New Roman" w:hAnsi="Times New Roman" w:cs="Times New Roman"/>
                <w:bCs/>
                <w:i/>
                <w:sz w:val="24"/>
                <w:szCs w:val="24"/>
              </w:rPr>
            </w:pPr>
            <w:r w:rsidRPr="00AB3590">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416FEE5" w14:textId="77777777" w:rsidR="00AB3590" w:rsidRPr="00AB3590" w:rsidRDefault="00AB3590" w:rsidP="00AB3590">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lastRenderedPageBreak/>
              <w:t>-</w:t>
            </w:r>
          </w:p>
        </w:tc>
      </w:tr>
      <w:tr w:rsidR="00AB3590" w:rsidRPr="00AB3590" w14:paraId="6593209A" w14:textId="77777777" w:rsidTr="00637EBA">
        <w:tc>
          <w:tcPr>
            <w:tcW w:w="1129" w:type="dxa"/>
            <w:tcBorders>
              <w:left w:val="single" w:sz="4" w:space="0" w:color="auto"/>
              <w:bottom w:val="single" w:sz="4" w:space="0" w:color="auto"/>
              <w:right w:val="single" w:sz="4" w:space="0" w:color="auto"/>
            </w:tcBorders>
          </w:tcPr>
          <w:p w14:paraId="0F1D1AF3" w14:textId="77777777" w:rsidR="00AB3590" w:rsidRPr="00AB3590" w:rsidRDefault="00AB3590" w:rsidP="00AB3590">
            <w:pPr>
              <w:rPr>
                <w:rFonts w:ascii="Times New Roman" w:hAnsi="Times New Roman" w:cs="Times New Roman"/>
                <w:bCs/>
                <w:sz w:val="24"/>
                <w:szCs w:val="24"/>
              </w:rPr>
            </w:pPr>
            <w:r w:rsidRPr="00AB3590">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6A9F9705" w14:textId="77777777" w:rsidR="00AB3590" w:rsidRPr="00AB3590" w:rsidRDefault="00AB3590" w:rsidP="00AB3590">
            <w:pPr>
              <w:rPr>
                <w:rFonts w:ascii="Times New Roman" w:hAnsi="Times New Roman" w:cs="Times New Roman"/>
                <w:bCs/>
                <w:iCs/>
                <w:sz w:val="24"/>
                <w:szCs w:val="24"/>
              </w:rPr>
            </w:pPr>
            <w:r w:rsidRPr="00AB3590">
              <w:rPr>
                <w:rFonts w:ascii="Times New Roman" w:hAnsi="Times New Roman" w:cs="Times New Roman"/>
                <w:bCs/>
                <w:iCs/>
                <w:sz w:val="24"/>
                <w:szCs w:val="24"/>
              </w:rPr>
              <w:t>- организовывать работу коллектива и команды;</w:t>
            </w:r>
          </w:p>
          <w:p w14:paraId="0771843F" w14:textId="77777777" w:rsidR="00AB3590" w:rsidRPr="00AB3590" w:rsidRDefault="00AB3590" w:rsidP="00AB3590">
            <w:pPr>
              <w:rPr>
                <w:rFonts w:ascii="Times New Roman" w:hAnsi="Times New Roman" w:cs="Times New Roman"/>
                <w:bCs/>
                <w:i/>
                <w:sz w:val="24"/>
                <w:szCs w:val="24"/>
              </w:rPr>
            </w:pPr>
            <w:r w:rsidRPr="00AB3590">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EB07CE" w14:textId="77777777" w:rsidR="00AB3590" w:rsidRPr="00AB3590" w:rsidRDefault="00AB3590" w:rsidP="00AB3590">
            <w:pPr>
              <w:rPr>
                <w:rFonts w:ascii="Times New Roman" w:hAnsi="Times New Roman" w:cs="Times New Roman"/>
                <w:bCs/>
                <w:iCs/>
                <w:sz w:val="24"/>
                <w:szCs w:val="24"/>
              </w:rPr>
            </w:pPr>
            <w:r w:rsidRPr="00AB3590">
              <w:rPr>
                <w:rFonts w:ascii="Times New Roman" w:hAnsi="Times New Roman" w:cs="Times New Roman"/>
                <w:bCs/>
                <w:iCs/>
                <w:sz w:val="24"/>
                <w:szCs w:val="24"/>
              </w:rPr>
              <w:t>- психологические основы деятельности коллектива;</w:t>
            </w:r>
          </w:p>
          <w:p w14:paraId="5B973609" w14:textId="77777777" w:rsidR="00AB3590" w:rsidRPr="00AB3590" w:rsidRDefault="00AB3590" w:rsidP="00AB3590">
            <w:pPr>
              <w:rPr>
                <w:rFonts w:ascii="Times New Roman" w:hAnsi="Times New Roman" w:cs="Times New Roman"/>
                <w:bCs/>
                <w:i/>
                <w:sz w:val="24"/>
                <w:szCs w:val="24"/>
              </w:rPr>
            </w:pPr>
            <w:r w:rsidRPr="00AB3590">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5300ED0E" w14:textId="77777777" w:rsidR="00AB3590" w:rsidRPr="00AB3590" w:rsidRDefault="00AB3590" w:rsidP="00AB3590">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t>-</w:t>
            </w:r>
          </w:p>
        </w:tc>
      </w:tr>
      <w:tr w:rsidR="00AB3590" w:rsidRPr="00AB3590" w14:paraId="7E21FCAC" w14:textId="77777777" w:rsidTr="00637EBA">
        <w:tc>
          <w:tcPr>
            <w:tcW w:w="1129" w:type="dxa"/>
            <w:tcBorders>
              <w:left w:val="single" w:sz="4" w:space="0" w:color="auto"/>
              <w:bottom w:val="single" w:sz="4" w:space="0" w:color="auto"/>
              <w:right w:val="single" w:sz="4" w:space="0" w:color="auto"/>
            </w:tcBorders>
          </w:tcPr>
          <w:p w14:paraId="5856B113" w14:textId="77777777" w:rsidR="00AB3590" w:rsidRPr="00AB3590" w:rsidRDefault="00AB3590" w:rsidP="00AB3590">
            <w:pPr>
              <w:rPr>
                <w:rFonts w:ascii="Times New Roman" w:hAnsi="Times New Roman" w:cs="Times New Roman"/>
                <w:bCs/>
                <w:sz w:val="24"/>
                <w:szCs w:val="24"/>
              </w:rPr>
            </w:pPr>
            <w:r w:rsidRPr="00AB3590">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10D40CC8" w14:textId="77777777" w:rsidR="00AB3590" w:rsidRPr="00AB3590" w:rsidRDefault="00AB3590" w:rsidP="00AB3590">
            <w:pPr>
              <w:rPr>
                <w:rFonts w:ascii="Times New Roman" w:hAnsi="Times New Roman" w:cs="Times New Roman"/>
                <w:bCs/>
                <w:iCs/>
                <w:sz w:val="24"/>
                <w:szCs w:val="24"/>
              </w:rPr>
            </w:pPr>
            <w:r w:rsidRPr="00AB3590">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31FB1732" w14:textId="77777777" w:rsidR="00AB3590" w:rsidRPr="00AB3590" w:rsidRDefault="00AB3590" w:rsidP="00AB3590">
            <w:pPr>
              <w:rPr>
                <w:rFonts w:ascii="Times New Roman" w:hAnsi="Times New Roman" w:cs="Times New Roman"/>
                <w:bCs/>
                <w:i/>
                <w:sz w:val="24"/>
                <w:szCs w:val="24"/>
              </w:rPr>
            </w:pPr>
            <w:r w:rsidRPr="00AB3590">
              <w:rPr>
                <w:rFonts w:ascii="Times New Roman" w:hAnsi="Times New Roman" w:cs="Times New Roman"/>
                <w:bCs/>
                <w:iCs/>
                <w:sz w:val="24"/>
                <w:szCs w:val="24"/>
              </w:rPr>
              <w:t>-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B59808" w14:textId="77777777" w:rsidR="00AB3590" w:rsidRPr="00AB3590" w:rsidRDefault="00AB3590" w:rsidP="00AB3590">
            <w:pPr>
              <w:rPr>
                <w:rFonts w:ascii="Times New Roman" w:hAnsi="Times New Roman" w:cs="Times New Roman"/>
                <w:bCs/>
                <w:iCs/>
                <w:sz w:val="24"/>
                <w:szCs w:val="24"/>
              </w:rPr>
            </w:pPr>
            <w:r w:rsidRPr="00AB3590">
              <w:rPr>
                <w:rFonts w:ascii="Times New Roman" w:hAnsi="Times New Roman" w:cs="Times New Roman"/>
                <w:bCs/>
                <w:iCs/>
                <w:sz w:val="24"/>
                <w:szCs w:val="24"/>
              </w:rPr>
              <w:t>- правила оформления документов;</w:t>
            </w:r>
          </w:p>
          <w:p w14:paraId="39962D98" w14:textId="77777777" w:rsidR="00AB3590" w:rsidRPr="00AB3590" w:rsidRDefault="00AB3590" w:rsidP="00AB3590">
            <w:pPr>
              <w:rPr>
                <w:rFonts w:ascii="Times New Roman" w:hAnsi="Times New Roman" w:cs="Times New Roman"/>
                <w:bCs/>
                <w:iCs/>
                <w:sz w:val="24"/>
                <w:szCs w:val="24"/>
              </w:rPr>
            </w:pPr>
            <w:r w:rsidRPr="00AB3590">
              <w:rPr>
                <w:rFonts w:ascii="Times New Roman" w:hAnsi="Times New Roman" w:cs="Times New Roman"/>
                <w:bCs/>
                <w:iCs/>
                <w:sz w:val="24"/>
                <w:szCs w:val="24"/>
              </w:rPr>
              <w:t>- правила построения устных сообщений</w:t>
            </w:r>
          </w:p>
          <w:p w14:paraId="515FED05" w14:textId="77777777" w:rsidR="00AB3590" w:rsidRPr="00AB3590" w:rsidRDefault="00AB3590" w:rsidP="00AB3590">
            <w:pPr>
              <w:rPr>
                <w:rFonts w:ascii="Times New Roman" w:hAnsi="Times New Roman" w:cs="Times New Roman"/>
                <w:bCs/>
                <w:i/>
                <w:sz w:val="24"/>
                <w:szCs w:val="24"/>
              </w:rPr>
            </w:pPr>
            <w:r w:rsidRPr="00AB3590">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6814B99F" w14:textId="77777777" w:rsidR="00AB3590" w:rsidRPr="00AB3590" w:rsidRDefault="00AB3590" w:rsidP="00AB3590">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t>-</w:t>
            </w:r>
          </w:p>
        </w:tc>
      </w:tr>
      <w:tr w:rsidR="00AB3590" w:rsidRPr="00AB3590" w14:paraId="69C4C07F" w14:textId="77777777" w:rsidTr="00637EBA">
        <w:tc>
          <w:tcPr>
            <w:tcW w:w="1129" w:type="dxa"/>
            <w:tcBorders>
              <w:left w:val="single" w:sz="4" w:space="0" w:color="auto"/>
              <w:bottom w:val="single" w:sz="4" w:space="0" w:color="auto"/>
              <w:right w:val="single" w:sz="4" w:space="0" w:color="auto"/>
            </w:tcBorders>
          </w:tcPr>
          <w:p w14:paraId="78E7529C" w14:textId="77777777" w:rsidR="00AB3590" w:rsidRPr="00AB3590" w:rsidRDefault="00AB3590" w:rsidP="00AB3590">
            <w:pPr>
              <w:rPr>
                <w:rFonts w:ascii="Times New Roman" w:hAnsi="Times New Roman" w:cs="Times New Roman"/>
                <w:bCs/>
                <w:sz w:val="24"/>
                <w:szCs w:val="24"/>
              </w:rPr>
            </w:pPr>
            <w:r w:rsidRPr="00AB3590">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5D591BE3" w14:textId="77777777" w:rsidR="00AB3590" w:rsidRPr="00AB3590" w:rsidRDefault="00AB3590" w:rsidP="00AB3590">
            <w:pPr>
              <w:rPr>
                <w:rFonts w:ascii="Times New Roman" w:hAnsi="Times New Roman" w:cs="Times New Roman"/>
                <w:bCs/>
                <w:iCs/>
                <w:sz w:val="24"/>
                <w:szCs w:val="24"/>
              </w:rPr>
            </w:pPr>
            <w:r w:rsidRPr="00AB3590">
              <w:rPr>
                <w:rFonts w:ascii="Times New Roman" w:hAnsi="Times New Roman" w:cs="Times New Roman"/>
                <w:bCs/>
                <w:iCs/>
                <w:sz w:val="24"/>
                <w:szCs w:val="24"/>
              </w:rPr>
              <w:t>- соблюдать нормы экологической безопасности</w:t>
            </w:r>
          </w:p>
          <w:p w14:paraId="3E8FBEFD" w14:textId="77777777" w:rsidR="00AB3590" w:rsidRPr="00AB3590" w:rsidRDefault="00AB3590" w:rsidP="00AB3590">
            <w:pPr>
              <w:rPr>
                <w:rFonts w:ascii="Times New Roman" w:hAnsi="Times New Roman" w:cs="Times New Roman"/>
                <w:bCs/>
                <w:iCs/>
                <w:sz w:val="24"/>
                <w:szCs w:val="24"/>
              </w:rPr>
            </w:pPr>
            <w:r w:rsidRPr="00AB3590">
              <w:rPr>
                <w:rFonts w:ascii="Times New Roman" w:hAnsi="Times New Roman" w:cs="Times New Roman"/>
                <w:bCs/>
                <w:iCs/>
                <w:sz w:val="24"/>
                <w:szCs w:val="24"/>
              </w:rPr>
              <w:lastRenderedPageBreak/>
              <w:t>определять направления ресурсосбережения в рамках профессиональной деятельности по профессии;</w:t>
            </w:r>
          </w:p>
          <w:p w14:paraId="2B9EBC7D" w14:textId="77777777" w:rsidR="00AB3590" w:rsidRPr="00AB3590" w:rsidRDefault="00AB3590" w:rsidP="00AB3590">
            <w:pPr>
              <w:rPr>
                <w:rFonts w:ascii="Times New Roman" w:hAnsi="Times New Roman" w:cs="Times New Roman"/>
                <w:bCs/>
                <w:iCs/>
                <w:sz w:val="24"/>
                <w:szCs w:val="24"/>
              </w:rPr>
            </w:pPr>
            <w:r w:rsidRPr="00AB3590">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03B1D351" w14:textId="77777777" w:rsidR="00AB3590" w:rsidRPr="00AB3590" w:rsidRDefault="00AB3590" w:rsidP="00AB3590">
            <w:pPr>
              <w:rPr>
                <w:rFonts w:ascii="Times New Roman" w:hAnsi="Times New Roman" w:cs="Times New Roman"/>
                <w:bCs/>
                <w:iCs/>
                <w:sz w:val="24"/>
                <w:szCs w:val="24"/>
              </w:rPr>
            </w:pPr>
            <w:r w:rsidRPr="00AB3590">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58047DFA" w14:textId="77777777" w:rsidR="00AB3590" w:rsidRPr="00AB3590" w:rsidRDefault="00AB3590" w:rsidP="00AB3590">
            <w:pPr>
              <w:rPr>
                <w:rFonts w:ascii="Times New Roman" w:hAnsi="Times New Roman" w:cs="Times New Roman"/>
                <w:bCs/>
                <w:i/>
                <w:sz w:val="24"/>
                <w:szCs w:val="24"/>
              </w:rPr>
            </w:pPr>
            <w:r w:rsidRPr="00AB3590">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61B876" w14:textId="77777777" w:rsidR="00AB3590" w:rsidRPr="00AB3590" w:rsidRDefault="00AB3590" w:rsidP="00AB3590">
            <w:pPr>
              <w:rPr>
                <w:rFonts w:ascii="Times New Roman" w:hAnsi="Times New Roman" w:cs="Times New Roman"/>
                <w:bCs/>
                <w:iCs/>
                <w:sz w:val="24"/>
                <w:szCs w:val="24"/>
              </w:rPr>
            </w:pPr>
            <w:r w:rsidRPr="00AB3590">
              <w:rPr>
                <w:rFonts w:ascii="Times New Roman" w:hAnsi="Times New Roman" w:cs="Times New Roman"/>
                <w:bCs/>
                <w:iCs/>
                <w:sz w:val="24"/>
                <w:szCs w:val="24"/>
              </w:rPr>
              <w:lastRenderedPageBreak/>
              <w:t xml:space="preserve">- правила экологической безопасности при ведении </w:t>
            </w:r>
            <w:r w:rsidRPr="00AB3590">
              <w:rPr>
                <w:rFonts w:ascii="Times New Roman" w:hAnsi="Times New Roman" w:cs="Times New Roman"/>
                <w:bCs/>
                <w:iCs/>
                <w:sz w:val="24"/>
                <w:szCs w:val="24"/>
              </w:rPr>
              <w:lastRenderedPageBreak/>
              <w:t>профессиональной деятельности;</w:t>
            </w:r>
          </w:p>
          <w:p w14:paraId="22EE5C23" w14:textId="77777777" w:rsidR="00AB3590" w:rsidRPr="00AB3590" w:rsidRDefault="00AB3590" w:rsidP="00AB3590">
            <w:pPr>
              <w:rPr>
                <w:rFonts w:ascii="Times New Roman" w:hAnsi="Times New Roman" w:cs="Times New Roman"/>
                <w:bCs/>
                <w:iCs/>
                <w:sz w:val="24"/>
                <w:szCs w:val="24"/>
              </w:rPr>
            </w:pPr>
            <w:r w:rsidRPr="00AB3590">
              <w:rPr>
                <w:rFonts w:ascii="Times New Roman" w:hAnsi="Times New Roman" w:cs="Times New Roman"/>
                <w:bCs/>
                <w:iCs/>
                <w:sz w:val="24"/>
                <w:szCs w:val="24"/>
              </w:rPr>
              <w:t>- основные ресурсы, задействованные в профессиональной деятельности;</w:t>
            </w:r>
          </w:p>
          <w:p w14:paraId="2D517951" w14:textId="77777777" w:rsidR="00AB3590" w:rsidRPr="00AB3590" w:rsidRDefault="00AB3590" w:rsidP="00AB3590">
            <w:pPr>
              <w:rPr>
                <w:rFonts w:ascii="Times New Roman" w:hAnsi="Times New Roman" w:cs="Times New Roman"/>
                <w:bCs/>
                <w:iCs/>
                <w:sz w:val="24"/>
                <w:szCs w:val="24"/>
              </w:rPr>
            </w:pPr>
            <w:r w:rsidRPr="00AB3590">
              <w:rPr>
                <w:rFonts w:ascii="Times New Roman" w:hAnsi="Times New Roman" w:cs="Times New Roman"/>
                <w:bCs/>
                <w:iCs/>
                <w:sz w:val="24"/>
                <w:szCs w:val="24"/>
              </w:rPr>
              <w:t>- пути обеспечения ресурсосбережения</w:t>
            </w:r>
          </w:p>
          <w:p w14:paraId="29A7E0A9" w14:textId="77777777" w:rsidR="00AB3590" w:rsidRPr="00AB3590" w:rsidRDefault="00AB3590" w:rsidP="00AB3590">
            <w:pPr>
              <w:rPr>
                <w:rFonts w:ascii="Times New Roman" w:hAnsi="Times New Roman" w:cs="Times New Roman"/>
                <w:bCs/>
                <w:iCs/>
                <w:sz w:val="24"/>
                <w:szCs w:val="24"/>
              </w:rPr>
            </w:pPr>
            <w:r w:rsidRPr="00AB3590">
              <w:rPr>
                <w:rFonts w:ascii="Times New Roman" w:hAnsi="Times New Roman" w:cs="Times New Roman"/>
                <w:bCs/>
                <w:iCs/>
                <w:sz w:val="24"/>
                <w:szCs w:val="24"/>
              </w:rPr>
              <w:t>принципы бережливого производства;</w:t>
            </w:r>
          </w:p>
          <w:p w14:paraId="28626AC5" w14:textId="77777777" w:rsidR="00AB3590" w:rsidRPr="00AB3590" w:rsidRDefault="00AB3590" w:rsidP="00AB3590">
            <w:pPr>
              <w:rPr>
                <w:rFonts w:ascii="Times New Roman" w:hAnsi="Times New Roman" w:cs="Times New Roman"/>
                <w:bCs/>
                <w:iCs/>
                <w:sz w:val="24"/>
                <w:szCs w:val="24"/>
              </w:rPr>
            </w:pPr>
            <w:r w:rsidRPr="00AB3590">
              <w:rPr>
                <w:rFonts w:ascii="Times New Roman" w:hAnsi="Times New Roman" w:cs="Times New Roman"/>
                <w:bCs/>
                <w:iCs/>
                <w:sz w:val="24"/>
                <w:szCs w:val="24"/>
              </w:rPr>
              <w:t>- основные направления изменения климатических условий региона;</w:t>
            </w:r>
          </w:p>
          <w:p w14:paraId="62A6C3F5" w14:textId="77777777" w:rsidR="00AB3590" w:rsidRPr="00AB3590" w:rsidRDefault="00AB3590" w:rsidP="00AB3590">
            <w:pPr>
              <w:rPr>
                <w:rFonts w:ascii="Times New Roman" w:hAnsi="Times New Roman" w:cs="Times New Roman"/>
                <w:bCs/>
                <w:i/>
                <w:sz w:val="24"/>
                <w:szCs w:val="24"/>
              </w:rPr>
            </w:pPr>
            <w:r w:rsidRPr="00AB3590">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32B87747" w14:textId="77777777" w:rsidR="00AB3590" w:rsidRPr="00AB3590" w:rsidRDefault="00AB3590" w:rsidP="00AB3590">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lastRenderedPageBreak/>
              <w:t>-</w:t>
            </w:r>
          </w:p>
        </w:tc>
      </w:tr>
      <w:tr w:rsidR="00AB3590" w:rsidRPr="00AB3590" w14:paraId="6D5C34E5" w14:textId="77777777" w:rsidTr="00993687">
        <w:tc>
          <w:tcPr>
            <w:tcW w:w="1129" w:type="dxa"/>
            <w:tcBorders>
              <w:left w:val="single" w:sz="4" w:space="0" w:color="auto"/>
              <w:right w:val="single" w:sz="4" w:space="0" w:color="auto"/>
            </w:tcBorders>
          </w:tcPr>
          <w:p w14:paraId="3C19C2F2" w14:textId="77777777" w:rsidR="00AB3590" w:rsidRPr="00AB3590" w:rsidRDefault="00AB3590" w:rsidP="00AB3590">
            <w:pPr>
              <w:rPr>
                <w:rFonts w:ascii="Times New Roman" w:hAnsi="Times New Roman" w:cs="Times New Roman"/>
                <w:bCs/>
                <w:sz w:val="24"/>
                <w:szCs w:val="24"/>
              </w:rPr>
            </w:pPr>
            <w:r w:rsidRPr="00AB3590">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43588C97" w14:textId="77777777" w:rsidR="00AB3590" w:rsidRPr="00AB3590" w:rsidRDefault="00AB3590" w:rsidP="00AB3590">
            <w:pPr>
              <w:rPr>
                <w:rFonts w:ascii="Times New Roman" w:hAnsi="Times New Roman" w:cs="Times New Roman"/>
                <w:bCs/>
                <w:iCs/>
                <w:sz w:val="24"/>
                <w:szCs w:val="24"/>
              </w:rPr>
            </w:pPr>
            <w:r w:rsidRPr="00AB3590">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7164C0E" w14:textId="77777777" w:rsidR="00AB3590" w:rsidRPr="00AB3590" w:rsidRDefault="00AB3590" w:rsidP="00AB3590">
            <w:pPr>
              <w:rPr>
                <w:rFonts w:ascii="Times New Roman" w:hAnsi="Times New Roman" w:cs="Times New Roman"/>
                <w:bCs/>
                <w:iCs/>
                <w:sz w:val="24"/>
                <w:szCs w:val="24"/>
              </w:rPr>
            </w:pPr>
            <w:r w:rsidRPr="00AB3590">
              <w:rPr>
                <w:rFonts w:ascii="Times New Roman" w:hAnsi="Times New Roman" w:cs="Times New Roman"/>
                <w:bCs/>
                <w:iCs/>
                <w:sz w:val="24"/>
                <w:szCs w:val="24"/>
              </w:rPr>
              <w:t>- участвовать в диалогах на знакомые общие и профессиональные темы;</w:t>
            </w:r>
          </w:p>
          <w:p w14:paraId="6D708EB3" w14:textId="77777777" w:rsidR="00AB3590" w:rsidRPr="00AB3590" w:rsidRDefault="00AB3590" w:rsidP="00AB3590">
            <w:pPr>
              <w:rPr>
                <w:rFonts w:ascii="Times New Roman" w:hAnsi="Times New Roman" w:cs="Times New Roman"/>
                <w:bCs/>
                <w:iCs/>
                <w:sz w:val="24"/>
                <w:szCs w:val="24"/>
              </w:rPr>
            </w:pPr>
            <w:r w:rsidRPr="00AB3590">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121F4C29" w14:textId="77777777" w:rsidR="00AB3590" w:rsidRPr="00AB3590" w:rsidRDefault="00AB3590" w:rsidP="00AB3590">
            <w:pPr>
              <w:rPr>
                <w:rFonts w:ascii="Times New Roman" w:hAnsi="Times New Roman" w:cs="Times New Roman"/>
                <w:bCs/>
                <w:iCs/>
                <w:sz w:val="24"/>
                <w:szCs w:val="24"/>
              </w:rPr>
            </w:pPr>
            <w:r w:rsidRPr="00AB3590">
              <w:rPr>
                <w:rFonts w:ascii="Times New Roman" w:hAnsi="Times New Roman" w:cs="Times New Roman"/>
                <w:bCs/>
                <w:iCs/>
                <w:sz w:val="24"/>
                <w:szCs w:val="24"/>
              </w:rPr>
              <w:t>- кратко обосновывать и объяснять свои действия (текущие и планируемые);</w:t>
            </w:r>
          </w:p>
          <w:p w14:paraId="55B9805C" w14:textId="77777777" w:rsidR="00AB3590" w:rsidRPr="00AB3590" w:rsidRDefault="00AB3590" w:rsidP="00AB3590">
            <w:pPr>
              <w:rPr>
                <w:rFonts w:ascii="Times New Roman" w:hAnsi="Times New Roman" w:cs="Times New Roman"/>
                <w:bCs/>
                <w:i/>
                <w:sz w:val="24"/>
                <w:szCs w:val="24"/>
              </w:rPr>
            </w:pPr>
            <w:r w:rsidRPr="00AB3590">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7E1D7E" w14:textId="77777777" w:rsidR="00AB3590" w:rsidRPr="00AB3590" w:rsidRDefault="00AB3590" w:rsidP="00AB3590">
            <w:pPr>
              <w:rPr>
                <w:rFonts w:ascii="Times New Roman" w:hAnsi="Times New Roman" w:cs="Times New Roman"/>
                <w:bCs/>
                <w:iCs/>
                <w:sz w:val="24"/>
                <w:szCs w:val="24"/>
              </w:rPr>
            </w:pPr>
            <w:r w:rsidRPr="00AB3590">
              <w:rPr>
                <w:rFonts w:ascii="Times New Roman" w:hAnsi="Times New Roman" w:cs="Times New Roman"/>
                <w:bCs/>
                <w:iCs/>
                <w:sz w:val="24"/>
                <w:szCs w:val="24"/>
              </w:rPr>
              <w:t>- правила построения простых и сложных предложений на профессиональные темы;</w:t>
            </w:r>
          </w:p>
          <w:p w14:paraId="293E3CF9" w14:textId="77777777" w:rsidR="00AB3590" w:rsidRPr="00AB3590" w:rsidRDefault="00AB3590" w:rsidP="00AB3590">
            <w:pPr>
              <w:rPr>
                <w:rFonts w:ascii="Times New Roman" w:hAnsi="Times New Roman" w:cs="Times New Roman"/>
                <w:bCs/>
                <w:iCs/>
                <w:sz w:val="24"/>
                <w:szCs w:val="24"/>
              </w:rPr>
            </w:pPr>
            <w:r w:rsidRPr="00AB3590">
              <w:rPr>
                <w:rFonts w:ascii="Times New Roman" w:hAnsi="Times New Roman" w:cs="Times New Roman"/>
                <w:bCs/>
                <w:iCs/>
                <w:sz w:val="24"/>
                <w:szCs w:val="24"/>
              </w:rPr>
              <w:t>- основные общеупотребительные глаголы (бытовая и профессиональная лексика);</w:t>
            </w:r>
          </w:p>
          <w:p w14:paraId="53B5D9E6" w14:textId="77777777" w:rsidR="00AB3590" w:rsidRPr="00AB3590" w:rsidRDefault="00AB3590" w:rsidP="00AB3590">
            <w:pPr>
              <w:rPr>
                <w:rFonts w:ascii="Times New Roman" w:hAnsi="Times New Roman" w:cs="Times New Roman"/>
                <w:bCs/>
                <w:iCs/>
                <w:sz w:val="24"/>
                <w:szCs w:val="24"/>
              </w:rPr>
            </w:pPr>
            <w:r w:rsidRPr="00AB3590">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0275244D" w14:textId="77777777" w:rsidR="00AB3590" w:rsidRPr="00AB3590" w:rsidRDefault="00AB3590" w:rsidP="00AB3590">
            <w:pPr>
              <w:rPr>
                <w:rFonts w:ascii="Times New Roman" w:hAnsi="Times New Roman" w:cs="Times New Roman"/>
                <w:bCs/>
                <w:iCs/>
                <w:sz w:val="24"/>
                <w:szCs w:val="24"/>
              </w:rPr>
            </w:pPr>
            <w:r w:rsidRPr="00AB3590">
              <w:rPr>
                <w:rFonts w:ascii="Times New Roman" w:hAnsi="Times New Roman" w:cs="Times New Roman"/>
                <w:bCs/>
                <w:iCs/>
                <w:sz w:val="24"/>
                <w:szCs w:val="24"/>
              </w:rPr>
              <w:t>- особенности произношения;</w:t>
            </w:r>
          </w:p>
          <w:p w14:paraId="62FE45FC" w14:textId="77777777" w:rsidR="00AB3590" w:rsidRPr="00AB3590" w:rsidRDefault="00AB3590" w:rsidP="00AB3590">
            <w:pPr>
              <w:rPr>
                <w:rFonts w:ascii="Times New Roman" w:hAnsi="Times New Roman" w:cs="Times New Roman"/>
                <w:bCs/>
                <w:i/>
                <w:sz w:val="24"/>
                <w:szCs w:val="24"/>
              </w:rPr>
            </w:pPr>
            <w:r w:rsidRPr="00AB3590">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FCFAE3D" w14:textId="77777777" w:rsidR="00AB3590" w:rsidRPr="00AB3590" w:rsidRDefault="00AB3590" w:rsidP="00AB3590">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t>-</w:t>
            </w:r>
          </w:p>
        </w:tc>
      </w:tr>
      <w:tr w:rsidR="00993687" w:rsidRPr="00AB3590" w14:paraId="7722ECCF" w14:textId="77777777" w:rsidTr="00637EBA">
        <w:tc>
          <w:tcPr>
            <w:tcW w:w="1129" w:type="dxa"/>
            <w:tcBorders>
              <w:left w:val="single" w:sz="4" w:space="0" w:color="auto"/>
              <w:bottom w:val="single" w:sz="4" w:space="0" w:color="auto"/>
              <w:right w:val="single" w:sz="4" w:space="0" w:color="auto"/>
            </w:tcBorders>
          </w:tcPr>
          <w:p w14:paraId="0AF08475" w14:textId="17D15115" w:rsidR="00993687" w:rsidRPr="00AB3590" w:rsidRDefault="00993687" w:rsidP="00AB3590">
            <w:pPr>
              <w:rPr>
                <w:rFonts w:ascii="Times New Roman" w:hAnsi="Times New Roman" w:cs="Times New Roman"/>
                <w:bCs/>
                <w:sz w:val="24"/>
                <w:szCs w:val="24"/>
              </w:rPr>
            </w:pPr>
            <w:r>
              <w:rPr>
                <w:rFonts w:ascii="Times New Roman" w:hAnsi="Times New Roman" w:cs="Times New Roman"/>
                <w:bCs/>
                <w:sz w:val="24"/>
                <w:szCs w:val="24"/>
              </w:rPr>
              <w:t>ПК 3.1</w:t>
            </w:r>
          </w:p>
        </w:tc>
        <w:tc>
          <w:tcPr>
            <w:tcW w:w="2833" w:type="dxa"/>
            <w:tcBorders>
              <w:left w:val="single" w:sz="4" w:space="0" w:color="auto"/>
              <w:bottom w:val="single" w:sz="4" w:space="0" w:color="auto"/>
              <w:right w:val="single" w:sz="4" w:space="0" w:color="auto"/>
            </w:tcBorders>
          </w:tcPr>
          <w:p w14:paraId="09185588" w14:textId="1A56FCF6" w:rsidR="00993687" w:rsidRPr="00993687" w:rsidRDefault="00993687" w:rsidP="00993687">
            <w:pPr>
              <w:rPr>
                <w:rFonts w:ascii="Times New Roman" w:hAnsi="Times New Roman" w:cs="Times New Roman"/>
                <w:bCs/>
                <w:iCs/>
                <w:sz w:val="24"/>
                <w:szCs w:val="24"/>
              </w:rPr>
            </w:pPr>
            <w:r>
              <w:rPr>
                <w:rFonts w:ascii="Times New Roman" w:hAnsi="Times New Roman" w:cs="Times New Roman"/>
                <w:bCs/>
                <w:iCs/>
                <w:sz w:val="24"/>
                <w:szCs w:val="24"/>
              </w:rPr>
              <w:t>- обрабатывать и оценивать</w:t>
            </w:r>
            <w:r w:rsidRPr="00993687">
              <w:rPr>
                <w:rFonts w:ascii="Times New Roman" w:hAnsi="Times New Roman" w:cs="Times New Roman"/>
                <w:bCs/>
                <w:iCs/>
                <w:sz w:val="24"/>
                <w:szCs w:val="24"/>
              </w:rPr>
              <w:t xml:space="preserve"> результат</w:t>
            </w:r>
            <w:r>
              <w:rPr>
                <w:rFonts w:ascii="Times New Roman" w:hAnsi="Times New Roman" w:cs="Times New Roman"/>
                <w:bCs/>
                <w:iCs/>
                <w:sz w:val="24"/>
                <w:szCs w:val="24"/>
              </w:rPr>
              <w:t>ы</w:t>
            </w:r>
            <w:r w:rsidRPr="00993687">
              <w:rPr>
                <w:rFonts w:ascii="Times New Roman" w:hAnsi="Times New Roman" w:cs="Times New Roman"/>
                <w:bCs/>
                <w:iCs/>
                <w:sz w:val="24"/>
                <w:szCs w:val="24"/>
              </w:rPr>
              <w:t xml:space="preserve"> анализа;</w:t>
            </w:r>
          </w:p>
          <w:p w14:paraId="48162D82" w14:textId="1A41DD43" w:rsidR="00993687" w:rsidRPr="00AB3590" w:rsidRDefault="00993687" w:rsidP="00993687">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993687">
              <w:rPr>
                <w:rFonts w:ascii="Times New Roman" w:hAnsi="Times New Roman" w:cs="Times New Roman"/>
                <w:bCs/>
                <w:iCs/>
                <w:sz w:val="24"/>
                <w:szCs w:val="24"/>
              </w:rPr>
              <w:t>производить расчёты по результатам анализа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DCA620" w14:textId="0E279719" w:rsidR="00993687" w:rsidRPr="00AB3590" w:rsidRDefault="00993687" w:rsidP="00AB3590">
            <w:pPr>
              <w:rPr>
                <w:rFonts w:ascii="Times New Roman" w:hAnsi="Times New Roman" w:cs="Times New Roman"/>
                <w:bCs/>
                <w:iCs/>
                <w:sz w:val="24"/>
                <w:szCs w:val="24"/>
              </w:rPr>
            </w:pPr>
            <w:r>
              <w:rPr>
                <w:rFonts w:ascii="Times New Roman" w:hAnsi="Times New Roman" w:cs="Times New Roman"/>
                <w:bCs/>
                <w:iCs/>
                <w:sz w:val="24"/>
                <w:szCs w:val="24"/>
              </w:rPr>
              <w:t xml:space="preserve">- знать </w:t>
            </w:r>
            <w:r w:rsidRPr="00993687">
              <w:rPr>
                <w:rFonts w:ascii="Times New Roman" w:hAnsi="Times New Roman" w:cs="Times New Roman"/>
                <w:bCs/>
                <w:iCs/>
                <w:sz w:val="24"/>
                <w:szCs w:val="24"/>
              </w:rPr>
              <w:t>методик</w:t>
            </w:r>
            <w:r>
              <w:rPr>
                <w:rFonts w:ascii="Times New Roman" w:hAnsi="Times New Roman" w:cs="Times New Roman"/>
                <w:bCs/>
                <w:iCs/>
                <w:sz w:val="24"/>
                <w:szCs w:val="24"/>
              </w:rPr>
              <w:t xml:space="preserve">и </w:t>
            </w:r>
            <w:r w:rsidRPr="00993687">
              <w:rPr>
                <w:rFonts w:ascii="Times New Roman" w:hAnsi="Times New Roman" w:cs="Times New Roman"/>
                <w:bCs/>
                <w:iCs/>
                <w:sz w:val="24"/>
                <w:szCs w:val="24"/>
              </w:rPr>
              <w:t>проведения анализов и расчетов</w:t>
            </w:r>
            <w:r>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4CDDE18E" w14:textId="6A557447" w:rsidR="00993687" w:rsidRPr="00AB3590" w:rsidRDefault="00993687" w:rsidP="00993687">
            <w:pPr>
              <w:rPr>
                <w:rFonts w:ascii="Times New Roman" w:hAnsi="Times New Roman" w:cs="Times New Roman"/>
                <w:bCs/>
                <w:sz w:val="24"/>
                <w:szCs w:val="24"/>
              </w:rPr>
            </w:pPr>
            <w:r>
              <w:rPr>
                <w:rFonts w:ascii="Times New Roman" w:hAnsi="Times New Roman" w:cs="Times New Roman"/>
                <w:bCs/>
                <w:sz w:val="24"/>
                <w:szCs w:val="24"/>
              </w:rPr>
              <w:t xml:space="preserve">- </w:t>
            </w:r>
            <w:r w:rsidRPr="00993687">
              <w:rPr>
                <w:rFonts w:ascii="Times New Roman" w:hAnsi="Times New Roman" w:cs="Times New Roman"/>
                <w:bCs/>
                <w:sz w:val="24"/>
                <w:szCs w:val="24"/>
              </w:rPr>
              <w:t>рационально использов</w:t>
            </w:r>
            <w:r>
              <w:rPr>
                <w:rFonts w:ascii="Times New Roman" w:hAnsi="Times New Roman" w:cs="Times New Roman"/>
                <w:bCs/>
                <w:sz w:val="24"/>
                <w:szCs w:val="24"/>
              </w:rPr>
              <w:t>ать</w:t>
            </w:r>
            <w:r w:rsidRPr="00993687">
              <w:rPr>
                <w:rFonts w:ascii="Times New Roman" w:hAnsi="Times New Roman" w:cs="Times New Roman"/>
                <w:bCs/>
                <w:sz w:val="24"/>
                <w:szCs w:val="24"/>
              </w:rPr>
              <w:t xml:space="preserve"> сырь</w:t>
            </w:r>
            <w:r>
              <w:rPr>
                <w:rFonts w:ascii="Times New Roman" w:hAnsi="Times New Roman" w:cs="Times New Roman"/>
                <w:bCs/>
                <w:sz w:val="24"/>
                <w:szCs w:val="24"/>
              </w:rPr>
              <w:t>е</w:t>
            </w:r>
            <w:r w:rsidRPr="00993687">
              <w:rPr>
                <w:rFonts w:ascii="Times New Roman" w:hAnsi="Times New Roman" w:cs="Times New Roman"/>
                <w:bCs/>
                <w:sz w:val="24"/>
                <w:szCs w:val="24"/>
              </w:rPr>
              <w:t>, материал</w:t>
            </w:r>
            <w:r>
              <w:rPr>
                <w:rFonts w:ascii="Times New Roman" w:hAnsi="Times New Roman" w:cs="Times New Roman"/>
                <w:bCs/>
                <w:sz w:val="24"/>
                <w:szCs w:val="24"/>
              </w:rPr>
              <w:t>ы</w:t>
            </w:r>
            <w:r w:rsidRPr="00993687">
              <w:rPr>
                <w:rFonts w:ascii="Times New Roman" w:hAnsi="Times New Roman" w:cs="Times New Roman"/>
                <w:bCs/>
                <w:sz w:val="24"/>
                <w:szCs w:val="24"/>
              </w:rPr>
              <w:t xml:space="preserve"> и энергоресурс</w:t>
            </w:r>
            <w:r>
              <w:rPr>
                <w:rFonts w:ascii="Times New Roman" w:hAnsi="Times New Roman" w:cs="Times New Roman"/>
                <w:bCs/>
                <w:sz w:val="24"/>
                <w:szCs w:val="24"/>
              </w:rPr>
              <w:t>ы</w:t>
            </w:r>
            <w:r w:rsidRPr="00993687">
              <w:rPr>
                <w:rFonts w:ascii="Times New Roman" w:hAnsi="Times New Roman" w:cs="Times New Roman"/>
                <w:bCs/>
                <w:sz w:val="24"/>
                <w:szCs w:val="24"/>
              </w:rPr>
              <w:t xml:space="preserve"> в соответствии с нормативными документами</w:t>
            </w:r>
            <w:r>
              <w:rPr>
                <w:rFonts w:ascii="Times New Roman" w:hAnsi="Times New Roman" w:cs="Times New Roman"/>
                <w:bCs/>
                <w:sz w:val="24"/>
                <w:szCs w:val="24"/>
              </w:rPr>
              <w:t>.</w:t>
            </w:r>
          </w:p>
        </w:tc>
      </w:tr>
    </w:tbl>
    <w:p w14:paraId="6CC0B29E" w14:textId="67A1653A" w:rsidR="00DB7B6A" w:rsidRDefault="00DB7B6A">
      <w:pPr>
        <w:rPr>
          <w:rFonts w:ascii="Times New Roman" w:eastAsia="Segoe UI" w:hAnsi="Times New Roman" w:cs="Times New Roman"/>
          <w:b/>
          <w:bCs/>
          <w:caps/>
          <w:kern w:val="32"/>
          <w:sz w:val="24"/>
          <w:szCs w:val="24"/>
          <w:lang w:val="x-none" w:eastAsia="x-none"/>
        </w:rPr>
      </w:pPr>
      <w:bookmarkStart w:id="16" w:name="_Toc152334663"/>
      <w:bookmarkStart w:id="17" w:name="_Toc156294569"/>
      <w:bookmarkStart w:id="18" w:name="_Toc156294879"/>
    </w:p>
    <w:p w14:paraId="5B4B5E66" w14:textId="2902D561" w:rsidR="000156CF" w:rsidRPr="00B115E3" w:rsidRDefault="000156CF" w:rsidP="000156CF">
      <w:pPr>
        <w:pStyle w:val="1f"/>
        <w:rPr>
          <w:rFonts w:ascii="Times New Roman" w:hAnsi="Times New Roman"/>
          <w:lang w:val="ru-RU"/>
        </w:rPr>
      </w:pPr>
      <w:r w:rsidRPr="00E11160">
        <w:rPr>
          <w:rFonts w:ascii="Times New Roman" w:hAnsi="Times New Roman"/>
        </w:rPr>
        <w:t xml:space="preserve">2. Структура и содержание </w:t>
      </w:r>
      <w:bookmarkEnd w:id="16"/>
      <w:r w:rsidR="00B115E3">
        <w:rPr>
          <w:rFonts w:ascii="Times New Roman" w:hAnsi="Times New Roman"/>
          <w:lang w:val="ru-RU"/>
        </w:rPr>
        <w:t>ДИСЦИПЛИНЫ</w:t>
      </w:r>
      <w:bookmarkEnd w:id="17"/>
      <w:bookmarkEnd w:id="18"/>
    </w:p>
    <w:p w14:paraId="757157CD" w14:textId="3271BAF8" w:rsidR="000156CF" w:rsidRPr="00E11160" w:rsidRDefault="000156CF" w:rsidP="000156CF">
      <w:pPr>
        <w:pStyle w:val="114"/>
        <w:rPr>
          <w:rFonts w:ascii="Times New Roman" w:hAnsi="Times New Roman"/>
        </w:rPr>
      </w:pPr>
      <w:bookmarkStart w:id="19" w:name="_Toc152334664"/>
      <w:bookmarkStart w:id="20" w:name="_Toc156294570"/>
      <w:bookmarkStart w:id="21" w:name="_Toc156294880"/>
      <w:r w:rsidRPr="00E11160">
        <w:rPr>
          <w:rFonts w:ascii="Times New Roman" w:hAnsi="Times New Roman"/>
        </w:rPr>
        <w:t xml:space="preserve">2.1. Трудоемкость освоения </w:t>
      </w:r>
      <w:bookmarkEnd w:id="19"/>
      <w:r w:rsidR="00B115E3">
        <w:rPr>
          <w:rFonts w:ascii="Times New Roman" w:hAnsi="Times New Roman"/>
        </w:rPr>
        <w:t>дисциплины</w:t>
      </w:r>
      <w:bookmarkEnd w:id="20"/>
      <w:bookmarkEnd w:id="21"/>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DB7B6A" w14:paraId="3292C8FA" w14:textId="77777777" w:rsidTr="00AB61E8">
        <w:trPr>
          <w:trHeight w:val="23"/>
        </w:trPr>
        <w:tc>
          <w:tcPr>
            <w:tcW w:w="2460" w:type="pct"/>
            <w:vAlign w:val="center"/>
          </w:tcPr>
          <w:p w14:paraId="18425121" w14:textId="7DEFB44F" w:rsidR="000156CF" w:rsidRPr="00F70F81" w:rsidRDefault="000156CF" w:rsidP="00AB61E8">
            <w:pPr>
              <w:jc w:val="center"/>
              <w:rPr>
                <w:rFonts w:ascii="Times New Roman" w:hAnsi="Times New Roman" w:cs="Times New Roman"/>
                <w:b/>
                <w:sz w:val="24"/>
              </w:rPr>
            </w:pPr>
            <w:bookmarkStart w:id="22" w:name="_Hlk152333186"/>
            <w:r w:rsidRPr="00F70F81">
              <w:rPr>
                <w:rFonts w:ascii="Times New Roman" w:hAnsi="Times New Roman" w:cs="Times New Roman"/>
                <w:b/>
                <w:sz w:val="24"/>
              </w:rPr>
              <w:t xml:space="preserve">Наименование составных частей </w:t>
            </w:r>
            <w:r w:rsidR="00B115E3" w:rsidRPr="00F70F81">
              <w:rPr>
                <w:rFonts w:ascii="Times New Roman" w:hAnsi="Times New Roman" w:cs="Times New Roman"/>
                <w:b/>
                <w:sz w:val="24"/>
              </w:rPr>
              <w:t>дисциплины</w:t>
            </w:r>
          </w:p>
        </w:tc>
        <w:tc>
          <w:tcPr>
            <w:tcW w:w="1195" w:type="pct"/>
            <w:vAlign w:val="center"/>
          </w:tcPr>
          <w:p w14:paraId="432F29FE"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36AC84C" w14:textId="77777777" w:rsidR="000156CF" w:rsidRPr="00F70F81" w:rsidRDefault="000156CF" w:rsidP="00AB61E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0156CF" w:rsidRPr="00DB7B6A" w14:paraId="5DB3365D" w14:textId="77777777" w:rsidTr="00AB61E8">
        <w:trPr>
          <w:trHeight w:val="23"/>
        </w:trPr>
        <w:tc>
          <w:tcPr>
            <w:tcW w:w="2460" w:type="pct"/>
            <w:vAlign w:val="center"/>
          </w:tcPr>
          <w:p w14:paraId="4434EF98" w14:textId="4EB8E1C4" w:rsidR="000156CF" w:rsidRPr="00F70F81" w:rsidRDefault="00DB7B6A"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DD86CB7" w14:textId="070525A7" w:rsidR="000156CF" w:rsidRPr="00F70F81" w:rsidRDefault="00673FFD" w:rsidP="00AB61E8">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32CF81CC" w14:textId="2C10AE3D" w:rsidR="000156CF" w:rsidRPr="00F70F81" w:rsidRDefault="00673FFD" w:rsidP="00AB61E8">
            <w:pPr>
              <w:jc w:val="center"/>
              <w:rPr>
                <w:rFonts w:ascii="Times New Roman" w:hAnsi="Times New Roman" w:cs="Times New Roman"/>
                <w:bCs/>
                <w:sz w:val="24"/>
                <w:szCs w:val="24"/>
              </w:rPr>
            </w:pPr>
            <w:r>
              <w:rPr>
                <w:rFonts w:ascii="Times New Roman" w:hAnsi="Times New Roman" w:cs="Times New Roman"/>
                <w:bCs/>
                <w:sz w:val="24"/>
                <w:szCs w:val="24"/>
              </w:rPr>
              <w:t>52</w:t>
            </w:r>
          </w:p>
        </w:tc>
      </w:tr>
      <w:tr w:rsidR="000156CF" w:rsidRPr="00DB7B6A" w14:paraId="60AA13A0" w14:textId="77777777" w:rsidTr="00AB61E8">
        <w:trPr>
          <w:trHeight w:val="23"/>
        </w:trPr>
        <w:tc>
          <w:tcPr>
            <w:tcW w:w="2460" w:type="pct"/>
            <w:vAlign w:val="center"/>
          </w:tcPr>
          <w:p w14:paraId="07028F52"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840F630" w14:textId="06B6C6D7" w:rsidR="000156CF" w:rsidRPr="00F70F81" w:rsidRDefault="000156CF" w:rsidP="00AB61E8">
            <w:pPr>
              <w:jc w:val="center"/>
              <w:rPr>
                <w:rFonts w:ascii="Times New Roman" w:hAnsi="Times New Roman" w:cs="Times New Roman"/>
                <w:bCs/>
                <w:sz w:val="24"/>
                <w:szCs w:val="24"/>
              </w:rPr>
            </w:pPr>
          </w:p>
        </w:tc>
        <w:tc>
          <w:tcPr>
            <w:tcW w:w="1345" w:type="pct"/>
            <w:vAlign w:val="center"/>
          </w:tcPr>
          <w:p w14:paraId="3F314829" w14:textId="2CF6DF21" w:rsidR="000156CF" w:rsidRPr="00F70F81" w:rsidRDefault="000156CF" w:rsidP="00AB61E8">
            <w:pPr>
              <w:jc w:val="center"/>
              <w:rPr>
                <w:rFonts w:ascii="Times New Roman" w:hAnsi="Times New Roman" w:cs="Times New Roman"/>
                <w:bCs/>
                <w:sz w:val="24"/>
                <w:szCs w:val="24"/>
              </w:rPr>
            </w:pPr>
          </w:p>
        </w:tc>
      </w:tr>
      <w:tr w:rsidR="000156CF" w:rsidRPr="00DB7B6A" w14:paraId="6990D035" w14:textId="77777777" w:rsidTr="00AB61E8">
        <w:trPr>
          <w:trHeight w:val="23"/>
        </w:trPr>
        <w:tc>
          <w:tcPr>
            <w:tcW w:w="2460" w:type="pct"/>
            <w:vAlign w:val="center"/>
          </w:tcPr>
          <w:p w14:paraId="750FB211"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62F3780" w14:textId="47A258E4" w:rsidR="000156CF" w:rsidRPr="00F70F81" w:rsidRDefault="000156CF" w:rsidP="00AB61E8">
            <w:pPr>
              <w:jc w:val="center"/>
              <w:rPr>
                <w:rFonts w:ascii="Times New Roman" w:hAnsi="Times New Roman" w:cs="Times New Roman"/>
                <w:bCs/>
                <w:sz w:val="24"/>
                <w:szCs w:val="24"/>
              </w:rPr>
            </w:pPr>
          </w:p>
        </w:tc>
        <w:tc>
          <w:tcPr>
            <w:tcW w:w="1345" w:type="pct"/>
            <w:vAlign w:val="center"/>
          </w:tcPr>
          <w:p w14:paraId="0C711720" w14:textId="3A38ECC8" w:rsidR="000156CF" w:rsidRPr="00F70F81" w:rsidRDefault="000156CF" w:rsidP="00AB61E8">
            <w:pPr>
              <w:jc w:val="center"/>
              <w:rPr>
                <w:rFonts w:ascii="Times New Roman" w:hAnsi="Times New Roman" w:cs="Times New Roman"/>
                <w:bCs/>
                <w:sz w:val="24"/>
                <w:szCs w:val="24"/>
              </w:rPr>
            </w:pPr>
          </w:p>
        </w:tc>
      </w:tr>
      <w:tr w:rsidR="000156CF" w:rsidRPr="00257255" w14:paraId="6CAAA716" w14:textId="77777777" w:rsidTr="00AB61E8">
        <w:trPr>
          <w:trHeight w:val="23"/>
        </w:trPr>
        <w:tc>
          <w:tcPr>
            <w:tcW w:w="2460" w:type="pct"/>
            <w:vAlign w:val="center"/>
          </w:tcPr>
          <w:p w14:paraId="73907A2F" w14:textId="77777777" w:rsidR="000156CF" w:rsidRPr="00F70F81" w:rsidRDefault="000156CF" w:rsidP="00AB61E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8AC63B9" w14:textId="4733BF8C" w:rsidR="000156CF" w:rsidRPr="00F70F81" w:rsidRDefault="00673FFD" w:rsidP="00AB61E8">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587A736B" w14:textId="5B47AAE3" w:rsidR="000156CF" w:rsidRPr="00F70F81" w:rsidRDefault="00673FFD" w:rsidP="00AB61E8">
            <w:pPr>
              <w:jc w:val="center"/>
              <w:rPr>
                <w:rFonts w:ascii="Times New Roman" w:hAnsi="Times New Roman" w:cs="Times New Roman"/>
                <w:b/>
                <w:sz w:val="24"/>
                <w:szCs w:val="24"/>
              </w:rPr>
            </w:pPr>
            <w:r>
              <w:rPr>
                <w:rFonts w:ascii="Times New Roman" w:hAnsi="Times New Roman" w:cs="Times New Roman"/>
                <w:b/>
                <w:sz w:val="24"/>
                <w:szCs w:val="24"/>
              </w:rPr>
              <w:t>52</w:t>
            </w:r>
          </w:p>
        </w:tc>
      </w:tr>
      <w:bookmarkEnd w:id="22"/>
    </w:tbl>
    <w:p w14:paraId="09C72307" w14:textId="45239513" w:rsidR="001D0220" w:rsidRPr="00DB7B6A" w:rsidRDefault="001D0220" w:rsidP="00C63897">
      <w:pPr>
        <w:rPr>
          <w:rFonts w:ascii="Times New Roman" w:hAnsi="Times New Roman" w:cs="Times New Roman"/>
          <w:iCs/>
          <w:sz w:val="24"/>
          <w:szCs w:val="24"/>
        </w:rPr>
      </w:pPr>
    </w:p>
    <w:p w14:paraId="7EC4B882" w14:textId="2189E132" w:rsidR="00C63897" w:rsidRPr="00782EFC" w:rsidRDefault="00C63897" w:rsidP="007863C1">
      <w:pPr>
        <w:pStyle w:val="114"/>
        <w:rPr>
          <w:rFonts w:ascii="Times New Roman" w:hAnsi="Times New Roman"/>
        </w:rPr>
      </w:pPr>
      <w:bookmarkStart w:id="23" w:name="_Toc150695626"/>
      <w:bookmarkStart w:id="24" w:name="_Toc156294571"/>
      <w:bookmarkStart w:id="25" w:name="_Toc156294881"/>
      <w:r w:rsidRPr="00782EFC">
        <w:rPr>
          <w:rFonts w:ascii="Times New Roman" w:hAnsi="Times New Roman"/>
        </w:rPr>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3"/>
      <w:r w:rsidR="00B115E3">
        <w:rPr>
          <w:rFonts w:ascii="Times New Roman" w:hAnsi="Times New Roman"/>
        </w:rPr>
        <w:t>дисциплины</w:t>
      </w:r>
      <w:bookmarkEnd w:id="24"/>
      <w:bookmarkEnd w:id="25"/>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82EFC" w:rsidRPr="00C63897" w14:paraId="65450A50" w14:textId="77777777" w:rsidTr="00782EFC">
        <w:trPr>
          <w:trHeight w:val="903"/>
        </w:trPr>
        <w:tc>
          <w:tcPr>
            <w:tcW w:w="2972" w:type="dxa"/>
            <w:vAlign w:val="center"/>
          </w:tcPr>
          <w:p w14:paraId="5BE74591" w14:textId="0396E710" w:rsidR="00782EFC" w:rsidRPr="00C63897" w:rsidRDefault="00782EFC" w:rsidP="00C63897">
            <w:pPr>
              <w:spacing w:line="276" w:lineRule="auto"/>
              <w:jc w:val="center"/>
              <w:rPr>
                <w:rFonts w:ascii="Times New Roman" w:eastAsia="Times New Roman" w:hAnsi="Times New Roman" w:cs="Times New Roman"/>
                <w:b/>
                <w:lang w:eastAsia="ru-RU"/>
              </w:rPr>
            </w:pPr>
            <w:bookmarkStart w:id="26" w:name="_Hlk158202181"/>
            <w:r>
              <w:rPr>
                <w:rFonts w:ascii="Times New Roman" w:eastAsia="Times New Roman" w:hAnsi="Times New Roman" w:cs="Times New Roman"/>
                <w:b/>
                <w:bCs/>
                <w:lang w:eastAsia="ru-RU"/>
              </w:rPr>
              <w:t>Наименование разделов и тем</w:t>
            </w:r>
          </w:p>
        </w:tc>
        <w:tc>
          <w:tcPr>
            <w:tcW w:w="6662" w:type="dxa"/>
            <w:vAlign w:val="center"/>
          </w:tcPr>
          <w:p w14:paraId="5264AC8F" w14:textId="086E57F5" w:rsidR="00782EFC" w:rsidRPr="00F70F81" w:rsidRDefault="00782EFC" w:rsidP="00C63897">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DF068E" w:rsidRPr="00F70F81">
              <w:rPr>
                <w:rFonts w:ascii="Times New Roman" w:eastAsia="Times New Roman" w:hAnsi="Times New Roman" w:cs="Times New Roman"/>
                <w:b/>
                <w:bCs/>
                <w:lang w:eastAsia="ru-RU"/>
              </w:rPr>
              <w:t>й</w:t>
            </w:r>
          </w:p>
        </w:tc>
      </w:tr>
      <w:tr w:rsidR="00782EFC" w:rsidRPr="00C63897" w14:paraId="27A7D360" w14:textId="77777777" w:rsidTr="00782EFC">
        <w:tc>
          <w:tcPr>
            <w:tcW w:w="9634" w:type="dxa"/>
            <w:gridSpan w:val="2"/>
          </w:tcPr>
          <w:p w14:paraId="24A98006" w14:textId="4934E25D" w:rsidR="00782EFC" w:rsidRPr="00F70F81" w:rsidRDefault="00993687" w:rsidP="00C63897">
            <w:pPr>
              <w:rPr>
                <w:rFonts w:ascii="Times New Roman" w:eastAsia="Times New Roman" w:hAnsi="Times New Roman" w:cs="Times New Roman"/>
                <w:i/>
                <w:lang w:eastAsia="ru-RU"/>
              </w:rPr>
            </w:pPr>
            <w:bookmarkStart w:id="27" w:name="_Hlk156226944"/>
            <w:r w:rsidRPr="00993687">
              <w:rPr>
                <w:rFonts w:ascii="Times New Roman" w:eastAsia="Times New Roman" w:hAnsi="Times New Roman" w:cs="Times New Roman"/>
                <w:b/>
                <w:bCs/>
                <w:lang w:eastAsia="ru-RU"/>
              </w:rPr>
              <w:t>Раздел 1. Математический анализ</w:t>
            </w:r>
            <w:r w:rsidR="0075061E">
              <w:rPr>
                <w:rFonts w:ascii="Times New Roman" w:eastAsia="Times New Roman" w:hAnsi="Times New Roman" w:cs="Times New Roman"/>
                <w:b/>
                <w:bCs/>
                <w:lang w:eastAsia="ru-RU"/>
              </w:rPr>
              <w:t xml:space="preserve"> </w:t>
            </w:r>
          </w:p>
        </w:tc>
      </w:tr>
      <w:tr w:rsidR="00782EFC" w:rsidRPr="00C63897" w14:paraId="3BC267E8" w14:textId="77777777" w:rsidTr="00782EFC">
        <w:tc>
          <w:tcPr>
            <w:tcW w:w="2972" w:type="dxa"/>
            <w:vMerge w:val="restart"/>
          </w:tcPr>
          <w:p w14:paraId="71A38E3B" w14:textId="468F381E" w:rsidR="00993687" w:rsidRPr="00993687" w:rsidRDefault="00993687" w:rsidP="00993687">
            <w:pPr>
              <w:rPr>
                <w:rFonts w:ascii="Times New Roman" w:eastAsia="Times New Roman" w:hAnsi="Times New Roman" w:cs="Times New Roman"/>
                <w:b/>
                <w:bCs/>
                <w:lang w:eastAsia="ru-RU"/>
              </w:rPr>
            </w:pPr>
            <w:r w:rsidRPr="00993687">
              <w:rPr>
                <w:rFonts w:ascii="Times New Roman" w:eastAsia="Times New Roman" w:hAnsi="Times New Roman" w:cs="Times New Roman"/>
                <w:b/>
                <w:bCs/>
                <w:lang w:eastAsia="ru-RU"/>
              </w:rPr>
              <w:t>Тема 1.1</w:t>
            </w:r>
            <w:r>
              <w:rPr>
                <w:rFonts w:ascii="Times New Roman" w:eastAsia="Times New Roman" w:hAnsi="Times New Roman" w:cs="Times New Roman"/>
                <w:b/>
                <w:bCs/>
                <w:lang w:eastAsia="ru-RU"/>
              </w:rPr>
              <w:t xml:space="preserve"> </w:t>
            </w:r>
            <w:r w:rsidRPr="00993687">
              <w:rPr>
                <w:rFonts w:ascii="Times New Roman" w:eastAsia="Times New Roman" w:hAnsi="Times New Roman" w:cs="Times New Roman"/>
                <w:b/>
                <w:bCs/>
                <w:lang w:eastAsia="ru-RU"/>
              </w:rPr>
              <w:t>Функция одной</w:t>
            </w:r>
          </w:p>
          <w:p w14:paraId="74B44642" w14:textId="6F8A7D3C" w:rsidR="00782EFC" w:rsidRPr="00C63897" w:rsidRDefault="00993687" w:rsidP="00993687">
            <w:pPr>
              <w:rPr>
                <w:rFonts w:ascii="Times New Roman" w:eastAsia="Times New Roman" w:hAnsi="Times New Roman" w:cs="Times New Roman"/>
                <w:b/>
                <w:bCs/>
                <w:lang w:eastAsia="ru-RU"/>
              </w:rPr>
            </w:pPr>
            <w:r w:rsidRPr="00993687">
              <w:rPr>
                <w:rFonts w:ascii="Times New Roman" w:eastAsia="Times New Roman" w:hAnsi="Times New Roman" w:cs="Times New Roman"/>
                <w:b/>
                <w:bCs/>
                <w:lang w:eastAsia="ru-RU"/>
              </w:rPr>
              <w:t>независимой переменной и ее</w:t>
            </w:r>
            <w:r>
              <w:rPr>
                <w:rFonts w:ascii="Times New Roman" w:eastAsia="Times New Roman" w:hAnsi="Times New Roman" w:cs="Times New Roman"/>
                <w:b/>
                <w:bCs/>
                <w:lang w:eastAsia="ru-RU"/>
              </w:rPr>
              <w:t xml:space="preserve"> </w:t>
            </w:r>
            <w:r w:rsidRPr="00993687">
              <w:rPr>
                <w:rFonts w:ascii="Times New Roman" w:eastAsia="Times New Roman" w:hAnsi="Times New Roman" w:cs="Times New Roman"/>
                <w:b/>
                <w:bCs/>
                <w:lang w:eastAsia="ru-RU"/>
              </w:rPr>
              <w:t>характеристики</w:t>
            </w:r>
          </w:p>
        </w:tc>
        <w:tc>
          <w:tcPr>
            <w:tcW w:w="6662" w:type="dxa"/>
          </w:tcPr>
          <w:p w14:paraId="42F837A8" w14:textId="77777777" w:rsidR="00782EFC" w:rsidRPr="00F70F81" w:rsidRDefault="00782EFC" w:rsidP="00C63897">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05762D8D" w14:textId="77777777" w:rsidTr="00782EFC">
        <w:trPr>
          <w:trHeight w:val="396"/>
        </w:trPr>
        <w:tc>
          <w:tcPr>
            <w:tcW w:w="2972" w:type="dxa"/>
            <w:vMerge/>
          </w:tcPr>
          <w:p w14:paraId="2C1903F4"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56B964DB" w14:textId="5CBDD7E0" w:rsidR="00782EFC" w:rsidRPr="00F70F81" w:rsidRDefault="00993687" w:rsidP="00993687">
            <w:pPr>
              <w:suppressAutoHyphens/>
              <w:jc w:val="both"/>
              <w:rPr>
                <w:rFonts w:ascii="Times New Roman" w:eastAsia="Times New Roman" w:hAnsi="Times New Roman" w:cs="Times New Roman"/>
                <w:lang w:eastAsia="ru-RU"/>
              </w:rPr>
            </w:pPr>
            <w:r w:rsidRPr="00993687">
              <w:rPr>
                <w:rFonts w:ascii="Times New Roman" w:eastAsia="Times New Roman" w:hAnsi="Times New Roman" w:cs="Times New Roman"/>
                <w:lang w:eastAsia="ru-RU"/>
              </w:rPr>
              <w:t>Функция одной независимой переменной и способы ее задания. Характеристики функции.</w:t>
            </w:r>
            <w:r>
              <w:rPr>
                <w:rFonts w:ascii="Times New Roman" w:eastAsia="Times New Roman" w:hAnsi="Times New Roman" w:cs="Times New Roman"/>
                <w:lang w:eastAsia="ru-RU"/>
              </w:rPr>
              <w:t xml:space="preserve"> </w:t>
            </w:r>
            <w:r w:rsidRPr="00993687">
              <w:rPr>
                <w:rFonts w:ascii="Times New Roman" w:eastAsia="Times New Roman" w:hAnsi="Times New Roman" w:cs="Times New Roman"/>
                <w:lang w:eastAsia="ru-RU"/>
              </w:rPr>
              <w:t>Основные элементарные функции, их свойства и графики. Сложные и обратные функции.</w:t>
            </w:r>
          </w:p>
        </w:tc>
      </w:tr>
      <w:tr w:rsidR="00782EFC" w:rsidRPr="00C63897" w14:paraId="0C191403" w14:textId="77777777" w:rsidTr="00782EFC">
        <w:trPr>
          <w:trHeight w:val="20"/>
        </w:trPr>
        <w:tc>
          <w:tcPr>
            <w:tcW w:w="2972" w:type="dxa"/>
            <w:vMerge/>
          </w:tcPr>
          <w:p w14:paraId="21BE2229"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1631519E" w14:textId="77777777" w:rsidR="00782EFC" w:rsidRPr="00F70F81" w:rsidRDefault="00782EFC" w:rsidP="00C63897">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18D4EBDE" w14:textId="77777777" w:rsidTr="00782EFC">
        <w:trPr>
          <w:trHeight w:val="204"/>
        </w:trPr>
        <w:tc>
          <w:tcPr>
            <w:tcW w:w="2972" w:type="dxa"/>
            <w:vMerge/>
          </w:tcPr>
          <w:p w14:paraId="39217821" w14:textId="77777777" w:rsidR="00782EFC" w:rsidRPr="00C63897" w:rsidRDefault="00782EFC" w:rsidP="00C63897">
            <w:pPr>
              <w:rPr>
                <w:rFonts w:ascii="Times New Roman" w:eastAsia="Times New Roman" w:hAnsi="Times New Roman" w:cs="Times New Roman"/>
                <w:b/>
                <w:bCs/>
                <w:lang w:eastAsia="ru-RU"/>
              </w:rPr>
            </w:pPr>
          </w:p>
        </w:tc>
        <w:tc>
          <w:tcPr>
            <w:tcW w:w="6662" w:type="dxa"/>
          </w:tcPr>
          <w:p w14:paraId="540A56F0" w14:textId="4B1DAC60" w:rsidR="00782EFC" w:rsidRPr="00F70F81" w:rsidRDefault="00993687" w:rsidP="00C63897">
            <w:pPr>
              <w:suppressAutoHyphens/>
              <w:jc w:val="both"/>
              <w:rPr>
                <w:rFonts w:ascii="Times New Roman" w:eastAsia="Times New Roman" w:hAnsi="Times New Roman" w:cs="Times New Roman"/>
                <w:iCs/>
                <w:lang w:eastAsia="ru-RU"/>
              </w:rPr>
            </w:pPr>
            <w:r w:rsidRPr="00993687">
              <w:rPr>
                <w:rFonts w:ascii="Times New Roman" w:eastAsia="Times New Roman" w:hAnsi="Times New Roman" w:cs="Times New Roman"/>
                <w:lang w:eastAsia="ru-RU"/>
              </w:rPr>
              <w:t>Виды и исследование графика функции. Построение графиков реальных функций с помощью геометрических преобразований.</w:t>
            </w:r>
          </w:p>
        </w:tc>
      </w:tr>
      <w:tr w:rsidR="00782EFC" w:rsidRPr="00C63897" w14:paraId="341D65FE" w14:textId="77777777" w:rsidTr="00782EFC">
        <w:trPr>
          <w:trHeight w:val="361"/>
        </w:trPr>
        <w:tc>
          <w:tcPr>
            <w:tcW w:w="2972" w:type="dxa"/>
            <w:vMerge/>
          </w:tcPr>
          <w:p w14:paraId="27E5916C" w14:textId="77777777" w:rsidR="00782EFC" w:rsidRPr="00C63897" w:rsidRDefault="00782EFC" w:rsidP="00C63897">
            <w:pPr>
              <w:rPr>
                <w:rFonts w:ascii="Times New Roman" w:eastAsia="Times New Roman" w:hAnsi="Times New Roman" w:cs="Times New Roman"/>
                <w:b/>
                <w:bCs/>
                <w:lang w:eastAsia="ru-RU"/>
              </w:rPr>
            </w:pPr>
          </w:p>
        </w:tc>
        <w:tc>
          <w:tcPr>
            <w:tcW w:w="6662" w:type="dxa"/>
            <w:vAlign w:val="bottom"/>
          </w:tcPr>
          <w:p w14:paraId="0E3DCAF4"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D08ABBC" w14:textId="4CF7129E" w:rsidR="00782EFC" w:rsidRPr="00F70F81" w:rsidRDefault="00782EFC" w:rsidP="00C63897">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4EBB51B2" w14:textId="77777777" w:rsidTr="00782EFC">
        <w:trPr>
          <w:trHeight w:val="361"/>
        </w:trPr>
        <w:tc>
          <w:tcPr>
            <w:tcW w:w="2972" w:type="dxa"/>
            <w:vMerge w:val="restart"/>
          </w:tcPr>
          <w:p w14:paraId="020489DC" w14:textId="6E2091FE" w:rsidR="00993687" w:rsidRPr="00993687" w:rsidRDefault="00993687" w:rsidP="00993687">
            <w:pPr>
              <w:rPr>
                <w:rFonts w:ascii="Times New Roman" w:eastAsia="Times New Roman" w:hAnsi="Times New Roman" w:cs="Times New Roman"/>
                <w:b/>
                <w:bCs/>
                <w:lang w:eastAsia="ru-RU"/>
              </w:rPr>
            </w:pPr>
            <w:r w:rsidRPr="00993687">
              <w:rPr>
                <w:rFonts w:ascii="Times New Roman" w:eastAsia="Times New Roman" w:hAnsi="Times New Roman" w:cs="Times New Roman"/>
                <w:b/>
                <w:bCs/>
                <w:lang w:eastAsia="ru-RU"/>
              </w:rPr>
              <w:t>Тема 1.2</w:t>
            </w:r>
            <w:r>
              <w:rPr>
                <w:rFonts w:ascii="Times New Roman" w:eastAsia="Times New Roman" w:hAnsi="Times New Roman" w:cs="Times New Roman"/>
                <w:b/>
                <w:bCs/>
                <w:lang w:eastAsia="ru-RU"/>
              </w:rPr>
              <w:t xml:space="preserve"> </w:t>
            </w:r>
            <w:r w:rsidRPr="00993687">
              <w:rPr>
                <w:rFonts w:ascii="Times New Roman" w:eastAsia="Times New Roman" w:hAnsi="Times New Roman" w:cs="Times New Roman"/>
                <w:b/>
                <w:bCs/>
                <w:lang w:eastAsia="ru-RU"/>
              </w:rPr>
              <w:t>Предел функции.</w:t>
            </w:r>
          </w:p>
          <w:p w14:paraId="20C88689" w14:textId="03297A98" w:rsidR="00782EFC" w:rsidRPr="00C63897" w:rsidRDefault="00993687" w:rsidP="00993687">
            <w:pPr>
              <w:rPr>
                <w:rFonts w:ascii="Times New Roman" w:eastAsia="Times New Roman" w:hAnsi="Times New Roman" w:cs="Times New Roman"/>
                <w:b/>
                <w:bCs/>
                <w:lang w:eastAsia="ru-RU"/>
              </w:rPr>
            </w:pPr>
            <w:r w:rsidRPr="00993687">
              <w:rPr>
                <w:rFonts w:ascii="Times New Roman" w:eastAsia="Times New Roman" w:hAnsi="Times New Roman" w:cs="Times New Roman"/>
                <w:b/>
                <w:bCs/>
                <w:lang w:eastAsia="ru-RU"/>
              </w:rPr>
              <w:t>Непрерывность функции</w:t>
            </w:r>
          </w:p>
        </w:tc>
        <w:tc>
          <w:tcPr>
            <w:tcW w:w="6662" w:type="dxa"/>
            <w:tcBorders>
              <w:top w:val="single" w:sz="4" w:space="0" w:color="auto"/>
              <w:left w:val="single" w:sz="4" w:space="0" w:color="auto"/>
              <w:bottom w:val="single" w:sz="4" w:space="0" w:color="auto"/>
              <w:right w:val="single" w:sz="4" w:space="0" w:color="auto"/>
            </w:tcBorders>
            <w:vAlign w:val="bottom"/>
          </w:tcPr>
          <w:p w14:paraId="47DDF4EF"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614EB2E6" w14:textId="77777777" w:rsidTr="00782EFC">
        <w:trPr>
          <w:trHeight w:val="361"/>
        </w:trPr>
        <w:tc>
          <w:tcPr>
            <w:tcW w:w="2972" w:type="dxa"/>
            <w:vMerge/>
          </w:tcPr>
          <w:p w14:paraId="0339EDBD"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62177E" w14:textId="648F8207" w:rsidR="00782EFC" w:rsidRPr="00F70F81" w:rsidRDefault="00993687" w:rsidP="00993687">
            <w:pPr>
              <w:rPr>
                <w:rFonts w:ascii="Times New Roman" w:eastAsia="Times New Roman" w:hAnsi="Times New Roman" w:cs="Times New Roman"/>
                <w:lang w:eastAsia="ru-RU"/>
              </w:rPr>
            </w:pPr>
            <w:r w:rsidRPr="00993687">
              <w:rPr>
                <w:rFonts w:ascii="Times New Roman" w:eastAsia="Times New Roman" w:hAnsi="Times New Roman" w:cs="Times New Roman"/>
                <w:lang w:eastAsia="ru-RU"/>
              </w:rPr>
              <w:t>Определение предела функции. Основные теоремы о пределах.</w:t>
            </w:r>
            <w:r>
              <w:rPr>
                <w:rFonts w:ascii="Times New Roman" w:eastAsia="Times New Roman" w:hAnsi="Times New Roman" w:cs="Times New Roman"/>
                <w:lang w:eastAsia="ru-RU"/>
              </w:rPr>
              <w:t xml:space="preserve"> </w:t>
            </w:r>
            <w:r w:rsidRPr="00993687">
              <w:rPr>
                <w:rFonts w:ascii="Times New Roman" w:eastAsia="Times New Roman" w:hAnsi="Times New Roman" w:cs="Times New Roman"/>
                <w:lang w:eastAsia="ru-RU"/>
              </w:rPr>
              <w:t>Замечательные пределы. Непрерывность функции.</w:t>
            </w:r>
          </w:p>
        </w:tc>
      </w:tr>
      <w:tr w:rsidR="00782EFC" w:rsidRPr="00C63897" w14:paraId="51B098D8" w14:textId="77777777" w:rsidTr="00782EFC">
        <w:trPr>
          <w:trHeight w:val="361"/>
        </w:trPr>
        <w:tc>
          <w:tcPr>
            <w:tcW w:w="2972" w:type="dxa"/>
            <w:vMerge/>
          </w:tcPr>
          <w:p w14:paraId="2331FC25"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A2E212" w14:textId="77777777" w:rsidR="00782EFC" w:rsidRPr="00F70F81" w:rsidRDefault="00782EFC" w:rsidP="00C63897">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35BD73A3" w14:textId="77777777" w:rsidTr="00782EFC">
        <w:trPr>
          <w:trHeight w:val="137"/>
        </w:trPr>
        <w:tc>
          <w:tcPr>
            <w:tcW w:w="2972" w:type="dxa"/>
            <w:vMerge/>
          </w:tcPr>
          <w:p w14:paraId="7EE47A92"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E3F26A8" w14:textId="74FD731D" w:rsidR="00782EFC" w:rsidRPr="00F70F81" w:rsidRDefault="00993687" w:rsidP="00C63897">
            <w:pPr>
              <w:rPr>
                <w:rFonts w:ascii="Times New Roman" w:eastAsia="Times New Roman" w:hAnsi="Times New Roman" w:cs="Times New Roman"/>
                <w:lang w:eastAsia="ru-RU"/>
              </w:rPr>
            </w:pPr>
            <w:r w:rsidRPr="00993687">
              <w:rPr>
                <w:rFonts w:ascii="Times New Roman" w:eastAsia="Times New Roman" w:hAnsi="Times New Roman" w:cs="Times New Roman"/>
                <w:lang w:eastAsia="ru-RU"/>
              </w:rPr>
              <w:t>Нахождение пределов функций с помощью замечательных пределов</w:t>
            </w:r>
          </w:p>
        </w:tc>
      </w:tr>
      <w:tr w:rsidR="00782EFC" w:rsidRPr="00C63897" w14:paraId="4DD1BD12" w14:textId="77777777" w:rsidTr="00782EFC">
        <w:trPr>
          <w:trHeight w:val="361"/>
        </w:trPr>
        <w:tc>
          <w:tcPr>
            <w:tcW w:w="2972" w:type="dxa"/>
            <w:vMerge/>
          </w:tcPr>
          <w:p w14:paraId="79AFDFE0" w14:textId="77777777" w:rsidR="00782EFC" w:rsidRPr="00C63897" w:rsidRDefault="00782EFC" w:rsidP="00C63897">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EC947B" w14:textId="77777777" w:rsidR="00782EFC" w:rsidRPr="00F70F81" w:rsidRDefault="00782EFC" w:rsidP="004D41E5">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B2C8CB5" w14:textId="6409209A" w:rsidR="00782EFC" w:rsidRPr="00F70F81" w:rsidRDefault="00782EFC" w:rsidP="004D41E5">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93687" w:rsidRPr="00F70F81" w14:paraId="68597875" w14:textId="77777777" w:rsidTr="00637EBA">
        <w:trPr>
          <w:trHeight w:val="361"/>
        </w:trPr>
        <w:tc>
          <w:tcPr>
            <w:tcW w:w="2972" w:type="dxa"/>
            <w:vMerge w:val="restart"/>
          </w:tcPr>
          <w:p w14:paraId="06E8BE9F" w14:textId="7150D019" w:rsidR="00993687" w:rsidRPr="00C63897" w:rsidRDefault="00993687" w:rsidP="00993687">
            <w:pPr>
              <w:rPr>
                <w:rFonts w:ascii="Times New Roman" w:eastAsia="Times New Roman" w:hAnsi="Times New Roman" w:cs="Times New Roman"/>
                <w:b/>
                <w:bCs/>
                <w:lang w:eastAsia="ru-RU"/>
              </w:rPr>
            </w:pPr>
            <w:r w:rsidRPr="00993687">
              <w:rPr>
                <w:rFonts w:ascii="Times New Roman" w:eastAsia="Times New Roman" w:hAnsi="Times New Roman" w:cs="Times New Roman"/>
                <w:b/>
                <w:bCs/>
                <w:lang w:eastAsia="ru-RU"/>
              </w:rPr>
              <w:t>Тема 1.3</w:t>
            </w:r>
            <w:r>
              <w:rPr>
                <w:rFonts w:ascii="Times New Roman" w:eastAsia="Times New Roman" w:hAnsi="Times New Roman" w:cs="Times New Roman"/>
                <w:b/>
                <w:bCs/>
                <w:lang w:eastAsia="ru-RU"/>
              </w:rPr>
              <w:t xml:space="preserve"> </w:t>
            </w:r>
            <w:r w:rsidRPr="00993687">
              <w:rPr>
                <w:rFonts w:ascii="Times New Roman" w:eastAsia="Times New Roman" w:hAnsi="Times New Roman" w:cs="Times New Roman"/>
                <w:b/>
                <w:bCs/>
                <w:lang w:eastAsia="ru-RU"/>
              </w:rPr>
              <w:t>Дифференциальное и интегральное исчисления</w:t>
            </w:r>
          </w:p>
        </w:tc>
        <w:tc>
          <w:tcPr>
            <w:tcW w:w="6662" w:type="dxa"/>
            <w:tcBorders>
              <w:top w:val="single" w:sz="4" w:space="0" w:color="auto"/>
              <w:left w:val="single" w:sz="4" w:space="0" w:color="auto"/>
              <w:bottom w:val="single" w:sz="4" w:space="0" w:color="auto"/>
              <w:right w:val="single" w:sz="4" w:space="0" w:color="auto"/>
            </w:tcBorders>
            <w:vAlign w:val="bottom"/>
          </w:tcPr>
          <w:p w14:paraId="29E59A34" w14:textId="77777777" w:rsidR="00993687" w:rsidRPr="00F70F81" w:rsidRDefault="00993687" w:rsidP="00637E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993687" w:rsidRPr="00F70F81" w14:paraId="2961B356" w14:textId="77777777" w:rsidTr="00637EBA">
        <w:trPr>
          <w:trHeight w:val="361"/>
        </w:trPr>
        <w:tc>
          <w:tcPr>
            <w:tcW w:w="2972" w:type="dxa"/>
            <w:vMerge/>
          </w:tcPr>
          <w:p w14:paraId="4B6F09DA" w14:textId="77777777" w:rsidR="00993687" w:rsidRPr="00C63897" w:rsidRDefault="00993687"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D9D8DE" w14:textId="21AEC2C1" w:rsidR="00993687" w:rsidRPr="00F70F81" w:rsidRDefault="00993687" w:rsidP="00993687">
            <w:pPr>
              <w:rPr>
                <w:rFonts w:ascii="Times New Roman" w:eastAsia="Times New Roman" w:hAnsi="Times New Roman" w:cs="Times New Roman"/>
                <w:lang w:eastAsia="ru-RU"/>
              </w:rPr>
            </w:pPr>
            <w:r w:rsidRPr="00993687">
              <w:rPr>
                <w:rFonts w:ascii="Times New Roman" w:eastAsia="Times New Roman" w:hAnsi="Times New Roman" w:cs="Times New Roman"/>
                <w:lang w:eastAsia="ru-RU"/>
              </w:rPr>
              <w:t>Вычисление производных функций.</w:t>
            </w:r>
            <w:r>
              <w:rPr>
                <w:rFonts w:ascii="Times New Roman" w:eastAsia="Times New Roman" w:hAnsi="Times New Roman" w:cs="Times New Roman"/>
                <w:lang w:eastAsia="ru-RU"/>
              </w:rPr>
              <w:t xml:space="preserve"> </w:t>
            </w:r>
            <w:r w:rsidRPr="00993687">
              <w:rPr>
                <w:rFonts w:ascii="Times New Roman" w:eastAsia="Times New Roman" w:hAnsi="Times New Roman" w:cs="Times New Roman"/>
                <w:lang w:eastAsia="ru-RU"/>
              </w:rPr>
              <w:t>Вычисление определенных интегралов</w:t>
            </w:r>
          </w:p>
        </w:tc>
      </w:tr>
      <w:tr w:rsidR="00993687" w:rsidRPr="00F70F81" w14:paraId="3D72721B" w14:textId="77777777" w:rsidTr="00637EBA">
        <w:trPr>
          <w:trHeight w:val="361"/>
        </w:trPr>
        <w:tc>
          <w:tcPr>
            <w:tcW w:w="2972" w:type="dxa"/>
            <w:vMerge/>
          </w:tcPr>
          <w:p w14:paraId="2429B94B" w14:textId="77777777" w:rsidR="00993687" w:rsidRPr="00C63897" w:rsidRDefault="00993687"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B63DEC" w14:textId="77777777" w:rsidR="00993687" w:rsidRPr="00F70F81" w:rsidRDefault="00993687" w:rsidP="00637E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93687" w:rsidRPr="00F70F81" w14:paraId="540CAFCF" w14:textId="77777777" w:rsidTr="00637EBA">
        <w:trPr>
          <w:trHeight w:val="137"/>
        </w:trPr>
        <w:tc>
          <w:tcPr>
            <w:tcW w:w="2972" w:type="dxa"/>
            <w:vMerge/>
          </w:tcPr>
          <w:p w14:paraId="6A905AE2" w14:textId="77777777" w:rsidR="00993687" w:rsidRPr="00C63897" w:rsidRDefault="00993687"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FB9194" w14:textId="0206B574" w:rsidR="00993687" w:rsidRPr="00F70F81" w:rsidRDefault="00993687" w:rsidP="00637EBA">
            <w:pPr>
              <w:rPr>
                <w:rFonts w:ascii="Times New Roman" w:eastAsia="Times New Roman" w:hAnsi="Times New Roman" w:cs="Times New Roman"/>
                <w:lang w:eastAsia="ru-RU"/>
              </w:rPr>
            </w:pPr>
            <w:r w:rsidRPr="00993687">
              <w:rPr>
                <w:rFonts w:ascii="Times New Roman" w:eastAsia="Times New Roman" w:hAnsi="Times New Roman" w:cs="Times New Roman"/>
                <w:lang w:eastAsia="ru-RU"/>
              </w:rPr>
              <w:t>Применение производной к решению практических задач</w:t>
            </w:r>
          </w:p>
        </w:tc>
      </w:tr>
      <w:tr w:rsidR="00993687" w:rsidRPr="00F70F81" w14:paraId="2BA43649" w14:textId="77777777" w:rsidTr="00637EBA">
        <w:trPr>
          <w:trHeight w:val="137"/>
        </w:trPr>
        <w:tc>
          <w:tcPr>
            <w:tcW w:w="2972" w:type="dxa"/>
            <w:vMerge/>
          </w:tcPr>
          <w:p w14:paraId="745F7134" w14:textId="77777777" w:rsidR="00993687" w:rsidRPr="00C63897" w:rsidRDefault="00993687"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86D4F3" w14:textId="058C99AF" w:rsidR="00993687" w:rsidRPr="00993687" w:rsidRDefault="00993687" w:rsidP="00637EBA">
            <w:pPr>
              <w:rPr>
                <w:rFonts w:ascii="Times New Roman" w:eastAsia="Times New Roman" w:hAnsi="Times New Roman" w:cs="Times New Roman"/>
                <w:lang w:eastAsia="ru-RU"/>
              </w:rPr>
            </w:pPr>
            <w:r w:rsidRPr="00993687">
              <w:rPr>
                <w:rFonts w:ascii="Times New Roman" w:eastAsia="Times New Roman" w:hAnsi="Times New Roman" w:cs="Times New Roman"/>
                <w:lang w:eastAsia="ru-RU"/>
              </w:rPr>
              <w:t>Нахождение неопределенных интегралов различными и методами</w:t>
            </w:r>
          </w:p>
        </w:tc>
      </w:tr>
      <w:tr w:rsidR="00993687" w:rsidRPr="00F70F81" w14:paraId="7EB317F9" w14:textId="77777777" w:rsidTr="00637EBA">
        <w:trPr>
          <w:trHeight w:val="137"/>
        </w:trPr>
        <w:tc>
          <w:tcPr>
            <w:tcW w:w="2972" w:type="dxa"/>
            <w:vMerge/>
          </w:tcPr>
          <w:p w14:paraId="4B80EAE4" w14:textId="77777777" w:rsidR="00993687" w:rsidRPr="00C63897" w:rsidRDefault="00993687"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BFF8A8" w14:textId="7A7CB33C" w:rsidR="00993687" w:rsidRPr="00993687" w:rsidRDefault="00993687" w:rsidP="00637EBA">
            <w:pPr>
              <w:rPr>
                <w:rFonts w:ascii="Times New Roman" w:eastAsia="Times New Roman" w:hAnsi="Times New Roman" w:cs="Times New Roman"/>
                <w:lang w:eastAsia="ru-RU"/>
              </w:rPr>
            </w:pPr>
            <w:r w:rsidRPr="00993687">
              <w:rPr>
                <w:rFonts w:ascii="Times New Roman" w:eastAsia="Times New Roman" w:hAnsi="Times New Roman" w:cs="Times New Roman"/>
                <w:lang w:eastAsia="ru-RU"/>
              </w:rPr>
              <w:t>Применение определенного интеграла в практических задачах</w:t>
            </w:r>
          </w:p>
        </w:tc>
      </w:tr>
      <w:tr w:rsidR="00993687" w:rsidRPr="00F70F81" w14:paraId="1C0846A1" w14:textId="77777777" w:rsidTr="00637EBA">
        <w:trPr>
          <w:trHeight w:val="361"/>
        </w:trPr>
        <w:tc>
          <w:tcPr>
            <w:tcW w:w="2972" w:type="dxa"/>
            <w:vMerge/>
          </w:tcPr>
          <w:p w14:paraId="05C17843" w14:textId="77777777" w:rsidR="00993687" w:rsidRPr="00C63897" w:rsidRDefault="00993687"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2F5091" w14:textId="77777777" w:rsidR="00993687" w:rsidRPr="00F70F81" w:rsidRDefault="00993687" w:rsidP="00637E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432CDA7" w14:textId="77777777" w:rsidR="00993687" w:rsidRPr="00F70F81" w:rsidRDefault="00993687" w:rsidP="00637EBA">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27"/>
      <w:tr w:rsidR="00782EFC" w:rsidRPr="00C63897" w14:paraId="0E5AD347" w14:textId="77777777" w:rsidTr="00782EFC">
        <w:tc>
          <w:tcPr>
            <w:tcW w:w="9634" w:type="dxa"/>
            <w:gridSpan w:val="2"/>
          </w:tcPr>
          <w:p w14:paraId="618D78B8" w14:textId="506F7127" w:rsidR="00782EFC" w:rsidRPr="00F70F81" w:rsidRDefault="00993687" w:rsidP="00AB61E8">
            <w:pPr>
              <w:rPr>
                <w:rFonts w:ascii="Times New Roman" w:eastAsia="Times New Roman" w:hAnsi="Times New Roman" w:cs="Times New Roman"/>
                <w:i/>
                <w:lang w:eastAsia="ru-RU"/>
              </w:rPr>
            </w:pPr>
            <w:r w:rsidRPr="00993687">
              <w:rPr>
                <w:rFonts w:ascii="Times New Roman" w:eastAsia="Times New Roman" w:hAnsi="Times New Roman" w:cs="Times New Roman"/>
                <w:b/>
                <w:bCs/>
                <w:lang w:eastAsia="ru-RU"/>
              </w:rPr>
              <w:t>Раздел 2. Основные понятия и методы линейной алгебры</w:t>
            </w:r>
            <w:r w:rsidR="0075061E">
              <w:rPr>
                <w:rFonts w:ascii="Times New Roman" w:eastAsia="Times New Roman" w:hAnsi="Times New Roman" w:cs="Times New Roman"/>
                <w:b/>
                <w:bCs/>
                <w:lang w:eastAsia="ru-RU"/>
              </w:rPr>
              <w:t xml:space="preserve"> </w:t>
            </w:r>
          </w:p>
        </w:tc>
      </w:tr>
      <w:tr w:rsidR="00782EFC" w:rsidRPr="00C63897" w14:paraId="19464566" w14:textId="77777777" w:rsidTr="00782EFC">
        <w:tc>
          <w:tcPr>
            <w:tcW w:w="2972" w:type="dxa"/>
            <w:vMerge w:val="restart"/>
          </w:tcPr>
          <w:p w14:paraId="6E218A6D" w14:textId="568DB22B" w:rsidR="00993687" w:rsidRPr="00993687" w:rsidRDefault="00993687" w:rsidP="00993687">
            <w:pPr>
              <w:rPr>
                <w:rFonts w:ascii="Times New Roman" w:eastAsia="Times New Roman" w:hAnsi="Times New Roman" w:cs="Times New Roman"/>
                <w:b/>
                <w:bCs/>
                <w:lang w:eastAsia="ru-RU"/>
              </w:rPr>
            </w:pPr>
            <w:r w:rsidRPr="00993687">
              <w:rPr>
                <w:rFonts w:ascii="Times New Roman" w:eastAsia="Times New Roman" w:hAnsi="Times New Roman" w:cs="Times New Roman"/>
                <w:b/>
                <w:bCs/>
                <w:lang w:eastAsia="ru-RU"/>
              </w:rPr>
              <w:t>Тема 2.1</w:t>
            </w:r>
            <w:r>
              <w:rPr>
                <w:rFonts w:ascii="Times New Roman" w:eastAsia="Times New Roman" w:hAnsi="Times New Roman" w:cs="Times New Roman"/>
                <w:b/>
                <w:bCs/>
                <w:lang w:eastAsia="ru-RU"/>
              </w:rPr>
              <w:t xml:space="preserve"> </w:t>
            </w:r>
            <w:r w:rsidRPr="00993687">
              <w:rPr>
                <w:rFonts w:ascii="Times New Roman" w:eastAsia="Times New Roman" w:hAnsi="Times New Roman" w:cs="Times New Roman"/>
                <w:b/>
                <w:bCs/>
                <w:lang w:eastAsia="ru-RU"/>
              </w:rPr>
              <w:t>Матрицы и</w:t>
            </w:r>
          </w:p>
          <w:p w14:paraId="77ACAB34" w14:textId="17C85D5A" w:rsidR="00782EFC" w:rsidRPr="00C63897" w:rsidRDefault="00993687" w:rsidP="00993687">
            <w:pPr>
              <w:rPr>
                <w:rFonts w:ascii="Times New Roman" w:eastAsia="Times New Roman" w:hAnsi="Times New Roman" w:cs="Times New Roman"/>
                <w:b/>
                <w:bCs/>
                <w:lang w:eastAsia="ru-RU"/>
              </w:rPr>
            </w:pPr>
            <w:r w:rsidRPr="00993687">
              <w:rPr>
                <w:rFonts w:ascii="Times New Roman" w:eastAsia="Times New Roman" w:hAnsi="Times New Roman" w:cs="Times New Roman"/>
                <w:b/>
                <w:bCs/>
                <w:lang w:eastAsia="ru-RU"/>
              </w:rPr>
              <w:t>определители</w:t>
            </w:r>
          </w:p>
        </w:tc>
        <w:tc>
          <w:tcPr>
            <w:tcW w:w="6662" w:type="dxa"/>
          </w:tcPr>
          <w:p w14:paraId="3630E200" w14:textId="77777777" w:rsidR="00782EFC" w:rsidRPr="00F70F81" w:rsidRDefault="00782EFC" w:rsidP="00AB61E8">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82EFC" w:rsidRPr="00C63897" w14:paraId="4EEA96D0" w14:textId="77777777" w:rsidTr="00782EFC">
        <w:trPr>
          <w:trHeight w:val="396"/>
        </w:trPr>
        <w:tc>
          <w:tcPr>
            <w:tcW w:w="2972" w:type="dxa"/>
            <w:vMerge/>
          </w:tcPr>
          <w:p w14:paraId="37E12210" w14:textId="77777777" w:rsidR="00782EFC" w:rsidRPr="00C63897" w:rsidRDefault="00782EFC" w:rsidP="00AB61E8">
            <w:pPr>
              <w:rPr>
                <w:rFonts w:ascii="Times New Roman" w:eastAsia="Times New Roman" w:hAnsi="Times New Roman" w:cs="Times New Roman"/>
                <w:b/>
                <w:bCs/>
                <w:lang w:eastAsia="ru-RU"/>
              </w:rPr>
            </w:pPr>
          </w:p>
        </w:tc>
        <w:tc>
          <w:tcPr>
            <w:tcW w:w="6662" w:type="dxa"/>
          </w:tcPr>
          <w:p w14:paraId="6A3D5C05" w14:textId="64AF597A" w:rsidR="00993687" w:rsidRPr="00993687" w:rsidRDefault="00993687" w:rsidP="00993687">
            <w:pPr>
              <w:suppressAutoHyphens/>
              <w:jc w:val="both"/>
              <w:rPr>
                <w:rFonts w:ascii="Times New Roman" w:eastAsia="Times New Roman" w:hAnsi="Times New Roman" w:cs="Times New Roman"/>
                <w:lang w:eastAsia="ru-RU"/>
              </w:rPr>
            </w:pPr>
            <w:r w:rsidRPr="00993687">
              <w:rPr>
                <w:rFonts w:ascii="Times New Roman" w:eastAsia="Times New Roman" w:hAnsi="Times New Roman" w:cs="Times New Roman"/>
                <w:lang w:eastAsia="ru-RU"/>
              </w:rPr>
              <w:t>Матрицы, их виды. Действия над матрицами. Определители n-го порядка, их свойства и вычисление. Миноры и алгебраические дополнения.</w:t>
            </w:r>
          </w:p>
          <w:p w14:paraId="52E488A4" w14:textId="5E4092F3" w:rsidR="00782EFC" w:rsidRPr="00C63897" w:rsidRDefault="00782EFC" w:rsidP="00AB61E8">
            <w:pPr>
              <w:suppressAutoHyphens/>
              <w:jc w:val="both"/>
              <w:rPr>
                <w:rFonts w:ascii="Times New Roman" w:eastAsia="Times New Roman" w:hAnsi="Times New Roman" w:cs="Times New Roman"/>
                <w:lang w:eastAsia="ru-RU"/>
              </w:rPr>
            </w:pPr>
          </w:p>
        </w:tc>
      </w:tr>
      <w:tr w:rsidR="00782EFC" w:rsidRPr="00C63897" w14:paraId="455A567E" w14:textId="77777777" w:rsidTr="00782EFC">
        <w:trPr>
          <w:trHeight w:val="20"/>
        </w:trPr>
        <w:tc>
          <w:tcPr>
            <w:tcW w:w="2972" w:type="dxa"/>
            <w:vMerge/>
          </w:tcPr>
          <w:p w14:paraId="18A895D6" w14:textId="77777777" w:rsidR="00782EFC" w:rsidRPr="00C63897" w:rsidRDefault="00782EFC" w:rsidP="00AB61E8">
            <w:pPr>
              <w:rPr>
                <w:rFonts w:ascii="Times New Roman" w:eastAsia="Times New Roman" w:hAnsi="Times New Roman" w:cs="Times New Roman"/>
                <w:b/>
                <w:bCs/>
                <w:lang w:eastAsia="ru-RU"/>
              </w:rPr>
            </w:pPr>
          </w:p>
        </w:tc>
        <w:tc>
          <w:tcPr>
            <w:tcW w:w="6662" w:type="dxa"/>
          </w:tcPr>
          <w:p w14:paraId="1688F847" w14:textId="77777777" w:rsidR="00782EFC" w:rsidRPr="00C63897" w:rsidRDefault="00782EFC" w:rsidP="00AB61E8">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33DFE904" w14:textId="77777777" w:rsidTr="00782EFC">
        <w:trPr>
          <w:trHeight w:val="204"/>
        </w:trPr>
        <w:tc>
          <w:tcPr>
            <w:tcW w:w="2972" w:type="dxa"/>
            <w:vMerge/>
          </w:tcPr>
          <w:p w14:paraId="35B4FB90" w14:textId="77777777" w:rsidR="00782EFC" w:rsidRPr="00C63897" w:rsidRDefault="00782EFC" w:rsidP="00AB61E8">
            <w:pPr>
              <w:rPr>
                <w:rFonts w:ascii="Times New Roman" w:eastAsia="Times New Roman" w:hAnsi="Times New Roman" w:cs="Times New Roman"/>
                <w:b/>
                <w:bCs/>
                <w:lang w:eastAsia="ru-RU"/>
              </w:rPr>
            </w:pPr>
          </w:p>
        </w:tc>
        <w:tc>
          <w:tcPr>
            <w:tcW w:w="6662" w:type="dxa"/>
          </w:tcPr>
          <w:p w14:paraId="7B238A57" w14:textId="6EB9E90C" w:rsidR="00782EFC" w:rsidRPr="00C63897" w:rsidRDefault="00993687" w:rsidP="00AB61E8">
            <w:pPr>
              <w:suppressAutoHyphens/>
              <w:jc w:val="both"/>
              <w:rPr>
                <w:rFonts w:ascii="Times New Roman" w:eastAsia="Times New Roman" w:hAnsi="Times New Roman" w:cs="Times New Roman"/>
                <w:iCs/>
                <w:lang w:eastAsia="ru-RU"/>
              </w:rPr>
            </w:pPr>
            <w:r w:rsidRPr="00993687">
              <w:rPr>
                <w:rFonts w:ascii="Times New Roman" w:eastAsia="Times New Roman" w:hAnsi="Times New Roman" w:cs="Times New Roman"/>
                <w:lang w:eastAsia="ru-RU"/>
              </w:rPr>
              <w:t>Нахождение обратной матрицы</w:t>
            </w:r>
          </w:p>
        </w:tc>
      </w:tr>
      <w:tr w:rsidR="00782EFC" w:rsidRPr="00C63897" w14:paraId="348881A8" w14:textId="77777777" w:rsidTr="00782EFC">
        <w:trPr>
          <w:trHeight w:val="73"/>
        </w:trPr>
        <w:tc>
          <w:tcPr>
            <w:tcW w:w="2972" w:type="dxa"/>
            <w:vMerge/>
          </w:tcPr>
          <w:p w14:paraId="2FFB0257" w14:textId="77777777" w:rsidR="00782EFC" w:rsidRPr="00C63897" w:rsidRDefault="00782EFC" w:rsidP="00AB61E8">
            <w:pPr>
              <w:rPr>
                <w:rFonts w:ascii="Times New Roman" w:eastAsia="Times New Roman" w:hAnsi="Times New Roman" w:cs="Times New Roman"/>
                <w:b/>
                <w:bCs/>
                <w:lang w:eastAsia="ru-RU"/>
              </w:rPr>
            </w:pPr>
          </w:p>
        </w:tc>
        <w:tc>
          <w:tcPr>
            <w:tcW w:w="6662" w:type="dxa"/>
            <w:vAlign w:val="bottom"/>
          </w:tcPr>
          <w:p w14:paraId="4B958CCF" w14:textId="2763E907" w:rsidR="00782EFC" w:rsidRPr="00C63897" w:rsidRDefault="00993687" w:rsidP="00AB61E8">
            <w:pPr>
              <w:suppressAutoHyphens/>
              <w:rPr>
                <w:rFonts w:ascii="Times New Roman" w:eastAsia="Times New Roman" w:hAnsi="Times New Roman" w:cs="Times New Roman"/>
                <w:lang w:eastAsia="ru-RU"/>
              </w:rPr>
            </w:pPr>
            <w:r w:rsidRPr="00993687">
              <w:rPr>
                <w:rFonts w:ascii="Times New Roman" w:eastAsia="Times New Roman" w:hAnsi="Times New Roman" w:cs="Times New Roman"/>
                <w:lang w:eastAsia="ru-RU"/>
              </w:rPr>
              <w:t>Нахождение определителя 3-го и 4-го порядка.</w:t>
            </w:r>
          </w:p>
        </w:tc>
      </w:tr>
      <w:tr w:rsidR="00782EFC" w:rsidRPr="00C63897" w14:paraId="0A7ABAB9" w14:textId="77777777" w:rsidTr="00782EFC">
        <w:trPr>
          <w:trHeight w:val="361"/>
        </w:trPr>
        <w:tc>
          <w:tcPr>
            <w:tcW w:w="2972" w:type="dxa"/>
            <w:vMerge/>
          </w:tcPr>
          <w:p w14:paraId="73E2D1CF" w14:textId="77777777" w:rsidR="00782EFC" w:rsidRPr="00C63897" w:rsidRDefault="00782EFC" w:rsidP="00AB61E8">
            <w:pPr>
              <w:rPr>
                <w:rFonts w:ascii="Times New Roman" w:eastAsia="Times New Roman" w:hAnsi="Times New Roman" w:cs="Times New Roman"/>
                <w:b/>
                <w:bCs/>
                <w:lang w:eastAsia="ru-RU"/>
              </w:rPr>
            </w:pPr>
          </w:p>
        </w:tc>
        <w:tc>
          <w:tcPr>
            <w:tcW w:w="6662" w:type="dxa"/>
            <w:vAlign w:val="bottom"/>
          </w:tcPr>
          <w:p w14:paraId="5F97F2D9" w14:textId="77777777" w:rsidR="00782EFC" w:rsidRDefault="00782EFC" w:rsidP="00AB61E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4C6A63" w14:textId="77777777" w:rsidR="00782EFC" w:rsidRPr="004D41E5" w:rsidRDefault="00782EFC" w:rsidP="00AB61E8">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82EFC" w:rsidRPr="00C63897" w14:paraId="0527A68D" w14:textId="77777777" w:rsidTr="00782EFC">
        <w:trPr>
          <w:trHeight w:val="361"/>
        </w:trPr>
        <w:tc>
          <w:tcPr>
            <w:tcW w:w="2972" w:type="dxa"/>
            <w:vMerge w:val="restart"/>
          </w:tcPr>
          <w:p w14:paraId="3920D431" w14:textId="77777777" w:rsidR="00993687" w:rsidRPr="00993687" w:rsidRDefault="00993687" w:rsidP="00993687">
            <w:pPr>
              <w:rPr>
                <w:rFonts w:ascii="Times New Roman" w:eastAsia="Times New Roman" w:hAnsi="Times New Roman" w:cs="Times New Roman"/>
                <w:b/>
                <w:bCs/>
                <w:lang w:eastAsia="ru-RU"/>
              </w:rPr>
            </w:pPr>
            <w:r w:rsidRPr="00993687">
              <w:rPr>
                <w:rFonts w:ascii="Times New Roman" w:eastAsia="Times New Roman" w:hAnsi="Times New Roman" w:cs="Times New Roman"/>
                <w:b/>
                <w:bCs/>
                <w:lang w:eastAsia="ru-RU"/>
              </w:rPr>
              <w:t>Тема 2.2 Решение систем</w:t>
            </w:r>
          </w:p>
          <w:p w14:paraId="3B7921A2" w14:textId="77777777" w:rsidR="00993687" w:rsidRPr="00993687" w:rsidRDefault="00993687" w:rsidP="00993687">
            <w:pPr>
              <w:rPr>
                <w:rFonts w:ascii="Times New Roman" w:eastAsia="Times New Roman" w:hAnsi="Times New Roman" w:cs="Times New Roman"/>
                <w:b/>
                <w:bCs/>
                <w:lang w:eastAsia="ru-RU"/>
              </w:rPr>
            </w:pPr>
            <w:r w:rsidRPr="00993687">
              <w:rPr>
                <w:rFonts w:ascii="Times New Roman" w:eastAsia="Times New Roman" w:hAnsi="Times New Roman" w:cs="Times New Roman"/>
                <w:b/>
                <w:bCs/>
                <w:lang w:eastAsia="ru-RU"/>
              </w:rPr>
              <w:t>линейных алгебраических</w:t>
            </w:r>
          </w:p>
          <w:p w14:paraId="215A0235" w14:textId="310C28C8" w:rsidR="00782EFC" w:rsidRPr="00C63897" w:rsidRDefault="00993687" w:rsidP="00993687">
            <w:pPr>
              <w:rPr>
                <w:rFonts w:ascii="Times New Roman" w:eastAsia="Times New Roman" w:hAnsi="Times New Roman" w:cs="Times New Roman"/>
                <w:b/>
                <w:bCs/>
                <w:lang w:eastAsia="ru-RU"/>
              </w:rPr>
            </w:pPr>
            <w:r w:rsidRPr="00993687">
              <w:rPr>
                <w:rFonts w:ascii="Times New Roman" w:eastAsia="Times New Roman" w:hAnsi="Times New Roman" w:cs="Times New Roman"/>
                <w:b/>
                <w:bCs/>
                <w:lang w:eastAsia="ru-RU"/>
              </w:rPr>
              <w:t>уравнений (СЛАУ)</w:t>
            </w:r>
          </w:p>
        </w:tc>
        <w:tc>
          <w:tcPr>
            <w:tcW w:w="6662" w:type="dxa"/>
            <w:tcBorders>
              <w:top w:val="single" w:sz="4" w:space="0" w:color="auto"/>
              <w:left w:val="single" w:sz="4" w:space="0" w:color="auto"/>
              <w:bottom w:val="single" w:sz="4" w:space="0" w:color="auto"/>
              <w:right w:val="single" w:sz="4" w:space="0" w:color="auto"/>
            </w:tcBorders>
            <w:vAlign w:val="bottom"/>
          </w:tcPr>
          <w:p w14:paraId="15136B2C" w14:textId="77777777" w:rsidR="00782EFC" w:rsidRPr="00C63897" w:rsidRDefault="00782EFC" w:rsidP="00AB61E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82EFC" w:rsidRPr="00C63897" w14:paraId="024AD227" w14:textId="77777777" w:rsidTr="00782EFC">
        <w:trPr>
          <w:trHeight w:val="361"/>
        </w:trPr>
        <w:tc>
          <w:tcPr>
            <w:tcW w:w="2972" w:type="dxa"/>
            <w:vMerge/>
          </w:tcPr>
          <w:p w14:paraId="5D2D2EE9" w14:textId="77777777" w:rsidR="00782EFC" w:rsidRPr="00C63897" w:rsidRDefault="00782EFC" w:rsidP="00AB61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6D899F" w14:textId="5E5755BF" w:rsidR="00782EFC" w:rsidRPr="00C63897" w:rsidRDefault="00993687" w:rsidP="00AB61E8">
            <w:pPr>
              <w:rPr>
                <w:rFonts w:ascii="Times New Roman" w:eastAsia="Times New Roman" w:hAnsi="Times New Roman" w:cs="Times New Roman"/>
                <w:lang w:eastAsia="ru-RU"/>
              </w:rPr>
            </w:pPr>
            <w:r w:rsidRPr="00993687">
              <w:rPr>
                <w:rFonts w:ascii="Times New Roman" w:eastAsia="Times New Roman" w:hAnsi="Times New Roman" w:cs="Times New Roman"/>
                <w:lang w:eastAsia="ru-RU"/>
              </w:rPr>
              <w:t>Решение систем линейных уравнений методами линейной алгебры</w:t>
            </w:r>
            <w:r>
              <w:rPr>
                <w:rFonts w:ascii="Times New Roman" w:eastAsia="Times New Roman" w:hAnsi="Times New Roman" w:cs="Times New Roman"/>
                <w:lang w:eastAsia="ru-RU"/>
              </w:rPr>
              <w:t>.</w:t>
            </w:r>
          </w:p>
        </w:tc>
      </w:tr>
      <w:tr w:rsidR="00782EFC" w:rsidRPr="00C63897" w14:paraId="3F4679D7" w14:textId="77777777" w:rsidTr="00782EFC">
        <w:trPr>
          <w:trHeight w:val="361"/>
        </w:trPr>
        <w:tc>
          <w:tcPr>
            <w:tcW w:w="2972" w:type="dxa"/>
            <w:vMerge/>
          </w:tcPr>
          <w:p w14:paraId="0B6CC8FC" w14:textId="77777777" w:rsidR="00782EFC" w:rsidRPr="00C63897" w:rsidRDefault="00782EFC" w:rsidP="00AB61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672278" w14:textId="77777777" w:rsidR="00782EFC" w:rsidRPr="00C63897" w:rsidRDefault="00782EFC" w:rsidP="00AB61E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82EFC" w:rsidRPr="00C63897" w14:paraId="1FA43A7F" w14:textId="77777777" w:rsidTr="00782EFC">
        <w:trPr>
          <w:trHeight w:val="137"/>
        </w:trPr>
        <w:tc>
          <w:tcPr>
            <w:tcW w:w="2972" w:type="dxa"/>
            <w:vMerge/>
          </w:tcPr>
          <w:p w14:paraId="0DBD0B72" w14:textId="77777777" w:rsidR="00782EFC" w:rsidRPr="00C63897" w:rsidRDefault="00782EFC" w:rsidP="00AB61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6CBBD4" w14:textId="30F83992" w:rsidR="00782EFC" w:rsidRPr="00C63897" w:rsidRDefault="00993687" w:rsidP="00AB61E8">
            <w:pPr>
              <w:rPr>
                <w:rFonts w:ascii="Times New Roman" w:eastAsia="Times New Roman" w:hAnsi="Times New Roman" w:cs="Times New Roman"/>
                <w:lang w:eastAsia="ru-RU"/>
              </w:rPr>
            </w:pPr>
            <w:r w:rsidRPr="00993687">
              <w:rPr>
                <w:rFonts w:ascii="Times New Roman" w:eastAsia="Times New Roman" w:hAnsi="Times New Roman" w:cs="Times New Roman"/>
                <w:lang w:eastAsia="ru-RU"/>
              </w:rPr>
              <w:t>Формула Крамера для решения систем m линейных уравнений с n неизвестными. Решение СЛАУ различными методами.</w:t>
            </w:r>
          </w:p>
        </w:tc>
      </w:tr>
      <w:tr w:rsidR="00782EFC" w:rsidRPr="00C63897" w14:paraId="00E75F68" w14:textId="77777777" w:rsidTr="00782EFC">
        <w:trPr>
          <w:trHeight w:val="361"/>
        </w:trPr>
        <w:tc>
          <w:tcPr>
            <w:tcW w:w="2972" w:type="dxa"/>
            <w:vMerge/>
          </w:tcPr>
          <w:p w14:paraId="5A3D0245" w14:textId="77777777" w:rsidR="00782EFC" w:rsidRPr="00C63897" w:rsidRDefault="00782EFC" w:rsidP="00AB61E8">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18CF5C4" w14:textId="77777777" w:rsidR="00782EFC" w:rsidRDefault="00782EFC" w:rsidP="00AB61E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BD6533" w14:textId="77777777" w:rsidR="00782EFC" w:rsidRPr="00C63897" w:rsidRDefault="00782EFC" w:rsidP="00AB61E8">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740E5" w:rsidRPr="00C63897" w14:paraId="1BA08B0F" w14:textId="77777777" w:rsidTr="001B757F">
        <w:trPr>
          <w:trHeight w:val="361"/>
        </w:trPr>
        <w:tc>
          <w:tcPr>
            <w:tcW w:w="9634" w:type="dxa"/>
            <w:gridSpan w:val="2"/>
            <w:tcBorders>
              <w:right w:val="single" w:sz="4" w:space="0" w:color="auto"/>
            </w:tcBorders>
          </w:tcPr>
          <w:p w14:paraId="61232071" w14:textId="07CDE4AF" w:rsidR="004740E5" w:rsidRPr="00C63897" w:rsidRDefault="004740E5" w:rsidP="00637EBA">
            <w:pPr>
              <w:rPr>
                <w:rFonts w:ascii="Times New Roman" w:eastAsia="Times New Roman" w:hAnsi="Times New Roman" w:cs="Times New Roman"/>
                <w:b/>
                <w:bCs/>
                <w:lang w:eastAsia="ru-RU"/>
              </w:rPr>
            </w:pPr>
            <w:r w:rsidRPr="004740E5">
              <w:rPr>
                <w:rFonts w:ascii="Times New Roman" w:eastAsia="Times New Roman" w:hAnsi="Times New Roman" w:cs="Times New Roman"/>
                <w:b/>
                <w:bCs/>
                <w:lang w:eastAsia="ru-RU"/>
              </w:rPr>
              <w:t>Раздел 3</w:t>
            </w:r>
            <w:r>
              <w:rPr>
                <w:rFonts w:ascii="Times New Roman" w:eastAsia="Times New Roman" w:hAnsi="Times New Roman" w:cs="Times New Roman"/>
                <w:b/>
                <w:bCs/>
                <w:lang w:eastAsia="ru-RU"/>
              </w:rPr>
              <w:t>.</w:t>
            </w:r>
            <w:r w:rsidRPr="004740E5">
              <w:rPr>
                <w:rFonts w:ascii="Times New Roman" w:eastAsia="Times New Roman" w:hAnsi="Times New Roman" w:cs="Times New Roman"/>
                <w:b/>
                <w:bCs/>
                <w:lang w:eastAsia="ru-RU"/>
              </w:rPr>
              <w:t xml:space="preserve"> Основы дискретной математики</w:t>
            </w:r>
            <w:r w:rsidR="0075061E">
              <w:rPr>
                <w:rFonts w:ascii="Times New Roman" w:eastAsia="Times New Roman" w:hAnsi="Times New Roman" w:cs="Times New Roman"/>
                <w:b/>
                <w:bCs/>
                <w:lang w:eastAsia="ru-RU"/>
              </w:rPr>
              <w:t xml:space="preserve"> </w:t>
            </w:r>
          </w:p>
        </w:tc>
      </w:tr>
      <w:tr w:rsidR="004740E5" w:rsidRPr="00C63897" w14:paraId="78A282D4" w14:textId="77777777" w:rsidTr="00637EBA">
        <w:trPr>
          <w:trHeight w:val="361"/>
        </w:trPr>
        <w:tc>
          <w:tcPr>
            <w:tcW w:w="2972" w:type="dxa"/>
            <w:vMerge w:val="restart"/>
          </w:tcPr>
          <w:p w14:paraId="6131DFBF" w14:textId="77777777" w:rsidR="004740E5" w:rsidRPr="004740E5" w:rsidRDefault="004740E5" w:rsidP="004740E5">
            <w:pPr>
              <w:rPr>
                <w:rFonts w:ascii="Times New Roman" w:eastAsia="Times New Roman" w:hAnsi="Times New Roman" w:cs="Times New Roman"/>
                <w:b/>
                <w:bCs/>
                <w:lang w:eastAsia="ru-RU"/>
              </w:rPr>
            </w:pPr>
            <w:r w:rsidRPr="004740E5">
              <w:rPr>
                <w:rFonts w:ascii="Times New Roman" w:eastAsia="Times New Roman" w:hAnsi="Times New Roman" w:cs="Times New Roman"/>
                <w:b/>
                <w:bCs/>
                <w:lang w:eastAsia="ru-RU"/>
              </w:rPr>
              <w:t>Тема 3.1 Множества и</w:t>
            </w:r>
          </w:p>
          <w:p w14:paraId="6CDE56C1" w14:textId="51618584" w:rsidR="004740E5" w:rsidRPr="00C63897" w:rsidRDefault="004740E5" w:rsidP="004740E5">
            <w:pPr>
              <w:rPr>
                <w:rFonts w:ascii="Times New Roman" w:eastAsia="Times New Roman" w:hAnsi="Times New Roman" w:cs="Times New Roman"/>
                <w:b/>
                <w:bCs/>
                <w:lang w:eastAsia="ru-RU"/>
              </w:rPr>
            </w:pPr>
            <w:r w:rsidRPr="004740E5">
              <w:rPr>
                <w:rFonts w:ascii="Times New Roman" w:eastAsia="Times New Roman" w:hAnsi="Times New Roman" w:cs="Times New Roman"/>
                <w:b/>
                <w:bCs/>
                <w:lang w:eastAsia="ru-RU"/>
              </w:rPr>
              <w:t>отношения</w:t>
            </w:r>
          </w:p>
        </w:tc>
        <w:tc>
          <w:tcPr>
            <w:tcW w:w="6662" w:type="dxa"/>
            <w:tcBorders>
              <w:top w:val="single" w:sz="4" w:space="0" w:color="auto"/>
              <w:left w:val="single" w:sz="4" w:space="0" w:color="auto"/>
              <w:bottom w:val="single" w:sz="4" w:space="0" w:color="auto"/>
              <w:right w:val="single" w:sz="4" w:space="0" w:color="auto"/>
            </w:tcBorders>
            <w:vAlign w:val="bottom"/>
          </w:tcPr>
          <w:p w14:paraId="28B31111" w14:textId="77777777" w:rsidR="004740E5" w:rsidRPr="00C63897" w:rsidRDefault="004740E5"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4740E5" w:rsidRPr="00C63897" w14:paraId="48234E9F" w14:textId="77777777" w:rsidTr="00637EBA">
        <w:trPr>
          <w:trHeight w:val="361"/>
        </w:trPr>
        <w:tc>
          <w:tcPr>
            <w:tcW w:w="2972" w:type="dxa"/>
            <w:vMerge/>
          </w:tcPr>
          <w:p w14:paraId="0D81EE10" w14:textId="77777777" w:rsidR="004740E5" w:rsidRPr="00C63897" w:rsidRDefault="004740E5"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9696C8" w14:textId="625F0FD3" w:rsidR="004740E5" w:rsidRPr="00C63897" w:rsidRDefault="009C7A99" w:rsidP="009C7A99">
            <w:pPr>
              <w:rPr>
                <w:rFonts w:ascii="Times New Roman" w:eastAsia="Times New Roman" w:hAnsi="Times New Roman" w:cs="Times New Roman"/>
                <w:lang w:eastAsia="ru-RU"/>
              </w:rPr>
            </w:pPr>
            <w:r w:rsidRPr="009C7A99">
              <w:rPr>
                <w:rFonts w:ascii="Times New Roman" w:eastAsia="Times New Roman" w:hAnsi="Times New Roman" w:cs="Times New Roman"/>
                <w:lang w:eastAsia="ru-RU"/>
              </w:rPr>
              <w:t>Элементы и множества. Задание множеств. Операции над множествами и их свойства. Отношения и их свойства.</w:t>
            </w:r>
          </w:p>
        </w:tc>
      </w:tr>
      <w:tr w:rsidR="004740E5" w:rsidRPr="00C63897" w14:paraId="4FFA3103" w14:textId="77777777" w:rsidTr="00637EBA">
        <w:trPr>
          <w:trHeight w:val="361"/>
        </w:trPr>
        <w:tc>
          <w:tcPr>
            <w:tcW w:w="2972" w:type="dxa"/>
            <w:vMerge/>
          </w:tcPr>
          <w:p w14:paraId="0D8C0D0C" w14:textId="77777777" w:rsidR="004740E5" w:rsidRPr="00C63897" w:rsidRDefault="004740E5"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DD2C52" w14:textId="77777777" w:rsidR="004740E5" w:rsidRPr="00C63897" w:rsidRDefault="004740E5"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740E5" w:rsidRPr="00C63897" w14:paraId="69A150C9" w14:textId="77777777" w:rsidTr="00637EBA">
        <w:trPr>
          <w:trHeight w:val="137"/>
        </w:trPr>
        <w:tc>
          <w:tcPr>
            <w:tcW w:w="2972" w:type="dxa"/>
            <w:vMerge/>
          </w:tcPr>
          <w:p w14:paraId="4C371728" w14:textId="77777777" w:rsidR="004740E5" w:rsidRPr="00C63897" w:rsidRDefault="004740E5"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8035EA" w14:textId="134926A9" w:rsidR="004740E5" w:rsidRPr="00C63897" w:rsidRDefault="009C7A99" w:rsidP="00637EBA">
            <w:pPr>
              <w:rPr>
                <w:rFonts w:ascii="Times New Roman" w:eastAsia="Times New Roman" w:hAnsi="Times New Roman" w:cs="Times New Roman"/>
                <w:lang w:eastAsia="ru-RU"/>
              </w:rPr>
            </w:pPr>
            <w:r w:rsidRPr="009C7A99">
              <w:rPr>
                <w:rFonts w:ascii="Times New Roman" w:eastAsia="Times New Roman" w:hAnsi="Times New Roman" w:cs="Times New Roman"/>
                <w:lang w:eastAsia="ru-RU"/>
              </w:rPr>
              <w:t>Выполнение операций над множествами</w:t>
            </w:r>
          </w:p>
        </w:tc>
      </w:tr>
      <w:tr w:rsidR="004740E5" w:rsidRPr="00C63897" w14:paraId="38F1EA84" w14:textId="77777777" w:rsidTr="00637EBA">
        <w:trPr>
          <w:trHeight w:val="361"/>
        </w:trPr>
        <w:tc>
          <w:tcPr>
            <w:tcW w:w="2972" w:type="dxa"/>
            <w:vMerge/>
          </w:tcPr>
          <w:p w14:paraId="6CA515BE" w14:textId="77777777" w:rsidR="004740E5" w:rsidRPr="00C63897" w:rsidRDefault="004740E5"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401B5A" w14:textId="77777777" w:rsidR="004740E5" w:rsidRDefault="004740E5"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A6612F3" w14:textId="77777777" w:rsidR="004740E5" w:rsidRPr="00C63897" w:rsidRDefault="004740E5" w:rsidP="00637EB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740E5" w:rsidRPr="00C63897" w14:paraId="7AF633ED" w14:textId="77777777" w:rsidTr="00637EBA">
        <w:trPr>
          <w:trHeight w:val="361"/>
        </w:trPr>
        <w:tc>
          <w:tcPr>
            <w:tcW w:w="2972" w:type="dxa"/>
            <w:vMerge w:val="restart"/>
          </w:tcPr>
          <w:p w14:paraId="5371800E" w14:textId="50834E96" w:rsidR="004740E5" w:rsidRPr="00C63897" w:rsidRDefault="009C7A99" w:rsidP="00637EBA">
            <w:pPr>
              <w:rPr>
                <w:rFonts w:ascii="Times New Roman" w:eastAsia="Times New Roman" w:hAnsi="Times New Roman" w:cs="Times New Roman"/>
                <w:b/>
                <w:bCs/>
                <w:lang w:eastAsia="ru-RU"/>
              </w:rPr>
            </w:pPr>
            <w:r w:rsidRPr="009C7A99">
              <w:rPr>
                <w:rFonts w:ascii="Times New Roman" w:eastAsia="Times New Roman" w:hAnsi="Times New Roman" w:cs="Times New Roman"/>
                <w:b/>
                <w:bCs/>
                <w:lang w:eastAsia="ru-RU"/>
              </w:rPr>
              <w:t>Тема 3.2 Основные понятия теории графов</w:t>
            </w:r>
          </w:p>
        </w:tc>
        <w:tc>
          <w:tcPr>
            <w:tcW w:w="6662" w:type="dxa"/>
            <w:tcBorders>
              <w:top w:val="single" w:sz="4" w:space="0" w:color="auto"/>
              <w:left w:val="single" w:sz="4" w:space="0" w:color="auto"/>
              <w:bottom w:val="single" w:sz="4" w:space="0" w:color="auto"/>
              <w:right w:val="single" w:sz="4" w:space="0" w:color="auto"/>
            </w:tcBorders>
            <w:vAlign w:val="bottom"/>
          </w:tcPr>
          <w:p w14:paraId="444A8C53" w14:textId="77777777" w:rsidR="004740E5" w:rsidRPr="00C63897" w:rsidRDefault="004740E5"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4740E5" w:rsidRPr="00C63897" w14:paraId="2876AF47" w14:textId="77777777" w:rsidTr="00637EBA">
        <w:trPr>
          <w:trHeight w:val="361"/>
        </w:trPr>
        <w:tc>
          <w:tcPr>
            <w:tcW w:w="2972" w:type="dxa"/>
            <w:vMerge/>
          </w:tcPr>
          <w:p w14:paraId="5232FAE4" w14:textId="77777777" w:rsidR="004740E5" w:rsidRPr="00C63897" w:rsidRDefault="004740E5"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CFD6F8" w14:textId="0800FE8E" w:rsidR="004740E5" w:rsidRPr="00C63897" w:rsidRDefault="009C7A99" w:rsidP="009C7A99">
            <w:pPr>
              <w:rPr>
                <w:rFonts w:ascii="Times New Roman" w:eastAsia="Times New Roman" w:hAnsi="Times New Roman" w:cs="Times New Roman"/>
                <w:lang w:eastAsia="ru-RU"/>
              </w:rPr>
            </w:pPr>
            <w:r w:rsidRPr="009C7A99">
              <w:rPr>
                <w:rFonts w:ascii="Times New Roman" w:eastAsia="Times New Roman" w:hAnsi="Times New Roman" w:cs="Times New Roman"/>
                <w:lang w:eastAsia="ru-RU"/>
              </w:rPr>
              <w:t>Основные понятия теории графов</w:t>
            </w:r>
            <w:r>
              <w:rPr>
                <w:rFonts w:ascii="Times New Roman" w:eastAsia="Times New Roman" w:hAnsi="Times New Roman" w:cs="Times New Roman"/>
                <w:lang w:eastAsia="ru-RU"/>
              </w:rPr>
              <w:t xml:space="preserve">. </w:t>
            </w:r>
            <w:r w:rsidRPr="009C7A99">
              <w:rPr>
                <w:rFonts w:ascii="Times New Roman" w:eastAsia="Times New Roman" w:hAnsi="Times New Roman" w:cs="Times New Roman"/>
                <w:lang w:eastAsia="ru-RU"/>
              </w:rPr>
              <w:t>Связность графов. Изоморфизм графов</w:t>
            </w:r>
          </w:p>
        </w:tc>
      </w:tr>
      <w:tr w:rsidR="004740E5" w:rsidRPr="00C63897" w14:paraId="3EC4BAC8" w14:textId="77777777" w:rsidTr="00637EBA">
        <w:trPr>
          <w:trHeight w:val="361"/>
        </w:trPr>
        <w:tc>
          <w:tcPr>
            <w:tcW w:w="2972" w:type="dxa"/>
            <w:vMerge/>
          </w:tcPr>
          <w:p w14:paraId="6C2EFFB2" w14:textId="77777777" w:rsidR="004740E5" w:rsidRPr="00C63897" w:rsidRDefault="004740E5"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1445C0" w14:textId="77777777" w:rsidR="004740E5" w:rsidRPr="00C63897" w:rsidRDefault="004740E5"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740E5" w:rsidRPr="00C63897" w14:paraId="1AFA4221" w14:textId="77777777" w:rsidTr="00637EBA">
        <w:trPr>
          <w:trHeight w:val="137"/>
        </w:trPr>
        <w:tc>
          <w:tcPr>
            <w:tcW w:w="2972" w:type="dxa"/>
            <w:vMerge/>
          </w:tcPr>
          <w:p w14:paraId="1C3E50F1" w14:textId="77777777" w:rsidR="004740E5" w:rsidRPr="00C63897" w:rsidRDefault="004740E5"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B3EF91" w14:textId="261DCD04" w:rsidR="004740E5" w:rsidRPr="00C63897" w:rsidRDefault="009C7A99" w:rsidP="00637EBA">
            <w:pPr>
              <w:rPr>
                <w:rFonts w:ascii="Times New Roman" w:eastAsia="Times New Roman" w:hAnsi="Times New Roman" w:cs="Times New Roman"/>
                <w:lang w:eastAsia="ru-RU"/>
              </w:rPr>
            </w:pPr>
            <w:r w:rsidRPr="009C7A99">
              <w:rPr>
                <w:rFonts w:ascii="Times New Roman" w:eastAsia="Times New Roman" w:hAnsi="Times New Roman" w:cs="Times New Roman"/>
                <w:lang w:eastAsia="ru-RU"/>
              </w:rPr>
              <w:t>Способы задания графов. Взвешенные графы</w:t>
            </w:r>
          </w:p>
        </w:tc>
      </w:tr>
      <w:tr w:rsidR="004740E5" w:rsidRPr="00C63897" w14:paraId="0D652057" w14:textId="77777777" w:rsidTr="00637EBA">
        <w:trPr>
          <w:trHeight w:val="361"/>
        </w:trPr>
        <w:tc>
          <w:tcPr>
            <w:tcW w:w="2972" w:type="dxa"/>
            <w:vMerge/>
          </w:tcPr>
          <w:p w14:paraId="0DC7A529" w14:textId="77777777" w:rsidR="004740E5" w:rsidRPr="00C63897" w:rsidRDefault="004740E5"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17E013" w14:textId="77777777" w:rsidR="004740E5" w:rsidRDefault="004740E5"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1FC0C00" w14:textId="77777777" w:rsidR="004740E5" w:rsidRPr="00C63897" w:rsidRDefault="004740E5" w:rsidP="00637EB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5061E" w:rsidRPr="00C63897" w14:paraId="4A59C57E" w14:textId="77777777" w:rsidTr="00A82940">
        <w:tc>
          <w:tcPr>
            <w:tcW w:w="9634" w:type="dxa"/>
            <w:gridSpan w:val="2"/>
          </w:tcPr>
          <w:p w14:paraId="0D6081A1" w14:textId="3E3E1634" w:rsidR="0075061E" w:rsidRPr="0075061E" w:rsidRDefault="0075061E" w:rsidP="00782EFC">
            <w:pPr>
              <w:suppressAutoHyphens/>
              <w:jc w:val="both"/>
              <w:rPr>
                <w:rFonts w:ascii="Times New Roman" w:eastAsia="Times New Roman" w:hAnsi="Times New Roman" w:cs="Times New Roman"/>
                <w:b/>
                <w:lang w:eastAsia="ru-RU"/>
              </w:rPr>
            </w:pPr>
            <w:r w:rsidRPr="0075061E">
              <w:rPr>
                <w:rFonts w:ascii="Times New Roman" w:eastAsia="Times New Roman" w:hAnsi="Times New Roman" w:cs="Times New Roman"/>
                <w:b/>
                <w:lang w:eastAsia="ru-RU"/>
              </w:rPr>
              <w:t>Раздел 4. Основы теории вероятностей и математической статистики</w:t>
            </w:r>
            <w:r>
              <w:rPr>
                <w:rFonts w:ascii="Times New Roman" w:eastAsia="Times New Roman" w:hAnsi="Times New Roman" w:cs="Times New Roman"/>
                <w:b/>
                <w:lang w:eastAsia="ru-RU"/>
              </w:rPr>
              <w:t xml:space="preserve"> </w:t>
            </w:r>
          </w:p>
        </w:tc>
      </w:tr>
      <w:tr w:rsidR="0075061E" w:rsidRPr="00C63897" w14:paraId="3FFAD941" w14:textId="77777777" w:rsidTr="00637EBA">
        <w:trPr>
          <w:trHeight w:val="361"/>
        </w:trPr>
        <w:tc>
          <w:tcPr>
            <w:tcW w:w="2972" w:type="dxa"/>
            <w:vMerge w:val="restart"/>
          </w:tcPr>
          <w:p w14:paraId="2388208C" w14:textId="7B319E3A" w:rsidR="0075061E" w:rsidRPr="00C63897" w:rsidRDefault="0075061E" w:rsidP="0075061E">
            <w:pPr>
              <w:rPr>
                <w:rFonts w:ascii="Times New Roman" w:eastAsia="Times New Roman" w:hAnsi="Times New Roman" w:cs="Times New Roman"/>
                <w:b/>
                <w:bCs/>
                <w:lang w:eastAsia="ru-RU"/>
              </w:rPr>
            </w:pPr>
            <w:r w:rsidRPr="0075061E">
              <w:rPr>
                <w:rFonts w:ascii="Times New Roman" w:eastAsia="Times New Roman" w:hAnsi="Times New Roman" w:cs="Times New Roman"/>
                <w:b/>
                <w:bCs/>
                <w:lang w:eastAsia="ru-RU"/>
              </w:rPr>
              <w:t>Тема 4.1 Вероятность. Теорема</w:t>
            </w:r>
            <w:r>
              <w:rPr>
                <w:rFonts w:ascii="Times New Roman" w:eastAsia="Times New Roman" w:hAnsi="Times New Roman" w:cs="Times New Roman"/>
                <w:b/>
                <w:bCs/>
                <w:lang w:eastAsia="ru-RU"/>
              </w:rPr>
              <w:t xml:space="preserve"> </w:t>
            </w:r>
            <w:r w:rsidRPr="0075061E">
              <w:rPr>
                <w:rFonts w:ascii="Times New Roman" w:eastAsia="Times New Roman" w:hAnsi="Times New Roman" w:cs="Times New Roman"/>
                <w:b/>
                <w:bCs/>
                <w:lang w:eastAsia="ru-RU"/>
              </w:rPr>
              <w:t>сложения вероятностей</w:t>
            </w:r>
          </w:p>
        </w:tc>
        <w:tc>
          <w:tcPr>
            <w:tcW w:w="6662" w:type="dxa"/>
            <w:tcBorders>
              <w:top w:val="single" w:sz="4" w:space="0" w:color="auto"/>
              <w:left w:val="single" w:sz="4" w:space="0" w:color="auto"/>
              <w:bottom w:val="single" w:sz="4" w:space="0" w:color="auto"/>
              <w:right w:val="single" w:sz="4" w:space="0" w:color="auto"/>
            </w:tcBorders>
            <w:vAlign w:val="bottom"/>
          </w:tcPr>
          <w:p w14:paraId="38556B1C" w14:textId="77777777" w:rsidR="0075061E" w:rsidRPr="00C63897" w:rsidRDefault="0075061E"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5061E" w:rsidRPr="00C63897" w14:paraId="6780EA9A" w14:textId="77777777" w:rsidTr="00637EBA">
        <w:trPr>
          <w:trHeight w:val="361"/>
        </w:trPr>
        <w:tc>
          <w:tcPr>
            <w:tcW w:w="2972" w:type="dxa"/>
            <w:vMerge/>
          </w:tcPr>
          <w:p w14:paraId="156D626A" w14:textId="77777777" w:rsidR="0075061E" w:rsidRPr="00C63897" w:rsidRDefault="0075061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654125" w14:textId="79EADE9D" w:rsidR="0075061E" w:rsidRPr="00C63897" w:rsidRDefault="0075061E" w:rsidP="00637EBA">
            <w:pPr>
              <w:rPr>
                <w:rFonts w:ascii="Times New Roman" w:eastAsia="Times New Roman" w:hAnsi="Times New Roman" w:cs="Times New Roman"/>
                <w:lang w:eastAsia="ru-RU"/>
              </w:rPr>
            </w:pPr>
            <w:r w:rsidRPr="0075061E">
              <w:rPr>
                <w:rFonts w:ascii="Times New Roman" w:eastAsia="Times New Roman" w:hAnsi="Times New Roman" w:cs="Times New Roman"/>
                <w:lang w:eastAsia="ru-RU"/>
              </w:rPr>
              <w:t>Понятия события и вероятности события. Достоверные и невозможные события.</w:t>
            </w:r>
          </w:p>
        </w:tc>
      </w:tr>
      <w:tr w:rsidR="0075061E" w:rsidRPr="00C63897" w14:paraId="549F86EE" w14:textId="77777777" w:rsidTr="00637EBA">
        <w:trPr>
          <w:trHeight w:val="361"/>
        </w:trPr>
        <w:tc>
          <w:tcPr>
            <w:tcW w:w="2972" w:type="dxa"/>
            <w:vMerge/>
          </w:tcPr>
          <w:p w14:paraId="57B4FEB2" w14:textId="77777777" w:rsidR="0075061E" w:rsidRPr="00C63897" w:rsidRDefault="0075061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9BC9F4" w14:textId="77777777" w:rsidR="0075061E" w:rsidRPr="00C63897" w:rsidRDefault="0075061E"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5061E" w:rsidRPr="00C63897" w14:paraId="3B119078" w14:textId="77777777" w:rsidTr="00637EBA">
        <w:trPr>
          <w:trHeight w:val="137"/>
        </w:trPr>
        <w:tc>
          <w:tcPr>
            <w:tcW w:w="2972" w:type="dxa"/>
            <w:vMerge/>
          </w:tcPr>
          <w:p w14:paraId="07084AE1" w14:textId="77777777" w:rsidR="0075061E" w:rsidRPr="00C63897" w:rsidRDefault="0075061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42D5B39" w14:textId="52896B2F" w:rsidR="0075061E" w:rsidRPr="00C63897" w:rsidRDefault="0075061E" w:rsidP="00637EBA">
            <w:pPr>
              <w:rPr>
                <w:rFonts w:ascii="Times New Roman" w:eastAsia="Times New Roman" w:hAnsi="Times New Roman" w:cs="Times New Roman"/>
                <w:lang w:eastAsia="ru-RU"/>
              </w:rPr>
            </w:pPr>
            <w:r w:rsidRPr="0075061E">
              <w:rPr>
                <w:rFonts w:ascii="Times New Roman" w:eastAsia="Times New Roman" w:hAnsi="Times New Roman" w:cs="Times New Roman"/>
                <w:lang w:eastAsia="ru-RU"/>
              </w:rPr>
              <w:t>Классическое определение вероятности. Теоремы сложения и умножения вероятностей</w:t>
            </w:r>
          </w:p>
        </w:tc>
      </w:tr>
      <w:tr w:rsidR="0075061E" w:rsidRPr="00C63897" w14:paraId="667A0036" w14:textId="77777777" w:rsidTr="00637EBA">
        <w:trPr>
          <w:trHeight w:val="137"/>
        </w:trPr>
        <w:tc>
          <w:tcPr>
            <w:tcW w:w="2972" w:type="dxa"/>
            <w:vMerge/>
          </w:tcPr>
          <w:p w14:paraId="29DDCCA7" w14:textId="77777777" w:rsidR="0075061E" w:rsidRPr="00C63897" w:rsidRDefault="0075061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00E5BB" w14:textId="7BA8CD80" w:rsidR="0075061E" w:rsidRPr="0075061E" w:rsidRDefault="0075061E" w:rsidP="00637EBA">
            <w:pPr>
              <w:rPr>
                <w:rFonts w:ascii="Times New Roman" w:eastAsia="Times New Roman" w:hAnsi="Times New Roman" w:cs="Times New Roman"/>
                <w:lang w:eastAsia="ru-RU"/>
              </w:rPr>
            </w:pPr>
            <w:r w:rsidRPr="0075061E">
              <w:rPr>
                <w:rFonts w:ascii="Times New Roman" w:eastAsia="Times New Roman" w:hAnsi="Times New Roman" w:cs="Times New Roman"/>
                <w:lang w:eastAsia="ru-RU"/>
              </w:rPr>
              <w:t>Решение практических задач на определение вероятности события</w:t>
            </w:r>
          </w:p>
        </w:tc>
      </w:tr>
      <w:tr w:rsidR="0075061E" w:rsidRPr="00C63897" w14:paraId="20630CCA" w14:textId="77777777" w:rsidTr="00637EBA">
        <w:trPr>
          <w:trHeight w:val="137"/>
        </w:trPr>
        <w:tc>
          <w:tcPr>
            <w:tcW w:w="2972" w:type="dxa"/>
            <w:vMerge/>
          </w:tcPr>
          <w:p w14:paraId="66FBD589" w14:textId="77777777" w:rsidR="0075061E" w:rsidRPr="00C63897" w:rsidRDefault="0075061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3BD4E4" w14:textId="787EC19B" w:rsidR="0075061E" w:rsidRPr="0075061E" w:rsidRDefault="0075061E" w:rsidP="00637EBA">
            <w:pPr>
              <w:rPr>
                <w:rFonts w:ascii="Times New Roman" w:eastAsia="Times New Roman" w:hAnsi="Times New Roman" w:cs="Times New Roman"/>
                <w:lang w:eastAsia="ru-RU"/>
              </w:rPr>
            </w:pPr>
            <w:r w:rsidRPr="0075061E">
              <w:rPr>
                <w:rFonts w:ascii="Times New Roman" w:eastAsia="Times New Roman" w:hAnsi="Times New Roman" w:cs="Times New Roman"/>
                <w:lang w:eastAsia="ru-RU"/>
              </w:rPr>
              <w:t>Сложение и умножение вероятностей</w:t>
            </w:r>
          </w:p>
        </w:tc>
      </w:tr>
      <w:tr w:rsidR="0075061E" w:rsidRPr="00C63897" w14:paraId="3515B46E" w14:textId="77777777" w:rsidTr="00637EBA">
        <w:trPr>
          <w:trHeight w:val="361"/>
        </w:trPr>
        <w:tc>
          <w:tcPr>
            <w:tcW w:w="2972" w:type="dxa"/>
            <w:vMerge/>
          </w:tcPr>
          <w:p w14:paraId="2BE0219D" w14:textId="77777777" w:rsidR="0075061E" w:rsidRPr="00C63897" w:rsidRDefault="0075061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764B97" w14:textId="77777777" w:rsidR="0075061E" w:rsidRDefault="0075061E"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53ECB9A" w14:textId="77777777" w:rsidR="0075061E" w:rsidRPr="00C63897" w:rsidRDefault="0075061E" w:rsidP="00637EB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5061E" w:rsidRPr="00C63897" w14:paraId="1AA28CD9" w14:textId="77777777" w:rsidTr="00637EBA">
        <w:trPr>
          <w:trHeight w:val="361"/>
        </w:trPr>
        <w:tc>
          <w:tcPr>
            <w:tcW w:w="2972" w:type="dxa"/>
            <w:vMerge w:val="restart"/>
          </w:tcPr>
          <w:p w14:paraId="1F7724BD" w14:textId="475AB827" w:rsidR="0075061E" w:rsidRPr="00C63897" w:rsidRDefault="0075061E" w:rsidP="0075061E">
            <w:pPr>
              <w:rPr>
                <w:rFonts w:ascii="Times New Roman" w:eastAsia="Times New Roman" w:hAnsi="Times New Roman" w:cs="Times New Roman"/>
                <w:b/>
                <w:bCs/>
                <w:lang w:eastAsia="ru-RU"/>
              </w:rPr>
            </w:pPr>
            <w:r w:rsidRPr="0075061E">
              <w:rPr>
                <w:rFonts w:ascii="Times New Roman" w:eastAsia="Times New Roman" w:hAnsi="Times New Roman" w:cs="Times New Roman"/>
                <w:b/>
                <w:bCs/>
                <w:lang w:eastAsia="ru-RU"/>
              </w:rPr>
              <w:t>Тема 4.2 Случайная величина,</w:t>
            </w:r>
            <w:r>
              <w:rPr>
                <w:rFonts w:ascii="Times New Roman" w:eastAsia="Times New Roman" w:hAnsi="Times New Roman" w:cs="Times New Roman"/>
                <w:b/>
                <w:bCs/>
                <w:lang w:eastAsia="ru-RU"/>
              </w:rPr>
              <w:t xml:space="preserve"> </w:t>
            </w:r>
            <w:r w:rsidRPr="0075061E">
              <w:rPr>
                <w:rFonts w:ascii="Times New Roman" w:eastAsia="Times New Roman" w:hAnsi="Times New Roman" w:cs="Times New Roman"/>
                <w:b/>
                <w:bCs/>
                <w:lang w:eastAsia="ru-RU"/>
              </w:rPr>
              <w:t>ее функция распределения</w:t>
            </w:r>
          </w:p>
        </w:tc>
        <w:tc>
          <w:tcPr>
            <w:tcW w:w="6662" w:type="dxa"/>
            <w:tcBorders>
              <w:top w:val="single" w:sz="4" w:space="0" w:color="auto"/>
              <w:left w:val="single" w:sz="4" w:space="0" w:color="auto"/>
              <w:bottom w:val="single" w:sz="4" w:space="0" w:color="auto"/>
              <w:right w:val="single" w:sz="4" w:space="0" w:color="auto"/>
            </w:tcBorders>
            <w:vAlign w:val="bottom"/>
          </w:tcPr>
          <w:p w14:paraId="38C93928" w14:textId="77777777" w:rsidR="0075061E" w:rsidRPr="00C63897" w:rsidRDefault="0075061E"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5061E" w:rsidRPr="00C63897" w14:paraId="3C030509" w14:textId="77777777" w:rsidTr="00637EBA">
        <w:trPr>
          <w:trHeight w:val="361"/>
        </w:trPr>
        <w:tc>
          <w:tcPr>
            <w:tcW w:w="2972" w:type="dxa"/>
            <w:vMerge/>
          </w:tcPr>
          <w:p w14:paraId="69022816" w14:textId="77777777" w:rsidR="0075061E" w:rsidRPr="00C63897" w:rsidRDefault="0075061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C8CA3B" w14:textId="6D86B802" w:rsidR="0075061E" w:rsidRPr="00C63897" w:rsidRDefault="0075061E" w:rsidP="00637EBA">
            <w:pPr>
              <w:rPr>
                <w:rFonts w:ascii="Times New Roman" w:eastAsia="Times New Roman" w:hAnsi="Times New Roman" w:cs="Times New Roman"/>
                <w:lang w:eastAsia="ru-RU"/>
              </w:rPr>
            </w:pPr>
            <w:r w:rsidRPr="0075061E">
              <w:rPr>
                <w:rFonts w:ascii="Times New Roman" w:eastAsia="Times New Roman" w:hAnsi="Times New Roman" w:cs="Times New Roman"/>
                <w:lang w:eastAsia="ru-RU"/>
              </w:rPr>
              <w:t>Случайная величина. Дискретные и непрерывные случайные величины. Характеристики случайной величины</w:t>
            </w:r>
          </w:p>
        </w:tc>
      </w:tr>
      <w:tr w:rsidR="0075061E" w:rsidRPr="00C63897" w14:paraId="2159C572" w14:textId="77777777" w:rsidTr="00637EBA">
        <w:trPr>
          <w:trHeight w:val="361"/>
        </w:trPr>
        <w:tc>
          <w:tcPr>
            <w:tcW w:w="2972" w:type="dxa"/>
            <w:vMerge/>
          </w:tcPr>
          <w:p w14:paraId="5AE50EAC" w14:textId="77777777" w:rsidR="0075061E" w:rsidRPr="00C63897" w:rsidRDefault="0075061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70C59C" w14:textId="77777777" w:rsidR="0075061E" w:rsidRPr="00C63897" w:rsidRDefault="0075061E"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5061E" w:rsidRPr="00C63897" w14:paraId="79C02CBB" w14:textId="77777777" w:rsidTr="00637EBA">
        <w:trPr>
          <w:trHeight w:val="137"/>
        </w:trPr>
        <w:tc>
          <w:tcPr>
            <w:tcW w:w="2972" w:type="dxa"/>
            <w:vMerge/>
          </w:tcPr>
          <w:p w14:paraId="0BF85CBE" w14:textId="77777777" w:rsidR="0075061E" w:rsidRPr="00C63897" w:rsidRDefault="0075061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1BC869" w14:textId="77777777" w:rsidR="0075061E" w:rsidRPr="0075061E" w:rsidRDefault="0075061E" w:rsidP="0075061E">
            <w:pPr>
              <w:rPr>
                <w:rFonts w:ascii="Times New Roman" w:eastAsia="Times New Roman" w:hAnsi="Times New Roman" w:cs="Times New Roman"/>
                <w:lang w:eastAsia="ru-RU"/>
              </w:rPr>
            </w:pPr>
            <w:r w:rsidRPr="0075061E">
              <w:rPr>
                <w:rFonts w:ascii="Times New Roman" w:eastAsia="Times New Roman" w:hAnsi="Times New Roman" w:cs="Times New Roman"/>
                <w:lang w:eastAsia="ru-RU"/>
              </w:rPr>
              <w:t>Решение задач с реальными дискретными случайными величинами.</w:t>
            </w:r>
          </w:p>
          <w:p w14:paraId="520A8C96" w14:textId="1DE43585" w:rsidR="0075061E" w:rsidRPr="00C63897" w:rsidRDefault="0075061E" w:rsidP="0075061E">
            <w:pPr>
              <w:rPr>
                <w:rFonts w:ascii="Times New Roman" w:eastAsia="Times New Roman" w:hAnsi="Times New Roman" w:cs="Times New Roman"/>
                <w:lang w:eastAsia="ru-RU"/>
              </w:rPr>
            </w:pPr>
            <w:r w:rsidRPr="0075061E">
              <w:rPr>
                <w:rFonts w:ascii="Times New Roman" w:eastAsia="Times New Roman" w:hAnsi="Times New Roman" w:cs="Times New Roman"/>
                <w:lang w:eastAsia="ru-RU"/>
              </w:rPr>
              <w:t>Функции распределения, их свойства</w:t>
            </w:r>
          </w:p>
        </w:tc>
      </w:tr>
      <w:tr w:rsidR="0075061E" w:rsidRPr="00C63897" w14:paraId="4F52DEE0" w14:textId="77777777" w:rsidTr="00637EBA">
        <w:trPr>
          <w:trHeight w:val="137"/>
        </w:trPr>
        <w:tc>
          <w:tcPr>
            <w:tcW w:w="2972" w:type="dxa"/>
            <w:vMerge/>
          </w:tcPr>
          <w:p w14:paraId="2E13EA9C" w14:textId="77777777" w:rsidR="0075061E" w:rsidRPr="00C63897" w:rsidRDefault="0075061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1C3CBC" w14:textId="00113861" w:rsidR="0075061E" w:rsidRPr="0075061E" w:rsidRDefault="0075061E" w:rsidP="0075061E">
            <w:pPr>
              <w:rPr>
                <w:rFonts w:ascii="Times New Roman" w:eastAsia="Times New Roman" w:hAnsi="Times New Roman" w:cs="Times New Roman"/>
                <w:lang w:eastAsia="ru-RU"/>
              </w:rPr>
            </w:pPr>
            <w:r w:rsidRPr="0075061E">
              <w:rPr>
                <w:rFonts w:ascii="Times New Roman" w:eastAsia="Times New Roman" w:hAnsi="Times New Roman" w:cs="Times New Roman"/>
                <w:lang w:eastAsia="ru-RU"/>
              </w:rPr>
              <w:t>Характеристики случайной величины</w:t>
            </w:r>
            <w:r>
              <w:rPr>
                <w:rFonts w:ascii="Times New Roman" w:eastAsia="Times New Roman" w:hAnsi="Times New Roman" w:cs="Times New Roman"/>
                <w:lang w:eastAsia="ru-RU"/>
              </w:rPr>
              <w:t xml:space="preserve">. </w:t>
            </w:r>
            <w:r w:rsidRPr="0075061E">
              <w:rPr>
                <w:rFonts w:ascii="Times New Roman" w:eastAsia="Times New Roman" w:hAnsi="Times New Roman" w:cs="Times New Roman"/>
                <w:lang w:eastAsia="ru-RU"/>
              </w:rPr>
              <w:t>Математическое ожидание и дисперсия основных законов распределения случайных величин</w:t>
            </w:r>
          </w:p>
        </w:tc>
      </w:tr>
      <w:tr w:rsidR="0075061E" w:rsidRPr="00C63897" w14:paraId="2532692A" w14:textId="77777777" w:rsidTr="00637EBA">
        <w:trPr>
          <w:trHeight w:val="361"/>
        </w:trPr>
        <w:tc>
          <w:tcPr>
            <w:tcW w:w="2972" w:type="dxa"/>
            <w:vMerge/>
          </w:tcPr>
          <w:p w14:paraId="5C8104C2" w14:textId="77777777" w:rsidR="0075061E" w:rsidRPr="00C63897" w:rsidRDefault="0075061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A06602" w14:textId="77777777" w:rsidR="0075061E" w:rsidRDefault="0075061E"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0764B46" w14:textId="77777777" w:rsidR="0075061E" w:rsidRPr="00C63897" w:rsidRDefault="0075061E" w:rsidP="00637EB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782EFC" w:rsidRPr="00C63897" w14:paraId="4B996E89" w14:textId="77777777" w:rsidTr="00782EFC">
        <w:tc>
          <w:tcPr>
            <w:tcW w:w="9634" w:type="dxa"/>
            <w:gridSpan w:val="2"/>
          </w:tcPr>
          <w:p w14:paraId="3BCAFFB9" w14:textId="1E5F6599" w:rsidR="00782EFC" w:rsidRPr="00F70F81" w:rsidRDefault="00782EFC" w:rsidP="00C63897">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lastRenderedPageBreak/>
              <w:t>Промежуточная аттестация</w:t>
            </w:r>
            <w:r w:rsidR="00222015" w:rsidRPr="00F70F81">
              <w:rPr>
                <w:rFonts w:ascii="Times New Roman" w:eastAsia="Times New Roman" w:hAnsi="Times New Roman" w:cs="Times New Roman"/>
                <w:b/>
                <w:bCs/>
                <w:i/>
                <w:lang w:eastAsia="ru-RU"/>
              </w:rPr>
              <w:t xml:space="preserve"> </w:t>
            </w:r>
            <w:r w:rsidR="00222015" w:rsidRPr="00F70F81">
              <w:rPr>
                <w:rFonts w:ascii="Times New Roman" w:eastAsia="Times New Roman" w:hAnsi="Times New Roman" w:cs="Times New Roman"/>
                <w:b/>
                <w:bCs/>
                <w:lang w:eastAsia="ru-RU"/>
              </w:rPr>
              <w:t>(количество часов)</w:t>
            </w:r>
          </w:p>
        </w:tc>
      </w:tr>
      <w:tr w:rsidR="00782EFC" w:rsidRPr="00C63897" w14:paraId="545C3481" w14:textId="77777777" w:rsidTr="00782EFC">
        <w:tc>
          <w:tcPr>
            <w:tcW w:w="9634" w:type="dxa"/>
            <w:gridSpan w:val="2"/>
          </w:tcPr>
          <w:p w14:paraId="34770DAF" w14:textId="71BBAF26" w:rsidR="00782EFC" w:rsidRPr="00F70F81" w:rsidRDefault="00782EFC" w:rsidP="00C63897">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w:t>
            </w:r>
            <w:r w:rsidR="00222015" w:rsidRPr="00F70F81">
              <w:rPr>
                <w:rFonts w:ascii="Times New Roman" w:eastAsia="Times New Roman" w:hAnsi="Times New Roman" w:cs="Times New Roman"/>
                <w:b/>
                <w:bCs/>
                <w:lang w:eastAsia="ru-RU"/>
              </w:rPr>
              <w:t xml:space="preserve"> (количество часов = </w:t>
            </w:r>
            <w:r w:rsidR="00673FFD">
              <w:rPr>
                <w:rFonts w:ascii="Times New Roman" w:eastAsia="Times New Roman" w:hAnsi="Times New Roman" w:cs="Times New Roman"/>
                <w:b/>
                <w:bCs/>
                <w:lang w:eastAsia="ru-RU"/>
              </w:rPr>
              <w:t>64</w:t>
            </w:r>
            <w:r w:rsidR="00222015" w:rsidRPr="00F70F81">
              <w:rPr>
                <w:rFonts w:ascii="Times New Roman" w:eastAsia="Times New Roman" w:hAnsi="Times New Roman" w:cs="Times New Roman"/>
                <w:b/>
                <w:bCs/>
                <w:lang w:eastAsia="ru-RU"/>
              </w:rPr>
              <w:t>)</w:t>
            </w:r>
          </w:p>
        </w:tc>
      </w:tr>
      <w:bookmarkEnd w:id="26"/>
    </w:tbl>
    <w:p w14:paraId="7CD4B185" w14:textId="576516C6" w:rsidR="00782EFC" w:rsidRDefault="00782EFC"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28" w:name="_Toc152334671"/>
      <w:bookmarkStart w:id="29" w:name="_Toc156294574"/>
      <w:bookmarkStart w:id="30"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28"/>
      <w:r w:rsidR="00DF068E">
        <w:rPr>
          <w:rFonts w:ascii="Times New Roman" w:hAnsi="Times New Roman"/>
          <w:lang w:val="ru-RU"/>
        </w:rPr>
        <w:t>ДИСЦИПЛИНЫ</w:t>
      </w:r>
      <w:bookmarkEnd w:id="29"/>
      <w:bookmarkEnd w:id="30"/>
    </w:p>
    <w:p w14:paraId="5687404E" w14:textId="77777777" w:rsidR="00782EFC" w:rsidRPr="00E11160" w:rsidRDefault="00782EFC" w:rsidP="00782EFC">
      <w:pPr>
        <w:pStyle w:val="114"/>
        <w:rPr>
          <w:rFonts w:ascii="Times New Roman" w:hAnsi="Times New Roman"/>
        </w:rPr>
      </w:pPr>
      <w:bookmarkStart w:id="31" w:name="_Toc152334672"/>
      <w:bookmarkStart w:id="32" w:name="_Toc156294575"/>
      <w:bookmarkStart w:id="33" w:name="_Toc156294885"/>
      <w:r w:rsidRPr="00E11160">
        <w:rPr>
          <w:rFonts w:ascii="Times New Roman" w:hAnsi="Times New Roman"/>
        </w:rPr>
        <w:t>3.1. Материально-техническое обеспечение</w:t>
      </w:r>
      <w:bookmarkEnd w:id="31"/>
      <w:bookmarkEnd w:id="32"/>
      <w:bookmarkEnd w:id="33"/>
    </w:p>
    <w:p w14:paraId="20A48AAD" w14:textId="227CD50E" w:rsidR="00222015" w:rsidRDefault="00782EFC" w:rsidP="00E01E03">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00E01E03" w:rsidRPr="00E01E03">
        <w:rPr>
          <w:rFonts w:ascii="Times New Roman" w:hAnsi="Times New Roman" w:cs="Times New Roman"/>
          <w:bCs/>
          <w:iCs/>
          <w:sz w:val="24"/>
          <w:szCs w:val="24"/>
        </w:rPr>
        <w:t>«Математики, экономики и менеджмента»,</w:t>
      </w:r>
      <w:r w:rsidR="00E01E03">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sidR="00E01E03">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sidR="009A0AAA">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bookmarkStart w:id="34" w:name="_Toc152334673"/>
      <w:bookmarkStart w:id="35" w:name="_Toc156294576"/>
      <w:bookmarkStart w:id="36" w:name="_Toc156294886"/>
    </w:p>
    <w:p w14:paraId="2A065008" w14:textId="77777777" w:rsidR="00E01E03" w:rsidRPr="00E01E03" w:rsidRDefault="00E01E03" w:rsidP="00E01E03">
      <w:pPr>
        <w:suppressAutoHyphens/>
        <w:ind w:firstLine="709"/>
        <w:jc w:val="both"/>
        <w:rPr>
          <w:rFonts w:ascii="Times New Roman" w:hAnsi="Times New Roman" w:cs="Times New Roman"/>
          <w:bCs/>
          <w:sz w:val="24"/>
          <w:szCs w:val="24"/>
        </w:rPr>
      </w:pPr>
    </w:p>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34"/>
      <w:bookmarkEnd w:id="35"/>
      <w:bookmarkEnd w:id="36"/>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7"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38"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7"/>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bookmarkEnd w:id="38"/>
    <w:p w14:paraId="7975BD60" w14:textId="636E7DE4" w:rsidR="0099677B" w:rsidRPr="0099677B" w:rsidRDefault="0099677B" w:rsidP="00387329">
      <w:pPr>
        <w:pStyle w:val="a4"/>
        <w:numPr>
          <w:ilvl w:val="0"/>
          <w:numId w:val="2"/>
        </w:numPr>
        <w:spacing w:line="276" w:lineRule="auto"/>
        <w:jc w:val="both"/>
        <w:rPr>
          <w:rFonts w:ascii="Times New Roman" w:hAnsi="Times New Roman" w:cs="Times New Roman"/>
          <w:bCs/>
          <w:iCs/>
          <w:sz w:val="24"/>
          <w:szCs w:val="24"/>
        </w:rPr>
      </w:pPr>
      <w:r w:rsidRPr="0099677B">
        <w:rPr>
          <w:rFonts w:ascii="Times New Roman" w:hAnsi="Times New Roman" w:cs="Times New Roman"/>
          <w:bCs/>
          <w:iCs/>
          <w:sz w:val="24"/>
          <w:szCs w:val="24"/>
        </w:rPr>
        <w:t>Башмаков М.И. Математика: учебник для студентов учреждений среднего профессионального образования – 9-е издание, стер.-М.: Издательский центр «Академия», 2020.-256 с.</w:t>
      </w:r>
    </w:p>
    <w:p w14:paraId="34EEFF7E" w14:textId="20E07038" w:rsidR="0099677B" w:rsidRPr="0099677B" w:rsidRDefault="0099677B" w:rsidP="00387329">
      <w:pPr>
        <w:pStyle w:val="a4"/>
        <w:numPr>
          <w:ilvl w:val="0"/>
          <w:numId w:val="2"/>
        </w:numPr>
        <w:spacing w:line="276" w:lineRule="auto"/>
        <w:jc w:val="both"/>
        <w:rPr>
          <w:rFonts w:ascii="Times New Roman" w:hAnsi="Times New Roman" w:cs="Times New Roman"/>
          <w:bCs/>
          <w:iCs/>
          <w:sz w:val="24"/>
          <w:szCs w:val="24"/>
        </w:rPr>
      </w:pPr>
      <w:r w:rsidRPr="0099677B">
        <w:rPr>
          <w:rFonts w:ascii="Times New Roman" w:hAnsi="Times New Roman" w:cs="Times New Roman"/>
          <w:bCs/>
          <w:iCs/>
          <w:sz w:val="24"/>
          <w:szCs w:val="24"/>
        </w:rPr>
        <w:t>Башмаков М.И. Математика. Задачник: учебное пособие для студентов учреждений среднего профессионального образования – 4-е издание, стер.-М.: Издательский центр «Академия», 2020.-416 с.</w:t>
      </w:r>
    </w:p>
    <w:p w14:paraId="4FCC42BD" w14:textId="192EF15D" w:rsidR="0099677B" w:rsidRPr="0099677B" w:rsidRDefault="0099677B" w:rsidP="00387329">
      <w:pPr>
        <w:pStyle w:val="a4"/>
        <w:numPr>
          <w:ilvl w:val="0"/>
          <w:numId w:val="2"/>
        </w:numPr>
        <w:spacing w:line="276" w:lineRule="auto"/>
        <w:jc w:val="both"/>
        <w:rPr>
          <w:rFonts w:ascii="Times New Roman" w:hAnsi="Times New Roman" w:cs="Times New Roman"/>
          <w:bCs/>
          <w:iCs/>
          <w:sz w:val="24"/>
          <w:szCs w:val="24"/>
        </w:rPr>
      </w:pPr>
      <w:r w:rsidRPr="0099677B">
        <w:rPr>
          <w:rFonts w:ascii="Times New Roman" w:hAnsi="Times New Roman" w:cs="Times New Roman"/>
          <w:bCs/>
          <w:iCs/>
          <w:sz w:val="24"/>
          <w:szCs w:val="24"/>
        </w:rPr>
        <w:t>Богомолов Н.В. Математика: учебник / II.В. Богомолов, П.И. Самойленко. -М.: «Дрофа», 2010. -400с.</w:t>
      </w:r>
    </w:p>
    <w:p w14:paraId="148E54D7" w14:textId="4FE1F14C" w:rsidR="006841BF" w:rsidRPr="00FA680C" w:rsidRDefault="006841BF" w:rsidP="00403293">
      <w:pPr>
        <w:pStyle w:val="a4"/>
        <w:spacing w:line="276" w:lineRule="auto"/>
        <w:jc w:val="both"/>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28B9431" w14:textId="74784960" w:rsidR="0099677B" w:rsidRPr="0099677B" w:rsidRDefault="0099677B" w:rsidP="00387329">
      <w:pPr>
        <w:pStyle w:val="1f"/>
        <w:numPr>
          <w:ilvl w:val="0"/>
          <w:numId w:val="3"/>
        </w:numPr>
        <w:jc w:val="left"/>
        <w:rPr>
          <w:rFonts w:ascii="Times New Roman" w:eastAsiaTheme="minorHAnsi" w:hAnsi="Times New Roman"/>
          <w:b w:val="0"/>
          <w:iCs/>
          <w:caps w:val="0"/>
          <w:kern w:val="0"/>
          <w:lang w:val="ru-RU" w:eastAsia="en-US"/>
        </w:rPr>
      </w:pPr>
      <w:bookmarkStart w:id="39" w:name="_Toc152334674"/>
      <w:bookmarkStart w:id="40" w:name="_Toc156294577"/>
      <w:bookmarkStart w:id="41" w:name="_Toc156294887"/>
      <w:proofErr w:type="spellStart"/>
      <w:r w:rsidRPr="0099677B">
        <w:rPr>
          <w:rFonts w:ascii="Times New Roman" w:eastAsiaTheme="minorHAnsi" w:hAnsi="Times New Roman"/>
          <w:b w:val="0"/>
          <w:iCs/>
          <w:caps w:val="0"/>
          <w:kern w:val="0"/>
          <w:lang w:val="ru-RU" w:eastAsia="en-US"/>
        </w:rPr>
        <w:t>Дадаян</w:t>
      </w:r>
      <w:proofErr w:type="spellEnd"/>
      <w:r w:rsidRPr="0099677B">
        <w:rPr>
          <w:rFonts w:ascii="Times New Roman" w:eastAsiaTheme="minorHAnsi" w:hAnsi="Times New Roman"/>
          <w:b w:val="0"/>
          <w:iCs/>
          <w:caps w:val="0"/>
          <w:kern w:val="0"/>
          <w:lang w:val="ru-RU" w:eastAsia="en-US"/>
        </w:rPr>
        <w:t xml:space="preserve"> А.А. Математика: Учебник. – 2-е издание. – М.: ФОРУМ: ИНФРА-М, 2007</w:t>
      </w:r>
    </w:p>
    <w:p w14:paraId="7FC0F0FE" w14:textId="5E04DE7B" w:rsidR="0099677B" w:rsidRPr="0099677B" w:rsidRDefault="0099677B" w:rsidP="00387329">
      <w:pPr>
        <w:pStyle w:val="1f"/>
        <w:numPr>
          <w:ilvl w:val="0"/>
          <w:numId w:val="3"/>
        </w:numPr>
        <w:jc w:val="left"/>
        <w:rPr>
          <w:rFonts w:ascii="Times New Roman" w:eastAsiaTheme="minorHAnsi" w:hAnsi="Times New Roman"/>
          <w:b w:val="0"/>
          <w:iCs/>
          <w:caps w:val="0"/>
          <w:kern w:val="0"/>
          <w:lang w:val="ru-RU" w:eastAsia="en-US"/>
        </w:rPr>
      </w:pPr>
      <w:proofErr w:type="spellStart"/>
      <w:r w:rsidRPr="0099677B">
        <w:rPr>
          <w:rFonts w:ascii="Times New Roman" w:eastAsiaTheme="minorHAnsi" w:hAnsi="Times New Roman"/>
          <w:b w:val="0"/>
          <w:iCs/>
          <w:caps w:val="0"/>
          <w:kern w:val="0"/>
          <w:lang w:val="ru-RU" w:eastAsia="en-US"/>
        </w:rPr>
        <w:t>Дадаян</w:t>
      </w:r>
      <w:proofErr w:type="spellEnd"/>
      <w:r w:rsidRPr="0099677B">
        <w:rPr>
          <w:rFonts w:ascii="Times New Roman" w:eastAsiaTheme="minorHAnsi" w:hAnsi="Times New Roman"/>
          <w:b w:val="0"/>
          <w:iCs/>
          <w:caps w:val="0"/>
          <w:kern w:val="0"/>
          <w:lang w:val="ru-RU" w:eastAsia="en-US"/>
        </w:rPr>
        <w:t xml:space="preserve"> А.А. Сборник задач по математике. – М.: ФОРУМ: ИНФРА-М, 2007</w:t>
      </w:r>
    </w:p>
    <w:p w14:paraId="0CA19B5A" w14:textId="54594329" w:rsidR="0099677B" w:rsidRDefault="0099677B" w:rsidP="00387329">
      <w:pPr>
        <w:pStyle w:val="1f"/>
        <w:numPr>
          <w:ilvl w:val="0"/>
          <w:numId w:val="3"/>
        </w:numPr>
        <w:jc w:val="left"/>
        <w:rPr>
          <w:rFonts w:ascii="Times New Roman" w:eastAsiaTheme="minorHAnsi" w:hAnsi="Times New Roman"/>
          <w:b w:val="0"/>
          <w:iCs/>
          <w:caps w:val="0"/>
          <w:kern w:val="0"/>
          <w:lang w:val="ru-RU" w:eastAsia="en-US"/>
        </w:rPr>
      </w:pPr>
      <w:r w:rsidRPr="0099677B">
        <w:rPr>
          <w:rFonts w:ascii="Times New Roman" w:eastAsiaTheme="minorHAnsi" w:hAnsi="Times New Roman"/>
          <w:b w:val="0"/>
          <w:iCs/>
          <w:caps w:val="0"/>
          <w:kern w:val="0"/>
          <w:lang w:val="ru-RU" w:eastAsia="en-US"/>
        </w:rPr>
        <w:t xml:space="preserve">Данко, П.Е. Высшая математика в упражнениях и задачах: в 2 ч. / П. Е. Данко, А. Г. Попов, Т. Я. Кожевникова, С. П. Данко. - М.: ОНИКС; Мир и образование, 2008.-304с; </w:t>
      </w:r>
    </w:p>
    <w:p w14:paraId="47B86259" w14:textId="77AB95E0" w:rsidR="006841BF" w:rsidRPr="00DF068E" w:rsidRDefault="006841BF" w:rsidP="0099677B">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39"/>
      <w:r w:rsidR="00DF068E">
        <w:rPr>
          <w:rFonts w:ascii="Times New Roman" w:hAnsi="Times New Roman"/>
          <w:lang w:val="ru-RU"/>
        </w:rPr>
        <w:t>ДИСЦИПЛИНЫ</w:t>
      </w:r>
      <w:bookmarkEnd w:id="40"/>
      <w:bookmarkEnd w:id="41"/>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143A1" w:rsidRPr="00985111" w14:paraId="044F0D35" w14:textId="77777777" w:rsidTr="00222015">
        <w:trPr>
          <w:trHeight w:val="519"/>
        </w:trPr>
        <w:tc>
          <w:tcPr>
            <w:tcW w:w="1498" w:type="pct"/>
            <w:vAlign w:val="center"/>
          </w:tcPr>
          <w:p w14:paraId="39543625" w14:textId="77777777" w:rsidR="000143A1" w:rsidRPr="00854F21" w:rsidRDefault="000143A1" w:rsidP="00D961D0">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6EADEE39" w14:textId="77777777" w:rsidR="000143A1" w:rsidRPr="00854F21" w:rsidRDefault="000143A1" w:rsidP="00D961D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2198F72C" w14:textId="77777777" w:rsidR="000143A1" w:rsidRPr="00854F21" w:rsidRDefault="000143A1" w:rsidP="00D961D0">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0143A1" w:rsidRPr="00985111" w14:paraId="1275BE40" w14:textId="77777777" w:rsidTr="00222015">
        <w:trPr>
          <w:trHeight w:val="698"/>
        </w:trPr>
        <w:tc>
          <w:tcPr>
            <w:tcW w:w="1498" w:type="pct"/>
          </w:tcPr>
          <w:p w14:paraId="67BA62E6" w14:textId="77777777" w:rsidR="000143A1" w:rsidRPr="0099677B" w:rsidRDefault="000143A1" w:rsidP="00D961D0">
            <w:pPr>
              <w:suppressAutoHyphens/>
              <w:spacing w:line="276" w:lineRule="auto"/>
              <w:contextualSpacing/>
              <w:rPr>
                <w:rFonts w:ascii="Times New Roman" w:hAnsi="Times New Roman" w:cs="Times New Roman"/>
                <w:bCs/>
                <w:iCs/>
                <w:sz w:val="24"/>
                <w:szCs w:val="24"/>
              </w:rPr>
            </w:pPr>
            <w:r w:rsidRPr="0099677B">
              <w:rPr>
                <w:rFonts w:ascii="Times New Roman" w:hAnsi="Times New Roman" w:cs="Times New Roman"/>
                <w:bCs/>
                <w:iCs/>
                <w:sz w:val="24"/>
                <w:szCs w:val="24"/>
              </w:rPr>
              <w:t xml:space="preserve">Знает: </w:t>
            </w:r>
          </w:p>
          <w:p w14:paraId="1DF92617" w14:textId="77777777" w:rsidR="0099677B" w:rsidRDefault="0099677B" w:rsidP="0099677B">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99677B">
              <w:rPr>
                <w:rFonts w:ascii="Times New Roman" w:hAnsi="Times New Roman" w:cs="Times New Roman"/>
                <w:bCs/>
                <w:iCs/>
                <w:sz w:val="24"/>
                <w:szCs w:val="24"/>
              </w:rPr>
              <w:t>значения математики в профессиональной деятельности</w:t>
            </w:r>
            <w:r>
              <w:rPr>
                <w:rFonts w:ascii="Times New Roman" w:hAnsi="Times New Roman" w:cs="Times New Roman"/>
                <w:bCs/>
                <w:iCs/>
                <w:sz w:val="24"/>
                <w:szCs w:val="24"/>
              </w:rPr>
              <w:t>;</w:t>
            </w:r>
          </w:p>
          <w:p w14:paraId="7C07365E" w14:textId="77777777" w:rsidR="0099677B" w:rsidRDefault="0099677B" w:rsidP="0099677B">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99677B">
              <w:rPr>
                <w:rFonts w:ascii="Times New Roman" w:hAnsi="Times New Roman" w:cs="Times New Roman"/>
                <w:bCs/>
                <w:iCs/>
                <w:sz w:val="24"/>
                <w:szCs w:val="24"/>
              </w:rPr>
              <w:t>основны</w:t>
            </w:r>
            <w:r>
              <w:rPr>
                <w:rFonts w:ascii="Times New Roman" w:hAnsi="Times New Roman" w:cs="Times New Roman"/>
                <w:bCs/>
                <w:iCs/>
                <w:sz w:val="24"/>
                <w:szCs w:val="24"/>
              </w:rPr>
              <w:t xml:space="preserve">е </w:t>
            </w:r>
            <w:r w:rsidRPr="0099677B">
              <w:rPr>
                <w:rFonts w:ascii="Times New Roman" w:hAnsi="Times New Roman" w:cs="Times New Roman"/>
                <w:bCs/>
                <w:iCs/>
                <w:sz w:val="24"/>
                <w:szCs w:val="24"/>
              </w:rPr>
              <w:t>математически</w:t>
            </w:r>
            <w:r>
              <w:rPr>
                <w:rFonts w:ascii="Times New Roman" w:hAnsi="Times New Roman" w:cs="Times New Roman"/>
                <w:bCs/>
                <w:iCs/>
                <w:sz w:val="24"/>
                <w:szCs w:val="24"/>
              </w:rPr>
              <w:t>е</w:t>
            </w:r>
            <w:r w:rsidRPr="0099677B">
              <w:rPr>
                <w:rFonts w:ascii="Times New Roman" w:hAnsi="Times New Roman" w:cs="Times New Roman"/>
                <w:bCs/>
                <w:iCs/>
                <w:sz w:val="24"/>
                <w:szCs w:val="24"/>
              </w:rPr>
              <w:t xml:space="preserve"> метод</w:t>
            </w:r>
            <w:r>
              <w:rPr>
                <w:rFonts w:ascii="Times New Roman" w:hAnsi="Times New Roman" w:cs="Times New Roman"/>
                <w:bCs/>
                <w:iCs/>
                <w:sz w:val="24"/>
                <w:szCs w:val="24"/>
              </w:rPr>
              <w:t>ы</w:t>
            </w:r>
            <w:r w:rsidRPr="0099677B">
              <w:rPr>
                <w:rFonts w:ascii="Times New Roman" w:hAnsi="Times New Roman" w:cs="Times New Roman"/>
                <w:bCs/>
                <w:iCs/>
                <w:sz w:val="24"/>
                <w:szCs w:val="24"/>
              </w:rPr>
              <w:t xml:space="preserve"> решения прикладных задач в области </w:t>
            </w:r>
            <w:r w:rsidRPr="0099677B">
              <w:rPr>
                <w:rFonts w:ascii="Times New Roman" w:hAnsi="Times New Roman" w:cs="Times New Roman"/>
                <w:bCs/>
                <w:iCs/>
                <w:sz w:val="24"/>
                <w:szCs w:val="24"/>
              </w:rPr>
              <w:lastRenderedPageBreak/>
              <w:t>профессиональной деятельности;</w:t>
            </w:r>
          </w:p>
          <w:p w14:paraId="02F79625" w14:textId="77777777" w:rsidR="0099677B" w:rsidRDefault="0099677B" w:rsidP="0099677B">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99677B">
              <w:rPr>
                <w:rFonts w:ascii="Times New Roman" w:hAnsi="Times New Roman" w:cs="Times New Roman"/>
                <w:bCs/>
                <w:iCs/>
                <w:sz w:val="24"/>
                <w:szCs w:val="24"/>
              </w:rPr>
              <w:t>основны</w:t>
            </w:r>
            <w:r>
              <w:rPr>
                <w:rFonts w:ascii="Times New Roman" w:hAnsi="Times New Roman" w:cs="Times New Roman"/>
                <w:bCs/>
                <w:iCs/>
                <w:sz w:val="24"/>
                <w:szCs w:val="24"/>
              </w:rPr>
              <w:t>е</w:t>
            </w:r>
            <w:r w:rsidRPr="0099677B">
              <w:rPr>
                <w:rFonts w:ascii="Times New Roman" w:hAnsi="Times New Roman" w:cs="Times New Roman"/>
                <w:bCs/>
                <w:iCs/>
                <w:sz w:val="24"/>
                <w:szCs w:val="24"/>
              </w:rPr>
              <w:t xml:space="preserve"> поняти</w:t>
            </w:r>
            <w:r>
              <w:rPr>
                <w:rFonts w:ascii="Times New Roman" w:hAnsi="Times New Roman" w:cs="Times New Roman"/>
                <w:bCs/>
                <w:iCs/>
                <w:sz w:val="24"/>
                <w:szCs w:val="24"/>
              </w:rPr>
              <w:t>я</w:t>
            </w:r>
            <w:r w:rsidRPr="0099677B">
              <w:rPr>
                <w:rFonts w:ascii="Times New Roman" w:hAnsi="Times New Roman" w:cs="Times New Roman"/>
                <w:bCs/>
                <w:iCs/>
                <w:sz w:val="24"/>
                <w:szCs w:val="24"/>
              </w:rPr>
              <w:t xml:space="preserve"> и метод</w:t>
            </w:r>
            <w:r>
              <w:rPr>
                <w:rFonts w:ascii="Times New Roman" w:hAnsi="Times New Roman" w:cs="Times New Roman"/>
                <w:bCs/>
                <w:iCs/>
                <w:sz w:val="24"/>
                <w:szCs w:val="24"/>
              </w:rPr>
              <w:t>ы</w:t>
            </w:r>
            <w:r w:rsidRPr="0099677B">
              <w:rPr>
                <w:rFonts w:ascii="Times New Roman" w:hAnsi="Times New Roman" w:cs="Times New Roman"/>
                <w:bCs/>
                <w:iCs/>
                <w:sz w:val="24"/>
                <w:szCs w:val="24"/>
              </w:rPr>
              <w:t xml:space="preserve"> математического анализа, дискретной математики, теории вероятностей и математической статистики;</w:t>
            </w:r>
          </w:p>
          <w:p w14:paraId="3C39680B" w14:textId="230615D3" w:rsidR="0099677B" w:rsidRDefault="0099677B" w:rsidP="0099677B">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99677B">
              <w:rPr>
                <w:rFonts w:ascii="Times New Roman" w:hAnsi="Times New Roman" w:cs="Times New Roman"/>
                <w:bCs/>
                <w:iCs/>
                <w:sz w:val="24"/>
                <w:szCs w:val="24"/>
              </w:rPr>
              <w:t>основ</w:t>
            </w:r>
            <w:r>
              <w:rPr>
                <w:rFonts w:ascii="Times New Roman" w:hAnsi="Times New Roman" w:cs="Times New Roman"/>
                <w:bCs/>
                <w:iCs/>
                <w:sz w:val="24"/>
                <w:szCs w:val="24"/>
              </w:rPr>
              <w:t>ы</w:t>
            </w:r>
            <w:r w:rsidRPr="0099677B">
              <w:rPr>
                <w:rFonts w:ascii="Times New Roman" w:hAnsi="Times New Roman" w:cs="Times New Roman"/>
                <w:bCs/>
                <w:iCs/>
                <w:sz w:val="24"/>
                <w:szCs w:val="24"/>
              </w:rPr>
              <w:t xml:space="preserve"> интегрального и дифференциального исчисления</w:t>
            </w:r>
            <w:r w:rsidR="007213F9">
              <w:rPr>
                <w:rFonts w:ascii="Times New Roman" w:hAnsi="Times New Roman" w:cs="Times New Roman"/>
                <w:bCs/>
                <w:iCs/>
                <w:sz w:val="24"/>
                <w:szCs w:val="24"/>
              </w:rPr>
              <w:t>;</w:t>
            </w:r>
          </w:p>
          <w:p w14:paraId="3B80106D" w14:textId="6B9E0A86" w:rsidR="007213F9" w:rsidRPr="0099677B" w:rsidRDefault="007213F9" w:rsidP="0099677B">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7213F9">
              <w:rPr>
                <w:rFonts w:ascii="Times New Roman" w:hAnsi="Times New Roman" w:cs="Times New Roman"/>
                <w:bCs/>
                <w:iCs/>
                <w:sz w:val="24"/>
                <w:szCs w:val="24"/>
              </w:rPr>
              <w:t>методики проведения анализов и расчетов.</w:t>
            </w:r>
          </w:p>
          <w:p w14:paraId="5EBDC664" w14:textId="5017CDA7" w:rsidR="000143A1" w:rsidRPr="0099677B" w:rsidRDefault="000143A1" w:rsidP="0099677B">
            <w:pPr>
              <w:suppressAutoHyphens/>
              <w:spacing w:line="276" w:lineRule="auto"/>
              <w:contextualSpacing/>
              <w:rPr>
                <w:rFonts w:ascii="Times New Roman" w:hAnsi="Times New Roman" w:cs="Times New Roman"/>
                <w:bCs/>
                <w:iCs/>
                <w:sz w:val="24"/>
                <w:szCs w:val="24"/>
              </w:rPr>
            </w:pPr>
            <w:r w:rsidRPr="0099677B">
              <w:rPr>
                <w:rFonts w:ascii="Times New Roman" w:hAnsi="Times New Roman" w:cs="Times New Roman"/>
                <w:bCs/>
                <w:iCs/>
                <w:sz w:val="24"/>
                <w:szCs w:val="24"/>
              </w:rPr>
              <w:t xml:space="preserve">Умеет: </w:t>
            </w:r>
          </w:p>
          <w:p w14:paraId="6BB448A5" w14:textId="77777777" w:rsidR="000143A1" w:rsidRDefault="0099677B" w:rsidP="00D961D0">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99677B">
              <w:rPr>
                <w:rFonts w:ascii="Times New Roman" w:hAnsi="Times New Roman" w:cs="Times New Roman"/>
                <w:bCs/>
                <w:iCs/>
                <w:sz w:val="24"/>
                <w:szCs w:val="24"/>
              </w:rPr>
              <w:t>решать прикладные задачи в области профессиональной деятельности</w:t>
            </w:r>
            <w:r>
              <w:rPr>
                <w:rFonts w:ascii="Times New Roman" w:hAnsi="Times New Roman" w:cs="Times New Roman"/>
                <w:bCs/>
                <w:iCs/>
                <w:sz w:val="24"/>
                <w:szCs w:val="24"/>
              </w:rPr>
              <w:t>;</w:t>
            </w:r>
          </w:p>
          <w:p w14:paraId="1C0357F0" w14:textId="44BCD2E7" w:rsidR="0099677B" w:rsidRPr="0099677B" w:rsidRDefault="0099677B" w:rsidP="0099677B">
            <w:pPr>
              <w:suppressAutoHyphens/>
              <w:spacing w:line="276" w:lineRule="auto"/>
              <w:contextualSpacing/>
              <w:rPr>
                <w:rFonts w:ascii="Times New Roman" w:hAnsi="Times New Roman" w:cs="Times New Roman"/>
                <w:iCs/>
                <w:sz w:val="24"/>
                <w:szCs w:val="24"/>
              </w:rPr>
            </w:pPr>
            <w:r w:rsidRPr="0099677B">
              <w:rPr>
                <w:rFonts w:ascii="Times New Roman" w:hAnsi="Times New Roman" w:cs="Times New Roman"/>
                <w:iCs/>
                <w:sz w:val="24"/>
                <w:szCs w:val="24"/>
              </w:rPr>
              <w:t>-</w:t>
            </w:r>
            <w:r>
              <w:rPr>
                <w:rFonts w:ascii="Times New Roman" w:hAnsi="Times New Roman" w:cs="Times New Roman"/>
                <w:iCs/>
                <w:sz w:val="24"/>
                <w:szCs w:val="24"/>
              </w:rPr>
              <w:t xml:space="preserve"> </w:t>
            </w:r>
            <w:r w:rsidRPr="0099677B">
              <w:rPr>
                <w:rFonts w:ascii="Times New Roman" w:hAnsi="Times New Roman" w:cs="Times New Roman"/>
                <w:iCs/>
                <w:sz w:val="24"/>
                <w:szCs w:val="24"/>
              </w:rPr>
              <w:t>вычислять матричным и другими методами задачи профессиональной направленности</w:t>
            </w:r>
            <w:r>
              <w:rPr>
                <w:rFonts w:ascii="Times New Roman" w:hAnsi="Times New Roman" w:cs="Times New Roman"/>
                <w:iCs/>
                <w:sz w:val="24"/>
                <w:szCs w:val="24"/>
              </w:rPr>
              <w:t>;</w:t>
            </w:r>
          </w:p>
          <w:p w14:paraId="47515ADE" w14:textId="170362A1" w:rsidR="0099677B" w:rsidRPr="0099677B" w:rsidRDefault="0099677B" w:rsidP="0099677B">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99677B">
              <w:rPr>
                <w:rFonts w:ascii="Times New Roman" w:hAnsi="Times New Roman" w:cs="Times New Roman"/>
                <w:iCs/>
                <w:sz w:val="24"/>
                <w:szCs w:val="24"/>
              </w:rPr>
              <w:t>решать графическим методом задачу линейного программирования профессиональной направленности</w:t>
            </w:r>
            <w:r>
              <w:rPr>
                <w:rFonts w:ascii="Times New Roman" w:hAnsi="Times New Roman" w:cs="Times New Roman"/>
                <w:iCs/>
                <w:sz w:val="24"/>
                <w:szCs w:val="24"/>
              </w:rPr>
              <w:t>;</w:t>
            </w:r>
          </w:p>
          <w:p w14:paraId="4B92B1D2" w14:textId="77777777" w:rsidR="007213F9" w:rsidRDefault="0099677B" w:rsidP="0099677B">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99677B">
              <w:rPr>
                <w:rFonts w:ascii="Times New Roman" w:hAnsi="Times New Roman" w:cs="Times New Roman"/>
                <w:iCs/>
                <w:sz w:val="24"/>
                <w:szCs w:val="24"/>
              </w:rPr>
              <w:t>решать задачу профессиональной направленности с помощью дифференциального уравнения</w:t>
            </w:r>
            <w:r w:rsidR="007213F9">
              <w:rPr>
                <w:rFonts w:ascii="Times New Roman" w:hAnsi="Times New Roman" w:cs="Times New Roman"/>
                <w:iCs/>
                <w:sz w:val="24"/>
                <w:szCs w:val="24"/>
              </w:rPr>
              <w:t>;</w:t>
            </w:r>
          </w:p>
          <w:p w14:paraId="458D695C" w14:textId="77777777" w:rsidR="007213F9" w:rsidRPr="007213F9" w:rsidRDefault="007213F9" w:rsidP="007213F9">
            <w:pPr>
              <w:suppressAutoHyphens/>
              <w:spacing w:line="276" w:lineRule="auto"/>
              <w:contextualSpacing/>
              <w:rPr>
                <w:rFonts w:ascii="Times New Roman" w:hAnsi="Times New Roman" w:cs="Times New Roman"/>
                <w:iCs/>
                <w:sz w:val="24"/>
                <w:szCs w:val="24"/>
              </w:rPr>
            </w:pPr>
            <w:r w:rsidRPr="007213F9">
              <w:rPr>
                <w:rFonts w:ascii="Times New Roman" w:hAnsi="Times New Roman" w:cs="Times New Roman"/>
                <w:iCs/>
                <w:sz w:val="24"/>
                <w:szCs w:val="24"/>
              </w:rPr>
              <w:t>- обрабатывать и оценивать результаты анализа;</w:t>
            </w:r>
          </w:p>
          <w:p w14:paraId="51F0EB73" w14:textId="5D0FD5D2" w:rsidR="007213F9" w:rsidRPr="0099677B" w:rsidRDefault="007213F9" w:rsidP="007213F9">
            <w:pPr>
              <w:suppressAutoHyphens/>
              <w:spacing w:line="276" w:lineRule="auto"/>
              <w:contextualSpacing/>
              <w:rPr>
                <w:rFonts w:ascii="Times New Roman" w:hAnsi="Times New Roman" w:cs="Times New Roman"/>
                <w:iCs/>
                <w:sz w:val="24"/>
                <w:szCs w:val="24"/>
              </w:rPr>
            </w:pPr>
            <w:r w:rsidRPr="007213F9">
              <w:rPr>
                <w:rFonts w:ascii="Times New Roman" w:hAnsi="Times New Roman" w:cs="Times New Roman"/>
                <w:iCs/>
                <w:sz w:val="24"/>
                <w:szCs w:val="24"/>
              </w:rPr>
              <w:t>- производить расчёты по результатам анализа.</w:t>
            </w:r>
          </w:p>
        </w:tc>
        <w:tc>
          <w:tcPr>
            <w:tcW w:w="1787" w:type="pct"/>
          </w:tcPr>
          <w:p w14:paraId="22858A93" w14:textId="1C59399C" w:rsidR="000143A1" w:rsidRPr="007213F9" w:rsidRDefault="007213F9" w:rsidP="00D961D0">
            <w:pPr>
              <w:suppressAutoHyphens/>
              <w:spacing w:line="276" w:lineRule="auto"/>
              <w:contextualSpacing/>
              <w:rPr>
                <w:rFonts w:ascii="Times New Roman" w:hAnsi="Times New Roman" w:cs="Times New Roman"/>
                <w:iCs/>
                <w:sz w:val="24"/>
                <w:szCs w:val="24"/>
              </w:rPr>
            </w:pPr>
            <w:r w:rsidRPr="007213F9">
              <w:rPr>
                <w:rFonts w:ascii="Times New Roman" w:hAnsi="Times New Roman" w:cs="Times New Roman"/>
                <w:bCs/>
                <w:iCs/>
                <w:sz w:val="24"/>
                <w:szCs w:val="24"/>
              </w:rPr>
              <w:lastRenderedPageBreak/>
              <w:t>- рационально использ</w:t>
            </w:r>
            <w:r>
              <w:rPr>
                <w:rFonts w:ascii="Times New Roman" w:hAnsi="Times New Roman" w:cs="Times New Roman"/>
                <w:bCs/>
                <w:iCs/>
                <w:sz w:val="24"/>
                <w:szCs w:val="24"/>
              </w:rPr>
              <w:t>ует</w:t>
            </w:r>
            <w:r w:rsidRPr="007213F9">
              <w:rPr>
                <w:rFonts w:ascii="Times New Roman" w:hAnsi="Times New Roman" w:cs="Times New Roman"/>
                <w:bCs/>
                <w:iCs/>
                <w:sz w:val="24"/>
                <w:szCs w:val="24"/>
              </w:rPr>
              <w:t xml:space="preserve"> сырье, материалы и энергоресурсы в соответствии с нормативными документами.</w:t>
            </w:r>
          </w:p>
        </w:tc>
        <w:tc>
          <w:tcPr>
            <w:tcW w:w="1715" w:type="pct"/>
          </w:tcPr>
          <w:p w14:paraId="7821DD2D" w14:textId="77777777" w:rsidR="000143A1" w:rsidRPr="0099677B" w:rsidRDefault="000143A1" w:rsidP="00D961D0">
            <w:pPr>
              <w:suppressAutoHyphens/>
              <w:spacing w:line="276" w:lineRule="auto"/>
              <w:contextualSpacing/>
              <w:rPr>
                <w:rFonts w:ascii="Times New Roman" w:hAnsi="Times New Roman" w:cs="Times New Roman"/>
                <w:iCs/>
                <w:sz w:val="24"/>
                <w:szCs w:val="24"/>
              </w:rPr>
            </w:pPr>
            <w:r w:rsidRPr="0099677B">
              <w:rPr>
                <w:rFonts w:ascii="Times New Roman" w:hAnsi="Times New Roman" w:cs="Times New Roman"/>
                <w:iCs/>
                <w:sz w:val="24"/>
                <w:szCs w:val="24"/>
              </w:rPr>
              <w:t>Экспертное наблюдение выполнения практических работ и видов работ по практике</w:t>
            </w:r>
          </w:p>
          <w:p w14:paraId="462EF4E5" w14:textId="77777777" w:rsidR="000143A1" w:rsidRPr="005F59C7" w:rsidRDefault="000143A1" w:rsidP="00D961D0">
            <w:pPr>
              <w:suppressAutoHyphens/>
              <w:spacing w:line="276" w:lineRule="auto"/>
              <w:contextualSpacing/>
              <w:rPr>
                <w:rFonts w:ascii="Times New Roman" w:hAnsi="Times New Roman" w:cs="Times New Roman"/>
                <w:i/>
                <w:sz w:val="24"/>
                <w:szCs w:val="24"/>
              </w:rPr>
            </w:pPr>
            <w:r w:rsidRPr="0099677B">
              <w:rPr>
                <w:rFonts w:ascii="Times New Roman" w:hAnsi="Times New Roman" w:cs="Times New Roman"/>
                <w:iCs/>
                <w:sz w:val="24"/>
                <w:szCs w:val="24"/>
              </w:rPr>
              <w:t>Диагностика (тестирование, контрольные работы)</w:t>
            </w:r>
          </w:p>
        </w:tc>
      </w:tr>
    </w:tbl>
    <w:p w14:paraId="3FC13CC4" w14:textId="4D11BA49" w:rsidR="000143A1" w:rsidRDefault="00C63897" w:rsidP="000143A1">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sidR="000143A1">
        <w:rPr>
          <w:rFonts w:ascii="Times New Roman" w:hAnsi="Times New Roman" w:cs="Times New Roman"/>
          <w:b/>
          <w:bCs/>
          <w:sz w:val="24"/>
          <w:szCs w:val="24"/>
        </w:rPr>
        <w:lastRenderedPageBreak/>
        <w:t>Приложение 2.</w:t>
      </w:r>
      <w:r w:rsidR="00D0447B">
        <w:rPr>
          <w:rFonts w:ascii="Times New Roman" w:hAnsi="Times New Roman" w:cs="Times New Roman"/>
          <w:b/>
          <w:bCs/>
          <w:sz w:val="24"/>
          <w:szCs w:val="24"/>
        </w:rPr>
        <w:t>2</w:t>
      </w:r>
    </w:p>
    <w:p w14:paraId="3637629D" w14:textId="77777777" w:rsidR="00EA1007" w:rsidRPr="00EA1007" w:rsidRDefault="00EA1007" w:rsidP="00EA1007">
      <w:pPr>
        <w:keepNext/>
        <w:jc w:val="right"/>
        <w:outlineLvl w:val="0"/>
        <w:rPr>
          <w:rFonts w:ascii="Times New Roman" w:eastAsia="Times New Roman" w:hAnsi="Times New Roman" w:cs="Times New Roman"/>
          <w:b/>
          <w:bCs/>
          <w:kern w:val="32"/>
          <w:sz w:val="24"/>
          <w:szCs w:val="24"/>
          <w:lang w:eastAsia="x-none"/>
        </w:rPr>
      </w:pPr>
      <w:r w:rsidRPr="00EA1007">
        <w:rPr>
          <w:rFonts w:ascii="Times New Roman" w:eastAsia="Times New Roman" w:hAnsi="Times New Roman" w:cs="Times New Roman"/>
          <w:b/>
          <w:bCs/>
          <w:kern w:val="32"/>
          <w:sz w:val="24"/>
          <w:szCs w:val="24"/>
          <w:lang w:eastAsia="x-none"/>
        </w:rPr>
        <w:t>к ПОП-П по специальности</w:t>
      </w:r>
    </w:p>
    <w:p w14:paraId="05CEFFC0" w14:textId="77777777" w:rsidR="00EA1007" w:rsidRPr="00EA1007" w:rsidRDefault="00EA1007" w:rsidP="00EA1007">
      <w:pPr>
        <w:keepNext/>
        <w:jc w:val="right"/>
        <w:outlineLvl w:val="0"/>
        <w:rPr>
          <w:rFonts w:ascii="Times New Roman" w:eastAsia="Times New Roman" w:hAnsi="Times New Roman" w:cs="Times New Roman"/>
          <w:b/>
          <w:bCs/>
          <w:kern w:val="32"/>
          <w:sz w:val="24"/>
          <w:szCs w:val="24"/>
          <w:lang w:eastAsia="x-none"/>
        </w:rPr>
      </w:pPr>
      <w:r w:rsidRPr="00EA1007">
        <w:rPr>
          <w:rFonts w:ascii="Times New Roman" w:eastAsia="Times New Roman" w:hAnsi="Times New Roman" w:cs="Times New Roman"/>
          <w:b/>
          <w:bCs/>
          <w:kern w:val="32"/>
          <w:sz w:val="24"/>
          <w:szCs w:val="24"/>
          <w:lang w:eastAsia="x-none"/>
        </w:rPr>
        <w:t>18.02.04 Электрохимическое производство</w:t>
      </w:r>
    </w:p>
    <w:p w14:paraId="6760CCA2" w14:textId="77777777" w:rsidR="000143A1" w:rsidRDefault="000143A1" w:rsidP="000143A1">
      <w:pPr>
        <w:jc w:val="right"/>
        <w:rPr>
          <w:rFonts w:ascii="Times New Roman" w:hAnsi="Times New Roman" w:cs="Times New Roman"/>
          <w:b/>
          <w:bCs/>
          <w:color w:val="0070C0"/>
          <w:sz w:val="24"/>
          <w:szCs w:val="24"/>
        </w:rPr>
      </w:pPr>
    </w:p>
    <w:p w14:paraId="0797422A" w14:textId="77777777" w:rsidR="000143A1" w:rsidRDefault="000143A1" w:rsidP="000143A1">
      <w:pPr>
        <w:jc w:val="right"/>
        <w:rPr>
          <w:rFonts w:ascii="Times New Roman" w:hAnsi="Times New Roman" w:cs="Times New Roman"/>
          <w:b/>
          <w:bCs/>
          <w:color w:val="0070C0"/>
          <w:sz w:val="24"/>
          <w:szCs w:val="24"/>
        </w:rPr>
      </w:pPr>
    </w:p>
    <w:p w14:paraId="50D1FA88" w14:textId="77777777" w:rsidR="000143A1" w:rsidRDefault="000143A1" w:rsidP="000143A1">
      <w:pPr>
        <w:jc w:val="right"/>
        <w:rPr>
          <w:rFonts w:ascii="Times New Roman" w:hAnsi="Times New Roman" w:cs="Times New Roman"/>
          <w:b/>
          <w:bCs/>
          <w:color w:val="0070C0"/>
          <w:sz w:val="24"/>
          <w:szCs w:val="24"/>
        </w:rPr>
      </w:pPr>
    </w:p>
    <w:p w14:paraId="228512DE" w14:textId="77777777" w:rsidR="000143A1" w:rsidRDefault="000143A1" w:rsidP="000143A1">
      <w:pPr>
        <w:jc w:val="right"/>
        <w:rPr>
          <w:rFonts w:ascii="Times New Roman" w:hAnsi="Times New Roman" w:cs="Times New Roman"/>
          <w:b/>
          <w:bCs/>
          <w:color w:val="0070C0"/>
          <w:sz w:val="24"/>
          <w:szCs w:val="24"/>
        </w:rPr>
      </w:pPr>
    </w:p>
    <w:p w14:paraId="663191DB" w14:textId="77777777" w:rsidR="000143A1" w:rsidRDefault="000143A1" w:rsidP="000143A1">
      <w:pPr>
        <w:jc w:val="right"/>
        <w:rPr>
          <w:rFonts w:ascii="Times New Roman" w:hAnsi="Times New Roman" w:cs="Times New Roman"/>
          <w:b/>
          <w:bCs/>
          <w:color w:val="0070C0"/>
          <w:sz w:val="24"/>
          <w:szCs w:val="24"/>
        </w:rPr>
      </w:pPr>
    </w:p>
    <w:p w14:paraId="16B57C24" w14:textId="77777777" w:rsidR="000143A1" w:rsidRDefault="000143A1" w:rsidP="000143A1">
      <w:pPr>
        <w:jc w:val="right"/>
        <w:rPr>
          <w:rFonts w:ascii="Times New Roman" w:hAnsi="Times New Roman" w:cs="Times New Roman"/>
          <w:b/>
          <w:bCs/>
          <w:color w:val="0070C0"/>
          <w:sz w:val="24"/>
          <w:szCs w:val="24"/>
        </w:rPr>
      </w:pPr>
    </w:p>
    <w:p w14:paraId="4B68350A" w14:textId="77777777" w:rsidR="000143A1" w:rsidRDefault="000143A1" w:rsidP="000143A1">
      <w:pPr>
        <w:jc w:val="right"/>
        <w:rPr>
          <w:rFonts w:ascii="Times New Roman" w:hAnsi="Times New Roman" w:cs="Times New Roman"/>
          <w:b/>
          <w:bCs/>
          <w:color w:val="0070C0"/>
          <w:sz w:val="24"/>
          <w:szCs w:val="24"/>
        </w:rPr>
      </w:pPr>
    </w:p>
    <w:p w14:paraId="77C790CE" w14:textId="77777777" w:rsidR="000143A1" w:rsidRDefault="000143A1" w:rsidP="000143A1">
      <w:pPr>
        <w:jc w:val="right"/>
        <w:rPr>
          <w:rFonts w:ascii="Times New Roman" w:hAnsi="Times New Roman" w:cs="Times New Roman"/>
          <w:b/>
          <w:bCs/>
          <w:color w:val="0070C0"/>
          <w:sz w:val="24"/>
          <w:szCs w:val="24"/>
        </w:rPr>
      </w:pPr>
    </w:p>
    <w:p w14:paraId="3E0B1650" w14:textId="77777777" w:rsidR="000143A1" w:rsidRDefault="000143A1" w:rsidP="000143A1">
      <w:pPr>
        <w:jc w:val="right"/>
        <w:rPr>
          <w:rFonts w:ascii="Times New Roman" w:hAnsi="Times New Roman" w:cs="Times New Roman"/>
          <w:b/>
          <w:bCs/>
          <w:color w:val="0070C0"/>
          <w:sz w:val="24"/>
          <w:szCs w:val="24"/>
        </w:rPr>
      </w:pPr>
    </w:p>
    <w:p w14:paraId="4A63CF0F" w14:textId="77777777" w:rsidR="000143A1" w:rsidRDefault="000143A1" w:rsidP="000143A1">
      <w:pPr>
        <w:jc w:val="right"/>
        <w:rPr>
          <w:rFonts w:ascii="Times New Roman" w:hAnsi="Times New Roman" w:cs="Times New Roman"/>
          <w:b/>
          <w:bCs/>
          <w:color w:val="0070C0"/>
          <w:sz w:val="24"/>
          <w:szCs w:val="24"/>
        </w:rPr>
      </w:pPr>
    </w:p>
    <w:p w14:paraId="720B3DAD" w14:textId="77777777" w:rsidR="000143A1" w:rsidRPr="00502F97" w:rsidRDefault="000143A1" w:rsidP="000143A1">
      <w:pPr>
        <w:jc w:val="right"/>
        <w:rPr>
          <w:rFonts w:ascii="Times New Roman" w:hAnsi="Times New Roman" w:cs="Times New Roman"/>
          <w:b/>
          <w:bCs/>
          <w:color w:val="0070C0"/>
          <w:sz w:val="24"/>
          <w:szCs w:val="24"/>
        </w:rPr>
      </w:pPr>
    </w:p>
    <w:p w14:paraId="3449FDC6" w14:textId="77777777" w:rsidR="000143A1" w:rsidRPr="008F578C" w:rsidRDefault="000143A1" w:rsidP="000143A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5996C60" w14:textId="31CB4CA8" w:rsidR="000143A1" w:rsidRDefault="000143A1" w:rsidP="000143A1">
      <w:pPr>
        <w:pStyle w:val="1"/>
      </w:pPr>
      <w:bookmarkStart w:id="42" w:name="_Toc173156251"/>
      <w:r w:rsidRPr="006E7FF4">
        <w:t>«</w:t>
      </w:r>
      <w:r w:rsidR="00EA1007" w:rsidRPr="00EA1007">
        <w:rPr>
          <w:rStyle w:val="1f0"/>
        </w:rPr>
        <w:t>ОП.02 Экологические основы природопользования</w:t>
      </w:r>
      <w:r w:rsidRPr="006E7FF4">
        <w:t>»</w:t>
      </w:r>
      <w:bookmarkEnd w:id="42"/>
    </w:p>
    <w:p w14:paraId="39DF5161" w14:textId="77777777" w:rsidR="000143A1" w:rsidRPr="00BD6A9B" w:rsidRDefault="000143A1" w:rsidP="00BD6A9B">
      <w:pPr>
        <w:spacing w:line="360" w:lineRule="auto"/>
        <w:jc w:val="center"/>
        <w:rPr>
          <w:rFonts w:ascii="Times New Roman" w:hAnsi="Times New Roman" w:cs="Times New Roman"/>
          <w:b/>
          <w:bCs/>
          <w:sz w:val="24"/>
          <w:szCs w:val="24"/>
        </w:rPr>
      </w:pPr>
    </w:p>
    <w:p w14:paraId="4741BA0C" w14:textId="77777777" w:rsidR="000143A1" w:rsidRPr="00BD6A9B" w:rsidRDefault="000143A1" w:rsidP="00BD6A9B">
      <w:pPr>
        <w:spacing w:line="360" w:lineRule="auto"/>
        <w:jc w:val="center"/>
        <w:rPr>
          <w:rFonts w:ascii="Times New Roman" w:hAnsi="Times New Roman" w:cs="Times New Roman"/>
          <w:b/>
          <w:bCs/>
          <w:sz w:val="24"/>
          <w:szCs w:val="24"/>
        </w:rPr>
      </w:pPr>
    </w:p>
    <w:p w14:paraId="3F8B46F6" w14:textId="77777777" w:rsidR="000143A1" w:rsidRPr="00BD6A9B" w:rsidRDefault="000143A1" w:rsidP="00BD6A9B">
      <w:pPr>
        <w:spacing w:line="360" w:lineRule="auto"/>
        <w:jc w:val="center"/>
        <w:rPr>
          <w:rFonts w:ascii="Times New Roman" w:hAnsi="Times New Roman" w:cs="Times New Roman"/>
          <w:b/>
          <w:bCs/>
          <w:sz w:val="24"/>
          <w:szCs w:val="24"/>
        </w:rPr>
      </w:pPr>
    </w:p>
    <w:p w14:paraId="5D2E14B8" w14:textId="77777777" w:rsidR="000143A1" w:rsidRPr="00BD6A9B" w:rsidRDefault="000143A1" w:rsidP="00BD6A9B">
      <w:pPr>
        <w:spacing w:line="360" w:lineRule="auto"/>
        <w:jc w:val="center"/>
        <w:rPr>
          <w:rFonts w:ascii="Times New Roman" w:hAnsi="Times New Roman" w:cs="Times New Roman"/>
          <w:b/>
          <w:bCs/>
          <w:sz w:val="24"/>
          <w:szCs w:val="24"/>
        </w:rPr>
      </w:pPr>
    </w:p>
    <w:p w14:paraId="4BDDD061" w14:textId="77777777" w:rsidR="000143A1" w:rsidRPr="00BD6A9B" w:rsidRDefault="000143A1" w:rsidP="00BD6A9B">
      <w:pPr>
        <w:spacing w:line="360" w:lineRule="auto"/>
        <w:jc w:val="center"/>
        <w:rPr>
          <w:rFonts w:ascii="Times New Roman" w:hAnsi="Times New Roman" w:cs="Times New Roman"/>
          <w:b/>
          <w:bCs/>
          <w:sz w:val="24"/>
          <w:szCs w:val="24"/>
        </w:rPr>
      </w:pPr>
    </w:p>
    <w:p w14:paraId="178FE48B" w14:textId="77777777" w:rsidR="000143A1" w:rsidRPr="00BD6A9B" w:rsidRDefault="000143A1" w:rsidP="00BD6A9B">
      <w:pPr>
        <w:spacing w:line="360" w:lineRule="auto"/>
        <w:jc w:val="center"/>
        <w:rPr>
          <w:rFonts w:ascii="Times New Roman" w:hAnsi="Times New Roman" w:cs="Times New Roman"/>
          <w:b/>
          <w:bCs/>
          <w:sz w:val="24"/>
          <w:szCs w:val="24"/>
        </w:rPr>
      </w:pPr>
    </w:p>
    <w:p w14:paraId="063F7108" w14:textId="77777777" w:rsidR="000143A1" w:rsidRPr="00BD6A9B" w:rsidRDefault="000143A1" w:rsidP="00BD6A9B">
      <w:pPr>
        <w:spacing w:line="360" w:lineRule="auto"/>
        <w:jc w:val="center"/>
        <w:rPr>
          <w:rFonts w:ascii="Times New Roman" w:hAnsi="Times New Roman" w:cs="Times New Roman"/>
          <w:b/>
          <w:bCs/>
          <w:sz w:val="24"/>
          <w:szCs w:val="24"/>
        </w:rPr>
      </w:pPr>
    </w:p>
    <w:p w14:paraId="4ADFECCA" w14:textId="77777777" w:rsidR="000143A1" w:rsidRPr="00BD6A9B" w:rsidRDefault="000143A1" w:rsidP="00BD6A9B">
      <w:pPr>
        <w:spacing w:line="360" w:lineRule="auto"/>
        <w:jc w:val="center"/>
        <w:rPr>
          <w:rFonts w:ascii="Times New Roman" w:hAnsi="Times New Roman" w:cs="Times New Roman"/>
          <w:b/>
          <w:bCs/>
          <w:sz w:val="24"/>
          <w:szCs w:val="24"/>
        </w:rPr>
      </w:pPr>
    </w:p>
    <w:p w14:paraId="0B8BD3A8" w14:textId="77777777" w:rsidR="000143A1" w:rsidRPr="00BD6A9B" w:rsidRDefault="000143A1" w:rsidP="00BD6A9B">
      <w:pPr>
        <w:spacing w:line="360" w:lineRule="auto"/>
        <w:jc w:val="center"/>
        <w:rPr>
          <w:rFonts w:ascii="Times New Roman" w:hAnsi="Times New Roman" w:cs="Times New Roman"/>
          <w:b/>
          <w:bCs/>
          <w:sz w:val="24"/>
          <w:szCs w:val="24"/>
        </w:rPr>
      </w:pPr>
    </w:p>
    <w:p w14:paraId="0E439872" w14:textId="77777777" w:rsidR="000143A1" w:rsidRPr="00BD6A9B" w:rsidRDefault="000143A1" w:rsidP="00BD6A9B">
      <w:pPr>
        <w:spacing w:line="360" w:lineRule="auto"/>
        <w:jc w:val="center"/>
        <w:rPr>
          <w:rFonts w:ascii="Times New Roman" w:hAnsi="Times New Roman" w:cs="Times New Roman"/>
          <w:b/>
          <w:bCs/>
          <w:sz w:val="24"/>
          <w:szCs w:val="24"/>
        </w:rPr>
      </w:pPr>
    </w:p>
    <w:p w14:paraId="523BFAAC" w14:textId="77777777" w:rsidR="000143A1" w:rsidRPr="00BD6A9B" w:rsidRDefault="000143A1" w:rsidP="00BD6A9B">
      <w:pPr>
        <w:spacing w:line="360" w:lineRule="auto"/>
        <w:jc w:val="center"/>
        <w:rPr>
          <w:rFonts w:ascii="Times New Roman" w:hAnsi="Times New Roman" w:cs="Times New Roman"/>
          <w:b/>
          <w:bCs/>
          <w:sz w:val="24"/>
          <w:szCs w:val="24"/>
        </w:rPr>
      </w:pPr>
    </w:p>
    <w:p w14:paraId="620C673B" w14:textId="77777777" w:rsidR="000143A1" w:rsidRPr="00BD6A9B" w:rsidRDefault="000143A1" w:rsidP="00BD6A9B">
      <w:pPr>
        <w:spacing w:line="360" w:lineRule="auto"/>
        <w:jc w:val="center"/>
        <w:rPr>
          <w:rFonts w:ascii="Times New Roman" w:hAnsi="Times New Roman" w:cs="Times New Roman"/>
          <w:b/>
          <w:bCs/>
          <w:sz w:val="24"/>
          <w:szCs w:val="24"/>
        </w:rPr>
      </w:pPr>
    </w:p>
    <w:p w14:paraId="10E13EF8" w14:textId="77777777" w:rsidR="000143A1" w:rsidRPr="00BD6A9B" w:rsidRDefault="000143A1" w:rsidP="00BD6A9B">
      <w:pPr>
        <w:spacing w:line="360" w:lineRule="auto"/>
        <w:jc w:val="center"/>
        <w:rPr>
          <w:rFonts w:ascii="Times New Roman" w:hAnsi="Times New Roman" w:cs="Times New Roman"/>
          <w:b/>
          <w:bCs/>
          <w:sz w:val="24"/>
          <w:szCs w:val="24"/>
        </w:rPr>
      </w:pPr>
    </w:p>
    <w:p w14:paraId="2C395F3A" w14:textId="77777777" w:rsidR="000143A1" w:rsidRPr="00BD6A9B" w:rsidRDefault="000143A1" w:rsidP="00BD6A9B">
      <w:pPr>
        <w:spacing w:line="360" w:lineRule="auto"/>
        <w:jc w:val="center"/>
        <w:rPr>
          <w:rFonts w:ascii="Times New Roman" w:hAnsi="Times New Roman" w:cs="Times New Roman"/>
          <w:b/>
          <w:bCs/>
          <w:sz w:val="24"/>
          <w:szCs w:val="24"/>
        </w:rPr>
      </w:pPr>
    </w:p>
    <w:p w14:paraId="3006F137" w14:textId="3BAF4C85" w:rsidR="000143A1" w:rsidRDefault="000143A1" w:rsidP="00BD6A9B">
      <w:pPr>
        <w:spacing w:line="360" w:lineRule="auto"/>
        <w:jc w:val="center"/>
        <w:rPr>
          <w:rFonts w:ascii="Times New Roman" w:hAnsi="Times New Roman" w:cs="Times New Roman"/>
          <w:b/>
          <w:bCs/>
          <w:sz w:val="24"/>
          <w:szCs w:val="24"/>
        </w:rPr>
      </w:pPr>
      <w:bookmarkStart w:id="43" w:name="_Toc156295010"/>
      <w:r w:rsidRPr="00BD6A9B">
        <w:rPr>
          <w:rFonts w:ascii="Times New Roman" w:hAnsi="Times New Roman" w:cs="Times New Roman"/>
          <w:b/>
          <w:bCs/>
          <w:sz w:val="24"/>
          <w:szCs w:val="24"/>
        </w:rPr>
        <w:t>202</w:t>
      </w:r>
      <w:r w:rsidR="00EA1007">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bookmarkEnd w:id="43"/>
    </w:p>
    <w:p w14:paraId="4F17595D" w14:textId="2E602807" w:rsidR="00195EA9" w:rsidRDefault="00195EA9" w:rsidP="00BD6A9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3A400638" w14:textId="77777777" w:rsidR="00195EA9" w:rsidRPr="00DF068E" w:rsidRDefault="00195EA9" w:rsidP="00195EA9">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53B6B82" w14:textId="77777777" w:rsidR="00195EA9" w:rsidRPr="000143A1" w:rsidRDefault="00195EA9" w:rsidP="00195EA9">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39839EA" w14:textId="77777777" w:rsidR="00195EA9" w:rsidRPr="000143A1" w:rsidRDefault="006B10AE" w:rsidP="00195EA9">
      <w:pPr>
        <w:pStyle w:val="14"/>
        <w:rPr>
          <w:rFonts w:asciiTheme="minorHAnsi" w:eastAsiaTheme="minorEastAsia" w:hAnsiTheme="minorHAnsi" w:cstheme="minorBidi"/>
          <w:b w:val="0"/>
          <w:bCs w:val="0"/>
          <w:lang w:eastAsia="ru-RU"/>
        </w:rPr>
      </w:pPr>
      <w:hyperlink w:anchor="_Toc156294876" w:history="1">
        <w:r w:rsidR="00195EA9" w:rsidRPr="000143A1">
          <w:rPr>
            <w:rStyle w:val="af0"/>
            <w:b w:val="0"/>
            <w:bCs w:val="0"/>
          </w:rPr>
          <w:t>1. ОБЩАЯ ХАРАКТЕРИСТИКА</w:t>
        </w:r>
        <w:r w:rsidR="00195EA9" w:rsidRPr="000143A1">
          <w:rPr>
            <w:b w:val="0"/>
            <w:bCs w:val="0"/>
            <w:webHidden/>
          </w:rPr>
          <w:tab/>
        </w:r>
        <w:r w:rsidR="00195EA9" w:rsidRPr="000143A1">
          <w:rPr>
            <w:b w:val="0"/>
            <w:bCs w:val="0"/>
            <w:webHidden/>
          </w:rPr>
          <w:fldChar w:fldCharType="begin"/>
        </w:r>
        <w:r w:rsidR="00195EA9" w:rsidRPr="000143A1">
          <w:rPr>
            <w:b w:val="0"/>
            <w:bCs w:val="0"/>
            <w:webHidden/>
          </w:rPr>
          <w:instrText xml:space="preserve"> PAGEREF _Toc156294876 \h </w:instrText>
        </w:r>
        <w:r w:rsidR="00195EA9" w:rsidRPr="000143A1">
          <w:rPr>
            <w:b w:val="0"/>
            <w:bCs w:val="0"/>
            <w:webHidden/>
          </w:rPr>
        </w:r>
        <w:r w:rsidR="00195EA9" w:rsidRPr="000143A1">
          <w:rPr>
            <w:b w:val="0"/>
            <w:bCs w:val="0"/>
            <w:webHidden/>
          </w:rPr>
          <w:fldChar w:fldCharType="separate"/>
        </w:r>
        <w:r w:rsidR="00195EA9" w:rsidRPr="000143A1">
          <w:rPr>
            <w:b w:val="0"/>
            <w:bCs w:val="0"/>
            <w:webHidden/>
          </w:rPr>
          <w:t>4</w:t>
        </w:r>
        <w:r w:rsidR="00195EA9" w:rsidRPr="000143A1">
          <w:rPr>
            <w:b w:val="0"/>
            <w:bCs w:val="0"/>
            <w:webHidden/>
          </w:rPr>
          <w:fldChar w:fldCharType="end"/>
        </w:r>
      </w:hyperlink>
    </w:p>
    <w:p w14:paraId="51F277C2" w14:textId="77777777" w:rsidR="00195EA9" w:rsidRPr="000143A1" w:rsidRDefault="006B10AE" w:rsidP="00195EA9">
      <w:pPr>
        <w:pStyle w:val="21"/>
        <w:rPr>
          <w:rFonts w:asciiTheme="minorHAnsi" w:eastAsiaTheme="minorEastAsia" w:hAnsiTheme="minorHAnsi" w:cstheme="minorBidi"/>
          <w:i w:val="0"/>
          <w:iCs w:val="0"/>
          <w:sz w:val="22"/>
          <w:szCs w:val="22"/>
        </w:rPr>
      </w:pPr>
      <w:hyperlink w:anchor="_Toc156294877" w:history="1">
        <w:r w:rsidR="00195EA9" w:rsidRPr="000143A1">
          <w:rPr>
            <w:rStyle w:val="af0"/>
            <w:i w:val="0"/>
            <w:iCs w:val="0"/>
          </w:rPr>
          <w:t>1.1. Цель и место дисциплины в структуре образовательной программы</w:t>
        </w:r>
        <w:r w:rsidR="00195EA9" w:rsidRPr="000143A1">
          <w:rPr>
            <w:i w:val="0"/>
            <w:iCs w:val="0"/>
            <w:webHidden/>
          </w:rPr>
          <w:tab/>
        </w:r>
        <w:r w:rsidR="00195EA9" w:rsidRPr="000143A1">
          <w:rPr>
            <w:i w:val="0"/>
            <w:iCs w:val="0"/>
            <w:webHidden/>
          </w:rPr>
          <w:fldChar w:fldCharType="begin"/>
        </w:r>
        <w:r w:rsidR="00195EA9" w:rsidRPr="000143A1">
          <w:rPr>
            <w:i w:val="0"/>
            <w:iCs w:val="0"/>
            <w:webHidden/>
          </w:rPr>
          <w:instrText xml:space="preserve"> PAGEREF _Toc156294877 \h </w:instrText>
        </w:r>
        <w:r w:rsidR="00195EA9" w:rsidRPr="000143A1">
          <w:rPr>
            <w:i w:val="0"/>
            <w:iCs w:val="0"/>
            <w:webHidden/>
          </w:rPr>
        </w:r>
        <w:r w:rsidR="00195EA9" w:rsidRPr="000143A1">
          <w:rPr>
            <w:i w:val="0"/>
            <w:iCs w:val="0"/>
            <w:webHidden/>
          </w:rPr>
          <w:fldChar w:fldCharType="separate"/>
        </w:r>
        <w:r w:rsidR="00195EA9" w:rsidRPr="000143A1">
          <w:rPr>
            <w:i w:val="0"/>
            <w:iCs w:val="0"/>
            <w:webHidden/>
          </w:rPr>
          <w:t>4</w:t>
        </w:r>
        <w:r w:rsidR="00195EA9" w:rsidRPr="000143A1">
          <w:rPr>
            <w:i w:val="0"/>
            <w:iCs w:val="0"/>
            <w:webHidden/>
          </w:rPr>
          <w:fldChar w:fldCharType="end"/>
        </w:r>
      </w:hyperlink>
    </w:p>
    <w:p w14:paraId="5DE93EB1" w14:textId="77777777" w:rsidR="00195EA9" w:rsidRPr="000143A1" w:rsidRDefault="006B10AE" w:rsidP="00195EA9">
      <w:pPr>
        <w:pStyle w:val="21"/>
        <w:rPr>
          <w:rFonts w:asciiTheme="minorHAnsi" w:eastAsiaTheme="minorEastAsia" w:hAnsiTheme="minorHAnsi" w:cstheme="minorBidi"/>
          <w:i w:val="0"/>
          <w:iCs w:val="0"/>
          <w:sz w:val="22"/>
          <w:szCs w:val="22"/>
        </w:rPr>
      </w:pPr>
      <w:hyperlink w:anchor="_Toc156294878" w:history="1">
        <w:r w:rsidR="00195EA9" w:rsidRPr="000143A1">
          <w:rPr>
            <w:rStyle w:val="af0"/>
            <w:i w:val="0"/>
            <w:iCs w:val="0"/>
          </w:rPr>
          <w:t>1.2. Планируемые результаты освоения дисциплины</w:t>
        </w:r>
        <w:r w:rsidR="00195EA9" w:rsidRPr="000143A1">
          <w:rPr>
            <w:i w:val="0"/>
            <w:iCs w:val="0"/>
            <w:webHidden/>
          </w:rPr>
          <w:tab/>
        </w:r>
        <w:r w:rsidR="00195EA9" w:rsidRPr="000143A1">
          <w:rPr>
            <w:i w:val="0"/>
            <w:iCs w:val="0"/>
            <w:webHidden/>
          </w:rPr>
          <w:fldChar w:fldCharType="begin"/>
        </w:r>
        <w:r w:rsidR="00195EA9" w:rsidRPr="000143A1">
          <w:rPr>
            <w:i w:val="0"/>
            <w:iCs w:val="0"/>
            <w:webHidden/>
          </w:rPr>
          <w:instrText xml:space="preserve"> PAGEREF _Toc156294878 \h </w:instrText>
        </w:r>
        <w:r w:rsidR="00195EA9" w:rsidRPr="000143A1">
          <w:rPr>
            <w:i w:val="0"/>
            <w:iCs w:val="0"/>
            <w:webHidden/>
          </w:rPr>
        </w:r>
        <w:r w:rsidR="00195EA9" w:rsidRPr="000143A1">
          <w:rPr>
            <w:i w:val="0"/>
            <w:iCs w:val="0"/>
            <w:webHidden/>
          </w:rPr>
          <w:fldChar w:fldCharType="separate"/>
        </w:r>
        <w:r w:rsidR="00195EA9" w:rsidRPr="000143A1">
          <w:rPr>
            <w:i w:val="0"/>
            <w:iCs w:val="0"/>
            <w:webHidden/>
          </w:rPr>
          <w:t>4</w:t>
        </w:r>
        <w:r w:rsidR="00195EA9" w:rsidRPr="000143A1">
          <w:rPr>
            <w:i w:val="0"/>
            <w:iCs w:val="0"/>
            <w:webHidden/>
          </w:rPr>
          <w:fldChar w:fldCharType="end"/>
        </w:r>
      </w:hyperlink>
    </w:p>
    <w:p w14:paraId="5816F7BF" w14:textId="77777777" w:rsidR="00195EA9" w:rsidRPr="000143A1" w:rsidRDefault="006B10AE" w:rsidP="00195EA9">
      <w:pPr>
        <w:pStyle w:val="14"/>
        <w:rPr>
          <w:rFonts w:asciiTheme="minorHAnsi" w:eastAsiaTheme="minorEastAsia" w:hAnsiTheme="minorHAnsi" w:cstheme="minorBidi"/>
          <w:b w:val="0"/>
          <w:bCs w:val="0"/>
          <w:lang w:eastAsia="ru-RU"/>
        </w:rPr>
      </w:pPr>
      <w:hyperlink w:anchor="_Toc156294879" w:history="1">
        <w:r w:rsidR="00195EA9" w:rsidRPr="000143A1">
          <w:rPr>
            <w:rStyle w:val="af0"/>
            <w:b w:val="0"/>
            <w:bCs w:val="0"/>
          </w:rPr>
          <w:t>2. СТРУКТУРА И СОДЕРЖАНИЕ ДИСЦИПЛИНЫ</w:t>
        </w:r>
        <w:r w:rsidR="00195EA9" w:rsidRPr="000143A1">
          <w:rPr>
            <w:b w:val="0"/>
            <w:bCs w:val="0"/>
            <w:webHidden/>
          </w:rPr>
          <w:tab/>
        </w:r>
        <w:r w:rsidR="00195EA9" w:rsidRPr="000143A1">
          <w:rPr>
            <w:b w:val="0"/>
            <w:bCs w:val="0"/>
            <w:webHidden/>
          </w:rPr>
          <w:fldChar w:fldCharType="begin"/>
        </w:r>
        <w:r w:rsidR="00195EA9" w:rsidRPr="000143A1">
          <w:rPr>
            <w:b w:val="0"/>
            <w:bCs w:val="0"/>
            <w:webHidden/>
          </w:rPr>
          <w:instrText xml:space="preserve"> PAGEREF _Toc156294879 \h </w:instrText>
        </w:r>
        <w:r w:rsidR="00195EA9" w:rsidRPr="000143A1">
          <w:rPr>
            <w:b w:val="0"/>
            <w:bCs w:val="0"/>
            <w:webHidden/>
          </w:rPr>
        </w:r>
        <w:r w:rsidR="00195EA9" w:rsidRPr="000143A1">
          <w:rPr>
            <w:b w:val="0"/>
            <w:bCs w:val="0"/>
            <w:webHidden/>
          </w:rPr>
          <w:fldChar w:fldCharType="separate"/>
        </w:r>
        <w:r w:rsidR="00195EA9" w:rsidRPr="000143A1">
          <w:rPr>
            <w:b w:val="0"/>
            <w:bCs w:val="0"/>
            <w:webHidden/>
          </w:rPr>
          <w:t>4</w:t>
        </w:r>
        <w:r w:rsidR="00195EA9" w:rsidRPr="000143A1">
          <w:rPr>
            <w:b w:val="0"/>
            <w:bCs w:val="0"/>
            <w:webHidden/>
          </w:rPr>
          <w:fldChar w:fldCharType="end"/>
        </w:r>
      </w:hyperlink>
    </w:p>
    <w:p w14:paraId="042B465D" w14:textId="77777777" w:rsidR="00195EA9" w:rsidRPr="000143A1" w:rsidRDefault="006B10AE" w:rsidP="00195EA9">
      <w:pPr>
        <w:pStyle w:val="21"/>
        <w:rPr>
          <w:rFonts w:asciiTheme="minorHAnsi" w:eastAsiaTheme="minorEastAsia" w:hAnsiTheme="minorHAnsi" w:cstheme="minorBidi"/>
          <w:i w:val="0"/>
          <w:iCs w:val="0"/>
          <w:sz w:val="22"/>
          <w:szCs w:val="22"/>
        </w:rPr>
      </w:pPr>
      <w:hyperlink w:anchor="_Toc156294880" w:history="1">
        <w:r w:rsidR="00195EA9" w:rsidRPr="000143A1">
          <w:rPr>
            <w:rStyle w:val="af0"/>
            <w:i w:val="0"/>
            <w:iCs w:val="0"/>
          </w:rPr>
          <w:t>2.1. Трудоемкость освоения дисциплины</w:t>
        </w:r>
        <w:r w:rsidR="00195EA9" w:rsidRPr="000143A1">
          <w:rPr>
            <w:i w:val="0"/>
            <w:iCs w:val="0"/>
            <w:webHidden/>
          </w:rPr>
          <w:tab/>
        </w:r>
        <w:r w:rsidR="00195EA9" w:rsidRPr="000143A1">
          <w:rPr>
            <w:i w:val="0"/>
            <w:iCs w:val="0"/>
            <w:webHidden/>
          </w:rPr>
          <w:fldChar w:fldCharType="begin"/>
        </w:r>
        <w:r w:rsidR="00195EA9" w:rsidRPr="000143A1">
          <w:rPr>
            <w:i w:val="0"/>
            <w:iCs w:val="0"/>
            <w:webHidden/>
          </w:rPr>
          <w:instrText xml:space="preserve"> PAGEREF _Toc156294880 \h </w:instrText>
        </w:r>
        <w:r w:rsidR="00195EA9" w:rsidRPr="000143A1">
          <w:rPr>
            <w:i w:val="0"/>
            <w:iCs w:val="0"/>
            <w:webHidden/>
          </w:rPr>
        </w:r>
        <w:r w:rsidR="00195EA9" w:rsidRPr="000143A1">
          <w:rPr>
            <w:i w:val="0"/>
            <w:iCs w:val="0"/>
            <w:webHidden/>
          </w:rPr>
          <w:fldChar w:fldCharType="separate"/>
        </w:r>
        <w:r w:rsidR="00195EA9" w:rsidRPr="000143A1">
          <w:rPr>
            <w:i w:val="0"/>
            <w:iCs w:val="0"/>
            <w:webHidden/>
          </w:rPr>
          <w:t>4</w:t>
        </w:r>
        <w:r w:rsidR="00195EA9" w:rsidRPr="000143A1">
          <w:rPr>
            <w:i w:val="0"/>
            <w:iCs w:val="0"/>
            <w:webHidden/>
          </w:rPr>
          <w:fldChar w:fldCharType="end"/>
        </w:r>
      </w:hyperlink>
    </w:p>
    <w:p w14:paraId="0B370773" w14:textId="77777777" w:rsidR="00195EA9" w:rsidRPr="000143A1" w:rsidRDefault="006B10AE" w:rsidP="00195EA9">
      <w:pPr>
        <w:pStyle w:val="21"/>
        <w:rPr>
          <w:rFonts w:asciiTheme="minorHAnsi" w:eastAsiaTheme="minorEastAsia" w:hAnsiTheme="minorHAnsi" w:cstheme="minorBidi"/>
          <w:i w:val="0"/>
          <w:iCs w:val="0"/>
          <w:sz w:val="22"/>
          <w:szCs w:val="22"/>
        </w:rPr>
      </w:pPr>
      <w:hyperlink w:anchor="_Toc156294881" w:history="1">
        <w:r w:rsidR="00195EA9" w:rsidRPr="000143A1">
          <w:rPr>
            <w:rStyle w:val="af0"/>
            <w:i w:val="0"/>
            <w:iCs w:val="0"/>
          </w:rPr>
          <w:t>2.2. Примерное содержание дисциплины</w:t>
        </w:r>
        <w:r w:rsidR="00195EA9" w:rsidRPr="000143A1">
          <w:rPr>
            <w:i w:val="0"/>
            <w:iCs w:val="0"/>
            <w:webHidden/>
          </w:rPr>
          <w:tab/>
        </w:r>
        <w:r w:rsidR="00195EA9" w:rsidRPr="000143A1">
          <w:rPr>
            <w:i w:val="0"/>
            <w:iCs w:val="0"/>
            <w:webHidden/>
          </w:rPr>
          <w:fldChar w:fldCharType="begin"/>
        </w:r>
        <w:r w:rsidR="00195EA9" w:rsidRPr="000143A1">
          <w:rPr>
            <w:i w:val="0"/>
            <w:iCs w:val="0"/>
            <w:webHidden/>
          </w:rPr>
          <w:instrText xml:space="preserve"> PAGEREF _Toc156294881 \h </w:instrText>
        </w:r>
        <w:r w:rsidR="00195EA9" w:rsidRPr="000143A1">
          <w:rPr>
            <w:i w:val="0"/>
            <w:iCs w:val="0"/>
            <w:webHidden/>
          </w:rPr>
        </w:r>
        <w:r w:rsidR="00195EA9" w:rsidRPr="000143A1">
          <w:rPr>
            <w:i w:val="0"/>
            <w:iCs w:val="0"/>
            <w:webHidden/>
          </w:rPr>
          <w:fldChar w:fldCharType="separate"/>
        </w:r>
        <w:r w:rsidR="00195EA9" w:rsidRPr="000143A1">
          <w:rPr>
            <w:i w:val="0"/>
            <w:iCs w:val="0"/>
            <w:webHidden/>
          </w:rPr>
          <w:t>5</w:t>
        </w:r>
        <w:r w:rsidR="00195EA9" w:rsidRPr="000143A1">
          <w:rPr>
            <w:i w:val="0"/>
            <w:iCs w:val="0"/>
            <w:webHidden/>
          </w:rPr>
          <w:fldChar w:fldCharType="end"/>
        </w:r>
      </w:hyperlink>
    </w:p>
    <w:p w14:paraId="592579F4" w14:textId="77777777" w:rsidR="00195EA9" w:rsidRPr="000143A1" w:rsidRDefault="006B10AE" w:rsidP="00195EA9">
      <w:pPr>
        <w:pStyle w:val="14"/>
        <w:rPr>
          <w:rFonts w:asciiTheme="minorHAnsi" w:eastAsiaTheme="minorEastAsia" w:hAnsiTheme="minorHAnsi" w:cstheme="minorBidi"/>
          <w:b w:val="0"/>
          <w:bCs w:val="0"/>
          <w:lang w:eastAsia="ru-RU"/>
        </w:rPr>
      </w:pPr>
      <w:hyperlink w:anchor="_Toc156294884" w:history="1">
        <w:r w:rsidR="00195EA9" w:rsidRPr="000143A1">
          <w:rPr>
            <w:rStyle w:val="af0"/>
            <w:b w:val="0"/>
            <w:bCs w:val="0"/>
          </w:rPr>
          <w:t>3. УСЛОВИЯ РЕАЛИЗАЦИИ ДИСЦИПЛИНЫ</w:t>
        </w:r>
        <w:r w:rsidR="00195EA9" w:rsidRPr="000143A1">
          <w:rPr>
            <w:b w:val="0"/>
            <w:bCs w:val="0"/>
            <w:webHidden/>
          </w:rPr>
          <w:tab/>
        </w:r>
        <w:r w:rsidR="00195EA9" w:rsidRPr="000143A1">
          <w:rPr>
            <w:b w:val="0"/>
            <w:bCs w:val="0"/>
            <w:webHidden/>
          </w:rPr>
          <w:fldChar w:fldCharType="begin"/>
        </w:r>
        <w:r w:rsidR="00195EA9" w:rsidRPr="000143A1">
          <w:rPr>
            <w:b w:val="0"/>
            <w:bCs w:val="0"/>
            <w:webHidden/>
          </w:rPr>
          <w:instrText xml:space="preserve"> PAGEREF _Toc156294884 \h </w:instrText>
        </w:r>
        <w:r w:rsidR="00195EA9" w:rsidRPr="000143A1">
          <w:rPr>
            <w:b w:val="0"/>
            <w:bCs w:val="0"/>
            <w:webHidden/>
          </w:rPr>
        </w:r>
        <w:r w:rsidR="00195EA9" w:rsidRPr="000143A1">
          <w:rPr>
            <w:b w:val="0"/>
            <w:bCs w:val="0"/>
            <w:webHidden/>
          </w:rPr>
          <w:fldChar w:fldCharType="separate"/>
        </w:r>
        <w:r w:rsidR="00195EA9" w:rsidRPr="000143A1">
          <w:rPr>
            <w:b w:val="0"/>
            <w:bCs w:val="0"/>
            <w:webHidden/>
          </w:rPr>
          <w:t>6</w:t>
        </w:r>
        <w:r w:rsidR="00195EA9" w:rsidRPr="000143A1">
          <w:rPr>
            <w:b w:val="0"/>
            <w:bCs w:val="0"/>
            <w:webHidden/>
          </w:rPr>
          <w:fldChar w:fldCharType="end"/>
        </w:r>
      </w:hyperlink>
    </w:p>
    <w:p w14:paraId="0DC461CE" w14:textId="77777777" w:rsidR="00195EA9" w:rsidRPr="000143A1" w:rsidRDefault="006B10AE" w:rsidP="00195EA9">
      <w:pPr>
        <w:pStyle w:val="21"/>
        <w:rPr>
          <w:rFonts w:asciiTheme="minorHAnsi" w:eastAsiaTheme="minorEastAsia" w:hAnsiTheme="minorHAnsi" w:cstheme="minorBidi"/>
          <w:i w:val="0"/>
          <w:iCs w:val="0"/>
          <w:sz w:val="22"/>
          <w:szCs w:val="22"/>
        </w:rPr>
      </w:pPr>
      <w:hyperlink w:anchor="_Toc156294885" w:history="1">
        <w:r w:rsidR="00195EA9" w:rsidRPr="000143A1">
          <w:rPr>
            <w:rStyle w:val="af0"/>
            <w:i w:val="0"/>
            <w:iCs w:val="0"/>
          </w:rPr>
          <w:t>3.1. Материально-техническое обеспечение</w:t>
        </w:r>
        <w:r w:rsidR="00195EA9" w:rsidRPr="000143A1">
          <w:rPr>
            <w:i w:val="0"/>
            <w:iCs w:val="0"/>
            <w:webHidden/>
          </w:rPr>
          <w:tab/>
        </w:r>
        <w:r w:rsidR="00195EA9" w:rsidRPr="000143A1">
          <w:rPr>
            <w:i w:val="0"/>
            <w:iCs w:val="0"/>
            <w:webHidden/>
          </w:rPr>
          <w:fldChar w:fldCharType="begin"/>
        </w:r>
        <w:r w:rsidR="00195EA9" w:rsidRPr="000143A1">
          <w:rPr>
            <w:i w:val="0"/>
            <w:iCs w:val="0"/>
            <w:webHidden/>
          </w:rPr>
          <w:instrText xml:space="preserve"> PAGEREF _Toc156294885 \h </w:instrText>
        </w:r>
        <w:r w:rsidR="00195EA9" w:rsidRPr="000143A1">
          <w:rPr>
            <w:i w:val="0"/>
            <w:iCs w:val="0"/>
            <w:webHidden/>
          </w:rPr>
        </w:r>
        <w:r w:rsidR="00195EA9" w:rsidRPr="000143A1">
          <w:rPr>
            <w:i w:val="0"/>
            <w:iCs w:val="0"/>
            <w:webHidden/>
          </w:rPr>
          <w:fldChar w:fldCharType="separate"/>
        </w:r>
        <w:r w:rsidR="00195EA9" w:rsidRPr="000143A1">
          <w:rPr>
            <w:i w:val="0"/>
            <w:iCs w:val="0"/>
            <w:webHidden/>
          </w:rPr>
          <w:t>6</w:t>
        </w:r>
        <w:r w:rsidR="00195EA9" w:rsidRPr="000143A1">
          <w:rPr>
            <w:i w:val="0"/>
            <w:iCs w:val="0"/>
            <w:webHidden/>
          </w:rPr>
          <w:fldChar w:fldCharType="end"/>
        </w:r>
      </w:hyperlink>
    </w:p>
    <w:p w14:paraId="41E8DF59" w14:textId="77777777" w:rsidR="00195EA9" w:rsidRPr="000143A1" w:rsidRDefault="006B10AE" w:rsidP="00195EA9">
      <w:pPr>
        <w:pStyle w:val="21"/>
        <w:rPr>
          <w:rFonts w:asciiTheme="minorHAnsi" w:eastAsiaTheme="minorEastAsia" w:hAnsiTheme="minorHAnsi" w:cstheme="minorBidi"/>
          <w:i w:val="0"/>
          <w:iCs w:val="0"/>
          <w:sz w:val="22"/>
          <w:szCs w:val="22"/>
        </w:rPr>
      </w:pPr>
      <w:hyperlink w:anchor="_Toc156294886" w:history="1">
        <w:r w:rsidR="00195EA9" w:rsidRPr="000143A1">
          <w:rPr>
            <w:rStyle w:val="af0"/>
            <w:i w:val="0"/>
            <w:iCs w:val="0"/>
          </w:rPr>
          <w:t>3.2. Учебно-методическое обеспечение</w:t>
        </w:r>
        <w:r w:rsidR="00195EA9" w:rsidRPr="000143A1">
          <w:rPr>
            <w:i w:val="0"/>
            <w:iCs w:val="0"/>
            <w:webHidden/>
          </w:rPr>
          <w:tab/>
        </w:r>
        <w:r w:rsidR="00195EA9" w:rsidRPr="000143A1">
          <w:rPr>
            <w:i w:val="0"/>
            <w:iCs w:val="0"/>
            <w:webHidden/>
          </w:rPr>
          <w:fldChar w:fldCharType="begin"/>
        </w:r>
        <w:r w:rsidR="00195EA9" w:rsidRPr="000143A1">
          <w:rPr>
            <w:i w:val="0"/>
            <w:iCs w:val="0"/>
            <w:webHidden/>
          </w:rPr>
          <w:instrText xml:space="preserve"> PAGEREF _Toc156294886 \h </w:instrText>
        </w:r>
        <w:r w:rsidR="00195EA9" w:rsidRPr="000143A1">
          <w:rPr>
            <w:i w:val="0"/>
            <w:iCs w:val="0"/>
            <w:webHidden/>
          </w:rPr>
        </w:r>
        <w:r w:rsidR="00195EA9" w:rsidRPr="000143A1">
          <w:rPr>
            <w:i w:val="0"/>
            <w:iCs w:val="0"/>
            <w:webHidden/>
          </w:rPr>
          <w:fldChar w:fldCharType="separate"/>
        </w:r>
        <w:r w:rsidR="00195EA9" w:rsidRPr="000143A1">
          <w:rPr>
            <w:i w:val="0"/>
            <w:iCs w:val="0"/>
            <w:webHidden/>
          </w:rPr>
          <w:t>6</w:t>
        </w:r>
        <w:r w:rsidR="00195EA9" w:rsidRPr="000143A1">
          <w:rPr>
            <w:i w:val="0"/>
            <w:iCs w:val="0"/>
            <w:webHidden/>
          </w:rPr>
          <w:fldChar w:fldCharType="end"/>
        </w:r>
      </w:hyperlink>
    </w:p>
    <w:p w14:paraId="1DCD2610" w14:textId="77777777" w:rsidR="00195EA9" w:rsidRPr="000143A1" w:rsidRDefault="006B10AE" w:rsidP="00195EA9">
      <w:pPr>
        <w:pStyle w:val="14"/>
        <w:rPr>
          <w:rFonts w:asciiTheme="minorHAnsi" w:eastAsiaTheme="minorEastAsia" w:hAnsiTheme="minorHAnsi" w:cstheme="minorBidi"/>
          <w:b w:val="0"/>
          <w:bCs w:val="0"/>
          <w:lang w:eastAsia="ru-RU"/>
        </w:rPr>
      </w:pPr>
      <w:hyperlink w:anchor="_Toc156294887" w:history="1">
        <w:r w:rsidR="00195EA9" w:rsidRPr="000143A1">
          <w:rPr>
            <w:rStyle w:val="af0"/>
            <w:b w:val="0"/>
            <w:bCs w:val="0"/>
          </w:rPr>
          <w:t>4. КОНТРОЛЬ И ОЦЕНКА РЕЗУЛЬТАТОВ ОСВОЕНИЯ ДИСЦИПЛИНЫ</w:t>
        </w:r>
        <w:r w:rsidR="00195EA9" w:rsidRPr="000143A1">
          <w:rPr>
            <w:b w:val="0"/>
            <w:bCs w:val="0"/>
            <w:webHidden/>
          </w:rPr>
          <w:tab/>
        </w:r>
        <w:r w:rsidR="00195EA9" w:rsidRPr="000143A1">
          <w:rPr>
            <w:b w:val="0"/>
            <w:bCs w:val="0"/>
            <w:webHidden/>
          </w:rPr>
          <w:fldChar w:fldCharType="begin"/>
        </w:r>
        <w:r w:rsidR="00195EA9" w:rsidRPr="000143A1">
          <w:rPr>
            <w:b w:val="0"/>
            <w:bCs w:val="0"/>
            <w:webHidden/>
          </w:rPr>
          <w:instrText xml:space="preserve"> PAGEREF _Toc156294887 \h </w:instrText>
        </w:r>
        <w:r w:rsidR="00195EA9" w:rsidRPr="000143A1">
          <w:rPr>
            <w:b w:val="0"/>
            <w:bCs w:val="0"/>
            <w:webHidden/>
          </w:rPr>
        </w:r>
        <w:r w:rsidR="00195EA9" w:rsidRPr="000143A1">
          <w:rPr>
            <w:b w:val="0"/>
            <w:bCs w:val="0"/>
            <w:webHidden/>
          </w:rPr>
          <w:fldChar w:fldCharType="separate"/>
        </w:r>
        <w:r w:rsidR="00195EA9" w:rsidRPr="000143A1">
          <w:rPr>
            <w:b w:val="0"/>
            <w:bCs w:val="0"/>
            <w:webHidden/>
          </w:rPr>
          <w:t>6</w:t>
        </w:r>
        <w:r w:rsidR="00195EA9" w:rsidRPr="000143A1">
          <w:rPr>
            <w:b w:val="0"/>
            <w:bCs w:val="0"/>
            <w:webHidden/>
          </w:rPr>
          <w:fldChar w:fldCharType="end"/>
        </w:r>
      </w:hyperlink>
    </w:p>
    <w:p w14:paraId="6239E749" w14:textId="77777777" w:rsidR="00195EA9" w:rsidRPr="00DF068E" w:rsidRDefault="00195EA9" w:rsidP="00195EA9">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26AD38E" w14:textId="77777777" w:rsidR="00195EA9" w:rsidRPr="00DF068E" w:rsidRDefault="00195EA9" w:rsidP="00195EA9">
      <w:pPr>
        <w:pStyle w:val="1f"/>
        <w:jc w:val="left"/>
        <w:rPr>
          <w:rFonts w:ascii="Times New Roman" w:hAnsi="Times New Roman"/>
          <w:lang w:val="ru-RU"/>
        </w:rPr>
        <w:sectPr w:rsidR="00195EA9" w:rsidRPr="00DF068E" w:rsidSect="00502F97">
          <w:headerReference w:type="even" r:id="rId10"/>
          <w:headerReference w:type="default" r:id="rId11"/>
          <w:pgSz w:w="11906" w:h="16838"/>
          <w:pgMar w:top="1134" w:right="567" w:bottom="1134" w:left="1701" w:header="709" w:footer="709" w:gutter="0"/>
          <w:cols w:space="708"/>
          <w:docGrid w:linePitch="360"/>
        </w:sectPr>
      </w:pPr>
    </w:p>
    <w:p w14:paraId="3742C7FA" w14:textId="77777777" w:rsidR="00195EA9" w:rsidRPr="00F70F81" w:rsidRDefault="00195EA9" w:rsidP="00387329">
      <w:pPr>
        <w:pStyle w:val="1f"/>
        <w:numPr>
          <w:ilvl w:val="0"/>
          <w:numId w:val="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7FE900C" w14:textId="0EFB49F5" w:rsidR="00195EA9" w:rsidRPr="006B10AE" w:rsidRDefault="00195EA9" w:rsidP="00195EA9">
      <w:pPr>
        <w:pStyle w:val="1d"/>
        <w:jc w:val="center"/>
        <w:rPr>
          <w:rFonts w:eastAsia="Segoe UI"/>
          <w:lang w:val="ru-RU"/>
        </w:rPr>
      </w:pPr>
      <w:r w:rsidRPr="006B10AE">
        <w:rPr>
          <w:rFonts w:eastAsia="Segoe UI"/>
          <w:lang w:val="ru-RU"/>
        </w:rPr>
        <w:t>«</w:t>
      </w:r>
      <w:r w:rsidR="006B10AE">
        <w:rPr>
          <w:rFonts w:eastAsia="Segoe UI"/>
          <w:lang w:val="ru-RU"/>
        </w:rPr>
        <w:t xml:space="preserve">ОП.02 </w:t>
      </w:r>
      <w:r w:rsidRPr="006B10AE">
        <w:rPr>
          <w:rFonts w:eastAsia="Segoe UI"/>
          <w:lang w:val="ru-RU"/>
        </w:rPr>
        <w:t>Экологические основы природопользования»</w:t>
      </w:r>
    </w:p>
    <w:p w14:paraId="1BE8E81D" w14:textId="77777777" w:rsidR="00195EA9" w:rsidRPr="00021F3A" w:rsidRDefault="00195EA9" w:rsidP="00195EA9">
      <w:pPr>
        <w:pStyle w:val="1d"/>
        <w:rPr>
          <w:lang w:val="ru-RU"/>
        </w:rPr>
      </w:pPr>
    </w:p>
    <w:p w14:paraId="511D6C83" w14:textId="77777777" w:rsidR="00195EA9" w:rsidRPr="00EA6E1D" w:rsidRDefault="00195EA9" w:rsidP="00195EA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00C2CC8" w14:textId="38E5B4DF" w:rsidR="00195EA9" w:rsidRDefault="00195EA9" w:rsidP="00195EA9">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6B10AE">
        <w:rPr>
          <w:rFonts w:ascii="Times New Roman" w:hAnsi="Times New Roman"/>
          <w:sz w:val="24"/>
          <w:szCs w:val="24"/>
        </w:rPr>
        <w:t>«Экологические основы природопользования»</w:t>
      </w:r>
      <w:r w:rsidRPr="006B10AE">
        <w:rPr>
          <w:rFonts w:ascii="Times New Roman" w:eastAsia="Times New Roman" w:hAnsi="Times New Roman" w:cs="Times New Roman"/>
          <w:sz w:val="24"/>
          <w:szCs w:val="24"/>
          <w:lang w:eastAsia="ru-RU"/>
        </w:rPr>
        <w:t>:</w:t>
      </w:r>
      <w:r w:rsidRPr="00EA1007">
        <w:rPr>
          <w:rFonts w:ascii="Times New Roman" w:eastAsia="Times New Roman" w:hAnsi="Times New Roman" w:cs="Times New Roman"/>
          <w:sz w:val="24"/>
          <w:szCs w:val="24"/>
          <w:lang w:eastAsia="ru-RU"/>
        </w:rPr>
        <w:t xml:space="preserve"> </w:t>
      </w:r>
      <w:r w:rsidRPr="00195EA9">
        <w:rPr>
          <w:rFonts w:ascii="Times New Roman" w:eastAsia="Times New Roman" w:hAnsi="Times New Roman" w:cs="Times New Roman"/>
          <w:sz w:val="24"/>
          <w:szCs w:val="24"/>
          <w:lang w:eastAsia="ru-RU"/>
        </w:rPr>
        <w:t>формирование у студентов способности действовать в соответствии с принципами научного подхода и экологической целесообразности при решении вопросов по использованию природных объектов (ресурсов)</w:t>
      </w:r>
      <w:r>
        <w:rPr>
          <w:rFonts w:ascii="Times New Roman" w:eastAsia="Times New Roman" w:hAnsi="Times New Roman" w:cs="Times New Roman"/>
          <w:sz w:val="24"/>
          <w:szCs w:val="24"/>
          <w:lang w:eastAsia="ru-RU"/>
        </w:rPr>
        <w:t>.</w:t>
      </w:r>
    </w:p>
    <w:p w14:paraId="460FFC7A" w14:textId="0B2470E8" w:rsidR="00195EA9" w:rsidRDefault="00195EA9" w:rsidP="00195EA9">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195EA9">
        <w:rPr>
          <w:rFonts w:ascii="Times New Roman" w:hAnsi="Times New Roman" w:cs="Times New Roman"/>
          <w:sz w:val="24"/>
          <w:szCs w:val="24"/>
        </w:rPr>
        <w:t>Экологические основы природопользования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EA1007">
        <w:rPr>
          <w:rFonts w:ascii="Times New Roman" w:hAnsi="Times New Roman" w:cs="Times New Roman"/>
          <w:iCs/>
          <w:sz w:val="24"/>
          <w:szCs w:val="24"/>
        </w:rPr>
        <w:t>обязательную часть общепрофессионального цикла образовательной программы.</w:t>
      </w:r>
    </w:p>
    <w:p w14:paraId="6E55A9F6" w14:textId="77777777" w:rsidR="00195EA9" w:rsidRDefault="00195EA9" w:rsidP="00195EA9">
      <w:pPr>
        <w:suppressAutoHyphens/>
        <w:spacing w:line="276" w:lineRule="auto"/>
        <w:ind w:firstLine="709"/>
        <w:jc w:val="both"/>
        <w:rPr>
          <w:rFonts w:ascii="Times New Roman" w:hAnsi="Times New Roman" w:cs="Times New Roman"/>
          <w:sz w:val="24"/>
          <w:szCs w:val="24"/>
        </w:rPr>
      </w:pPr>
    </w:p>
    <w:p w14:paraId="676633CE" w14:textId="77777777" w:rsidR="00195EA9" w:rsidRPr="00EA6E1D" w:rsidRDefault="00195EA9" w:rsidP="00195EA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6DE6656" w14:textId="77777777" w:rsidR="00195EA9" w:rsidRDefault="00195EA9" w:rsidP="00195EA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D08DECA" w14:textId="5950F5C6" w:rsidR="00195EA9" w:rsidRDefault="00195EA9" w:rsidP="00195EA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95EA9" w:rsidRPr="00AB3590" w14:paraId="66EA55EB" w14:textId="77777777" w:rsidTr="00637EBA">
        <w:tc>
          <w:tcPr>
            <w:tcW w:w="1129" w:type="dxa"/>
            <w:tcBorders>
              <w:top w:val="single" w:sz="4" w:space="0" w:color="auto"/>
              <w:left w:val="single" w:sz="4" w:space="0" w:color="auto"/>
              <w:right w:val="single" w:sz="4" w:space="0" w:color="auto"/>
            </w:tcBorders>
          </w:tcPr>
          <w:p w14:paraId="4857B44A" w14:textId="77777777" w:rsidR="00195EA9" w:rsidRPr="00AB3590" w:rsidRDefault="00195EA9" w:rsidP="00637EBA">
            <w:pPr>
              <w:rPr>
                <w:rFonts w:ascii="Times New Roman" w:hAnsi="Times New Roman" w:cs="Times New Roman"/>
                <w:b/>
                <w:i/>
                <w:sz w:val="24"/>
                <w:szCs w:val="24"/>
                <w:highlight w:val="green"/>
              </w:rPr>
            </w:pPr>
            <w:r w:rsidRPr="00AB3590">
              <w:rPr>
                <w:rFonts w:ascii="Times New Roman" w:hAnsi="Times New Roman" w:cs="Times New Roman"/>
                <w:b/>
                <w:sz w:val="24"/>
                <w:szCs w:val="24"/>
              </w:rPr>
              <w:t xml:space="preserve">Код </w:t>
            </w:r>
            <w:r w:rsidRPr="00AB3590">
              <w:rPr>
                <w:rFonts w:ascii="Times New Roman" w:hAnsi="Times New Roman" w:cs="Times New Roman"/>
                <w:b/>
                <w:iCs/>
                <w:sz w:val="24"/>
                <w:szCs w:val="24"/>
              </w:rPr>
              <w:t>ОК</w:t>
            </w:r>
            <w:r w:rsidRPr="00AB3590">
              <w:rPr>
                <w:rFonts w:ascii="Times New Roman" w:hAnsi="Times New Roman" w:cs="Times New Roman"/>
                <w:b/>
                <w:i/>
                <w:sz w:val="24"/>
                <w:szCs w:val="24"/>
              </w:rPr>
              <w:t>,</w:t>
            </w:r>
            <w:r w:rsidRPr="00AB3590">
              <w:rPr>
                <w:rFonts w:ascii="Times New Roman" w:hAnsi="Times New Roman" w:cs="Times New Roman"/>
                <w:b/>
                <w:i/>
                <w:sz w:val="24"/>
                <w:szCs w:val="24"/>
                <w:highlight w:val="green"/>
              </w:rPr>
              <w:t xml:space="preserve"> </w:t>
            </w:r>
          </w:p>
          <w:p w14:paraId="67AC4A9B" w14:textId="77777777" w:rsidR="00195EA9" w:rsidRPr="00AB3590" w:rsidRDefault="00195EA9" w:rsidP="00637EBA">
            <w:pPr>
              <w:rPr>
                <w:rFonts w:ascii="Times New Roman" w:hAnsi="Times New Roman" w:cs="Times New Roman"/>
                <w:b/>
                <w:sz w:val="24"/>
                <w:szCs w:val="24"/>
                <w:highlight w:val="green"/>
              </w:rPr>
            </w:pPr>
            <w:r w:rsidRPr="00AB3590">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57B70056" w14:textId="77777777" w:rsidR="00195EA9" w:rsidRPr="00AB3590" w:rsidRDefault="00195EA9" w:rsidP="00637EBA">
            <w:pPr>
              <w:jc w:val="center"/>
              <w:rPr>
                <w:rFonts w:ascii="Times New Roman" w:hAnsi="Times New Roman" w:cs="Times New Roman"/>
                <w:b/>
                <w:sz w:val="24"/>
                <w:szCs w:val="24"/>
              </w:rPr>
            </w:pPr>
            <w:r w:rsidRPr="00AB359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94CFE4" w14:textId="77777777" w:rsidR="00195EA9" w:rsidRPr="00AB3590" w:rsidRDefault="00195EA9" w:rsidP="00637EBA">
            <w:pPr>
              <w:jc w:val="center"/>
              <w:rPr>
                <w:rFonts w:ascii="Times New Roman" w:hAnsi="Times New Roman" w:cs="Times New Roman"/>
                <w:b/>
                <w:i/>
                <w:sz w:val="24"/>
                <w:szCs w:val="24"/>
              </w:rPr>
            </w:pPr>
            <w:r w:rsidRPr="00AB359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1F81FD7" w14:textId="77777777" w:rsidR="00195EA9" w:rsidRPr="00AB3590" w:rsidRDefault="00195EA9" w:rsidP="00637EBA">
            <w:pPr>
              <w:jc w:val="center"/>
              <w:rPr>
                <w:rFonts w:ascii="Times New Roman" w:hAnsi="Times New Roman" w:cs="Times New Roman"/>
                <w:b/>
                <w:sz w:val="24"/>
                <w:szCs w:val="24"/>
                <w:highlight w:val="yellow"/>
              </w:rPr>
            </w:pPr>
            <w:r w:rsidRPr="00AB3590">
              <w:rPr>
                <w:rFonts w:ascii="Times New Roman" w:hAnsi="Times New Roman" w:cs="Times New Roman"/>
                <w:b/>
                <w:sz w:val="24"/>
                <w:szCs w:val="24"/>
              </w:rPr>
              <w:t>Владеть навыками</w:t>
            </w:r>
          </w:p>
        </w:tc>
      </w:tr>
      <w:tr w:rsidR="00195EA9" w:rsidRPr="00AB3590" w14:paraId="4FFC7E77" w14:textId="77777777" w:rsidTr="00637EBA">
        <w:tc>
          <w:tcPr>
            <w:tcW w:w="1129" w:type="dxa"/>
            <w:tcBorders>
              <w:top w:val="single" w:sz="4" w:space="0" w:color="auto"/>
              <w:left w:val="single" w:sz="4" w:space="0" w:color="auto"/>
              <w:right w:val="single" w:sz="4" w:space="0" w:color="auto"/>
            </w:tcBorders>
          </w:tcPr>
          <w:p w14:paraId="46EEF7E8" w14:textId="77777777" w:rsidR="00195EA9" w:rsidRPr="00AB3590" w:rsidRDefault="00195EA9" w:rsidP="00637EBA">
            <w:pPr>
              <w:rPr>
                <w:rFonts w:ascii="Times New Roman" w:hAnsi="Times New Roman" w:cs="Times New Roman"/>
                <w:bCs/>
                <w:sz w:val="24"/>
                <w:szCs w:val="24"/>
              </w:rPr>
            </w:pPr>
            <w:r w:rsidRPr="00AB3590">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58A94976" w14:textId="77777777" w:rsidR="00195EA9" w:rsidRPr="00AB3590" w:rsidRDefault="00195EA9" w:rsidP="00637EBA">
            <w:pPr>
              <w:rPr>
                <w:rFonts w:ascii="Times New Roman" w:hAnsi="Times New Roman" w:cs="Times New Roman"/>
                <w:bCs/>
                <w:iCs/>
                <w:sz w:val="24"/>
                <w:szCs w:val="24"/>
              </w:rPr>
            </w:pPr>
            <w:r w:rsidRPr="00AB3590">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717406F6" w14:textId="77777777" w:rsidR="00195EA9" w:rsidRPr="00AB3590" w:rsidRDefault="00195EA9"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0B3BF612" w14:textId="77777777" w:rsidR="00195EA9" w:rsidRPr="00AB3590" w:rsidRDefault="00195EA9"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165BB6D5" w14:textId="77777777" w:rsidR="00195EA9" w:rsidRPr="00AB3590" w:rsidRDefault="00195EA9"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владеть актуальными методами работы в профессиональной и смежных сферах;</w:t>
            </w:r>
          </w:p>
          <w:p w14:paraId="5781B5E3" w14:textId="77777777" w:rsidR="00195EA9" w:rsidRPr="00AB3590" w:rsidRDefault="00195EA9" w:rsidP="00637EBA">
            <w:pPr>
              <w:rPr>
                <w:rFonts w:ascii="Times New Roman" w:hAnsi="Times New Roman" w:cs="Times New Roman"/>
                <w:bCs/>
                <w:sz w:val="24"/>
                <w:szCs w:val="24"/>
              </w:rPr>
            </w:pPr>
            <w:r w:rsidRPr="00AB3590">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2B9B42" w14:textId="77777777" w:rsidR="00195EA9" w:rsidRPr="00AB3590" w:rsidRDefault="00195EA9" w:rsidP="00637EBA">
            <w:pPr>
              <w:rPr>
                <w:rFonts w:ascii="Times New Roman" w:hAnsi="Times New Roman" w:cs="Times New Roman"/>
                <w:bCs/>
                <w:iCs/>
                <w:sz w:val="24"/>
                <w:szCs w:val="24"/>
              </w:rPr>
            </w:pPr>
            <w:r w:rsidRPr="00AB3590">
              <w:rPr>
                <w:rFonts w:ascii="Times New Roman" w:hAnsi="Times New Roman" w:cs="Times New Roman"/>
                <w:bCs/>
                <w:iCs/>
                <w:sz w:val="24"/>
                <w:szCs w:val="24"/>
              </w:rPr>
              <w:t>-</w:t>
            </w:r>
            <w:r w:rsidRPr="00AB3590">
              <w:rPr>
                <w:bCs/>
                <w:iCs/>
                <w:sz w:val="24"/>
                <w:szCs w:val="24"/>
              </w:rPr>
              <w:t xml:space="preserve"> </w:t>
            </w:r>
            <w:r w:rsidRPr="00AB3590">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71F00BFD" w14:textId="77777777" w:rsidR="00195EA9" w:rsidRPr="00AB3590" w:rsidRDefault="00195EA9" w:rsidP="00637EBA">
            <w:pPr>
              <w:rPr>
                <w:rFonts w:ascii="Times New Roman" w:hAnsi="Times New Roman" w:cs="Times New Roman"/>
                <w:bCs/>
                <w:iCs/>
                <w:sz w:val="24"/>
                <w:szCs w:val="24"/>
              </w:rPr>
            </w:pPr>
            <w:r w:rsidRPr="00AB3590">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2108E106" w14:textId="77777777" w:rsidR="00195EA9" w:rsidRPr="00AB3590" w:rsidRDefault="00195EA9"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6CAD5D3F" w14:textId="77777777" w:rsidR="00195EA9" w:rsidRPr="00AB3590" w:rsidRDefault="00195EA9"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методы работы в профессиональной и смежных сферах;</w:t>
            </w:r>
          </w:p>
          <w:p w14:paraId="51DF3152" w14:textId="77777777" w:rsidR="00195EA9" w:rsidRPr="00AB3590" w:rsidRDefault="00195EA9" w:rsidP="00637EBA">
            <w:pPr>
              <w:rPr>
                <w:rFonts w:ascii="Times New Roman" w:hAnsi="Times New Roman" w:cs="Times New Roman"/>
                <w:bCs/>
                <w:i/>
                <w:sz w:val="24"/>
                <w:szCs w:val="24"/>
              </w:rPr>
            </w:pPr>
            <w:r w:rsidRPr="00AB3590">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A74054E" w14:textId="77777777" w:rsidR="00195EA9" w:rsidRPr="00AB3590" w:rsidRDefault="00195EA9" w:rsidP="00637EBA">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t>-</w:t>
            </w:r>
          </w:p>
        </w:tc>
      </w:tr>
      <w:tr w:rsidR="00195EA9" w:rsidRPr="00AB3590" w14:paraId="476CBDFA" w14:textId="77777777" w:rsidTr="00637EBA">
        <w:tc>
          <w:tcPr>
            <w:tcW w:w="1129" w:type="dxa"/>
            <w:tcBorders>
              <w:left w:val="single" w:sz="4" w:space="0" w:color="auto"/>
              <w:bottom w:val="single" w:sz="4" w:space="0" w:color="auto"/>
              <w:right w:val="single" w:sz="4" w:space="0" w:color="auto"/>
            </w:tcBorders>
          </w:tcPr>
          <w:p w14:paraId="248C8242" w14:textId="77777777" w:rsidR="00195EA9" w:rsidRPr="00AB3590" w:rsidRDefault="00195EA9" w:rsidP="00637EBA">
            <w:pPr>
              <w:rPr>
                <w:rFonts w:ascii="Times New Roman" w:hAnsi="Times New Roman" w:cs="Times New Roman"/>
                <w:bCs/>
                <w:sz w:val="24"/>
                <w:szCs w:val="24"/>
              </w:rPr>
            </w:pPr>
            <w:r w:rsidRPr="00AB3590">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3D6DEE73" w14:textId="77777777" w:rsidR="00195EA9" w:rsidRPr="00AB3590" w:rsidRDefault="00195EA9" w:rsidP="00637EBA">
            <w:pPr>
              <w:rPr>
                <w:rFonts w:ascii="Times New Roman" w:hAnsi="Times New Roman" w:cs="Times New Roman"/>
                <w:bCs/>
                <w:iCs/>
                <w:sz w:val="24"/>
                <w:szCs w:val="24"/>
              </w:rPr>
            </w:pPr>
            <w:r w:rsidRPr="00AB3590">
              <w:rPr>
                <w:rFonts w:ascii="Times New Roman" w:hAnsi="Times New Roman" w:cs="Times New Roman"/>
                <w:bCs/>
                <w:iCs/>
                <w:sz w:val="24"/>
                <w:szCs w:val="24"/>
              </w:rPr>
              <w:t xml:space="preserve">- определять задачи для поиска информации, </w:t>
            </w:r>
            <w:r w:rsidRPr="00AB3590">
              <w:rPr>
                <w:rFonts w:ascii="Times New Roman" w:hAnsi="Times New Roman" w:cs="Times New Roman"/>
                <w:bCs/>
                <w:iCs/>
                <w:sz w:val="24"/>
                <w:szCs w:val="24"/>
              </w:rPr>
              <w:lastRenderedPageBreak/>
              <w:t>планировать процесс поиска, выбирать необходимые источники информации;</w:t>
            </w:r>
          </w:p>
          <w:p w14:paraId="3D618EC4" w14:textId="77777777" w:rsidR="00195EA9" w:rsidRPr="00AB3590" w:rsidRDefault="00195EA9"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62AEB8A3" w14:textId="77777777" w:rsidR="00195EA9" w:rsidRPr="00AB3590" w:rsidRDefault="00195EA9"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оценивать практическую значимость результатов поиска;</w:t>
            </w:r>
          </w:p>
          <w:p w14:paraId="63EE3156" w14:textId="77777777" w:rsidR="00195EA9" w:rsidRPr="00AB3590" w:rsidRDefault="00195EA9"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43E78E34" w14:textId="77777777" w:rsidR="00195EA9" w:rsidRPr="00AB3590" w:rsidRDefault="00195EA9"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25473231" w14:textId="77777777" w:rsidR="00195EA9" w:rsidRPr="00AB3590" w:rsidRDefault="00195EA9" w:rsidP="00637EBA">
            <w:pPr>
              <w:rPr>
                <w:rFonts w:ascii="Times New Roman" w:hAnsi="Times New Roman" w:cs="Times New Roman"/>
                <w:bCs/>
                <w:sz w:val="24"/>
                <w:szCs w:val="24"/>
              </w:rPr>
            </w:pPr>
            <w:r w:rsidRPr="00AB3590">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5D3859" w14:textId="77777777" w:rsidR="00195EA9" w:rsidRPr="00AB3590" w:rsidRDefault="00195EA9" w:rsidP="00637EBA">
            <w:pPr>
              <w:rPr>
                <w:rFonts w:ascii="Times New Roman" w:hAnsi="Times New Roman" w:cs="Times New Roman"/>
                <w:bCs/>
                <w:iCs/>
                <w:sz w:val="24"/>
                <w:szCs w:val="24"/>
              </w:rPr>
            </w:pPr>
            <w:r w:rsidRPr="00AB3590">
              <w:rPr>
                <w:rFonts w:ascii="Times New Roman" w:hAnsi="Times New Roman" w:cs="Times New Roman"/>
                <w:bCs/>
                <w:iCs/>
                <w:sz w:val="24"/>
                <w:szCs w:val="24"/>
              </w:rPr>
              <w:lastRenderedPageBreak/>
              <w:t xml:space="preserve">- номенклатура информационных </w:t>
            </w:r>
            <w:r w:rsidRPr="00AB3590">
              <w:rPr>
                <w:rFonts w:ascii="Times New Roman" w:hAnsi="Times New Roman" w:cs="Times New Roman"/>
                <w:bCs/>
                <w:iCs/>
                <w:sz w:val="24"/>
                <w:szCs w:val="24"/>
              </w:rPr>
              <w:lastRenderedPageBreak/>
              <w:t>источников, применяемых в профессиональной деятельности;</w:t>
            </w:r>
          </w:p>
          <w:p w14:paraId="0E47912A" w14:textId="77777777" w:rsidR="00195EA9" w:rsidRPr="00AB3590" w:rsidRDefault="00195EA9"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приемы структурирования информации;</w:t>
            </w:r>
          </w:p>
          <w:p w14:paraId="6A98C223" w14:textId="77777777" w:rsidR="00195EA9" w:rsidRPr="00AB3590" w:rsidRDefault="00195EA9" w:rsidP="00637EBA">
            <w:pPr>
              <w:rPr>
                <w:rFonts w:ascii="Times New Roman" w:hAnsi="Times New Roman" w:cs="Times New Roman"/>
                <w:bCs/>
                <w:iCs/>
                <w:sz w:val="24"/>
                <w:szCs w:val="24"/>
              </w:rPr>
            </w:pPr>
            <w:r w:rsidRPr="00AB3590">
              <w:rPr>
                <w:rFonts w:ascii="Times New Roman" w:hAnsi="Times New Roman" w:cs="Times New Roman"/>
                <w:bCs/>
                <w:iCs/>
                <w:sz w:val="24"/>
                <w:szCs w:val="24"/>
              </w:rPr>
              <w:t>- формат оформления результатов поиска информации;</w:t>
            </w:r>
          </w:p>
          <w:p w14:paraId="015C964E" w14:textId="77777777" w:rsidR="00195EA9" w:rsidRPr="00AB3590" w:rsidRDefault="00195EA9" w:rsidP="00637EBA">
            <w:pPr>
              <w:rPr>
                <w:rFonts w:ascii="Times New Roman" w:hAnsi="Times New Roman" w:cs="Times New Roman"/>
                <w:bCs/>
                <w:iCs/>
                <w:sz w:val="24"/>
                <w:szCs w:val="24"/>
              </w:rPr>
            </w:pPr>
            <w:r w:rsidRPr="00AB3590">
              <w:rPr>
                <w:rFonts w:ascii="Times New Roman" w:hAnsi="Times New Roman" w:cs="Times New Roman"/>
                <w:bCs/>
                <w:iCs/>
                <w:sz w:val="24"/>
                <w:szCs w:val="24"/>
              </w:rPr>
              <w:t>- современные средства и устройства информатизации, порядок их применения;</w:t>
            </w:r>
          </w:p>
          <w:p w14:paraId="57FEDCCA" w14:textId="77777777" w:rsidR="00195EA9" w:rsidRPr="00AB3590" w:rsidRDefault="00195EA9" w:rsidP="00637EBA">
            <w:pPr>
              <w:rPr>
                <w:rFonts w:ascii="Times New Roman" w:hAnsi="Times New Roman" w:cs="Times New Roman"/>
                <w:bCs/>
                <w:i/>
                <w:sz w:val="24"/>
                <w:szCs w:val="24"/>
              </w:rPr>
            </w:pPr>
            <w:r w:rsidRPr="00AB3590">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76922E6" w14:textId="77777777" w:rsidR="00195EA9" w:rsidRPr="00AB3590" w:rsidRDefault="00195EA9" w:rsidP="00637EBA">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lastRenderedPageBreak/>
              <w:t>-</w:t>
            </w:r>
          </w:p>
        </w:tc>
      </w:tr>
      <w:tr w:rsidR="006D1388" w:rsidRPr="00AB3590" w14:paraId="401064FA" w14:textId="77777777" w:rsidTr="00637EBA">
        <w:tc>
          <w:tcPr>
            <w:tcW w:w="1129" w:type="dxa"/>
            <w:tcBorders>
              <w:left w:val="single" w:sz="4" w:space="0" w:color="auto"/>
              <w:bottom w:val="single" w:sz="4" w:space="0" w:color="auto"/>
              <w:right w:val="single" w:sz="4" w:space="0" w:color="auto"/>
            </w:tcBorders>
          </w:tcPr>
          <w:p w14:paraId="380758F2" w14:textId="52531203" w:rsidR="006D1388" w:rsidRPr="00AB3590" w:rsidRDefault="006D1388" w:rsidP="00637EBA">
            <w:pPr>
              <w:rPr>
                <w:rFonts w:ascii="Times New Roman" w:hAnsi="Times New Roman" w:cs="Times New Roman"/>
                <w:bCs/>
                <w:sz w:val="24"/>
                <w:szCs w:val="24"/>
              </w:rPr>
            </w:pPr>
            <w:r>
              <w:rPr>
                <w:rFonts w:ascii="Times New Roman" w:hAnsi="Times New Roman" w:cs="Times New Roman"/>
                <w:bCs/>
                <w:sz w:val="24"/>
                <w:szCs w:val="24"/>
              </w:rPr>
              <w:t>ОК.03</w:t>
            </w:r>
          </w:p>
        </w:tc>
        <w:tc>
          <w:tcPr>
            <w:tcW w:w="2833" w:type="dxa"/>
            <w:tcBorders>
              <w:left w:val="single" w:sz="4" w:space="0" w:color="auto"/>
              <w:bottom w:val="single" w:sz="4" w:space="0" w:color="auto"/>
              <w:right w:val="single" w:sz="4" w:space="0" w:color="auto"/>
            </w:tcBorders>
          </w:tcPr>
          <w:p w14:paraId="4C484F03" w14:textId="3E88DE86" w:rsidR="006D1388" w:rsidRPr="006D1388" w:rsidRDefault="006D1388" w:rsidP="006D138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содержание актуальной нормативно-правовой документации</w:t>
            </w:r>
            <w:r>
              <w:rPr>
                <w:rFonts w:ascii="Times New Roman" w:hAnsi="Times New Roman" w:cs="Times New Roman"/>
                <w:bCs/>
                <w:iCs/>
                <w:sz w:val="24"/>
                <w:szCs w:val="24"/>
              </w:rPr>
              <w:t>;</w:t>
            </w:r>
          </w:p>
          <w:p w14:paraId="0D0C034E" w14:textId="4A856CEC" w:rsidR="006D1388" w:rsidRPr="006D1388" w:rsidRDefault="006D1388" w:rsidP="006D138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современная научная и профессиональная терминология</w:t>
            </w:r>
            <w:r>
              <w:rPr>
                <w:rFonts w:ascii="Times New Roman" w:hAnsi="Times New Roman" w:cs="Times New Roman"/>
                <w:bCs/>
                <w:iCs/>
                <w:sz w:val="24"/>
                <w:szCs w:val="24"/>
              </w:rPr>
              <w:t>;</w:t>
            </w:r>
          </w:p>
          <w:p w14:paraId="20E77951" w14:textId="698FDA74" w:rsidR="006D1388" w:rsidRPr="006D1388" w:rsidRDefault="006D1388" w:rsidP="006D138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возможные траектории профессионального развития и самообразования</w:t>
            </w:r>
            <w:r>
              <w:rPr>
                <w:rFonts w:ascii="Times New Roman" w:hAnsi="Times New Roman" w:cs="Times New Roman"/>
                <w:bCs/>
                <w:iCs/>
                <w:sz w:val="24"/>
                <w:szCs w:val="24"/>
              </w:rPr>
              <w:t>;</w:t>
            </w:r>
          </w:p>
          <w:p w14:paraId="6B25D1D2" w14:textId="5F79291F" w:rsidR="006D1388" w:rsidRPr="006D1388" w:rsidRDefault="006D1388" w:rsidP="006D138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основы предпринимательской деятельности, правовой и финансовой грамотности</w:t>
            </w:r>
            <w:r>
              <w:rPr>
                <w:rFonts w:ascii="Times New Roman" w:hAnsi="Times New Roman" w:cs="Times New Roman"/>
                <w:bCs/>
                <w:iCs/>
                <w:sz w:val="24"/>
                <w:szCs w:val="24"/>
              </w:rPr>
              <w:t>;</w:t>
            </w:r>
          </w:p>
          <w:p w14:paraId="24EF4460" w14:textId="7876234C" w:rsidR="006D1388" w:rsidRPr="006D1388" w:rsidRDefault="006D1388" w:rsidP="006D138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правила разработки презентации</w:t>
            </w:r>
            <w:r>
              <w:rPr>
                <w:rFonts w:ascii="Times New Roman" w:hAnsi="Times New Roman" w:cs="Times New Roman"/>
                <w:bCs/>
                <w:iCs/>
                <w:sz w:val="24"/>
                <w:szCs w:val="24"/>
              </w:rPr>
              <w:t>;</w:t>
            </w:r>
          </w:p>
          <w:p w14:paraId="0CEC05B9" w14:textId="6D9080C5" w:rsidR="006D1388" w:rsidRPr="00AB3590" w:rsidRDefault="006D1388" w:rsidP="006D138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основные этапы разработки и реализации проекта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B7CBD1" w14:textId="2C96C45F" w:rsidR="006D1388" w:rsidRPr="006D1388" w:rsidRDefault="006D1388" w:rsidP="006D138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r>
              <w:rPr>
                <w:rFonts w:ascii="Times New Roman" w:hAnsi="Times New Roman" w:cs="Times New Roman"/>
                <w:bCs/>
                <w:iCs/>
                <w:sz w:val="24"/>
                <w:szCs w:val="24"/>
              </w:rPr>
              <w:t>;</w:t>
            </w:r>
          </w:p>
          <w:p w14:paraId="331303CB" w14:textId="5B1F6EC2" w:rsidR="006D1388" w:rsidRPr="006D1388" w:rsidRDefault="006D1388" w:rsidP="006D138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применять современную научную профессиональную терминологию</w:t>
            </w:r>
            <w:r>
              <w:rPr>
                <w:rFonts w:ascii="Times New Roman" w:hAnsi="Times New Roman" w:cs="Times New Roman"/>
                <w:bCs/>
                <w:iCs/>
                <w:sz w:val="24"/>
                <w:szCs w:val="24"/>
              </w:rPr>
              <w:t>;</w:t>
            </w:r>
          </w:p>
          <w:p w14:paraId="7B8547C0" w14:textId="77D8D2E4" w:rsidR="006D1388" w:rsidRPr="006D1388" w:rsidRDefault="006D1388" w:rsidP="006D138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определять и выстраивать траектории профессионального развития и самообразования</w:t>
            </w:r>
            <w:r>
              <w:rPr>
                <w:rFonts w:ascii="Times New Roman" w:hAnsi="Times New Roman" w:cs="Times New Roman"/>
                <w:bCs/>
                <w:iCs/>
                <w:sz w:val="24"/>
                <w:szCs w:val="24"/>
              </w:rPr>
              <w:t>;</w:t>
            </w:r>
          </w:p>
          <w:p w14:paraId="431E9C1E" w14:textId="484E3366" w:rsidR="006D1388" w:rsidRPr="006D1388" w:rsidRDefault="006D1388" w:rsidP="006D138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выявлять достоинства и недостатки коммерческой идеи</w:t>
            </w:r>
            <w:r>
              <w:rPr>
                <w:rFonts w:ascii="Times New Roman" w:hAnsi="Times New Roman" w:cs="Times New Roman"/>
                <w:bCs/>
                <w:iCs/>
                <w:sz w:val="24"/>
                <w:szCs w:val="24"/>
              </w:rPr>
              <w:t>;</w:t>
            </w:r>
          </w:p>
          <w:p w14:paraId="0857FF0C" w14:textId="08F2D684" w:rsidR="006D1388" w:rsidRPr="006D1388" w:rsidRDefault="006D1388" w:rsidP="006D138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 xml:space="preserve">определять инвестиционную привлекательность </w:t>
            </w:r>
            <w:r w:rsidRPr="006D1388">
              <w:rPr>
                <w:rFonts w:ascii="Times New Roman" w:hAnsi="Times New Roman" w:cs="Times New Roman"/>
                <w:bCs/>
                <w:iCs/>
                <w:sz w:val="24"/>
                <w:szCs w:val="24"/>
              </w:rPr>
              <w:lastRenderedPageBreak/>
              <w:t>коммерческих идей в рамках профессиональной деятельности, выявлять источники финансирования</w:t>
            </w:r>
            <w:r>
              <w:rPr>
                <w:rFonts w:ascii="Times New Roman" w:hAnsi="Times New Roman" w:cs="Times New Roman"/>
                <w:bCs/>
                <w:iCs/>
                <w:sz w:val="24"/>
                <w:szCs w:val="24"/>
              </w:rPr>
              <w:t>;</w:t>
            </w:r>
          </w:p>
          <w:p w14:paraId="32E02229" w14:textId="6DAC7067" w:rsidR="006D1388" w:rsidRPr="006D1388" w:rsidRDefault="006D1388" w:rsidP="006D138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презентовать идеи открытия собственного дела в профессиональной деятельности</w:t>
            </w:r>
            <w:r>
              <w:rPr>
                <w:rFonts w:ascii="Times New Roman" w:hAnsi="Times New Roman" w:cs="Times New Roman"/>
                <w:bCs/>
                <w:iCs/>
                <w:sz w:val="24"/>
                <w:szCs w:val="24"/>
              </w:rPr>
              <w:t>;</w:t>
            </w:r>
          </w:p>
          <w:p w14:paraId="5B8B5E94" w14:textId="03290564" w:rsidR="006D1388" w:rsidRPr="006D1388" w:rsidRDefault="006D1388" w:rsidP="006D138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определять источники достоверной правовой информации</w:t>
            </w:r>
            <w:r>
              <w:rPr>
                <w:rFonts w:ascii="Times New Roman" w:hAnsi="Times New Roman" w:cs="Times New Roman"/>
                <w:bCs/>
                <w:iCs/>
                <w:sz w:val="24"/>
                <w:szCs w:val="24"/>
              </w:rPr>
              <w:t>;</w:t>
            </w:r>
          </w:p>
          <w:p w14:paraId="0CB82BE2" w14:textId="390F512E" w:rsidR="006D1388" w:rsidRPr="006D1388" w:rsidRDefault="006D1388" w:rsidP="006D138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D1388">
              <w:rPr>
                <w:rFonts w:ascii="Times New Roman" w:hAnsi="Times New Roman" w:cs="Times New Roman"/>
                <w:bCs/>
                <w:iCs/>
                <w:sz w:val="24"/>
                <w:szCs w:val="24"/>
              </w:rPr>
              <w:t>составлять различные правовые документы</w:t>
            </w:r>
            <w:r w:rsidR="003C1204">
              <w:rPr>
                <w:rFonts w:ascii="Times New Roman" w:hAnsi="Times New Roman" w:cs="Times New Roman"/>
                <w:bCs/>
                <w:iCs/>
                <w:sz w:val="24"/>
                <w:szCs w:val="24"/>
              </w:rPr>
              <w:t>;</w:t>
            </w:r>
          </w:p>
          <w:p w14:paraId="107847F5" w14:textId="447DE0E5" w:rsidR="006D1388" w:rsidRPr="006D1388" w:rsidRDefault="003C1204" w:rsidP="006D138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6D1388" w:rsidRPr="006D1388">
              <w:rPr>
                <w:rFonts w:ascii="Times New Roman" w:hAnsi="Times New Roman" w:cs="Times New Roman"/>
                <w:bCs/>
                <w:iCs/>
                <w:sz w:val="24"/>
                <w:szCs w:val="24"/>
              </w:rPr>
              <w:t>находить интересные проектные идеи,</w:t>
            </w:r>
            <w:r>
              <w:rPr>
                <w:rFonts w:ascii="Times New Roman" w:hAnsi="Times New Roman" w:cs="Times New Roman"/>
                <w:bCs/>
                <w:iCs/>
                <w:sz w:val="24"/>
                <w:szCs w:val="24"/>
              </w:rPr>
              <w:t xml:space="preserve"> </w:t>
            </w:r>
            <w:r w:rsidR="006D1388" w:rsidRPr="006D1388">
              <w:rPr>
                <w:rFonts w:ascii="Times New Roman" w:hAnsi="Times New Roman" w:cs="Times New Roman"/>
                <w:bCs/>
                <w:iCs/>
                <w:sz w:val="24"/>
                <w:szCs w:val="24"/>
              </w:rPr>
              <w:t>грамотно их формулировать и документировать</w:t>
            </w:r>
            <w:r>
              <w:rPr>
                <w:rFonts w:ascii="Times New Roman" w:hAnsi="Times New Roman" w:cs="Times New Roman"/>
                <w:bCs/>
                <w:iCs/>
                <w:sz w:val="24"/>
                <w:szCs w:val="24"/>
              </w:rPr>
              <w:t>;</w:t>
            </w:r>
          </w:p>
          <w:p w14:paraId="55A43A76" w14:textId="7B7C3A65" w:rsidR="006D1388" w:rsidRPr="00AB3590" w:rsidRDefault="003C1204" w:rsidP="006D138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6D1388" w:rsidRPr="006D1388">
              <w:rPr>
                <w:rFonts w:ascii="Times New Roman" w:hAnsi="Times New Roman" w:cs="Times New Roman"/>
                <w:bCs/>
                <w:iCs/>
                <w:sz w:val="24"/>
                <w:szCs w:val="24"/>
              </w:rPr>
              <w:t>оценивать жизнеспособность проектной идеи, составлять план проекта</w:t>
            </w:r>
            <w:r w:rsidR="00EB5A1B">
              <w:rPr>
                <w:rFonts w:ascii="Times New Roman" w:hAnsi="Times New Roman" w:cs="Times New Roman"/>
                <w:bCs/>
                <w:i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186399CF" w14:textId="5BA8F7AE" w:rsidR="006D1388" w:rsidRPr="00AB3590" w:rsidRDefault="006D1388" w:rsidP="00637EBA">
            <w:pPr>
              <w:jc w:val="cente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195EA9" w:rsidRPr="00AB3590" w14:paraId="556DEC9F" w14:textId="77777777" w:rsidTr="00637EBA">
        <w:tc>
          <w:tcPr>
            <w:tcW w:w="1129" w:type="dxa"/>
            <w:tcBorders>
              <w:left w:val="single" w:sz="4" w:space="0" w:color="auto"/>
              <w:bottom w:val="single" w:sz="4" w:space="0" w:color="auto"/>
              <w:right w:val="single" w:sz="4" w:space="0" w:color="auto"/>
            </w:tcBorders>
          </w:tcPr>
          <w:p w14:paraId="31C0F34B" w14:textId="77777777" w:rsidR="00195EA9" w:rsidRPr="00AB3590" w:rsidRDefault="00195EA9" w:rsidP="00637EBA">
            <w:pPr>
              <w:rPr>
                <w:rFonts w:ascii="Times New Roman" w:hAnsi="Times New Roman" w:cs="Times New Roman"/>
                <w:bCs/>
                <w:sz w:val="24"/>
                <w:szCs w:val="24"/>
              </w:rPr>
            </w:pPr>
            <w:r w:rsidRPr="00AB3590">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5242450F" w14:textId="77777777" w:rsidR="00195EA9" w:rsidRPr="00AB3590" w:rsidRDefault="00195EA9"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организовывать работу коллектива и команды;</w:t>
            </w:r>
          </w:p>
          <w:p w14:paraId="53602EDC" w14:textId="77777777" w:rsidR="00195EA9" w:rsidRPr="00AB3590" w:rsidRDefault="00195EA9" w:rsidP="00637EBA">
            <w:pPr>
              <w:rPr>
                <w:rFonts w:ascii="Times New Roman" w:hAnsi="Times New Roman" w:cs="Times New Roman"/>
                <w:bCs/>
                <w:i/>
                <w:sz w:val="24"/>
                <w:szCs w:val="24"/>
              </w:rPr>
            </w:pPr>
            <w:r w:rsidRPr="00AB3590">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BF282AB" w14:textId="77777777" w:rsidR="00195EA9" w:rsidRPr="00AB3590" w:rsidRDefault="00195EA9"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психологические основы деятельности коллектива;</w:t>
            </w:r>
          </w:p>
          <w:p w14:paraId="118B9E4F" w14:textId="77777777" w:rsidR="00195EA9" w:rsidRPr="00AB3590" w:rsidRDefault="00195EA9" w:rsidP="00637EBA">
            <w:pPr>
              <w:rPr>
                <w:rFonts w:ascii="Times New Roman" w:hAnsi="Times New Roman" w:cs="Times New Roman"/>
                <w:bCs/>
                <w:i/>
                <w:sz w:val="24"/>
                <w:szCs w:val="24"/>
              </w:rPr>
            </w:pPr>
            <w:r w:rsidRPr="00AB3590">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3444FB6A" w14:textId="77777777" w:rsidR="00195EA9" w:rsidRPr="00AB3590" w:rsidRDefault="00195EA9" w:rsidP="00637EBA">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t>-</w:t>
            </w:r>
          </w:p>
        </w:tc>
      </w:tr>
      <w:tr w:rsidR="00195EA9" w:rsidRPr="00AB3590" w14:paraId="1CEE11AB" w14:textId="77777777" w:rsidTr="00637EBA">
        <w:tc>
          <w:tcPr>
            <w:tcW w:w="1129" w:type="dxa"/>
            <w:tcBorders>
              <w:left w:val="single" w:sz="4" w:space="0" w:color="auto"/>
              <w:bottom w:val="single" w:sz="4" w:space="0" w:color="auto"/>
              <w:right w:val="single" w:sz="4" w:space="0" w:color="auto"/>
            </w:tcBorders>
          </w:tcPr>
          <w:p w14:paraId="751B64CD" w14:textId="77777777" w:rsidR="00195EA9" w:rsidRPr="00AB3590" w:rsidRDefault="00195EA9" w:rsidP="00637EBA">
            <w:pPr>
              <w:rPr>
                <w:rFonts w:ascii="Times New Roman" w:hAnsi="Times New Roman" w:cs="Times New Roman"/>
                <w:bCs/>
                <w:sz w:val="24"/>
                <w:szCs w:val="24"/>
              </w:rPr>
            </w:pPr>
            <w:r w:rsidRPr="00AB3590">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36F712E5" w14:textId="77777777" w:rsidR="00195EA9" w:rsidRPr="00AB3590" w:rsidRDefault="00195EA9"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3F9CAFF0" w14:textId="77777777" w:rsidR="00195EA9" w:rsidRPr="00AB3590" w:rsidRDefault="00195EA9" w:rsidP="00637EBA">
            <w:pPr>
              <w:rPr>
                <w:rFonts w:ascii="Times New Roman" w:hAnsi="Times New Roman" w:cs="Times New Roman"/>
                <w:bCs/>
                <w:i/>
                <w:sz w:val="24"/>
                <w:szCs w:val="24"/>
              </w:rPr>
            </w:pPr>
            <w:r w:rsidRPr="00AB3590">
              <w:rPr>
                <w:rFonts w:ascii="Times New Roman" w:hAnsi="Times New Roman" w:cs="Times New Roman"/>
                <w:bCs/>
                <w:iCs/>
                <w:sz w:val="24"/>
                <w:szCs w:val="24"/>
              </w:rPr>
              <w:t>-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164E5E" w14:textId="77777777" w:rsidR="00195EA9" w:rsidRPr="00AB3590" w:rsidRDefault="00195EA9"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правила оформления документов;</w:t>
            </w:r>
          </w:p>
          <w:p w14:paraId="67C97796" w14:textId="77777777" w:rsidR="00195EA9" w:rsidRPr="00AB3590" w:rsidRDefault="00195EA9"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правила построения устных сообщений</w:t>
            </w:r>
          </w:p>
          <w:p w14:paraId="36FDB70B" w14:textId="77777777" w:rsidR="00195EA9" w:rsidRPr="00AB3590" w:rsidRDefault="00195EA9" w:rsidP="00637EBA">
            <w:pPr>
              <w:rPr>
                <w:rFonts w:ascii="Times New Roman" w:hAnsi="Times New Roman" w:cs="Times New Roman"/>
                <w:bCs/>
                <w:i/>
                <w:sz w:val="24"/>
                <w:szCs w:val="24"/>
              </w:rPr>
            </w:pPr>
            <w:r w:rsidRPr="00AB3590">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3E63FD02" w14:textId="77777777" w:rsidR="00195EA9" w:rsidRPr="00AB3590" w:rsidRDefault="00195EA9" w:rsidP="00637EBA">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t>-</w:t>
            </w:r>
          </w:p>
        </w:tc>
      </w:tr>
      <w:tr w:rsidR="00195EA9" w:rsidRPr="00AB3590" w14:paraId="112B9596" w14:textId="77777777" w:rsidTr="00637EBA">
        <w:tc>
          <w:tcPr>
            <w:tcW w:w="1129" w:type="dxa"/>
            <w:tcBorders>
              <w:left w:val="single" w:sz="4" w:space="0" w:color="auto"/>
              <w:bottom w:val="single" w:sz="4" w:space="0" w:color="auto"/>
              <w:right w:val="single" w:sz="4" w:space="0" w:color="auto"/>
            </w:tcBorders>
          </w:tcPr>
          <w:p w14:paraId="74287BB9" w14:textId="77777777" w:rsidR="00195EA9" w:rsidRPr="00AB3590" w:rsidRDefault="00195EA9" w:rsidP="00637EBA">
            <w:pPr>
              <w:rPr>
                <w:rFonts w:ascii="Times New Roman" w:hAnsi="Times New Roman" w:cs="Times New Roman"/>
                <w:bCs/>
                <w:sz w:val="24"/>
                <w:szCs w:val="24"/>
              </w:rPr>
            </w:pPr>
            <w:r w:rsidRPr="00AB3590">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501F67A9" w14:textId="77777777" w:rsidR="00195EA9" w:rsidRPr="00AB3590" w:rsidRDefault="00195EA9" w:rsidP="00637EBA">
            <w:pPr>
              <w:rPr>
                <w:rFonts w:ascii="Times New Roman" w:hAnsi="Times New Roman" w:cs="Times New Roman"/>
                <w:bCs/>
                <w:iCs/>
                <w:sz w:val="24"/>
                <w:szCs w:val="24"/>
              </w:rPr>
            </w:pPr>
            <w:r w:rsidRPr="00AB3590">
              <w:rPr>
                <w:rFonts w:ascii="Times New Roman" w:hAnsi="Times New Roman" w:cs="Times New Roman"/>
                <w:bCs/>
                <w:iCs/>
                <w:sz w:val="24"/>
                <w:szCs w:val="24"/>
              </w:rPr>
              <w:t>- соблюдать нормы экологической безопасности</w:t>
            </w:r>
          </w:p>
          <w:p w14:paraId="5FD8972F" w14:textId="77777777" w:rsidR="00195EA9" w:rsidRPr="00AB3590" w:rsidRDefault="00195EA9" w:rsidP="00637EBA">
            <w:pPr>
              <w:rPr>
                <w:rFonts w:ascii="Times New Roman" w:hAnsi="Times New Roman" w:cs="Times New Roman"/>
                <w:bCs/>
                <w:iCs/>
                <w:sz w:val="24"/>
                <w:szCs w:val="24"/>
              </w:rPr>
            </w:pPr>
            <w:r w:rsidRPr="00AB3590">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132CC948" w14:textId="77777777" w:rsidR="00195EA9" w:rsidRPr="00AB3590" w:rsidRDefault="00195EA9" w:rsidP="00637EBA">
            <w:pPr>
              <w:rPr>
                <w:rFonts w:ascii="Times New Roman" w:hAnsi="Times New Roman" w:cs="Times New Roman"/>
                <w:bCs/>
                <w:iCs/>
                <w:sz w:val="24"/>
                <w:szCs w:val="24"/>
              </w:rPr>
            </w:pPr>
            <w:r w:rsidRPr="00AB3590">
              <w:rPr>
                <w:rFonts w:ascii="Times New Roman" w:hAnsi="Times New Roman" w:cs="Times New Roman"/>
                <w:bCs/>
                <w:iCs/>
                <w:sz w:val="24"/>
                <w:szCs w:val="24"/>
              </w:rPr>
              <w:lastRenderedPageBreak/>
              <w:t>- организовывать профессиональную деятельность с соблюдением принципов бережливого производства;</w:t>
            </w:r>
          </w:p>
          <w:p w14:paraId="38329584" w14:textId="77777777" w:rsidR="00195EA9" w:rsidRPr="00AB3590" w:rsidRDefault="00195EA9"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079EB1F0" w14:textId="77777777" w:rsidR="00195EA9" w:rsidRPr="00AB3590" w:rsidRDefault="00195EA9" w:rsidP="00637EBA">
            <w:pPr>
              <w:rPr>
                <w:rFonts w:ascii="Times New Roman" w:hAnsi="Times New Roman" w:cs="Times New Roman"/>
                <w:bCs/>
                <w:i/>
                <w:sz w:val="24"/>
                <w:szCs w:val="24"/>
              </w:rPr>
            </w:pPr>
            <w:r w:rsidRPr="00AB3590">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1CF484" w14:textId="77777777" w:rsidR="00195EA9" w:rsidRPr="00AB3590" w:rsidRDefault="00195EA9" w:rsidP="00637EBA">
            <w:pPr>
              <w:rPr>
                <w:rFonts w:ascii="Times New Roman" w:hAnsi="Times New Roman" w:cs="Times New Roman"/>
                <w:bCs/>
                <w:iCs/>
                <w:sz w:val="24"/>
                <w:szCs w:val="24"/>
              </w:rPr>
            </w:pPr>
            <w:r w:rsidRPr="00AB3590">
              <w:rPr>
                <w:rFonts w:ascii="Times New Roman" w:hAnsi="Times New Roman" w:cs="Times New Roman"/>
                <w:bCs/>
                <w:iCs/>
                <w:sz w:val="24"/>
                <w:szCs w:val="24"/>
              </w:rPr>
              <w:lastRenderedPageBreak/>
              <w:t>- правила экологической безопасности при ведении профессиональной деятельности;</w:t>
            </w:r>
          </w:p>
          <w:p w14:paraId="67DD4BDC" w14:textId="77777777" w:rsidR="00195EA9" w:rsidRPr="00AB3590" w:rsidRDefault="00195EA9"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основные ресурсы, задействованные в профессиональной деятельности;</w:t>
            </w:r>
          </w:p>
          <w:p w14:paraId="2FB423F2" w14:textId="77777777" w:rsidR="00195EA9" w:rsidRPr="00AB3590" w:rsidRDefault="00195EA9" w:rsidP="00637EBA">
            <w:pPr>
              <w:rPr>
                <w:rFonts w:ascii="Times New Roman" w:hAnsi="Times New Roman" w:cs="Times New Roman"/>
                <w:bCs/>
                <w:iCs/>
                <w:sz w:val="24"/>
                <w:szCs w:val="24"/>
              </w:rPr>
            </w:pPr>
            <w:r w:rsidRPr="00AB3590">
              <w:rPr>
                <w:rFonts w:ascii="Times New Roman" w:hAnsi="Times New Roman" w:cs="Times New Roman"/>
                <w:bCs/>
                <w:iCs/>
                <w:sz w:val="24"/>
                <w:szCs w:val="24"/>
              </w:rPr>
              <w:lastRenderedPageBreak/>
              <w:t>- пути обеспечения ресурсосбережения</w:t>
            </w:r>
          </w:p>
          <w:p w14:paraId="2CD3B968" w14:textId="77777777" w:rsidR="00195EA9" w:rsidRPr="00AB3590" w:rsidRDefault="00195EA9" w:rsidP="00637EBA">
            <w:pPr>
              <w:rPr>
                <w:rFonts w:ascii="Times New Roman" w:hAnsi="Times New Roman" w:cs="Times New Roman"/>
                <w:bCs/>
                <w:iCs/>
                <w:sz w:val="24"/>
                <w:szCs w:val="24"/>
              </w:rPr>
            </w:pPr>
            <w:r w:rsidRPr="00AB3590">
              <w:rPr>
                <w:rFonts w:ascii="Times New Roman" w:hAnsi="Times New Roman" w:cs="Times New Roman"/>
                <w:bCs/>
                <w:iCs/>
                <w:sz w:val="24"/>
                <w:szCs w:val="24"/>
              </w:rPr>
              <w:t>принципы бережливого производства;</w:t>
            </w:r>
          </w:p>
          <w:p w14:paraId="517C90FD" w14:textId="77777777" w:rsidR="00195EA9" w:rsidRPr="00AB3590" w:rsidRDefault="00195EA9"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основные направления изменения климатических условий региона;</w:t>
            </w:r>
          </w:p>
          <w:p w14:paraId="32D31B51" w14:textId="77777777" w:rsidR="00195EA9" w:rsidRPr="00AB3590" w:rsidRDefault="00195EA9" w:rsidP="00637EBA">
            <w:pPr>
              <w:rPr>
                <w:rFonts w:ascii="Times New Roman" w:hAnsi="Times New Roman" w:cs="Times New Roman"/>
                <w:bCs/>
                <w:i/>
                <w:sz w:val="24"/>
                <w:szCs w:val="24"/>
              </w:rPr>
            </w:pPr>
            <w:r w:rsidRPr="00AB3590">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67CBD15C" w14:textId="77777777" w:rsidR="00195EA9" w:rsidRPr="00AB3590" w:rsidRDefault="00195EA9" w:rsidP="00637EBA">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lastRenderedPageBreak/>
              <w:t>-</w:t>
            </w:r>
          </w:p>
        </w:tc>
      </w:tr>
      <w:tr w:rsidR="00195EA9" w:rsidRPr="00AB3590" w14:paraId="1A399002" w14:textId="77777777" w:rsidTr="00637EBA">
        <w:tc>
          <w:tcPr>
            <w:tcW w:w="1129" w:type="dxa"/>
            <w:tcBorders>
              <w:left w:val="single" w:sz="4" w:space="0" w:color="auto"/>
              <w:right w:val="single" w:sz="4" w:space="0" w:color="auto"/>
            </w:tcBorders>
          </w:tcPr>
          <w:p w14:paraId="501642D4" w14:textId="77777777" w:rsidR="00195EA9" w:rsidRPr="00AB3590" w:rsidRDefault="00195EA9" w:rsidP="00637EBA">
            <w:pPr>
              <w:rPr>
                <w:rFonts w:ascii="Times New Roman" w:hAnsi="Times New Roman" w:cs="Times New Roman"/>
                <w:bCs/>
                <w:sz w:val="24"/>
                <w:szCs w:val="24"/>
              </w:rPr>
            </w:pPr>
            <w:r w:rsidRPr="00AB3590">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010EA6B8" w14:textId="77777777" w:rsidR="00195EA9" w:rsidRPr="00AB3590" w:rsidRDefault="00195EA9"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A1EA34F" w14:textId="77777777" w:rsidR="00195EA9" w:rsidRPr="00AB3590" w:rsidRDefault="00195EA9" w:rsidP="00637EBA">
            <w:pPr>
              <w:rPr>
                <w:rFonts w:ascii="Times New Roman" w:hAnsi="Times New Roman" w:cs="Times New Roman"/>
                <w:bCs/>
                <w:iCs/>
                <w:sz w:val="24"/>
                <w:szCs w:val="24"/>
              </w:rPr>
            </w:pPr>
            <w:r w:rsidRPr="00AB3590">
              <w:rPr>
                <w:rFonts w:ascii="Times New Roman" w:hAnsi="Times New Roman" w:cs="Times New Roman"/>
                <w:bCs/>
                <w:iCs/>
                <w:sz w:val="24"/>
                <w:szCs w:val="24"/>
              </w:rPr>
              <w:t>- участвовать в диалогах на знакомые общие и профессиональные темы;</w:t>
            </w:r>
          </w:p>
          <w:p w14:paraId="746BC598" w14:textId="77777777" w:rsidR="00195EA9" w:rsidRPr="00AB3590" w:rsidRDefault="00195EA9" w:rsidP="00637EBA">
            <w:pPr>
              <w:rPr>
                <w:rFonts w:ascii="Times New Roman" w:hAnsi="Times New Roman" w:cs="Times New Roman"/>
                <w:bCs/>
                <w:iCs/>
                <w:sz w:val="24"/>
                <w:szCs w:val="24"/>
              </w:rPr>
            </w:pPr>
            <w:r w:rsidRPr="00AB3590">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658850E4" w14:textId="77777777" w:rsidR="00195EA9" w:rsidRPr="00AB3590" w:rsidRDefault="00195EA9"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кратко обосновывать и объяснять свои действия (текущие и планируемые);</w:t>
            </w:r>
          </w:p>
          <w:p w14:paraId="39941604" w14:textId="77777777" w:rsidR="00195EA9" w:rsidRPr="00AB3590" w:rsidRDefault="00195EA9" w:rsidP="00637EBA">
            <w:pPr>
              <w:rPr>
                <w:rFonts w:ascii="Times New Roman" w:hAnsi="Times New Roman" w:cs="Times New Roman"/>
                <w:bCs/>
                <w:i/>
                <w:sz w:val="24"/>
                <w:szCs w:val="24"/>
              </w:rPr>
            </w:pPr>
            <w:r w:rsidRPr="00AB3590">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11D7378" w14:textId="77777777" w:rsidR="00195EA9" w:rsidRPr="00AB3590" w:rsidRDefault="00195EA9"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правила построения простых и сложных предложений на профессиональные темы;</w:t>
            </w:r>
          </w:p>
          <w:p w14:paraId="61E3782A" w14:textId="77777777" w:rsidR="00195EA9" w:rsidRPr="00AB3590" w:rsidRDefault="00195EA9"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основные общеупотребительные глаголы (бытовая и профессиональная лексика);</w:t>
            </w:r>
          </w:p>
          <w:p w14:paraId="6E85DE97" w14:textId="77777777" w:rsidR="00195EA9" w:rsidRPr="00AB3590" w:rsidRDefault="00195EA9"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20B92B69" w14:textId="77777777" w:rsidR="00195EA9" w:rsidRPr="00AB3590" w:rsidRDefault="00195EA9"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особенности произношения;</w:t>
            </w:r>
          </w:p>
          <w:p w14:paraId="7AC32BFD" w14:textId="77777777" w:rsidR="00195EA9" w:rsidRPr="00AB3590" w:rsidRDefault="00195EA9" w:rsidP="00637EBA">
            <w:pPr>
              <w:rPr>
                <w:rFonts w:ascii="Times New Roman" w:hAnsi="Times New Roman" w:cs="Times New Roman"/>
                <w:bCs/>
                <w:i/>
                <w:sz w:val="24"/>
                <w:szCs w:val="24"/>
              </w:rPr>
            </w:pPr>
            <w:r w:rsidRPr="00AB3590">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C7B88BD" w14:textId="77777777" w:rsidR="00195EA9" w:rsidRPr="00AB3590" w:rsidRDefault="00195EA9" w:rsidP="00637EBA">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t>-</w:t>
            </w:r>
          </w:p>
        </w:tc>
      </w:tr>
      <w:tr w:rsidR="00195EA9" w:rsidRPr="00AB3590" w14:paraId="51C05F6C" w14:textId="77777777" w:rsidTr="00637EBA">
        <w:tc>
          <w:tcPr>
            <w:tcW w:w="1129" w:type="dxa"/>
            <w:tcBorders>
              <w:left w:val="single" w:sz="4" w:space="0" w:color="auto"/>
              <w:bottom w:val="single" w:sz="4" w:space="0" w:color="auto"/>
              <w:right w:val="single" w:sz="4" w:space="0" w:color="auto"/>
            </w:tcBorders>
          </w:tcPr>
          <w:p w14:paraId="2D564BEF" w14:textId="20147F9B" w:rsidR="00195EA9" w:rsidRPr="00AB3590" w:rsidRDefault="00195EA9" w:rsidP="00637EBA">
            <w:pPr>
              <w:rPr>
                <w:rFonts w:ascii="Times New Roman" w:hAnsi="Times New Roman" w:cs="Times New Roman"/>
                <w:bCs/>
                <w:sz w:val="24"/>
                <w:szCs w:val="24"/>
              </w:rPr>
            </w:pPr>
            <w:r>
              <w:rPr>
                <w:rFonts w:ascii="Times New Roman" w:hAnsi="Times New Roman" w:cs="Times New Roman"/>
                <w:bCs/>
                <w:sz w:val="24"/>
                <w:szCs w:val="24"/>
              </w:rPr>
              <w:t xml:space="preserve">ПК </w:t>
            </w:r>
            <w:r w:rsidR="00E0095F">
              <w:rPr>
                <w:rFonts w:ascii="Times New Roman" w:hAnsi="Times New Roman" w:cs="Times New Roman"/>
                <w:bCs/>
                <w:sz w:val="24"/>
                <w:szCs w:val="24"/>
              </w:rPr>
              <w:t>4.3</w:t>
            </w:r>
          </w:p>
        </w:tc>
        <w:tc>
          <w:tcPr>
            <w:tcW w:w="2833" w:type="dxa"/>
            <w:tcBorders>
              <w:left w:val="single" w:sz="4" w:space="0" w:color="auto"/>
              <w:bottom w:val="single" w:sz="4" w:space="0" w:color="auto"/>
              <w:right w:val="single" w:sz="4" w:space="0" w:color="auto"/>
            </w:tcBorders>
          </w:tcPr>
          <w:p w14:paraId="74EE55EE" w14:textId="0D36B8FC" w:rsidR="00195EA9" w:rsidRPr="00AB3590" w:rsidRDefault="00E0095F" w:rsidP="00637EB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0095F">
              <w:rPr>
                <w:rFonts w:ascii="Times New Roman" w:hAnsi="Times New Roman" w:cs="Times New Roman"/>
                <w:bCs/>
                <w:iCs/>
                <w:sz w:val="24"/>
                <w:szCs w:val="24"/>
              </w:rPr>
              <w:t>контролировать соблюдение персоналом требований охраны труда и экологической безопасности</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12BC77" w14:textId="77777777" w:rsidR="00195EA9" w:rsidRDefault="00E0095F" w:rsidP="00637EB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E0095F">
              <w:rPr>
                <w:rFonts w:ascii="Times New Roman" w:hAnsi="Times New Roman" w:cs="Times New Roman"/>
                <w:bCs/>
                <w:iCs/>
                <w:sz w:val="24"/>
                <w:szCs w:val="24"/>
              </w:rPr>
              <w:t>инструкции о порядке приема, сдачи смены и организации рабочего места;</w:t>
            </w:r>
          </w:p>
          <w:p w14:paraId="7663910E" w14:textId="65780314" w:rsidR="00A77765" w:rsidRPr="00AB3590" w:rsidRDefault="00A77765" w:rsidP="00637EB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A77765">
              <w:rPr>
                <w:rFonts w:ascii="Times New Roman" w:hAnsi="Times New Roman" w:cs="Times New Roman"/>
                <w:bCs/>
                <w:iCs/>
                <w:sz w:val="24"/>
                <w:szCs w:val="24"/>
              </w:rPr>
              <w:t>нормы, правила и инструкции по безопасной организации труда персонала;</w:t>
            </w:r>
          </w:p>
        </w:tc>
        <w:tc>
          <w:tcPr>
            <w:tcW w:w="2833" w:type="dxa"/>
            <w:tcBorders>
              <w:top w:val="single" w:sz="4" w:space="0" w:color="auto"/>
              <w:left w:val="single" w:sz="4" w:space="0" w:color="auto"/>
              <w:bottom w:val="single" w:sz="4" w:space="0" w:color="auto"/>
              <w:right w:val="single" w:sz="4" w:space="0" w:color="auto"/>
            </w:tcBorders>
          </w:tcPr>
          <w:p w14:paraId="16862EAF" w14:textId="39B0BCBD" w:rsidR="00E0095F" w:rsidRPr="00E0095F" w:rsidRDefault="00E0095F" w:rsidP="00E0095F">
            <w:pPr>
              <w:rPr>
                <w:rFonts w:ascii="Times New Roman" w:hAnsi="Times New Roman" w:cs="Times New Roman"/>
                <w:bCs/>
                <w:sz w:val="24"/>
                <w:szCs w:val="24"/>
              </w:rPr>
            </w:pPr>
            <w:r>
              <w:rPr>
                <w:rFonts w:ascii="Times New Roman" w:hAnsi="Times New Roman" w:cs="Times New Roman"/>
                <w:bCs/>
                <w:sz w:val="24"/>
                <w:szCs w:val="24"/>
              </w:rPr>
              <w:t xml:space="preserve">- </w:t>
            </w:r>
            <w:r w:rsidRPr="00E0095F">
              <w:rPr>
                <w:rFonts w:ascii="Times New Roman" w:hAnsi="Times New Roman" w:cs="Times New Roman"/>
                <w:bCs/>
                <w:sz w:val="24"/>
                <w:szCs w:val="24"/>
              </w:rPr>
              <w:t>организации труда в производственном подразделении;</w:t>
            </w:r>
          </w:p>
          <w:p w14:paraId="64C0C131" w14:textId="226C8C85" w:rsidR="00195EA9" w:rsidRPr="00AB3590" w:rsidRDefault="00E0095F" w:rsidP="00E0095F">
            <w:pPr>
              <w:rPr>
                <w:rFonts w:ascii="Times New Roman" w:hAnsi="Times New Roman" w:cs="Times New Roman"/>
                <w:bCs/>
                <w:sz w:val="24"/>
                <w:szCs w:val="24"/>
              </w:rPr>
            </w:pPr>
            <w:r>
              <w:rPr>
                <w:rFonts w:ascii="Times New Roman" w:hAnsi="Times New Roman" w:cs="Times New Roman"/>
                <w:bCs/>
                <w:sz w:val="24"/>
                <w:szCs w:val="24"/>
              </w:rPr>
              <w:t xml:space="preserve">- </w:t>
            </w:r>
            <w:r w:rsidRPr="00E0095F">
              <w:rPr>
                <w:rFonts w:ascii="Times New Roman" w:hAnsi="Times New Roman" w:cs="Times New Roman"/>
                <w:bCs/>
                <w:sz w:val="24"/>
                <w:szCs w:val="24"/>
              </w:rPr>
              <w:t>обеспечения безопасности и охраны труда</w:t>
            </w:r>
            <w:r>
              <w:rPr>
                <w:rFonts w:ascii="Times New Roman" w:hAnsi="Times New Roman" w:cs="Times New Roman"/>
                <w:bCs/>
                <w:sz w:val="24"/>
                <w:szCs w:val="24"/>
              </w:rPr>
              <w:t>.</w:t>
            </w:r>
          </w:p>
        </w:tc>
      </w:tr>
    </w:tbl>
    <w:p w14:paraId="5C199E48" w14:textId="77777777" w:rsidR="00195EA9" w:rsidRDefault="00195EA9" w:rsidP="00195EA9">
      <w:pPr>
        <w:ind w:firstLine="709"/>
        <w:rPr>
          <w:rFonts w:ascii="Times New Roman" w:hAnsi="Times New Roman" w:cs="Times New Roman"/>
          <w:bCs/>
          <w:sz w:val="24"/>
          <w:szCs w:val="24"/>
        </w:rPr>
      </w:pPr>
    </w:p>
    <w:p w14:paraId="5DDA0726" w14:textId="77777777" w:rsidR="00195EA9" w:rsidRDefault="00195EA9" w:rsidP="00195EA9">
      <w:pPr>
        <w:rPr>
          <w:rFonts w:ascii="Times New Roman" w:eastAsia="Segoe UI" w:hAnsi="Times New Roman" w:cs="Times New Roman"/>
          <w:b/>
          <w:bCs/>
          <w:caps/>
          <w:kern w:val="32"/>
          <w:sz w:val="24"/>
          <w:szCs w:val="24"/>
          <w:lang w:val="x-none" w:eastAsia="x-none"/>
        </w:rPr>
      </w:pPr>
    </w:p>
    <w:p w14:paraId="1051123A" w14:textId="77777777" w:rsidR="00195EA9" w:rsidRPr="00B115E3" w:rsidRDefault="00195EA9" w:rsidP="00195EA9">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134F13F" w14:textId="77777777" w:rsidR="00195EA9" w:rsidRPr="00E11160" w:rsidRDefault="00195EA9" w:rsidP="00195EA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73FFD" w:rsidRPr="00DB7B6A" w14:paraId="2142BA38" w14:textId="77777777" w:rsidTr="00725CD2">
        <w:trPr>
          <w:trHeight w:val="23"/>
        </w:trPr>
        <w:tc>
          <w:tcPr>
            <w:tcW w:w="2460" w:type="pct"/>
            <w:vAlign w:val="center"/>
          </w:tcPr>
          <w:p w14:paraId="483B31AD" w14:textId="77777777" w:rsidR="00673FFD" w:rsidRPr="00F70F81" w:rsidRDefault="00673FFD" w:rsidP="00725CD2">
            <w:pPr>
              <w:jc w:val="center"/>
              <w:rPr>
                <w:rFonts w:ascii="Times New Roman" w:hAnsi="Times New Roman" w:cs="Times New Roman"/>
                <w:b/>
                <w:sz w:val="24"/>
              </w:rPr>
            </w:pPr>
            <w:r w:rsidRPr="00F70F81">
              <w:rPr>
                <w:rFonts w:ascii="Times New Roman" w:hAnsi="Times New Roman" w:cs="Times New Roman"/>
                <w:b/>
                <w:sz w:val="24"/>
              </w:rPr>
              <w:lastRenderedPageBreak/>
              <w:t>Наименование составных частей дисциплины</w:t>
            </w:r>
          </w:p>
        </w:tc>
        <w:tc>
          <w:tcPr>
            <w:tcW w:w="1195" w:type="pct"/>
            <w:vAlign w:val="center"/>
          </w:tcPr>
          <w:p w14:paraId="21ED90D7" w14:textId="77777777" w:rsidR="00673FFD" w:rsidRPr="00F70F81" w:rsidRDefault="00673FFD" w:rsidP="00725CD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1DA5D86" w14:textId="77777777" w:rsidR="00673FFD" w:rsidRPr="00F70F81" w:rsidRDefault="00673FFD" w:rsidP="00725CD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673FFD" w:rsidRPr="00DB7B6A" w14:paraId="3960EE90" w14:textId="77777777" w:rsidTr="00725CD2">
        <w:trPr>
          <w:trHeight w:val="23"/>
        </w:trPr>
        <w:tc>
          <w:tcPr>
            <w:tcW w:w="2460" w:type="pct"/>
            <w:vAlign w:val="center"/>
          </w:tcPr>
          <w:p w14:paraId="17EEB656" w14:textId="77777777" w:rsidR="00673FFD" w:rsidRPr="00F70F81" w:rsidRDefault="00673FFD" w:rsidP="00725CD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BD5B95D" w14:textId="77777777" w:rsidR="00673FFD" w:rsidRPr="00F70F81" w:rsidRDefault="00673FFD" w:rsidP="00725CD2">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11350080" w14:textId="77777777" w:rsidR="00673FFD" w:rsidRPr="00F70F81" w:rsidRDefault="00673FFD" w:rsidP="00725CD2">
            <w:pPr>
              <w:jc w:val="center"/>
              <w:rPr>
                <w:rFonts w:ascii="Times New Roman" w:hAnsi="Times New Roman" w:cs="Times New Roman"/>
                <w:bCs/>
                <w:sz w:val="24"/>
                <w:szCs w:val="24"/>
              </w:rPr>
            </w:pPr>
            <w:r>
              <w:rPr>
                <w:rFonts w:ascii="Times New Roman" w:hAnsi="Times New Roman" w:cs="Times New Roman"/>
                <w:bCs/>
                <w:sz w:val="24"/>
                <w:szCs w:val="24"/>
              </w:rPr>
              <w:t>52</w:t>
            </w:r>
          </w:p>
        </w:tc>
      </w:tr>
      <w:tr w:rsidR="00673FFD" w:rsidRPr="00DB7B6A" w14:paraId="7925B7CA" w14:textId="77777777" w:rsidTr="00725CD2">
        <w:trPr>
          <w:trHeight w:val="23"/>
        </w:trPr>
        <w:tc>
          <w:tcPr>
            <w:tcW w:w="2460" w:type="pct"/>
            <w:vAlign w:val="center"/>
          </w:tcPr>
          <w:p w14:paraId="56ACEFC4" w14:textId="77777777" w:rsidR="00673FFD" w:rsidRPr="00F70F81" w:rsidRDefault="00673FFD" w:rsidP="00725CD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37709CB" w14:textId="77777777" w:rsidR="00673FFD" w:rsidRPr="00F70F81" w:rsidRDefault="00673FFD" w:rsidP="00725CD2">
            <w:pPr>
              <w:jc w:val="center"/>
              <w:rPr>
                <w:rFonts w:ascii="Times New Roman" w:hAnsi="Times New Roman" w:cs="Times New Roman"/>
                <w:bCs/>
                <w:sz w:val="24"/>
                <w:szCs w:val="24"/>
              </w:rPr>
            </w:pPr>
          </w:p>
        </w:tc>
        <w:tc>
          <w:tcPr>
            <w:tcW w:w="1345" w:type="pct"/>
            <w:vAlign w:val="center"/>
          </w:tcPr>
          <w:p w14:paraId="48BF978C" w14:textId="77777777" w:rsidR="00673FFD" w:rsidRPr="00F70F81" w:rsidRDefault="00673FFD" w:rsidP="00725CD2">
            <w:pPr>
              <w:jc w:val="center"/>
              <w:rPr>
                <w:rFonts w:ascii="Times New Roman" w:hAnsi="Times New Roman" w:cs="Times New Roman"/>
                <w:bCs/>
                <w:sz w:val="24"/>
                <w:szCs w:val="24"/>
              </w:rPr>
            </w:pPr>
          </w:p>
        </w:tc>
      </w:tr>
      <w:tr w:rsidR="00673FFD" w:rsidRPr="00DB7B6A" w14:paraId="72117477" w14:textId="77777777" w:rsidTr="00725CD2">
        <w:trPr>
          <w:trHeight w:val="23"/>
        </w:trPr>
        <w:tc>
          <w:tcPr>
            <w:tcW w:w="2460" w:type="pct"/>
            <w:vAlign w:val="center"/>
          </w:tcPr>
          <w:p w14:paraId="3708A9BC" w14:textId="77777777" w:rsidR="00673FFD" w:rsidRPr="00F70F81" w:rsidRDefault="00673FFD" w:rsidP="00725CD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26453C2" w14:textId="77777777" w:rsidR="00673FFD" w:rsidRPr="00F70F81" w:rsidRDefault="00673FFD" w:rsidP="00725CD2">
            <w:pPr>
              <w:jc w:val="center"/>
              <w:rPr>
                <w:rFonts w:ascii="Times New Roman" w:hAnsi="Times New Roman" w:cs="Times New Roman"/>
                <w:bCs/>
                <w:sz w:val="24"/>
                <w:szCs w:val="24"/>
              </w:rPr>
            </w:pPr>
          </w:p>
        </w:tc>
        <w:tc>
          <w:tcPr>
            <w:tcW w:w="1345" w:type="pct"/>
            <w:vAlign w:val="center"/>
          </w:tcPr>
          <w:p w14:paraId="3DEE17BD" w14:textId="77777777" w:rsidR="00673FFD" w:rsidRPr="00F70F81" w:rsidRDefault="00673FFD" w:rsidP="00725CD2">
            <w:pPr>
              <w:jc w:val="center"/>
              <w:rPr>
                <w:rFonts w:ascii="Times New Roman" w:hAnsi="Times New Roman" w:cs="Times New Roman"/>
                <w:bCs/>
                <w:sz w:val="24"/>
                <w:szCs w:val="24"/>
              </w:rPr>
            </w:pPr>
          </w:p>
        </w:tc>
      </w:tr>
      <w:tr w:rsidR="00673FFD" w:rsidRPr="00257255" w14:paraId="6A92BE78" w14:textId="77777777" w:rsidTr="00725CD2">
        <w:trPr>
          <w:trHeight w:val="23"/>
        </w:trPr>
        <w:tc>
          <w:tcPr>
            <w:tcW w:w="2460" w:type="pct"/>
            <w:vAlign w:val="center"/>
          </w:tcPr>
          <w:p w14:paraId="22ADEC06" w14:textId="77777777" w:rsidR="00673FFD" w:rsidRPr="00F70F81" w:rsidRDefault="00673FFD" w:rsidP="00725CD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5446026" w14:textId="77777777" w:rsidR="00673FFD" w:rsidRPr="00F70F81" w:rsidRDefault="00673FFD" w:rsidP="00725CD2">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2B294D99" w14:textId="77777777" w:rsidR="00673FFD" w:rsidRPr="00F70F81" w:rsidRDefault="00673FFD" w:rsidP="00725CD2">
            <w:pPr>
              <w:jc w:val="center"/>
              <w:rPr>
                <w:rFonts w:ascii="Times New Roman" w:hAnsi="Times New Roman" w:cs="Times New Roman"/>
                <w:b/>
                <w:sz w:val="24"/>
                <w:szCs w:val="24"/>
              </w:rPr>
            </w:pPr>
            <w:r>
              <w:rPr>
                <w:rFonts w:ascii="Times New Roman" w:hAnsi="Times New Roman" w:cs="Times New Roman"/>
                <w:b/>
                <w:sz w:val="24"/>
                <w:szCs w:val="24"/>
              </w:rPr>
              <w:t>52</w:t>
            </w:r>
          </w:p>
        </w:tc>
      </w:tr>
    </w:tbl>
    <w:p w14:paraId="12B4EC5E" w14:textId="011AD34C" w:rsidR="00195EA9" w:rsidRPr="00DB7B6A" w:rsidRDefault="00195EA9" w:rsidP="00195EA9">
      <w:pPr>
        <w:rPr>
          <w:rFonts w:ascii="Times New Roman" w:hAnsi="Times New Roman" w:cs="Times New Roman"/>
          <w:iCs/>
          <w:sz w:val="24"/>
          <w:szCs w:val="24"/>
        </w:rPr>
      </w:pPr>
    </w:p>
    <w:p w14:paraId="41DC7D15" w14:textId="77777777" w:rsidR="00195EA9" w:rsidRPr="00782EFC" w:rsidRDefault="00195EA9" w:rsidP="00195EA9">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195EA9" w:rsidRPr="00C63897" w14:paraId="12C5209D" w14:textId="77777777" w:rsidTr="00637EBA">
        <w:trPr>
          <w:trHeight w:val="903"/>
        </w:trPr>
        <w:tc>
          <w:tcPr>
            <w:tcW w:w="2972" w:type="dxa"/>
            <w:vAlign w:val="center"/>
          </w:tcPr>
          <w:p w14:paraId="42B76B8A" w14:textId="77777777" w:rsidR="00195EA9" w:rsidRPr="00C63897" w:rsidRDefault="00195EA9" w:rsidP="00637EBA">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11A56FF7" w14:textId="77777777" w:rsidR="00195EA9" w:rsidRPr="00F70F81" w:rsidRDefault="00195EA9" w:rsidP="00637EBA">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95EA9" w:rsidRPr="00C63897" w14:paraId="7DDB5ECB" w14:textId="77777777" w:rsidTr="00637EBA">
        <w:tc>
          <w:tcPr>
            <w:tcW w:w="9634" w:type="dxa"/>
            <w:gridSpan w:val="2"/>
          </w:tcPr>
          <w:p w14:paraId="2F80DE42" w14:textId="64A33870" w:rsidR="00195EA9" w:rsidRPr="00F70F81" w:rsidRDefault="002834E8" w:rsidP="00637EBA">
            <w:pPr>
              <w:rPr>
                <w:rFonts w:ascii="Times New Roman" w:eastAsia="Times New Roman" w:hAnsi="Times New Roman" w:cs="Times New Roman"/>
                <w:i/>
                <w:lang w:eastAsia="ru-RU"/>
              </w:rPr>
            </w:pPr>
            <w:r w:rsidRPr="002834E8">
              <w:rPr>
                <w:rFonts w:ascii="Times New Roman" w:eastAsia="Times New Roman" w:hAnsi="Times New Roman" w:cs="Times New Roman"/>
                <w:b/>
                <w:bCs/>
                <w:lang w:eastAsia="ru-RU"/>
              </w:rPr>
              <w:t>Раздел 1. Основы экологии</w:t>
            </w:r>
            <w:r w:rsidR="00C300F3">
              <w:rPr>
                <w:rFonts w:ascii="Times New Roman" w:eastAsia="Times New Roman" w:hAnsi="Times New Roman" w:cs="Times New Roman"/>
                <w:b/>
                <w:bCs/>
                <w:lang w:eastAsia="ru-RU"/>
              </w:rPr>
              <w:t xml:space="preserve"> </w:t>
            </w:r>
          </w:p>
        </w:tc>
      </w:tr>
      <w:tr w:rsidR="00195EA9" w:rsidRPr="00C63897" w14:paraId="5267EF7E" w14:textId="77777777" w:rsidTr="00637EBA">
        <w:tc>
          <w:tcPr>
            <w:tcW w:w="2972" w:type="dxa"/>
            <w:vMerge w:val="restart"/>
          </w:tcPr>
          <w:p w14:paraId="5148825F" w14:textId="67D2D774" w:rsidR="00195EA9" w:rsidRPr="00C63897" w:rsidRDefault="002834E8" w:rsidP="00637EBA">
            <w:pPr>
              <w:rPr>
                <w:rFonts w:ascii="Times New Roman" w:eastAsia="Times New Roman" w:hAnsi="Times New Roman" w:cs="Times New Roman"/>
                <w:b/>
                <w:bCs/>
                <w:lang w:eastAsia="ru-RU"/>
              </w:rPr>
            </w:pPr>
            <w:r w:rsidRPr="002834E8">
              <w:rPr>
                <w:rFonts w:ascii="Times New Roman" w:eastAsia="Times New Roman" w:hAnsi="Times New Roman" w:cs="Times New Roman"/>
                <w:b/>
                <w:bCs/>
                <w:lang w:eastAsia="ru-RU"/>
              </w:rPr>
              <w:t>Тема 1.1 Экологическая система</w:t>
            </w:r>
          </w:p>
        </w:tc>
        <w:tc>
          <w:tcPr>
            <w:tcW w:w="6662" w:type="dxa"/>
          </w:tcPr>
          <w:p w14:paraId="65BE58F7" w14:textId="77777777" w:rsidR="00195EA9" w:rsidRPr="00F70F81" w:rsidRDefault="00195EA9" w:rsidP="00637EB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195EA9" w:rsidRPr="00C63897" w14:paraId="6588DDAF" w14:textId="77777777" w:rsidTr="00637EBA">
        <w:trPr>
          <w:trHeight w:val="396"/>
        </w:trPr>
        <w:tc>
          <w:tcPr>
            <w:tcW w:w="2972" w:type="dxa"/>
            <w:vMerge/>
          </w:tcPr>
          <w:p w14:paraId="785BA6F6" w14:textId="77777777" w:rsidR="00195EA9" w:rsidRPr="00C63897" w:rsidRDefault="00195EA9" w:rsidP="00637EBA">
            <w:pPr>
              <w:rPr>
                <w:rFonts w:ascii="Times New Roman" w:eastAsia="Times New Roman" w:hAnsi="Times New Roman" w:cs="Times New Roman"/>
                <w:b/>
                <w:bCs/>
                <w:lang w:eastAsia="ru-RU"/>
              </w:rPr>
            </w:pPr>
          </w:p>
        </w:tc>
        <w:tc>
          <w:tcPr>
            <w:tcW w:w="6662" w:type="dxa"/>
          </w:tcPr>
          <w:p w14:paraId="6F2124AC" w14:textId="10AF8CE5" w:rsidR="00195EA9" w:rsidRPr="00F70F81" w:rsidRDefault="002834E8" w:rsidP="00637EBA">
            <w:pPr>
              <w:suppressAutoHyphens/>
              <w:jc w:val="both"/>
              <w:rPr>
                <w:rFonts w:ascii="Times New Roman" w:eastAsia="Times New Roman" w:hAnsi="Times New Roman" w:cs="Times New Roman"/>
                <w:lang w:eastAsia="ru-RU"/>
              </w:rPr>
            </w:pPr>
            <w:r w:rsidRPr="002834E8">
              <w:rPr>
                <w:rFonts w:ascii="Times New Roman" w:eastAsia="Times New Roman" w:hAnsi="Times New Roman" w:cs="Times New Roman"/>
                <w:lang w:eastAsia="ru-RU"/>
              </w:rPr>
              <w:t>Понятие среды обитания</w:t>
            </w:r>
            <w:r>
              <w:rPr>
                <w:rFonts w:ascii="Times New Roman" w:eastAsia="Times New Roman" w:hAnsi="Times New Roman" w:cs="Times New Roman"/>
                <w:lang w:eastAsia="ru-RU"/>
              </w:rPr>
              <w:t>.</w:t>
            </w:r>
            <w:r w:rsidRPr="002834E8">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Т</w:t>
            </w:r>
            <w:r w:rsidRPr="002834E8">
              <w:rPr>
                <w:rFonts w:ascii="Times New Roman" w:eastAsia="Times New Roman" w:hAnsi="Times New Roman" w:cs="Times New Roman"/>
                <w:lang w:eastAsia="ru-RU"/>
              </w:rPr>
              <w:t>ипы биоценоза</w:t>
            </w:r>
            <w:r>
              <w:rPr>
                <w:rFonts w:ascii="Times New Roman" w:eastAsia="Times New Roman" w:hAnsi="Times New Roman" w:cs="Times New Roman"/>
                <w:lang w:eastAsia="ru-RU"/>
              </w:rPr>
              <w:t>.</w:t>
            </w:r>
            <w:r w:rsidRPr="002834E8">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Ц</w:t>
            </w:r>
            <w:r w:rsidRPr="002834E8">
              <w:rPr>
                <w:rFonts w:ascii="Times New Roman" w:eastAsia="Times New Roman" w:hAnsi="Times New Roman" w:cs="Times New Roman"/>
                <w:lang w:eastAsia="ru-RU"/>
              </w:rPr>
              <w:t>епи питания</w:t>
            </w:r>
            <w:r>
              <w:rPr>
                <w:rFonts w:ascii="Times New Roman" w:eastAsia="Times New Roman" w:hAnsi="Times New Roman" w:cs="Times New Roman"/>
                <w:lang w:eastAsia="ru-RU"/>
              </w:rPr>
              <w:t>.</w:t>
            </w:r>
            <w:r w:rsidRPr="002834E8">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Э</w:t>
            </w:r>
            <w:r w:rsidRPr="002834E8">
              <w:rPr>
                <w:rFonts w:ascii="Times New Roman" w:eastAsia="Times New Roman" w:hAnsi="Times New Roman" w:cs="Times New Roman"/>
                <w:lang w:eastAsia="ru-RU"/>
              </w:rPr>
              <w:t>кологические</w:t>
            </w:r>
            <w:r>
              <w:rPr>
                <w:rFonts w:ascii="Times New Roman" w:eastAsia="Times New Roman" w:hAnsi="Times New Roman" w:cs="Times New Roman"/>
                <w:lang w:eastAsia="ru-RU"/>
              </w:rPr>
              <w:t xml:space="preserve"> </w:t>
            </w:r>
            <w:r w:rsidRPr="002834E8">
              <w:rPr>
                <w:rFonts w:ascii="Times New Roman" w:eastAsia="Times New Roman" w:hAnsi="Times New Roman" w:cs="Times New Roman"/>
                <w:lang w:eastAsia="ru-RU"/>
              </w:rPr>
              <w:t>факторы</w:t>
            </w:r>
            <w:r>
              <w:rPr>
                <w:rFonts w:ascii="Times New Roman" w:eastAsia="Times New Roman" w:hAnsi="Times New Roman" w:cs="Times New Roman"/>
                <w:lang w:eastAsia="ru-RU"/>
              </w:rPr>
              <w:t>,</w:t>
            </w:r>
            <w:r w:rsidRPr="002834E8">
              <w:rPr>
                <w:rFonts w:ascii="Times New Roman" w:eastAsia="Times New Roman" w:hAnsi="Times New Roman" w:cs="Times New Roman"/>
                <w:lang w:eastAsia="ru-RU"/>
              </w:rPr>
              <w:t xml:space="preserve"> влияющие на организм</w:t>
            </w:r>
            <w:r>
              <w:rPr>
                <w:rFonts w:ascii="Times New Roman" w:eastAsia="Times New Roman" w:hAnsi="Times New Roman" w:cs="Times New Roman"/>
                <w:lang w:eastAsia="ru-RU"/>
              </w:rPr>
              <w:t>.</w:t>
            </w:r>
            <w:r w:rsidRPr="002834E8">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У</w:t>
            </w:r>
            <w:r w:rsidRPr="002834E8">
              <w:rPr>
                <w:rFonts w:ascii="Times New Roman" w:eastAsia="Times New Roman" w:hAnsi="Times New Roman" w:cs="Times New Roman"/>
                <w:lang w:eastAsia="ru-RU"/>
              </w:rPr>
              <w:t>стойчивость экосистем. Агроэкосистемы и их значение.</w:t>
            </w:r>
          </w:p>
        </w:tc>
      </w:tr>
      <w:tr w:rsidR="00195EA9" w:rsidRPr="00C63897" w14:paraId="2DF5F30A" w14:textId="77777777" w:rsidTr="00637EBA">
        <w:trPr>
          <w:trHeight w:val="20"/>
        </w:trPr>
        <w:tc>
          <w:tcPr>
            <w:tcW w:w="2972" w:type="dxa"/>
            <w:vMerge/>
          </w:tcPr>
          <w:p w14:paraId="4EAD5E83" w14:textId="77777777" w:rsidR="00195EA9" w:rsidRPr="00C63897" w:rsidRDefault="00195EA9" w:rsidP="00637EBA">
            <w:pPr>
              <w:rPr>
                <w:rFonts w:ascii="Times New Roman" w:eastAsia="Times New Roman" w:hAnsi="Times New Roman" w:cs="Times New Roman"/>
                <w:b/>
                <w:bCs/>
                <w:lang w:eastAsia="ru-RU"/>
              </w:rPr>
            </w:pPr>
          </w:p>
        </w:tc>
        <w:tc>
          <w:tcPr>
            <w:tcW w:w="6662" w:type="dxa"/>
          </w:tcPr>
          <w:p w14:paraId="6C0F9C8E" w14:textId="77777777" w:rsidR="00195EA9" w:rsidRPr="00F70F81" w:rsidRDefault="00195EA9" w:rsidP="00637EBA">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195EA9" w:rsidRPr="00C63897" w14:paraId="173A1669" w14:textId="77777777" w:rsidTr="00637EBA">
        <w:trPr>
          <w:trHeight w:val="204"/>
        </w:trPr>
        <w:tc>
          <w:tcPr>
            <w:tcW w:w="2972" w:type="dxa"/>
            <w:vMerge/>
          </w:tcPr>
          <w:p w14:paraId="4F799F6C" w14:textId="77777777" w:rsidR="00195EA9" w:rsidRPr="00C63897" w:rsidRDefault="00195EA9" w:rsidP="00637EBA">
            <w:pPr>
              <w:rPr>
                <w:rFonts w:ascii="Times New Roman" w:eastAsia="Times New Roman" w:hAnsi="Times New Roman" w:cs="Times New Roman"/>
                <w:b/>
                <w:bCs/>
                <w:lang w:eastAsia="ru-RU"/>
              </w:rPr>
            </w:pPr>
          </w:p>
        </w:tc>
        <w:tc>
          <w:tcPr>
            <w:tcW w:w="6662" w:type="dxa"/>
          </w:tcPr>
          <w:p w14:paraId="07E5D571" w14:textId="77777777" w:rsidR="00195EA9" w:rsidRPr="00F70F81" w:rsidRDefault="00195EA9" w:rsidP="00637EBA">
            <w:pPr>
              <w:suppressAutoHyphens/>
              <w:jc w:val="both"/>
              <w:rPr>
                <w:rFonts w:ascii="Times New Roman" w:eastAsia="Times New Roman" w:hAnsi="Times New Roman" w:cs="Times New Roman"/>
                <w:iCs/>
                <w:lang w:eastAsia="ru-RU"/>
              </w:rPr>
            </w:pPr>
            <w:r w:rsidRPr="00993687">
              <w:rPr>
                <w:rFonts w:ascii="Times New Roman" w:eastAsia="Times New Roman" w:hAnsi="Times New Roman" w:cs="Times New Roman"/>
                <w:lang w:eastAsia="ru-RU"/>
              </w:rPr>
              <w:t>Виды и исследование графика функции. Построение графиков реальных функций с помощью геометрических преобразований.</w:t>
            </w:r>
          </w:p>
        </w:tc>
      </w:tr>
      <w:tr w:rsidR="00195EA9" w:rsidRPr="00C63897" w14:paraId="50D081E6" w14:textId="77777777" w:rsidTr="00637EBA">
        <w:trPr>
          <w:trHeight w:val="361"/>
        </w:trPr>
        <w:tc>
          <w:tcPr>
            <w:tcW w:w="2972" w:type="dxa"/>
            <w:vMerge/>
          </w:tcPr>
          <w:p w14:paraId="2A7A8320" w14:textId="77777777" w:rsidR="00195EA9" w:rsidRPr="00C63897" w:rsidRDefault="00195EA9" w:rsidP="00637EBA">
            <w:pPr>
              <w:rPr>
                <w:rFonts w:ascii="Times New Roman" w:eastAsia="Times New Roman" w:hAnsi="Times New Roman" w:cs="Times New Roman"/>
                <w:b/>
                <w:bCs/>
                <w:lang w:eastAsia="ru-RU"/>
              </w:rPr>
            </w:pPr>
          </w:p>
        </w:tc>
        <w:tc>
          <w:tcPr>
            <w:tcW w:w="6662" w:type="dxa"/>
            <w:vAlign w:val="bottom"/>
          </w:tcPr>
          <w:p w14:paraId="39053951" w14:textId="77777777" w:rsidR="00195EA9" w:rsidRPr="00F70F81" w:rsidRDefault="00195EA9" w:rsidP="00637E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874B856" w14:textId="77777777" w:rsidR="00195EA9" w:rsidRPr="00F70F81" w:rsidRDefault="00195EA9" w:rsidP="00637EBA">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95EA9" w:rsidRPr="00C63897" w14:paraId="44DD7F35" w14:textId="77777777" w:rsidTr="00637EBA">
        <w:tc>
          <w:tcPr>
            <w:tcW w:w="9634" w:type="dxa"/>
            <w:gridSpan w:val="2"/>
          </w:tcPr>
          <w:p w14:paraId="19935982" w14:textId="43C3BA44" w:rsidR="00195EA9" w:rsidRPr="00F70F81" w:rsidRDefault="002834E8" w:rsidP="00637EBA">
            <w:pPr>
              <w:rPr>
                <w:rFonts w:ascii="Times New Roman" w:eastAsia="Times New Roman" w:hAnsi="Times New Roman" w:cs="Times New Roman"/>
                <w:i/>
                <w:lang w:eastAsia="ru-RU"/>
              </w:rPr>
            </w:pPr>
            <w:r w:rsidRPr="002834E8">
              <w:rPr>
                <w:rFonts w:ascii="Times New Roman" w:eastAsia="Times New Roman" w:hAnsi="Times New Roman" w:cs="Times New Roman"/>
                <w:b/>
                <w:bCs/>
                <w:lang w:eastAsia="ru-RU"/>
              </w:rPr>
              <w:t>Раздел 2.  Взаимодействие природы и общества</w:t>
            </w:r>
            <w:r w:rsidR="00C300F3">
              <w:rPr>
                <w:rFonts w:ascii="Times New Roman" w:eastAsia="Times New Roman" w:hAnsi="Times New Roman" w:cs="Times New Roman"/>
                <w:b/>
                <w:bCs/>
                <w:lang w:eastAsia="ru-RU"/>
              </w:rPr>
              <w:t xml:space="preserve"> </w:t>
            </w:r>
          </w:p>
        </w:tc>
      </w:tr>
      <w:tr w:rsidR="00195EA9" w:rsidRPr="00C63897" w14:paraId="1BF7D4E6" w14:textId="77777777" w:rsidTr="00637EBA">
        <w:tc>
          <w:tcPr>
            <w:tcW w:w="2972" w:type="dxa"/>
            <w:vMerge w:val="restart"/>
          </w:tcPr>
          <w:p w14:paraId="60C807C3" w14:textId="3BE3C0BF" w:rsidR="00195EA9" w:rsidRPr="00C63897" w:rsidRDefault="002834E8" w:rsidP="00637EBA">
            <w:pPr>
              <w:rPr>
                <w:rFonts w:ascii="Times New Roman" w:eastAsia="Times New Roman" w:hAnsi="Times New Roman" w:cs="Times New Roman"/>
                <w:b/>
                <w:bCs/>
                <w:lang w:eastAsia="ru-RU"/>
              </w:rPr>
            </w:pPr>
            <w:r w:rsidRPr="002834E8">
              <w:rPr>
                <w:rFonts w:ascii="Times New Roman" w:eastAsia="Times New Roman" w:hAnsi="Times New Roman" w:cs="Times New Roman"/>
                <w:b/>
                <w:bCs/>
                <w:lang w:eastAsia="ru-RU"/>
              </w:rPr>
              <w:t>Тема 2.1 Концепция устойчивого развития общества</w:t>
            </w:r>
          </w:p>
        </w:tc>
        <w:tc>
          <w:tcPr>
            <w:tcW w:w="6662" w:type="dxa"/>
          </w:tcPr>
          <w:p w14:paraId="74DEA1F3" w14:textId="77777777" w:rsidR="00195EA9" w:rsidRPr="00F70F81" w:rsidRDefault="00195EA9" w:rsidP="00637EB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195EA9" w:rsidRPr="00C63897" w14:paraId="003673D0" w14:textId="77777777" w:rsidTr="00637EBA">
        <w:trPr>
          <w:trHeight w:val="396"/>
        </w:trPr>
        <w:tc>
          <w:tcPr>
            <w:tcW w:w="2972" w:type="dxa"/>
            <w:vMerge/>
          </w:tcPr>
          <w:p w14:paraId="0DAF4B82" w14:textId="77777777" w:rsidR="00195EA9" w:rsidRPr="00C63897" w:rsidRDefault="00195EA9" w:rsidP="00637EBA">
            <w:pPr>
              <w:rPr>
                <w:rFonts w:ascii="Times New Roman" w:eastAsia="Times New Roman" w:hAnsi="Times New Roman" w:cs="Times New Roman"/>
                <w:b/>
                <w:bCs/>
                <w:lang w:eastAsia="ru-RU"/>
              </w:rPr>
            </w:pPr>
          </w:p>
        </w:tc>
        <w:tc>
          <w:tcPr>
            <w:tcW w:w="6662" w:type="dxa"/>
          </w:tcPr>
          <w:p w14:paraId="5996909B" w14:textId="7688B9F4" w:rsidR="00195EA9" w:rsidRPr="00C63897" w:rsidRDefault="002834E8" w:rsidP="002834E8">
            <w:pPr>
              <w:suppressAutoHyphens/>
              <w:jc w:val="both"/>
              <w:rPr>
                <w:rFonts w:ascii="Times New Roman" w:eastAsia="Times New Roman" w:hAnsi="Times New Roman" w:cs="Times New Roman"/>
                <w:lang w:eastAsia="ru-RU"/>
              </w:rPr>
            </w:pPr>
            <w:r w:rsidRPr="002834E8">
              <w:rPr>
                <w:rFonts w:ascii="Times New Roman" w:eastAsia="Times New Roman" w:hAnsi="Times New Roman" w:cs="Times New Roman"/>
                <w:lang w:eastAsia="ru-RU"/>
              </w:rPr>
              <w:t>Факторы взаимодействия общества и природы. Классификация природных ресурсов, Полезные ископаемые, их распределение и рациональное использование. Загрязнение атмосферы, гидросферы, Биологические ресурсы.</w:t>
            </w:r>
            <w:r>
              <w:rPr>
                <w:rFonts w:ascii="Times New Roman" w:eastAsia="Times New Roman" w:hAnsi="Times New Roman" w:cs="Times New Roman"/>
                <w:lang w:eastAsia="ru-RU"/>
              </w:rPr>
              <w:t xml:space="preserve"> </w:t>
            </w:r>
            <w:r w:rsidRPr="002834E8">
              <w:rPr>
                <w:rFonts w:ascii="Times New Roman" w:eastAsia="Times New Roman" w:hAnsi="Times New Roman" w:cs="Times New Roman"/>
                <w:lang w:eastAsia="ru-RU"/>
              </w:rPr>
              <w:t>Концепция устойчивого развития общества.</w:t>
            </w:r>
          </w:p>
        </w:tc>
      </w:tr>
      <w:tr w:rsidR="00195EA9" w:rsidRPr="00C63897" w14:paraId="5A1A691B" w14:textId="77777777" w:rsidTr="00637EBA">
        <w:trPr>
          <w:trHeight w:val="20"/>
        </w:trPr>
        <w:tc>
          <w:tcPr>
            <w:tcW w:w="2972" w:type="dxa"/>
            <w:vMerge/>
          </w:tcPr>
          <w:p w14:paraId="44059C73" w14:textId="77777777" w:rsidR="00195EA9" w:rsidRPr="00C63897" w:rsidRDefault="00195EA9" w:rsidP="00637EBA">
            <w:pPr>
              <w:rPr>
                <w:rFonts w:ascii="Times New Roman" w:eastAsia="Times New Roman" w:hAnsi="Times New Roman" w:cs="Times New Roman"/>
                <w:b/>
                <w:bCs/>
                <w:lang w:eastAsia="ru-RU"/>
              </w:rPr>
            </w:pPr>
          </w:p>
        </w:tc>
        <w:tc>
          <w:tcPr>
            <w:tcW w:w="6662" w:type="dxa"/>
          </w:tcPr>
          <w:p w14:paraId="264FAFDD" w14:textId="77777777" w:rsidR="00195EA9" w:rsidRPr="00C63897" w:rsidRDefault="00195EA9" w:rsidP="00637EBA">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95EA9" w:rsidRPr="00C63897" w14:paraId="7985EDAC" w14:textId="77777777" w:rsidTr="00637EBA">
        <w:trPr>
          <w:trHeight w:val="361"/>
        </w:trPr>
        <w:tc>
          <w:tcPr>
            <w:tcW w:w="2972" w:type="dxa"/>
            <w:vMerge/>
          </w:tcPr>
          <w:p w14:paraId="013FCBF2" w14:textId="77777777" w:rsidR="00195EA9" w:rsidRPr="00C63897" w:rsidRDefault="00195EA9" w:rsidP="00637EBA">
            <w:pPr>
              <w:rPr>
                <w:rFonts w:ascii="Times New Roman" w:eastAsia="Times New Roman" w:hAnsi="Times New Roman" w:cs="Times New Roman"/>
                <w:b/>
                <w:bCs/>
                <w:lang w:eastAsia="ru-RU"/>
              </w:rPr>
            </w:pPr>
          </w:p>
        </w:tc>
        <w:tc>
          <w:tcPr>
            <w:tcW w:w="6662" w:type="dxa"/>
            <w:vAlign w:val="bottom"/>
          </w:tcPr>
          <w:p w14:paraId="077FBB57" w14:textId="77777777" w:rsidR="00195EA9" w:rsidRDefault="00195EA9"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A42A377" w14:textId="77777777" w:rsidR="00195EA9" w:rsidRPr="004D41E5" w:rsidRDefault="00195EA9" w:rsidP="00637EBA">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834E8" w:rsidRPr="00C63897" w14:paraId="04B7AC1B" w14:textId="77777777" w:rsidTr="00637EBA">
        <w:trPr>
          <w:trHeight w:val="361"/>
        </w:trPr>
        <w:tc>
          <w:tcPr>
            <w:tcW w:w="2972" w:type="dxa"/>
            <w:vMerge w:val="restart"/>
          </w:tcPr>
          <w:p w14:paraId="08EACEB9" w14:textId="77777777" w:rsidR="002834E8" w:rsidRPr="00C63897" w:rsidRDefault="002834E8" w:rsidP="00637EBA">
            <w:pPr>
              <w:rPr>
                <w:rFonts w:ascii="Times New Roman" w:eastAsia="Times New Roman" w:hAnsi="Times New Roman" w:cs="Times New Roman"/>
                <w:b/>
                <w:bCs/>
                <w:lang w:eastAsia="ru-RU"/>
              </w:rPr>
            </w:pPr>
            <w:r w:rsidRPr="002834E8">
              <w:rPr>
                <w:rFonts w:ascii="Times New Roman" w:eastAsia="Times New Roman" w:hAnsi="Times New Roman" w:cs="Times New Roman"/>
                <w:b/>
                <w:bCs/>
                <w:lang w:eastAsia="ru-RU"/>
              </w:rPr>
              <w:t>Тема 2.2 Природные ресурсы и их рациональное использование</w:t>
            </w:r>
          </w:p>
        </w:tc>
        <w:tc>
          <w:tcPr>
            <w:tcW w:w="6662" w:type="dxa"/>
            <w:tcBorders>
              <w:top w:val="single" w:sz="4" w:space="0" w:color="auto"/>
              <w:left w:val="single" w:sz="4" w:space="0" w:color="auto"/>
              <w:bottom w:val="single" w:sz="4" w:space="0" w:color="auto"/>
              <w:right w:val="single" w:sz="4" w:space="0" w:color="auto"/>
            </w:tcBorders>
            <w:vAlign w:val="bottom"/>
          </w:tcPr>
          <w:p w14:paraId="33093EB6" w14:textId="77777777" w:rsidR="002834E8" w:rsidRPr="00C63897" w:rsidRDefault="002834E8"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834E8" w:rsidRPr="00C63897" w14:paraId="3ACB9203" w14:textId="77777777" w:rsidTr="00637EBA">
        <w:trPr>
          <w:trHeight w:val="361"/>
        </w:trPr>
        <w:tc>
          <w:tcPr>
            <w:tcW w:w="2972" w:type="dxa"/>
            <w:vMerge/>
          </w:tcPr>
          <w:p w14:paraId="15522F13" w14:textId="77777777" w:rsidR="002834E8" w:rsidRPr="00C63897" w:rsidRDefault="002834E8"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E4A646" w14:textId="77777777" w:rsidR="002834E8" w:rsidRPr="00C63897" w:rsidRDefault="002834E8" w:rsidP="00637EBA">
            <w:pPr>
              <w:rPr>
                <w:rFonts w:ascii="Times New Roman" w:eastAsia="Times New Roman" w:hAnsi="Times New Roman" w:cs="Times New Roman"/>
                <w:lang w:eastAsia="ru-RU"/>
              </w:rPr>
            </w:pPr>
            <w:r w:rsidRPr="002834E8">
              <w:rPr>
                <w:rFonts w:ascii="Times New Roman" w:eastAsia="Times New Roman" w:hAnsi="Times New Roman" w:cs="Times New Roman"/>
                <w:lang w:eastAsia="ru-RU"/>
              </w:rPr>
              <w:t>Классификация природных ресурсо</w:t>
            </w:r>
            <w:r>
              <w:rPr>
                <w:rFonts w:ascii="Times New Roman" w:eastAsia="Times New Roman" w:hAnsi="Times New Roman" w:cs="Times New Roman"/>
                <w:lang w:eastAsia="ru-RU"/>
              </w:rPr>
              <w:t xml:space="preserve">в. </w:t>
            </w:r>
            <w:r w:rsidRPr="002834E8">
              <w:rPr>
                <w:rFonts w:ascii="Times New Roman" w:eastAsia="Times New Roman" w:hAnsi="Times New Roman" w:cs="Times New Roman"/>
                <w:lang w:eastAsia="ru-RU"/>
              </w:rPr>
              <w:t>Недра.</w:t>
            </w:r>
            <w:r>
              <w:rPr>
                <w:rFonts w:ascii="Times New Roman" w:eastAsia="Times New Roman" w:hAnsi="Times New Roman" w:cs="Times New Roman"/>
                <w:lang w:eastAsia="ru-RU"/>
              </w:rPr>
              <w:t xml:space="preserve"> </w:t>
            </w:r>
            <w:r w:rsidRPr="002834E8">
              <w:rPr>
                <w:rFonts w:ascii="Times New Roman" w:eastAsia="Times New Roman" w:hAnsi="Times New Roman" w:cs="Times New Roman"/>
                <w:lang w:eastAsia="ru-RU"/>
              </w:rPr>
              <w:t>Атмосфера</w:t>
            </w:r>
            <w:r>
              <w:rPr>
                <w:rFonts w:ascii="Times New Roman" w:eastAsia="Times New Roman" w:hAnsi="Times New Roman" w:cs="Times New Roman"/>
                <w:lang w:eastAsia="ru-RU"/>
              </w:rPr>
              <w:t>. Гидросфера. Биологические ресурсы.</w:t>
            </w:r>
          </w:p>
        </w:tc>
      </w:tr>
      <w:tr w:rsidR="002834E8" w:rsidRPr="00C63897" w14:paraId="3987D9D6" w14:textId="77777777" w:rsidTr="00637EBA">
        <w:trPr>
          <w:trHeight w:val="361"/>
        </w:trPr>
        <w:tc>
          <w:tcPr>
            <w:tcW w:w="2972" w:type="dxa"/>
            <w:vMerge/>
          </w:tcPr>
          <w:p w14:paraId="2EAD5AFA" w14:textId="77777777" w:rsidR="002834E8" w:rsidRPr="00C63897" w:rsidRDefault="002834E8"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87F326" w14:textId="77777777" w:rsidR="002834E8" w:rsidRPr="00C63897" w:rsidRDefault="002834E8"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834E8" w:rsidRPr="00C63897" w14:paraId="2902544A" w14:textId="77777777" w:rsidTr="00637EBA">
        <w:trPr>
          <w:trHeight w:val="137"/>
        </w:trPr>
        <w:tc>
          <w:tcPr>
            <w:tcW w:w="2972" w:type="dxa"/>
            <w:vMerge/>
          </w:tcPr>
          <w:p w14:paraId="2BBCC933" w14:textId="77777777" w:rsidR="002834E8" w:rsidRPr="00C63897" w:rsidRDefault="002834E8"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7F76EF" w14:textId="77777777" w:rsidR="002834E8" w:rsidRPr="00C63897" w:rsidRDefault="002834E8" w:rsidP="00637EBA">
            <w:pPr>
              <w:rPr>
                <w:rFonts w:ascii="Times New Roman" w:eastAsia="Times New Roman" w:hAnsi="Times New Roman" w:cs="Times New Roman"/>
                <w:lang w:eastAsia="ru-RU"/>
              </w:rPr>
            </w:pPr>
            <w:r w:rsidRPr="002834E8">
              <w:rPr>
                <w:rFonts w:ascii="Times New Roman" w:eastAsia="Times New Roman" w:hAnsi="Times New Roman" w:cs="Times New Roman"/>
                <w:lang w:eastAsia="ru-RU"/>
              </w:rPr>
              <w:t>Механизм образования кислотных дождей</w:t>
            </w:r>
          </w:p>
        </w:tc>
      </w:tr>
      <w:tr w:rsidR="002834E8" w:rsidRPr="002834E8" w14:paraId="38BDB930" w14:textId="77777777" w:rsidTr="00637EBA">
        <w:trPr>
          <w:trHeight w:val="137"/>
        </w:trPr>
        <w:tc>
          <w:tcPr>
            <w:tcW w:w="2972" w:type="dxa"/>
            <w:vMerge/>
          </w:tcPr>
          <w:p w14:paraId="59686DD4" w14:textId="77777777" w:rsidR="002834E8" w:rsidRPr="00C63897" w:rsidRDefault="002834E8"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4A3AC8" w14:textId="77777777" w:rsidR="002834E8" w:rsidRPr="002834E8" w:rsidRDefault="002834E8" w:rsidP="00637EBA">
            <w:pPr>
              <w:rPr>
                <w:rFonts w:ascii="Times New Roman" w:eastAsia="Times New Roman" w:hAnsi="Times New Roman" w:cs="Times New Roman"/>
                <w:lang w:eastAsia="ru-RU"/>
              </w:rPr>
            </w:pPr>
            <w:r w:rsidRPr="002834E8">
              <w:rPr>
                <w:rFonts w:ascii="Times New Roman" w:eastAsia="Times New Roman" w:hAnsi="Times New Roman" w:cs="Times New Roman"/>
                <w:lang w:eastAsia="ru-RU"/>
              </w:rPr>
              <w:t>Охрана атмосферного воздуха</w:t>
            </w:r>
          </w:p>
        </w:tc>
      </w:tr>
      <w:tr w:rsidR="002834E8" w:rsidRPr="002834E8" w14:paraId="22C5D4E2" w14:textId="77777777" w:rsidTr="00637EBA">
        <w:trPr>
          <w:trHeight w:val="137"/>
        </w:trPr>
        <w:tc>
          <w:tcPr>
            <w:tcW w:w="2972" w:type="dxa"/>
            <w:vMerge/>
          </w:tcPr>
          <w:p w14:paraId="6176388F" w14:textId="77777777" w:rsidR="002834E8" w:rsidRPr="00C63897" w:rsidRDefault="002834E8"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64A2CA" w14:textId="77777777" w:rsidR="002834E8" w:rsidRPr="002834E8" w:rsidRDefault="002834E8" w:rsidP="00637EBA">
            <w:pPr>
              <w:rPr>
                <w:rFonts w:ascii="Times New Roman" w:eastAsia="Times New Roman" w:hAnsi="Times New Roman" w:cs="Times New Roman"/>
                <w:lang w:eastAsia="ru-RU"/>
              </w:rPr>
            </w:pPr>
            <w:r>
              <w:rPr>
                <w:rFonts w:ascii="Times New Roman" w:eastAsia="Times New Roman" w:hAnsi="Times New Roman" w:cs="Times New Roman"/>
                <w:lang w:eastAsia="ru-RU"/>
              </w:rPr>
              <w:t>О</w:t>
            </w:r>
            <w:r w:rsidRPr="002834E8">
              <w:rPr>
                <w:rFonts w:ascii="Times New Roman" w:eastAsia="Times New Roman" w:hAnsi="Times New Roman" w:cs="Times New Roman"/>
                <w:lang w:eastAsia="ru-RU"/>
              </w:rPr>
              <w:t>пределение качества воды</w:t>
            </w:r>
          </w:p>
        </w:tc>
      </w:tr>
      <w:tr w:rsidR="002834E8" w:rsidRPr="00C63897" w14:paraId="3822AF59" w14:textId="77777777" w:rsidTr="00637EBA">
        <w:trPr>
          <w:trHeight w:val="361"/>
        </w:trPr>
        <w:tc>
          <w:tcPr>
            <w:tcW w:w="2972" w:type="dxa"/>
            <w:vMerge/>
          </w:tcPr>
          <w:p w14:paraId="1A84B01B" w14:textId="77777777" w:rsidR="002834E8" w:rsidRPr="00C63897" w:rsidRDefault="002834E8"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64B2A7" w14:textId="77777777" w:rsidR="002834E8" w:rsidRDefault="002834E8"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526AF60" w14:textId="77777777" w:rsidR="002834E8" w:rsidRPr="00C63897" w:rsidRDefault="002834E8" w:rsidP="00637EB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95EA9" w:rsidRPr="00C63897" w14:paraId="63F7BEC3" w14:textId="77777777" w:rsidTr="00637EBA">
        <w:trPr>
          <w:trHeight w:val="361"/>
        </w:trPr>
        <w:tc>
          <w:tcPr>
            <w:tcW w:w="2972" w:type="dxa"/>
            <w:vMerge w:val="restart"/>
          </w:tcPr>
          <w:p w14:paraId="10498B39" w14:textId="36F77E85" w:rsidR="00195EA9" w:rsidRPr="00C63897" w:rsidRDefault="002834E8" w:rsidP="00637EBA">
            <w:pPr>
              <w:rPr>
                <w:rFonts w:ascii="Times New Roman" w:eastAsia="Times New Roman" w:hAnsi="Times New Roman" w:cs="Times New Roman"/>
                <w:b/>
                <w:bCs/>
                <w:lang w:eastAsia="ru-RU"/>
              </w:rPr>
            </w:pPr>
            <w:r w:rsidRPr="002834E8">
              <w:rPr>
                <w:rFonts w:ascii="Times New Roman" w:eastAsia="Times New Roman" w:hAnsi="Times New Roman" w:cs="Times New Roman"/>
                <w:b/>
                <w:bCs/>
                <w:lang w:eastAsia="ru-RU"/>
              </w:rPr>
              <w:t>Тема 2.3 Деградация почв и мелиоративные мероприятия</w:t>
            </w:r>
          </w:p>
        </w:tc>
        <w:tc>
          <w:tcPr>
            <w:tcW w:w="6662" w:type="dxa"/>
            <w:tcBorders>
              <w:top w:val="single" w:sz="4" w:space="0" w:color="auto"/>
              <w:left w:val="single" w:sz="4" w:space="0" w:color="auto"/>
              <w:bottom w:val="single" w:sz="4" w:space="0" w:color="auto"/>
              <w:right w:val="single" w:sz="4" w:space="0" w:color="auto"/>
            </w:tcBorders>
            <w:vAlign w:val="bottom"/>
          </w:tcPr>
          <w:p w14:paraId="706EC13A" w14:textId="77777777" w:rsidR="00195EA9" w:rsidRPr="00C63897" w:rsidRDefault="00195EA9"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95EA9" w:rsidRPr="00C63897" w14:paraId="04281900" w14:textId="77777777" w:rsidTr="00637EBA">
        <w:trPr>
          <w:trHeight w:val="361"/>
        </w:trPr>
        <w:tc>
          <w:tcPr>
            <w:tcW w:w="2972" w:type="dxa"/>
            <w:vMerge/>
          </w:tcPr>
          <w:p w14:paraId="325E1FE0" w14:textId="77777777" w:rsidR="00195EA9" w:rsidRPr="00C63897" w:rsidRDefault="00195EA9"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F99077" w14:textId="1F6137AC" w:rsidR="00195EA9" w:rsidRPr="00C63897" w:rsidRDefault="002834E8" w:rsidP="002834E8">
            <w:pPr>
              <w:rPr>
                <w:rFonts w:ascii="Times New Roman" w:eastAsia="Times New Roman" w:hAnsi="Times New Roman" w:cs="Times New Roman"/>
                <w:lang w:eastAsia="ru-RU"/>
              </w:rPr>
            </w:pPr>
            <w:r>
              <w:rPr>
                <w:rFonts w:ascii="Times New Roman" w:eastAsia="Times New Roman" w:hAnsi="Times New Roman" w:cs="Times New Roman"/>
                <w:lang w:eastAsia="ru-RU"/>
              </w:rPr>
              <w:t>Б</w:t>
            </w:r>
            <w:r w:rsidRPr="002834E8">
              <w:rPr>
                <w:rFonts w:ascii="Times New Roman" w:eastAsia="Times New Roman" w:hAnsi="Times New Roman" w:cs="Times New Roman"/>
                <w:lang w:eastAsia="ru-RU"/>
              </w:rPr>
              <w:t>орьба с деградацией почв. Эрозия почв, её виды и противоэрозионные мероприятия. Засоление, заболачивание, уплотнение и загрязнение почв.</w:t>
            </w:r>
            <w:r>
              <w:rPr>
                <w:rFonts w:ascii="Times New Roman" w:eastAsia="Times New Roman" w:hAnsi="Times New Roman" w:cs="Times New Roman"/>
                <w:lang w:eastAsia="ru-RU"/>
              </w:rPr>
              <w:t xml:space="preserve"> </w:t>
            </w:r>
            <w:proofErr w:type="spellStart"/>
            <w:r>
              <w:rPr>
                <w:rFonts w:ascii="Times New Roman" w:eastAsia="Times New Roman" w:hAnsi="Times New Roman" w:cs="Times New Roman"/>
                <w:lang w:eastAsia="ru-RU"/>
              </w:rPr>
              <w:t>Д</w:t>
            </w:r>
            <w:r w:rsidRPr="002834E8">
              <w:rPr>
                <w:rFonts w:ascii="Times New Roman" w:eastAsia="Times New Roman" w:hAnsi="Times New Roman" w:cs="Times New Roman"/>
                <w:lang w:eastAsia="ru-RU"/>
              </w:rPr>
              <w:t>еградационные</w:t>
            </w:r>
            <w:proofErr w:type="spellEnd"/>
            <w:r w:rsidRPr="002834E8">
              <w:rPr>
                <w:rFonts w:ascii="Times New Roman" w:eastAsia="Times New Roman" w:hAnsi="Times New Roman" w:cs="Times New Roman"/>
                <w:lang w:eastAsia="ru-RU"/>
              </w:rPr>
              <w:t xml:space="preserve"> процессы. Борьба с деградацией почв.</w:t>
            </w:r>
            <w:r>
              <w:rPr>
                <w:rFonts w:ascii="Times New Roman" w:eastAsia="Times New Roman" w:hAnsi="Times New Roman" w:cs="Times New Roman"/>
                <w:lang w:eastAsia="ru-RU"/>
              </w:rPr>
              <w:t xml:space="preserve"> </w:t>
            </w:r>
            <w:r w:rsidRPr="002834E8">
              <w:rPr>
                <w:rFonts w:ascii="Times New Roman" w:eastAsia="Times New Roman" w:hAnsi="Times New Roman" w:cs="Times New Roman"/>
                <w:lang w:eastAsia="ru-RU"/>
              </w:rPr>
              <w:t>Засоление почв. Заболачивание почв.</w:t>
            </w:r>
            <w:r>
              <w:rPr>
                <w:rFonts w:ascii="Times New Roman" w:eastAsia="Times New Roman" w:hAnsi="Times New Roman" w:cs="Times New Roman"/>
                <w:lang w:eastAsia="ru-RU"/>
              </w:rPr>
              <w:t xml:space="preserve"> </w:t>
            </w:r>
            <w:r w:rsidRPr="002834E8">
              <w:rPr>
                <w:rFonts w:ascii="Times New Roman" w:eastAsia="Times New Roman" w:hAnsi="Times New Roman" w:cs="Times New Roman"/>
                <w:lang w:eastAsia="ru-RU"/>
              </w:rPr>
              <w:t>Уплотнение почв. Загрязнение почв.</w:t>
            </w:r>
            <w:r>
              <w:rPr>
                <w:rFonts w:ascii="Times New Roman" w:eastAsia="Times New Roman" w:hAnsi="Times New Roman" w:cs="Times New Roman"/>
                <w:lang w:eastAsia="ru-RU"/>
              </w:rPr>
              <w:t xml:space="preserve"> </w:t>
            </w:r>
            <w:r w:rsidRPr="002834E8">
              <w:rPr>
                <w:rFonts w:ascii="Times New Roman" w:eastAsia="Times New Roman" w:hAnsi="Times New Roman" w:cs="Times New Roman"/>
                <w:lang w:eastAsia="ru-RU"/>
              </w:rPr>
              <w:t>Гидропоника.</w:t>
            </w:r>
            <w:r>
              <w:rPr>
                <w:rFonts w:ascii="Times New Roman" w:eastAsia="Times New Roman" w:hAnsi="Times New Roman" w:cs="Times New Roman"/>
                <w:lang w:eastAsia="ru-RU"/>
              </w:rPr>
              <w:t xml:space="preserve"> </w:t>
            </w:r>
            <w:r w:rsidRPr="002834E8">
              <w:rPr>
                <w:rFonts w:ascii="Times New Roman" w:eastAsia="Times New Roman" w:hAnsi="Times New Roman" w:cs="Times New Roman"/>
                <w:lang w:eastAsia="ru-RU"/>
              </w:rPr>
              <w:t xml:space="preserve">Земледелие по </w:t>
            </w:r>
            <w:proofErr w:type="spellStart"/>
            <w:r w:rsidRPr="002834E8">
              <w:rPr>
                <w:rFonts w:ascii="Times New Roman" w:eastAsia="Times New Roman" w:hAnsi="Times New Roman" w:cs="Times New Roman"/>
                <w:lang w:eastAsia="ru-RU"/>
              </w:rPr>
              <w:t>Миттлайдеру</w:t>
            </w:r>
            <w:proofErr w:type="spellEnd"/>
            <w:r w:rsidRPr="002834E8">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2834E8">
              <w:rPr>
                <w:rFonts w:ascii="Times New Roman" w:eastAsia="Times New Roman" w:hAnsi="Times New Roman" w:cs="Times New Roman"/>
                <w:lang w:eastAsia="ru-RU"/>
              </w:rPr>
              <w:t>Современное состояние плодородия почв России.</w:t>
            </w:r>
          </w:p>
        </w:tc>
      </w:tr>
      <w:tr w:rsidR="00195EA9" w:rsidRPr="00C63897" w14:paraId="3335AD1C" w14:textId="77777777" w:rsidTr="00637EBA">
        <w:trPr>
          <w:trHeight w:val="361"/>
        </w:trPr>
        <w:tc>
          <w:tcPr>
            <w:tcW w:w="2972" w:type="dxa"/>
            <w:vMerge/>
          </w:tcPr>
          <w:p w14:paraId="1153BA78" w14:textId="77777777" w:rsidR="00195EA9" w:rsidRPr="00C63897" w:rsidRDefault="00195EA9"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253A2D" w14:textId="77777777" w:rsidR="00195EA9" w:rsidRPr="00C63897" w:rsidRDefault="00195EA9"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95EA9" w:rsidRPr="00C63897" w14:paraId="495F4672" w14:textId="77777777" w:rsidTr="00637EBA">
        <w:trPr>
          <w:trHeight w:val="137"/>
        </w:trPr>
        <w:tc>
          <w:tcPr>
            <w:tcW w:w="2972" w:type="dxa"/>
            <w:vMerge/>
          </w:tcPr>
          <w:p w14:paraId="2D3EE011" w14:textId="77777777" w:rsidR="00195EA9" w:rsidRPr="00C63897" w:rsidRDefault="00195EA9"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26BE4C" w14:textId="3237D2BE" w:rsidR="00195EA9" w:rsidRPr="00C63897" w:rsidRDefault="002834E8" w:rsidP="00637EBA">
            <w:pPr>
              <w:rPr>
                <w:rFonts w:ascii="Times New Roman" w:eastAsia="Times New Roman" w:hAnsi="Times New Roman" w:cs="Times New Roman"/>
                <w:lang w:eastAsia="ru-RU"/>
              </w:rPr>
            </w:pPr>
            <w:r w:rsidRPr="002834E8">
              <w:rPr>
                <w:rFonts w:ascii="Times New Roman" w:eastAsia="Times New Roman" w:hAnsi="Times New Roman" w:cs="Times New Roman"/>
                <w:lang w:eastAsia="ru-RU"/>
              </w:rPr>
              <w:t>Расчет полигона твёрдых бытовых отходов (ТБХ)</w:t>
            </w:r>
          </w:p>
        </w:tc>
      </w:tr>
      <w:tr w:rsidR="00195EA9" w:rsidRPr="00C63897" w14:paraId="543F4B58" w14:textId="77777777" w:rsidTr="00637EBA">
        <w:trPr>
          <w:trHeight w:val="361"/>
        </w:trPr>
        <w:tc>
          <w:tcPr>
            <w:tcW w:w="2972" w:type="dxa"/>
            <w:vMerge/>
          </w:tcPr>
          <w:p w14:paraId="671E5F46" w14:textId="77777777" w:rsidR="00195EA9" w:rsidRPr="00C63897" w:rsidRDefault="00195EA9"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39F4CC" w14:textId="77777777" w:rsidR="00195EA9" w:rsidRDefault="00195EA9"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170ECF5" w14:textId="77777777" w:rsidR="00195EA9" w:rsidRPr="00C63897" w:rsidRDefault="00195EA9" w:rsidP="00637EB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2834E8" w:rsidRPr="00C63897" w14:paraId="45AB8DDA" w14:textId="77777777" w:rsidTr="00637EBA">
        <w:trPr>
          <w:trHeight w:val="361"/>
        </w:trPr>
        <w:tc>
          <w:tcPr>
            <w:tcW w:w="2972" w:type="dxa"/>
            <w:vMerge w:val="restart"/>
          </w:tcPr>
          <w:p w14:paraId="2BCD6719" w14:textId="587989AD" w:rsidR="002834E8" w:rsidRPr="00C63897" w:rsidRDefault="002834E8" w:rsidP="00637EBA">
            <w:pPr>
              <w:rPr>
                <w:rFonts w:ascii="Times New Roman" w:eastAsia="Times New Roman" w:hAnsi="Times New Roman" w:cs="Times New Roman"/>
                <w:b/>
                <w:bCs/>
                <w:lang w:eastAsia="ru-RU"/>
              </w:rPr>
            </w:pPr>
            <w:r w:rsidRPr="002834E8">
              <w:rPr>
                <w:rFonts w:ascii="Times New Roman" w:eastAsia="Times New Roman" w:hAnsi="Times New Roman" w:cs="Times New Roman"/>
                <w:b/>
                <w:bCs/>
                <w:lang w:eastAsia="ru-RU"/>
              </w:rPr>
              <w:lastRenderedPageBreak/>
              <w:t>Тема 2.4 Экологический мониторинг</w:t>
            </w:r>
          </w:p>
        </w:tc>
        <w:tc>
          <w:tcPr>
            <w:tcW w:w="6662" w:type="dxa"/>
            <w:tcBorders>
              <w:top w:val="single" w:sz="4" w:space="0" w:color="auto"/>
              <w:left w:val="single" w:sz="4" w:space="0" w:color="auto"/>
              <w:bottom w:val="single" w:sz="4" w:space="0" w:color="auto"/>
              <w:right w:val="single" w:sz="4" w:space="0" w:color="auto"/>
            </w:tcBorders>
            <w:vAlign w:val="bottom"/>
          </w:tcPr>
          <w:p w14:paraId="01F8ED12" w14:textId="77777777" w:rsidR="002834E8" w:rsidRPr="00C63897" w:rsidRDefault="002834E8"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834E8" w:rsidRPr="00C63897" w14:paraId="1E865720" w14:textId="77777777" w:rsidTr="00637EBA">
        <w:trPr>
          <w:trHeight w:val="361"/>
        </w:trPr>
        <w:tc>
          <w:tcPr>
            <w:tcW w:w="2972" w:type="dxa"/>
            <w:vMerge/>
          </w:tcPr>
          <w:p w14:paraId="616DB485" w14:textId="77777777" w:rsidR="002834E8" w:rsidRPr="00C63897" w:rsidRDefault="002834E8"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8B3385E" w14:textId="19A0ED80" w:rsidR="002834E8" w:rsidRPr="00C63897" w:rsidRDefault="002834E8" w:rsidP="002834E8">
            <w:pPr>
              <w:rPr>
                <w:rFonts w:ascii="Times New Roman" w:eastAsia="Times New Roman" w:hAnsi="Times New Roman" w:cs="Times New Roman"/>
                <w:lang w:eastAsia="ru-RU"/>
              </w:rPr>
            </w:pPr>
            <w:r w:rsidRPr="002834E8">
              <w:rPr>
                <w:rFonts w:ascii="Times New Roman" w:eastAsia="Times New Roman" w:hAnsi="Times New Roman" w:cs="Times New Roman"/>
                <w:lang w:eastAsia="ru-RU"/>
              </w:rPr>
              <w:t>Экологический мониторинг. Методы мониторинга. Мониторинг атмосферного воздуха, мониторинг почв.</w:t>
            </w:r>
            <w:r>
              <w:rPr>
                <w:rFonts w:ascii="Times New Roman" w:eastAsia="Times New Roman" w:hAnsi="Times New Roman" w:cs="Times New Roman"/>
                <w:lang w:eastAsia="ru-RU"/>
              </w:rPr>
              <w:t xml:space="preserve"> </w:t>
            </w:r>
            <w:r w:rsidRPr="002834E8">
              <w:rPr>
                <w:rFonts w:ascii="Times New Roman" w:eastAsia="Times New Roman" w:hAnsi="Times New Roman" w:cs="Times New Roman"/>
                <w:lang w:eastAsia="ru-RU"/>
              </w:rPr>
              <w:t>Виды и методы экологического мониторинга. Мониторинг атмосферного воздуха.</w:t>
            </w:r>
            <w:r>
              <w:rPr>
                <w:rFonts w:ascii="Times New Roman" w:eastAsia="Times New Roman" w:hAnsi="Times New Roman" w:cs="Times New Roman"/>
                <w:lang w:eastAsia="ru-RU"/>
              </w:rPr>
              <w:t xml:space="preserve"> </w:t>
            </w:r>
            <w:r w:rsidRPr="002834E8">
              <w:rPr>
                <w:rFonts w:ascii="Times New Roman" w:eastAsia="Times New Roman" w:hAnsi="Times New Roman" w:cs="Times New Roman"/>
                <w:lang w:eastAsia="ru-RU"/>
              </w:rPr>
              <w:t>Мониторинг поверхностных вод суши. Мониторинг почв.</w:t>
            </w:r>
          </w:p>
        </w:tc>
      </w:tr>
      <w:tr w:rsidR="002834E8" w:rsidRPr="00C63897" w14:paraId="22C89481" w14:textId="77777777" w:rsidTr="00637EBA">
        <w:trPr>
          <w:trHeight w:val="361"/>
        </w:trPr>
        <w:tc>
          <w:tcPr>
            <w:tcW w:w="2972" w:type="dxa"/>
            <w:vMerge/>
          </w:tcPr>
          <w:p w14:paraId="22C92C76" w14:textId="77777777" w:rsidR="002834E8" w:rsidRPr="00C63897" w:rsidRDefault="002834E8"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BB696F" w14:textId="77777777" w:rsidR="002834E8" w:rsidRPr="00C63897" w:rsidRDefault="002834E8"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834E8" w:rsidRPr="00C63897" w14:paraId="623E3F27" w14:textId="77777777" w:rsidTr="00637EBA">
        <w:trPr>
          <w:trHeight w:val="137"/>
        </w:trPr>
        <w:tc>
          <w:tcPr>
            <w:tcW w:w="2972" w:type="dxa"/>
            <w:vMerge/>
          </w:tcPr>
          <w:p w14:paraId="03F5CFCA" w14:textId="77777777" w:rsidR="002834E8" w:rsidRPr="00C63897" w:rsidRDefault="002834E8"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313155" w14:textId="77777777" w:rsidR="002834E8" w:rsidRPr="00C63897" w:rsidRDefault="002834E8" w:rsidP="00637EBA">
            <w:pPr>
              <w:rPr>
                <w:rFonts w:ascii="Times New Roman" w:eastAsia="Times New Roman" w:hAnsi="Times New Roman" w:cs="Times New Roman"/>
                <w:lang w:eastAsia="ru-RU"/>
              </w:rPr>
            </w:pPr>
            <w:r w:rsidRPr="002834E8">
              <w:rPr>
                <w:rFonts w:ascii="Times New Roman" w:eastAsia="Times New Roman" w:hAnsi="Times New Roman" w:cs="Times New Roman"/>
                <w:lang w:eastAsia="ru-RU"/>
              </w:rPr>
              <w:t>Расчет полигона твёрдых бытовых отходов (ТБХ)</w:t>
            </w:r>
          </w:p>
        </w:tc>
      </w:tr>
      <w:tr w:rsidR="002834E8" w:rsidRPr="00C63897" w14:paraId="5FC833D8" w14:textId="77777777" w:rsidTr="00637EBA">
        <w:trPr>
          <w:trHeight w:val="361"/>
        </w:trPr>
        <w:tc>
          <w:tcPr>
            <w:tcW w:w="2972" w:type="dxa"/>
            <w:vMerge/>
          </w:tcPr>
          <w:p w14:paraId="09099AA1" w14:textId="77777777" w:rsidR="002834E8" w:rsidRPr="00C63897" w:rsidRDefault="002834E8"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7DD5B3" w14:textId="77777777" w:rsidR="002834E8" w:rsidRDefault="002834E8"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67C0B3F" w14:textId="77777777" w:rsidR="002834E8" w:rsidRPr="00C63897" w:rsidRDefault="002834E8" w:rsidP="00637EB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95EA9" w:rsidRPr="00C63897" w14:paraId="26EB14A8" w14:textId="77777777" w:rsidTr="00637EBA">
        <w:trPr>
          <w:trHeight w:val="361"/>
        </w:trPr>
        <w:tc>
          <w:tcPr>
            <w:tcW w:w="9634" w:type="dxa"/>
            <w:gridSpan w:val="2"/>
            <w:tcBorders>
              <w:right w:val="single" w:sz="4" w:space="0" w:color="auto"/>
            </w:tcBorders>
          </w:tcPr>
          <w:p w14:paraId="1B3A4EBB" w14:textId="038924B7" w:rsidR="00195EA9" w:rsidRPr="00C63897" w:rsidRDefault="002834E8" w:rsidP="00637EBA">
            <w:pPr>
              <w:rPr>
                <w:rFonts w:ascii="Times New Roman" w:eastAsia="Times New Roman" w:hAnsi="Times New Roman" w:cs="Times New Roman"/>
                <w:b/>
                <w:bCs/>
                <w:lang w:eastAsia="ru-RU"/>
              </w:rPr>
            </w:pPr>
            <w:r w:rsidRPr="002834E8">
              <w:rPr>
                <w:rFonts w:ascii="Times New Roman" w:eastAsia="Times New Roman" w:hAnsi="Times New Roman" w:cs="Times New Roman"/>
                <w:b/>
                <w:bCs/>
                <w:lang w:eastAsia="ru-RU"/>
              </w:rPr>
              <w:t>Раздел 3</w:t>
            </w:r>
            <w:r>
              <w:rPr>
                <w:rFonts w:ascii="Times New Roman" w:eastAsia="Times New Roman" w:hAnsi="Times New Roman" w:cs="Times New Roman"/>
                <w:b/>
                <w:bCs/>
                <w:lang w:eastAsia="ru-RU"/>
              </w:rPr>
              <w:t xml:space="preserve">. </w:t>
            </w:r>
            <w:r w:rsidRPr="002834E8">
              <w:rPr>
                <w:rFonts w:ascii="Times New Roman" w:eastAsia="Times New Roman" w:hAnsi="Times New Roman" w:cs="Times New Roman"/>
                <w:b/>
                <w:bCs/>
                <w:lang w:eastAsia="ru-RU"/>
              </w:rPr>
              <w:t>Правовые и социальные вопросы природопользования</w:t>
            </w:r>
            <w:r w:rsidR="00C300F3">
              <w:rPr>
                <w:rFonts w:ascii="Times New Roman" w:eastAsia="Times New Roman" w:hAnsi="Times New Roman" w:cs="Times New Roman"/>
                <w:b/>
                <w:bCs/>
                <w:lang w:eastAsia="ru-RU"/>
              </w:rPr>
              <w:t xml:space="preserve"> </w:t>
            </w:r>
          </w:p>
        </w:tc>
      </w:tr>
      <w:tr w:rsidR="00195EA9" w:rsidRPr="00C63897" w14:paraId="430A0640" w14:textId="77777777" w:rsidTr="00637EBA">
        <w:trPr>
          <w:trHeight w:val="361"/>
        </w:trPr>
        <w:tc>
          <w:tcPr>
            <w:tcW w:w="2972" w:type="dxa"/>
            <w:vMerge w:val="restart"/>
          </w:tcPr>
          <w:p w14:paraId="225C1FAA" w14:textId="57277E15" w:rsidR="00195EA9" w:rsidRPr="00C63897" w:rsidRDefault="002834E8" w:rsidP="00637EBA">
            <w:pPr>
              <w:rPr>
                <w:rFonts w:ascii="Times New Roman" w:eastAsia="Times New Roman" w:hAnsi="Times New Roman" w:cs="Times New Roman"/>
                <w:b/>
                <w:bCs/>
                <w:lang w:eastAsia="ru-RU"/>
              </w:rPr>
            </w:pPr>
            <w:r w:rsidRPr="002834E8">
              <w:rPr>
                <w:rFonts w:ascii="Times New Roman" w:eastAsia="Times New Roman" w:hAnsi="Times New Roman" w:cs="Times New Roman"/>
                <w:b/>
                <w:bCs/>
                <w:lang w:eastAsia="ru-RU"/>
              </w:rPr>
              <w:t>Тема 3.1 Функции и методы государственного экологического управления</w:t>
            </w:r>
          </w:p>
        </w:tc>
        <w:tc>
          <w:tcPr>
            <w:tcW w:w="6662" w:type="dxa"/>
            <w:tcBorders>
              <w:top w:val="single" w:sz="4" w:space="0" w:color="auto"/>
              <w:left w:val="single" w:sz="4" w:space="0" w:color="auto"/>
              <w:bottom w:val="single" w:sz="4" w:space="0" w:color="auto"/>
              <w:right w:val="single" w:sz="4" w:space="0" w:color="auto"/>
            </w:tcBorders>
            <w:vAlign w:val="bottom"/>
          </w:tcPr>
          <w:p w14:paraId="43377ED8" w14:textId="77777777" w:rsidR="00195EA9" w:rsidRPr="00C63897" w:rsidRDefault="00195EA9"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95EA9" w:rsidRPr="00C63897" w14:paraId="20C320B7" w14:textId="77777777" w:rsidTr="00637EBA">
        <w:trPr>
          <w:trHeight w:val="361"/>
        </w:trPr>
        <w:tc>
          <w:tcPr>
            <w:tcW w:w="2972" w:type="dxa"/>
            <w:vMerge/>
          </w:tcPr>
          <w:p w14:paraId="729EA0A9" w14:textId="77777777" w:rsidR="00195EA9" w:rsidRPr="00C63897" w:rsidRDefault="00195EA9"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866450" w14:textId="29DF353C" w:rsidR="00195EA9" w:rsidRPr="00C63897" w:rsidRDefault="002834E8" w:rsidP="002834E8">
            <w:pPr>
              <w:rPr>
                <w:rFonts w:ascii="Times New Roman" w:eastAsia="Times New Roman" w:hAnsi="Times New Roman" w:cs="Times New Roman"/>
                <w:lang w:eastAsia="ru-RU"/>
              </w:rPr>
            </w:pPr>
            <w:r w:rsidRPr="002834E8">
              <w:rPr>
                <w:rFonts w:ascii="Times New Roman" w:eastAsia="Times New Roman" w:hAnsi="Times New Roman" w:cs="Times New Roman"/>
                <w:lang w:eastAsia="ru-RU"/>
              </w:rPr>
              <w:t>Функции государственного экологического управления. Экологическое законодательство России. Органы государственного управления. Агропромышленный комплекс.</w:t>
            </w:r>
            <w:r>
              <w:rPr>
                <w:rFonts w:ascii="Times New Roman" w:eastAsia="Times New Roman" w:hAnsi="Times New Roman" w:cs="Times New Roman"/>
                <w:lang w:eastAsia="ru-RU"/>
              </w:rPr>
              <w:t xml:space="preserve"> </w:t>
            </w:r>
            <w:r w:rsidRPr="002834E8">
              <w:rPr>
                <w:rFonts w:ascii="Times New Roman" w:eastAsia="Times New Roman" w:hAnsi="Times New Roman" w:cs="Times New Roman"/>
                <w:lang w:eastAsia="ru-RU"/>
              </w:rPr>
              <w:t>Функции и методы государственного экологического управления.</w:t>
            </w:r>
            <w:r>
              <w:rPr>
                <w:rFonts w:ascii="Times New Roman" w:eastAsia="Times New Roman" w:hAnsi="Times New Roman" w:cs="Times New Roman"/>
                <w:lang w:eastAsia="ru-RU"/>
              </w:rPr>
              <w:t xml:space="preserve"> </w:t>
            </w:r>
            <w:r w:rsidRPr="002834E8">
              <w:rPr>
                <w:rFonts w:ascii="Times New Roman" w:eastAsia="Times New Roman" w:hAnsi="Times New Roman" w:cs="Times New Roman"/>
                <w:lang w:eastAsia="ru-RU"/>
              </w:rPr>
              <w:t>Экологическое законодательство России.</w:t>
            </w:r>
            <w:r>
              <w:rPr>
                <w:rFonts w:ascii="Times New Roman" w:eastAsia="Times New Roman" w:hAnsi="Times New Roman" w:cs="Times New Roman"/>
                <w:lang w:eastAsia="ru-RU"/>
              </w:rPr>
              <w:t xml:space="preserve"> </w:t>
            </w:r>
            <w:r w:rsidRPr="002834E8">
              <w:rPr>
                <w:rFonts w:ascii="Times New Roman" w:eastAsia="Times New Roman" w:hAnsi="Times New Roman" w:cs="Times New Roman"/>
                <w:lang w:eastAsia="ru-RU"/>
              </w:rPr>
              <w:t>Органы государственного управления природопользования.</w:t>
            </w:r>
            <w:r>
              <w:rPr>
                <w:rFonts w:ascii="Times New Roman" w:eastAsia="Times New Roman" w:hAnsi="Times New Roman" w:cs="Times New Roman"/>
                <w:lang w:eastAsia="ru-RU"/>
              </w:rPr>
              <w:t xml:space="preserve"> </w:t>
            </w:r>
            <w:r w:rsidRPr="002834E8">
              <w:rPr>
                <w:rFonts w:ascii="Times New Roman" w:eastAsia="Times New Roman" w:hAnsi="Times New Roman" w:cs="Times New Roman"/>
                <w:lang w:eastAsia="ru-RU"/>
              </w:rPr>
              <w:t>Государственное управление сельскохозяйственным природопользованием</w:t>
            </w:r>
          </w:p>
        </w:tc>
      </w:tr>
      <w:tr w:rsidR="00195EA9" w:rsidRPr="00C63897" w14:paraId="635BEE9C" w14:textId="77777777" w:rsidTr="00637EBA">
        <w:trPr>
          <w:trHeight w:val="361"/>
        </w:trPr>
        <w:tc>
          <w:tcPr>
            <w:tcW w:w="2972" w:type="dxa"/>
            <w:vMerge/>
          </w:tcPr>
          <w:p w14:paraId="78CAC32D" w14:textId="77777777" w:rsidR="00195EA9" w:rsidRPr="00C63897" w:rsidRDefault="00195EA9"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5AE861E" w14:textId="77777777" w:rsidR="00195EA9" w:rsidRPr="00C63897" w:rsidRDefault="00195EA9"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95EA9" w:rsidRPr="00C63897" w14:paraId="70072400" w14:textId="77777777" w:rsidTr="00637EBA">
        <w:trPr>
          <w:trHeight w:val="137"/>
        </w:trPr>
        <w:tc>
          <w:tcPr>
            <w:tcW w:w="2972" w:type="dxa"/>
            <w:vMerge/>
          </w:tcPr>
          <w:p w14:paraId="58DDBBF9" w14:textId="77777777" w:rsidR="00195EA9" w:rsidRPr="00C63897" w:rsidRDefault="00195EA9"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D812F79" w14:textId="77777777" w:rsidR="00195EA9" w:rsidRPr="00C63897" w:rsidRDefault="00195EA9" w:rsidP="00637EBA">
            <w:pPr>
              <w:rPr>
                <w:rFonts w:ascii="Times New Roman" w:eastAsia="Times New Roman" w:hAnsi="Times New Roman" w:cs="Times New Roman"/>
                <w:lang w:eastAsia="ru-RU"/>
              </w:rPr>
            </w:pPr>
            <w:r w:rsidRPr="009C7A99">
              <w:rPr>
                <w:rFonts w:ascii="Times New Roman" w:eastAsia="Times New Roman" w:hAnsi="Times New Roman" w:cs="Times New Roman"/>
                <w:lang w:eastAsia="ru-RU"/>
              </w:rPr>
              <w:t>Выполнение операций над множествами</w:t>
            </w:r>
          </w:p>
        </w:tc>
      </w:tr>
      <w:tr w:rsidR="00195EA9" w:rsidRPr="00C63897" w14:paraId="0E9FF691" w14:textId="77777777" w:rsidTr="00637EBA">
        <w:trPr>
          <w:trHeight w:val="361"/>
        </w:trPr>
        <w:tc>
          <w:tcPr>
            <w:tcW w:w="2972" w:type="dxa"/>
            <w:vMerge/>
          </w:tcPr>
          <w:p w14:paraId="5CFCF52E" w14:textId="77777777" w:rsidR="00195EA9" w:rsidRPr="00C63897" w:rsidRDefault="00195EA9"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56D62D" w14:textId="77777777" w:rsidR="00195EA9" w:rsidRDefault="00195EA9"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1636ED6" w14:textId="77777777" w:rsidR="00195EA9" w:rsidRPr="00C63897" w:rsidRDefault="00195EA9" w:rsidP="00637EB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95EA9" w:rsidRPr="00C63897" w14:paraId="7B162E2C" w14:textId="77777777" w:rsidTr="00637EBA">
        <w:trPr>
          <w:trHeight w:val="361"/>
        </w:trPr>
        <w:tc>
          <w:tcPr>
            <w:tcW w:w="2972" w:type="dxa"/>
            <w:vMerge w:val="restart"/>
          </w:tcPr>
          <w:p w14:paraId="29C2BEAB" w14:textId="6EEF0EE0" w:rsidR="00195EA9" w:rsidRPr="00C63897" w:rsidRDefault="002834E8" w:rsidP="00637EBA">
            <w:pPr>
              <w:rPr>
                <w:rFonts w:ascii="Times New Roman" w:eastAsia="Times New Roman" w:hAnsi="Times New Roman" w:cs="Times New Roman"/>
                <w:b/>
                <w:bCs/>
                <w:lang w:eastAsia="ru-RU"/>
              </w:rPr>
            </w:pPr>
            <w:r w:rsidRPr="002834E8">
              <w:rPr>
                <w:rFonts w:ascii="Times New Roman" w:eastAsia="Times New Roman" w:hAnsi="Times New Roman" w:cs="Times New Roman"/>
                <w:b/>
                <w:bCs/>
                <w:lang w:eastAsia="ru-RU"/>
              </w:rPr>
              <w:t>Тема 3.2 Экологический контроль</w:t>
            </w:r>
          </w:p>
        </w:tc>
        <w:tc>
          <w:tcPr>
            <w:tcW w:w="6662" w:type="dxa"/>
            <w:tcBorders>
              <w:top w:val="single" w:sz="4" w:space="0" w:color="auto"/>
              <w:left w:val="single" w:sz="4" w:space="0" w:color="auto"/>
              <w:bottom w:val="single" w:sz="4" w:space="0" w:color="auto"/>
              <w:right w:val="single" w:sz="4" w:space="0" w:color="auto"/>
            </w:tcBorders>
            <w:vAlign w:val="bottom"/>
          </w:tcPr>
          <w:p w14:paraId="2F195D1F" w14:textId="77777777" w:rsidR="00195EA9" w:rsidRPr="00C63897" w:rsidRDefault="00195EA9"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95EA9" w:rsidRPr="00C63897" w14:paraId="563A8DF3" w14:textId="77777777" w:rsidTr="00637EBA">
        <w:trPr>
          <w:trHeight w:val="361"/>
        </w:trPr>
        <w:tc>
          <w:tcPr>
            <w:tcW w:w="2972" w:type="dxa"/>
            <w:vMerge/>
          </w:tcPr>
          <w:p w14:paraId="1CF64BDE" w14:textId="77777777" w:rsidR="00195EA9" w:rsidRPr="00C63897" w:rsidRDefault="00195EA9"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C93D1F" w14:textId="181259BA" w:rsidR="00195EA9" w:rsidRPr="00C63897" w:rsidRDefault="002834E8" w:rsidP="002834E8">
            <w:pPr>
              <w:rPr>
                <w:rFonts w:ascii="Times New Roman" w:eastAsia="Times New Roman" w:hAnsi="Times New Roman" w:cs="Times New Roman"/>
                <w:lang w:eastAsia="ru-RU"/>
              </w:rPr>
            </w:pPr>
            <w:r w:rsidRPr="002834E8">
              <w:rPr>
                <w:rFonts w:ascii="Times New Roman" w:eastAsia="Times New Roman" w:hAnsi="Times New Roman" w:cs="Times New Roman"/>
                <w:lang w:eastAsia="ru-RU"/>
              </w:rPr>
              <w:t>Экологический контроль.</w:t>
            </w:r>
            <w:r>
              <w:t xml:space="preserve"> </w:t>
            </w:r>
            <w:r w:rsidRPr="002834E8">
              <w:rPr>
                <w:rFonts w:ascii="Times New Roman" w:eastAsia="Times New Roman" w:hAnsi="Times New Roman" w:cs="Times New Roman"/>
                <w:lang w:eastAsia="ru-RU"/>
              </w:rPr>
              <w:t>Государственный экологический контроль загрязнения атмосферы хозяйствующими субъектами.</w:t>
            </w:r>
            <w:r w:rsidR="00616D05">
              <w:rPr>
                <w:rFonts w:ascii="Times New Roman" w:eastAsia="Times New Roman" w:hAnsi="Times New Roman" w:cs="Times New Roman"/>
                <w:lang w:eastAsia="ru-RU"/>
              </w:rPr>
              <w:t xml:space="preserve"> </w:t>
            </w:r>
            <w:r w:rsidRPr="002834E8">
              <w:rPr>
                <w:rFonts w:ascii="Times New Roman" w:eastAsia="Times New Roman" w:hAnsi="Times New Roman" w:cs="Times New Roman"/>
                <w:lang w:eastAsia="ru-RU"/>
              </w:rPr>
              <w:t>Государственный экологический контроль использования водных ресурсов. Государственный экологический контроль в области обращения с отходами.</w:t>
            </w:r>
            <w:r w:rsidR="00616D05">
              <w:rPr>
                <w:rFonts w:ascii="Times New Roman" w:eastAsia="Times New Roman" w:hAnsi="Times New Roman" w:cs="Times New Roman"/>
                <w:lang w:eastAsia="ru-RU"/>
              </w:rPr>
              <w:t xml:space="preserve"> </w:t>
            </w:r>
            <w:r w:rsidRPr="002834E8">
              <w:rPr>
                <w:rFonts w:ascii="Times New Roman" w:eastAsia="Times New Roman" w:hAnsi="Times New Roman" w:cs="Times New Roman"/>
                <w:lang w:eastAsia="ru-RU"/>
              </w:rPr>
              <w:t>Плата за пользование природными ресурсами. Плата за негативное воздействие хозяйствующего субъекта на окружающую среду.</w:t>
            </w:r>
          </w:p>
        </w:tc>
      </w:tr>
      <w:tr w:rsidR="00195EA9" w:rsidRPr="00C63897" w14:paraId="1F0B7D58" w14:textId="77777777" w:rsidTr="00637EBA">
        <w:trPr>
          <w:trHeight w:val="361"/>
        </w:trPr>
        <w:tc>
          <w:tcPr>
            <w:tcW w:w="2972" w:type="dxa"/>
            <w:vMerge/>
          </w:tcPr>
          <w:p w14:paraId="1F648C41" w14:textId="77777777" w:rsidR="00195EA9" w:rsidRPr="00C63897" w:rsidRDefault="00195EA9"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655F72" w14:textId="77777777" w:rsidR="00195EA9" w:rsidRPr="00C63897" w:rsidRDefault="00195EA9"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95EA9" w:rsidRPr="00C63897" w14:paraId="70A106C4" w14:textId="77777777" w:rsidTr="00637EBA">
        <w:trPr>
          <w:trHeight w:val="137"/>
        </w:trPr>
        <w:tc>
          <w:tcPr>
            <w:tcW w:w="2972" w:type="dxa"/>
            <w:vMerge/>
          </w:tcPr>
          <w:p w14:paraId="16D46639" w14:textId="77777777" w:rsidR="00195EA9" w:rsidRPr="00C63897" w:rsidRDefault="00195EA9"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625698" w14:textId="1308FE9A" w:rsidR="00195EA9" w:rsidRPr="00C63897" w:rsidRDefault="002834E8" w:rsidP="00637EBA">
            <w:pPr>
              <w:rPr>
                <w:rFonts w:ascii="Times New Roman" w:eastAsia="Times New Roman" w:hAnsi="Times New Roman" w:cs="Times New Roman"/>
                <w:lang w:eastAsia="ru-RU"/>
              </w:rPr>
            </w:pPr>
            <w:r w:rsidRPr="002834E8">
              <w:rPr>
                <w:rFonts w:ascii="Times New Roman" w:eastAsia="Times New Roman" w:hAnsi="Times New Roman" w:cs="Times New Roman"/>
                <w:lang w:eastAsia="ru-RU"/>
              </w:rPr>
              <w:t>Нормирование качества окружающей среды</w:t>
            </w:r>
          </w:p>
        </w:tc>
      </w:tr>
      <w:tr w:rsidR="00195EA9" w:rsidRPr="00C63897" w14:paraId="495CEE7A" w14:textId="77777777" w:rsidTr="00637EBA">
        <w:trPr>
          <w:trHeight w:val="361"/>
        </w:trPr>
        <w:tc>
          <w:tcPr>
            <w:tcW w:w="2972" w:type="dxa"/>
            <w:vMerge/>
          </w:tcPr>
          <w:p w14:paraId="6C8D8FA7" w14:textId="77777777" w:rsidR="00195EA9" w:rsidRPr="00C63897" w:rsidRDefault="00195EA9"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CCDCA7" w14:textId="77777777" w:rsidR="00195EA9" w:rsidRDefault="00195EA9"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739A433" w14:textId="77777777" w:rsidR="00195EA9" w:rsidRPr="00C63897" w:rsidRDefault="00195EA9" w:rsidP="00637EB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95EA9" w:rsidRPr="00C63897" w14:paraId="5AD93D0D" w14:textId="77777777" w:rsidTr="00637EBA">
        <w:tc>
          <w:tcPr>
            <w:tcW w:w="9634" w:type="dxa"/>
            <w:gridSpan w:val="2"/>
          </w:tcPr>
          <w:p w14:paraId="0D358FC5" w14:textId="0B79AB46" w:rsidR="00195EA9" w:rsidRPr="0075061E" w:rsidRDefault="00403293" w:rsidP="00637EBA">
            <w:pPr>
              <w:suppressAutoHyphens/>
              <w:jc w:val="both"/>
              <w:rPr>
                <w:rFonts w:ascii="Times New Roman" w:eastAsia="Times New Roman" w:hAnsi="Times New Roman" w:cs="Times New Roman"/>
                <w:b/>
                <w:lang w:eastAsia="ru-RU"/>
              </w:rPr>
            </w:pPr>
            <w:r w:rsidRPr="00403293">
              <w:rPr>
                <w:rFonts w:ascii="Times New Roman" w:eastAsia="Times New Roman" w:hAnsi="Times New Roman" w:cs="Times New Roman"/>
                <w:b/>
                <w:lang w:eastAsia="ru-RU"/>
              </w:rPr>
              <w:t>Раздел 4. Состояние природных ресурсов и окружающей среды в России</w:t>
            </w:r>
            <w:r w:rsidR="00C300F3">
              <w:rPr>
                <w:rFonts w:ascii="Times New Roman" w:eastAsia="Times New Roman" w:hAnsi="Times New Roman" w:cs="Times New Roman"/>
                <w:b/>
                <w:lang w:eastAsia="ru-RU"/>
              </w:rPr>
              <w:t xml:space="preserve"> </w:t>
            </w:r>
          </w:p>
        </w:tc>
      </w:tr>
      <w:tr w:rsidR="00195EA9" w:rsidRPr="00C63897" w14:paraId="048FCDD9" w14:textId="77777777" w:rsidTr="00637EBA">
        <w:trPr>
          <w:trHeight w:val="361"/>
        </w:trPr>
        <w:tc>
          <w:tcPr>
            <w:tcW w:w="2972" w:type="dxa"/>
            <w:vMerge w:val="restart"/>
          </w:tcPr>
          <w:p w14:paraId="5B07F64F" w14:textId="78840176" w:rsidR="00195EA9" w:rsidRPr="00C63897" w:rsidRDefault="00403293" w:rsidP="00637EBA">
            <w:pPr>
              <w:rPr>
                <w:rFonts w:ascii="Times New Roman" w:eastAsia="Times New Roman" w:hAnsi="Times New Roman" w:cs="Times New Roman"/>
                <w:b/>
                <w:bCs/>
                <w:lang w:eastAsia="ru-RU"/>
              </w:rPr>
            </w:pPr>
            <w:r w:rsidRPr="00403293">
              <w:rPr>
                <w:rFonts w:ascii="Times New Roman" w:eastAsia="Times New Roman" w:hAnsi="Times New Roman" w:cs="Times New Roman"/>
                <w:b/>
                <w:bCs/>
                <w:lang w:eastAsia="ru-RU"/>
              </w:rPr>
              <w:t>Тема 4.1 Современные проблемы состояния природных ресурсов и окружающей среды</w:t>
            </w:r>
          </w:p>
        </w:tc>
        <w:tc>
          <w:tcPr>
            <w:tcW w:w="6662" w:type="dxa"/>
            <w:tcBorders>
              <w:top w:val="single" w:sz="4" w:space="0" w:color="auto"/>
              <w:left w:val="single" w:sz="4" w:space="0" w:color="auto"/>
              <w:bottom w:val="single" w:sz="4" w:space="0" w:color="auto"/>
              <w:right w:val="single" w:sz="4" w:space="0" w:color="auto"/>
            </w:tcBorders>
            <w:vAlign w:val="bottom"/>
          </w:tcPr>
          <w:p w14:paraId="5B8125B1" w14:textId="77777777" w:rsidR="00195EA9" w:rsidRPr="00C63897" w:rsidRDefault="00195EA9"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195EA9" w:rsidRPr="00C63897" w14:paraId="47EEA862" w14:textId="77777777" w:rsidTr="00637EBA">
        <w:trPr>
          <w:trHeight w:val="361"/>
        </w:trPr>
        <w:tc>
          <w:tcPr>
            <w:tcW w:w="2972" w:type="dxa"/>
            <w:vMerge/>
          </w:tcPr>
          <w:p w14:paraId="1BD8A971" w14:textId="77777777" w:rsidR="00195EA9" w:rsidRPr="00C63897" w:rsidRDefault="00195EA9"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E922F3" w14:textId="6F82B959" w:rsidR="00195EA9" w:rsidRPr="00C63897" w:rsidRDefault="00403293" w:rsidP="00403293">
            <w:pPr>
              <w:rPr>
                <w:rFonts w:ascii="Times New Roman" w:eastAsia="Times New Roman" w:hAnsi="Times New Roman" w:cs="Times New Roman"/>
                <w:lang w:eastAsia="ru-RU"/>
              </w:rPr>
            </w:pPr>
            <w:r w:rsidRPr="00403293">
              <w:rPr>
                <w:rFonts w:ascii="Times New Roman" w:eastAsia="Times New Roman" w:hAnsi="Times New Roman" w:cs="Times New Roman"/>
                <w:lang w:eastAsia="ru-RU"/>
              </w:rPr>
              <w:t>Экологическая деградация хозяйственной структуры. Использование минеральных ресурсов. Сельскохозяйственное природопользование.</w:t>
            </w:r>
            <w:r>
              <w:rPr>
                <w:rFonts w:ascii="Times New Roman" w:eastAsia="Times New Roman" w:hAnsi="Times New Roman" w:cs="Times New Roman"/>
                <w:lang w:eastAsia="ru-RU"/>
              </w:rPr>
              <w:t xml:space="preserve"> </w:t>
            </w:r>
            <w:r w:rsidRPr="00403293">
              <w:rPr>
                <w:rFonts w:ascii="Times New Roman" w:eastAsia="Times New Roman" w:hAnsi="Times New Roman" w:cs="Times New Roman"/>
                <w:lang w:eastAsia="ru-RU"/>
              </w:rPr>
              <w:t>Современные проблемы состояния природных ресурсов и окружающей среды</w:t>
            </w:r>
            <w:r>
              <w:rPr>
                <w:rFonts w:ascii="Times New Roman" w:eastAsia="Times New Roman" w:hAnsi="Times New Roman" w:cs="Times New Roman"/>
                <w:lang w:eastAsia="ru-RU"/>
              </w:rPr>
              <w:t xml:space="preserve">. </w:t>
            </w:r>
            <w:r w:rsidRPr="00403293">
              <w:rPr>
                <w:rFonts w:ascii="Times New Roman" w:eastAsia="Times New Roman" w:hAnsi="Times New Roman" w:cs="Times New Roman"/>
                <w:lang w:eastAsia="ru-RU"/>
              </w:rPr>
              <w:t>Атмосферный воздух. Водные ресурсы.</w:t>
            </w:r>
            <w:r>
              <w:rPr>
                <w:rFonts w:ascii="Times New Roman" w:eastAsia="Times New Roman" w:hAnsi="Times New Roman" w:cs="Times New Roman"/>
                <w:lang w:eastAsia="ru-RU"/>
              </w:rPr>
              <w:t xml:space="preserve"> </w:t>
            </w:r>
            <w:r w:rsidRPr="00403293">
              <w:rPr>
                <w:rFonts w:ascii="Times New Roman" w:eastAsia="Times New Roman" w:hAnsi="Times New Roman" w:cs="Times New Roman"/>
                <w:lang w:eastAsia="ru-RU"/>
              </w:rPr>
              <w:t>Биоразнообразие.</w:t>
            </w:r>
            <w:r>
              <w:rPr>
                <w:rFonts w:ascii="Times New Roman" w:eastAsia="Times New Roman" w:hAnsi="Times New Roman" w:cs="Times New Roman"/>
                <w:lang w:eastAsia="ru-RU"/>
              </w:rPr>
              <w:t xml:space="preserve"> </w:t>
            </w:r>
            <w:r w:rsidRPr="00403293">
              <w:rPr>
                <w:rFonts w:ascii="Times New Roman" w:eastAsia="Times New Roman" w:hAnsi="Times New Roman" w:cs="Times New Roman"/>
                <w:lang w:eastAsia="ru-RU"/>
              </w:rPr>
              <w:t>Загрязнение окружающей среды.</w:t>
            </w:r>
          </w:p>
        </w:tc>
      </w:tr>
      <w:tr w:rsidR="00195EA9" w:rsidRPr="00C63897" w14:paraId="27EEADF8" w14:textId="77777777" w:rsidTr="00637EBA">
        <w:trPr>
          <w:trHeight w:val="361"/>
        </w:trPr>
        <w:tc>
          <w:tcPr>
            <w:tcW w:w="2972" w:type="dxa"/>
            <w:vMerge/>
          </w:tcPr>
          <w:p w14:paraId="29BE84DB" w14:textId="77777777" w:rsidR="00195EA9" w:rsidRPr="00C63897" w:rsidRDefault="00195EA9"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FB8374" w14:textId="77777777" w:rsidR="00195EA9" w:rsidRPr="00C63897" w:rsidRDefault="00195EA9"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95EA9" w:rsidRPr="00C63897" w14:paraId="7E49AE55" w14:textId="77777777" w:rsidTr="00637EBA">
        <w:trPr>
          <w:trHeight w:val="137"/>
        </w:trPr>
        <w:tc>
          <w:tcPr>
            <w:tcW w:w="2972" w:type="dxa"/>
            <w:vMerge/>
          </w:tcPr>
          <w:p w14:paraId="0A94B8BF" w14:textId="77777777" w:rsidR="00195EA9" w:rsidRPr="00C63897" w:rsidRDefault="00195EA9"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802CF7" w14:textId="7911F255" w:rsidR="00195EA9" w:rsidRPr="00C63897" w:rsidRDefault="00403293" w:rsidP="00637EBA">
            <w:pPr>
              <w:rPr>
                <w:rFonts w:ascii="Times New Roman" w:eastAsia="Times New Roman" w:hAnsi="Times New Roman" w:cs="Times New Roman"/>
                <w:lang w:eastAsia="ru-RU"/>
              </w:rPr>
            </w:pPr>
            <w:r w:rsidRPr="00403293">
              <w:rPr>
                <w:rFonts w:ascii="Times New Roman" w:eastAsia="Times New Roman" w:hAnsi="Times New Roman" w:cs="Times New Roman"/>
                <w:lang w:eastAsia="ru-RU"/>
              </w:rPr>
              <w:t>Международное сотрудничество в решении проблем природопользования</w:t>
            </w:r>
          </w:p>
        </w:tc>
      </w:tr>
      <w:tr w:rsidR="00195EA9" w:rsidRPr="00C63897" w14:paraId="5B468C31" w14:textId="77777777" w:rsidTr="00637EBA">
        <w:trPr>
          <w:trHeight w:val="361"/>
        </w:trPr>
        <w:tc>
          <w:tcPr>
            <w:tcW w:w="2972" w:type="dxa"/>
            <w:vMerge/>
          </w:tcPr>
          <w:p w14:paraId="4BD56E07" w14:textId="77777777" w:rsidR="00195EA9" w:rsidRPr="00C63897" w:rsidRDefault="00195EA9"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EADAF6" w14:textId="77777777" w:rsidR="00195EA9" w:rsidRDefault="00195EA9"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DDEE6BC" w14:textId="77777777" w:rsidR="00195EA9" w:rsidRPr="00C63897" w:rsidRDefault="00195EA9" w:rsidP="00637EB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95EA9" w:rsidRPr="00C63897" w14:paraId="6E4B1EBE" w14:textId="77777777" w:rsidTr="00637EBA">
        <w:trPr>
          <w:trHeight w:val="361"/>
        </w:trPr>
        <w:tc>
          <w:tcPr>
            <w:tcW w:w="2972" w:type="dxa"/>
            <w:vMerge/>
          </w:tcPr>
          <w:p w14:paraId="77F2FB94" w14:textId="77777777" w:rsidR="00195EA9" w:rsidRPr="00C63897" w:rsidRDefault="00195EA9"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AA48D0" w14:textId="77777777" w:rsidR="00195EA9" w:rsidRDefault="00195EA9"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2B82AB5" w14:textId="77777777" w:rsidR="00195EA9" w:rsidRPr="00C63897" w:rsidRDefault="00195EA9" w:rsidP="00637EB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95EA9" w:rsidRPr="00C63897" w14:paraId="10686652" w14:textId="77777777" w:rsidTr="00637EBA">
        <w:tc>
          <w:tcPr>
            <w:tcW w:w="9634" w:type="dxa"/>
            <w:gridSpan w:val="2"/>
          </w:tcPr>
          <w:p w14:paraId="52E759AF" w14:textId="77777777" w:rsidR="00195EA9" w:rsidRPr="00F70F81" w:rsidRDefault="00195EA9" w:rsidP="00637EBA">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195EA9" w:rsidRPr="00C63897" w14:paraId="3647352A" w14:textId="77777777" w:rsidTr="00637EBA">
        <w:tc>
          <w:tcPr>
            <w:tcW w:w="9634" w:type="dxa"/>
            <w:gridSpan w:val="2"/>
          </w:tcPr>
          <w:p w14:paraId="1029FFCE" w14:textId="06CFADF5" w:rsidR="00195EA9" w:rsidRPr="00F70F81" w:rsidRDefault="00195EA9" w:rsidP="00637EBA">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673FFD">
              <w:rPr>
                <w:rFonts w:ascii="Times New Roman" w:eastAsia="Times New Roman" w:hAnsi="Times New Roman" w:cs="Times New Roman"/>
                <w:b/>
                <w:bCs/>
                <w:lang w:eastAsia="ru-RU"/>
              </w:rPr>
              <w:t>64</w:t>
            </w:r>
            <w:r w:rsidRPr="00F70F81">
              <w:rPr>
                <w:rFonts w:ascii="Times New Roman" w:eastAsia="Times New Roman" w:hAnsi="Times New Roman" w:cs="Times New Roman"/>
                <w:b/>
                <w:bCs/>
                <w:lang w:eastAsia="ru-RU"/>
              </w:rPr>
              <w:t>)</w:t>
            </w:r>
          </w:p>
        </w:tc>
      </w:tr>
    </w:tbl>
    <w:p w14:paraId="64CF4FFE" w14:textId="77777777" w:rsidR="00195EA9" w:rsidRDefault="00195EA9" w:rsidP="00195EA9">
      <w:pPr>
        <w:rPr>
          <w:rFonts w:ascii="Times New Roman" w:hAnsi="Times New Roman" w:cs="Times New Roman"/>
          <w:sz w:val="24"/>
          <w:szCs w:val="24"/>
        </w:rPr>
      </w:pPr>
    </w:p>
    <w:p w14:paraId="003CA4E9" w14:textId="77777777" w:rsidR="00195EA9" w:rsidRPr="00DF068E" w:rsidRDefault="00195EA9" w:rsidP="00195EA9">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18F25C2" w14:textId="77777777" w:rsidR="00195EA9" w:rsidRPr="00E11160" w:rsidRDefault="00195EA9" w:rsidP="00195EA9">
      <w:pPr>
        <w:pStyle w:val="114"/>
        <w:rPr>
          <w:rFonts w:ascii="Times New Roman" w:hAnsi="Times New Roman"/>
        </w:rPr>
      </w:pPr>
      <w:r w:rsidRPr="00E11160">
        <w:rPr>
          <w:rFonts w:ascii="Times New Roman" w:hAnsi="Times New Roman"/>
        </w:rPr>
        <w:t>3.1. Материально-техническое обеспечение</w:t>
      </w:r>
    </w:p>
    <w:p w14:paraId="5BA85646" w14:textId="1D51381A" w:rsidR="00195EA9" w:rsidRDefault="00195EA9" w:rsidP="00195EA9">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E01E03">
        <w:rPr>
          <w:rFonts w:ascii="Times New Roman" w:hAnsi="Times New Roman" w:cs="Times New Roman"/>
          <w:bCs/>
          <w:iCs/>
          <w:sz w:val="24"/>
          <w:szCs w:val="24"/>
        </w:rPr>
        <w:t>«</w:t>
      </w:r>
      <w:r w:rsidR="00403293" w:rsidRPr="00403293">
        <w:rPr>
          <w:rFonts w:ascii="Times New Roman" w:hAnsi="Times New Roman" w:cs="Times New Roman"/>
          <w:bCs/>
          <w:iCs/>
          <w:sz w:val="24"/>
          <w:szCs w:val="24"/>
        </w:rPr>
        <w:t>Экологические основы природопользования</w:t>
      </w:r>
      <w:r w:rsidRPr="00E01E03">
        <w:rPr>
          <w:rFonts w:ascii="Times New Roman" w:hAnsi="Times New Roman" w:cs="Times New Roman"/>
          <w:bCs/>
          <w:iCs/>
          <w:sz w:val="24"/>
          <w:szCs w:val="24"/>
        </w:rPr>
        <w:t>»,</w:t>
      </w:r>
      <w:r>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40298A3" w14:textId="77777777" w:rsidR="00195EA9" w:rsidRPr="00E01E03" w:rsidRDefault="00195EA9" w:rsidP="00195EA9">
      <w:pPr>
        <w:suppressAutoHyphens/>
        <w:ind w:firstLine="709"/>
        <w:jc w:val="both"/>
        <w:rPr>
          <w:rFonts w:ascii="Times New Roman" w:hAnsi="Times New Roman" w:cs="Times New Roman"/>
          <w:bCs/>
          <w:sz w:val="24"/>
          <w:szCs w:val="24"/>
        </w:rPr>
      </w:pPr>
    </w:p>
    <w:p w14:paraId="52A6A3EB" w14:textId="77777777" w:rsidR="00195EA9" w:rsidRPr="00E11160" w:rsidRDefault="00195EA9" w:rsidP="00195EA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DEB4E21" w14:textId="77777777" w:rsidR="00195EA9" w:rsidRDefault="00195EA9" w:rsidP="00195EA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7212713" w14:textId="77777777" w:rsidR="00195EA9" w:rsidRDefault="00195EA9" w:rsidP="00195EA9">
      <w:pPr>
        <w:pStyle w:val="a4"/>
        <w:spacing w:line="276" w:lineRule="auto"/>
        <w:ind w:left="0" w:firstLine="709"/>
        <w:jc w:val="both"/>
        <w:rPr>
          <w:rFonts w:ascii="Times New Roman" w:hAnsi="Times New Roman"/>
          <w:bCs/>
          <w:sz w:val="24"/>
          <w:szCs w:val="24"/>
        </w:rPr>
      </w:pPr>
    </w:p>
    <w:p w14:paraId="3DE4CAA3" w14:textId="77777777" w:rsidR="00195EA9" w:rsidRPr="00E11160" w:rsidRDefault="00195EA9" w:rsidP="00195EA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93D01D5" w14:textId="6DEDA33F" w:rsidR="00403293" w:rsidRPr="005329D3" w:rsidRDefault="00403293" w:rsidP="00403293">
      <w:pPr>
        <w:pStyle w:val="a4"/>
        <w:numPr>
          <w:ilvl w:val="0"/>
          <w:numId w:val="4"/>
        </w:numPr>
        <w:spacing w:line="276" w:lineRule="auto"/>
        <w:jc w:val="both"/>
        <w:rPr>
          <w:rFonts w:ascii="Times New Roman" w:hAnsi="Times New Roman" w:cs="Times New Roman"/>
          <w:bCs/>
          <w:iCs/>
          <w:sz w:val="24"/>
          <w:szCs w:val="24"/>
        </w:rPr>
      </w:pPr>
      <w:r w:rsidRPr="00403293">
        <w:rPr>
          <w:rFonts w:ascii="Times New Roman" w:hAnsi="Times New Roman" w:cs="Times New Roman"/>
          <w:bCs/>
          <w:iCs/>
          <w:sz w:val="24"/>
          <w:szCs w:val="24"/>
        </w:rPr>
        <w:t>Манько О. М., Мешалкин</w:t>
      </w:r>
      <w:r w:rsidRPr="00403293">
        <w:t xml:space="preserve"> </w:t>
      </w:r>
      <w:r w:rsidRPr="00403293">
        <w:rPr>
          <w:rFonts w:ascii="Times New Roman" w:hAnsi="Times New Roman" w:cs="Times New Roman"/>
          <w:bCs/>
          <w:iCs/>
          <w:sz w:val="24"/>
          <w:szCs w:val="24"/>
        </w:rPr>
        <w:t>А. В., Кривов С. И. Экологические основы природопользования. Москва, Издательский центр «Академия», 2019.</w:t>
      </w:r>
    </w:p>
    <w:p w14:paraId="09EE41BA" w14:textId="391D6F20" w:rsidR="00195EA9" w:rsidRPr="00403293" w:rsidRDefault="00195EA9" w:rsidP="00403293">
      <w:pPr>
        <w:spacing w:line="276" w:lineRule="auto"/>
        <w:ind w:firstLine="709"/>
        <w:jc w:val="both"/>
        <w:rPr>
          <w:rFonts w:ascii="Times New Roman" w:hAnsi="Times New Roman" w:cs="Times New Roman"/>
          <w:bCs/>
          <w:i/>
          <w:sz w:val="24"/>
          <w:szCs w:val="24"/>
        </w:rPr>
      </w:pPr>
      <w:r w:rsidRPr="00403293">
        <w:rPr>
          <w:rFonts w:ascii="Times New Roman" w:hAnsi="Times New Roman" w:cs="Times New Roman"/>
          <w:b/>
          <w:bCs/>
          <w:sz w:val="24"/>
          <w:szCs w:val="24"/>
        </w:rPr>
        <w:t xml:space="preserve">3.2.2. Дополнительные источники </w:t>
      </w:r>
    </w:p>
    <w:p w14:paraId="5E795EE8" w14:textId="77777777" w:rsidR="00403293" w:rsidRPr="00403293" w:rsidRDefault="00403293" w:rsidP="00387329">
      <w:pPr>
        <w:pStyle w:val="1f"/>
        <w:numPr>
          <w:ilvl w:val="0"/>
          <w:numId w:val="5"/>
        </w:numPr>
        <w:jc w:val="left"/>
        <w:rPr>
          <w:rFonts w:ascii="Times New Roman" w:eastAsiaTheme="minorHAnsi" w:hAnsi="Times New Roman"/>
          <w:b w:val="0"/>
          <w:iCs/>
          <w:caps w:val="0"/>
          <w:kern w:val="0"/>
          <w:lang w:val="ru-RU" w:eastAsia="en-US"/>
        </w:rPr>
      </w:pPr>
      <w:proofErr w:type="spellStart"/>
      <w:r w:rsidRPr="00403293">
        <w:rPr>
          <w:rFonts w:ascii="Times New Roman" w:eastAsiaTheme="minorHAnsi" w:hAnsi="Times New Roman"/>
          <w:b w:val="0"/>
          <w:iCs/>
          <w:caps w:val="0"/>
          <w:kern w:val="0"/>
          <w:lang w:val="ru-RU" w:eastAsia="en-US"/>
        </w:rPr>
        <w:t>Арустамов</w:t>
      </w:r>
      <w:proofErr w:type="spellEnd"/>
      <w:r w:rsidRPr="00403293">
        <w:rPr>
          <w:rFonts w:ascii="Times New Roman" w:eastAsiaTheme="minorHAnsi" w:hAnsi="Times New Roman"/>
          <w:b w:val="0"/>
          <w:iCs/>
          <w:caps w:val="0"/>
          <w:kern w:val="0"/>
          <w:lang w:val="ru-RU" w:eastAsia="en-US"/>
        </w:rPr>
        <w:t xml:space="preserve"> Э.А., </w:t>
      </w:r>
      <w:proofErr w:type="spellStart"/>
      <w:r w:rsidRPr="00403293">
        <w:rPr>
          <w:rFonts w:ascii="Times New Roman" w:eastAsiaTheme="minorHAnsi" w:hAnsi="Times New Roman"/>
          <w:b w:val="0"/>
          <w:iCs/>
          <w:caps w:val="0"/>
          <w:kern w:val="0"/>
          <w:lang w:val="ru-RU" w:eastAsia="en-US"/>
        </w:rPr>
        <w:t>Левакова</w:t>
      </w:r>
      <w:proofErr w:type="spellEnd"/>
      <w:r w:rsidRPr="00403293">
        <w:rPr>
          <w:rFonts w:ascii="Times New Roman" w:eastAsiaTheme="minorHAnsi" w:hAnsi="Times New Roman"/>
          <w:b w:val="0"/>
          <w:iCs/>
          <w:caps w:val="0"/>
          <w:kern w:val="0"/>
          <w:lang w:val="ru-RU" w:eastAsia="en-US"/>
        </w:rPr>
        <w:t xml:space="preserve"> И.В., Баркалова И.В. Экологические основы природопользования. М.: Изд-во Дашков и К, 2008.</w:t>
      </w:r>
    </w:p>
    <w:p w14:paraId="713AE563" w14:textId="77777777" w:rsidR="00403293" w:rsidRDefault="00403293" w:rsidP="00387329">
      <w:pPr>
        <w:pStyle w:val="1f"/>
        <w:numPr>
          <w:ilvl w:val="0"/>
          <w:numId w:val="5"/>
        </w:numPr>
        <w:jc w:val="left"/>
        <w:rPr>
          <w:rFonts w:ascii="Times New Roman" w:eastAsiaTheme="minorHAnsi" w:hAnsi="Times New Roman"/>
          <w:b w:val="0"/>
          <w:iCs/>
          <w:caps w:val="0"/>
          <w:kern w:val="0"/>
          <w:lang w:val="ru-RU" w:eastAsia="en-US"/>
        </w:rPr>
      </w:pPr>
      <w:r w:rsidRPr="00403293">
        <w:rPr>
          <w:rFonts w:ascii="Times New Roman" w:eastAsiaTheme="minorHAnsi" w:hAnsi="Times New Roman"/>
          <w:b w:val="0"/>
          <w:iCs/>
          <w:caps w:val="0"/>
          <w:kern w:val="0"/>
          <w:lang w:val="ru-RU" w:eastAsia="en-US"/>
        </w:rPr>
        <w:t>Винокурова Н.Ф. Глобальная экология. М.: Дрофа, 2009.</w:t>
      </w:r>
    </w:p>
    <w:p w14:paraId="7B7EF182" w14:textId="77777777" w:rsidR="00403293" w:rsidRPr="00403293" w:rsidRDefault="00403293" w:rsidP="00387329">
      <w:pPr>
        <w:pStyle w:val="1f"/>
        <w:numPr>
          <w:ilvl w:val="0"/>
          <w:numId w:val="5"/>
        </w:numPr>
        <w:jc w:val="left"/>
        <w:rPr>
          <w:rFonts w:ascii="Times New Roman" w:eastAsiaTheme="minorHAnsi" w:hAnsi="Times New Roman"/>
          <w:b w:val="0"/>
          <w:iCs/>
          <w:caps w:val="0"/>
          <w:kern w:val="0"/>
          <w:lang w:val="ru-RU" w:eastAsia="en-US"/>
        </w:rPr>
      </w:pPr>
      <w:r w:rsidRPr="00403293">
        <w:rPr>
          <w:rFonts w:ascii="Times New Roman" w:eastAsiaTheme="minorHAnsi" w:hAnsi="Times New Roman"/>
          <w:b w:val="0"/>
          <w:iCs/>
          <w:caps w:val="0"/>
          <w:kern w:val="0"/>
          <w:lang w:val="ru-RU" w:eastAsia="en-US"/>
        </w:rPr>
        <w:t>Голицын</w:t>
      </w:r>
      <w:r>
        <w:rPr>
          <w:rFonts w:ascii="Times New Roman" w:eastAsiaTheme="minorHAnsi" w:hAnsi="Times New Roman"/>
          <w:b w:val="0"/>
          <w:iCs/>
          <w:caps w:val="0"/>
          <w:kern w:val="0"/>
          <w:lang w:val="ru-RU" w:eastAsia="en-US"/>
        </w:rPr>
        <w:t xml:space="preserve"> </w:t>
      </w:r>
      <w:r w:rsidRPr="00403293">
        <w:rPr>
          <w:rFonts w:ascii="Times New Roman" w:eastAsiaTheme="minorHAnsi" w:hAnsi="Times New Roman"/>
          <w:b w:val="0"/>
          <w:iCs/>
          <w:caps w:val="0"/>
          <w:kern w:val="0"/>
          <w:lang w:val="ru-RU" w:eastAsia="en-US"/>
        </w:rPr>
        <w:t>А. Н. Основы промышленной экологии. Москва, Издательский центр «Академия», 2006</w:t>
      </w:r>
    </w:p>
    <w:p w14:paraId="4A97A278" w14:textId="3D4E481D" w:rsidR="00195EA9" w:rsidRPr="00DF068E" w:rsidRDefault="00195EA9" w:rsidP="00195EA9">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95EA9" w:rsidRPr="00985111" w14:paraId="19D60628" w14:textId="77777777" w:rsidTr="00637EBA">
        <w:trPr>
          <w:trHeight w:val="519"/>
        </w:trPr>
        <w:tc>
          <w:tcPr>
            <w:tcW w:w="1498" w:type="pct"/>
            <w:vAlign w:val="center"/>
          </w:tcPr>
          <w:p w14:paraId="3640BD38" w14:textId="77777777" w:rsidR="00195EA9" w:rsidRPr="00854F21" w:rsidRDefault="00195EA9" w:rsidP="00637EB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6CA7EF33" w14:textId="77777777" w:rsidR="00195EA9" w:rsidRPr="00854F21" w:rsidRDefault="00195EA9" w:rsidP="00637EB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019059EA" w14:textId="77777777" w:rsidR="00195EA9" w:rsidRPr="00854F21" w:rsidRDefault="00195EA9" w:rsidP="00637EB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195EA9" w:rsidRPr="00985111" w14:paraId="03BBB618" w14:textId="77777777" w:rsidTr="00637EBA">
        <w:trPr>
          <w:trHeight w:val="698"/>
        </w:trPr>
        <w:tc>
          <w:tcPr>
            <w:tcW w:w="1498" w:type="pct"/>
          </w:tcPr>
          <w:p w14:paraId="42B6DD16" w14:textId="77777777" w:rsidR="00195EA9" w:rsidRPr="0099677B" w:rsidRDefault="00195EA9" w:rsidP="00637EBA">
            <w:pPr>
              <w:suppressAutoHyphens/>
              <w:spacing w:line="276" w:lineRule="auto"/>
              <w:contextualSpacing/>
              <w:rPr>
                <w:rFonts w:ascii="Times New Roman" w:hAnsi="Times New Roman" w:cs="Times New Roman"/>
                <w:bCs/>
                <w:iCs/>
                <w:sz w:val="24"/>
                <w:szCs w:val="24"/>
              </w:rPr>
            </w:pPr>
            <w:r w:rsidRPr="0099677B">
              <w:rPr>
                <w:rFonts w:ascii="Times New Roman" w:hAnsi="Times New Roman" w:cs="Times New Roman"/>
                <w:bCs/>
                <w:iCs/>
                <w:sz w:val="24"/>
                <w:szCs w:val="24"/>
              </w:rPr>
              <w:t xml:space="preserve">Знает: </w:t>
            </w:r>
          </w:p>
          <w:p w14:paraId="433D5647" w14:textId="77777777" w:rsidR="00403293" w:rsidRDefault="00403293" w:rsidP="00637EBA">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403293">
              <w:rPr>
                <w:rFonts w:ascii="Times New Roman" w:hAnsi="Times New Roman" w:cs="Times New Roman"/>
                <w:bCs/>
                <w:iCs/>
                <w:sz w:val="24"/>
                <w:szCs w:val="24"/>
              </w:rPr>
              <w:t>особенности взаимодействия общества и природы, основные источники техногенного воздействия на окружающую среду;</w:t>
            </w:r>
          </w:p>
          <w:p w14:paraId="2E8B7462" w14:textId="5676D5B2" w:rsidR="00403293" w:rsidRDefault="00403293" w:rsidP="00637EBA">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403293">
              <w:rPr>
                <w:rFonts w:ascii="Times New Roman" w:hAnsi="Times New Roman" w:cs="Times New Roman"/>
                <w:bCs/>
                <w:iCs/>
                <w:sz w:val="24"/>
                <w:szCs w:val="24"/>
              </w:rPr>
              <w:t>условия устойчивого развития экосистем и возможных причинах возникновения экологического кризиса;</w:t>
            </w:r>
          </w:p>
          <w:p w14:paraId="27F0E4CF" w14:textId="596EAE51" w:rsidR="00403293" w:rsidRDefault="00403293" w:rsidP="00637EBA">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403293">
              <w:rPr>
                <w:rFonts w:ascii="Times New Roman" w:hAnsi="Times New Roman" w:cs="Times New Roman"/>
                <w:bCs/>
                <w:iCs/>
                <w:sz w:val="24"/>
                <w:szCs w:val="24"/>
              </w:rPr>
              <w:t>принципы и методы рационального природопользования;</w:t>
            </w:r>
          </w:p>
          <w:p w14:paraId="06224F24" w14:textId="59085AE8" w:rsidR="00403293" w:rsidRDefault="00403293" w:rsidP="00637EBA">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403293">
              <w:rPr>
                <w:rFonts w:ascii="Times New Roman" w:hAnsi="Times New Roman" w:cs="Times New Roman"/>
                <w:bCs/>
                <w:iCs/>
                <w:sz w:val="24"/>
                <w:szCs w:val="24"/>
              </w:rPr>
              <w:t>основные источники техногенного воздействия на окружающую среду;</w:t>
            </w:r>
          </w:p>
          <w:p w14:paraId="30945691" w14:textId="0867FC64" w:rsidR="00403293" w:rsidRDefault="00403293" w:rsidP="00637EBA">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403293">
              <w:rPr>
                <w:rFonts w:ascii="Times New Roman" w:hAnsi="Times New Roman" w:cs="Times New Roman"/>
                <w:bCs/>
                <w:iCs/>
                <w:sz w:val="24"/>
                <w:szCs w:val="24"/>
              </w:rPr>
              <w:t>принципы размещения производств различного типа;</w:t>
            </w:r>
          </w:p>
          <w:p w14:paraId="184A4C24" w14:textId="44A7E3E4" w:rsidR="00403293" w:rsidRDefault="00403293" w:rsidP="00637EBA">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403293">
              <w:rPr>
                <w:rFonts w:ascii="Times New Roman" w:hAnsi="Times New Roman" w:cs="Times New Roman"/>
                <w:bCs/>
                <w:iCs/>
                <w:sz w:val="24"/>
                <w:szCs w:val="24"/>
              </w:rPr>
              <w:t>основные группы отходов, их источники и масштабы образования;</w:t>
            </w:r>
          </w:p>
          <w:p w14:paraId="77DE8A80" w14:textId="23D51BF3" w:rsidR="00403293" w:rsidRDefault="00403293" w:rsidP="00637EBA">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403293">
              <w:rPr>
                <w:rFonts w:ascii="Times New Roman" w:hAnsi="Times New Roman" w:cs="Times New Roman"/>
                <w:bCs/>
                <w:iCs/>
                <w:sz w:val="24"/>
                <w:szCs w:val="24"/>
              </w:rPr>
              <w:t>основные способы предотвращения и улавливания промышленных отходов, методы очистки, правила и порядок переработки, обезвреживания и захоронения промышленных отходов;</w:t>
            </w:r>
          </w:p>
          <w:p w14:paraId="419DEF27" w14:textId="27A0C0CF" w:rsidR="00403293" w:rsidRDefault="00403293" w:rsidP="00637EBA">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403293">
              <w:rPr>
                <w:rFonts w:ascii="Times New Roman" w:hAnsi="Times New Roman" w:cs="Times New Roman"/>
                <w:bCs/>
                <w:iCs/>
                <w:sz w:val="24"/>
                <w:szCs w:val="24"/>
              </w:rPr>
              <w:t>методы экологического регулирования;</w:t>
            </w:r>
          </w:p>
          <w:p w14:paraId="5D1181AA" w14:textId="00A62996" w:rsidR="00403293" w:rsidRDefault="00403293" w:rsidP="00637EBA">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403293">
              <w:rPr>
                <w:rFonts w:ascii="Times New Roman" w:hAnsi="Times New Roman" w:cs="Times New Roman"/>
                <w:bCs/>
                <w:iCs/>
                <w:sz w:val="24"/>
                <w:szCs w:val="24"/>
              </w:rPr>
              <w:t>понятие и принципы мониторинга окружающей среды;</w:t>
            </w:r>
          </w:p>
          <w:p w14:paraId="01960B41" w14:textId="1ACF0E34" w:rsidR="00403293" w:rsidRDefault="00403293" w:rsidP="00637EBA">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403293">
              <w:rPr>
                <w:rFonts w:ascii="Times New Roman" w:hAnsi="Times New Roman" w:cs="Times New Roman"/>
                <w:bCs/>
                <w:iCs/>
                <w:sz w:val="24"/>
                <w:szCs w:val="24"/>
              </w:rPr>
              <w:t>правовые и социальные вопросы природопользования и экологической безопасности;</w:t>
            </w:r>
          </w:p>
          <w:p w14:paraId="1460975E" w14:textId="33281F21" w:rsidR="00403293" w:rsidRDefault="00403293" w:rsidP="00637EBA">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403293">
              <w:rPr>
                <w:rFonts w:ascii="Times New Roman" w:hAnsi="Times New Roman" w:cs="Times New Roman"/>
                <w:bCs/>
                <w:iCs/>
                <w:sz w:val="24"/>
                <w:szCs w:val="24"/>
              </w:rPr>
              <w:t>принципы и правила международного сотрудничества в области природопользования и охраны окружающей среды;</w:t>
            </w:r>
          </w:p>
          <w:p w14:paraId="253F0E28" w14:textId="6D72050E" w:rsidR="00403293" w:rsidRDefault="00403293" w:rsidP="00637EBA">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proofErr w:type="spellStart"/>
            <w:r w:rsidRPr="00403293">
              <w:rPr>
                <w:rFonts w:ascii="Times New Roman" w:hAnsi="Times New Roman" w:cs="Times New Roman"/>
                <w:bCs/>
                <w:iCs/>
                <w:sz w:val="24"/>
                <w:szCs w:val="24"/>
              </w:rPr>
              <w:t>природоресурсный</w:t>
            </w:r>
            <w:proofErr w:type="spellEnd"/>
            <w:r w:rsidRPr="00403293">
              <w:rPr>
                <w:rFonts w:ascii="Times New Roman" w:hAnsi="Times New Roman" w:cs="Times New Roman"/>
                <w:bCs/>
                <w:iCs/>
                <w:sz w:val="24"/>
                <w:szCs w:val="24"/>
              </w:rPr>
              <w:t xml:space="preserve"> потенциал Российской Федерации;</w:t>
            </w:r>
          </w:p>
          <w:p w14:paraId="4A38EE2F" w14:textId="7956D351" w:rsidR="00403293" w:rsidRDefault="00403293" w:rsidP="00637EBA">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403293">
              <w:rPr>
                <w:rFonts w:ascii="Times New Roman" w:hAnsi="Times New Roman" w:cs="Times New Roman"/>
                <w:bCs/>
                <w:iCs/>
                <w:sz w:val="24"/>
                <w:szCs w:val="24"/>
              </w:rPr>
              <w:t>охраняемые природные территории</w:t>
            </w:r>
            <w:r>
              <w:rPr>
                <w:rFonts w:ascii="Times New Roman" w:hAnsi="Times New Roman" w:cs="Times New Roman"/>
                <w:bCs/>
                <w:iCs/>
                <w:sz w:val="24"/>
                <w:szCs w:val="24"/>
              </w:rPr>
              <w:t>;</w:t>
            </w:r>
          </w:p>
          <w:p w14:paraId="6736EACF" w14:textId="77BD6279" w:rsidR="00403293" w:rsidRDefault="00403293" w:rsidP="00637EBA">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403293">
              <w:rPr>
                <w:rFonts w:ascii="Times New Roman" w:hAnsi="Times New Roman" w:cs="Times New Roman"/>
                <w:bCs/>
                <w:iCs/>
                <w:sz w:val="24"/>
                <w:szCs w:val="24"/>
              </w:rPr>
              <w:t>принципы производственного экологического контроля</w:t>
            </w:r>
            <w:r>
              <w:rPr>
                <w:rFonts w:ascii="Times New Roman" w:hAnsi="Times New Roman" w:cs="Times New Roman"/>
                <w:bCs/>
                <w:iCs/>
                <w:sz w:val="24"/>
                <w:szCs w:val="24"/>
              </w:rPr>
              <w:t>.</w:t>
            </w:r>
          </w:p>
          <w:p w14:paraId="71CB6CA5" w14:textId="2323C6B9" w:rsidR="00195EA9" w:rsidRPr="0099677B" w:rsidRDefault="00195EA9" w:rsidP="00637EBA">
            <w:pPr>
              <w:suppressAutoHyphens/>
              <w:spacing w:line="276" w:lineRule="auto"/>
              <w:contextualSpacing/>
              <w:rPr>
                <w:rFonts w:ascii="Times New Roman" w:hAnsi="Times New Roman" w:cs="Times New Roman"/>
                <w:bCs/>
                <w:iCs/>
                <w:sz w:val="24"/>
                <w:szCs w:val="24"/>
              </w:rPr>
            </w:pPr>
            <w:r w:rsidRPr="0099677B">
              <w:rPr>
                <w:rFonts w:ascii="Times New Roman" w:hAnsi="Times New Roman" w:cs="Times New Roman"/>
                <w:bCs/>
                <w:iCs/>
                <w:sz w:val="24"/>
                <w:szCs w:val="24"/>
              </w:rPr>
              <w:lastRenderedPageBreak/>
              <w:t xml:space="preserve">Умеет: </w:t>
            </w:r>
          </w:p>
          <w:p w14:paraId="72E5EB49" w14:textId="77777777" w:rsidR="00195EA9" w:rsidRDefault="00195EA9" w:rsidP="00637EBA">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00403293" w:rsidRPr="00403293">
              <w:rPr>
                <w:rFonts w:ascii="Times New Roman" w:hAnsi="Times New Roman" w:cs="Times New Roman"/>
                <w:bCs/>
                <w:iCs/>
                <w:sz w:val="24"/>
                <w:szCs w:val="24"/>
              </w:rPr>
              <w:t>анализировать и прогнозировать экологические последствия различных видов деятельности;</w:t>
            </w:r>
          </w:p>
          <w:p w14:paraId="772EADCD" w14:textId="7D5CC0ED" w:rsidR="009A1175" w:rsidRPr="0099677B" w:rsidRDefault="009A1175" w:rsidP="00637EB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9A1175">
              <w:rPr>
                <w:rFonts w:ascii="Times New Roman" w:hAnsi="Times New Roman" w:cs="Times New Roman"/>
                <w:iCs/>
                <w:sz w:val="24"/>
                <w:szCs w:val="24"/>
              </w:rPr>
              <w:t>соблюдать регламенты по экологической безопасности в профессиональной деятельности</w:t>
            </w:r>
            <w:r>
              <w:rPr>
                <w:rFonts w:ascii="Times New Roman" w:hAnsi="Times New Roman" w:cs="Times New Roman"/>
                <w:iCs/>
                <w:sz w:val="24"/>
                <w:szCs w:val="24"/>
              </w:rPr>
              <w:t>.</w:t>
            </w:r>
          </w:p>
        </w:tc>
        <w:tc>
          <w:tcPr>
            <w:tcW w:w="1787" w:type="pct"/>
          </w:tcPr>
          <w:p w14:paraId="33BEBC8A" w14:textId="5D3C8242" w:rsidR="009A1175" w:rsidRPr="009A1175" w:rsidRDefault="009A1175" w:rsidP="009A1175">
            <w:pPr>
              <w:suppressAutoHyphens/>
              <w:spacing w:line="276" w:lineRule="auto"/>
              <w:contextualSpacing/>
              <w:rPr>
                <w:rFonts w:ascii="Times New Roman" w:hAnsi="Times New Roman" w:cs="Times New Roman"/>
                <w:bCs/>
                <w:iCs/>
                <w:sz w:val="24"/>
                <w:szCs w:val="24"/>
              </w:rPr>
            </w:pPr>
            <w:r w:rsidRPr="009A1175">
              <w:rPr>
                <w:rFonts w:ascii="Times New Roman" w:hAnsi="Times New Roman" w:cs="Times New Roman"/>
                <w:bCs/>
                <w:iCs/>
                <w:sz w:val="24"/>
                <w:szCs w:val="24"/>
              </w:rPr>
              <w:lastRenderedPageBreak/>
              <w:t>- организ</w:t>
            </w:r>
            <w:r>
              <w:rPr>
                <w:rFonts w:ascii="Times New Roman" w:hAnsi="Times New Roman" w:cs="Times New Roman"/>
                <w:bCs/>
                <w:iCs/>
                <w:sz w:val="24"/>
                <w:szCs w:val="24"/>
              </w:rPr>
              <w:t>овывает</w:t>
            </w:r>
            <w:r w:rsidRPr="009A1175">
              <w:rPr>
                <w:rFonts w:ascii="Times New Roman" w:hAnsi="Times New Roman" w:cs="Times New Roman"/>
                <w:bCs/>
                <w:iCs/>
                <w:sz w:val="24"/>
                <w:szCs w:val="24"/>
              </w:rPr>
              <w:t xml:space="preserve"> труд в производственном подразделении;</w:t>
            </w:r>
          </w:p>
          <w:p w14:paraId="54CE97AB" w14:textId="0CF94311" w:rsidR="00195EA9" w:rsidRPr="007213F9" w:rsidRDefault="009A1175" w:rsidP="009A1175">
            <w:pPr>
              <w:suppressAutoHyphens/>
              <w:spacing w:line="276" w:lineRule="auto"/>
              <w:contextualSpacing/>
              <w:rPr>
                <w:rFonts w:ascii="Times New Roman" w:hAnsi="Times New Roman" w:cs="Times New Roman"/>
                <w:iCs/>
                <w:sz w:val="24"/>
                <w:szCs w:val="24"/>
              </w:rPr>
            </w:pPr>
            <w:r w:rsidRPr="009A1175">
              <w:rPr>
                <w:rFonts w:ascii="Times New Roman" w:hAnsi="Times New Roman" w:cs="Times New Roman"/>
                <w:bCs/>
                <w:iCs/>
                <w:sz w:val="24"/>
                <w:szCs w:val="24"/>
              </w:rPr>
              <w:t>- обеспеч</w:t>
            </w:r>
            <w:r>
              <w:rPr>
                <w:rFonts w:ascii="Times New Roman" w:hAnsi="Times New Roman" w:cs="Times New Roman"/>
                <w:bCs/>
                <w:iCs/>
                <w:sz w:val="24"/>
                <w:szCs w:val="24"/>
              </w:rPr>
              <w:t>ивает</w:t>
            </w:r>
            <w:r w:rsidRPr="009A1175">
              <w:rPr>
                <w:rFonts w:ascii="Times New Roman" w:hAnsi="Times New Roman" w:cs="Times New Roman"/>
                <w:bCs/>
                <w:iCs/>
                <w:sz w:val="24"/>
                <w:szCs w:val="24"/>
              </w:rPr>
              <w:t xml:space="preserve"> безопасност</w:t>
            </w:r>
            <w:r>
              <w:rPr>
                <w:rFonts w:ascii="Times New Roman" w:hAnsi="Times New Roman" w:cs="Times New Roman"/>
                <w:bCs/>
                <w:iCs/>
                <w:sz w:val="24"/>
                <w:szCs w:val="24"/>
              </w:rPr>
              <w:t xml:space="preserve">ь </w:t>
            </w:r>
            <w:r w:rsidRPr="009A1175">
              <w:rPr>
                <w:rFonts w:ascii="Times New Roman" w:hAnsi="Times New Roman" w:cs="Times New Roman"/>
                <w:bCs/>
                <w:iCs/>
                <w:sz w:val="24"/>
                <w:szCs w:val="24"/>
              </w:rPr>
              <w:t>и охран</w:t>
            </w:r>
            <w:r>
              <w:rPr>
                <w:rFonts w:ascii="Times New Roman" w:hAnsi="Times New Roman" w:cs="Times New Roman"/>
                <w:bCs/>
                <w:iCs/>
                <w:sz w:val="24"/>
                <w:szCs w:val="24"/>
              </w:rPr>
              <w:t>у</w:t>
            </w:r>
            <w:r w:rsidRPr="009A1175">
              <w:rPr>
                <w:rFonts w:ascii="Times New Roman" w:hAnsi="Times New Roman" w:cs="Times New Roman"/>
                <w:bCs/>
                <w:iCs/>
                <w:sz w:val="24"/>
                <w:szCs w:val="24"/>
              </w:rPr>
              <w:t xml:space="preserve"> труда.</w:t>
            </w:r>
          </w:p>
        </w:tc>
        <w:tc>
          <w:tcPr>
            <w:tcW w:w="1715" w:type="pct"/>
          </w:tcPr>
          <w:p w14:paraId="149D6140" w14:textId="77777777" w:rsidR="00195EA9" w:rsidRPr="0099677B" w:rsidRDefault="00195EA9" w:rsidP="00637EBA">
            <w:pPr>
              <w:suppressAutoHyphens/>
              <w:spacing w:line="276" w:lineRule="auto"/>
              <w:contextualSpacing/>
              <w:rPr>
                <w:rFonts w:ascii="Times New Roman" w:hAnsi="Times New Roman" w:cs="Times New Roman"/>
                <w:iCs/>
                <w:sz w:val="24"/>
                <w:szCs w:val="24"/>
              </w:rPr>
            </w:pPr>
            <w:r w:rsidRPr="0099677B">
              <w:rPr>
                <w:rFonts w:ascii="Times New Roman" w:hAnsi="Times New Roman" w:cs="Times New Roman"/>
                <w:iCs/>
                <w:sz w:val="24"/>
                <w:szCs w:val="24"/>
              </w:rPr>
              <w:t>Экспертное наблюдение выполнения практических работ и видов работ по практике</w:t>
            </w:r>
          </w:p>
          <w:p w14:paraId="74A89DD4" w14:textId="77777777" w:rsidR="00195EA9" w:rsidRPr="005F59C7" w:rsidRDefault="00195EA9" w:rsidP="00637EBA">
            <w:pPr>
              <w:suppressAutoHyphens/>
              <w:spacing w:line="276" w:lineRule="auto"/>
              <w:contextualSpacing/>
              <w:rPr>
                <w:rFonts w:ascii="Times New Roman" w:hAnsi="Times New Roman" w:cs="Times New Roman"/>
                <w:i/>
                <w:sz w:val="24"/>
                <w:szCs w:val="24"/>
              </w:rPr>
            </w:pPr>
            <w:r w:rsidRPr="0099677B">
              <w:rPr>
                <w:rFonts w:ascii="Times New Roman" w:hAnsi="Times New Roman" w:cs="Times New Roman"/>
                <w:iCs/>
                <w:sz w:val="24"/>
                <w:szCs w:val="24"/>
              </w:rPr>
              <w:t>Диагностика (тестирование, контрольные работы)</w:t>
            </w:r>
          </w:p>
        </w:tc>
      </w:tr>
    </w:tbl>
    <w:p w14:paraId="2F4A4FEE" w14:textId="5D2E221B" w:rsidR="00BD6A9B" w:rsidRDefault="000143A1" w:rsidP="00C85141">
      <w:pPr>
        <w:spacing w:line="360" w:lineRule="auto"/>
        <w:jc w:val="right"/>
        <w:rPr>
          <w:rFonts w:ascii="Times New Roman" w:hAnsi="Times New Roman" w:cs="Times New Roman"/>
          <w:b/>
          <w:bCs/>
          <w:sz w:val="24"/>
          <w:szCs w:val="24"/>
        </w:rPr>
      </w:pPr>
      <w:r>
        <w:lastRenderedPageBreak/>
        <w:br w:type="page"/>
      </w:r>
      <w:r w:rsidR="00BD6A9B">
        <w:rPr>
          <w:rFonts w:ascii="Times New Roman" w:hAnsi="Times New Roman" w:cs="Times New Roman"/>
          <w:b/>
          <w:bCs/>
          <w:sz w:val="24"/>
          <w:szCs w:val="24"/>
        </w:rPr>
        <w:lastRenderedPageBreak/>
        <w:t>Приложение 2.</w:t>
      </w:r>
      <w:r w:rsidR="00D0447B">
        <w:rPr>
          <w:rFonts w:ascii="Times New Roman" w:hAnsi="Times New Roman" w:cs="Times New Roman"/>
          <w:b/>
          <w:bCs/>
          <w:sz w:val="24"/>
          <w:szCs w:val="24"/>
        </w:rPr>
        <w:t>3</w:t>
      </w:r>
    </w:p>
    <w:p w14:paraId="49BC3F43" w14:textId="77777777" w:rsidR="00EA1007" w:rsidRPr="00EA1007" w:rsidRDefault="00EA1007" w:rsidP="00EA1007">
      <w:pPr>
        <w:keepNext/>
        <w:jc w:val="right"/>
        <w:outlineLvl w:val="0"/>
        <w:rPr>
          <w:rFonts w:ascii="Times New Roman" w:eastAsia="Times New Roman" w:hAnsi="Times New Roman" w:cs="Times New Roman"/>
          <w:b/>
          <w:bCs/>
          <w:kern w:val="32"/>
          <w:sz w:val="24"/>
          <w:szCs w:val="24"/>
          <w:lang w:eastAsia="x-none"/>
        </w:rPr>
      </w:pPr>
      <w:r w:rsidRPr="00EA1007">
        <w:rPr>
          <w:rFonts w:ascii="Times New Roman" w:eastAsia="Times New Roman" w:hAnsi="Times New Roman" w:cs="Times New Roman"/>
          <w:b/>
          <w:bCs/>
          <w:kern w:val="32"/>
          <w:sz w:val="24"/>
          <w:szCs w:val="24"/>
          <w:lang w:eastAsia="x-none"/>
        </w:rPr>
        <w:t>к ПОП-П по специальности</w:t>
      </w:r>
    </w:p>
    <w:p w14:paraId="55D3C3F5" w14:textId="77777777" w:rsidR="00EA1007" w:rsidRPr="00EA1007" w:rsidRDefault="00EA1007" w:rsidP="00EA1007">
      <w:pPr>
        <w:keepNext/>
        <w:jc w:val="right"/>
        <w:outlineLvl w:val="0"/>
        <w:rPr>
          <w:rFonts w:ascii="Times New Roman" w:eastAsia="Times New Roman" w:hAnsi="Times New Roman" w:cs="Times New Roman"/>
          <w:b/>
          <w:bCs/>
          <w:kern w:val="32"/>
          <w:sz w:val="24"/>
          <w:szCs w:val="24"/>
          <w:lang w:eastAsia="x-none"/>
        </w:rPr>
      </w:pPr>
      <w:r w:rsidRPr="00EA1007">
        <w:rPr>
          <w:rFonts w:ascii="Times New Roman" w:eastAsia="Times New Roman" w:hAnsi="Times New Roman" w:cs="Times New Roman"/>
          <w:b/>
          <w:bCs/>
          <w:kern w:val="32"/>
          <w:sz w:val="24"/>
          <w:szCs w:val="24"/>
          <w:lang w:eastAsia="x-none"/>
        </w:rPr>
        <w:t>18.02.04 Электрохимическое производство</w:t>
      </w:r>
    </w:p>
    <w:p w14:paraId="256D503E" w14:textId="77777777" w:rsidR="00BD6A9B" w:rsidRDefault="00BD6A9B" w:rsidP="00BD6A9B">
      <w:pPr>
        <w:jc w:val="right"/>
        <w:rPr>
          <w:rFonts w:ascii="Times New Roman" w:hAnsi="Times New Roman" w:cs="Times New Roman"/>
          <w:b/>
          <w:bCs/>
          <w:color w:val="0070C0"/>
          <w:sz w:val="24"/>
          <w:szCs w:val="24"/>
        </w:rPr>
      </w:pPr>
    </w:p>
    <w:p w14:paraId="6DAC2B12" w14:textId="77777777" w:rsidR="00BD6A9B" w:rsidRDefault="00BD6A9B" w:rsidP="00BD6A9B">
      <w:pPr>
        <w:jc w:val="right"/>
        <w:rPr>
          <w:rFonts w:ascii="Times New Roman" w:hAnsi="Times New Roman" w:cs="Times New Roman"/>
          <w:b/>
          <w:bCs/>
          <w:color w:val="0070C0"/>
          <w:sz w:val="24"/>
          <w:szCs w:val="24"/>
        </w:rPr>
      </w:pPr>
    </w:p>
    <w:p w14:paraId="00FD357F" w14:textId="77777777" w:rsidR="00BD6A9B" w:rsidRDefault="00BD6A9B" w:rsidP="00BD6A9B">
      <w:pPr>
        <w:jc w:val="right"/>
        <w:rPr>
          <w:rFonts w:ascii="Times New Roman" w:hAnsi="Times New Roman" w:cs="Times New Roman"/>
          <w:b/>
          <w:bCs/>
          <w:color w:val="0070C0"/>
          <w:sz w:val="24"/>
          <w:szCs w:val="24"/>
        </w:rPr>
      </w:pPr>
    </w:p>
    <w:p w14:paraId="0CFA089B" w14:textId="77777777" w:rsidR="00BD6A9B" w:rsidRDefault="00BD6A9B" w:rsidP="00BD6A9B">
      <w:pPr>
        <w:jc w:val="right"/>
        <w:rPr>
          <w:rFonts w:ascii="Times New Roman" w:hAnsi="Times New Roman" w:cs="Times New Roman"/>
          <w:b/>
          <w:bCs/>
          <w:color w:val="0070C0"/>
          <w:sz w:val="24"/>
          <w:szCs w:val="24"/>
        </w:rPr>
      </w:pPr>
    </w:p>
    <w:p w14:paraId="6F28D003" w14:textId="77777777" w:rsidR="00BD6A9B" w:rsidRDefault="00BD6A9B" w:rsidP="00BD6A9B">
      <w:pPr>
        <w:jc w:val="right"/>
        <w:rPr>
          <w:rFonts w:ascii="Times New Roman" w:hAnsi="Times New Roman" w:cs="Times New Roman"/>
          <w:b/>
          <w:bCs/>
          <w:color w:val="0070C0"/>
          <w:sz w:val="24"/>
          <w:szCs w:val="24"/>
        </w:rPr>
      </w:pPr>
    </w:p>
    <w:p w14:paraId="0BC10728" w14:textId="77777777" w:rsidR="00BD6A9B" w:rsidRDefault="00BD6A9B" w:rsidP="00BD6A9B">
      <w:pPr>
        <w:jc w:val="right"/>
        <w:rPr>
          <w:rFonts w:ascii="Times New Roman" w:hAnsi="Times New Roman" w:cs="Times New Roman"/>
          <w:b/>
          <w:bCs/>
          <w:color w:val="0070C0"/>
          <w:sz w:val="24"/>
          <w:szCs w:val="24"/>
        </w:rPr>
      </w:pPr>
    </w:p>
    <w:p w14:paraId="073C2F60" w14:textId="77777777" w:rsidR="00BD6A9B" w:rsidRDefault="00BD6A9B" w:rsidP="00BD6A9B">
      <w:pPr>
        <w:jc w:val="right"/>
        <w:rPr>
          <w:rFonts w:ascii="Times New Roman" w:hAnsi="Times New Roman" w:cs="Times New Roman"/>
          <w:b/>
          <w:bCs/>
          <w:color w:val="0070C0"/>
          <w:sz w:val="24"/>
          <w:szCs w:val="24"/>
        </w:rPr>
      </w:pPr>
    </w:p>
    <w:p w14:paraId="2AF21EF0" w14:textId="77777777" w:rsidR="00BD6A9B" w:rsidRDefault="00BD6A9B" w:rsidP="00BD6A9B">
      <w:pPr>
        <w:jc w:val="right"/>
        <w:rPr>
          <w:rFonts w:ascii="Times New Roman" w:hAnsi="Times New Roman" w:cs="Times New Roman"/>
          <w:b/>
          <w:bCs/>
          <w:color w:val="0070C0"/>
          <w:sz w:val="24"/>
          <w:szCs w:val="24"/>
        </w:rPr>
      </w:pPr>
    </w:p>
    <w:p w14:paraId="2599A558" w14:textId="77777777" w:rsidR="00BD6A9B" w:rsidRDefault="00BD6A9B" w:rsidP="00BD6A9B">
      <w:pPr>
        <w:jc w:val="right"/>
        <w:rPr>
          <w:rFonts w:ascii="Times New Roman" w:hAnsi="Times New Roman" w:cs="Times New Roman"/>
          <w:b/>
          <w:bCs/>
          <w:color w:val="0070C0"/>
          <w:sz w:val="24"/>
          <w:szCs w:val="24"/>
        </w:rPr>
      </w:pPr>
    </w:p>
    <w:p w14:paraId="1268F7BD" w14:textId="77777777" w:rsidR="00BD6A9B" w:rsidRDefault="00BD6A9B" w:rsidP="00BD6A9B">
      <w:pPr>
        <w:jc w:val="right"/>
        <w:rPr>
          <w:rFonts w:ascii="Times New Roman" w:hAnsi="Times New Roman" w:cs="Times New Roman"/>
          <w:b/>
          <w:bCs/>
          <w:color w:val="0070C0"/>
          <w:sz w:val="24"/>
          <w:szCs w:val="24"/>
        </w:rPr>
      </w:pPr>
    </w:p>
    <w:p w14:paraId="5FF4CE2C" w14:textId="77777777" w:rsidR="00BD6A9B" w:rsidRPr="00502F97" w:rsidRDefault="00BD6A9B" w:rsidP="00BD6A9B">
      <w:pPr>
        <w:jc w:val="right"/>
        <w:rPr>
          <w:rFonts w:ascii="Times New Roman" w:hAnsi="Times New Roman" w:cs="Times New Roman"/>
          <w:b/>
          <w:bCs/>
          <w:color w:val="0070C0"/>
          <w:sz w:val="24"/>
          <w:szCs w:val="24"/>
        </w:rPr>
      </w:pPr>
    </w:p>
    <w:p w14:paraId="4D9656E2" w14:textId="77777777" w:rsidR="00BD6A9B" w:rsidRPr="008F578C" w:rsidRDefault="00BD6A9B" w:rsidP="00BD6A9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B900155" w14:textId="2B86C9EB" w:rsidR="00BD6A9B" w:rsidRDefault="00BD6A9B" w:rsidP="00BD6A9B">
      <w:pPr>
        <w:pStyle w:val="1"/>
      </w:pPr>
      <w:bookmarkStart w:id="44" w:name="_Toc173156252"/>
      <w:r w:rsidRPr="006E7FF4">
        <w:t>«</w:t>
      </w:r>
      <w:r w:rsidR="00EA1007" w:rsidRPr="00EA1007">
        <w:rPr>
          <w:rStyle w:val="1f0"/>
        </w:rPr>
        <w:t>ОП.03 Общая и неорганическая химия</w:t>
      </w:r>
      <w:r w:rsidRPr="006E7FF4">
        <w:t>»</w:t>
      </w:r>
      <w:bookmarkEnd w:id="44"/>
    </w:p>
    <w:p w14:paraId="7E8FDC90" w14:textId="77777777" w:rsidR="00BD6A9B" w:rsidRPr="00BD6A9B" w:rsidRDefault="00BD6A9B" w:rsidP="00BD6A9B">
      <w:pPr>
        <w:spacing w:line="360" w:lineRule="auto"/>
        <w:jc w:val="center"/>
        <w:rPr>
          <w:rFonts w:ascii="Times New Roman" w:hAnsi="Times New Roman" w:cs="Times New Roman"/>
          <w:b/>
          <w:bCs/>
          <w:sz w:val="24"/>
          <w:szCs w:val="24"/>
        </w:rPr>
      </w:pPr>
    </w:p>
    <w:p w14:paraId="700D737A" w14:textId="77777777" w:rsidR="00BD6A9B" w:rsidRPr="00BD6A9B" w:rsidRDefault="00BD6A9B" w:rsidP="00BD6A9B">
      <w:pPr>
        <w:spacing w:line="360" w:lineRule="auto"/>
        <w:jc w:val="center"/>
        <w:rPr>
          <w:rFonts w:ascii="Times New Roman" w:hAnsi="Times New Roman" w:cs="Times New Roman"/>
          <w:b/>
          <w:bCs/>
          <w:sz w:val="24"/>
          <w:szCs w:val="24"/>
        </w:rPr>
      </w:pPr>
    </w:p>
    <w:p w14:paraId="4F13F034" w14:textId="77777777" w:rsidR="00BD6A9B" w:rsidRPr="00BD6A9B" w:rsidRDefault="00BD6A9B" w:rsidP="00BD6A9B">
      <w:pPr>
        <w:spacing w:line="360" w:lineRule="auto"/>
        <w:jc w:val="center"/>
        <w:rPr>
          <w:rFonts w:ascii="Times New Roman" w:hAnsi="Times New Roman" w:cs="Times New Roman"/>
          <w:b/>
          <w:bCs/>
          <w:sz w:val="24"/>
          <w:szCs w:val="24"/>
        </w:rPr>
      </w:pPr>
    </w:p>
    <w:p w14:paraId="4AF2CF7C" w14:textId="77777777" w:rsidR="00BD6A9B" w:rsidRPr="00BD6A9B" w:rsidRDefault="00BD6A9B" w:rsidP="00BD6A9B">
      <w:pPr>
        <w:spacing w:line="360" w:lineRule="auto"/>
        <w:jc w:val="center"/>
        <w:rPr>
          <w:rFonts w:ascii="Times New Roman" w:hAnsi="Times New Roman" w:cs="Times New Roman"/>
          <w:b/>
          <w:bCs/>
          <w:sz w:val="24"/>
          <w:szCs w:val="24"/>
        </w:rPr>
      </w:pPr>
    </w:p>
    <w:p w14:paraId="600EA4A8" w14:textId="77777777" w:rsidR="00BD6A9B" w:rsidRPr="00BD6A9B" w:rsidRDefault="00BD6A9B" w:rsidP="00BD6A9B">
      <w:pPr>
        <w:spacing w:line="360" w:lineRule="auto"/>
        <w:jc w:val="center"/>
        <w:rPr>
          <w:rFonts w:ascii="Times New Roman" w:hAnsi="Times New Roman" w:cs="Times New Roman"/>
          <w:b/>
          <w:bCs/>
          <w:sz w:val="24"/>
          <w:szCs w:val="24"/>
        </w:rPr>
      </w:pPr>
    </w:p>
    <w:p w14:paraId="2CCFAE5A" w14:textId="77777777" w:rsidR="00BD6A9B" w:rsidRPr="00BD6A9B" w:rsidRDefault="00BD6A9B" w:rsidP="00BD6A9B">
      <w:pPr>
        <w:spacing w:line="360" w:lineRule="auto"/>
        <w:jc w:val="center"/>
        <w:rPr>
          <w:rFonts w:ascii="Times New Roman" w:hAnsi="Times New Roman" w:cs="Times New Roman"/>
          <w:b/>
          <w:bCs/>
          <w:sz w:val="24"/>
          <w:szCs w:val="24"/>
        </w:rPr>
      </w:pPr>
    </w:p>
    <w:p w14:paraId="36608D0F" w14:textId="77777777" w:rsidR="00BD6A9B" w:rsidRPr="00BD6A9B" w:rsidRDefault="00BD6A9B" w:rsidP="00BD6A9B">
      <w:pPr>
        <w:spacing w:line="360" w:lineRule="auto"/>
        <w:jc w:val="center"/>
        <w:rPr>
          <w:rFonts w:ascii="Times New Roman" w:hAnsi="Times New Roman" w:cs="Times New Roman"/>
          <w:b/>
          <w:bCs/>
          <w:sz w:val="24"/>
          <w:szCs w:val="24"/>
        </w:rPr>
      </w:pPr>
    </w:p>
    <w:p w14:paraId="3110548A" w14:textId="77777777" w:rsidR="00BD6A9B" w:rsidRPr="00BD6A9B" w:rsidRDefault="00BD6A9B" w:rsidP="00BD6A9B">
      <w:pPr>
        <w:spacing w:line="360" w:lineRule="auto"/>
        <w:jc w:val="center"/>
        <w:rPr>
          <w:rFonts w:ascii="Times New Roman" w:hAnsi="Times New Roman" w:cs="Times New Roman"/>
          <w:b/>
          <w:bCs/>
          <w:sz w:val="24"/>
          <w:szCs w:val="24"/>
        </w:rPr>
      </w:pPr>
    </w:p>
    <w:p w14:paraId="5A87EEAC" w14:textId="77777777" w:rsidR="00BD6A9B" w:rsidRPr="00BD6A9B" w:rsidRDefault="00BD6A9B" w:rsidP="00BD6A9B">
      <w:pPr>
        <w:spacing w:line="360" w:lineRule="auto"/>
        <w:jc w:val="center"/>
        <w:rPr>
          <w:rFonts w:ascii="Times New Roman" w:hAnsi="Times New Roman" w:cs="Times New Roman"/>
          <w:b/>
          <w:bCs/>
          <w:sz w:val="24"/>
          <w:szCs w:val="24"/>
        </w:rPr>
      </w:pPr>
    </w:p>
    <w:p w14:paraId="2BDC33B2" w14:textId="77777777" w:rsidR="00BD6A9B" w:rsidRPr="00BD6A9B" w:rsidRDefault="00BD6A9B" w:rsidP="00BD6A9B">
      <w:pPr>
        <w:spacing w:line="360" w:lineRule="auto"/>
        <w:jc w:val="center"/>
        <w:rPr>
          <w:rFonts w:ascii="Times New Roman" w:hAnsi="Times New Roman" w:cs="Times New Roman"/>
          <w:b/>
          <w:bCs/>
          <w:sz w:val="24"/>
          <w:szCs w:val="24"/>
        </w:rPr>
      </w:pPr>
    </w:p>
    <w:p w14:paraId="39B80D21" w14:textId="77777777" w:rsidR="00BD6A9B" w:rsidRPr="00BD6A9B" w:rsidRDefault="00BD6A9B" w:rsidP="00BD6A9B">
      <w:pPr>
        <w:spacing w:line="360" w:lineRule="auto"/>
        <w:jc w:val="center"/>
        <w:rPr>
          <w:rFonts w:ascii="Times New Roman" w:hAnsi="Times New Roman" w:cs="Times New Roman"/>
          <w:b/>
          <w:bCs/>
          <w:sz w:val="24"/>
          <w:szCs w:val="24"/>
        </w:rPr>
      </w:pPr>
    </w:p>
    <w:p w14:paraId="64DC802E" w14:textId="77777777" w:rsidR="00BD6A9B" w:rsidRPr="00BD6A9B" w:rsidRDefault="00BD6A9B" w:rsidP="00BD6A9B">
      <w:pPr>
        <w:spacing w:line="360" w:lineRule="auto"/>
        <w:jc w:val="center"/>
        <w:rPr>
          <w:rFonts w:ascii="Times New Roman" w:hAnsi="Times New Roman" w:cs="Times New Roman"/>
          <w:b/>
          <w:bCs/>
          <w:sz w:val="24"/>
          <w:szCs w:val="24"/>
        </w:rPr>
      </w:pPr>
    </w:p>
    <w:p w14:paraId="7A2E52B4" w14:textId="77777777" w:rsidR="00BD6A9B" w:rsidRPr="00BD6A9B" w:rsidRDefault="00BD6A9B" w:rsidP="00BD6A9B">
      <w:pPr>
        <w:spacing w:line="360" w:lineRule="auto"/>
        <w:jc w:val="center"/>
        <w:rPr>
          <w:rFonts w:ascii="Times New Roman" w:hAnsi="Times New Roman" w:cs="Times New Roman"/>
          <w:b/>
          <w:bCs/>
          <w:sz w:val="24"/>
          <w:szCs w:val="24"/>
        </w:rPr>
      </w:pPr>
    </w:p>
    <w:p w14:paraId="5E27B61B" w14:textId="77777777" w:rsidR="00BD6A9B" w:rsidRPr="00BD6A9B" w:rsidRDefault="00BD6A9B" w:rsidP="00BD6A9B">
      <w:pPr>
        <w:spacing w:line="360" w:lineRule="auto"/>
        <w:jc w:val="center"/>
        <w:rPr>
          <w:rFonts w:ascii="Times New Roman" w:hAnsi="Times New Roman" w:cs="Times New Roman"/>
          <w:b/>
          <w:bCs/>
          <w:sz w:val="24"/>
          <w:szCs w:val="24"/>
        </w:rPr>
      </w:pPr>
    </w:p>
    <w:p w14:paraId="156086DA" w14:textId="7E4D89F2" w:rsidR="000143A1" w:rsidRDefault="00BD6A9B" w:rsidP="00BD6A9B">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sidR="00EA1007">
        <w:rPr>
          <w:rFonts w:ascii="Times New Roman" w:hAnsi="Times New Roman" w:cs="Times New Roman"/>
          <w:b/>
          <w:bCs/>
          <w:sz w:val="24"/>
          <w:szCs w:val="24"/>
        </w:rPr>
        <w:t xml:space="preserve">4 </w:t>
      </w:r>
      <w:r w:rsidRPr="00BD6A9B">
        <w:rPr>
          <w:rFonts w:ascii="Times New Roman" w:hAnsi="Times New Roman" w:cs="Times New Roman"/>
          <w:b/>
          <w:bCs/>
          <w:sz w:val="24"/>
          <w:szCs w:val="24"/>
        </w:rPr>
        <w:t>г.</w:t>
      </w:r>
    </w:p>
    <w:p w14:paraId="2487EBFE" w14:textId="77777777" w:rsidR="00C85141" w:rsidRDefault="00C85141" w:rsidP="00BD6A9B">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0D752C0B" w14:textId="77777777" w:rsidR="00C85141" w:rsidRPr="00DF068E" w:rsidRDefault="00C85141" w:rsidP="00C85141">
      <w:pPr>
        <w:pStyle w:val="1f"/>
        <w:rPr>
          <w:rFonts w:ascii="Times New Roman" w:hAnsi="Times New Roman"/>
          <w:lang w:val="ru-RU"/>
        </w:rPr>
      </w:pPr>
      <w:bookmarkStart w:id="45" w:name="_Hlk163556871"/>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3276162" w14:textId="77777777" w:rsidR="00C85141" w:rsidRPr="000143A1" w:rsidRDefault="00C85141" w:rsidP="00C8514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8CFE010" w14:textId="77777777" w:rsidR="00C85141" w:rsidRPr="000143A1" w:rsidRDefault="006B10AE" w:rsidP="00C85141">
      <w:pPr>
        <w:pStyle w:val="14"/>
        <w:rPr>
          <w:rFonts w:asciiTheme="minorHAnsi" w:eastAsiaTheme="minorEastAsia" w:hAnsiTheme="minorHAnsi" w:cstheme="minorBidi"/>
          <w:b w:val="0"/>
          <w:bCs w:val="0"/>
          <w:lang w:eastAsia="ru-RU"/>
        </w:rPr>
      </w:pPr>
      <w:hyperlink w:anchor="_Toc156294876" w:history="1">
        <w:r w:rsidR="00C85141" w:rsidRPr="000143A1">
          <w:rPr>
            <w:rStyle w:val="af0"/>
            <w:b w:val="0"/>
            <w:bCs w:val="0"/>
          </w:rPr>
          <w:t>1. ОБЩАЯ ХАРАКТЕРИСТИКА</w:t>
        </w:r>
        <w:r w:rsidR="00C85141" w:rsidRPr="000143A1">
          <w:rPr>
            <w:b w:val="0"/>
            <w:bCs w:val="0"/>
            <w:webHidden/>
          </w:rPr>
          <w:tab/>
        </w:r>
        <w:r w:rsidR="00C85141" w:rsidRPr="000143A1">
          <w:rPr>
            <w:b w:val="0"/>
            <w:bCs w:val="0"/>
            <w:webHidden/>
          </w:rPr>
          <w:fldChar w:fldCharType="begin"/>
        </w:r>
        <w:r w:rsidR="00C85141" w:rsidRPr="000143A1">
          <w:rPr>
            <w:b w:val="0"/>
            <w:bCs w:val="0"/>
            <w:webHidden/>
          </w:rPr>
          <w:instrText xml:space="preserve"> PAGEREF _Toc156294876 \h </w:instrText>
        </w:r>
        <w:r w:rsidR="00C85141" w:rsidRPr="000143A1">
          <w:rPr>
            <w:b w:val="0"/>
            <w:bCs w:val="0"/>
            <w:webHidden/>
          </w:rPr>
        </w:r>
        <w:r w:rsidR="00C85141" w:rsidRPr="000143A1">
          <w:rPr>
            <w:b w:val="0"/>
            <w:bCs w:val="0"/>
            <w:webHidden/>
          </w:rPr>
          <w:fldChar w:fldCharType="separate"/>
        </w:r>
        <w:r w:rsidR="00C85141" w:rsidRPr="000143A1">
          <w:rPr>
            <w:b w:val="0"/>
            <w:bCs w:val="0"/>
            <w:webHidden/>
          </w:rPr>
          <w:t>4</w:t>
        </w:r>
        <w:r w:rsidR="00C85141" w:rsidRPr="000143A1">
          <w:rPr>
            <w:b w:val="0"/>
            <w:bCs w:val="0"/>
            <w:webHidden/>
          </w:rPr>
          <w:fldChar w:fldCharType="end"/>
        </w:r>
      </w:hyperlink>
    </w:p>
    <w:p w14:paraId="59D3C27E" w14:textId="77777777" w:rsidR="00C85141" w:rsidRPr="000143A1" w:rsidRDefault="006B10AE" w:rsidP="00C85141">
      <w:pPr>
        <w:pStyle w:val="21"/>
        <w:rPr>
          <w:rFonts w:asciiTheme="minorHAnsi" w:eastAsiaTheme="minorEastAsia" w:hAnsiTheme="minorHAnsi" w:cstheme="minorBidi"/>
          <w:i w:val="0"/>
          <w:iCs w:val="0"/>
          <w:sz w:val="22"/>
          <w:szCs w:val="22"/>
        </w:rPr>
      </w:pPr>
      <w:hyperlink w:anchor="_Toc156294877" w:history="1">
        <w:r w:rsidR="00C85141" w:rsidRPr="000143A1">
          <w:rPr>
            <w:rStyle w:val="af0"/>
            <w:i w:val="0"/>
            <w:iCs w:val="0"/>
          </w:rPr>
          <w:t>1.1. Цель и место дисциплины в структуре образовательной программы</w:t>
        </w:r>
        <w:r w:rsidR="00C85141" w:rsidRPr="000143A1">
          <w:rPr>
            <w:i w:val="0"/>
            <w:iCs w:val="0"/>
            <w:webHidden/>
          </w:rPr>
          <w:tab/>
        </w:r>
        <w:r w:rsidR="00C85141" w:rsidRPr="000143A1">
          <w:rPr>
            <w:i w:val="0"/>
            <w:iCs w:val="0"/>
            <w:webHidden/>
          </w:rPr>
          <w:fldChar w:fldCharType="begin"/>
        </w:r>
        <w:r w:rsidR="00C85141" w:rsidRPr="000143A1">
          <w:rPr>
            <w:i w:val="0"/>
            <w:iCs w:val="0"/>
            <w:webHidden/>
          </w:rPr>
          <w:instrText xml:space="preserve"> PAGEREF _Toc156294877 \h </w:instrText>
        </w:r>
        <w:r w:rsidR="00C85141" w:rsidRPr="000143A1">
          <w:rPr>
            <w:i w:val="0"/>
            <w:iCs w:val="0"/>
            <w:webHidden/>
          </w:rPr>
        </w:r>
        <w:r w:rsidR="00C85141" w:rsidRPr="000143A1">
          <w:rPr>
            <w:i w:val="0"/>
            <w:iCs w:val="0"/>
            <w:webHidden/>
          </w:rPr>
          <w:fldChar w:fldCharType="separate"/>
        </w:r>
        <w:r w:rsidR="00C85141" w:rsidRPr="000143A1">
          <w:rPr>
            <w:i w:val="0"/>
            <w:iCs w:val="0"/>
            <w:webHidden/>
          </w:rPr>
          <w:t>4</w:t>
        </w:r>
        <w:r w:rsidR="00C85141" w:rsidRPr="000143A1">
          <w:rPr>
            <w:i w:val="0"/>
            <w:iCs w:val="0"/>
            <w:webHidden/>
          </w:rPr>
          <w:fldChar w:fldCharType="end"/>
        </w:r>
      </w:hyperlink>
    </w:p>
    <w:p w14:paraId="2BD93F34" w14:textId="77777777" w:rsidR="00C85141" w:rsidRPr="000143A1" w:rsidRDefault="006B10AE" w:rsidP="00C85141">
      <w:pPr>
        <w:pStyle w:val="21"/>
        <w:rPr>
          <w:rFonts w:asciiTheme="minorHAnsi" w:eastAsiaTheme="minorEastAsia" w:hAnsiTheme="minorHAnsi" w:cstheme="minorBidi"/>
          <w:i w:val="0"/>
          <w:iCs w:val="0"/>
          <w:sz w:val="22"/>
          <w:szCs w:val="22"/>
        </w:rPr>
      </w:pPr>
      <w:hyperlink w:anchor="_Toc156294878" w:history="1">
        <w:r w:rsidR="00C85141" w:rsidRPr="000143A1">
          <w:rPr>
            <w:rStyle w:val="af0"/>
            <w:i w:val="0"/>
            <w:iCs w:val="0"/>
          </w:rPr>
          <w:t>1.2. Планируемые результаты освоения дисциплины</w:t>
        </w:r>
        <w:r w:rsidR="00C85141" w:rsidRPr="000143A1">
          <w:rPr>
            <w:i w:val="0"/>
            <w:iCs w:val="0"/>
            <w:webHidden/>
          </w:rPr>
          <w:tab/>
        </w:r>
        <w:r w:rsidR="00C85141" w:rsidRPr="000143A1">
          <w:rPr>
            <w:i w:val="0"/>
            <w:iCs w:val="0"/>
            <w:webHidden/>
          </w:rPr>
          <w:fldChar w:fldCharType="begin"/>
        </w:r>
        <w:r w:rsidR="00C85141" w:rsidRPr="000143A1">
          <w:rPr>
            <w:i w:val="0"/>
            <w:iCs w:val="0"/>
            <w:webHidden/>
          </w:rPr>
          <w:instrText xml:space="preserve"> PAGEREF _Toc156294878 \h </w:instrText>
        </w:r>
        <w:r w:rsidR="00C85141" w:rsidRPr="000143A1">
          <w:rPr>
            <w:i w:val="0"/>
            <w:iCs w:val="0"/>
            <w:webHidden/>
          </w:rPr>
        </w:r>
        <w:r w:rsidR="00C85141" w:rsidRPr="000143A1">
          <w:rPr>
            <w:i w:val="0"/>
            <w:iCs w:val="0"/>
            <w:webHidden/>
          </w:rPr>
          <w:fldChar w:fldCharType="separate"/>
        </w:r>
        <w:r w:rsidR="00C85141" w:rsidRPr="000143A1">
          <w:rPr>
            <w:i w:val="0"/>
            <w:iCs w:val="0"/>
            <w:webHidden/>
          </w:rPr>
          <w:t>4</w:t>
        </w:r>
        <w:r w:rsidR="00C85141" w:rsidRPr="000143A1">
          <w:rPr>
            <w:i w:val="0"/>
            <w:iCs w:val="0"/>
            <w:webHidden/>
          </w:rPr>
          <w:fldChar w:fldCharType="end"/>
        </w:r>
      </w:hyperlink>
    </w:p>
    <w:p w14:paraId="485A8927" w14:textId="77777777" w:rsidR="00C85141" w:rsidRPr="000143A1" w:rsidRDefault="006B10AE" w:rsidP="00C85141">
      <w:pPr>
        <w:pStyle w:val="14"/>
        <w:rPr>
          <w:rFonts w:asciiTheme="minorHAnsi" w:eastAsiaTheme="minorEastAsia" w:hAnsiTheme="minorHAnsi" w:cstheme="minorBidi"/>
          <w:b w:val="0"/>
          <w:bCs w:val="0"/>
          <w:lang w:eastAsia="ru-RU"/>
        </w:rPr>
      </w:pPr>
      <w:hyperlink w:anchor="_Toc156294879" w:history="1">
        <w:r w:rsidR="00C85141" w:rsidRPr="000143A1">
          <w:rPr>
            <w:rStyle w:val="af0"/>
            <w:b w:val="0"/>
            <w:bCs w:val="0"/>
          </w:rPr>
          <w:t>2. СТРУКТУРА И СОДЕРЖАНИЕ ДИСЦИПЛИНЫ</w:t>
        </w:r>
        <w:r w:rsidR="00C85141" w:rsidRPr="000143A1">
          <w:rPr>
            <w:b w:val="0"/>
            <w:bCs w:val="0"/>
            <w:webHidden/>
          </w:rPr>
          <w:tab/>
        </w:r>
        <w:r w:rsidR="00C85141" w:rsidRPr="000143A1">
          <w:rPr>
            <w:b w:val="0"/>
            <w:bCs w:val="0"/>
            <w:webHidden/>
          </w:rPr>
          <w:fldChar w:fldCharType="begin"/>
        </w:r>
        <w:r w:rsidR="00C85141" w:rsidRPr="000143A1">
          <w:rPr>
            <w:b w:val="0"/>
            <w:bCs w:val="0"/>
            <w:webHidden/>
          </w:rPr>
          <w:instrText xml:space="preserve"> PAGEREF _Toc156294879 \h </w:instrText>
        </w:r>
        <w:r w:rsidR="00C85141" w:rsidRPr="000143A1">
          <w:rPr>
            <w:b w:val="0"/>
            <w:bCs w:val="0"/>
            <w:webHidden/>
          </w:rPr>
        </w:r>
        <w:r w:rsidR="00C85141" w:rsidRPr="000143A1">
          <w:rPr>
            <w:b w:val="0"/>
            <w:bCs w:val="0"/>
            <w:webHidden/>
          </w:rPr>
          <w:fldChar w:fldCharType="separate"/>
        </w:r>
        <w:r w:rsidR="00C85141" w:rsidRPr="000143A1">
          <w:rPr>
            <w:b w:val="0"/>
            <w:bCs w:val="0"/>
            <w:webHidden/>
          </w:rPr>
          <w:t>4</w:t>
        </w:r>
        <w:r w:rsidR="00C85141" w:rsidRPr="000143A1">
          <w:rPr>
            <w:b w:val="0"/>
            <w:bCs w:val="0"/>
            <w:webHidden/>
          </w:rPr>
          <w:fldChar w:fldCharType="end"/>
        </w:r>
      </w:hyperlink>
    </w:p>
    <w:p w14:paraId="544C8026" w14:textId="77777777" w:rsidR="00C85141" w:rsidRPr="000143A1" w:rsidRDefault="006B10AE" w:rsidP="00C85141">
      <w:pPr>
        <w:pStyle w:val="21"/>
        <w:rPr>
          <w:rFonts w:asciiTheme="minorHAnsi" w:eastAsiaTheme="minorEastAsia" w:hAnsiTheme="minorHAnsi" w:cstheme="minorBidi"/>
          <w:i w:val="0"/>
          <w:iCs w:val="0"/>
          <w:sz w:val="22"/>
          <w:szCs w:val="22"/>
        </w:rPr>
      </w:pPr>
      <w:hyperlink w:anchor="_Toc156294880" w:history="1">
        <w:r w:rsidR="00C85141" w:rsidRPr="000143A1">
          <w:rPr>
            <w:rStyle w:val="af0"/>
            <w:i w:val="0"/>
            <w:iCs w:val="0"/>
          </w:rPr>
          <w:t>2.1. Трудоемкость освоения дисциплины</w:t>
        </w:r>
        <w:r w:rsidR="00C85141" w:rsidRPr="000143A1">
          <w:rPr>
            <w:i w:val="0"/>
            <w:iCs w:val="0"/>
            <w:webHidden/>
          </w:rPr>
          <w:tab/>
        </w:r>
        <w:r w:rsidR="00C85141" w:rsidRPr="000143A1">
          <w:rPr>
            <w:i w:val="0"/>
            <w:iCs w:val="0"/>
            <w:webHidden/>
          </w:rPr>
          <w:fldChar w:fldCharType="begin"/>
        </w:r>
        <w:r w:rsidR="00C85141" w:rsidRPr="000143A1">
          <w:rPr>
            <w:i w:val="0"/>
            <w:iCs w:val="0"/>
            <w:webHidden/>
          </w:rPr>
          <w:instrText xml:space="preserve"> PAGEREF _Toc156294880 \h </w:instrText>
        </w:r>
        <w:r w:rsidR="00C85141" w:rsidRPr="000143A1">
          <w:rPr>
            <w:i w:val="0"/>
            <w:iCs w:val="0"/>
            <w:webHidden/>
          </w:rPr>
        </w:r>
        <w:r w:rsidR="00C85141" w:rsidRPr="000143A1">
          <w:rPr>
            <w:i w:val="0"/>
            <w:iCs w:val="0"/>
            <w:webHidden/>
          </w:rPr>
          <w:fldChar w:fldCharType="separate"/>
        </w:r>
        <w:r w:rsidR="00C85141" w:rsidRPr="000143A1">
          <w:rPr>
            <w:i w:val="0"/>
            <w:iCs w:val="0"/>
            <w:webHidden/>
          </w:rPr>
          <w:t>4</w:t>
        </w:r>
        <w:r w:rsidR="00C85141" w:rsidRPr="000143A1">
          <w:rPr>
            <w:i w:val="0"/>
            <w:iCs w:val="0"/>
            <w:webHidden/>
          </w:rPr>
          <w:fldChar w:fldCharType="end"/>
        </w:r>
      </w:hyperlink>
    </w:p>
    <w:p w14:paraId="15DD09A0" w14:textId="77777777" w:rsidR="00C85141" w:rsidRPr="000143A1" w:rsidRDefault="006B10AE" w:rsidP="00C85141">
      <w:pPr>
        <w:pStyle w:val="21"/>
        <w:rPr>
          <w:rFonts w:asciiTheme="minorHAnsi" w:eastAsiaTheme="minorEastAsia" w:hAnsiTheme="minorHAnsi" w:cstheme="minorBidi"/>
          <w:i w:val="0"/>
          <w:iCs w:val="0"/>
          <w:sz w:val="22"/>
          <w:szCs w:val="22"/>
        </w:rPr>
      </w:pPr>
      <w:hyperlink w:anchor="_Toc156294881" w:history="1">
        <w:r w:rsidR="00C85141" w:rsidRPr="000143A1">
          <w:rPr>
            <w:rStyle w:val="af0"/>
            <w:i w:val="0"/>
            <w:iCs w:val="0"/>
          </w:rPr>
          <w:t>2.2. Примерное содержание дисциплины</w:t>
        </w:r>
        <w:r w:rsidR="00C85141" w:rsidRPr="000143A1">
          <w:rPr>
            <w:i w:val="0"/>
            <w:iCs w:val="0"/>
            <w:webHidden/>
          </w:rPr>
          <w:tab/>
        </w:r>
        <w:r w:rsidR="00C85141" w:rsidRPr="000143A1">
          <w:rPr>
            <w:i w:val="0"/>
            <w:iCs w:val="0"/>
            <w:webHidden/>
          </w:rPr>
          <w:fldChar w:fldCharType="begin"/>
        </w:r>
        <w:r w:rsidR="00C85141" w:rsidRPr="000143A1">
          <w:rPr>
            <w:i w:val="0"/>
            <w:iCs w:val="0"/>
            <w:webHidden/>
          </w:rPr>
          <w:instrText xml:space="preserve"> PAGEREF _Toc156294881 \h </w:instrText>
        </w:r>
        <w:r w:rsidR="00C85141" w:rsidRPr="000143A1">
          <w:rPr>
            <w:i w:val="0"/>
            <w:iCs w:val="0"/>
            <w:webHidden/>
          </w:rPr>
        </w:r>
        <w:r w:rsidR="00C85141" w:rsidRPr="000143A1">
          <w:rPr>
            <w:i w:val="0"/>
            <w:iCs w:val="0"/>
            <w:webHidden/>
          </w:rPr>
          <w:fldChar w:fldCharType="separate"/>
        </w:r>
        <w:r w:rsidR="00C85141" w:rsidRPr="000143A1">
          <w:rPr>
            <w:i w:val="0"/>
            <w:iCs w:val="0"/>
            <w:webHidden/>
          </w:rPr>
          <w:t>5</w:t>
        </w:r>
        <w:r w:rsidR="00C85141" w:rsidRPr="000143A1">
          <w:rPr>
            <w:i w:val="0"/>
            <w:iCs w:val="0"/>
            <w:webHidden/>
          </w:rPr>
          <w:fldChar w:fldCharType="end"/>
        </w:r>
      </w:hyperlink>
    </w:p>
    <w:p w14:paraId="5BC6EE1B" w14:textId="77777777" w:rsidR="00C85141" w:rsidRPr="000143A1" w:rsidRDefault="006B10AE" w:rsidP="00C85141">
      <w:pPr>
        <w:pStyle w:val="14"/>
        <w:rPr>
          <w:rFonts w:asciiTheme="minorHAnsi" w:eastAsiaTheme="minorEastAsia" w:hAnsiTheme="minorHAnsi" w:cstheme="minorBidi"/>
          <w:b w:val="0"/>
          <w:bCs w:val="0"/>
          <w:lang w:eastAsia="ru-RU"/>
        </w:rPr>
      </w:pPr>
      <w:hyperlink w:anchor="_Toc156294884" w:history="1">
        <w:r w:rsidR="00C85141" w:rsidRPr="000143A1">
          <w:rPr>
            <w:rStyle w:val="af0"/>
            <w:b w:val="0"/>
            <w:bCs w:val="0"/>
          </w:rPr>
          <w:t>3. УСЛОВИЯ РЕАЛИЗАЦИИ ДИСЦИПЛИНЫ</w:t>
        </w:r>
        <w:r w:rsidR="00C85141" w:rsidRPr="000143A1">
          <w:rPr>
            <w:b w:val="0"/>
            <w:bCs w:val="0"/>
            <w:webHidden/>
          </w:rPr>
          <w:tab/>
        </w:r>
        <w:r w:rsidR="00C85141" w:rsidRPr="000143A1">
          <w:rPr>
            <w:b w:val="0"/>
            <w:bCs w:val="0"/>
            <w:webHidden/>
          </w:rPr>
          <w:fldChar w:fldCharType="begin"/>
        </w:r>
        <w:r w:rsidR="00C85141" w:rsidRPr="000143A1">
          <w:rPr>
            <w:b w:val="0"/>
            <w:bCs w:val="0"/>
            <w:webHidden/>
          </w:rPr>
          <w:instrText xml:space="preserve"> PAGEREF _Toc156294884 \h </w:instrText>
        </w:r>
        <w:r w:rsidR="00C85141" w:rsidRPr="000143A1">
          <w:rPr>
            <w:b w:val="0"/>
            <w:bCs w:val="0"/>
            <w:webHidden/>
          </w:rPr>
        </w:r>
        <w:r w:rsidR="00C85141" w:rsidRPr="000143A1">
          <w:rPr>
            <w:b w:val="0"/>
            <w:bCs w:val="0"/>
            <w:webHidden/>
          </w:rPr>
          <w:fldChar w:fldCharType="separate"/>
        </w:r>
        <w:r w:rsidR="00C85141" w:rsidRPr="000143A1">
          <w:rPr>
            <w:b w:val="0"/>
            <w:bCs w:val="0"/>
            <w:webHidden/>
          </w:rPr>
          <w:t>6</w:t>
        </w:r>
        <w:r w:rsidR="00C85141" w:rsidRPr="000143A1">
          <w:rPr>
            <w:b w:val="0"/>
            <w:bCs w:val="0"/>
            <w:webHidden/>
          </w:rPr>
          <w:fldChar w:fldCharType="end"/>
        </w:r>
      </w:hyperlink>
    </w:p>
    <w:p w14:paraId="79A95760" w14:textId="77777777" w:rsidR="00C85141" w:rsidRPr="000143A1" w:rsidRDefault="006B10AE" w:rsidP="00C85141">
      <w:pPr>
        <w:pStyle w:val="21"/>
        <w:rPr>
          <w:rFonts w:asciiTheme="minorHAnsi" w:eastAsiaTheme="minorEastAsia" w:hAnsiTheme="minorHAnsi" w:cstheme="minorBidi"/>
          <w:i w:val="0"/>
          <w:iCs w:val="0"/>
          <w:sz w:val="22"/>
          <w:szCs w:val="22"/>
        </w:rPr>
      </w:pPr>
      <w:hyperlink w:anchor="_Toc156294885" w:history="1">
        <w:r w:rsidR="00C85141" w:rsidRPr="000143A1">
          <w:rPr>
            <w:rStyle w:val="af0"/>
            <w:i w:val="0"/>
            <w:iCs w:val="0"/>
          </w:rPr>
          <w:t>3.1. Материально-техническое обеспечение</w:t>
        </w:r>
        <w:r w:rsidR="00C85141" w:rsidRPr="000143A1">
          <w:rPr>
            <w:i w:val="0"/>
            <w:iCs w:val="0"/>
            <w:webHidden/>
          </w:rPr>
          <w:tab/>
        </w:r>
        <w:r w:rsidR="00C85141" w:rsidRPr="000143A1">
          <w:rPr>
            <w:i w:val="0"/>
            <w:iCs w:val="0"/>
            <w:webHidden/>
          </w:rPr>
          <w:fldChar w:fldCharType="begin"/>
        </w:r>
        <w:r w:rsidR="00C85141" w:rsidRPr="000143A1">
          <w:rPr>
            <w:i w:val="0"/>
            <w:iCs w:val="0"/>
            <w:webHidden/>
          </w:rPr>
          <w:instrText xml:space="preserve"> PAGEREF _Toc156294885 \h </w:instrText>
        </w:r>
        <w:r w:rsidR="00C85141" w:rsidRPr="000143A1">
          <w:rPr>
            <w:i w:val="0"/>
            <w:iCs w:val="0"/>
            <w:webHidden/>
          </w:rPr>
        </w:r>
        <w:r w:rsidR="00C85141" w:rsidRPr="000143A1">
          <w:rPr>
            <w:i w:val="0"/>
            <w:iCs w:val="0"/>
            <w:webHidden/>
          </w:rPr>
          <w:fldChar w:fldCharType="separate"/>
        </w:r>
        <w:r w:rsidR="00C85141" w:rsidRPr="000143A1">
          <w:rPr>
            <w:i w:val="0"/>
            <w:iCs w:val="0"/>
            <w:webHidden/>
          </w:rPr>
          <w:t>6</w:t>
        </w:r>
        <w:r w:rsidR="00C85141" w:rsidRPr="000143A1">
          <w:rPr>
            <w:i w:val="0"/>
            <w:iCs w:val="0"/>
            <w:webHidden/>
          </w:rPr>
          <w:fldChar w:fldCharType="end"/>
        </w:r>
      </w:hyperlink>
    </w:p>
    <w:p w14:paraId="7089E858" w14:textId="77777777" w:rsidR="00C85141" w:rsidRPr="000143A1" w:rsidRDefault="006B10AE" w:rsidP="00C85141">
      <w:pPr>
        <w:pStyle w:val="21"/>
        <w:rPr>
          <w:rFonts w:asciiTheme="minorHAnsi" w:eastAsiaTheme="minorEastAsia" w:hAnsiTheme="minorHAnsi" w:cstheme="minorBidi"/>
          <w:i w:val="0"/>
          <w:iCs w:val="0"/>
          <w:sz w:val="22"/>
          <w:szCs w:val="22"/>
        </w:rPr>
      </w:pPr>
      <w:hyperlink w:anchor="_Toc156294886" w:history="1">
        <w:r w:rsidR="00C85141" w:rsidRPr="000143A1">
          <w:rPr>
            <w:rStyle w:val="af0"/>
            <w:i w:val="0"/>
            <w:iCs w:val="0"/>
          </w:rPr>
          <w:t>3.2. Учебно-методическое обеспечение</w:t>
        </w:r>
        <w:r w:rsidR="00C85141" w:rsidRPr="000143A1">
          <w:rPr>
            <w:i w:val="0"/>
            <w:iCs w:val="0"/>
            <w:webHidden/>
          </w:rPr>
          <w:tab/>
        </w:r>
        <w:r w:rsidR="00C85141" w:rsidRPr="000143A1">
          <w:rPr>
            <w:i w:val="0"/>
            <w:iCs w:val="0"/>
            <w:webHidden/>
          </w:rPr>
          <w:fldChar w:fldCharType="begin"/>
        </w:r>
        <w:r w:rsidR="00C85141" w:rsidRPr="000143A1">
          <w:rPr>
            <w:i w:val="0"/>
            <w:iCs w:val="0"/>
            <w:webHidden/>
          </w:rPr>
          <w:instrText xml:space="preserve"> PAGEREF _Toc156294886 \h </w:instrText>
        </w:r>
        <w:r w:rsidR="00C85141" w:rsidRPr="000143A1">
          <w:rPr>
            <w:i w:val="0"/>
            <w:iCs w:val="0"/>
            <w:webHidden/>
          </w:rPr>
        </w:r>
        <w:r w:rsidR="00C85141" w:rsidRPr="000143A1">
          <w:rPr>
            <w:i w:val="0"/>
            <w:iCs w:val="0"/>
            <w:webHidden/>
          </w:rPr>
          <w:fldChar w:fldCharType="separate"/>
        </w:r>
        <w:r w:rsidR="00C85141" w:rsidRPr="000143A1">
          <w:rPr>
            <w:i w:val="0"/>
            <w:iCs w:val="0"/>
            <w:webHidden/>
          </w:rPr>
          <w:t>6</w:t>
        </w:r>
        <w:r w:rsidR="00C85141" w:rsidRPr="000143A1">
          <w:rPr>
            <w:i w:val="0"/>
            <w:iCs w:val="0"/>
            <w:webHidden/>
          </w:rPr>
          <w:fldChar w:fldCharType="end"/>
        </w:r>
      </w:hyperlink>
    </w:p>
    <w:p w14:paraId="75A37C84" w14:textId="77777777" w:rsidR="00C85141" w:rsidRPr="000143A1" w:rsidRDefault="006B10AE" w:rsidP="00C85141">
      <w:pPr>
        <w:pStyle w:val="14"/>
        <w:rPr>
          <w:rFonts w:asciiTheme="minorHAnsi" w:eastAsiaTheme="minorEastAsia" w:hAnsiTheme="minorHAnsi" w:cstheme="minorBidi"/>
          <w:b w:val="0"/>
          <w:bCs w:val="0"/>
          <w:lang w:eastAsia="ru-RU"/>
        </w:rPr>
      </w:pPr>
      <w:hyperlink w:anchor="_Toc156294887" w:history="1">
        <w:r w:rsidR="00C85141" w:rsidRPr="000143A1">
          <w:rPr>
            <w:rStyle w:val="af0"/>
            <w:b w:val="0"/>
            <w:bCs w:val="0"/>
          </w:rPr>
          <w:t>4. КОНТРОЛЬ И ОЦЕНКА РЕЗУЛЬТАТОВ ОСВОЕНИЯ ДИСЦИПЛИНЫ</w:t>
        </w:r>
        <w:r w:rsidR="00C85141" w:rsidRPr="000143A1">
          <w:rPr>
            <w:b w:val="0"/>
            <w:bCs w:val="0"/>
            <w:webHidden/>
          </w:rPr>
          <w:tab/>
        </w:r>
        <w:r w:rsidR="00C85141" w:rsidRPr="000143A1">
          <w:rPr>
            <w:b w:val="0"/>
            <w:bCs w:val="0"/>
            <w:webHidden/>
          </w:rPr>
          <w:fldChar w:fldCharType="begin"/>
        </w:r>
        <w:r w:rsidR="00C85141" w:rsidRPr="000143A1">
          <w:rPr>
            <w:b w:val="0"/>
            <w:bCs w:val="0"/>
            <w:webHidden/>
          </w:rPr>
          <w:instrText xml:space="preserve"> PAGEREF _Toc156294887 \h </w:instrText>
        </w:r>
        <w:r w:rsidR="00C85141" w:rsidRPr="000143A1">
          <w:rPr>
            <w:b w:val="0"/>
            <w:bCs w:val="0"/>
            <w:webHidden/>
          </w:rPr>
        </w:r>
        <w:r w:rsidR="00C85141" w:rsidRPr="000143A1">
          <w:rPr>
            <w:b w:val="0"/>
            <w:bCs w:val="0"/>
            <w:webHidden/>
          </w:rPr>
          <w:fldChar w:fldCharType="separate"/>
        </w:r>
        <w:r w:rsidR="00C85141" w:rsidRPr="000143A1">
          <w:rPr>
            <w:b w:val="0"/>
            <w:bCs w:val="0"/>
            <w:webHidden/>
          </w:rPr>
          <w:t>6</w:t>
        </w:r>
        <w:r w:rsidR="00C85141" w:rsidRPr="000143A1">
          <w:rPr>
            <w:b w:val="0"/>
            <w:bCs w:val="0"/>
            <w:webHidden/>
          </w:rPr>
          <w:fldChar w:fldCharType="end"/>
        </w:r>
      </w:hyperlink>
    </w:p>
    <w:p w14:paraId="1BECBA3C" w14:textId="77777777" w:rsidR="00C85141" w:rsidRPr="00DF068E" w:rsidRDefault="00C85141" w:rsidP="00C8514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3B14106" w14:textId="77777777" w:rsidR="00C85141" w:rsidRPr="00DF068E" w:rsidRDefault="00C85141" w:rsidP="00C85141">
      <w:pPr>
        <w:pStyle w:val="1f"/>
        <w:jc w:val="left"/>
        <w:rPr>
          <w:rFonts w:ascii="Times New Roman" w:hAnsi="Times New Roman"/>
          <w:lang w:val="ru-RU"/>
        </w:rPr>
        <w:sectPr w:rsidR="00C85141" w:rsidRPr="00DF068E" w:rsidSect="00502F97">
          <w:headerReference w:type="even" r:id="rId12"/>
          <w:headerReference w:type="default" r:id="rId13"/>
          <w:pgSz w:w="11906" w:h="16838"/>
          <w:pgMar w:top="1134" w:right="567" w:bottom="1134" w:left="1701" w:header="709" w:footer="709" w:gutter="0"/>
          <w:cols w:space="708"/>
          <w:docGrid w:linePitch="360"/>
        </w:sectPr>
      </w:pPr>
    </w:p>
    <w:p w14:paraId="221869FC" w14:textId="77777777" w:rsidR="00C85141" w:rsidRPr="00F70F81" w:rsidRDefault="00C85141" w:rsidP="00387329">
      <w:pPr>
        <w:pStyle w:val="1f"/>
        <w:numPr>
          <w:ilvl w:val="0"/>
          <w:numId w:val="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DA6A41E" w14:textId="79046861" w:rsidR="00C85141" w:rsidRPr="006B10AE" w:rsidRDefault="00C85141" w:rsidP="00C85141">
      <w:pPr>
        <w:pStyle w:val="1d"/>
        <w:jc w:val="center"/>
        <w:rPr>
          <w:rFonts w:eastAsia="Segoe UI"/>
          <w:lang w:val="ru-RU"/>
        </w:rPr>
      </w:pPr>
      <w:r w:rsidRPr="006B10AE">
        <w:rPr>
          <w:rFonts w:eastAsia="Segoe UI"/>
          <w:lang w:val="ru-RU"/>
        </w:rPr>
        <w:t>«</w:t>
      </w:r>
      <w:r w:rsidR="006B10AE">
        <w:rPr>
          <w:rFonts w:eastAsia="Segoe UI"/>
          <w:lang w:val="ru-RU"/>
        </w:rPr>
        <w:t xml:space="preserve">ОП.03 </w:t>
      </w:r>
      <w:r w:rsidRPr="006B10AE">
        <w:rPr>
          <w:rFonts w:eastAsia="Segoe UI"/>
          <w:lang w:val="ru-RU"/>
        </w:rPr>
        <w:t>Общая и неорганическая химия»</w:t>
      </w:r>
    </w:p>
    <w:p w14:paraId="1CF2D5E3" w14:textId="77777777" w:rsidR="00C85141" w:rsidRPr="00021F3A" w:rsidRDefault="00C85141" w:rsidP="00C85141">
      <w:pPr>
        <w:pStyle w:val="1d"/>
        <w:rPr>
          <w:lang w:val="ru-RU"/>
        </w:rPr>
      </w:pPr>
    </w:p>
    <w:p w14:paraId="2B0427C7" w14:textId="77777777" w:rsidR="00C85141" w:rsidRPr="00EA6E1D" w:rsidRDefault="00C85141" w:rsidP="00C8514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976CD9D" w14:textId="3C54FE96" w:rsidR="00C85141" w:rsidRDefault="00C85141" w:rsidP="00C85141">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дисциплины</w:t>
      </w:r>
      <w:r w:rsidRPr="006B10AE">
        <w:rPr>
          <w:rFonts w:ascii="Times New Roman" w:eastAsia="Times New Roman" w:hAnsi="Times New Roman" w:cs="Times New Roman"/>
          <w:sz w:val="24"/>
          <w:szCs w:val="24"/>
          <w:lang w:eastAsia="ru-RU"/>
        </w:rPr>
        <w:t xml:space="preserve"> </w:t>
      </w:r>
      <w:r w:rsidRPr="006B10AE">
        <w:rPr>
          <w:rFonts w:ascii="Times New Roman" w:hAnsi="Times New Roman"/>
          <w:sz w:val="24"/>
          <w:szCs w:val="24"/>
        </w:rPr>
        <w:t>«Общая и неорганическая химия»</w:t>
      </w:r>
      <w:r w:rsidRPr="006B10AE">
        <w:rPr>
          <w:rFonts w:ascii="Times New Roman" w:eastAsia="Times New Roman" w:hAnsi="Times New Roman" w:cs="Times New Roman"/>
          <w:sz w:val="24"/>
          <w:szCs w:val="24"/>
          <w:lang w:eastAsia="ru-RU"/>
        </w:rPr>
        <w:t xml:space="preserve">: </w:t>
      </w:r>
      <w:r w:rsidR="0043541A" w:rsidRPr="0043541A">
        <w:rPr>
          <w:rFonts w:ascii="Times New Roman" w:eastAsia="Times New Roman" w:hAnsi="Times New Roman" w:cs="Times New Roman"/>
          <w:sz w:val="24"/>
          <w:szCs w:val="24"/>
          <w:lang w:eastAsia="ru-RU"/>
        </w:rPr>
        <w:t>формирование у студентов понятий о теоретических основах этой научной дисциплины, ее особенностях, связи с другими науками и ее практической значимости</w:t>
      </w:r>
      <w:r w:rsidR="0043541A">
        <w:rPr>
          <w:rFonts w:ascii="Times New Roman" w:eastAsia="Times New Roman" w:hAnsi="Times New Roman" w:cs="Times New Roman"/>
          <w:sz w:val="24"/>
          <w:szCs w:val="24"/>
          <w:lang w:eastAsia="ru-RU"/>
        </w:rPr>
        <w:t>.</w:t>
      </w:r>
    </w:p>
    <w:p w14:paraId="3DBAF573" w14:textId="15915EA7" w:rsidR="00C85141" w:rsidRDefault="00C85141" w:rsidP="00C85141">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C85141">
        <w:rPr>
          <w:rFonts w:ascii="Times New Roman" w:hAnsi="Times New Roman" w:cs="Times New Roman"/>
          <w:sz w:val="24"/>
          <w:szCs w:val="24"/>
        </w:rPr>
        <w:t>Общая и неорганическая химия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EA1007">
        <w:rPr>
          <w:rFonts w:ascii="Times New Roman" w:hAnsi="Times New Roman" w:cs="Times New Roman"/>
          <w:iCs/>
          <w:sz w:val="24"/>
          <w:szCs w:val="24"/>
        </w:rPr>
        <w:t>обязательную часть общепрофессионального цикла образовательной программы.</w:t>
      </w:r>
    </w:p>
    <w:p w14:paraId="48670874" w14:textId="77777777" w:rsidR="00C85141" w:rsidRDefault="00C85141" w:rsidP="00C85141">
      <w:pPr>
        <w:suppressAutoHyphens/>
        <w:spacing w:line="276" w:lineRule="auto"/>
        <w:ind w:firstLine="709"/>
        <w:jc w:val="both"/>
        <w:rPr>
          <w:rFonts w:ascii="Times New Roman" w:hAnsi="Times New Roman" w:cs="Times New Roman"/>
          <w:sz w:val="24"/>
          <w:szCs w:val="24"/>
        </w:rPr>
      </w:pPr>
    </w:p>
    <w:p w14:paraId="33BC3584" w14:textId="77777777" w:rsidR="00C85141" w:rsidRPr="00EA6E1D" w:rsidRDefault="00C85141" w:rsidP="00C8514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65DC798" w14:textId="77777777" w:rsidR="00C85141" w:rsidRDefault="00C85141" w:rsidP="00C8514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6BEE65C" w14:textId="392544C7" w:rsidR="00C85141" w:rsidRDefault="00C85141" w:rsidP="00C8514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85141" w:rsidRPr="00AB3590" w14:paraId="61E639F8" w14:textId="77777777" w:rsidTr="00637EBA">
        <w:tc>
          <w:tcPr>
            <w:tcW w:w="1129" w:type="dxa"/>
            <w:tcBorders>
              <w:top w:val="single" w:sz="4" w:space="0" w:color="auto"/>
              <w:left w:val="single" w:sz="4" w:space="0" w:color="auto"/>
              <w:right w:val="single" w:sz="4" w:space="0" w:color="auto"/>
            </w:tcBorders>
          </w:tcPr>
          <w:p w14:paraId="449856F3" w14:textId="77777777" w:rsidR="00C85141" w:rsidRPr="00AB3590" w:rsidRDefault="00C85141" w:rsidP="00637EBA">
            <w:pPr>
              <w:rPr>
                <w:rFonts w:ascii="Times New Roman" w:hAnsi="Times New Roman" w:cs="Times New Roman"/>
                <w:b/>
                <w:i/>
                <w:sz w:val="24"/>
                <w:szCs w:val="24"/>
                <w:highlight w:val="green"/>
              </w:rPr>
            </w:pPr>
            <w:r w:rsidRPr="00AB3590">
              <w:rPr>
                <w:rFonts w:ascii="Times New Roman" w:hAnsi="Times New Roman" w:cs="Times New Roman"/>
                <w:b/>
                <w:sz w:val="24"/>
                <w:szCs w:val="24"/>
              </w:rPr>
              <w:t xml:space="preserve">Код </w:t>
            </w:r>
            <w:r w:rsidRPr="00AB3590">
              <w:rPr>
                <w:rFonts w:ascii="Times New Roman" w:hAnsi="Times New Roman" w:cs="Times New Roman"/>
                <w:b/>
                <w:iCs/>
                <w:sz w:val="24"/>
                <w:szCs w:val="24"/>
              </w:rPr>
              <w:t>ОК</w:t>
            </w:r>
            <w:r w:rsidRPr="00AB3590">
              <w:rPr>
                <w:rFonts w:ascii="Times New Roman" w:hAnsi="Times New Roman" w:cs="Times New Roman"/>
                <w:b/>
                <w:i/>
                <w:sz w:val="24"/>
                <w:szCs w:val="24"/>
              </w:rPr>
              <w:t>,</w:t>
            </w:r>
            <w:r w:rsidRPr="00AB3590">
              <w:rPr>
                <w:rFonts w:ascii="Times New Roman" w:hAnsi="Times New Roman" w:cs="Times New Roman"/>
                <w:b/>
                <w:i/>
                <w:sz w:val="24"/>
                <w:szCs w:val="24"/>
                <w:highlight w:val="green"/>
              </w:rPr>
              <w:t xml:space="preserve"> </w:t>
            </w:r>
          </w:p>
          <w:p w14:paraId="234C87F6" w14:textId="77777777" w:rsidR="00C85141" w:rsidRPr="00AB3590" w:rsidRDefault="00C85141" w:rsidP="00637EBA">
            <w:pPr>
              <w:rPr>
                <w:rFonts w:ascii="Times New Roman" w:hAnsi="Times New Roman" w:cs="Times New Roman"/>
                <w:b/>
                <w:sz w:val="24"/>
                <w:szCs w:val="24"/>
                <w:highlight w:val="green"/>
              </w:rPr>
            </w:pPr>
            <w:r w:rsidRPr="00AB3590">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4A08C07C" w14:textId="77777777" w:rsidR="00C85141" w:rsidRPr="00AB3590" w:rsidRDefault="00C85141" w:rsidP="00637EBA">
            <w:pPr>
              <w:jc w:val="center"/>
              <w:rPr>
                <w:rFonts w:ascii="Times New Roman" w:hAnsi="Times New Roman" w:cs="Times New Roman"/>
                <w:b/>
                <w:sz w:val="24"/>
                <w:szCs w:val="24"/>
              </w:rPr>
            </w:pPr>
            <w:r w:rsidRPr="00AB359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CD1FE6" w14:textId="77777777" w:rsidR="00C85141" w:rsidRPr="00AB3590" w:rsidRDefault="00C85141" w:rsidP="00637EBA">
            <w:pPr>
              <w:jc w:val="center"/>
              <w:rPr>
                <w:rFonts w:ascii="Times New Roman" w:hAnsi="Times New Roman" w:cs="Times New Roman"/>
                <w:b/>
                <w:i/>
                <w:sz w:val="24"/>
                <w:szCs w:val="24"/>
              </w:rPr>
            </w:pPr>
            <w:r w:rsidRPr="00AB359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44DA600" w14:textId="77777777" w:rsidR="00C85141" w:rsidRPr="00AB3590" w:rsidRDefault="00C85141" w:rsidP="00637EBA">
            <w:pPr>
              <w:jc w:val="center"/>
              <w:rPr>
                <w:rFonts w:ascii="Times New Roman" w:hAnsi="Times New Roman" w:cs="Times New Roman"/>
                <w:b/>
                <w:sz w:val="24"/>
                <w:szCs w:val="24"/>
                <w:highlight w:val="yellow"/>
              </w:rPr>
            </w:pPr>
            <w:r w:rsidRPr="00AB3590">
              <w:rPr>
                <w:rFonts w:ascii="Times New Roman" w:hAnsi="Times New Roman" w:cs="Times New Roman"/>
                <w:b/>
                <w:sz w:val="24"/>
                <w:szCs w:val="24"/>
              </w:rPr>
              <w:t>Владеть навыками</w:t>
            </w:r>
          </w:p>
        </w:tc>
      </w:tr>
      <w:tr w:rsidR="00C85141" w:rsidRPr="00AB3590" w14:paraId="2F812657" w14:textId="77777777" w:rsidTr="00637EBA">
        <w:tc>
          <w:tcPr>
            <w:tcW w:w="1129" w:type="dxa"/>
            <w:tcBorders>
              <w:top w:val="single" w:sz="4" w:space="0" w:color="auto"/>
              <w:left w:val="single" w:sz="4" w:space="0" w:color="auto"/>
              <w:right w:val="single" w:sz="4" w:space="0" w:color="auto"/>
            </w:tcBorders>
          </w:tcPr>
          <w:p w14:paraId="584AD58E" w14:textId="77777777" w:rsidR="00C85141" w:rsidRPr="00AB3590" w:rsidRDefault="00C85141" w:rsidP="00637EBA">
            <w:pPr>
              <w:rPr>
                <w:rFonts w:ascii="Times New Roman" w:hAnsi="Times New Roman" w:cs="Times New Roman"/>
                <w:bCs/>
                <w:sz w:val="24"/>
                <w:szCs w:val="24"/>
              </w:rPr>
            </w:pPr>
            <w:r w:rsidRPr="00AB3590">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49EF8918" w14:textId="77777777" w:rsidR="00C85141" w:rsidRPr="00AB3590" w:rsidRDefault="00C85141" w:rsidP="00637EBA">
            <w:pPr>
              <w:rPr>
                <w:rFonts w:ascii="Times New Roman" w:hAnsi="Times New Roman" w:cs="Times New Roman"/>
                <w:bCs/>
                <w:iCs/>
                <w:sz w:val="24"/>
                <w:szCs w:val="24"/>
              </w:rPr>
            </w:pPr>
            <w:r w:rsidRPr="00AB3590">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056B35C3" w14:textId="77777777" w:rsidR="00C85141" w:rsidRPr="00AB3590" w:rsidRDefault="00C85141"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7CFA3DB9" w14:textId="77777777" w:rsidR="00C85141" w:rsidRPr="00AB3590" w:rsidRDefault="00C85141"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271ED1C7" w14:textId="77777777" w:rsidR="00C85141" w:rsidRPr="00AB3590" w:rsidRDefault="00C85141"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владеть актуальными методами работы в профессиональной и смежных сферах;</w:t>
            </w:r>
          </w:p>
          <w:p w14:paraId="6462849A" w14:textId="77777777" w:rsidR="00C85141" w:rsidRPr="00AB3590" w:rsidRDefault="00C85141" w:rsidP="00637EBA">
            <w:pPr>
              <w:rPr>
                <w:rFonts w:ascii="Times New Roman" w:hAnsi="Times New Roman" w:cs="Times New Roman"/>
                <w:bCs/>
                <w:sz w:val="24"/>
                <w:szCs w:val="24"/>
              </w:rPr>
            </w:pPr>
            <w:r w:rsidRPr="00AB3590">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85E276" w14:textId="77777777" w:rsidR="00C85141" w:rsidRPr="00AB3590" w:rsidRDefault="00C85141" w:rsidP="00637EBA">
            <w:pPr>
              <w:rPr>
                <w:rFonts w:ascii="Times New Roman" w:hAnsi="Times New Roman" w:cs="Times New Roman"/>
                <w:bCs/>
                <w:iCs/>
                <w:sz w:val="24"/>
                <w:szCs w:val="24"/>
              </w:rPr>
            </w:pPr>
            <w:r w:rsidRPr="00AB3590">
              <w:rPr>
                <w:rFonts w:ascii="Times New Roman" w:hAnsi="Times New Roman" w:cs="Times New Roman"/>
                <w:bCs/>
                <w:iCs/>
                <w:sz w:val="24"/>
                <w:szCs w:val="24"/>
              </w:rPr>
              <w:t>-</w:t>
            </w:r>
            <w:r w:rsidRPr="00AB3590">
              <w:rPr>
                <w:bCs/>
                <w:iCs/>
                <w:sz w:val="24"/>
                <w:szCs w:val="24"/>
              </w:rPr>
              <w:t xml:space="preserve"> </w:t>
            </w:r>
            <w:r w:rsidRPr="00AB3590">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554D8C87" w14:textId="77777777" w:rsidR="00C85141" w:rsidRPr="00AB3590" w:rsidRDefault="00C85141" w:rsidP="00637EBA">
            <w:pPr>
              <w:rPr>
                <w:rFonts w:ascii="Times New Roman" w:hAnsi="Times New Roman" w:cs="Times New Roman"/>
                <w:bCs/>
                <w:iCs/>
                <w:sz w:val="24"/>
                <w:szCs w:val="24"/>
              </w:rPr>
            </w:pPr>
            <w:r w:rsidRPr="00AB3590">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1B14F1B5" w14:textId="77777777" w:rsidR="00C85141" w:rsidRPr="00AB3590" w:rsidRDefault="00C85141"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0D897E5B" w14:textId="77777777" w:rsidR="00C85141" w:rsidRPr="00AB3590" w:rsidRDefault="00C85141"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методы работы в профессиональной и смежных сферах;</w:t>
            </w:r>
          </w:p>
          <w:p w14:paraId="6EC1151D" w14:textId="77777777" w:rsidR="00C85141" w:rsidRPr="00AB3590" w:rsidRDefault="00C85141" w:rsidP="00637EBA">
            <w:pPr>
              <w:rPr>
                <w:rFonts w:ascii="Times New Roman" w:hAnsi="Times New Roman" w:cs="Times New Roman"/>
                <w:bCs/>
                <w:i/>
                <w:sz w:val="24"/>
                <w:szCs w:val="24"/>
              </w:rPr>
            </w:pPr>
            <w:r w:rsidRPr="00AB3590">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053F240" w14:textId="77777777" w:rsidR="00C85141" w:rsidRPr="00AB3590" w:rsidRDefault="00C85141" w:rsidP="00637EBA">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t>-</w:t>
            </w:r>
          </w:p>
        </w:tc>
      </w:tr>
      <w:tr w:rsidR="00C85141" w:rsidRPr="00AB3590" w14:paraId="25654783" w14:textId="77777777" w:rsidTr="00637EBA">
        <w:tc>
          <w:tcPr>
            <w:tcW w:w="1129" w:type="dxa"/>
            <w:tcBorders>
              <w:left w:val="single" w:sz="4" w:space="0" w:color="auto"/>
              <w:bottom w:val="single" w:sz="4" w:space="0" w:color="auto"/>
              <w:right w:val="single" w:sz="4" w:space="0" w:color="auto"/>
            </w:tcBorders>
          </w:tcPr>
          <w:p w14:paraId="08A8AE14" w14:textId="77777777" w:rsidR="00C85141" w:rsidRPr="00AB3590" w:rsidRDefault="00C85141" w:rsidP="00637EBA">
            <w:pPr>
              <w:rPr>
                <w:rFonts w:ascii="Times New Roman" w:hAnsi="Times New Roman" w:cs="Times New Roman"/>
                <w:bCs/>
                <w:sz w:val="24"/>
                <w:szCs w:val="24"/>
              </w:rPr>
            </w:pPr>
            <w:r w:rsidRPr="00AB3590">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4A2AE84B" w14:textId="77777777" w:rsidR="00C85141" w:rsidRPr="00AB3590" w:rsidRDefault="00C85141" w:rsidP="00637EBA">
            <w:pPr>
              <w:rPr>
                <w:rFonts w:ascii="Times New Roman" w:hAnsi="Times New Roman" w:cs="Times New Roman"/>
                <w:bCs/>
                <w:iCs/>
                <w:sz w:val="24"/>
                <w:szCs w:val="24"/>
              </w:rPr>
            </w:pPr>
            <w:r w:rsidRPr="00AB3590">
              <w:rPr>
                <w:rFonts w:ascii="Times New Roman" w:hAnsi="Times New Roman" w:cs="Times New Roman"/>
                <w:bCs/>
                <w:iCs/>
                <w:sz w:val="24"/>
                <w:szCs w:val="24"/>
              </w:rPr>
              <w:t xml:space="preserve">- определять задачи для поиска информации, планировать процесс </w:t>
            </w:r>
            <w:r w:rsidRPr="00AB3590">
              <w:rPr>
                <w:rFonts w:ascii="Times New Roman" w:hAnsi="Times New Roman" w:cs="Times New Roman"/>
                <w:bCs/>
                <w:iCs/>
                <w:sz w:val="24"/>
                <w:szCs w:val="24"/>
              </w:rPr>
              <w:lastRenderedPageBreak/>
              <w:t>поиска, выбирать необходимые источники информации;</w:t>
            </w:r>
          </w:p>
          <w:p w14:paraId="6B1E5378" w14:textId="77777777" w:rsidR="00C85141" w:rsidRPr="00AB3590" w:rsidRDefault="00C85141"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057514B7" w14:textId="77777777" w:rsidR="00C85141" w:rsidRPr="00AB3590" w:rsidRDefault="00C85141"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оценивать практическую значимость результатов поиска;</w:t>
            </w:r>
          </w:p>
          <w:p w14:paraId="77A8562B" w14:textId="77777777" w:rsidR="00C85141" w:rsidRPr="00AB3590" w:rsidRDefault="00C85141"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0FFE977A" w14:textId="77777777" w:rsidR="00C85141" w:rsidRPr="00AB3590" w:rsidRDefault="00C85141"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3505CD82" w14:textId="77777777" w:rsidR="00C85141" w:rsidRPr="00AB3590" w:rsidRDefault="00C85141" w:rsidP="00637EBA">
            <w:pPr>
              <w:rPr>
                <w:rFonts w:ascii="Times New Roman" w:hAnsi="Times New Roman" w:cs="Times New Roman"/>
                <w:bCs/>
                <w:sz w:val="24"/>
                <w:szCs w:val="24"/>
              </w:rPr>
            </w:pPr>
            <w:r w:rsidRPr="00AB3590">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AA9B1D1" w14:textId="77777777" w:rsidR="00C85141" w:rsidRPr="00AB3590" w:rsidRDefault="00C85141" w:rsidP="00637EBA">
            <w:pPr>
              <w:rPr>
                <w:rFonts w:ascii="Times New Roman" w:hAnsi="Times New Roman" w:cs="Times New Roman"/>
                <w:bCs/>
                <w:iCs/>
                <w:sz w:val="24"/>
                <w:szCs w:val="24"/>
              </w:rPr>
            </w:pPr>
            <w:r w:rsidRPr="00AB3590">
              <w:rPr>
                <w:rFonts w:ascii="Times New Roman" w:hAnsi="Times New Roman" w:cs="Times New Roman"/>
                <w:bCs/>
                <w:iCs/>
                <w:sz w:val="24"/>
                <w:szCs w:val="24"/>
              </w:rPr>
              <w:lastRenderedPageBreak/>
              <w:t xml:space="preserve">- номенклатура информационных источников, </w:t>
            </w:r>
            <w:r w:rsidRPr="00AB3590">
              <w:rPr>
                <w:rFonts w:ascii="Times New Roman" w:hAnsi="Times New Roman" w:cs="Times New Roman"/>
                <w:bCs/>
                <w:iCs/>
                <w:sz w:val="24"/>
                <w:szCs w:val="24"/>
              </w:rPr>
              <w:lastRenderedPageBreak/>
              <w:t>применяемых в профессиональной деятельности;</w:t>
            </w:r>
          </w:p>
          <w:p w14:paraId="1B17849B" w14:textId="77777777" w:rsidR="00C85141" w:rsidRPr="00AB3590" w:rsidRDefault="00C85141"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приемы структурирования информации;</w:t>
            </w:r>
          </w:p>
          <w:p w14:paraId="7046F470" w14:textId="77777777" w:rsidR="00C85141" w:rsidRPr="00AB3590" w:rsidRDefault="00C85141" w:rsidP="00637EBA">
            <w:pPr>
              <w:rPr>
                <w:rFonts w:ascii="Times New Roman" w:hAnsi="Times New Roman" w:cs="Times New Roman"/>
                <w:bCs/>
                <w:iCs/>
                <w:sz w:val="24"/>
                <w:szCs w:val="24"/>
              </w:rPr>
            </w:pPr>
            <w:r w:rsidRPr="00AB3590">
              <w:rPr>
                <w:rFonts w:ascii="Times New Roman" w:hAnsi="Times New Roman" w:cs="Times New Roman"/>
                <w:bCs/>
                <w:iCs/>
                <w:sz w:val="24"/>
                <w:szCs w:val="24"/>
              </w:rPr>
              <w:t>- формат оформления результатов поиска информации;</w:t>
            </w:r>
          </w:p>
          <w:p w14:paraId="6D1C6D7D" w14:textId="77777777" w:rsidR="00C85141" w:rsidRPr="00AB3590" w:rsidRDefault="00C85141" w:rsidP="00637EBA">
            <w:pPr>
              <w:rPr>
                <w:rFonts w:ascii="Times New Roman" w:hAnsi="Times New Roman" w:cs="Times New Roman"/>
                <w:bCs/>
                <w:iCs/>
                <w:sz w:val="24"/>
                <w:szCs w:val="24"/>
              </w:rPr>
            </w:pPr>
            <w:r w:rsidRPr="00AB3590">
              <w:rPr>
                <w:rFonts w:ascii="Times New Roman" w:hAnsi="Times New Roman" w:cs="Times New Roman"/>
                <w:bCs/>
                <w:iCs/>
                <w:sz w:val="24"/>
                <w:szCs w:val="24"/>
              </w:rPr>
              <w:t>- современные средства и устройства информатизации, порядок их применения;</w:t>
            </w:r>
          </w:p>
          <w:p w14:paraId="76A1378A" w14:textId="77777777" w:rsidR="00C85141" w:rsidRPr="00AB3590" w:rsidRDefault="00C85141" w:rsidP="00637EBA">
            <w:pPr>
              <w:rPr>
                <w:rFonts w:ascii="Times New Roman" w:hAnsi="Times New Roman" w:cs="Times New Roman"/>
                <w:bCs/>
                <w:i/>
                <w:sz w:val="24"/>
                <w:szCs w:val="24"/>
              </w:rPr>
            </w:pPr>
            <w:r w:rsidRPr="00AB3590">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1DC8EF6" w14:textId="77777777" w:rsidR="00C85141" w:rsidRPr="00AB3590" w:rsidRDefault="00C85141" w:rsidP="00637EBA">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lastRenderedPageBreak/>
              <w:t>-</w:t>
            </w:r>
          </w:p>
        </w:tc>
      </w:tr>
      <w:tr w:rsidR="00C85141" w:rsidRPr="00AB3590" w14:paraId="4D7661E1" w14:textId="77777777" w:rsidTr="00637EBA">
        <w:tc>
          <w:tcPr>
            <w:tcW w:w="1129" w:type="dxa"/>
            <w:tcBorders>
              <w:left w:val="single" w:sz="4" w:space="0" w:color="auto"/>
              <w:bottom w:val="single" w:sz="4" w:space="0" w:color="auto"/>
              <w:right w:val="single" w:sz="4" w:space="0" w:color="auto"/>
            </w:tcBorders>
          </w:tcPr>
          <w:p w14:paraId="04ABB7BF" w14:textId="77777777" w:rsidR="00C85141" w:rsidRPr="00AB3590" w:rsidRDefault="00C85141" w:rsidP="00637EBA">
            <w:pPr>
              <w:rPr>
                <w:rFonts w:ascii="Times New Roman" w:hAnsi="Times New Roman" w:cs="Times New Roman"/>
                <w:bCs/>
                <w:sz w:val="24"/>
                <w:szCs w:val="24"/>
              </w:rPr>
            </w:pPr>
            <w:r w:rsidRPr="00AB3590">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4AB4D80D" w14:textId="77777777" w:rsidR="00C85141" w:rsidRPr="00AB3590" w:rsidRDefault="00C85141"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организовывать работу коллектива и команды;</w:t>
            </w:r>
          </w:p>
          <w:p w14:paraId="16D1575F" w14:textId="77777777" w:rsidR="00C85141" w:rsidRPr="00AB3590" w:rsidRDefault="00C85141" w:rsidP="00637EBA">
            <w:pPr>
              <w:rPr>
                <w:rFonts w:ascii="Times New Roman" w:hAnsi="Times New Roman" w:cs="Times New Roman"/>
                <w:bCs/>
                <w:i/>
                <w:sz w:val="24"/>
                <w:szCs w:val="24"/>
              </w:rPr>
            </w:pPr>
            <w:r w:rsidRPr="00AB3590">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8119985" w14:textId="77777777" w:rsidR="00C85141" w:rsidRPr="00AB3590" w:rsidRDefault="00C85141"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психологические основы деятельности коллектива;</w:t>
            </w:r>
          </w:p>
          <w:p w14:paraId="563B847E" w14:textId="77777777" w:rsidR="00C85141" w:rsidRPr="00AB3590" w:rsidRDefault="00C85141" w:rsidP="00637EBA">
            <w:pPr>
              <w:rPr>
                <w:rFonts w:ascii="Times New Roman" w:hAnsi="Times New Roman" w:cs="Times New Roman"/>
                <w:bCs/>
                <w:i/>
                <w:sz w:val="24"/>
                <w:szCs w:val="24"/>
              </w:rPr>
            </w:pPr>
            <w:r w:rsidRPr="00AB3590">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456B54F" w14:textId="77777777" w:rsidR="00C85141" w:rsidRPr="00AB3590" w:rsidRDefault="00C85141" w:rsidP="00637EBA">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t>-</w:t>
            </w:r>
          </w:p>
        </w:tc>
      </w:tr>
      <w:tr w:rsidR="00C85141" w:rsidRPr="00AB3590" w14:paraId="6A8A5021" w14:textId="77777777" w:rsidTr="00637EBA">
        <w:tc>
          <w:tcPr>
            <w:tcW w:w="1129" w:type="dxa"/>
            <w:tcBorders>
              <w:left w:val="single" w:sz="4" w:space="0" w:color="auto"/>
              <w:bottom w:val="single" w:sz="4" w:space="0" w:color="auto"/>
              <w:right w:val="single" w:sz="4" w:space="0" w:color="auto"/>
            </w:tcBorders>
          </w:tcPr>
          <w:p w14:paraId="5195C7D5" w14:textId="77777777" w:rsidR="00C85141" w:rsidRPr="00AB3590" w:rsidRDefault="00C85141" w:rsidP="00637EBA">
            <w:pPr>
              <w:rPr>
                <w:rFonts w:ascii="Times New Roman" w:hAnsi="Times New Roman" w:cs="Times New Roman"/>
                <w:bCs/>
                <w:sz w:val="24"/>
                <w:szCs w:val="24"/>
              </w:rPr>
            </w:pPr>
            <w:r w:rsidRPr="00AB3590">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7A202113" w14:textId="77777777" w:rsidR="00C85141" w:rsidRPr="00AB3590" w:rsidRDefault="00C85141"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3DA1C8EB" w14:textId="77777777" w:rsidR="00C85141" w:rsidRPr="00AB3590" w:rsidRDefault="00C85141" w:rsidP="00637EBA">
            <w:pPr>
              <w:rPr>
                <w:rFonts w:ascii="Times New Roman" w:hAnsi="Times New Roman" w:cs="Times New Roman"/>
                <w:bCs/>
                <w:i/>
                <w:sz w:val="24"/>
                <w:szCs w:val="24"/>
              </w:rPr>
            </w:pPr>
            <w:r w:rsidRPr="00AB3590">
              <w:rPr>
                <w:rFonts w:ascii="Times New Roman" w:hAnsi="Times New Roman" w:cs="Times New Roman"/>
                <w:bCs/>
                <w:iCs/>
                <w:sz w:val="24"/>
                <w:szCs w:val="24"/>
              </w:rPr>
              <w:t>-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A5B252" w14:textId="77777777" w:rsidR="00C85141" w:rsidRPr="00AB3590" w:rsidRDefault="00C85141"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правила оформления документов;</w:t>
            </w:r>
          </w:p>
          <w:p w14:paraId="29B6AA30" w14:textId="77777777" w:rsidR="00C85141" w:rsidRPr="00AB3590" w:rsidRDefault="00C85141"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правила построения устных сообщений</w:t>
            </w:r>
          </w:p>
          <w:p w14:paraId="5FABC855" w14:textId="77777777" w:rsidR="00C85141" w:rsidRPr="00AB3590" w:rsidRDefault="00C85141" w:rsidP="00637EBA">
            <w:pPr>
              <w:rPr>
                <w:rFonts w:ascii="Times New Roman" w:hAnsi="Times New Roman" w:cs="Times New Roman"/>
                <w:bCs/>
                <w:i/>
                <w:sz w:val="24"/>
                <w:szCs w:val="24"/>
              </w:rPr>
            </w:pPr>
            <w:r w:rsidRPr="00AB3590">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5C314E00" w14:textId="77777777" w:rsidR="00C85141" w:rsidRPr="00AB3590" w:rsidRDefault="00C85141" w:rsidP="00637EBA">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t>-</w:t>
            </w:r>
          </w:p>
        </w:tc>
      </w:tr>
      <w:tr w:rsidR="00C85141" w:rsidRPr="00AB3590" w14:paraId="000E25E2" w14:textId="77777777" w:rsidTr="00637EBA">
        <w:tc>
          <w:tcPr>
            <w:tcW w:w="1129" w:type="dxa"/>
            <w:tcBorders>
              <w:left w:val="single" w:sz="4" w:space="0" w:color="auto"/>
              <w:bottom w:val="single" w:sz="4" w:space="0" w:color="auto"/>
              <w:right w:val="single" w:sz="4" w:space="0" w:color="auto"/>
            </w:tcBorders>
          </w:tcPr>
          <w:p w14:paraId="57310509" w14:textId="77777777" w:rsidR="00C85141" w:rsidRPr="00AB3590" w:rsidRDefault="00C85141" w:rsidP="00637EBA">
            <w:pPr>
              <w:rPr>
                <w:rFonts w:ascii="Times New Roman" w:hAnsi="Times New Roman" w:cs="Times New Roman"/>
                <w:bCs/>
                <w:sz w:val="24"/>
                <w:szCs w:val="24"/>
              </w:rPr>
            </w:pPr>
            <w:r w:rsidRPr="00AB3590">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0E9B1E90" w14:textId="77777777" w:rsidR="00C85141" w:rsidRPr="00AB3590" w:rsidRDefault="00C85141" w:rsidP="00637EBA">
            <w:pPr>
              <w:rPr>
                <w:rFonts w:ascii="Times New Roman" w:hAnsi="Times New Roman" w:cs="Times New Roman"/>
                <w:bCs/>
                <w:iCs/>
                <w:sz w:val="24"/>
                <w:szCs w:val="24"/>
              </w:rPr>
            </w:pPr>
            <w:r w:rsidRPr="00AB3590">
              <w:rPr>
                <w:rFonts w:ascii="Times New Roman" w:hAnsi="Times New Roman" w:cs="Times New Roman"/>
                <w:bCs/>
                <w:iCs/>
                <w:sz w:val="24"/>
                <w:szCs w:val="24"/>
              </w:rPr>
              <w:t>- соблюдать нормы экологической безопасности</w:t>
            </w:r>
          </w:p>
          <w:p w14:paraId="6FF02A30" w14:textId="77777777" w:rsidR="00C85141" w:rsidRPr="00AB3590" w:rsidRDefault="00C85141" w:rsidP="00637EBA">
            <w:pPr>
              <w:rPr>
                <w:rFonts w:ascii="Times New Roman" w:hAnsi="Times New Roman" w:cs="Times New Roman"/>
                <w:bCs/>
                <w:iCs/>
                <w:sz w:val="24"/>
                <w:szCs w:val="24"/>
              </w:rPr>
            </w:pPr>
            <w:r w:rsidRPr="00AB3590">
              <w:rPr>
                <w:rFonts w:ascii="Times New Roman" w:hAnsi="Times New Roman" w:cs="Times New Roman"/>
                <w:bCs/>
                <w:iCs/>
                <w:sz w:val="24"/>
                <w:szCs w:val="24"/>
              </w:rPr>
              <w:t xml:space="preserve">определять направления ресурсосбережения в </w:t>
            </w:r>
            <w:r w:rsidRPr="00AB3590">
              <w:rPr>
                <w:rFonts w:ascii="Times New Roman" w:hAnsi="Times New Roman" w:cs="Times New Roman"/>
                <w:bCs/>
                <w:iCs/>
                <w:sz w:val="24"/>
                <w:szCs w:val="24"/>
              </w:rPr>
              <w:lastRenderedPageBreak/>
              <w:t>рамках профессиональной деятельности по профессии;</w:t>
            </w:r>
          </w:p>
          <w:p w14:paraId="6B8F7643" w14:textId="77777777" w:rsidR="00C85141" w:rsidRPr="00AB3590" w:rsidRDefault="00C85141"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79B8C7DF" w14:textId="77777777" w:rsidR="00C85141" w:rsidRPr="00AB3590" w:rsidRDefault="00C85141"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40D8A6A1" w14:textId="77777777" w:rsidR="00C85141" w:rsidRPr="00AB3590" w:rsidRDefault="00C85141" w:rsidP="00637EBA">
            <w:pPr>
              <w:rPr>
                <w:rFonts w:ascii="Times New Roman" w:hAnsi="Times New Roman" w:cs="Times New Roman"/>
                <w:bCs/>
                <w:i/>
                <w:sz w:val="24"/>
                <w:szCs w:val="24"/>
              </w:rPr>
            </w:pPr>
            <w:r w:rsidRPr="00AB3590">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7D48A0" w14:textId="77777777" w:rsidR="00C85141" w:rsidRPr="00AB3590" w:rsidRDefault="00C85141" w:rsidP="00637EBA">
            <w:pPr>
              <w:rPr>
                <w:rFonts w:ascii="Times New Roman" w:hAnsi="Times New Roman" w:cs="Times New Roman"/>
                <w:bCs/>
                <w:iCs/>
                <w:sz w:val="24"/>
                <w:szCs w:val="24"/>
              </w:rPr>
            </w:pPr>
            <w:r w:rsidRPr="00AB3590">
              <w:rPr>
                <w:rFonts w:ascii="Times New Roman" w:hAnsi="Times New Roman" w:cs="Times New Roman"/>
                <w:bCs/>
                <w:iCs/>
                <w:sz w:val="24"/>
                <w:szCs w:val="24"/>
              </w:rPr>
              <w:lastRenderedPageBreak/>
              <w:t>- правила экологической безопасности при ведении профессиональной деятельности;</w:t>
            </w:r>
          </w:p>
          <w:p w14:paraId="2B580FAC" w14:textId="77777777" w:rsidR="00C85141" w:rsidRPr="00AB3590" w:rsidRDefault="00C85141" w:rsidP="00637EBA">
            <w:pPr>
              <w:rPr>
                <w:rFonts w:ascii="Times New Roman" w:hAnsi="Times New Roman" w:cs="Times New Roman"/>
                <w:bCs/>
                <w:iCs/>
                <w:sz w:val="24"/>
                <w:szCs w:val="24"/>
              </w:rPr>
            </w:pPr>
            <w:r w:rsidRPr="00AB3590">
              <w:rPr>
                <w:rFonts w:ascii="Times New Roman" w:hAnsi="Times New Roman" w:cs="Times New Roman"/>
                <w:bCs/>
                <w:iCs/>
                <w:sz w:val="24"/>
                <w:szCs w:val="24"/>
              </w:rPr>
              <w:lastRenderedPageBreak/>
              <w:t>- основные ресурсы, задействованные в профессиональной деятельности;</w:t>
            </w:r>
          </w:p>
          <w:p w14:paraId="6C5E0263" w14:textId="77777777" w:rsidR="00C85141" w:rsidRPr="00AB3590" w:rsidRDefault="00C85141"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пути обеспечения ресурсосбережения</w:t>
            </w:r>
          </w:p>
          <w:p w14:paraId="6D8E860D" w14:textId="77777777" w:rsidR="00C85141" w:rsidRPr="00AB3590" w:rsidRDefault="00C85141" w:rsidP="00637EBA">
            <w:pPr>
              <w:rPr>
                <w:rFonts w:ascii="Times New Roman" w:hAnsi="Times New Roman" w:cs="Times New Roman"/>
                <w:bCs/>
                <w:iCs/>
                <w:sz w:val="24"/>
                <w:szCs w:val="24"/>
              </w:rPr>
            </w:pPr>
            <w:r w:rsidRPr="00AB3590">
              <w:rPr>
                <w:rFonts w:ascii="Times New Roman" w:hAnsi="Times New Roman" w:cs="Times New Roman"/>
                <w:bCs/>
                <w:iCs/>
                <w:sz w:val="24"/>
                <w:szCs w:val="24"/>
              </w:rPr>
              <w:t>принципы бережливого производства;</w:t>
            </w:r>
          </w:p>
          <w:p w14:paraId="0FB984C1" w14:textId="77777777" w:rsidR="00C85141" w:rsidRPr="00AB3590" w:rsidRDefault="00C85141"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основные направления изменения климатических условий региона;</w:t>
            </w:r>
          </w:p>
          <w:p w14:paraId="5B26A678" w14:textId="77777777" w:rsidR="00C85141" w:rsidRPr="00AB3590" w:rsidRDefault="00C85141" w:rsidP="00637EBA">
            <w:pPr>
              <w:rPr>
                <w:rFonts w:ascii="Times New Roman" w:hAnsi="Times New Roman" w:cs="Times New Roman"/>
                <w:bCs/>
                <w:i/>
                <w:sz w:val="24"/>
                <w:szCs w:val="24"/>
              </w:rPr>
            </w:pPr>
            <w:r w:rsidRPr="00AB3590">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74CD38EF" w14:textId="77777777" w:rsidR="00C85141" w:rsidRPr="00AB3590" w:rsidRDefault="00C85141" w:rsidP="00637EBA">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lastRenderedPageBreak/>
              <w:t>-</w:t>
            </w:r>
          </w:p>
        </w:tc>
      </w:tr>
      <w:tr w:rsidR="00C85141" w:rsidRPr="00AB3590" w14:paraId="685975AB" w14:textId="77777777" w:rsidTr="00637EBA">
        <w:tc>
          <w:tcPr>
            <w:tcW w:w="1129" w:type="dxa"/>
            <w:tcBorders>
              <w:left w:val="single" w:sz="4" w:space="0" w:color="auto"/>
              <w:right w:val="single" w:sz="4" w:space="0" w:color="auto"/>
            </w:tcBorders>
          </w:tcPr>
          <w:p w14:paraId="39D008B9" w14:textId="77777777" w:rsidR="00C85141" w:rsidRPr="00AB3590" w:rsidRDefault="00C85141" w:rsidP="00637EBA">
            <w:pPr>
              <w:rPr>
                <w:rFonts w:ascii="Times New Roman" w:hAnsi="Times New Roman" w:cs="Times New Roman"/>
                <w:bCs/>
                <w:sz w:val="24"/>
                <w:szCs w:val="24"/>
              </w:rPr>
            </w:pPr>
            <w:r w:rsidRPr="00AB3590">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7CEB6ED5" w14:textId="77777777" w:rsidR="00C85141" w:rsidRPr="00AB3590" w:rsidRDefault="00C85141"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F07CFBF" w14:textId="77777777" w:rsidR="00C85141" w:rsidRPr="00AB3590" w:rsidRDefault="00C85141" w:rsidP="00637EBA">
            <w:pPr>
              <w:rPr>
                <w:rFonts w:ascii="Times New Roman" w:hAnsi="Times New Roman" w:cs="Times New Roman"/>
                <w:bCs/>
                <w:iCs/>
                <w:sz w:val="24"/>
                <w:szCs w:val="24"/>
              </w:rPr>
            </w:pPr>
            <w:r w:rsidRPr="00AB3590">
              <w:rPr>
                <w:rFonts w:ascii="Times New Roman" w:hAnsi="Times New Roman" w:cs="Times New Roman"/>
                <w:bCs/>
                <w:iCs/>
                <w:sz w:val="24"/>
                <w:szCs w:val="24"/>
              </w:rPr>
              <w:t>- участвовать в диалогах на знакомые общие и профессиональные темы;</w:t>
            </w:r>
          </w:p>
          <w:p w14:paraId="19B9C1A8" w14:textId="77777777" w:rsidR="00C85141" w:rsidRPr="00AB3590" w:rsidRDefault="00C85141" w:rsidP="00637EBA">
            <w:pPr>
              <w:rPr>
                <w:rFonts w:ascii="Times New Roman" w:hAnsi="Times New Roman" w:cs="Times New Roman"/>
                <w:bCs/>
                <w:iCs/>
                <w:sz w:val="24"/>
                <w:szCs w:val="24"/>
              </w:rPr>
            </w:pPr>
            <w:r w:rsidRPr="00AB3590">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064719D5" w14:textId="77777777" w:rsidR="00C85141" w:rsidRPr="00AB3590" w:rsidRDefault="00C85141"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кратко обосновывать и объяснять свои действия (текущие и планируемые);</w:t>
            </w:r>
          </w:p>
          <w:p w14:paraId="70B6C503" w14:textId="77777777" w:rsidR="00C85141" w:rsidRPr="00AB3590" w:rsidRDefault="00C85141" w:rsidP="00637EBA">
            <w:pPr>
              <w:rPr>
                <w:rFonts w:ascii="Times New Roman" w:hAnsi="Times New Roman" w:cs="Times New Roman"/>
                <w:bCs/>
                <w:i/>
                <w:sz w:val="24"/>
                <w:szCs w:val="24"/>
              </w:rPr>
            </w:pPr>
            <w:r w:rsidRPr="00AB3590">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B0EC9E" w14:textId="77777777" w:rsidR="00C85141" w:rsidRPr="00AB3590" w:rsidRDefault="00C85141"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правила построения простых и сложных предложений на профессиональные темы;</w:t>
            </w:r>
          </w:p>
          <w:p w14:paraId="54722BDC" w14:textId="77777777" w:rsidR="00C85141" w:rsidRPr="00AB3590" w:rsidRDefault="00C85141"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основные общеупотребительные глаголы (бытовая и профессиональная лексика);</w:t>
            </w:r>
          </w:p>
          <w:p w14:paraId="3B09752F" w14:textId="77777777" w:rsidR="00C85141" w:rsidRPr="00AB3590" w:rsidRDefault="00C85141"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74E152E1" w14:textId="77777777" w:rsidR="00C85141" w:rsidRPr="00AB3590" w:rsidRDefault="00C85141"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особенности произношения;</w:t>
            </w:r>
          </w:p>
          <w:p w14:paraId="03357488" w14:textId="77777777" w:rsidR="00C85141" w:rsidRPr="00AB3590" w:rsidRDefault="00C85141" w:rsidP="00637EBA">
            <w:pPr>
              <w:rPr>
                <w:rFonts w:ascii="Times New Roman" w:hAnsi="Times New Roman" w:cs="Times New Roman"/>
                <w:bCs/>
                <w:i/>
                <w:sz w:val="24"/>
                <w:szCs w:val="24"/>
              </w:rPr>
            </w:pPr>
            <w:r w:rsidRPr="00AB3590">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4C4435F" w14:textId="77777777" w:rsidR="00C85141" w:rsidRPr="00AB3590" w:rsidRDefault="00C85141" w:rsidP="00637EBA">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t>-</w:t>
            </w:r>
          </w:p>
        </w:tc>
      </w:tr>
      <w:tr w:rsidR="00C85141" w:rsidRPr="00AB3590" w14:paraId="454BF614" w14:textId="77777777" w:rsidTr="00637EBA">
        <w:tc>
          <w:tcPr>
            <w:tcW w:w="1129" w:type="dxa"/>
            <w:tcBorders>
              <w:left w:val="single" w:sz="4" w:space="0" w:color="auto"/>
              <w:bottom w:val="single" w:sz="4" w:space="0" w:color="auto"/>
              <w:right w:val="single" w:sz="4" w:space="0" w:color="auto"/>
            </w:tcBorders>
          </w:tcPr>
          <w:p w14:paraId="4B041004" w14:textId="0231ADA2" w:rsidR="00C85141" w:rsidRPr="00AB3590" w:rsidRDefault="00C85141" w:rsidP="00637EBA">
            <w:pPr>
              <w:rPr>
                <w:rFonts w:ascii="Times New Roman" w:hAnsi="Times New Roman" w:cs="Times New Roman"/>
                <w:bCs/>
                <w:sz w:val="24"/>
                <w:szCs w:val="24"/>
              </w:rPr>
            </w:pPr>
            <w:r>
              <w:rPr>
                <w:rFonts w:ascii="Times New Roman" w:hAnsi="Times New Roman" w:cs="Times New Roman"/>
                <w:bCs/>
                <w:sz w:val="24"/>
                <w:szCs w:val="24"/>
              </w:rPr>
              <w:t xml:space="preserve">ПК </w:t>
            </w:r>
            <w:r w:rsidR="0043541A">
              <w:rPr>
                <w:rFonts w:ascii="Times New Roman" w:hAnsi="Times New Roman" w:cs="Times New Roman"/>
                <w:bCs/>
                <w:sz w:val="24"/>
                <w:szCs w:val="24"/>
              </w:rPr>
              <w:t>2.1</w:t>
            </w:r>
          </w:p>
        </w:tc>
        <w:tc>
          <w:tcPr>
            <w:tcW w:w="2833" w:type="dxa"/>
            <w:tcBorders>
              <w:left w:val="single" w:sz="4" w:space="0" w:color="auto"/>
              <w:bottom w:val="single" w:sz="4" w:space="0" w:color="auto"/>
              <w:right w:val="single" w:sz="4" w:space="0" w:color="auto"/>
            </w:tcBorders>
          </w:tcPr>
          <w:p w14:paraId="75E73CB2" w14:textId="1AE6FF29" w:rsidR="00C85141" w:rsidRPr="00AB3590" w:rsidRDefault="0043541A" w:rsidP="00637EB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541A">
              <w:rPr>
                <w:rFonts w:ascii="Times New Roman" w:hAnsi="Times New Roman" w:cs="Times New Roman"/>
                <w:bCs/>
                <w:iCs/>
                <w:sz w:val="24"/>
                <w:szCs w:val="24"/>
              </w:rPr>
              <w:t>применять знания теоретических основ химико-технологических процессов</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47C1EC" w14:textId="77777777" w:rsidR="00C85141" w:rsidRDefault="0043541A" w:rsidP="00637EB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541A">
              <w:rPr>
                <w:rFonts w:ascii="Times New Roman" w:hAnsi="Times New Roman" w:cs="Times New Roman"/>
                <w:bCs/>
                <w:iCs/>
                <w:sz w:val="24"/>
                <w:szCs w:val="24"/>
              </w:rPr>
              <w:t>теоретических основ химико-технологических процессов</w:t>
            </w:r>
            <w:r>
              <w:rPr>
                <w:rFonts w:ascii="Times New Roman" w:hAnsi="Times New Roman" w:cs="Times New Roman"/>
                <w:bCs/>
                <w:iCs/>
                <w:sz w:val="24"/>
                <w:szCs w:val="24"/>
              </w:rPr>
              <w:t xml:space="preserve"> </w:t>
            </w:r>
            <w:r w:rsidRPr="0043541A">
              <w:rPr>
                <w:rFonts w:ascii="Times New Roman" w:hAnsi="Times New Roman" w:cs="Times New Roman"/>
                <w:bCs/>
                <w:iCs/>
                <w:sz w:val="24"/>
                <w:szCs w:val="24"/>
              </w:rPr>
              <w:t>электрохимических производств;</w:t>
            </w:r>
          </w:p>
          <w:p w14:paraId="3F410F2F" w14:textId="6C8E2835" w:rsidR="0043541A" w:rsidRPr="0043541A" w:rsidRDefault="0043541A" w:rsidP="0043541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541A">
              <w:rPr>
                <w:rFonts w:ascii="Times New Roman" w:hAnsi="Times New Roman" w:cs="Times New Roman"/>
                <w:bCs/>
                <w:iCs/>
                <w:sz w:val="24"/>
                <w:szCs w:val="24"/>
              </w:rPr>
              <w:t>состава и свойства промышленных отходов;</w:t>
            </w:r>
          </w:p>
          <w:p w14:paraId="68D75B88" w14:textId="0C9A29B2" w:rsidR="0043541A" w:rsidRPr="00AB3590" w:rsidRDefault="0043541A" w:rsidP="0043541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541A">
              <w:rPr>
                <w:rFonts w:ascii="Times New Roman" w:hAnsi="Times New Roman" w:cs="Times New Roman"/>
                <w:bCs/>
                <w:iCs/>
                <w:sz w:val="24"/>
                <w:szCs w:val="24"/>
              </w:rPr>
              <w:t>основных методов утилизации отходов</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1A58373E" w14:textId="699206BB" w:rsidR="00C85141" w:rsidRPr="00AB3590" w:rsidRDefault="0043541A" w:rsidP="00637EBA">
            <w:pPr>
              <w:rPr>
                <w:rFonts w:ascii="Times New Roman" w:hAnsi="Times New Roman" w:cs="Times New Roman"/>
                <w:bCs/>
                <w:sz w:val="24"/>
                <w:szCs w:val="24"/>
              </w:rPr>
            </w:pPr>
            <w:r>
              <w:rPr>
                <w:rFonts w:ascii="Times New Roman" w:hAnsi="Times New Roman" w:cs="Times New Roman"/>
                <w:bCs/>
                <w:sz w:val="24"/>
                <w:szCs w:val="24"/>
              </w:rPr>
              <w:t>- п</w:t>
            </w:r>
            <w:r w:rsidRPr="0043541A">
              <w:rPr>
                <w:rFonts w:ascii="Times New Roman" w:hAnsi="Times New Roman" w:cs="Times New Roman"/>
                <w:bCs/>
                <w:sz w:val="24"/>
                <w:szCs w:val="24"/>
              </w:rPr>
              <w:t>олуч</w:t>
            </w:r>
            <w:r>
              <w:rPr>
                <w:rFonts w:ascii="Times New Roman" w:hAnsi="Times New Roman" w:cs="Times New Roman"/>
                <w:bCs/>
                <w:sz w:val="24"/>
                <w:szCs w:val="24"/>
              </w:rPr>
              <w:t>ение</w:t>
            </w:r>
            <w:r w:rsidRPr="0043541A">
              <w:rPr>
                <w:rFonts w:ascii="Times New Roman" w:hAnsi="Times New Roman" w:cs="Times New Roman"/>
                <w:bCs/>
                <w:sz w:val="24"/>
                <w:szCs w:val="24"/>
              </w:rPr>
              <w:t xml:space="preserve"> продукт</w:t>
            </w:r>
            <w:r>
              <w:rPr>
                <w:rFonts w:ascii="Times New Roman" w:hAnsi="Times New Roman" w:cs="Times New Roman"/>
                <w:bCs/>
                <w:sz w:val="24"/>
                <w:szCs w:val="24"/>
              </w:rPr>
              <w:t>ов</w:t>
            </w:r>
            <w:r w:rsidRPr="0043541A">
              <w:rPr>
                <w:rFonts w:ascii="Times New Roman" w:hAnsi="Times New Roman" w:cs="Times New Roman"/>
                <w:bCs/>
                <w:sz w:val="24"/>
                <w:szCs w:val="24"/>
              </w:rPr>
              <w:t xml:space="preserve"> электрохимического производства заданного количества и качества.</w:t>
            </w:r>
          </w:p>
        </w:tc>
      </w:tr>
    </w:tbl>
    <w:p w14:paraId="0E2C2BB8" w14:textId="77777777" w:rsidR="00C85141" w:rsidRDefault="00C85141" w:rsidP="006B10AE">
      <w:pPr>
        <w:rPr>
          <w:rFonts w:ascii="Times New Roman" w:hAnsi="Times New Roman" w:cs="Times New Roman"/>
          <w:bCs/>
          <w:sz w:val="24"/>
          <w:szCs w:val="24"/>
        </w:rPr>
      </w:pPr>
    </w:p>
    <w:p w14:paraId="4F95EC23" w14:textId="77777777" w:rsidR="00C85141" w:rsidRDefault="00C85141" w:rsidP="00C85141">
      <w:pPr>
        <w:rPr>
          <w:rFonts w:ascii="Times New Roman" w:eastAsia="Segoe UI" w:hAnsi="Times New Roman" w:cs="Times New Roman"/>
          <w:b/>
          <w:bCs/>
          <w:caps/>
          <w:kern w:val="32"/>
          <w:sz w:val="24"/>
          <w:szCs w:val="24"/>
          <w:lang w:val="x-none" w:eastAsia="x-none"/>
        </w:rPr>
      </w:pPr>
    </w:p>
    <w:p w14:paraId="4590E0B1" w14:textId="77777777" w:rsidR="00C85141" w:rsidRPr="00B115E3" w:rsidRDefault="00C85141" w:rsidP="00C8514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208C84E" w14:textId="77777777" w:rsidR="00C85141" w:rsidRPr="00E11160" w:rsidRDefault="00C85141" w:rsidP="00C8514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73FFD" w:rsidRPr="00DB7B6A" w14:paraId="1E0CBBA4" w14:textId="77777777" w:rsidTr="00725CD2">
        <w:trPr>
          <w:trHeight w:val="23"/>
        </w:trPr>
        <w:tc>
          <w:tcPr>
            <w:tcW w:w="2460" w:type="pct"/>
            <w:vAlign w:val="center"/>
          </w:tcPr>
          <w:p w14:paraId="68513431" w14:textId="77777777" w:rsidR="00673FFD" w:rsidRPr="00F70F81" w:rsidRDefault="00673FFD" w:rsidP="00725CD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0E4C31BE" w14:textId="77777777" w:rsidR="00673FFD" w:rsidRPr="00F70F81" w:rsidRDefault="00673FFD" w:rsidP="00725CD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C1CF5C1" w14:textId="77777777" w:rsidR="00673FFD" w:rsidRPr="00F70F81" w:rsidRDefault="00673FFD" w:rsidP="00725CD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673FFD" w:rsidRPr="00DB7B6A" w14:paraId="1C6FDF2F" w14:textId="77777777" w:rsidTr="00725CD2">
        <w:trPr>
          <w:trHeight w:val="23"/>
        </w:trPr>
        <w:tc>
          <w:tcPr>
            <w:tcW w:w="2460" w:type="pct"/>
            <w:vAlign w:val="center"/>
          </w:tcPr>
          <w:p w14:paraId="698743D7" w14:textId="77777777" w:rsidR="00673FFD" w:rsidRPr="00F70F81" w:rsidRDefault="00673FFD" w:rsidP="00725CD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54270F7" w14:textId="77777777" w:rsidR="00673FFD" w:rsidRPr="00F70F81" w:rsidRDefault="00673FFD" w:rsidP="00725CD2">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60F46FBF" w14:textId="77777777" w:rsidR="00673FFD" w:rsidRPr="00F70F81" w:rsidRDefault="00673FFD" w:rsidP="00725CD2">
            <w:pPr>
              <w:jc w:val="center"/>
              <w:rPr>
                <w:rFonts w:ascii="Times New Roman" w:hAnsi="Times New Roman" w:cs="Times New Roman"/>
                <w:bCs/>
                <w:sz w:val="24"/>
                <w:szCs w:val="24"/>
              </w:rPr>
            </w:pPr>
            <w:r>
              <w:rPr>
                <w:rFonts w:ascii="Times New Roman" w:hAnsi="Times New Roman" w:cs="Times New Roman"/>
                <w:bCs/>
                <w:sz w:val="24"/>
                <w:szCs w:val="24"/>
              </w:rPr>
              <w:t>52</w:t>
            </w:r>
          </w:p>
        </w:tc>
      </w:tr>
      <w:tr w:rsidR="00673FFD" w:rsidRPr="00DB7B6A" w14:paraId="73FA3867" w14:textId="77777777" w:rsidTr="00725CD2">
        <w:trPr>
          <w:trHeight w:val="23"/>
        </w:trPr>
        <w:tc>
          <w:tcPr>
            <w:tcW w:w="2460" w:type="pct"/>
            <w:vAlign w:val="center"/>
          </w:tcPr>
          <w:p w14:paraId="0AD1DE07" w14:textId="77777777" w:rsidR="00673FFD" w:rsidRPr="00F70F81" w:rsidRDefault="00673FFD" w:rsidP="00725CD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03F5EC1" w14:textId="77777777" w:rsidR="00673FFD" w:rsidRPr="00F70F81" w:rsidRDefault="00673FFD" w:rsidP="00725CD2">
            <w:pPr>
              <w:jc w:val="center"/>
              <w:rPr>
                <w:rFonts w:ascii="Times New Roman" w:hAnsi="Times New Roman" w:cs="Times New Roman"/>
                <w:bCs/>
                <w:sz w:val="24"/>
                <w:szCs w:val="24"/>
              </w:rPr>
            </w:pPr>
          </w:p>
        </w:tc>
        <w:tc>
          <w:tcPr>
            <w:tcW w:w="1345" w:type="pct"/>
            <w:vAlign w:val="center"/>
          </w:tcPr>
          <w:p w14:paraId="0A22CC09" w14:textId="77777777" w:rsidR="00673FFD" w:rsidRPr="00F70F81" w:rsidRDefault="00673FFD" w:rsidP="00725CD2">
            <w:pPr>
              <w:jc w:val="center"/>
              <w:rPr>
                <w:rFonts w:ascii="Times New Roman" w:hAnsi="Times New Roman" w:cs="Times New Roman"/>
                <w:bCs/>
                <w:sz w:val="24"/>
                <w:szCs w:val="24"/>
              </w:rPr>
            </w:pPr>
          </w:p>
        </w:tc>
      </w:tr>
      <w:tr w:rsidR="00673FFD" w:rsidRPr="00DB7B6A" w14:paraId="2CEAA9A5" w14:textId="77777777" w:rsidTr="00725CD2">
        <w:trPr>
          <w:trHeight w:val="23"/>
        </w:trPr>
        <w:tc>
          <w:tcPr>
            <w:tcW w:w="2460" w:type="pct"/>
            <w:vAlign w:val="center"/>
          </w:tcPr>
          <w:p w14:paraId="6152BE07" w14:textId="77777777" w:rsidR="00673FFD" w:rsidRPr="00F70F81" w:rsidRDefault="00673FFD" w:rsidP="00725CD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E510110" w14:textId="77777777" w:rsidR="00673FFD" w:rsidRPr="00F70F81" w:rsidRDefault="00673FFD" w:rsidP="00725CD2">
            <w:pPr>
              <w:jc w:val="center"/>
              <w:rPr>
                <w:rFonts w:ascii="Times New Roman" w:hAnsi="Times New Roman" w:cs="Times New Roman"/>
                <w:bCs/>
                <w:sz w:val="24"/>
                <w:szCs w:val="24"/>
              </w:rPr>
            </w:pPr>
          </w:p>
        </w:tc>
        <w:tc>
          <w:tcPr>
            <w:tcW w:w="1345" w:type="pct"/>
            <w:vAlign w:val="center"/>
          </w:tcPr>
          <w:p w14:paraId="44A29994" w14:textId="77777777" w:rsidR="00673FFD" w:rsidRPr="00F70F81" w:rsidRDefault="00673FFD" w:rsidP="00725CD2">
            <w:pPr>
              <w:jc w:val="center"/>
              <w:rPr>
                <w:rFonts w:ascii="Times New Roman" w:hAnsi="Times New Roman" w:cs="Times New Roman"/>
                <w:bCs/>
                <w:sz w:val="24"/>
                <w:szCs w:val="24"/>
              </w:rPr>
            </w:pPr>
          </w:p>
        </w:tc>
      </w:tr>
      <w:tr w:rsidR="00673FFD" w:rsidRPr="00257255" w14:paraId="1B12E873" w14:textId="77777777" w:rsidTr="00725CD2">
        <w:trPr>
          <w:trHeight w:val="23"/>
        </w:trPr>
        <w:tc>
          <w:tcPr>
            <w:tcW w:w="2460" w:type="pct"/>
            <w:vAlign w:val="center"/>
          </w:tcPr>
          <w:p w14:paraId="417AE17A" w14:textId="77777777" w:rsidR="00673FFD" w:rsidRPr="00F70F81" w:rsidRDefault="00673FFD" w:rsidP="00725CD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228EA8D" w14:textId="77777777" w:rsidR="00673FFD" w:rsidRPr="00F70F81" w:rsidRDefault="00673FFD" w:rsidP="00725CD2">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16BAE5E9" w14:textId="77777777" w:rsidR="00673FFD" w:rsidRPr="00F70F81" w:rsidRDefault="00673FFD" w:rsidP="00725CD2">
            <w:pPr>
              <w:jc w:val="center"/>
              <w:rPr>
                <w:rFonts w:ascii="Times New Roman" w:hAnsi="Times New Roman" w:cs="Times New Roman"/>
                <w:b/>
                <w:sz w:val="24"/>
                <w:szCs w:val="24"/>
              </w:rPr>
            </w:pPr>
            <w:r>
              <w:rPr>
                <w:rFonts w:ascii="Times New Roman" w:hAnsi="Times New Roman" w:cs="Times New Roman"/>
                <w:b/>
                <w:sz w:val="24"/>
                <w:szCs w:val="24"/>
              </w:rPr>
              <w:t>52</w:t>
            </w:r>
          </w:p>
        </w:tc>
      </w:tr>
    </w:tbl>
    <w:p w14:paraId="71117503" w14:textId="23653D7D" w:rsidR="00C85141" w:rsidRPr="00DB7B6A" w:rsidRDefault="00C85141" w:rsidP="00C85141">
      <w:pPr>
        <w:rPr>
          <w:rFonts w:ascii="Times New Roman" w:hAnsi="Times New Roman" w:cs="Times New Roman"/>
          <w:iCs/>
          <w:sz w:val="24"/>
          <w:szCs w:val="24"/>
        </w:rPr>
      </w:pPr>
    </w:p>
    <w:p w14:paraId="45C2F0B2" w14:textId="77777777" w:rsidR="00C85141" w:rsidRPr="00782EFC" w:rsidRDefault="00C85141" w:rsidP="00C85141">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C85141" w:rsidRPr="00C63897" w14:paraId="2F9EF939" w14:textId="77777777" w:rsidTr="00637EBA">
        <w:trPr>
          <w:trHeight w:val="903"/>
        </w:trPr>
        <w:tc>
          <w:tcPr>
            <w:tcW w:w="2972" w:type="dxa"/>
            <w:vAlign w:val="center"/>
          </w:tcPr>
          <w:p w14:paraId="6298B933" w14:textId="77777777" w:rsidR="00C85141" w:rsidRPr="00C63897" w:rsidRDefault="00C85141" w:rsidP="00637EBA">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1805BFE2" w14:textId="77777777" w:rsidR="00C85141" w:rsidRPr="00F70F81" w:rsidRDefault="00C85141" w:rsidP="00637EBA">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85141" w:rsidRPr="00C63897" w14:paraId="27AD7E4D" w14:textId="77777777" w:rsidTr="00637EBA">
        <w:tc>
          <w:tcPr>
            <w:tcW w:w="9634" w:type="dxa"/>
            <w:gridSpan w:val="2"/>
          </w:tcPr>
          <w:p w14:paraId="00CBDB6C" w14:textId="67C13ABA" w:rsidR="00C85141" w:rsidRPr="00F70F81" w:rsidRDefault="00C300F3" w:rsidP="00637EBA">
            <w:pPr>
              <w:rPr>
                <w:rFonts w:ascii="Times New Roman" w:eastAsia="Times New Roman" w:hAnsi="Times New Roman" w:cs="Times New Roman"/>
                <w:i/>
                <w:lang w:eastAsia="ru-RU"/>
              </w:rPr>
            </w:pPr>
            <w:r w:rsidRPr="00C300F3">
              <w:rPr>
                <w:rFonts w:ascii="Times New Roman" w:eastAsia="Times New Roman" w:hAnsi="Times New Roman" w:cs="Times New Roman"/>
                <w:b/>
                <w:bCs/>
                <w:lang w:eastAsia="ru-RU"/>
              </w:rPr>
              <w:t>Раздел</w:t>
            </w:r>
            <w:r>
              <w:rPr>
                <w:rFonts w:ascii="Times New Roman" w:eastAsia="Times New Roman" w:hAnsi="Times New Roman" w:cs="Times New Roman"/>
                <w:b/>
                <w:bCs/>
                <w:lang w:eastAsia="ru-RU"/>
              </w:rPr>
              <w:t xml:space="preserve"> </w:t>
            </w:r>
            <w:r w:rsidRPr="00C300F3">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 xml:space="preserve">. </w:t>
            </w:r>
            <w:r w:rsidRPr="00C300F3">
              <w:rPr>
                <w:rFonts w:ascii="Times New Roman" w:eastAsia="Times New Roman" w:hAnsi="Times New Roman" w:cs="Times New Roman"/>
                <w:b/>
                <w:bCs/>
                <w:lang w:eastAsia="ru-RU"/>
              </w:rPr>
              <w:t>Теоретические основы химии</w:t>
            </w:r>
            <w:r w:rsidR="00EA5D6E">
              <w:rPr>
                <w:rFonts w:ascii="Times New Roman" w:eastAsia="Times New Roman" w:hAnsi="Times New Roman" w:cs="Times New Roman"/>
                <w:b/>
                <w:bCs/>
                <w:lang w:eastAsia="ru-RU"/>
              </w:rPr>
              <w:t xml:space="preserve"> </w:t>
            </w:r>
          </w:p>
        </w:tc>
      </w:tr>
      <w:tr w:rsidR="00C85141" w:rsidRPr="00C63897" w14:paraId="0A368269" w14:textId="77777777" w:rsidTr="00637EBA">
        <w:tc>
          <w:tcPr>
            <w:tcW w:w="2972" w:type="dxa"/>
            <w:vMerge w:val="restart"/>
          </w:tcPr>
          <w:p w14:paraId="45D30F10" w14:textId="55C2A3A6" w:rsidR="00C85141" w:rsidRPr="00C63897" w:rsidRDefault="00F957AC" w:rsidP="00F957AC">
            <w:pPr>
              <w:rPr>
                <w:rFonts w:ascii="Times New Roman" w:eastAsia="Times New Roman" w:hAnsi="Times New Roman" w:cs="Times New Roman"/>
                <w:b/>
                <w:bCs/>
                <w:lang w:eastAsia="ru-RU"/>
              </w:rPr>
            </w:pPr>
            <w:bookmarkStart w:id="46" w:name="_Hlk163555914"/>
            <w:r w:rsidRPr="00F957AC">
              <w:rPr>
                <w:rFonts w:ascii="Times New Roman" w:eastAsia="Times New Roman" w:hAnsi="Times New Roman" w:cs="Times New Roman"/>
                <w:b/>
                <w:bCs/>
                <w:lang w:eastAsia="ru-RU"/>
              </w:rPr>
              <w:t>Тема 1.1</w:t>
            </w:r>
            <w:r>
              <w:rPr>
                <w:rFonts w:ascii="Times New Roman" w:eastAsia="Times New Roman" w:hAnsi="Times New Roman" w:cs="Times New Roman"/>
                <w:b/>
                <w:bCs/>
                <w:lang w:eastAsia="ru-RU"/>
              </w:rPr>
              <w:t xml:space="preserve"> </w:t>
            </w:r>
            <w:r w:rsidRPr="00F957AC">
              <w:rPr>
                <w:rFonts w:ascii="Times New Roman" w:eastAsia="Times New Roman" w:hAnsi="Times New Roman" w:cs="Times New Roman"/>
                <w:b/>
                <w:bCs/>
                <w:lang w:eastAsia="ru-RU"/>
              </w:rPr>
              <w:t>Основные законы химии.</w:t>
            </w:r>
          </w:p>
        </w:tc>
        <w:tc>
          <w:tcPr>
            <w:tcW w:w="6662" w:type="dxa"/>
          </w:tcPr>
          <w:p w14:paraId="4CF5BBE8" w14:textId="77777777" w:rsidR="00C85141" w:rsidRPr="00F70F81" w:rsidRDefault="00C85141" w:rsidP="00637EB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85141" w:rsidRPr="00C63897" w14:paraId="146A6837" w14:textId="77777777" w:rsidTr="00637EBA">
        <w:trPr>
          <w:trHeight w:val="396"/>
        </w:trPr>
        <w:tc>
          <w:tcPr>
            <w:tcW w:w="2972" w:type="dxa"/>
            <w:vMerge/>
          </w:tcPr>
          <w:p w14:paraId="6835A26D" w14:textId="77777777" w:rsidR="00C85141" w:rsidRPr="00C63897" w:rsidRDefault="00C85141" w:rsidP="00637EBA">
            <w:pPr>
              <w:rPr>
                <w:rFonts w:ascii="Times New Roman" w:eastAsia="Times New Roman" w:hAnsi="Times New Roman" w:cs="Times New Roman"/>
                <w:b/>
                <w:bCs/>
                <w:lang w:eastAsia="ru-RU"/>
              </w:rPr>
            </w:pPr>
          </w:p>
        </w:tc>
        <w:tc>
          <w:tcPr>
            <w:tcW w:w="6662" w:type="dxa"/>
          </w:tcPr>
          <w:p w14:paraId="6CA516D9" w14:textId="711E08CE" w:rsidR="00C85141" w:rsidRPr="00F70F81" w:rsidRDefault="00F957AC" w:rsidP="00637EBA">
            <w:pPr>
              <w:suppressAutoHyphens/>
              <w:jc w:val="both"/>
              <w:rPr>
                <w:rFonts w:ascii="Times New Roman" w:eastAsia="Times New Roman" w:hAnsi="Times New Roman" w:cs="Times New Roman"/>
                <w:lang w:eastAsia="ru-RU"/>
              </w:rPr>
            </w:pPr>
            <w:r w:rsidRPr="00F957AC">
              <w:rPr>
                <w:rFonts w:ascii="Times New Roman" w:eastAsia="Times New Roman" w:hAnsi="Times New Roman" w:cs="Times New Roman"/>
                <w:lang w:eastAsia="ru-RU"/>
              </w:rPr>
              <w:t>Предмет химии. Основные понятия химии. Вещество и его свойства. Химический элемент. Химическая формула вещества. Простые и сложные вещества. Аллотропия. Относительная атомная масса. Относительная молекулярная масса. Массовая доля элемента. Молярная масса. Молекулярная формула вещества.  Основные законы химии. Химическое уравнение реакции.  Классификация химических реакций.   Химия и охрана окружающей среды</w:t>
            </w:r>
            <w:r>
              <w:rPr>
                <w:rFonts w:ascii="Times New Roman" w:eastAsia="Times New Roman" w:hAnsi="Times New Roman" w:cs="Times New Roman"/>
                <w:lang w:eastAsia="ru-RU"/>
              </w:rPr>
              <w:t>.</w:t>
            </w:r>
          </w:p>
        </w:tc>
      </w:tr>
      <w:tr w:rsidR="00C85141" w:rsidRPr="00C63897" w14:paraId="309A1414" w14:textId="77777777" w:rsidTr="00637EBA">
        <w:trPr>
          <w:trHeight w:val="20"/>
        </w:trPr>
        <w:tc>
          <w:tcPr>
            <w:tcW w:w="2972" w:type="dxa"/>
            <w:vMerge/>
          </w:tcPr>
          <w:p w14:paraId="512CB050" w14:textId="77777777" w:rsidR="00C85141" w:rsidRPr="00C63897" w:rsidRDefault="00C85141" w:rsidP="00637EBA">
            <w:pPr>
              <w:rPr>
                <w:rFonts w:ascii="Times New Roman" w:eastAsia="Times New Roman" w:hAnsi="Times New Roman" w:cs="Times New Roman"/>
                <w:b/>
                <w:bCs/>
                <w:lang w:eastAsia="ru-RU"/>
              </w:rPr>
            </w:pPr>
          </w:p>
        </w:tc>
        <w:tc>
          <w:tcPr>
            <w:tcW w:w="6662" w:type="dxa"/>
          </w:tcPr>
          <w:p w14:paraId="3A74DEF4" w14:textId="77777777" w:rsidR="00C85141" w:rsidRPr="00F70F81" w:rsidRDefault="00C85141" w:rsidP="00637EBA">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C85141" w:rsidRPr="00C63897" w14:paraId="1DBFAFBD" w14:textId="77777777" w:rsidTr="00637EBA">
        <w:trPr>
          <w:trHeight w:val="204"/>
        </w:trPr>
        <w:tc>
          <w:tcPr>
            <w:tcW w:w="2972" w:type="dxa"/>
            <w:vMerge/>
          </w:tcPr>
          <w:p w14:paraId="22010A26" w14:textId="77777777" w:rsidR="00C85141" w:rsidRPr="00C63897" w:rsidRDefault="00C85141" w:rsidP="00637EBA">
            <w:pPr>
              <w:rPr>
                <w:rFonts w:ascii="Times New Roman" w:eastAsia="Times New Roman" w:hAnsi="Times New Roman" w:cs="Times New Roman"/>
                <w:b/>
                <w:bCs/>
                <w:lang w:eastAsia="ru-RU"/>
              </w:rPr>
            </w:pPr>
          </w:p>
        </w:tc>
        <w:tc>
          <w:tcPr>
            <w:tcW w:w="6662" w:type="dxa"/>
          </w:tcPr>
          <w:p w14:paraId="1CEF2734" w14:textId="49065EC6" w:rsidR="00C85141" w:rsidRPr="00F70F81" w:rsidRDefault="00F957AC" w:rsidP="00637EBA">
            <w:pPr>
              <w:suppressAutoHyphens/>
              <w:jc w:val="both"/>
              <w:rPr>
                <w:rFonts w:ascii="Times New Roman" w:eastAsia="Times New Roman" w:hAnsi="Times New Roman" w:cs="Times New Roman"/>
                <w:iCs/>
                <w:lang w:eastAsia="ru-RU"/>
              </w:rPr>
            </w:pPr>
            <w:r w:rsidRPr="00F957AC">
              <w:rPr>
                <w:rFonts w:ascii="Times New Roman" w:eastAsia="Times New Roman" w:hAnsi="Times New Roman" w:cs="Times New Roman"/>
                <w:lang w:eastAsia="ru-RU"/>
              </w:rPr>
              <w:t>Вывод химической формулы вещества по известной массовой доле элемента</w:t>
            </w:r>
          </w:p>
        </w:tc>
      </w:tr>
      <w:tr w:rsidR="00F957AC" w:rsidRPr="00C63897" w14:paraId="6E610192" w14:textId="77777777" w:rsidTr="00637EBA">
        <w:trPr>
          <w:trHeight w:val="204"/>
        </w:trPr>
        <w:tc>
          <w:tcPr>
            <w:tcW w:w="2972" w:type="dxa"/>
            <w:vMerge/>
          </w:tcPr>
          <w:p w14:paraId="4BA64ED2" w14:textId="77777777" w:rsidR="00F957AC" w:rsidRPr="00C63897" w:rsidRDefault="00F957AC" w:rsidP="00637EBA">
            <w:pPr>
              <w:rPr>
                <w:rFonts w:ascii="Times New Roman" w:eastAsia="Times New Roman" w:hAnsi="Times New Roman" w:cs="Times New Roman"/>
                <w:b/>
                <w:bCs/>
                <w:lang w:eastAsia="ru-RU"/>
              </w:rPr>
            </w:pPr>
          </w:p>
        </w:tc>
        <w:tc>
          <w:tcPr>
            <w:tcW w:w="6662" w:type="dxa"/>
          </w:tcPr>
          <w:p w14:paraId="462AADF9" w14:textId="57FE1206" w:rsidR="00F957AC" w:rsidRPr="00F957AC" w:rsidRDefault="00F957AC" w:rsidP="00637EBA">
            <w:pPr>
              <w:suppressAutoHyphens/>
              <w:jc w:val="both"/>
              <w:rPr>
                <w:rFonts w:ascii="Times New Roman" w:eastAsia="Times New Roman" w:hAnsi="Times New Roman" w:cs="Times New Roman"/>
                <w:lang w:eastAsia="ru-RU"/>
              </w:rPr>
            </w:pPr>
            <w:r w:rsidRPr="00F957AC">
              <w:rPr>
                <w:rFonts w:ascii="Times New Roman" w:eastAsia="Times New Roman" w:hAnsi="Times New Roman" w:cs="Times New Roman"/>
                <w:lang w:eastAsia="ru-RU"/>
              </w:rPr>
              <w:t>Нахождение молекулярной формулы вещества</w:t>
            </w:r>
          </w:p>
        </w:tc>
      </w:tr>
      <w:tr w:rsidR="00F957AC" w:rsidRPr="00C63897" w14:paraId="01996CAB" w14:textId="77777777" w:rsidTr="00637EBA">
        <w:trPr>
          <w:trHeight w:val="204"/>
        </w:trPr>
        <w:tc>
          <w:tcPr>
            <w:tcW w:w="2972" w:type="dxa"/>
            <w:vMerge/>
          </w:tcPr>
          <w:p w14:paraId="7CD25DDC" w14:textId="77777777" w:rsidR="00F957AC" w:rsidRPr="00C63897" w:rsidRDefault="00F957AC" w:rsidP="00637EBA">
            <w:pPr>
              <w:rPr>
                <w:rFonts w:ascii="Times New Roman" w:eastAsia="Times New Roman" w:hAnsi="Times New Roman" w:cs="Times New Roman"/>
                <w:b/>
                <w:bCs/>
                <w:lang w:eastAsia="ru-RU"/>
              </w:rPr>
            </w:pPr>
          </w:p>
        </w:tc>
        <w:tc>
          <w:tcPr>
            <w:tcW w:w="6662" w:type="dxa"/>
          </w:tcPr>
          <w:p w14:paraId="2D67C911" w14:textId="6B7E304E" w:rsidR="00F957AC" w:rsidRPr="00F957AC" w:rsidRDefault="00F957AC" w:rsidP="00637EBA">
            <w:pPr>
              <w:suppressAutoHyphens/>
              <w:jc w:val="both"/>
              <w:rPr>
                <w:rFonts w:ascii="Times New Roman" w:eastAsia="Times New Roman" w:hAnsi="Times New Roman" w:cs="Times New Roman"/>
                <w:lang w:eastAsia="ru-RU"/>
              </w:rPr>
            </w:pPr>
            <w:r w:rsidRPr="00F957AC">
              <w:rPr>
                <w:rFonts w:ascii="Times New Roman" w:eastAsia="Times New Roman" w:hAnsi="Times New Roman" w:cs="Times New Roman"/>
                <w:lang w:eastAsia="ru-RU"/>
              </w:rPr>
              <w:t>Решение задач по химическим уравнениям</w:t>
            </w:r>
          </w:p>
        </w:tc>
      </w:tr>
      <w:tr w:rsidR="00C85141" w:rsidRPr="00C63897" w14:paraId="6519E8CE" w14:textId="77777777" w:rsidTr="00637EBA">
        <w:trPr>
          <w:trHeight w:val="361"/>
        </w:trPr>
        <w:tc>
          <w:tcPr>
            <w:tcW w:w="2972" w:type="dxa"/>
            <w:vMerge/>
          </w:tcPr>
          <w:p w14:paraId="5DC5A1D3" w14:textId="77777777" w:rsidR="00C85141" w:rsidRPr="00C63897" w:rsidRDefault="00C85141" w:rsidP="00637EBA">
            <w:pPr>
              <w:rPr>
                <w:rFonts w:ascii="Times New Roman" w:eastAsia="Times New Roman" w:hAnsi="Times New Roman" w:cs="Times New Roman"/>
                <w:b/>
                <w:bCs/>
                <w:lang w:eastAsia="ru-RU"/>
              </w:rPr>
            </w:pPr>
          </w:p>
        </w:tc>
        <w:tc>
          <w:tcPr>
            <w:tcW w:w="6662" w:type="dxa"/>
            <w:vAlign w:val="bottom"/>
          </w:tcPr>
          <w:p w14:paraId="01DE1664" w14:textId="77777777" w:rsidR="00C85141" w:rsidRPr="00F70F81" w:rsidRDefault="00C85141" w:rsidP="00637E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00D9BAC" w14:textId="77777777" w:rsidR="00C85141" w:rsidRPr="00F70F81" w:rsidRDefault="00C85141" w:rsidP="00637EBA">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46"/>
      <w:tr w:rsidR="00F957AC" w:rsidRPr="00F70F81" w14:paraId="7E017A73" w14:textId="77777777" w:rsidTr="00637EBA">
        <w:tc>
          <w:tcPr>
            <w:tcW w:w="2972" w:type="dxa"/>
            <w:vMerge w:val="restart"/>
          </w:tcPr>
          <w:p w14:paraId="6C67030A" w14:textId="402415F3" w:rsidR="00F957AC" w:rsidRPr="00C63897" w:rsidRDefault="00F957AC" w:rsidP="00F957AC">
            <w:pPr>
              <w:rPr>
                <w:rFonts w:ascii="Times New Roman" w:eastAsia="Times New Roman" w:hAnsi="Times New Roman" w:cs="Times New Roman"/>
                <w:b/>
                <w:bCs/>
                <w:lang w:eastAsia="ru-RU"/>
              </w:rPr>
            </w:pPr>
            <w:r w:rsidRPr="00F957AC">
              <w:rPr>
                <w:rFonts w:ascii="Times New Roman" w:eastAsia="Times New Roman" w:hAnsi="Times New Roman" w:cs="Times New Roman"/>
                <w:b/>
                <w:bCs/>
                <w:lang w:eastAsia="ru-RU"/>
              </w:rPr>
              <w:t>Тема 1.2</w:t>
            </w:r>
            <w:r>
              <w:rPr>
                <w:rFonts w:ascii="Times New Roman" w:eastAsia="Times New Roman" w:hAnsi="Times New Roman" w:cs="Times New Roman"/>
                <w:b/>
                <w:bCs/>
                <w:lang w:eastAsia="ru-RU"/>
              </w:rPr>
              <w:t xml:space="preserve"> </w:t>
            </w:r>
            <w:r w:rsidRPr="00F957AC">
              <w:rPr>
                <w:rFonts w:ascii="Times New Roman" w:eastAsia="Times New Roman" w:hAnsi="Times New Roman" w:cs="Times New Roman"/>
                <w:b/>
                <w:bCs/>
                <w:lang w:eastAsia="ru-RU"/>
              </w:rPr>
              <w:t>Периодический закон и периодическая система Д.И. Менделеева</w:t>
            </w:r>
          </w:p>
        </w:tc>
        <w:tc>
          <w:tcPr>
            <w:tcW w:w="6662" w:type="dxa"/>
          </w:tcPr>
          <w:p w14:paraId="46EC9AF5" w14:textId="77777777" w:rsidR="00F957AC" w:rsidRPr="00F70F81" w:rsidRDefault="00F957AC" w:rsidP="00637EB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957AC" w:rsidRPr="00F70F81" w14:paraId="011832DB" w14:textId="77777777" w:rsidTr="00637EBA">
        <w:trPr>
          <w:trHeight w:val="396"/>
        </w:trPr>
        <w:tc>
          <w:tcPr>
            <w:tcW w:w="2972" w:type="dxa"/>
            <w:vMerge/>
          </w:tcPr>
          <w:p w14:paraId="19C378A1" w14:textId="77777777" w:rsidR="00F957AC" w:rsidRPr="00C63897" w:rsidRDefault="00F957AC" w:rsidP="00637EBA">
            <w:pPr>
              <w:rPr>
                <w:rFonts w:ascii="Times New Roman" w:eastAsia="Times New Roman" w:hAnsi="Times New Roman" w:cs="Times New Roman"/>
                <w:b/>
                <w:bCs/>
                <w:lang w:eastAsia="ru-RU"/>
              </w:rPr>
            </w:pPr>
          </w:p>
        </w:tc>
        <w:tc>
          <w:tcPr>
            <w:tcW w:w="6662" w:type="dxa"/>
          </w:tcPr>
          <w:p w14:paraId="7AF76CDC" w14:textId="1CEC8C70" w:rsidR="00F957AC" w:rsidRPr="00F70F81" w:rsidRDefault="00F957AC" w:rsidP="00637EBA">
            <w:pPr>
              <w:suppressAutoHyphens/>
              <w:jc w:val="both"/>
              <w:rPr>
                <w:rFonts w:ascii="Times New Roman" w:eastAsia="Times New Roman" w:hAnsi="Times New Roman" w:cs="Times New Roman"/>
                <w:lang w:eastAsia="ru-RU"/>
              </w:rPr>
            </w:pPr>
            <w:r w:rsidRPr="00F957AC">
              <w:rPr>
                <w:rFonts w:ascii="Times New Roman" w:eastAsia="Times New Roman" w:hAnsi="Times New Roman" w:cs="Times New Roman"/>
                <w:lang w:eastAsia="ru-RU"/>
              </w:rPr>
              <w:t>Периодический закон и структура периодической системы Д.И.</w:t>
            </w:r>
            <w:r>
              <w:rPr>
                <w:rFonts w:ascii="Times New Roman" w:eastAsia="Times New Roman" w:hAnsi="Times New Roman" w:cs="Times New Roman"/>
                <w:lang w:eastAsia="ru-RU"/>
              </w:rPr>
              <w:t xml:space="preserve"> </w:t>
            </w:r>
            <w:r w:rsidRPr="00F957AC">
              <w:rPr>
                <w:rFonts w:ascii="Times New Roman" w:eastAsia="Times New Roman" w:hAnsi="Times New Roman" w:cs="Times New Roman"/>
                <w:lang w:eastAsia="ru-RU"/>
              </w:rPr>
              <w:t>Менделеева. Формы существования химических элементов, современные представления о строении атома. Состояние электрона в атоме. Квантовые числа. Электронная оболочка атома. Электронная формула атома. Распределение электронов в атоме. Основное и возбуждённое состояние атома. Закономерности изменения химических свойств элементов и их соединений по периодам и группам. Общая характеристика химических элементов в связи с их положением в периодической системе.</w:t>
            </w:r>
          </w:p>
        </w:tc>
      </w:tr>
      <w:tr w:rsidR="00F957AC" w:rsidRPr="00F70F81" w14:paraId="5F3ACC0F" w14:textId="77777777" w:rsidTr="00637EBA">
        <w:trPr>
          <w:trHeight w:val="20"/>
        </w:trPr>
        <w:tc>
          <w:tcPr>
            <w:tcW w:w="2972" w:type="dxa"/>
            <w:vMerge/>
          </w:tcPr>
          <w:p w14:paraId="1863A3A6" w14:textId="77777777" w:rsidR="00F957AC" w:rsidRPr="00C63897" w:rsidRDefault="00F957AC" w:rsidP="00637EBA">
            <w:pPr>
              <w:rPr>
                <w:rFonts w:ascii="Times New Roman" w:eastAsia="Times New Roman" w:hAnsi="Times New Roman" w:cs="Times New Roman"/>
                <w:b/>
                <w:bCs/>
                <w:lang w:eastAsia="ru-RU"/>
              </w:rPr>
            </w:pPr>
          </w:p>
        </w:tc>
        <w:tc>
          <w:tcPr>
            <w:tcW w:w="6662" w:type="dxa"/>
          </w:tcPr>
          <w:p w14:paraId="4189D19A" w14:textId="77777777" w:rsidR="00F957AC" w:rsidRPr="00F70F81" w:rsidRDefault="00F957AC" w:rsidP="00637EBA">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957AC" w:rsidRPr="00F70F81" w14:paraId="5BFB2EB4" w14:textId="77777777" w:rsidTr="00637EBA">
        <w:trPr>
          <w:trHeight w:val="204"/>
        </w:trPr>
        <w:tc>
          <w:tcPr>
            <w:tcW w:w="2972" w:type="dxa"/>
            <w:vMerge/>
          </w:tcPr>
          <w:p w14:paraId="6DB34C24" w14:textId="77777777" w:rsidR="00F957AC" w:rsidRPr="00C63897" w:rsidRDefault="00F957AC" w:rsidP="00637EBA">
            <w:pPr>
              <w:rPr>
                <w:rFonts w:ascii="Times New Roman" w:eastAsia="Times New Roman" w:hAnsi="Times New Roman" w:cs="Times New Roman"/>
                <w:b/>
                <w:bCs/>
                <w:lang w:eastAsia="ru-RU"/>
              </w:rPr>
            </w:pPr>
          </w:p>
        </w:tc>
        <w:tc>
          <w:tcPr>
            <w:tcW w:w="6662" w:type="dxa"/>
          </w:tcPr>
          <w:p w14:paraId="127CE21D" w14:textId="65625922" w:rsidR="00F957AC" w:rsidRPr="00F70F81" w:rsidRDefault="00F957AC" w:rsidP="00637EBA">
            <w:pPr>
              <w:suppressAutoHyphens/>
              <w:jc w:val="both"/>
              <w:rPr>
                <w:rFonts w:ascii="Times New Roman" w:eastAsia="Times New Roman" w:hAnsi="Times New Roman" w:cs="Times New Roman"/>
                <w:iCs/>
                <w:lang w:eastAsia="ru-RU"/>
              </w:rPr>
            </w:pPr>
            <w:r w:rsidRPr="00F957AC">
              <w:rPr>
                <w:rFonts w:ascii="Times New Roman" w:eastAsia="Times New Roman" w:hAnsi="Times New Roman" w:cs="Times New Roman"/>
                <w:lang w:eastAsia="ru-RU"/>
              </w:rPr>
              <w:t>Составление электронно-графических формул атомов элементов</w:t>
            </w:r>
          </w:p>
        </w:tc>
      </w:tr>
      <w:tr w:rsidR="00F957AC" w:rsidRPr="00F957AC" w14:paraId="4ED4A92E" w14:textId="77777777" w:rsidTr="00637EBA">
        <w:trPr>
          <w:trHeight w:val="204"/>
        </w:trPr>
        <w:tc>
          <w:tcPr>
            <w:tcW w:w="2972" w:type="dxa"/>
            <w:vMerge/>
          </w:tcPr>
          <w:p w14:paraId="4E3B83C2" w14:textId="77777777" w:rsidR="00F957AC" w:rsidRPr="00C63897" w:rsidRDefault="00F957AC" w:rsidP="00637EBA">
            <w:pPr>
              <w:rPr>
                <w:rFonts w:ascii="Times New Roman" w:eastAsia="Times New Roman" w:hAnsi="Times New Roman" w:cs="Times New Roman"/>
                <w:b/>
                <w:bCs/>
                <w:lang w:eastAsia="ru-RU"/>
              </w:rPr>
            </w:pPr>
          </w:p>
        </w:tc>
        <w:tc>
          <w:tcPr>
            <w:tcW w:w="6662" w:type="dxa"/>
          </w:tcPr>
          <w:p w14:paraId="5C3A978B" w14:textId="692F8AE2" w:rsidR="00F957AC" w:rsidRPr="00F957AC" w:rsidRDefault="00F957AC" w:rsidP="00637EBA">
            <w:pPr>
              <w:suppressAutoHyphens/>
              <w:jc w:val="both"/>
              <w:rPr>
                <w:rFonts w:ascii="Times New Roman" w:eastAsia="Times New Roman" w:hAnsi="Times New Roman" w:cs="Times New Roman"/>
                <w:lang w:eastAsia="ru-RU"/>
              </w:rPr>
            </w:pPr>
            <w:r w:rsidRPr="00F957AC">
              <w:rPr>
                <w:rFonts w:ascii="Times New Roman" w:eastAsia="Times New Roman" w:hAnsi="Times New Roman" w:cs="Times New Roman"/>
                <w:lang w:eastAsia="ru-RU"/>
              </w:rPr>
              <w:t>Характеристика химических элементов в соответствии с их положением в периодической системе химических элементов Д.И.</w:t>
            </w:r>
            <w:r>
              <w:rPr>
                <w:rFonts w:ascii="Times New Roman" w:eastAsia="Times New Roman" w:hAnsi="Times New Roman" w:cs="Times New Roman"/>
                <w:lang w:eastAsia="ru-RU"/>
              </w:rPr>
              <w:t xml:space="preserve"> </w:t>
            </w:r>
            <w:r w:rsidRPr="00F957AC">
              <w:rPr>
                <w:rFonts w:ascii="Times New Roman" w:eastAsia="Times New Roman" w:hAnsi="Times New Roman" w:cs="Times New Roman"/>
                <w:lang w:eastAsia="ru-RU"/>
              </w:rPr>
              <w:t>Менделеева</w:t>
            </w:r>
          </w:p>
        </w:tc>
      </w:tr>
      <w:tr w:rsidR="00F957AC" w:rsidRPr="00F70F81" w14:paraId="75C70FC7" w14:textId="77777777" w:rsidTr="00637EBA">
        <w:trPr>
          <w:trHeight w:val="361"/>
        </w:trPr>
        <w:tc>
          <w:tcPr>
            <w:tcW w:w="2972" w:type="dxa"/>
            <w:vMerge/>
          </w:tcPr>
          <w:p w14:paraId="65DF93BB" w14:textId="77777777" w:rsidR="00F957AC" w:rsidRPr="00C63897" w:rsidRDefault="00F957AC" w:rsidP="00637EBA">
            <w:pPr>
              <w:rPr>
                <w:rFonts w:ascii="Times New Roman" w:eastAsia="Times New Roman" w:hAnsi="Times New Roman" w:cs="Times New Roman"/>
                <w:b/>
                <w:bCs/>
                <w:lang w:eastAsia="ru-RU"/>
              </w:rPr>
            </w:pPr>
          </w:p>
        </w:tc>
        <w:tc>
          <w:tcPr>
            <w:tcW w:w="6662" w:type="dxa"/>
            <w:vAlign w:val="bottom"/>
          </w:tcPr>
          <w:p w14:paraId="4D3354DC" w14:textId="77777777" w:rsidR="00F957AC" w:rsidRPr="00F70F81" w:rsidRDefault="00F957AC" w:rsidP="00637E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54B534A" w14:textId="77777777" w:rsidR="00F957AC" w:rsidRPr="00F70F81" w:rsidRDefault="00F957AC" w:rsidP="00637EBA">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57AC" w:rsidRPr="00F70F81" w14:paraId="799787F5" w14:textId="77777777" w:rsidTr="00637EBA">
        <w:tc>
          <w:tcPr>
            <w:tcW w:w="2972" w:type="dxa"/>
            <w:vMerge w:val="restart"/>
          </w:tcPr>
          <w:p w14:paraId="09B26864" w14:textId="7A955081" w:rsidR="00F957AC" w:rsidRPr="00C63897" w:rsidRDefault="00F957AC" w:rsidP="00F957AC">
            <w:pPr>
              <w:rPr>
                <w:rFonts w:ascii="Times New Roman" w:eastAsia="Times New Roman" w:hAnsi="Times New Roman" w:cs="Times New Roman"/>
                <w:b/>
                <w:bCs/>
                <w:lang w:eastAsia="ru-RU"/>
              </w:rPr>
            </w:pPr>
            <w:r w:rsidRPr="00F957AC">
              <w:rPr>
                <w:rFonts w:ascii="Times New Roman" w:eastAsia="Times New Roman" w:hAnsi="Times New Roman" w:cs="Times New Roman"/>
                <w:b/>
                <w:bCs/>
                <w:lang w:eastAsia="ru-RU"/>
              </w:rPr>
              <w:t>Тема 1.3</w:t>
            </w:r>
            <w:r>
              <w:rPr>
                <w:rFonts w:ascii="Times New Roman" w:eastAsia="Times New Roman" w:hAnsi="Times New Roman" w:cs="Times New Roman"/>
                <w:b/>
                <w:bCs/>
                <w:lang w:eastAsia="ru-RU"/>
              </w:rPr>
              <w:t xml:space="preserve"> </w:t>
            </w:r>
            <w:r w:rsidRPr="00F957AC">
              <w:rPr>
                <w:rFonts w:ascii="Times New Roman" w:eastAsia="Times New Roman" w:hAnsi="Times New Roman" w:cs="Times New Roman"/>
                <w:b/>
                <w:bCs/>
                <w:lang w:eastAsia="ru-RU"/>
              </w:rPr>
              <w:t>Химическая связь и строение вещества</w:t>
            </w:r>
          </w:p>
        </w:tc>
        <w:tc>
          <w:tcPr>
            <w:tcW w:w="6662" w:type="dxa"/>
          </w:tcPr>
          <w:p w14:paraId="1C5B6752" w14:textId="77777777" w:rsidR="00F957AC" w:rsidRPr="00F70F81" w:rsidRDefault="00F957AC" w:rsidP="00637EB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957AC" w:rsidRPr="00F70F81" w14:paraId="12BECA92" w14:textId="77777777" w:rsidTr="00637EBA">
        <w:trPr>
          <w:trHeight w:val="396"/>
        </w:trPr>
        <w:tc>
          <w:tcPr>
            <w:tcW w:w="2972" w:type="dxa"/>
            <w:vMerge/>
          </w:tcPr>
          <w:p w14:paraId="4547B3AC" w14:textId="77777777" w:rsidR="00F957AC" w:rsidRPr="00C63897" w:rsidRDefault="00F957AC" w:rsidP="00637EBA">
            <w:pPr>
              <w:rPr>
                <w:rFonts w:ascii="Times New Roman" w:eastAsia="Times New Roman" w:hAnsi="Times New Roman" w:cs="Times New Roman"/>
                <w:b/>
                <w:bCs/>
                <w:lang w:eastAsia="ru-RU"/>
              </w:rPr>
            </w:pPr>
          </w:p>
        </w:tc>
        <w:tc>
          <w:tcPr>
            <w:tcW w:w="6662" w:type="dxa"/>
          </w:tcPr>
          <w:p w14:paraId="6AC49616" w14:textId="3AD386A2" w:rsidR="00F957AC" w:rsidRPr="00F70F81" w:rsidRDefault="00F957AC" w:rsidP="00637EBA">
            <w:pPr>
              <w:suppressAutoHyphens/>
              <w:jc w:val="both"/>
              <w:rPr>
                <w:rFonts w:ascii="Times New Roman" w:eastAsia="Times New Roman" w:hAnsi="Times New Roman" w:cs="Times New Roman"/>
                <w:lang w:eastAsia="ru-RU"/>
              </w:rPr>
            </w:pPr>
            <w:r w:rsidRPr="00F957AC">
              <w:rPr>
                <w:rFonts w:ascii="Times New Roman" w:eastAsia="Times New Roman" w:hAnsi="Times New Roman" w:cs="Times New Roman"/>
                <w:lang w:eastAsia="ru-RU"/>
              </w:rPr>
              <w:t>Типы и свойства химических связей: ковалентной, ионной, металлической, водородной.</w:t>
            </w:r>
          </w:p>
        </w:tc>
      </w:tr>
      <w:tr w:rsidR="00F957AC" w:rsidRPr="00F70F81" w14:paraId="4A6DABDC" w14:textId="77777777" w:rsidTr="00637EBA">
        <w:trPr>
          <w:trHeight w:val="361"/>
        </w:trPr>
        <w:tc>
          <w:tcPr>
            <w:tcW w:w="2972" w:type="dxa"/>
            <w:vMerge/>
          </w:tcPr>
          <w:p w14:paraId="2825EAE7" w14:textId="77777777" w:rsidR="00F957AC" w:rsidRPr="00C63897" w:rsidRDefault="00F957AC" w:rsidP="00637EBA">
            <w:pPr>
              <w:rPr>
                <w:rFonts w:ascii="Times New Roman" w:eastAsia="Times New Roman" w:hAnsi="Times New Roman" w:cs="Times New Roman"/>
                <w:b/>
                <w:bCs/>
                <w:lang w:eastAsia="ru-RU"/>
              </w:rPr>
            </w:pPr>
          </w:p>
        </w:tc>
        <w:tc>
          <w:tcPr>
            <w:tcW w:w="6662" w:type="dxa"/>
            <w:vAlign w:val="bottom"/>
          </w:tcPr>
          <w:p w14:paraId="51B17064" w14:textId="77777777" w:rsidR="00F957AC" w:rsidRPr="00F70F81" w:rsidRDefault="00F957AC" w:rsidP="00637E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F318951" w14:textId="77777777" w:rsidR="00F957AC" w:rsidRPr="00F70F81" w:rsidRDefault="00F957AC" w:rsidP="00637EBA">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57AC" w:rsidRPr="00F70F81" w14:paraId="4A854454" w14:textId="77777777" w:rsidTr="00637EBA">
        <w:tc>
          <w:tcPr>
            <w:tcW w:w="2972" w:type="dxa"/>
            <w:vMerge w:val="restart"/>
          </w:tcPr>
          <w:p w14:paraId="5A097420" w14:textId="3BFC898A" w:rsidR="00F957AC" w:rsidRPr="00C63897" w:rsidRDefault="00F957AC" w:rsidP="00F957AC">
            <w:pPr>
              <w:rPr>
                <w:rFonts w:ascii="Times New Roman" w:eastAsia="Times New Roman" w:hAnsi="Times New Roman" w:cs="Times New Roman"/>
                <w:b/>
                <w:bCs/>
                <w:lang w:eastAsia="ru-RU"/>
              </w:rPr>
            </w:pPr>
            <w:r w:rsidRPr="00F957AC">
              <w:rPr>
                <w:rFonts w:ascii="Times New Roman" w:eastAsia="Times New Roman" w:hAnsi="Times New Roman" w:cs="Times New Roman"/>
                <w:b/>
                <w:bCs/>
                <w:lang w:eastAsia="ru-RU"/>
              </w:rPr>
              <w:t>Тема 1.4</w:t>
            </w:r>
            <w:r>
              <w:rPr>
                <w:rFonts w:ascii="Times New Roman" w:eastAsia="Times New Roman" w:hAnsi="Times New Roman" w:cs="Times New Roman"/>
                <w:b/>
                <w:bCs/>
                <w:lang w:eastAsia="ru-RU"/>
              </w:rPr>
              <w:t xml:space="preserve"> </w:t>
            </w:r>
            <w:r w:rsidRPr="00F957AC">
              <w:rPr>
                <w:rFonts w:ascii="Times New Roman" w:eastAsia="Times New Roman" w:hAnsi="Times New Roman" w:cs="Times New Roman"/>
                <w:b/>
                <w:bCs/>
                <w:lang w:eastAsia="ru-RU"/>
              </w:rPr>
              <w:t>Химические реакции и закономерности их протекания</w:t>
            </w:r>
          </w:p>
        </w:tc>
        <w:tc>
          <w:tcPr>
            <w:tcW w:w="6662" w:type="dxa"/>
          </w:tcPr>
          <w:p w14:paraId="37B8E065" w14:textId="77777777" w:rsidR="00F957AC" w:rsidRPr="00F70F81" w:rsidRDefault="00F957AC" w:rsidP="00637EB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957AC" w:rsidRPr="00F70F81" w14:paraId="75E118E9" w14:textId="77777777" w:rsidTr="00637EBA">
        <w:trPr>
          <w:trHeight w:val="396"/>
        </w:trPr>
        <w:tc>
          <w:tcPr>
            <w:tcW w:w="2972" w:type="dxa"/>
            <w:vMerge/>
          </w:tcPr>
          <w:p w14:paraId="759B28D9" w14:textId="77777777" w:rsidR="00F957AC" w:rsidRPr="00C63897" w:rsidRDefault="00F957AC" w:rsidP="00637EBA">
            <w:pPr>
              <w:rPr>
                <w:rFonts w:ascii="Times New Roman" w:eastAsia="Times New Roman" w:hAnsi="Times New Roman" w:cs="Times New Roman"/>
                <w:b/>
                <w:bCs/>
                <w:lang w:eastAsia="ru-RU"/>
              </w:rPr>
            </w:pPr>
          </w:p>
        </w:tc>
        <w:tc>
          <w:tcPr>
            <w:tcW w:w="6662" w:type="dxa"/>
          </w:tcPr>
          <w:p w14:paraId="5C7B00F8" w14:textId="043A388F" w:rsidR="00F957AC" w:rsidRPr="00F70F81" w:rsidRDefault="00F957AC" w:rsidP="00637EBA">
            <w:pPr>
              <w:suppressAutoHyphens/>
              <w:jc w:val="both"/>
              <w:rPr>
                <w:rFonts w:ascii="Times New Roman" w:eastAsia="Times New Roman" w:hAnsi="Times New Roman" w:cs="Times New Roman"/>
                <w:lang w:eastAsia="ru-RU"/>
              </w:rPr>
            </w:pPr>
            <w:r w:rsidRPr="00F957AC">
              <w:rPr>
                <w:rFonts w:ascii="Times New Roman" w:eastAsia="Times New Roman" w:hAnsi="Times New Roman" w:cs="Times New Roman"/>
                <w:lang w:eastAsia="ru-RU"/>
              </w:rPr>
              <w:t>Энтальпия. Энтропия. Энергия Гиббса. Тепловой эффект химических реакций, термохимические уравнения. Скорость химических реакций. Необратимые и обратимые реакции. Химическое равновесие. Смещение химического равновесия под действием различных факторов.</w:t>
            </w:r>
          </w:p>
        </w:tc>
      </w:tr>
      <w:tr w:rsidR="00F957AC" w:rsidRPr="00F70F81" w14:paraId="7C1F7FC8" w14:textId="77777777" w:rsidTr="00637EBA">
        <w:trPr>
          <w:trHeight w:val="20"/>
        </w:trPr>
        <w:tc>
          <w:tcPr>
            <w:tcW w:w="2972" w:type="dxa"/>
            <w:vMerge/>
          </w:tcPr>
          <w:p w14:paraId="57859549" w14:textId="77777777" w:rsidR="00F957AC" w:rsidRPr="00C63897" w:rsidRDefault="00F957AC" w:rsidP="00637EBA">
            <w:pPr>
              <w:rPr>
                <w:rFonts w:ascii="Times New Roman" w:eastAsia="Times New Roman" w:hAnsi="Times New Roman" w:cs="Times New Roman"/>
                <w:b/>
                <w:bCs/>
                <w:lang w:eastAsia="ru-RU"/>
              </w:rPr>
            </w:pPr>
          </w:p>
        </w:tc>
        <w:tc>
          <w:tcPr>
            <w:tcW w:w="6662" w:type="dxa"/>
          </w:tcPr>
          <w:p w14:paraId="3ABCE810" w14:textId="77777777" w:rsidR="00F957AC" w:rsidRPr="00F70F81" w:rsidRDefault="00F957AC" w:rsidP="00637EBA">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957AC" w:rsidRPr="00F70F81" w14:paraId="2D205472" w14:textId="77777777" w:rsidTr="00637EBA">
        <w:trPr>
          <w:trHeight w:val="204"/>
        </w:trPr>
        <w:tc>
          <w:tcPr>
            <w:tcW w:w="2972" w:type="dxa"/>
            <w:vMerge/>
          </w:tcPr>
          <w:p w14:paraId="5F7610EB" w14:textId="77777777" w:rsidR="00F957AC" w:rsidRPr="00C63897" w:rsidRDefault="00F957AC" w:rsidP="00637EBA">
            <w:pPr>
              <w:rPr>
                <w:rFonts w:ascii="Times New Roman" w:eastAsia="Times New Roman" w:hAnsi="Times New Roman" w:cs="Times New Roman"/>
                <w:b/>
                <w:bCs/>
                <w:lang w:eastAsia="ru-RU"/>
              </w:rPr>
            </w:pPr>
          </w:p>
        </w:tc>
        <w:tc>
          <w:tcPr>
            <w:tcW w:w="6662" w:type="dxa"/>
          </w:tcPr>
          <w:p w14:paraId="4F73EB8D" w14:textId="48986FC2" w:rsidR="00F957AC" w:rsidRPr="00F70F81" w:rsidRDefault="00F957AC" w:rsidP="00637EBA">
            <w:pPr>
              <w:suppressAutoHyphens/>
              <w:jc w:val="both"/>
              <w:rPr>
                <w:rFonts w:ascii="Times New Roman" w:eastAsia="Times New Roman" w:hAnsi="Times New Roman" w:cs="Times New Roman"/>
                <w:iCs/>
                <w:lang w:eastAsia="ru-RU"/>
              </w:rPr>
            </w:pPr>
            <w:r w:rsidRPr="00F957AC">
              <w:rPr>
                <w:rFonts w:ascii="Times New Roman" w:eastAsia="Times New Roman" w:hAnsi="Times New Roman" w:cs="Times New Roman"/>
                <w:lang w:eastAsia="ru-RU"/>
              </w:rPr>
              <w:t>Вычисление тепловых эффектов.</w:t>
            </w:r>
          </w:p>
        </w:tc>
      </w:tr>
      <w:tr w:rsidR="00F957AC" w:rsidRPr="00F70F81" w14:paraId="7808EE7F" w14:textId="77777777" w:rsidTr="00637EBA">
        <w:trPr>
          <w:trHeight w:val="361"/>
        </w:trPr>
        <w:tc>
          <w:tcPr>
            <w:tcW w:w="2972" w:type="dxa"/>
            <w:vMerge/>
          </w:tcPr>
          <w:p w14:paraId="273D4FDC" w14:textId="77777777" w:rsidR="00F957AC" w:rsidRPr="00C63897" w:rsidRDefault="00F957AC" w:rsidP="00637EBA">
            <w:pPr>
              <w:rPr>
                <w:rFonts w:ascii="Times New Roman" w:eastAsia="Times New Roman" w:hAnsi="Times New Roman" w:cs="Times New Roman"/>
                <w:b/>
                <w:bCs/>
                <w:lang w:eastAsia="ru-RU"/>
              </w:rPr>
            </w:pPr>
          </w:p>
        </w:tc>
        <w:tc>
          <w:tcPr>
            <w:tcW w:w="6662" w:type="dxa"/>
            <w:vAlign w:val="bottom"/>
          </w:tcPr>
          <w:p w14:paraId="762D71F3" w14:textId="77777777" w:rsidR="00F957AC" w:rsidRPr="00F70F81" w:rsidRDefault="00F957AC" w:rsidP="00637E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8797EF9" w14:textId="77777777" w:rsidR="00F957AC" w:rsidRPr="00F70F81" w:rsidRDefault="00F957AC" w:rsidP="00637EBA">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57AC" w:rsidRPr="00F70F81" w14:paraId="6D7DA5EA" w14:textId="77777777" w:rsidTr="00637EBA">
        <w:tc>
          <w:tcPr>
            <w:tcW w:w="2972" w:type="dxa"/>
            <w:vMerge w:val="restart"/>
          </w:tcPr>
          <w:p w14:paraId="4EF63670" w14:textId="092AC8E2" w:rsidR="00F957AC" w:rsidRPr="00C63897" w:rsidRDefault="00F957AC" w:rsidP="00F957AC">
            <w:pPr>
              <w:rPr>
                <w:rFonts w:ascii="Times New Roman" w:eastAsia="Times New Roman" w:hAnsi="Times New Roman" w:cs="Times New Roman"/>
                <w:b/>
                <w:bCs/>
                <w:lang w:eastAsia="ru-RU"/>
              </w:rPr>
            </w:pPr>
            <w:r w:rsidRPr="00F957AC">
              <w:rPr>
                <w:rFonts w:ascii="Times New Roman" w:eastAsia="Times New Roman" w:hAnsi="Times New Roman" w:cs="Times New Roman"/>
                <w:b/>
                <w:bCs/>
                <w:lang w:eastAsia="ru-RU"/>
              </w:rPr>
              <w:t>Тема 1.5</w:t>
            </w:r>
            <w:r>
              <w:rPr>
                <w:rFonts w:ascii="Times New Roman" w:eastAsia="Times New Roman" w:hAnsi="Times New Roman" w:cs="Times New Roman"/>
                <w:b/>
                <w:bCs/>
                <w:lang w:eastAsia="ru-RU"/>
              </w:rPr>
              <w:t xml:space="preserve"> </w:t>
            </w:r>
            <w:r w:rsidRPr="00F957AC">
              <w:rPr>
                <w:rFonts w:ascii="Times New Roman" w:eastAsia="Times New Roman" w:hAnsi="Times New Roman" w:cs="Times New Roman"/>
                <w:b/>
                <w:bCs/>
                <w:lang w:eastAsia="ru-RU"/>
              </w:rPr>
              <w:t>Электролитическая диссоциация</w:t>
            </w:r>
            <w:r>
              <w:rPr>
                <w:rFonts w:ascii="Times New Roman" w:eastAsia="Times New Roman" w:hAnsi="Times New Roman" w:cs="Times New Roman"/>
                <w:b/>
                <w:bCs/>
                <w:lang w:eastAsia="ru-RU"/>
              </w:rPr>
              <w:t xml:space="preserve"> </w:t>
            </w:r>
          </w:p>
        </w:tc>
        <w:tc>
          <w:tcPr>
            <w:tcW w:w="6662" w:type="dxa"/>
          </w:tcPr>
          <w:p w14:paraId="56935701" w14:textId="77777777" w:rsidR="00F957AC" w:rsidRPr="00F70F81" w:rsidRDefault="00F957AC" w:rsidP="00637EB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957AC" w:rsidRPr="00F70F81" w14:paraId="4E61907B" w14:textId="77777777" w:rsidTr="00637EBA">
        <w:trPr>
          <w:trHeight w:val="396"/>
        </w:trPr>
        <w:tc>
          <w:tcPr>
            <w:tcW w:w="2972" w:type="dxa"/>
            <w:vMerge/>
          </w:tcPr>
          <w:p w14:paraId="0852F913" w14:textId="77777777" w:rsidR="00F957AC" w:rsidRPr="00C63897" w:rsidRDefault="00F957AC" w:rsidP="00637EBA">
            <w:pPr>
              <w:rPr>
                <w:rFonts w:ascii="Times New Roman" w:eastAsia="Times New Roman" w:hAnsi="Times New Roman" w:cs="Times New Roman"/>
                <w:b/>
                <w:bCs/>
                <w:lang w:eastAsia="ru-RU"/>
              </w:rPr>
            </w:pPr>
          </w:p>
        </w:tc>
        <w:tc>
          <w:tcPr>
            <w:tcW w:w="6662" w:type="dxa"/>
          </w:tcPr>
          <w:p w14:paraId="7229F324" w14:textId="5344996D" w:rsidR="00F957AC" w:rsidRPr="00F70F81" w:rsidRDefault="00F957AC" w:rsidP="00F957AC">
            <w:pPr>
              <w:suppressAutoHyphens/>
              <w:jc w:val="both"/>
              <w:rPr>
                <w:rFonts w:ascii="Times New Roman" w:eastAsia="Times New Roman" w:hAnsi="Times New Roman" w:cs="Times New Roman"/>
                <w:lang w:eastAsia="ru-RU"/>
              </w:rPr>
            </w:pPr>
            <w:r w:rsidRPr="00F957AC">
              <w:rPr>
                <w:rFonts w:ascii="Times New Roman" w:eastAsia="Times New Roman" w:hAnsi="Times New Roman" w:cs="Times New Roman"/>
                <w:lang w:eastAsia="ru-RU"/>
              </w:rPr>
              <w:t>Электролиты и не электролиты. Теория электролитической диссоциации. Сильные и слабые электролиты. Механизмы диссоциации электролитов. Электролитическая диссоциация кислот, оснований, солей. Ионные уравнения реакций. Условия протекания реакций ионного обмена до конца. Диссоциация воды. Водородный показатель. Гидролиз солей.</w:t>
            </w:r>
            <w:r>
              <w:rPr>
                <w:rFonts w:ascii="Times New Roman" w:eastAsia="Times New Roman" w:hAnsi="Times New Roman" w:cs="Times New Roman"/>
                <w:lang w:eastAsia="ru-RU"/>
              </w:rPr>
              <w:t xml:space="preserve"> </w:t>
            </w:r>
            <w:r w:rsidRPr="00F957AC">
              <w:rPr>
                <w:rFonts w:ascii="Times New Roman" w:eastAsia="Times New Roman" w:hAnsi="Times New Roman" w:cs="Times New Roman"/>
                <w:lang w:eastAsia="ru-RU"/>
              </w:rPr>
              <w:t>Лабораторная посуда и оборудование лаборатории. Правила безопасной работы в химических лабораториях.</w:t>
            </w:r>
          </w:p>
        </w:tc>
      </w:tr>
      <w:tr w:rsidR="00F957AC" w:rsidRPr="00F70F81" w14:paraId="446D9DC8" w14:textId="77777777" w:rsidTr="00637EBA">
        <w:trPr>
          <w:trHeight w:val="20"/>
        </w:trPr>
        <w:tc>
          <w:tcPr>
            <w:tcW w:w="2972" w:type="dxa"/>
            <w:vMerge/>
          </w:tcPr>
          <w:p w14:paraId="0FF0A7D0" w14:textId="77777777" w:rsidR="00F957AC" w:rsidRPr="00C63897" w:rsidRDefault="00F957AC" w:rsidP="00637EBA">
            <w:pPr>
              <w:rPr>
                <w:rFonts w:ascii="Times New Roman" w:eastAsia="Times New Roman" w:hAnsi="Times New Roman" w:cs="Times New Roman"/>
                <w:b/>
                <w:bCs/>
                <w:lang w:eastAsia="ru-RU"/>
              </w:rPr>
            </w:pPr>
          </w:p>
        </w:tc>
        <w:tc>
          <w:tcPr>
            <w:tcW w:w="6662" w:type="dxa"/>
          </w:tcPr>
          <w:p w14:paraId="1E6283F9" w14:textId="77777777" w:rsidR="00F957AC" w:rsidRPr="00F70F81" w:rsidRDefault="00F957AC" w:rsidP="00637EBA">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957AC" w:rsidRPr="00F70F81" w14:paraId="31ACE1F9" w14:textId="77777777" w:rsidTr="00637EBA">
        <w:trPr>
          <w:trHeight w:val="204"/>
        </w:trPr>
        <w:tc>
          <w:tcPr>
            <w:tcW w:w="2972" w:type="dxa"/>
            <w:vMerge/>
          </w:tcPr>
          <w:p w14:paraId="3C4ACF95" w14:textId="77777777" w:rsidR="00F957AC" w:rsidRPr="00C63897" w:rsidRDefault="00F957AC" w:rsidP="00637EBA">
            <w:pPr>
              <w:rPr>
                <w:rFonts w:ascii="Times New Roman" w:eastAsia="Times New Roman" w:hAnsi="Times New Roman" w:cs="Times New Roman"/>
                <w:b/>
                <w:bCs/>
                <w:lang w:eastAsia="ru-RU"/>
              </w:rPr>
            </w:pPr>
          </w:p>
        </w:tc>
        <w:tc>
          <w:tcPr>
            <w:tcW w:w="6662" w:type="dxa"/>
          </w:tcPr>
          <w:p w14:paraId="1D0A5D60" w14:textId="3C7D1B29" w:rsidR="00F957AC" w:rsidRPr="00F70F81" w:rsidRDefault="00F957AC" w:rsidP="00637EBA">
            <w:pPr>
              <w:suppressAutoHyphens/>
              <w:jc w:val="both"/>
              <w:rPr>
                <w:rFonts w:ascii="Times New Roman" w:eastAsia="Times New Roman" w:hAnsi="Times New Roman" w:cs="Times New Roman"/>
                <w:iCs/>
                <w:lang w:eastAsia="ru-RU"/>
              </w:rPr>
            </w:pPr>
            <w:r w:rsidRPr="00F957AC">
              <w:rPr>
                <w:rFonts w:ascii="Times New Roman" w:eastAsia="Times New Roman" w:hAnsi="Times New Roman" w:cs="Times New Roman"/>
                <w:lang w:eastAsia="ru-RU"/>
              </w:rPr>
              <w:t>Условия протекания реакций ионного обмена. Реакции</w:t>
            </w:r>
            <w:r>
              <w:rPr>
                <w:rFonts w:ascii="Times New Roman" w:eastAsia="Times New Roman" w:hAnsi="Times New Roman" w:cs="Times New Roman"/>
                <w:lang w:eastAsia="ru-RU"/>
              </w:rPr>
              <w:t xml:space="preserve"> </w:t>
            </w:r>
            <w:r w:rsidRPr="00F957AC">
              <w:rPr>
                <w:rFonts w:ascii="Times New Roman" w:eastAsia="Times New Roman" w:hAnsi="Times New Roman" w:cs="Times New Roman"/>
                <w:lang w:eastAsia="ru-RU"/>
              </w:rPr>
              <w:t>ионного обмена</w:t>
            </w:r>
          </w:p>
        </w:tc>
      </w:tr>
      <w:tr w:rsidR="00F957AC" w:rsidRPr="00F957AC" w14:paraId="1FA8DF75" w14:textId="77777777" w:rsidTr="00637EBA">
        <w:trPr>
          <w:trHeight w:val="204"/>
        </w:trPr>
        <w:tc>
          <w:tcPr>
            <w:tcW w:w="2972" w:type="dxa"/>
            <w:vMerge/>
          </w:tcPr>
          <w:p w14:paraId="5065ECD7" w14:textId="77777777" w:rsidR="00F957AC" w:rsidRPr="00C63897" w:rsidRDefault="00F957AC" w:rsidP="00637EBA">
            <w:pPr>
              <w:rPr>
                <w:rFonts w:ascii="Times New Roman" w:eastAsia="Times New Roman" w:hAnsi="Times New Roman" w:cs="Times New Roman"/>
                <w:b/>
                <w:bCs/>
                <w:lang w:eastAsia="ru-RU"/>
              </w:rPr>
            </w:pPr>
          </w:p>
        </w:tc>
        <w:tc>
          <w:tcPr>
            <w:tcW w:w="6662" w:type="dxa"/>
          </w:tcPr>
          <w:p w14:paraId="713BD6B5" w14:textId="286D6506" w:rsidR="00F957AC" w:rsidRPr="00F957AC" w:rsidRDefault="00F957AC" w:rsidP="00637EBA">
            <w:pPr>
              <w:suppressAutoHyphens/>
              <w:jc w:val="both"/>
              <w:rPr>
                <w:rFonts w:ascii="Times New Roman" w:eastAsia="Times New Roman" w:hAnsi="Times New Roman" w:cs="Times New Roman"/>
                <w:lang w:eastAsia="ru-RU"/>
              </w:rPr>
            </w:pPr>
            <w:r w:rsidRPr="00F957AC">
              <w:rPr>
                <w:rFonts w:ascii="Times New Roman" w:eastAsia="Times New Roman" w:hAnsi="Times New Roman" w:cs="Times New Roman"/>
                <w:lang w:eastAsia="ru-RU"/>
              </w:rPr>
              <w:t>Химические реакции между электролитами. Молекулярные,</w:t>
            </w:r>
            <w:r>
              <w:rPr>
                <w:rFonts w:ascii="Times New Roman" w:eastAsia="Times New Roman" w:hAnsi="Times New Roman" w:cs="Times New Roman"/>
                <w:lang w:eastAsia="ru-RU"/>
              </w:rPr>
              <w:t xml:space="preserve"> </w:t>
            </w:r>
            <w:r w:rsidRPr="00F957AC">
              <w:rPr>
                <w:rFonts w:ascii="Times New Roman" w:eastAsia="Times New Roman" w:hAnsi="Times New Roman" w:cs="Times New Roman"/>
                <w:lang w:eastAsia="ru-RU"/>
              </w:rPr>
              <w:t>полные и краткие ионные уравнения</w:t>
            </w:r>
          </w:p>
        </w:tc>
      </w:tr>
      <w:tr w:rsidR="00F957AC" w:rsidRPr="00F957AC" w14:paraId="7F0CA754" w14:textId="77777777" w:rsidTr="00637EBA">
        <w:trPr>
          <w:trHeight w:val="204"/>
        </w:trPr>
        <w:tc>
          <w:tcPr>
            <w:tcW w:w="2972" w:type="dxa"/>
            <w:vMerge/>
          </w:tcPr>
          <w:p w14:paraId="2C914F2A" w14:textId="77777777" w:rsidR="00F957AC" w:rsidRPr="00C63897" w:rsidRDefault="00F957AC" w:rsidP="00637EBA">
            <w:pPr>
              <w:rPr>
                <w:rFonts w:ascii="Times New Roman" w:eastAsia="Times New Roman" w:hAnsi="Times New Roman" w:cs="Times New Roman"/>
                <w:b/>
                <w:bCs/>
                <w:lang w:eastAsia="ru-RU"/>
              </w:rPr>
            </w:pPr>
          </w:p>
        </w:tc>
        <w:tc>
          <w:tcPr>
            <w:tcW w:w="6662" w:type="dxa"/>
          </w:tcPr>
          <w:p w14:paraId="5D96D8EB" w14:textId="26BBF006" w:rsidR="00F957AC" w:rsidRPr="00F957AC" w:rsidRDefault="00F957AC" w:rsidP="00637EBA">
            <w:pPr>
              <w:suppressAutoHyphens/>
              <w:jc w:val="both"/>
              <w:rPr>
                <w:rFonts w:ascii="Times New Roman" w:eastAsia="Times New Roman" w:hAnsi="Times New Roman" w:cs="Times New Roman"/>
                <w:lang w:eastAsia="ru-RU"/>
              </w:rPr>
            </w:pPr>
            <w:r w:rsidRPr="00F957AC">
              <w:rPr>
                <w:rFonts w:ascii="Times New Roman" w:eastAsia="Times New Roman" w:hAnsi="Times New Roman" w:cs="Times New Roman"/>
                <w:lang w:eastAsia="ru-RU"/>
              </w:rPr>
              <w:t>Упражнения по написанию гидролиза солей, определение типа гидролиза</w:t>
            </w:r>
          </w:p>
        </w:tc>
      </w:tr>
      <w:tr w:rsidR="00F957AC" w:rsidRPr="00F70F81" w14:paraId="1F174046" w14:textId="77777777" w:rsidTr="00637EBA">
        <w:trPr>
          <w:trHeight w:val="361"/>
        </w:trPr>
        <w:tc>
          <w:tcPr>
            <w:tcW w:w="2972" w:type="dxa"/>
            <w:vMerge/>
          </w:tcPr>
          <w:p w14:paraId="237C3A4D" w14:textId="77777777" w:rsidR="00F957AC" w:rsidRPr="00C63897" w:rsidRDefault="00F957AC" w:rsidP="00637EBA">
            <w:pPr>
              <w:rPr>
                <w:rFonts w:ascii="Times New Roman" w:eastAsia="Times New Roman" w:hAnsi="Times New Roman" w:cs="Times New Roman"/>
                <w:b/>
                <w:bCs/>
                <w:lang w:eastAsia="ru-RU"/>
              </w:rPr>
            </w:pPr>
          </w:p>
        </w:tc>
        <w:tc>
          <w:tcPr>
            <w:tcW w:w="6662" w:type="dxa"/>
            <w:vAlign w:val="bottom"/>
          </w:tcPr>
          <w:p w14:paraId="6FD56E51" w14:textId="77777777" w:rsidR="00F957AC" w:rsidRPr="00F70F81" w:rsidRDefault="00F957AC" w:rsidP="00637E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9F60B2A" w14:textId="77777777" w:rsidR="00F957AC" w:rsidRPr="00F70F81" w:rsidRDefault="00F957AC" w:rsidP="00637EBA">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957AC" w:rsidRPr="00F70F81" w14:paraId="43176060" w14:textId="77777777" w:rsidTr="00637EBA">
        <w:tc>
          <w:tcPr>
            <w:tcW w:w="2972" w:type="dxa"/>
            <w:vMerge w:val="restart"/>
          </w:tcPr>
          <w:p w14:paraId="4CBAAD92" w14:textId="2AB408D0" w:rsidR="00F957AC" w:rsidRPr="00C63897" w:rsidRDefault="00443542" w:rsidP="00443542">
            <w:pPr>
              <w:rPr>
                <w:rFonts w:ascii="Times New Roman" w:eastAsia="Times New Roman" w:hAnsi="Times New Roman" w:cs="Times New Roman"/>
                <w:b/>
                <w:bCs/>
                <w:lang w:eastAsia="ru-RU"/>
              </w:rPr>
            </w:pPr>
            <w:r w:rsidRPr="00443542">
              <w:rPr>
                <w:rFonts w:ascii="Times New Roman" w:eastAsia="Times New Roman" w:hAnsi="Times New Roman" w:cs="Times New Roman"/>
                <w:b/>
                <w:bCs/>
                <w:lang w:eastAsia="ru-RU"/>
              </w:rPr>
              <w:t>Тема 1.6</w:t>
            </w:r>
            <w:r>
              <w:rPr>
                <w:rFonts w:ascii="Times New Roman" w:eastAsia="Times New Roman" w:hAnsi="Times New Roman" w:cs="Times New Roman"/>
                <w:b/>
                <w:bCs/>
                <w:lang w:eastAsia="ru-RU"/>
              </w:rPr>
              <w:t xml:space="preserve"> </w:t>
            </w:r>
            <w:r w:rsidRPr="00443542">
              <w:rPr>
                <w:rFonts w:ascii="Times New Roman" w:eastAsia="Times New Roman" w:hAnsi="Times New Roman" w:cs="Times New Roman"/>
                <w:b/>
                <w:bCs/>
                <w:lang w:eastAsia="ru-RU"/>
              </w:rPr>
              <w:t>Окислительно-восстановительные реакции</w:t>
            </w:r>
          </w:p>
        </w:tc>
        <w:tc>
          <w:tcPr>
            <w:tcW w:w="6662" w:type="dxa"/>
          </w:tcPr>
          <w:p w14:paraId="30A19D2C" w14:textId="77777777" w:rsidR="00F957AC" w:rsidRPr="00F70F81" w:rsidRDefault="00F957AC" w:rsidP="00637EB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957AC" w:rsidRPr="00F70F81" w14:paraId="1145E226" w14:textId="77777777" w:rsidTr="00637EBA">
        <w:trPr>
          <w:trHeight w:val="396"/>
        </w:trPr>
        <w:tc>
          <w:tcPr>
            <w:tcW w:w="2972" w:type="dxa"/>
            <w:vMerge/>
          </w:tcPr>
          <w:p w14:paraId="72D90FF9" w14:textId="77777777" w:rsidR="00F957AC" w:rsidRPr="00C63897" w:rsidRDefault="00F957AC" w:rsidP="00637EBA">
            <w:pPr>
              <w:rPr>
                <w:rFonts w:ascii="Times New Roman" w:eastAsia="Times New Roman" w:hAnsi="Times New Roman" w:cs="Times New Roman"/>
                <w:b/>
                <w:bCs/>
                <w:lang w:eastAsia="ru-RU"/>
              </w:rPr>
            </w:pPr>
          </w:p>
        </w:tc>
        <w:tc>
          <w:tcPr>
            <w:tcW w:w="6662" w:type="dxa"/>
          </w:tcPr>
          <w:p w14:paraId="0C46C024" w14:textId="2E8E08A1" w:rsidR="00F957AC" w:rsidRPr="00F70F81" w:rsidRDefault="00443542" w:rsidP="00637EBA">
            <w:pPr>
              <w:suppressAutoHyphens/>
              <w:jc w:val="both"/>
              <w:rPr>
                <w:rFonts w:ascii="Times New Roman" w:eastAsia="Times New Roman" w:hAnsi="Times New Roman" w:cs="Times New Roman"/>
                <w:lang w:eastAsia="ru-RU"/>
              </w:rPr>
            </w:pPr>
            <w:r w:rsidRPr="00443542">
              <w:rPr>
                <w:rFonts w:ascii="Times New Roman" w:eastAsia="Times New Roman" w:hAnsi="Times New Roman" w:cs="Times New Roman"/>
                <w:lang w:eastAsia="ru-RU"/>
              </w:rPr>
              <w:t xml:space="preserve">Характеристика и типы </w:t>
            </w:r>
            <w:proofErr w:type="spellStart"/>
            <w:r w:rsidRPr="00443542">
              <w:rPr>
                <w:rFonts w:ascii="Times New Roman" w:eastAsia="Times New Roman" w:hAnsi="Times New Roman" w:cs="Times New Roman"/>
                <w:lang w:eastAsia="ru-RU"/>
              </w:rPr>
              <w:t>окислительно</w:t>
            </w:r>
            <w:proofErr w:type="spellEnd"/>
            <w:r w:rsidRPr="00443542">
              <w:rPr>
                <w:rFonts w:ascii="Times New Roman" w:eastAsia="Times New Roman" w:hAnsi="Times New Roman" w:cs="Times New Roman"/>
                <w:lang w:eastAsia="ru-RU"/>
              </w:rPr>
              <w:t xml:space="preserve"> - восстановительных реакций. Составление уравнений </w:t>
            </w:r>
            <w:proofErr w:type="spellStart"/>
            <w:r w:rsidRPr="00443542">
              <w:rPr>
                <w:rFonts w:ascii="Times New Roman" w:eastAsia="Times New Roman" w:hAnsi="Times New Roman" w:cs="Times New Roman"/>
                <w:lang w:eastAsia="ru-RU"/>
              </w:rPr>
              <w:t>окислительно</w:t>
            </w:r>
            <w:proofErr w:type="spellEnd"/>
            <w:r w:rsidRPr="00443542">
              <w:rPr>
                <w:rFonts w:ascii="Times New Roman" w:eastAsia="Times New Roman" w:hAnsi="Times New Roman" w:cs="Times New Roman"/>
                <w:lang w:eastAsia="ru-RU"/>
              </w:rPr>
              <w:t xml:space="preserve"> - восстановительных реакций          (метод электронного и электронно-ионного баланса).  Важнейшие восстановители и окислители. Электролиз. Гальванический элемент. Электродные потенциалы.</w:t>
            </w:r>
          </w:p>
        </w:tc>
      </w:tr>
      <w:tr w:rsidR="00F957AC" w:rsidRPr="00F70F81" w14:paraId="08EB8055" w14:textId="77777777" w:rsidTr="00637EBA">
        <w:trPr>
          <w:trHeight w:val="20"/>
        </w:trPr>
        <w:tc>
          <w:tcPr>
            <w:tcW w:w="2972" w:type="dxa"/>
            <w:vMerge/>
          </w:tcPr>
          <w:p w14:paraId="410180B4" w14:textId="77777777" w:rsidR="00F957AC" w:rsidRPr="00C63897" w:rsidRDefault="00F957AC" w:rsidP="00637EBA">
            <w:pPr>
              <w:rPr>
                <w:rFonts w:ascii="Times New Roman" w:eastAsia="Times New Roman" w:hAnsi="Times New Roman" w:cs="Times New Roman"/>
                <w:b/>
                <w:bCs/>
                <w:lang w:eastAsia="ru-RU"/>
              </w:rPr>
            </w:pPr>
          </w:p>
        </w:tc>
        <w:tc>
          <w:tcPr>
            <w:tcW w:w="6662" w:type="dxa"/>
          </w:tcPr>
          <w:p w14:paraId="71B35C5E" w14:textId="77777777" w:rsidR="00F957AC" w:rsidRPr="00F70F81" w:rsidRDefault="00F957AC" w:rsidP="00637EBA">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957AC" w:rsidRPr="00F70F81" w14:paraId="4FBEA1E2" w14:textId="77777777" w:rsidTr="00637EBA">
        <w:trPr>
          <w:trHeight w:val="204"/>
        </w:trPr>
        <w:tc>
          <w:tcPr>
            <w:tcW w:w="2972" w:type="dxa"/>
            <w:vMerge/>
          </w:tcPr>
          <w:p w14:paraId="4DA6EBDC" w14:textId="77777777" w:rsidR="00F957AC" w:rsidRPr="00C63897" w:rsidRDefault="00F957AC" w:rsidP="00637EBA">
            <w:pPr>
              <w:rPr>
                <w:rFonts w:ascii="Times New Roman" w:eastAsia="Times New Roman" w:hAnsi="Times New Roman" w:cs="Times New Roman"/>
                <w:b/>
                <w:bCs/>
                <w:lang w:eastAsia="ru-RU"/>
              </w:rPr>
            </w:pPr>
          </w:p>
        </w:tc>
        <w:tc>
          <w:tcPr>
            <w:tcW w:w="6662" w:type="dxa"/>
          </w:tcPr>
          <w:p w14:paraId="17B32C7E" w14:textId="4A036DF8" w:rsidR="00F957AC" w:rsidRPr="00F70F81" w:rsidRDefault="00443542" w:rsidP="00637EBA">
            <w:pPr>
              <w:suppressAutoHyphens/>
              <w:jc w:val="both"/>
              <w:rPr>
                <w:rFonts w:ascii="Times New Roman" w:eastAsia="Times New Roman" w:hAnsi="Times New Roman" w:cs="Times New Roman"/>
                <w:iCs/>
                <w:lang w:eastAsia="ru-RU"/>
              </w:rPr>
            </w:pPr>
            <w:r w:rsidRPr="00443542">
              <w:rPr>
                <w:rFonts w:ascii="Times New Roman" w:eastAsia="Times New Roman" w:hAnsi="Times New Roman" w:cs="Times New Roman"/>
                <w:lang w:eastAsia="ru-RU"/>
              </w:rPr>
              <w:t>Составление</w:t>
            </w:r>
            <w:r>
              <w:rPr>
                <w:rFonts w:ascii="Times New Roman" w:eastAsia="Times New Roman" w:hAnsi="Times New Roman" w:cs="Times New Roman"/>
                <w:lang w:eastAsia="ru-RU"/>
              </w:rPr>
              <w:t xml:space="preserve"> </w:t>
            </w:r>
            <w:r w:rsidRPr="00443542">
              <w:rPr>
                <w:rFonts w:ascii="Times New Roman" w:eastAsia="Times New Roman" w:hAnsi="Times New Roman" w:cs="Times New Roman"/>
                <w:lang w:eastAsia="ru-RU"/>
              </w:rPr>
              <w:t xml:space="preserve">электронно-ионного баланса </w:t>
            </w:r>
            <w:proofErr w:type="spellStart"/>
            <w:r w:rsidRPr="00443542">
              <w:rPr>
                <w:rFonts w:ascii="Times New Roman" w:eastAsia="Times New Roman" w:hAnsi="Times New Roman" w:cs="Times New Roman"/>
                <w:lang w:eastAsia="ru-RU"/>
              </w:rPr>
              <w:t>окислительно</w:t>
            </w:r>
            <w:proofErr w:type="spellEnd"/>
            <w:r w:rsidRPr="00443542">
              <w:rPr>
                <w:rFonts w:ascii="Times New Roman" w:eastAsia="Times New Roman" w:hAnsi="Times New Roman" w:cs="Times New Roman"/>
                <w:lang w:eastAsia="ru-RU"/>
              </w:rPr>
              <w:t xml:space="preserve"> –восстановительных процессов</w:t>
            </w:r>
          </w:p>
        </w:tc>
      </w:tr>
      <w:tr w:rsidR="00F957AC" w:rsidRPr="00F70F81" w14:paraId="4EC0A13B" w14:textId="77777777" w:rsidTr="00637EBA">
        <w:trPr>
          <w:trHeight w:val="361"/>
        </w:trPr>
        <w:tc>
          <w:tcPr>
            <w:tcW w:w="2972" w:type="dxa"/>
            <w:vMerge/>
          </w:tcPr>
          <w:p w14:paraId="2AFCCC96" w14:textId="77777777" w:rsidR="00F957AC" w:rsidRPr="00C63897" w:rsidRDefault="00F957AC" w:rsidP="00637EBA">
            <w:pPr>
              <w:rPr>
                <w:rFonts w:ascii="Times New Roman" w:eastAsia="Times New Roman" w:hAnsi="Times New Roman" w:cs="Times New Roman"/>
                <w:b/>
                <w:bCs/>
                <w:lang w:eastAsia="ru-RU"/>
              </w:rPr>
            </w:pPr>
          </w:p>
        </w:tc>
        <w:tc>
          <w:tcPr>
            <w:tcW w:w="6662" w:type="dxa"/>
            <w:vAlign w:val="bottom"/>
          </w:tcPr>
          <w:p w14:paraId="3F4164F1" w14:textId="77777777" w:rsidR="00F957AC" w:rsidRPr="00F70F81" w:rsidRDefault="00F957AC" w:rsidP="00637E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ACA5235" w14:textId="77777777" w:rsidR="00F957AC" w:rsidRPr="00F70F81" w:rsidRDefault="00F957AC" w:rsidP="00637EBA">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5141" w:rsidRPr="00C63897" w14:paraId="145337DB" w14:textId="77777777" w:rsidTr="00637EBA">
        <w:tc>
          <w:tcPr>
            <w:tcW w:w="9634" w:type="dxa"/>
            <w:gridSpan w:val="2"/>
          </w:tcPr>
          <w:p w14:paraId="2E051714" w14:textId="41127675" w:rsidR="00C85141" w:rsidRPr="00F70F81" w:rsidRDefault="00EA5D6E" w:rsidP="00637EBA">
            <w:pPr>
              <w:rPr>
                <w:rFonts w:ascii="Times New Roman" w:eastAsia="Times New Roman" w:hAnsi="Times New Roman" w:cs="Times New Roman"/>
                <w:i/>
                <w:lang w:eastAsia="ru-RU"/>
              </w:rPr>
            </w:pPr>
            <w:r w:rsidRPr="00EA5D6E">
              <w:rPr>
                <w:rFonts w:ascii="Times New Roman" w:eastAsia="Times New Roman" w:hAnsi="Times New Roman" w:cs="Times New Roman"/>
                <w:b/>
                <w:bCs/>
                <w:lang w:eastAsia="ru-RU"/>
              </w:rPr>
              <w:t>Раздел 2</w:t>
            </w:r>
            <w:r>
              <w:rPr>
                <w:rFonts w:ascii="Times New Roman" w:eastAsia="Times New Roman" w:hAnsi="Times New Roman" w:cs="Times New Roman"/>
                <w:b/>
                <w:bCs/>
                <w:lang w:eastAsia="ru-RU"/>
              </w:rPr>
              <w:t>.</w:t>
            </w:r>
            <w:r w:rsidRPr="00EA5D6E">
              <w:rPr>
                <w:rFonts w:ascii="Times New Roman" w:eastAsia="Times New Roman" w:hAnsi="Times New Roman" w:cs="Times New Roman"/>
                <w:b/>
                <w:bCs/>
                <w:lang w:eastAsia="ru-RU"/>
              </w:rPr>
              <w:t xml:space="preserve"> Основные классы неорганических соединений</w:t>
            </w:r>
            <w:r>
              <w:rPr>
                <w:rFonts w:ascii="Times New Roman" w:eastAsia="Times New Roman" w:hAnsi="Times New Roman" w:cs="Times New Roman"/>
                <w:b/>
                <w:bCs/>
                <w:lang w:eastAsia="ru-RU"/>
              </w:rPr>
              <w:t xml:space="preserve"> </w:t>
            </w:r>
          </w:p>
        </w:tc>
      </w:tr>
      <w:tr w:rsidR="00C85141" w:rsidRPr="00C63897" w14:paraId="17AB0245" w14:textId="77777777" w:rsidTr="00637EBA">
        <w:tc>
          <w:tcPr>
            <w:tcW w:w="2972" w:type="dxa"/>
            <w:vMerge w:val="restart"/>
          </w:tcPr>
          <w:p w14:paraId="57927B03" w14:textId="5C500290" w:rsidR="00C85141" w:rsidRPr="00C63897" w:rsidRDefault="00EA5D6E" w:rsidP="00EA5D6E">
            <w:pPr>
              <w:rPr>
                <w:rFonts w:ascii="Times New Roman" w:eastAsia="Times New Roman" w:hAnsi="Times New Roman" w:cs="Times New Roman"/>
                <w:b/>
                <w:bCs/>
                <w:lang w:eastAsia="ru-RU"/>
              </w:rPr>
            </w:pPr>
            <w:r w:rsidRPr="00EA5D6E">
              <w:rPr>
                <w:rFonts w:ascii="Times New Roman" w:eastAsia="Times New Roman" w:hAnsi="Times New Roman" w:cs="Times New Roman"/>
                <w:b/>
                <w:bCs/>
                <w:lang w:eastAsia="ru-RU"/>
              </w:rPr>
              <w:t>Тема 2.1</w:t>
            </w:r>
            <w:r>
              <w:rPr>
                <w:rFonts w:ascii="Times New Roman" w:eastAsia="Times New Roman" w:hAnsi="Times New Roman" w:cs="Times New Roman"/>
                <w:b/>
                <w:bCs/>
                <w:lang w:eastAsia="ru-RU"/>
              </w:rPr>
              <w:t xml:space="preserve"> </w:t>
            </w:r>
            <w:r w:rsidRPr="00EA5D6E">
              <w:rPr>
                <w:rFonts w:ascii="Times New Roman" w:eastAsia="Times New Roman" w:hAnsi="Times New Roman" w:cs="Times New Roman"/>
                <w:b/>
                <w:bCs/>
                <w:lang w:eastAsia="ru-RU"/>
              </w:rPr>
              <w:t>Оксиды. Основания. Кислоты. Соли</w:t>
            </w:r>
          </w:p>
        </w:tc>
        <w:tc>
          <w:tcPr>
            <w:tcW w:w="6662" w:type="dxa"/>
          </w:tcPr>
          <w:p w14:paraId="2986139C" w14:textId="77777777" w:rsidR="00C85141" w:rsidRPr="00F70F81" w:rsidRDefault="00C85141" w:rsidP="00637EB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C85141" w:rsidRPr="00C63897" w14:paraId="625D969A" w14:textId="77777777" w:rsidTr="00637EBA">
        <w:trPr>
          <w:trHeight w:val="396"/>
        </w:trPr>
        <w:tc>
          <w:tcPr>
            <w:tcW w:w="2972" w:type="dxa"/>
            <w:vMerge/>
          </w:tcPr>
          <w:p w14:paraId="1682C632" w14:textId="77777777" w:rsidR="00C85141" w:rsidRPr="00C63897" w:rsidRDefault="00C85141" w:rsidP="00637EBA">
            <w:pPr>
              <w:rPr>
                <w:rFonts w:ascii="Times New Roman" w:eastAsia="Times New Roman" w:hAnsi="Times New Roman" w:cs="Times New Roman"/>
                <w:b/>
                <w:bCs/>
                <w:lang w:eastAsia="ru-RU"/>
              </w:rPr>
            </w:pPr>
          </w:p>
        </w:tc>
        <w:tc>
          <w:tcPr>
            <w:tcW w:w="6662" w:type="dxa"/>
          </w:tcPr>
          <w:p w14:paraId="31FA1753" w14:textId="6FD7B993" w:rsidR="00C85141" w:rsidRPr="00C63897" w:rsidRDefault="00EA5D6E" w:rsidP="00637EBA">
            <w:pPr>
              <w:suppressAutoHyphens/>
              <w:jc w:val="both"/>
              <w:rPr>
                <w:rFonts w:ascii="Times New Roman" w:eastAsia="Times New Roman" w:hAnsi="Times New Roman" w:cs="Times New Roman"/>
                <w:lang w:eastAsia="ru-RU"/>
              </w:rPr>
            </w:pPr>
            <w:r w:rsidRPr="00EA5D6E">
              <w:rPr>
                <w:rFonts w:ascii="Times New Roman" w:eastAsia="Times New Roman" w:hAnsi="Times New Roman" w:cs="Times New Roman"/>
                <w:lang w:eastAsia="ru-RU"/>
              </w:rPr>
              <w:t>Характерные химические свойства оксидов, оснований, кислот, солей. Общие свойства металлов. Коррозия металлов и методы защиты. Общие свойства неметаллов. Качественные реакции на неорганические вещества и ионы.</w:t>
            </w:r>
          </w:p>
        </w:tc>
      </w:tr>
      <w:tr w:rsidR="00C85141" w:rsidRPr="00C63897" w14:paraId="5705BDA1" w14:textId="77777777" w:rsidTr="00637EBA">
        <w:trPr>
          <w:trHeight w:val="20"/>
        </w:trPr>
        <w:tc>
          <w:tcPr>
            <w:tcW w:w="2972" w:type="dxa"/>
            <w:vMerge/>
          </w:tcPr>
          <w:p w14:paraId="3B678EC7" w14:textId="77777777" w:rsidR="00C85141" w:rsidRPr="00C63897" w:rsidRDefault="00C85141" w:rsidP="00637EBA">
            <w:pPr>
              <w:rPr>
                <w:rFonts w:ascii="Times New Roman" w:eastAsia="Times New Roman" w:hAnsi="Times New Roman" w:cs="Times New Roman"/>
                <w:b/>
                <w:bCs/>
                <w:lang w:eastAsia="ru-RU"/>
              </w:rPr>
            </w:pPr>
          </w:p>
        </w:tc>
        <w:tc>
          <w:tcPr>
            <w:tcW w:w="6662" w:type="dxa"/>
          </w:tcPr>
          <w:p w14:paraId="0EDD334D" w14:textId="77777777" w:rsidR="00C85141" w:rsidRPr="00C63897" w:rsidRDefault="00C85141" w:rsidP="00637EBA">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A5D6E" w:rsidRPr="00C63897" w14:paraId="6FAA3CDF" w14:textId="77777777" w:rsidTr="00637EBA">
        <w:trPr>
          <w:trHeight w:val="20"/>
        </w:trPr>
        <w:tc>
          <w:tcPr>
            <w:tcW w:w="2972" w:type="dxa"/>
            <w:vMerge/>
          </w:tcPr>
          <w:p w14:paraId="6F16FEAD" w14:textId="77777777" w:rsidR="00EA5D6E" w:rsidRPr="00C63897" w:rsidRDefault="00EA5D6E" w:rsidP="00637EBA">
            <w:pPr>
              <w:rPr>
                <w:rFonts w:ascii="Times New Roman" w:eastAsia="Times New Roman" w:hAnsi="Times New Roman" w:cs="Times New Roman"/>
                <w:b/>
                <w:bCs/>
                <w:lang w:eastAsia="ru-RU"/>
              </w:rPr>
            </w:pPr>
          </w:p>
        </w:tc>
        <w:tc>
          <w:tcPr>
            <w:tcW w:w="6662" w:type="dxa"/>
          </w:tcPr>
          <w:p w14:paraId="6035166D" w14:textId="5BF331C3" w:rsidR="00EA5D6E" w:rsidRPr="00EA5D6E" w:rsidRDefault="00EA5D6E" w:rsidP="00637EBA">
            <w:pPr>
              <w:suppressAutoHyphens/>
              <w:jc w:val="both"/>
              <w:rPr>
                <w:rFonts w:ascii="Times New Roman" w:eastAsia="Times New Roman" w:hAnsi="Times New Roman" w:cs="Times New Roman"/>
                <w:lang w:eastAsia="ru-RU"/>
              </w:rPr>
            </w:pPr>
            <w:r w:rsidRPr="00EA5D6E">
              <w:rPr>
                <w:rFonts w:ascii="Times New Roman" w:eastAsia="Times New Roman" w:hAnsi="Times New Roman" w:cs="Times New Roman"/>
                <w:lang w:eastAsia="ru-RU"/>
              </w:rPr>
              <w:t>Химические свойства неорганических веществ различных классов</w:t>
            </w:r>
          </w:p>
        </w:tc>
      </w:tr>
      <w:tr w:rsidR="00EA5D6E" w:rsidRPr="00C63897" w14:paraId="712C99BB" w14:textId="77777777" w:rsidTr="00637EBA">
        <w:trPr>
          <w:trHeight w:val="20"/>
        </w:trPr>
        <w:tc>
          <w:tcPr>
            <w:tcW w:w="2972" w:type="dxa"/>
            <w:vMerge/>
          </w:tcPr>
          <w:p w14:paraId="78EC9DC0" w14:textId="77777777" w:rsidR="00EA5D6E" w:rsidRPr="00C63897" w:rsidRDefault="00EA5D6E" w:rsidP="00637EBA">
            <w:pPr>
              <w:rPr>
                <w:rFonts w:ascii="Times New Roman" w:eastAsia="Times New Roman" w:hAnsi="Times New Roman" w:cs="Times New Roman"/>
                <w:b/>
                <w:bCs/>
                <w:lang w:eastAsia="ru-RU"/>
              </w:rPr>
            </w:pPr>
          </w:p>
        </w:tc>
        <w:tc>
          <w:tcPr>
            <w:tcW w:w="6662" w:type="dxa"/>
          </w:tcPr>
          <w:p w14:paraId="286CCE21" w14:textId="59EFE7EB" w:rsidR="00EA5D6E" w:rsidRPr="00EA5D6E" w:rsidRDefault="00EA5D6E" w:rsidP="00637EBA">
            <w:pPr>
              <w:suppressAutoHyphens/>
              <w:jc w:val="both"/>
              <w:rPr>
                <w:rFonts w:ascii="Times New Roman" w:eastAsia="Times New Roman" w:hAnsi="Times New Roman" w:cs="Times New Roman"/>
                <w:lang w:eastAsia="ru-RU"/>
              </w:rPr>
            </w:pPr>
            <w:r w:rsidRPr="00EA5D6E">
              <w:rPr>
                <w:rFonts w:ascii="Times New Roman" w:eastAsia="Times New Roman" w:hAnsi="Times New Roman" w:cs="Times New Roman"/>
                <w:lang w:eastAsia="ru-RU"/>
              </w:rPr>
              <w:t>Свойства металлов</w:t>
            </w:r>
          </w:p>
        </w:tc>
      </w:tr>
      <w:tr w:rsidR="00EA5D6E" w:rsidRPr="00C63897" w14:paraId="35B6C4A8" w14:textId="77777777" w:rsidTr="00637EBA">
        <w:trPr>
          <w:trHeight w:val="20"/>
        </w:trPr>
        <w:tc>
          <w:tcPr>
            <w:tcW w:w="2972" w:type="dxa"/>
            <w:vMerge/>
          </w:tcPr>
          <w:p w14:paraId="07E0D550" w14:textId="77777777" w:rsidR="00EA5D6E" w:rsidRPr="00C63897" w:rsidRDefault="00EA5D6E" w:rsidP="00637EBA">
            <w:pPr>
              <w:rPr>
                <w:rFonts w:ascii="Times New Roman" w:eastAsia="Times New Roman" w:hAnsi="Times New Roman" w:cs="Times New Roman"/>
                <w:b/>
                <w:bCs/>
                <w:lang w:eastAsia="ru-RU"/>
              </w:rPr>
            </w:pPr>
          </w:p>
        </w:tc>
        <w:tc>
          <w:tcPr>
            <w:tcW w:w="6662" w:type="dxa"/>
          </w:tcPr>
          <w:p w14:paraId="57641642" w14:textId="0F4EB3F8" w:rsidR="00EA5D6E" w:rsidRPr="00EA5D6E" w:rsidRDefault="00EA5D6E" w:rsidP="00637EBA">
            <w:pPr>
              <w:suppressAutoHyphens/>
              <w:jc w:val="both"/>
              <w:rPr>
                <w:rFonts w:ascii="Times New Roman" w:eastAsia="Times New Roman" w:hAnsi="Times New Roman" w:cs="Times New Roman"/>
                <w:lang w:eastAsia="ru-RU"/>
              </w:rPr>
            </w:pPr>
            <w:r w:rsidRPr="00EA5D6E">
              <w:rPr>
                <w:rFonts w:ascii="Times New Roman" w:eastAsia="Times New Roman" w:hAnsi="Times New Roman" w:cs="Times New Roman"/>
                <w:lang w:eastAsia="ru-RU"/>
              </w:rPr>
              <w:t>Свойства соединений неметаллов</w:t>
            </w:r>
          </w:p>
        </w:tc>
      </w:tr>
      <w:tr w:rsidR="00EA5D6E" w:rsidRPr="00C63897" w14:paraId="1BF3CEFE" w14:textId="77777777" w:rsidTr="00637EBA">
        <w:trPr>
          <w:trHeight w:val="20"/>
        </w:trPr>
        <w:tc>
          <w:tcPr>
            <w:tcW w:w="2972" w:type="dxa"/>
            <w:vMerge/>
          </w:tcPr>
          <w:p w14:paraId="28A9C0EB" w14:textId="77777777" w:rsidR="00EA5D6E" w:rsidRPr="00C63897" w:rsidRDefault="00EA5D6E" w:rsidP="00637EBA">
            <w:pPr>
              <w:rPr>
                <w:rFonts w:ascii="Times New Roman" w:eastAsia="Times New Roman" w:hAnsi="Times New Roman" w:cs="Times New Roman"/>
                <w:b/>
                <w:bCs/>
                <w:lang w:eastAsia="ru-RU"/>
              </w:rPr>
            </w:pPr>
          </w:p>
        </w:tc>
        <w:tc>
          <w:tcPr>
            <w:tcW w:w="6662" w:type="dxa"/>
          </w:tcPr>
          <w:p w14:paraId="135AC2E7" w14:textId="00E94026" w:rsidR="00EA5D6E" w:rsidRPr="00EA5D6E" w:rsidRDefault="00EA5D6E" w:rsidP="00637EBA">
            <w:pPr>
              <w:suppressAutoHyphens/>
              <w:jc w:val="both"/>
              <w:rPr>
                <w:rFonts w:ascii="Times New Roman" w:eastAsia="Times New Roman" w:hAnsi="Times New Roman" w:cs="Times New Roman"/>
                <w:lang w:eastAsia="ru-RU"/>
              </w:rPr>
            </w:pPr>
            <w:r w:rsidRPr="00EA5D6E">
              <w:rPr>
                <w:rFonts w:ascii="Times New Roman" w:eastAsia="Times New Roman" w:hAnsi="Times New Roman" w:cs="Times New Roman"/>
                <w:lang w:eastAsia="ru-RU"/>
              </w:rPr>
              <w:t>Генетическая связь между различными классами соединений</w:t>
            </w:r>
          </w:p>
        </w:tc>
      </w:tr>
      <w:tr w:rsidR="00C85141" w:rsidRPr="00C63897" w14:paraId="32C76702" w14:textId="77777777" w:rsidTr="00637EBA">
        <w:trPr>
          <w:trHeight w:val="361"/>
        </w:trPr>
        <w:tc>
          <w:tcPr>
            <w:tcW w:w="2972" w:type="dxa"/>
            <w:vMerge/>
          </w:tcPr>
          <w:p w14:paraId="1248AD39" w14:textId="77777777" w:rsidR="00C85141" w:rsidRPr="00C63897" w:rsidRDefault="00C85141" w:rsidP="00637EBA">
            <w:pPr>
              <w:rPr>
                <w:rFonts w:ascii="Times New Roman" w:eastAsia="Times New Roman" w:hAnsi="Times New Roman" w:cs="Times New Roman"/>
                <w:b/>
                <w:bCs/>
                <w:lang w:eastAsia="ru-RU"/>
              </w:rPr>
            </w:pPr>
          </w:p>
        </w:tc>
        <w:tc>
          <w:tcPr>
            <w:tcW w:w="6662" w:type="dxa"/>
            <w:vAlign w:val="bottom"/>
          </w:tcPr>
          <w:p w14:paraId="092A0E1F" w14:textId="77777777" w:rsidR="00C85141" w:rsidRDefault="00C85141"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D6C6765" w14:textId="77777777" w:rsidR="00C85141" w:rsidRPr="004D41E5" w:rsidRDefault="00C85141" w:rsidP="00637EBA">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5141" w:rsidRPr="00C63897" w14:paraId="3AF64FD6" w14:textId="77777777" w:rsidTr="00637EBA">
        <w:trPr>
          <w:trHeight w:val="361"/>
        </w:trPr>
        <w:tc>
          <w:tcPr>
            <w:tcW w:w="2972" w:type="dxa"/>
            <w:vMerge w:val="restart"/>
          </w:tcPr>
          <w:p w14:paraId="26C77EFC" w14:textId="464FCB48" w:rsidR="00C85141" w:rsidRPr="00C63897" w:rsidRDefault="00EA5D6E" w:rsidP="00EA5D6E">
            <w:pPr>
              <w:rPr>
                <w:rFonts w:ascii="Times New Roman" w:eastAsia="Times New Roman" w:hAnsi="Times New Roman" w:cs="Times New Roman"/>
                <w:b/>
                <w:bCs/>
                <w:lang w:eastAsia="ru-RU"/>
              </w:rPr>
            </w:pPr>
            <w:r w:rsidRPr="00EA5D6E">
              <w:rPr>
                <w:rFonts w:ascii="Times New Roman" w:eastAsia="Times New Roman" w:hAnsi="Times New Roman" w:cs="Times New Roman"/>
                <w:b/>
                <w:bCs/>
                <w:lang w:eastAsia="ru-RU"/>
              </w:rPr>
              <w:t>Тема 2.2</w:t>
            </w:r>
            <w:r>
              <w:rPr>
                <w:rFonts w:ascii="Times New Roman" w:eastAsia="Times New Roman" w:hAnsi="Times New Roman" w:cs="Times New Roman"/>
                <w:b/>
                <w:bCs/>
                <w:lang w:eastAsia="ru-RU"/>
              </w:rPr>
              <w:t xml:space="preserve"> </w:t>
            </w:r>
            <w:r w:rsidRPr="00EA5D6E">
              <w:rPr>
                <w:rFonts w:ascii="Times New Roman" w:eastAsia="Times New Roman" w:hAnsi="Times New Roman" w:cs="Times New Roman"/>
                <w:b/>
                <w:bCs/>
                <w:lang w:eastAsia="ru-RU"/>
              </w:rPr>
              <w:t>Химия элементов и их соединений</w:t>
            </w:r>
          </w:p>
        </w:tc>
        <w:tc>
          <w:tcPr>
            <w:tcW w:w="6662" w:type="dxa"/>
            <w:tcBorders>
              <w:top w:val="single" w:sz="4" w:space="0" w:color="auto"/>
              <w:left w:val="single" w:sz="4" w:space="0" w:color="auto"/>
              <w:bottom w:val="single" w:sz="4" w:space="0" w:color="auto"/>
              <w:right w:val="single" w:sz="4" w:space="0" w:color="auto"/>
            </w:tcBorders>
            <w:vAlign w:val="bottom"/>
          </w:tcPr>
          <w:p w14:paraId="4E5F596B" w14:textId="77777777" w:rsidR="00C85141" w:rsidRPr="00C63897" w:rsidRDefault="00C85141"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C85141" w:rsidRPr="00C63897" w14:paraId="71816371" w14:textId="77777777" w:rsidTr="00637EBA">
        <w:trPr>
          <w:trHeight w:val="361"/>
        </w:trPr>
        <w:tc>
          <w:tcPr>
            <w:tcW w:w="2972" w:type="dxa"/>
            <w:vMerge/>
          </w:tcPr>
          <w:p w14:paraId="1661A926" w14:textId="77777777" w:rsidR="00C85141" w:rsidRPr="00C63897" w:rsidRDefault="00C85141"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A2D991" w14:textId="15EAE506" w:rsidR="00C85141" w:rsidRPr="00C63897" w:rsidRDefault="00EA5D6E" w:rsidP="00637EBA">
            <w:pPr>
              <w:rPr>
                <w:rFonts w:ascii="Times New Roman" w:eastAsia="Times New Roman" w:hAnsi="Times New Roman" w:cs="Times New Roman"/>
                <w:lang w:eastAsia="ru-RU"/>
              </w:rPr>
            </w:pPr>
            <w:r w:rsidRPr="00EA5D6E">
              <w:rPr>
                <w:rFonts w:ascii="Times New Roman" w:eastAsia="Times New Roman" w:hAnsi="Times New Roman" w:cs="Times New Roman"/>
                <w:lang w:eastAsia="ru-RU"/>
              </w:rPr>
              <w:t>Общая характеристика элементов 1-7 группы</w:t>
            </w:r>
          </w:p>
        </w:tc>
      </w:tr>
      <w:tr w:rsidR="00C85141" w:rsidRPr="00C63897" w14:paraId="44CCEAA0" w14:textId="77777777" w:rsidTr="00637EBA">
        <w:trPr>
          <w:trHeight w:val="361"/>
        </w:trPr>
        <w:tc>
          <w:tcPr>
            <w:tcW w:w="2972" w:type="dxa"/>
            <w:vMerge/>
          </w:tcPr>
          <w:p w14:paraId="0BD0E91B" w14:textId="77777777" w:rsidR="00C85141" w:rsidRPr="00C63897" w:rsidRDefault="00C85141"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8B5872" w14:textId="77777777" w:rsidR="00C85141" w:rsidRPr="00C63897" w:rsidRDefault="00C85141"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85141" w:rsidRPr="00C63897" w14:paraId="7DD5A0FE" w14:textId="77777777" w:rsidTr="00637EBA">
        <w:trPr>
          <w:trHeight w:val="137"/>
        </w:trPr>
        <w:tc>
          <w:tcPr>
            <w:tcW w:w="2972" w:type="dxa"/>
            <w:vMerge/>
          </w:tcPr>
          <w:p w14:paraId="0451D478" w14:textId="77777777" w:rsidR="00C85141" w:rsidRPr="00C63897" w:rsidRDefault="00C85141"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50B8FD" w14:textId="77777777" w:rsidR="00C85141" w:rsidRPr="00C63897" w:rsidRDefault="00C85141" w:rsidP="00637EBA">
            <w:pPr>
              <w:rPr>
                <w:rFonts w:ascii="Times New Roman" w:eastAsia="Times New Roman" w:hAnsi="Times New Roman" w:cs="Times New Roman"/>
                <w:lang w:eastAsia="ru-RU"/>
              </w:rPr>
            </w:pPr>
            <w:r w:rsidRPr="002834E8">
              <w:rPr>
                <w:rFonts w:ascii="Times New Roman" w:eastAsia="Times New Roman" w:hAnsi="Times New Roman" w:cs="Times New Roman"/>
                <w:lang w:eastAsia="ru-RU"/>
              </w:rPr>
              <w:t>Механизм образования кислотных дождей</w:t>
            </w:r>
          </w:p>
        </w:tc>
      </w:tr>
      <w:tr w:rsidR="00C85141" w:rsidRPr="002834E8" w14:paraId="7325348A" w14:textId="77777777" w:rsidTr="00637EBA">
        <w:trPr>
          <w:trHeight w:val="137"/>
        </w:trPr>
        <w:tc>
          <w:tcPr>
            <w:tcW w:w="2972" w:type="dxa"/>
            <w:vMerge/>
          </w:tcPr>
          <w:p w14:paraId="078E1D5F" w14:textId="77777777" w:rsidR="00C85141" w:rsidRPr="00C63897" w:rsidRDefault="00C85141"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098AF8" w14:textId="77777777" w:rsidR="00C85141" w:rsidRPr="002834E8" w:rsidRDefault="00C85141" w:rsidP="00637EBA">
            <w:pPr>
              <w:rPr>
                <w:rFonts w:ascii="Times New Roman" w:eastAsia="Times New Roman" w:hAnsi="Times New Roman" w:cs="Times New Roman"/>
                <w:lang w:eastAsia="ru-RU"/>
              </w:rPr>
            </w:pPr>
            <w:r w:rsidRPr="002834E8">
              <w:rPr>
                <w:rFonts w:ascii="Times New Roman" w:eastAsia="Times New Roman" w:hAnsi="Times New Roman" w:cs="Times New Roman"/>
                <w:lang w:eastAsia="ru-RU"/>
              </w:rPr>
              <w:t>Охрана атмосферного воздуха</w:t>
            </w:r>
          </w:p>
        </w:tc>
      </w:tr>
      <w:tr w:rsidR="00C85141" w:rsidRPr="002834E8" w14:paraId="73377C88" w14:textId="77777777" w:rsidTr="00637EBA">
        <w:trPr>
          <w:trHeight w:val="137"/>
        </w:trPr>
        <w:tc>
          <w:tcPr>
            <w:tcW w:w="2972" w:type="dxa"/>
            <w:vMerge/>
          </w:tcPr>
          <w:p w14:paraId="755D9A6D" w14:textId="77777777" w:rsidR="00C85141" w:rsidRPr="00C63897" w:rsidRDefault="00C85141"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FA3106" w14:textId="77777777" w:rsidR="00C85141" w:rsidRPr="002834E8" w:rsidRDefault="00C85141" w:rsidP="00637EBA">
            <w:pPr>
              <w:rPr>
                <w:rFonts w:ascii="Times New Roman" w:eastAsia="Times New Roman" w:hAnsi="Times New Roman" w:cs="Times New Roman"/>
                <w:lang w:eastAsia="ru-RU"/>
              </w:rPr>
            </w:pPr>
            <w:r>
              <w:rPr>
                <w:rFonts w:ascii="Times New Roman" w:eastAsia="Times New Roman" w:hAnsi="Times New Roman" w:cs="Times New Roman"/>
                <w:lang w:eastAsia="ru-RU"/>
              </w:rPr>
              <w:t>О</w:t>
            </w:r>
            <w:r w:rsidRPr="002834E8">
              <w:rPr>
                <w:rFonts w:ascii="Times New Roman" w:eastAsia="Times New Roman" w:hAnsi="Times New Roman" w:cs="Times New Roman"/>
                <w:lang w:eastAsia="ru-RU"/>
              </w:rPr>
              <w:t>пределение качества воды</w:t>
            </w:r>
          </w:p>
        </w:tc>
      </w:tr>
      <w:tr w:rsidR="00C85141" w:rsidRPr="00C63897" w14:paraId="4FDF3162" w14:textId="77777777" w:rsidTr="00637EBA">
        <w:trPr>
          <w:trHeight w:val="361"/>
        </w:trPr>
        <w:tc>
          <w:tcPr>
            <w:tcW w:w="2972" w:type="dxa"/>
            <w:vMerge/>
          </w:tcPr>
          <w:p w14:paraId="32B166F1" w14:textId="77777777" w:rsidR="00C85141" w:rsidRPr="00C63897" w:rsidRDefault="00C85141"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C6F701" w14:textId="77777777" w:rsidR="00C85141" w:rsidRDefault="00C85141"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DFEB7D5" w14:textId="77777777" w:rsidR="00C85141" w:rsidRPr="00C63897" w:rsidRDefault="00C85141" w:rsidP="00637EB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5141" w:rsidRPr="00C63897" w14:paraId="7EAD1951" w14:textId="77777777" w:rsidTr="00637EBA">
        <w:tc>
          <w:tcPr>
            <w:tcW w:w="9634" w:type="dxa"/>
            <w:gridSpan w:val="2"/>
          </w:tcPr>
          <w:p w14:paraId="5B44EFB7" w14:textId="77777777" w:rsidR="00C85141" w:rsidRPr="00F70F81" w:rsidRDefault="00C85141" w:rsidP="00637EBA">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C85141" w:rsidRPr="00C63897" w14:paraId="159CF869" w14:textId="77777777" w:rsidTr="00637EBA">
        <w:tc>
          <w:tcPr>
            <w:tcW w:w="9634" w:type="dxa"/>
            <w:gridSpan w:val="2"/>
          </w:tcPr>
          <w:p w14:paraId="51B13076" w14:textId="2CF2C94D" w:rsidR="00C85141" w:rsidRPr="00F70F81" w:rsidRDefault="00C85141" w:rsidP="00637EBA">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673FFD">
              <w:rPr>
                <w:rFonts w:ascii="Times New Roman" w:eastAsia="Times New Roman" w:hAnsi="Times New Roman" w:cs="Times New Roman"/>
                <w:b/>
                <w:bCs/>
                <w:lang w:eastAsia="ru-RU"/>
              </w:rPr>
              <w:t>64</w:t>
            </w:r>
            <w:r w:rsidRPr="00F70F81">
              <w:rPr>
                <w:rFonts w:ascii="Times New Roman" w:eastAsia="Times New Roman" w:hAnsi="Times New Roman" w:cs="Times New Roman"/>
                <w:b/>
                <w:bCs/>
                <w:lang w:eastAsia="ru-RU"/>
              </w:rPr>
              <w:t>)</w:t>
            </w:r>
          </w:p>
        </w:tc>
      </w:tr>
    </w:tbl>
    <w:p w14:paraId="41F289F1" w14:textId="77777777" w:rsidR="00C85141" w:rsidRDefault="00C85141" w:rsidP="00C85141">
      <w:pPr>
        <w:rPr>
          <w:rFonts w:ascii="Times New Roman" w:hAnsi="Times New Roman" w:cs="Times New Roman"/>
          <w:sz w:val="24"/>
          <w:szCs w:val="24"/>
        </w:rPr>
      </w:pPr>
    </w:p>
    <w:p w14:paraId="10A2CC6D" w14:textId="77777777" w:rsidR="00C85141" w:rsidRPr="00DF068E" w:rsidRDefault="00C85141" w:rsidP="00C8514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0893E53" w14:textId="77777777" w:rsidR="00C85141" w:rsidRPr="00E11160" w:rsidRDefault="00C85141" w:rsidP="00C85141">
      <w:pPr>
        <w:pStyle w:val="114"/>
        <w:rPr>
          <w:rFonts w:ascii="Times New Roman" w:hAnsi="Times New Roman"/>
        </w:rPr>
      </w:pPr>
      <w:r w:rsidRPr="00E11160">
        <w:rPr>
          <w:rFonts w:ascii="Times New Roman" w:hAnsi="Times New Roman"/>
        </w:rPr>
        <w:t>3.1. Материально-техническое обеспечение</w:t>
      </w:r>
    </w:p>
    <w:p w14:paraId="04C014F3" w14:textId="2659BEE2" w:rsidR="00C85141" w:rsidRDefault="00C85141" w:rsidP="006715B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E01E03">
        <w:rPr>
          <w:rFonts w:ascii="Times New Roman" w:hAnsi="Times New Roman" w:cs="Times New Roman"/>
          <w:bCs/>
          <w:iCs/>
          <w:sz w:val="24"/>
          <w:szCs w:val="24"/>
        </w:rPr>
        <w:t>«</w:t>
      </w:r>
      <w:r w:rsidR="006715BC">
        <w:rPr>
          <w:rFonts w:ascii="Times New Roman" w:hAnsi="Times New Roman" w:cs="Times New Roman"/>
          <w:bCs/>
          <w:iCs/>
          <w:sz w:val="24"/>
          <w:szCs w:val="24"/>
        </w:rPr>
        <w:t>Химических дисциплин</w:t>
      </w:r>
      <w:r w:rsidRPr="00E01E03">
        <w:rPr>
          <w:rFonts w:ascii="Times New Roman" w:hAnsi="Times New Roman" w:cs="Times New Roman"/>
          <w:bCs/>
          <w:iCs/>
          <w:sz w:val="24"/>
          <w:szCs w:val="24"/>
        </w:rPr>
        <w:t>»,</w:t>
      </w:r>
      <w:r>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C69C087" w14:textId="260CD913" w:rsidR="006715BC" w:rsidRPr="00E01E03" w:rsidRDefault="006715BC" w:rsidP="00C8514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Лаборатория «Неорганической и органической химии», </w:t>
      </w:r>
      <w:r w:rsidRPr="006715BC">
        <w:rPr>
          <w:rFonts w:ascii="Times New Roman" w:hAnsi="Times New Roman" w:cs="Times New Roman"/>
          <w:bCs/>
          <w:sz w:val="24"/>
          <w:szCs w:val="24"/>
        </w:rPr>
        <w:t>оснащенн</w:t>
      </w:r>
      <w:r>
        <w:rPr>
          <w:rFonts w:ascii="Times New Roman" w:hAnsi="Times New Roman" w:cs="Times New Roman"/>
          <w:bCs/>
          <w:sz w:val="24"/>
          <w:szCs w:val="24"/>
        </w:rPr>
        <w:t>ая</w:t>
      </w:r>
      <w:r w:rsidRPr="006715BC">
        <w:rPr>
          <w:rFonts w:ascii="Times New Roman" w:hAnsi="Times New Roman" w:cs="Times New Roman"/>
          <w:bCs/>
          <w:sz w:val="24"/>
          <w:szCs w:val="24"/>
        </w:rPr>
        <w:t xml:space="preserve"> в соответствии с приложением 3 ПОП-П.</w:t>
      </w:r>
    </w:p>
    <w:p w14:paraId="57F0614D" w14:textId="77777777" w:rsidR="00C85141" w:rsidRPr="00E11160" w:rsidRDefault="00C85141" w:rsidP="00C8514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BD1BB90" w14:textId="77777777" w:rsidR="00C85141" w:rsidRDefault="00C85141" w:rsidP="00C8514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154F10" w14:textId="77777777" w:rsidR="00C85141" w:rsidRDefault="00C85141" w:rsidP="00C85141">
      <w:pPr>
        <w:pStyle w:val="a4"/>
        <w:spacing w:line="276" w:lineRule="auto"/>
        <w:ind w:left="0" w:firstLine="709"/>
        <w:jc w:val="both"/>
        <w:rPr>
          <w:rFonts w:ascii="Times New Roman" w:hAnsi="Times New Roman"/>
          <w:bCs/>
          <w:sz w:val="24"/>
          <w:szCs w:val="24"/>
        </w:rPr>
      </w:pPr>
    </w:p>
    <w:p w14:paraId="0E7E5EFD" w14:textId="058C0D1B" w:rsidR="00C85141" w:rsidRDefault="00C85141" w:rsidP="006715B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78D3ABB" w14:textId="77777777" w:rsidR="006715BC" w:rsidRPr="006715BC" w:rsidRDefault="006715BC" w:rsidP="00387329">
      <w:pPr>
        <w:pStyle w:val="a4"/>
        <w:numPr>
          <w:ilvl w:val="0"/>
          <w:numId w:val="8"/>
        </w:numPr>
        <w:spacing w:line="276" w:lineRule="auto"/>
        <w:rPr>
          <w:rFonts w:ascii="Times New Roman" w:hAnsi="Times New Roman" w:cs="Times New Roman"/>
          <w:bCs/>
          <w:sz w:val="24"/>
          <w:szCs w:val="24"/>
        </w:rPr>
      </w:pPr>
      <w:r w:rsidRPr="006715BC">
        <w:rPr>
          <w:rFonts w:ascii="Times New Roman" w:hAnsi="Times New Roman" w:cs="Times New Roman"/>
          <w:bCs/>
          <w:sz w:val="24"/>
          <w:szCs w:val="24"/>
        </w:rPr>
        <w:t>Ахметов Н.С. Общая и неорганическая химия. М.: Высшая школа, 2009.</w:t>
      </w:r>
    </w:p>
    <w:p w14:paraId="4012F392" w14:textId="77777777" w:rsidR="006715BC" w:rsidRPr="006715BC" w:rsidRDefault="006715BC" w:rsidP="00387329">
      <w:pPr>
        <w:pStyle w:val="a4"/>
        <w:numPr>
          <w:ilvl w:val="0"/>
          <w:numId w:val="8"/>
        </w:numPr>
        <w:spacing w:line="276" w:lineRule="auto"/>
        <w:rPr>
          <w:rFonts w:ascii="Times New Roman" w:hAnsi="Times New Roman" w:cs="Times New Roman"/>
          <w:bCs/>
          <w:sz w:val="24"/>
          <w:szCs w:val="24"/>
        </w:rPr>
      </w:pPr>
      <w:r w:rsidRPr="006715BC">
        <w:rPr>
          <w:rFonts w:ascii="Times New Roman" w:hAnsi="Times New Roman" w:cs="Times New Roman"/>
          <w:bCs/>
          <w:sz w:val="24"/>
          <w:szCs w:val="24"/>
        </w:rPr>
        <w:t>Гаршин А.П. Общая и неорганическая химия. СПб.: Питер, 2011</w:t>
      </w:r>
    </w:p>
    <w:p w14:paraId="32170780" w14:textId="77777777" w:rsidR="006715BC" w:rsidRPr="006715BC" w:rsidRDefault="006715BC" w:rsidP="00387329">
      <w:pPr>
        <w:pStyle w:val="a4"/>
        <w:numPr>
          <w:ilvl w:val="0"/>
          <w:numId w:val="8"/>
        </w:numPr>
        <w:spacing w:line="276" w:lineRule="auto"/>
        <w:rPr>
          <w:rFonts w:ascii="Times New Roman" w:hAnsi="Times New Roman" w:cs="Times New Roman"/>
          <w:bCs/>
          <w:sz w:val="24"/>
          <w:szCs w:val="24"/>
        </w:rPr>
      </w:pPr>
      <w:r w:rsidRPr="006715BC">
        <w:rPr>
          <w:rFonts w:ascii="Times New Roman" w:hAnsi="Times New Roman" w:cs="Times New Roman"/>
          <w:bCs/>
          <w:sz w:val="24"/>
          <w:szCs w:val="24"/>
        </w:rPr>
        <w:t xml:space="preserve">Глинка. Общая химия. </w:t>
      </w:r>
      <w:proofErr w:type="spellStart"/>
      <w:r w:rsidRPr="006715BC">
        <w:rPr>
          <w:rFonts w:ascii="Times New Roman" w:hAnsi="Times New Roman" w:cs="Times New Roman"/>
          <w:bCs/>
          <w:sz w:val="24"/>
          <w:szCs w:val="24"/>
        </w:rPr>
        <w:t>Кно</w:t>
      </w:r>
      <w:proofErr w:type="spellEnd"/>
      <w:r w:rsidRPr="006715BC">
        <w:rPr>
          <w:rFonts w:ascii="Times New Roman" w:hAnsi="Times New Roman" w:cs="Times New Roman"/>
          <w:bCs/>
          <w:sz w:val="24"/>
          <w:szCs w:val="24"/>
        </w:rPr>
        <w:t xml:space="preserve"> Рус, 2009.</w:t>
      </w:r>
    </w:p>
    <w:p w14:paraId="38877CB6" w14:textId="77777777" w:rsidR="006715BC" w:rsidRPr="006715BC" w:rsidRDefault="006715BC" w:rsidP="00387329">
      <w:pPr>
        <w:pStyle w:val="a4"/>
        <w:numPr>
          <w:ilvl w:val="0"/>
          <w:numId w:val="8"/>
        </w:numPr>
        <w:spacing w:line="276" w:lineRule="auto"/>
        <w:rPr>
          <w:rFonts w:ascii="Times New Roman" w:hAnsi="Times New Roman" w:cs="Times New Roman"/>
          <w:bCs/>
          <w:sz w:val="24"/>
          <w:szCs w:val="24"/>
        </w:rPr>
      </w:pPr>
      <w:r w:rsidRPr="006715BC">
        <w:rPr>
          <w:rFonts w:ascii="Times New Roman" w:hAnsi="Times New Roman" w:cs="Times New Roman"/>
          <w:bCs/>
          <w:sz w:val="24"/>
          <w:szCs w:val="24"/>
        </w:rPr>
        <w:t xml:space="preserve">Пустовалова Л.М., Никанорова И.Е. Неорганическая химия. </w:t>
      </w:r>
      <w:proofErr w:type="spellStart"/>
      <w:r w:rsidRPr="006715BC">
        <w:rPr>
          <w:rFonts w:ascii="Times New Roman" w:hAnsi="Times New Roman" w:cs="Times New Roman"/>
          <w:bCs/>
          <w:sz w:val="24"/>
          <w:szCs w:val="24"/>
        </w:rPr>
        <w:t>Ростов</w:t>
      </w:r>
      <w:proofErr w:type="spellEnd"/>
      <w:r w:rsidRPr="006715BC">
        <w:rPr>
          <w:rFonts w:ascii="Times New Roman" w:hAnsi="Times New Roman" w:cs="Times New Roman"/>
          <w:bCs/>
          <w:sz w:val="24"/>
          <w:szCs w:val="24"/>
        </w:rPr>
        <w:t>-на Дону: Феникс. 2005</w:t>
      </w:r>
    </w:p>
    <w:p w14:paraId="210EB6F3" w14:textId="77777777" w:rsidR="00C85141" w:rsidRPr="00403293" w:rsidRDefault="00C85141" w:rsidP="00C85141">
      <w:pPr>
        <w:spacing w:line="276" w:lineRule="auto"/>
        <w:ind w:firstLine="709"/>
        <w:jc w:val="both"/>
        <w:rPr>
          <w:rFonts w:ascii="Times New Roman" w:hAnsi="Times New Roman" w:cs="Times New Roman"/>
          <w:bCs/>
          <w:i/>
          <w:sz w:val="24"/>
          <w:szCs w:val="24"/>
        </w:rPr>
      </w:pPr>
      <w:r w:rsidRPr="00403293">
        <w:rPr>
          <w:rFonts w:ascii="Times New Roman" w:hAnsi="Times New Roman" w:cs="Times New Roman"/>
          <w:b/>
          <w:bCs/>
          <w:sz w:val="24"/>
          <w:szCs w:val="24"/>
        </w:rPr>
        <w:t xml:space="preserve">3.2.2. Дополнительные источники </w:t>
      </w:r>
    </w:p>
    <w:p w14:paraId="1C199058" w14:textId="77777777" w:rsidR="006715BC" w:rsidRDefault="006715BC" w:rsidP="00387329">
      <w:pPr>
        <w:pStyle w:val="1f"/>
        <w:numPr>
          <w:ilvl w:val="0"/>
          <w:numId w:val="9"/>
        </w:numPr>
        <w:jc w:val="left"/>
        <w:rPr>
          <w:rFonts w:ascii="Times New Roman" w:eastAsiaTheme="minorHAnsi" w:hAnsi="Times New Roman"/>
          <w:b w:val="0"/>
          <w:iCs/>
          <w:caps w:val="0"/>
          <w:kern w:val="0"/>
          <w:lang w:val="ru-RU" w:eastAsia="en-US"/>
        </w:rPr>
      </w:pPr>
      <w:r w:rsidRPr="006715BC">
        <w:rPr>
          <w:rFonts w:ascii="Times New Roman" w:eastAsiaTheme="minorHAnsi" w:hAnsi="Times New Roman"/>
          <w:b w:val="0"/>
          <w:iCs/>
          <w:caps w:val="0"/>
          <w:kern w:val="0"/>
          <w:lang w:val="ru-RU" w:eastAsia="en-US"/>
        </w:rPr>
        <w:t xml:space="preserve">Егоров А.С. и др. Химия. Пособие репетитор для поступающих в вузы. </w:t>
      </w:r>
      <w:proofErr w:type="spellStart"/>
      <w:r w:rsidRPr="006715BC">
        <w:rPr>
          <w:rFonts w:ascii="Times New Roman" w:eastAsiaTheme="minorHAnsi" w:hAnsi="Times New Roman"/>
          <w:b w:val="0"/>
          <w:iCs/>
          <w:caps w:val="0"/>
          <w:kern w:val="0"/>
          <w:lang w:val="ru-RU" w:eastAsia="en-US"/>
        </w:rPr>
        <w:t>Ростов</w:t>
      </w:r>
      <w:proofErr w:type="spellEnd"/>
      <w:r w:rsidRPr="006715BC">
        <w:rPr>
          <w:rFonts w:ascii="Times New Roman" w:eastAsiaTheme="minorHAnsi" w:hAnsi="Times New Roman"/>
          <w:b w:val="0"/>
          <w:iCs/>
          <w:caps w:val="0"/>
          <w:kern w:val="0"/>
          <w:lang w:val="ru-RU" w:eastAsia="en-US"/>
        </w:rPr>
        <w:t>–на–Дону. Феникс, 2003.</w:t>
      </w:r>
    </w:p>
    <w:p w14:paraId="1BC3522B" w14:textId="77777777" w:rsidR="006715BC" w:rsidRDefault="006715BC" w:rsidP="00387329">
      <w:pPr>
        <w:pStyle w:val="1f"/>
        <w:numPr>
          <w:ilvl w:val="0"/>
          <w:numId w:val="9"/>
        </w:numPr>
        <w:jc w:val="left"/>
        <w:rPr>
          <w:rFonts w:ascii="Times New Roman" w:eastAsiaTheme="minorHAnsi" w:hAnsi="Times New Roman"/>
          <w:b w:val="0"/>
          <w:iCs/>
          <w:caps w:val="0"/>
          <w:kern w:val="0"/>
          <w:lang w:val="ru-RU" w:eastAsia="en-US"/>
        </w:rPr>
      </w:pPr>
      <w:r w:rsidRPr="006715BC">
        <w:rPr>
          <w:rFonts w:ascii="Times New Roman" w:eastAsiaTheme="minorHAnsi" w:hAnsi="Times New Roman"/>
          <w:b w:val="0"/>
          <w:iCs/>
          <w:caps w:val="0"/>
          <w:kern w:val="0"/>
          <w:lang w:val="ru-RU" w:eastAsia="en-US"/>
        </w:rPr>
        <w:t>Кузьменко Н.Е., Ерёмин</w:t>
      </w:r>
      <w:r>
        <w:rPr>
          <w:rFonts w:ascii="Times New Roman" w:eastAsiaTheme="minorHAnsi" w:hAnsi="Times New Roman"/>
          <w:b w:val="0"/>
          <w:iCs/>
          <w:caps w:val="0"/>
          <w:kern w:val="0"/>
          <w:lang w:val="ru-RU" w:eastAsia="en-US"/>
        </w:rPr>
        <w:t xml:space="preserve"> </w:t>
      </w:r>
      <w:r w:rsidRPr="006715BC">
        <w:rPr>
          <w:rFonts w:ascii="Times New Roman" w:eastAsiaTheme="minorHAnsi" w:hAnsi="Times New Roman"/>
          <w:b w:val="0"/>
          <w:iCs/>
          <w:caps w:val="0"/>
          <w:kern w:val="0"/>
          <w:lang w:val="ru-RU" w:eastAsia="en-US"/>
        </w:rPr>
        <w:t>В.В.</w:t>
      </w:r>
      <w:r>
        <w:rPr>
          <w:rFonts w:ascii="Times New Roman" w:eastAsiaTheme="minorHAnsi" w:hAnsi="Times New Roman"/>
          <w:b w:val="0"/>
          <w:iCs/>
          <w:caps w:val="0"/>
          <w:kern w:val="0"/>
          <w:lang w:val="ru-RU" w:eastAsia="en-US"/>
        </w:rPr>
        <w:t xml:space="preserve"> </w:t>
      </w:r>
      <w:r w:rsidRPr="006715BC">
        <w:rPr>
          <w:rFonts w:ascii="Times New Roman" w:eastAsiaTheme="minorHAnsi" w:hAnsi="Times New Roman"/>
          <w:b w:val="0"/>
          <w:iCs/>
          <w:caps w:val="0"/>
          <w:kern w:val="0"/>
          <w:lang w:val="ru-RU" w:eastAsia="en-US"/>
        </w:rPr>
        <w:t>Начала химии. Современный курс для поступающих в вузы. М.: Экзамен, 2002.</w:t>
      </w:r>
    </w:p>
    <w:p w14:paraId="2F33F910" w14:textId="77777777" w:rsidR="006715BC" w:rsidRDefault="006715BC" w:rsidP="00387329">
      <w:pPr>
        <w:pStyle w:val="1f"/>
        <w:numPr>
          <w:ilvl w:val="0"/>
          <w:numId w:val="9"/>
        </w:numPr>
        <w:jc w:val="left"/>
        <w:rPr>
          <w:rFonts w:ascii="Times New Roman" w:eastAsiaTheme="minorHAnsi" w:hAnsi="Times New Roman"/>
          <w:b w:val="0"/>
          <w:iCs/>
          <w:caps w:val="0"/>
          <w:kern w:val="0"/>
          <w:lang w:val="ru-RU" w:eastAsia="en-US"/>
        </w:rPr>
      </w:pPr>
      <w:r w:rsidRPr="006715BC">
        <w:rPr>
          <w:rFonts w:ascii="Times New Roman" w:eastAsiaTheme="minorHAnsi" w:hAnsi="Times New Roman"/>
          <w:b w:val="0"/>
          <w:iCs/>
          <w:caps w:val="0"/>
          <w:kern w:val="0"/>
          <w:lang w:val="ru-RU" w:eastAsia="en-US"/>
        </w:rPr>
        <w:t>Хомченко Г.П.</w:t>
      </w:r>
      <w:r>
        <w:rPr>
          <w:rFonts w:ascii="Times New Roman" w:eastAsiaTheme="minorHAnsi" w:hAnsi="Times New Roman"/>
          <w:b w:val="0"/>
          <w:iCs/>
          <w:caps w:val="0"/>
          <w:kern w:val="0"/>
          <w:lang w:val="ru-RU" w:eastAsia="en-US"/>
        </w:rPr>
        <w:t xml:space="preserve"> </w:t>
      </w:r>
      <w:r w:rsidRPr="006715BC">
        <w:rPr>
          <w:rFonts w:ascii="Times New Roman" w:eastAsiaTheme="minorHAnsi" w:hAnsi="Times New Roman"/>
          <w:b w:val="0"/>
          <w:iCs/>
          <w:caps w:val="0"/>
          <w:kern w:val="0"/>
          <w:lang w:val="ru-RU" w:eastAsia="en-US"/>
        </w:rPr>
        <w:t>Химия для поступающих в вузы. М.: Новая волна, 2007</w:t>
      </w:r>
    </w:p>
    <w:p w14:paraId="27930045" w14:textId="55585485" w:rsidR="00C85141" w:rsidRPr="00DF068E" w:rsidRDefault="00C85141" w:rsidP="00C85141">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C85141" w:rsidRPr="00985111" w14:paraId="4B5D2B65" w14:textId="77777777" w:rsidTr="00637EBA">
        <w:trPr>
          <w:trHeight w:val="519"/>
        </w:trPr>
        <w:tc>
          <w:tcPr>
            <w:tcW w:w="1498" w:type="pct"/>
            <w:vAlign w:val="center"/>
          </w:tcPr>
          <w:p w14:paraId="4D7E2930" w14:textId="77777777" w:rsidR="00C85141" w:rsidRPr="00854F21" w:rsidRDefault="00C85141" w:rsidP="00637EB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7BFEF345" w14:textId="77777777" w:rsidR="00C85141" w:rsidRPr="00854F21" w:rsidRDefault="00C85141" w:rsidP="00637EB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7EC7A04A" w14:textId="77777777" w:rsidR="00C85141" w:rsidRPr="00854F21" w:rsidRDefault="00C85141" w:rsidP="00637EB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C85141" w:rsidRPr="00985111" w14:paraId="08B1C4C2" w14:textId="77777777" w:rsidTr="00637EBA">
        <w:trPr>
          <w:trHeight w:val="698"/>
        </w:trPr>
        <w:tc>
          <w:tcPr>
            <w:tcW w:w="1498" w:type="pct"/>
          </w:tcPr>
          <w:p w14:paraId="5056ACEA" w14:textId="77777777" w:rsidR="00C85141" w:rsidRPr="0099677B" w:rsidRDefault="00C85141" w:rsidP="00637EBA">
            <w:pPr>
              <w:suppressAutoHyphens/>
              <w:spacing w:line="276" w:lineRule="auto"/>
              <w:contextualSpacing/>
              <w:rPr>
                <w:rFonts w:ascii="Times New Roman" w:hAnsi="Times New Roman" w:cs="Times New Roman"/>
                <w:bCs/>
                <w:iCs/>
                <w:sz w:val="24"/>
                <w:szCs w:val="24"/>
              </w:rPr>
            </w:pPr>
            <w:r w:rsidRPr="0099677B">
              <w:rPr>
                <w:rFonts w:ascii="Times New Roman" w:hAnsi="Times New Roman" w:cs="Times New Roman"/>
                <w:bCs/>
                <w:iCs/>
                <w:sz w:val="24"/>
                <w:szCs w:val="24"/>
              </w:rPr>
              <w:lastRenderedPageBreak/>
              <w:t xml:space="preserve">Знает: </w:t>
            </w:r>
          </w:p>
          <w:p w14:paraId="168726A3" w14:textId="0258AE78" w:rsidR="006715BC" w:rsidRDefault="006715BC" w:rsidP="00637EBA">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6715BC">
              <w:rPr>
                <w:rFonts w:ascii="Times New Roman" w:hAnsi="Times New Roman" w:cs="Times New Roman"/>
                <w:bCs/>
                <w:iCs/>
                <w:sz w:val="24"/>
                <w:szCs w:val="24"/>
              </w:rPr>
              <w:t>общую характеристику химических элементов в связи с их положением в периодической системе Д.И. Менделеева;</w:t>
            </w:r>
          </w:p>
          <w:p w14:paraId="1F29E6CC" w14:textId="61CF5C8C" w:rsidR="006715BC" w:rsidRDefault="006715BC" w:rsidP="00637EBA">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6715BC">
              <w:rPr>
                <w:rFonts w:ascii="Times New Roman" w:hAnsi="Times New Roman" w:cs="Times New Roman"/>
                <w:bCs/>
                <w:iCs/>
                <w:sz w:val="24"/>
                <w:szCs w:val="24"/>
              </w:rPr>
              <w:t>периодический закон и периодическую систему химических элементов Д.И.</w:t>
            </w:r>
            <w:r>
              <w:rPr>
                <w:rFonts w:ascii="Times New Roman" w:hAnsi="Times New Roman" w:cs="Times New Roman"/>
                <w:bCs/>
                <w:iCs/>
                <w:sz w:val="24"/>
                <w:szCs w:val="24"/>
              </w:rPr>
              <w:t xml:space="preserve"> </w:t>
            </w:r>
            <w:r w:rsidRPr="006715BC">
              <w:rPr>
                <w:rFonts w:ascii="Times New Roman" w:hAnsi="Times New Roman" w:cs="Times New Roman"/>
                <w:bCs/>
                <w:iCs/>
                <w:sz w:val="24"/>
                <w:szCs w:val="24"/>
              </w:rPr>
              <w:t>Менделеева, закономерности изменения химических свойств элементов и их соединений по периодам и группам;</w:t>
            </w:r>
          </w:p>
          <w:p w14:paraId="286C50BB" w14:textId="22AECF0C" w:rsidR="006715BC" w:rsidRDefault="006715BC" w:rsidP="00637EBA">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6715BC">
              <w:rPr>
                <w:rFonts w:ascii="Times New Roman" w:hAnsi="Times New Roman" w:cs="Times New Roman"/>
                <w:bCs/>
                <w:iCs/>
                <w:sz w:val="24"/>
                <w:szCs w:val="24"/>
              </w:rPr>
              <w:t>классификацию химических реакций и закономерности их проведения</w:t>
            </w:r>
            <w:r>
              <w:rPr>
                <w:rFonts w:ascii="Times New Roman" w:hAnsi="Times New Roman" w:cs="Times New Roman"/>
                <w:bCs/>
                <w:iCs/>
                <w:sz w:val="24"/>
                <w:szCs w:val="24"/>
              </w:rPr>
              <w:t>;</w:t>
            </w:r>
          </w:p>
          <w:p w14:paraId="2749C45F" w14:textId="310F87A2" w:rsidR="006715BC" w:rsidRDefault="006715BC" w:rsidP="00637EBA">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6715BC">
              <w:rPr>
                <w:rFonts w:ascii="Times New Roman" w:hAnsi="Times New Roman" w:cs="Times New Roman"/>
                <w:bCs/>
                <w:iCs/>
                <w:sz w:val="24"/>
                <w:szCs w:val="24"/>
              </w:rPr>
              <w:t>обратимые и необратимые химические реакции, химическое равновесие, смещение химического равновесия под действием различных факторов;</w:t>
            </w:r>
          </w:p>
          <w:p w14:paraId="3BD329E5" w14:textId="181E3E10" w:rsidR="006715BC" w:rsidRDefault="006715BC" w:rsidP="00637EBA">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6715BC">
              <w:rPr>
                <w:rFonts w:ascii="Times New Roman" w:hAnsi="Times New Roman" w:cs="Times New Roman"/>
                <w:bCs/>
                <w:iCs/>
                <w:sz w:val="24"/>
                <w:szCs w:val="24"/>
              </w:rPr>
              <w:t>основные понятия и законы химии;</w:t>
            </w:r>
          </w:p>
          <w:p w14:paraId="5B3FB072" w14:textId="30D8B180" w:rsidR="006715BC" w:rsidRDefault="006715BC" w:rsidP="00637EBA">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6715BC">
              <w:rPr>
                <w:rFonts w:ascii="Times New Roman" w:hAnsi="Times New Roman" w:cs="Times New Roman"/>
                <w:bCs/>
                <w:iCs/>
                <w:sz w:val="24"/>
                <w:szCs w:val="24"/>
              </w:rPr>
              <w:t>основы электрохимии;</w:t>
            </w:r>
          </w:p>
          <w:p w14:paraId="041E4994" w14:textId="182AC79B" w:rsidR="006715BC" w:rsidRDefault="006715BC" w:rsidP="00637EBA">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6715BC">
              <w:rPr>
                <w:rFonts w:ascii="Times New Roman" w:hAnsi="Times New Roman" w:cs="Times New Roman"/>
                <w:bCs/>
                <w:iCs/>
                <w:sz w:val="24"/>
                <w:szCs w:val="24"/>
              </w:rPr>
              <w:t>типы и свойства химических связей (ковалентной, ионной, металлической, водородной)</w:t>
            </w:r>
            <w:r>
              <w:rPr>
                <w:rFonts w:ascii="Times New Roman" w:hAnsi="Times New Roman" w:cs="Times New Roman"/>
                <w:bCs/>
                <w:iCs/>
                <w:sz w:val="24"/>
                <w:szCs w:val="24"/>
              </w:rPr>
              <w:t>.</w:t>
            </w:r>
          </w:p>
          <w:p w14:paraId="0B3B5BC9" w14:textId="09B2417E" w:rsidR="00C85141" w:rsidRPr="0099677B" w:rsidRDefault="00C85141" w:rsidP="00637EBA">
            <w:pPr>
              <w:suppressAutoHyphens/>
              <w:spacing w:line="276" w:lineRule="auto"/>
              <w:contextualSpacing/>
              <w:rPr>
                <w:rFonts w:ascii="Times New Roman" w:hAnsi="Times New Roman" w:cs="Times New Roman"/>
                <w:bCs/>
                <w:iCs/>
                <w:sz w:val="24"/>
                <w:szCs w:val="24"/>
              </w:rPr>
            </w:pPr>
            <w:r w:rsidRPr="0099677B">
              <w:rPr>
                <w:rFonts w:ascii="Times New Roman" w:hAnsi="Times New Roman" w:cs="Times New Roman"/>
                <w:bCs/>
                <w:iCs/>
                <w:sz w:val="24"/>
                <w:szCs w:val="24"/>
              </w:rPr>
              <w:t xml:space="preserve">Умеет: </w:t>
            </w:r>
          </w:p>
          <w:p w14:paraId="3A5C807A" w14:textId="59406422" w:rsidR="00C85141" w:rsidRDefault="00C85141" w:rsidP="00637EBA">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006715BC" w:rsidRPr="006715BC">
              <w:rPr>
                <w:rFonts w:ascii="Times New Roman" w:hAnsi="Times New Roman" w:cs="Times New Roman"/>
                <w:bCs/>
                <w:iCs/>
                <w:sz w:val="24"/>
                <w:szCs w:val="24"/>
              </w:rPr>
              <w:t>давать характеристику химических элементов в соответствии с их положением в периодической системе Д.И.</w:t>
            </w:r>
            <w:r w:rsidR="006715BC">
              <w:rPr>
                <w:rFonts w:ascii="Times New Roman" w:hAnsi="Times New Roman" w:cs="Times New Roman"/>
                <w:bCs/>
                <w:iCs/>
                <w:sz w:val="24"/>
                <w:szCs w:val="24"/>
              </w:rPr>
              <w:t xml:space="preserve"> </w:t>
            </w:r>
            <w:r w:rsidR="006715BC" w:rsidRPr="006715BC">
              <w:rPr>
                <w:rFonts w:ascii="Times New Roman" w:hAnsi="Times New Roman" w:cs="Times New Roman"/>
                <w:bCs/>
                <w:iCs/>
                <w:sz w:val="24"/>
                <w:szCs w:val="24"/>
              </w:rPr>
              <w:t>Менделеева;</w:t>
            </w:r>
          </w:p>
          <w:p w14:paraId="75057D73" w14:textId="77777777" w:rsidR="006715BC" w:rsidRDefault="006715BC" w:rsidP="00637EB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6715BC">
              <w:rPr>
                <w:rFonts w:ascii="Times New Roman" w:hAnsi="Times New Roman" w:cs="Times New Roman"/>
                <w:iCs/>
                <w:sz w:val="24"/>
                <w:szCs w:val="24"/>
              </w:rPr>
              <w:t>использовать лабораторную посуду и оборудование;</w:t>
            </w:r>
          </w:p>
          <w:p w14:paraId="1028976D" w14:textId="77777777" w:rsidR="006715BC" w:rsidRDefault="006715BC" w:rsidP="00637EB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lastRenderedPageBreak/>
              <w:t xml:space="preserve">- </w:t>
            </w:r>
            <w:r w:rsidRPr="006715BC">
              <w:rPr>
                <w:rFonts w:ascii="Times New Roman" w:hAnsi="Times New Roman" w:cs="Times New Roman"/>
                <w:iCs/>
                <w:sz w:val="24"/>
                <w:szCs w:val="24"/>
              </w:rPr>
              <w:t>находить молекулярную формулу вещества;</w:t>
            </w:r>
          </w:p>
          <w:p w14:paraId="30353754" w14:textId="77777777" w:rsidR="006715BC" w:rsidRDefault="006715BC" w:rsidP="00637EB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6715BC">
              <w:rPr>
                <w:rFonts w:ascii="Times New Roman" w:hAnsi="Times New Roman" w:cs="Times New Roman"/>
                <w:iCs/>
                <w:sz w:val="24"/>
                <w:szCs w:val="24"/>
              </w:rPr>
              <w:t>применять на практике правила безопасной работы в химической лаборатории</w:t>
            </w:r>
            <w:r>
              <w:rPr>
                <w:rFonts w:ascii="Times New Roman" w:hAnsi="Times New Roman" w:cs="Times New Roman"/>
                <w:iCs/>
                <w:sz w:val="24"/>
                <w:szCs w:val="24"/>
              </w:rPr>
              <w:t>;</w:t>
            </w:r>
          </w:p>
          <w:p w14:paraId="668D62F3" w14:textId="77777777" w:rsidR="006715BC" w:rsidRDefault="006715BC" w:rsidP="00637EB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6715BC">
              <w:rPr>
                <w:rFonts w:ascii="Times New Roman" w:hAnsi="Times New Roman" w:cs="Times New Roman"/>
                <w:iCs/>
                <w:sz w:val="24"/>
                <w:szCs w:val="24"/>
              </w:rPr>
              <w:t>применять основные законы химии для решения задач в области профессиональной деятельности;</w:t>
            </w:r>
          </w:p>
          <w:p w14:paraId="634B0C99" w14:textId="77777777" w:rsidR="006715BC" w:rsidRDefault="006715BC" w:rsidP="00637EB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6715BC">
              <w:rPr>
                <w:rFonts w:ascii="Times New Roman" w:hAnsi="Times New Roman" w:cs="Times New Roman"/>
                <w:iCs/>
                <w:sz w:val="24"/>
                <w:szCs w:val="24"/>
              </w:rPr>
              <w:t>проводить качественные реакции на неорганические вещества и ионы, отдельные классы органических соединений;</w:t>
            </w:r>
          </w:p>
          <w:p w14:paraId="0919A9D2" w14:textId="77777777" w:rsidR="006715BC" w:rsidRDefault="006715BC" w:rsidP="00637EB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6715BC">
              <w:rPr>
                <w:rFonts w:ascii="Times New Roman" w:hAnsi="Times New Roman" w:cs="Times New Roman"/>
                <w:iCs/>
                <w:sz w:val="24"/>
                <w:szCs w:val="24"/>
              </w:rPr>
              <w:t>составлять уравнения реакций, проводить расчёты по химическим формулам и уравнениям реакции;</w:t>
            </w:r>
          </w:p>
          <w:p w14:paraId="5E27D0DC" w14:textId="34912B5C" w:rsidR="006715BC" w:rsidRPr="0099677B" w:rsidRDefault="006715BC" w:rsidP="00637EB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6715BC">
              <w:rPr>
                <w:rFonts w:ascii="Times New Roman" w:hAnsi="Times New Roman" w:cs="Times New Roman"/>
                <w:iCs/>
                <w:sz w:val="24"/>
                <w:szCs w:val="24"/>
              </w:rPr>
              <w:t>составлять электронно-ионный баланс окислительно-восстановительных процессов</w:t>
            </w:r>
            <w:r>
              <w:rPr>
                <w:rFonts w:ascii="Times New Roman" w:hAnsi="Times New Roman" w:cs="Times New Roman"/>
                <w:iCs/>
                <w:sz w:val="24"/>
                <w:szCs w:val="24"/>
              </w:rPr>
              <w:t xml:space="preserve">. </w:t>
            </w:r>
          </w:p>
        </w:tc>
        <w:tc>
          <w:tcPr>
            <w:tcW w:w="1787" w:type="pct"/>
          </w:tcPr>
          <w:p w14:paraId="49EC4468" w14:textId="366FF6C9" w:rsidR="00C85141" w:rsidRPr="007213F9" w:rsidRDefault="006715BC" w:rsidP="00637EBA">
            <w:pPr>
              <w:suppressAutoHyphens/>
              <w:spacing w:line="276" w:lineRule="auto"/>
              <w:contextualSpacing/>
              <w:rPr>
                <w:rFonts w:ascii="Times New Roman" w:hAnsi="Times New Roman" w:cs="Times New Roman"/>
                <w:iCs/>
                <w:sz w:val="24"/>
                <w:szCs w:val="24"/>
              </w:rPr>
            </w:pPr>
            <w:r w:rsidRPr="006715BC">
              <w:rPr>
                <w:rFonts w:ascii="Times New Roman" w:hAnsi="Times New Roman" w:cs="Times New Roman"/>
                <w:bCs/>
                <w:iCs/>
                <w:sz w:val="24"/>
                <w:szCs w:val="24"/>
              </w:rPr>
              <w:lastRenderedPageBreak/>
              <w:t>- получение продуктов электрохимического производства заданного количества и качества.</w:t>
            </w:r>
          </w:p>
        </w:tc>
        <w:tc>
          <w:tcPr>
            <w:tcW w:w="1715" w:type="pct"/>
          </w:tcPr>
          <w:p w14:paraId="0809335C" w14:textId="77777777" w:rsidR="00C85141" w:rsidRPr="0099677B" w:rsidRDefault="00C85141" w:rsidP="00637EBA">
            <w:pPr>
              <w:suppressAutoHyphens/>
              <w:spacing w:line="276" w:lineRule="auto"/>
              <w:contextualSpacing/>
              <w:rPr>
                <w:rFonts w:ascii="Times New Roman" w:hAnsi="Times New Roman" w:cs="Times New Roman"/>
                <w:iCs/>
                <w:sz w:val="24"/>
                <w:szCs w:val="24"/>
              </w:rPr>
            </w:pPr>
            <w:r w:rsidRPr="0099677B">
              <w:rPr>
                <w:rFonts w:ascii="Times New Roman" w:hAnsi="Times New Roman" w:cs="Times New Roman"/>
                <w:iCs/>
                <w:sz w:val="24"/>
                <w:szCs w:val="24"/>
              </w:rPr>
              <w:t>Экспертное наблюдение выполнения практических работ и видов работ по практике</w:t>
            </w:r>
          </w:p>
          <w:p w14:paraId="64040146" w14:textId="77777777" w:rsidR="00C85141" w:rsidRPr="005F59C7" w:rsidRDefault="00C85141" w:rsidP="00637EBA">
            <w:pPr>
              <w:suppressAutoHyphens/>
              <w:spacing w:line="276" w:lineRule="auto"/>
              <w:contextualSpacing/>
              <w:rPr>
                <w:rFonts w:ascii="Times New Roman" w:hAnsi="Times New Roman" w:cs="Times New Roman"/>
                <w:i/>
                <w:sz w:val="24"/>
                <w:szCs w:val="24"/>
              </w:rPr>
            </w:pPr>
            <w:r w:rsidRPr="0099677B">
              <w:rPr>
                <w:rFonts w:ascii="Times New Roman" w:hAnsi="Times New Roman" w:cs="Times New Roman"/>
                <w:iCs/>
                <w:sz w:val="24"/>
                <w:szCs w:val="24"/>
              </w:rPr>
              <w:t>Диагностика (тестирование, контрольные работы)</w:t>
            </w:r>
          </w:p>
        </w:tc>
      </w:tr>
    </w:tbl>
    <w:p w14:paraId="1B6557B9" w14:textId="75BE5246" w:rsidR="00EA1007" w:rsidRDefault="00EA1007" w:rsidP="00C85141">
      <w:pPr>
        <w:rPr>
          <w:rFonts w:ascii="Times New Roman" w:hAnsi="Times New Roman" w:cs="Times New Roman"/>
          <w:b/>
          <w:bCs/>
          <w:sz w:val="24"/>
          <w:szCs w:val="24"/>
        </w:rPr>
      </w:pPr>
      <w:r>
        <w:rPr>
          <w:rFonts w:ascii="Times New Roman" w:hAnsi="Times New Roman" w:cs="Times New Roman"/>
          <w:b/>
          <w:bCs/>
          <w:sz w:val="24"/>
          <w:szCs w:val="24"/>
        </w:rPr>
        <w:br w:type="page"/>
      </w:r>
    </w:p>
    <w:bookmarkEnd w:id="45"/>
    <w:p w14:paraId="52A3FB3C" w14:textId="0A208364" w:rsidR="00EA1007" w:rsidRDefault="00EA1007" w:rsidP="00EA100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0447B">
        <w:rPr>
          <w:rFonts w:ascii="Times New Roman" w:hAnsi="Times New Roman" w:cs="Times New Roman"/>
          <w:b/>
          <w:bCs/>
          <w:sz w:val="24"/>
          <w:szCs w:val="24"/>
        </w:rPr>
        <w:t>4</w:t>
      </w:r>
    </w:p>
    <w:p w14:paraId="77EA09C8" w14:textId="77777777" w:rsidR="00EA1007" w:rsidRPr="00EA1007" w:rsidRDefault="00EA1007" w:rsidP="00EA1007">
      <w:pPr>
        <w:keepNext/>
        <w:jc w:val="right"/>
        <w:outlineLvl w:val="0"/>
        <w:rPr>
          <w:rFonts w:ascii="Times New Roman" w:eastAsia="Times New Roman" w:hAnsi="Times New Roman" w:cs="Times New Roman"/>
          <w:b/>
          <w:bCs/>
          <w:kern w:val="32"/>
          <w:sz w:val="24"/>
          <w:szCs w:val="24"/>
          <w:lang w:eastAsia="x-none"/>
        </w:rPr>
      </w:pPr>
      <w:r w:rsidRPr="00EA1007">
        <w:rPr>
          <w:rFonts w:ascii="Times New Roman" w:eastAsia="Times New Roman" w:hAnsi="Times New Roman" w:cs="Times New Roman"/>
          <w:b/>
          <w:bCs/>
          <w:kern w:val="32"/>
          <w:sz w:val="24"/>
          <w:szCs w:val="24"/>
          <w:lang w:eastAsia="x-none"/>
        </w:rPr>
        <w:t>к ПОП-П по специальности</w:t>
      </w:r>
    </w:p>
    <w:p w14:paraId="68863E75" w14:textId="77777777" w:rsidR="00EA1007" w:rsidRPr="00EA1007" w:rsidRDefault="00EA1007" w:rsidP="00EA1007">
      <w:pPr>
        <w:keepNext/>
        <w:jc w:val="right"/>
        <w:outlineLvl w:val="0"/>
        <w:rPr>
          <w:rFonts w:ascii="Times New Roman" w:eastAsia="Times New Roman" w:hAnsi="Times New Roman" w:cs="Times New Roman"/>
          <w:b/>
          <w:bCs/>
          <w:kern w:val="32"/>
          <w:sz w:val="24"/>
          <w:szCs w:val="24"/>
          <w:lang w:eastAsia="x-none"/>
        </w:rPr>
      </w:pPr>
      <w:r w:rsidRPr="00EA1007">
        <w:rPr>
          <w:rFonts w:ascii="Times New Roman" w:eastAsia="Times New Roman" w:hAnsi="Times New Roman" w:cs="Times New Roman"/>
          <w:b/>
          <w:bCs/>
          <w:kern w:val="32"/>
          <w:sz w:val="24"/>
          <w:szCs w:val="24"/>
          <w:lang w:eastAsia="x-none"/>
        </w:rPr>
        <w:t>18.02.04 Электрохимическое производство</w:t>
      </w:r>
    </w:p>
    <w:p w14:paraId="0116F1A3" w14:textId="77777777" w:rsidR="00EA1007" w:rsidRDefault="00EA1007" w:rsidP="00EA1007">
      <w:pPr>
        <w:jc w:val="right"/>
        <w:rPr>
          <w:rFonts w:ascii="Times New Roman" w:hAnsi="Times New Roman" w:cs="Times New Roman"/>
          <w:b/>
          <w:bCs/>
          <w:color w:val="0070C0"/>
          <w:sz w:val="24"/>
          <w:szCs w:val="24"/>
        </w:rPr>
      </w:pPr>
    </w:p>
    <w:p w14:paraId="6840B99A" w14:textId="77777777" w:rsidR="00EA1007" w:rsidRDefault="00EA1007" w:rsidP="00EA1007">
      <w:pPr>
        <w:jc w:val="right"/>
        <w:rPr>
          <w:rFonts w:ascii="Times New Roman" w:hAnsi="Times New Roman" w:cs="Times New Roman"/>
          <w:b/>
          <w:bCs/>
          <w:color w:val="0070C0"/>
          <w:sz w:val="24"/>
          <w:szCs w:val="24"/>
        </w:rPr>
      </w:pPr>
    </w:p>
    <w:p w14:paraId="161D3C6A" w14:textId="77777777" w:rsidR="00EA1007" w:rsidRDefault="00EA1007" w:rsidP="00EA1007">
      <w:pPr>
        <w:jc w:val="right"/>
        <w:rPr>
          <w:rFonts w:ascii="Times New Roman" w:hAnsi="Times New Roman" w:cs="Times New Roman"/>
          <w:b/>
          <w:bCs/>
          <w:color w:val="0070C0"/>
          <w:sz w:val="24"/>
          <w:szCs w:val="24"/>
        </w:rPr>
      </w:pPr>
    </w:p>
    <w:p w14:paraId="7AA369EC" w14:textId="77777777" w:rsidR="00EA1007" w:rsidRDefault="00EA1007" w:rsidP="00EA1007">
      <w:pPr>
        <w:jc w:val="right"/>
        <w:rPr>
          <w:rFonts w:ascii="Times New Roman" w:hAnsi="Times New Roman" w:cs="Times New Roman"/>
          <w:b/>
          <w:bCs/>
          <w:color w:val="0070C0"/>
          <w:sz w:val="24"/>
          <w:szCs w:val="24"/>
        </w:rPr>
      </w:pPr>
    </w:p>
    <w:p w14:paraId="6A238482" w14:textId="77777777" w:rsidR="00EA1007" w:rsidRDefault="00EA1007" w:rsidP="00EA1007">
      <w:pPr>
        <w:jc w:val="right"/>
        <w:rPr>
          <w:rFonts w:ascii="Times New Roman" w:hAnsi="Times New Roman" w:cs="Times New Roman"/>
          <w:b/>
          <w:bCs/>
          <w:color w:val="0070C0"/>
          <w:sz w:val="24"/>
          <w:szCs w:val="24"/>
        </w:rPr>
      </w:pPr>
    </w:p>
    <w:p w14:paraId="6F9F6024" w14:textId="77777777" w:rsidR="00EA1007" w:rsidRDefault="00EA1007" w:rsidP="00EA1007">
      <w:pPr>
        <w:jc w:val="right"/>
        <w:rPr>
          <w:rFonts w:ascii="Times New Roman" w:hAnsi="Times New Roman" w:cs="Times New Roman"/>
          <w:b/>
          <w:bCs/>
          <w:color w:val="0070C0"/>
          <w:sz w:val="24"/>
          <w:szCs w:val="24"/>
        </w:rPr>
      </w:pPr>
    </w:p>
    <w:p w14:paraId="50383B04" w14:textId="77777777" w:rsidR="00EA1007" w:rsidRDefault="00EA1007" w:rsidP="00EA1007">
      <w:pPr>
        <w:jc w:val="right"/>
        <w:rPr>
          <w:rFonts w:ascii="Times New Roman" w:hAnsi="Times New Roman" w:cs="Times New Roman"/>
          <w:b/>
          <w:bCs/>
          <w:color w:val="0070C0"/>
          <w:sz w:val="24"/>
          <w:szCs w:val="24"/>
        </w:rPr>
      </w:pPr>
    </w:p>
    <w:p w14:paraId="183CDEB3" w14:textId="77777777" w:rsidR="00EA1007" w:rsidRDefault="00EA1007" w:rsidP="00EA1007">
      <w:pPr>
        <w:jc w:val="right"/>
        <w:rPr>
          <w:rFonts w:ascii="Times New Roman" w:hAnsi="Times New Roman" w:cs="Times New Roman"/>
          <w:b/>
          <w:bCs/>
          <w:color w:val="0070C0"/>
          <w:sz w:val="24"/>
          <w:szCs w:val="24"/>
        </w:rPr>
      </w:pPr>
    </w:p>
    <w:p w14:paraId="72382F1F" w14:textId="77777777" w:rsidR="00EA1007" w:rsidRDefault="00EA1007" w:rsidP="00EA1007">
      <w:pPr>
        <w:jc w:val="right"/>
        <w:rPr>
          <w:rFonts w:ascii="Times New Roman" w:hAnsi="Times New Roman" w:cs="Times New Roman"/>
          <w:b/>
          <w:bCs/>
          <w:color w:val="0070C0"/>
          <w:sz w:val="24"/>
          <w:szCs w:val="24"/>
        </w:rPr>
      </w:pPr>
    </w:p>
    <w:p w14:paraId="7074BE02" w14:textId="77777777" w:rsidR="00EA1007" w:rsidRDefault="00EA1007" w:rsidP="00EA1007">
      <w:pPr>
        <w:jc w:val="right"/>
        <w:rPr>
          <w:rFonts w:ascii="Times New Roman" w:hAnsi="Times New Roman" w:cs="Times New Roman"/>
          <w:b/>
          <w:bCs/>
          <w:color w:val="0070C0"/>
          <w:sz w:val="24"/>
          <w:szCs w:val="24"/>
        </w:rPr>
      </w:pPr>
    </w:p>
    <w:p w14:paraId="49AA3568" w14:textId="77777777" w:rsidR="00EA1007" w:rsidRPr="00502F97" w:rsidRDefault="00EA1007" w:rsidP="00EA1007">
      <w:pPr>
        <w:jc w:val="right"/>
        <w:rPr>
          <w:rFonts w:ascii="Times New Roman" w:hAnsi="Times New Roman" w:cs="Times New Roman"/>
          <w:b/>
          <w:bCs/>
          <w:color w:val="0070C0"/>
          <w:sz w:val="24"/>
          <w:szCs w:val="24"/>
        </w:rPr>
      </w:pPr>
    </w:p>
    <w:p w14:paraId="21CFB92A" w14:textId="77777777" w:rsidR="00EA1007" w:rsidRPr="008F578C" w:rsidRDefault="00EA1007" w:rsidP="00EA100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8FF46B1" w14:textId="7FEBFBA5" w:rsidR="00EA1007" w:rsidRDefault="00EA1007" w:rsidP="00EA1007">
      <w:pPr>
        <w:pStyle w:val="1"/>
      </w:pPr>
      <w:bookmarkStart w:id="47" w:name="_Toc173156253"/>
      <w:r w:rsidRPr="006E7FF4">
        <w:t>«</w:t>
      </w:r>
      <w:r w:rsidRPr="00EA1007">
        <w:rPr>
          <w:rStyle w:val="1f0"/>
        </w:rPr>
        <w:t>ОП.04</w:t>
      </w:r>
      <w:r>
        <w:rPr>
          <w:rStyle w:val="1f0"/>
          <w:rFonts w:asciiTheme="minorHAnsi" w:hAnsiTheme="minorHAnsi"/>
          <w:lang w:val="ru-RU"/>
        </w:rPr>
        <w:t xml:space="preserve"> </w:t>
      </w:r>
      <w:r w:rsidRPr="00EA1007">
        <w:rPr>
          <w:rStyle w:val="1f0"/>
        </w:rPr>
        <w:t>Инженерная графика</w:t>
      </w:r>
      <w:r w:rsidRPr="006E7FF4">
        <w:t>»</w:t>
      </w:r>
      <w:bookmarkEnd w:id="47"/>
    </w:p>
    <w:p w14:paraId="3447C440" w14:textId="77777777" w:rsidR="00EA1007" w:rsidRPr="00BD6A9B" w:rsidRDefault="00EA1007" w:rsidP="00EA1007">
      <w:pPr>
        <w:spacing w:line="360" w:lineRule="auto"/>
        <w:jc w:val="center"/>
        <w:rPr>
          <w:rFonts w:ascii="Times New Roman" w:hAnsi="Times New Roman" w:cs="Times New Roman"/>
          <w:b/>
          <w:bCs/>
          <w:sz w:val="24"/>
          <w:szCs w:val="24"/>
        </w:rPr>
      </w:pPr>
    </w:p>
    <w:p w14:paraId="40409DD2" w14:textId="77777777" w:rsidR="00EA1007" w:rsidRPr="00BD6A9B" w:rsidRDefault="00EA1007" w:rsidP="00EA1007">
      <w:pPr>
        <w:spacing w:line="360" w:lineRule="auto"/>
        <w:jc w:val="center"/>
        <w:rPr>
          <w:rFonts w:ascii="Times New Roman" w:hAnsi="Times New Roman" w:cs="Times New Roman"/>
          <w:b/>
          <w:bCs/>
          <w:sz w:val="24"/>
          <w:szCs w:val="24"/>
        </w:rPr>
      </w:pPr>
    </w:p>
    <w:p w14:paraId="09F36193" w14:textId="77777777" w:rsidR="00EA1007" w:rsidRPr="00BD6A9B" w:rsidRDefault="00EA1007" w:rsidP="00EA1007">
      <w:pPr>
        <w:spacing w:line="360" w:lineRule="auto"/>
        <w:jc w:val="center"/>
        <w:rPr>
          <w:rFonts w:ascii="Times New Roman" w:hAnsi="Times New Roman" w:cs="Times New Roman"/>
          <w:b/>
          <w:bCs/>
          <w:sz w:val="24"/>
          <w:szCs w:val="24"/>
        </w:rPr>
      </w:pPr>
    </w:p>
    <w:p w14:paraId="58F30789" w14:textId="77777777" w:rsidR="00EA1007" w:rsidRPr="00BD6A9B" w:rsidRDefault="00EA1007" w:rsidP="00EA1007">
      <w:pPr>
        <w:spacing w:line="360" w:lineRule="auto"/>
        <w:jc w:val="center"/>
        <w:rPr>
          <w:rFonts w:ascii="Times New Roman" w:hAnsi="Times New Roman" w:cs="Times New Roman"/>
          <w:b/>
          <w:bCs/>
          <w:sz w:val="24"/>
          <w:szCs w:val="24"/>
        </w:rPr>
      </w:pPr>
    </w:p>
    <w:p w14:paraId="7E750961" w14:textId="77777777" w:rsidR="00EA1007" w:rsidRPr="00BD6A9B" w:rsidRDefault="00EA1007" w:rsidP="00EA1007">
      <w:pPr>
        <w:spacing w:line="360" w:lineRule="auto"/>
        <w:jc w:val="center"/>
        <w:rPr>
          <w:rFonts w:ascii="Times New Roman" w:hAnsi="Times New Roman" w:cs="Times New Roman"/>
          <w:b/>
          <w:bCs/>
          <w:sz w:val="24"/>
          <w:szCs w:val="24"/>
        </w:rPr>
      </w:pPr>
    </w:p>
    <w:p w14:paraId="6AF5BCAE" w14:textId="77777777" w:rsidR="00EA1007" w:rsidRPr="00BD6A9B" w:rsidRDefault="00EA1007" w:rsidP="00EA1007">
      <w:pPr>
        <w:spacing w:line="360" w:lineRule="auto"/>
        <w:jc w:val="center"/>
        <w:rPr>
          <w:rFonts w:ascii="Times New Roman" w:hAnsi="Times New Roman" w:cs="Times New Roman"/>
          <w:b/>
          <w:bCs/>
          <w:sz w:val="24"/>
          <w:szCs w:val="24"/>
        </w:rPr>
      </w:pPr>
    </w:p>
    <w:p w14:paraId="70545585" w14:textId="77777777" w:rsidR="00EA1007" w:rsidRPr="00BD6A9B" w:rsidRDefault="00EA1007" w:rsidP="00EA1007">
      <w:pPr>
        <w:spacing w:line="360" w:lineRule="auto"/>
        <w:jc w:val="center"/>
        <w:rPr>
          <w:rFonts w:ascii="Times New Roman" w:hAnsi="Times New Roman" w:cs="Times New Roman"/>
          <w:b/>
          <w:bCs/>
          <w:sz w:val="24"/>
          <w:szCs w:val="24"/>
        </w:rPr>
      </w:pPr>
    </w:p>
    <w:p w14:paraId="6E61C853" w14:textId="77777777" w:rsidR="00EA1007" w:rsidRPr="00BD6A9B" w:rsidRDefault="00EA1007" w:rsidP="00EA1007">
      <w:pPr>
        <w:spacing w:line="360" w:lineRule="auto"/>
        <w:jc w:val="center"/>
        <w:rPr>
          <w:rFonts w:ascii="Times New Roman" w:hAnsi="Times New Roman" w:cs="Times New Roman"/>
          <w:b/>
          <w:bCs/>
          <w:sz w:val="24"/>
          <w:szCs w:val="24"/>
        </w:rPr>
      </w:pPr>
    </w:p>
    <w:p w14:paraId="384EFF7B" w14:textId="77777777" w:rsidR="00EA1007" w:rsidRPr="00BD6A9B" w:rsidRDefault="00EA1007" w:rsidP="00EA1007">
      <w:pPr>
        <w:spacing w:line="360" w:lineRule="auto"/>
        <w:jc w:val="center"/>
        <w:rPr>
          <w:rFonts w:ascii="Times New Roman" w:hAnsi="Times New Roman" w:cs="Times New Roman"/>
          <w:b/>
          <w:bCs/>
          <w:sz w:val="24"/>
          <w:szCs w:val="24"/>
        </w:rPr>
      </w:pPr>
    </w:p>
    <w:p w14:paraId="49ABD7BE" w14:textId="77777777" w:rsidR="00EA1007" w:rsidRPr="00BD6A9B" w:rsidRDefault="00EA1007" w:rsidP="00EA1007">
      <w:pPr>
        <w:spacing w:line="360" w:lineRule="auto"/>
        <w:jc w:val="center"/>
        <w:rPr>
          <w:rFonts w:ascii="Times New Roman" w:hAnsi="Times New Roman" w:cs="Times New Roman"/>
          <w:b/>
          <w:bCs/>
          <w:sz w:val="24"/>
          <w:szCs w:val="24"/>
        </w:rPr>
      </w:pPr>
    </w:p>
    <w:p w14:paraId="6080677E" w14:textId="77777777" w:rsidR="00EA1007" w:rsidRPr="00BD6A9B" w:rsidRDefault="00EA1007" w:rsidP="00EA1007">
      <w:pPr>
        <w:spacing w:line="360" w:lineRule="auto"/>
        <w:jc w:val="center"/>
        <w:rPr>
          <w:rFonts w:ascii="Times New Roman" w:hAnsi="Times New Roman" w:cs="Times New Roman"/>
          <w:b/>
          <w:bCs/>
          <w:sz w:val="24"/>
          <w:szCs w:val="24"/>
        </w:rPr>
      </w:pPr>
    </w:p>
    <w:p w14:paraId="390F33F3" w14:textId="77777777" w:rsidR="00EA1007" w:rsidRPr="00BD6A9B" w:rsidRDefault="00EA1007" w:rsidP="00EA1007">
      <w:pPr>
        <w:spacing w:line="360" w:lineRule="auto"/>
        <w:jc w:val="center"/>
        <w:rPr>
          <w:rFonts w:ascii="Times New Roman" w:hAnsi="Times New Roman" w:cs="Times New Roman"/>
          <w:b/>
          <w:bCs/>
          <w:sz w:val="24"/>
          <w:szCs w:val="24"/>
        </w:rPr>
      </w:pPr>
    </w:p>
    <w:p w14:paraId="1748CFB1" w14:textId="77777777" w:rsidR="00EA1007" w:rsidRPr="00BD6A9B" w:rsidRDefault="00EA1007" w:rsidP="00EA1007">
      <w:pPr>
        <w:spacing w:line="360" w:lineRule="auto"/>
        <w:jc w:val="center"/>
        <w:rPr>
          <w:rFonts w:ascii="Times New Roman" w:hAnsi="Times New Roman" w:cs="Times New Roman"/>
          <w:b/>
          <w:bCs/>
          <w:sz w:val="24"/>
          <w:szCs w:val="24"/>
        </w:rPr>
      </w:pPr>
    </w:p>
    <w:p w14:paraId="5F5467AE" w14:textId="77777777" w:rsidR="00EA1007" w:rsidRPr="00BD6A9B" w:rsidRDefault="00EA1007" w:rsidP="00EA1007">
      <w:pPr>
        <w:spacing w:line="360" w:lineRule="auto"/>
        <w:jc w:val="center"/>
        <w:rPr>
          <w:rFonts w:ascii="Times New Roman" w:hAnsi="Times New Roman" w:cs="Times New Roman"/>
          <w:b/>
          <w:bCs/>
          <w:sz w:val="24"/>
          <w:szCs w:val="24"/>
        </w:rPr>
      </w:pPr>
    </w:p>
    <w:p w14:paraId="441A68C2" w14:textId="3DA28DFF" w:rsidR="00EA1007" w:rsidRDefault="00EA1007" w:rsidP="00EA1007">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BD6A9B">
        <w:rPr>
          <w:rFonts w:ascii="Times New Roman" w:hAnsi="Times New Roman" w:cs="Times New Roman"/>
          <w:b/>
          <w:bCs/>
          <w:sz w:val="24"/>
          <w:szCs w:val="24"/>
        </w:rPr>
        <w:t>г.</w:t>
      </w:r>
    </w:p>
    <w:p w14:paraId="202E54B8" w14:textId="2C74CB98" w:rsidR="00EA1007" w:rsidRDefault="00EA1007" w:rsidP="00EA1007">
      <w:pPr>
        <w:jc w:val="center"/>
        <w:rPr>
          <w:rFonts w:ascii="Times New Roman" w:hAnsi="Times New Roman" w:cs="Times New Roman"/>
          <w:b/>
          <w:bCs/>
          <w:sz w:val="24"/>
          <w:szCs w:val="24"/>
        </w:rPr>
      </w:pPr>
    </w:p>
    <w:p w14:paraId="68532AF6" w14:textId="77777777" w:rsidR="000364EC" w:rsidRDefault="000364EC" w:rsidP="00EA1007">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3DD368B6" w14:textId="77777777" w:rsidR="000364EC" w:rsidRPr="00DF068E" w:rsidRDefault="000364EC" w:rsidP="000364E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264DBF7" w14:textId="77777777" w:rsidR="000364EC" w:rsidRPr="000143A1" w:rsidRDefault="000364EC" w:rsidP="000364E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257885F" w14:textId="77777777" w:rsidR="000364EC" w:rsidRPr="000143A1" w:rsidRDefault="006B10AE" w:rsidP="000364EC">
      <w:pPr>
        <w:pStyle w:val="14"/>
        <w:rPr>
          <w:rFonts w:asciiTheme="minorHAnsi" w:eastAsiaTheme="minorEastAsia" w:hAnsiTheme="minorHAnsi" w:cstheme="minorBidi"/>
          <w:b w:val="0"/>
          <w:bCs w:val="0"/>
          <w:lang w:eastAsia="ru-RU"/>
        </w:rPr>
      </w:pPr>
      <w:hyperlink w:anchor="_Toc156294876" w:history="1">
        <w:r w:rsidR="000364EC" w:rsidRPr="000143A1">
          <w:rPr>
            <w:rStyle w:val="af0"/>
            <w:b w:val="0"/>
            <w:bCs w:val="0"/>
          </w:rPr>
          <w:t>1. ОБЩАЯ ХАРАКТЕРИСТИКА</w:t>
        </w:r>
        <w:r w:rsidR="000364EC" w:rsidRPr="000143A1">
          <w:rPr>
            <w:b w:val="0"/>
            <w:bCs w:val="0"/>
            <w:webHidden/>
          </w:rPr>
          <w:tab/>
        </w:r>
        <w:r w:rsidR="000364EC" w:rsidRPr="000143A1">
          <w:rPr>
            <w:b w:val="0"/>
            <w:bCs w:val="0"/>
            <w:webHidden/>
          </w:rPr>
          <w:fldChar w:fldCharType="begin"/>
        </w:r>
        <w:r w:rsidR="000364EC" w:rsidRPr="000143A1">
          <w:rPr>
            <w:b w:val="0"/>
            <w:bCs w:val="0"/>
            <w:webHidden/>
          </w:rPr>
          <w:instrText xml:space="preserve"> PAGEREF _Toc156294876 \h </w:instrText>
        </w:r>
        <w:r w:rsidR="000364EC" w:rsidRPr="000143A1">
          <w:rPr>
            <w:b w:val="0"/>
            <w:bCs w:val="0"/>
            <w:webHidden/>
          </w:rPr>
        </w:r>
        <w:r w:rsidR="000364EC" w:rsidRPr="000143A1">
          <w:rPr>
            <w:b w:val="0"/>
            <w:bCs w:val="0"/>
            <w:webHidden/>
          </w:rPr>
          <w:fldChar w:fldCharType="separate"/>
        </w:r>
        <w:r w:rsidR="000364EC" w:rsidRPr="000143A1">
          <w:rPr>
            <w:b w:val="0"/>
            <w:bCs w:val="0"/>
            <w:webHidden/>
          </w:rPr>
          <w:t>4</w:t>
        </w:r>
        <w:r w:rsidR="000364EC" w:rsidRPr="000143A1">
          <w:rPr>
            <w:b w:val="0"/>
            <w:bCs w:val="0"/>
            <w:webHidden/>
          </w:rPr>
          <w:fldChar w:fldCharType="end"/>
        </w:r>
      </w:hyperlink>
    </w:p>
    <w:p w14:paraId="13175EE2" w14:textId="77777777" w:rsidR="000364EC" w:rsidRPr="000143A1" w:rsidRDefault="006B10AE" w:rsidP="000364EC">
      <w:pPr>
        <w:pStyle w:val="21"/>
        <w:rPr>
          <w:rFonts w:asciiTheme="minorHAnsi" w:eastAsiaTheme="minorEastAsia" w:hAnsiTheme="minorHAnsi" w:cstheme="minorBidi"/>
          <w:i w:val="0"/>
          <w:iCs w:val="0"/>
          <w:sz w:val="22"/>
          <w:szCs w:val="22"/>
        </w:rPr>
      </w:pPr>
      <w:hyperlink w:anchor="_Toc156294877" w:history="1">
        <w:r w:rsidR="000364EC" w:rsidRPr="000143A1">
          <w:rPr>
            <w:rStyle w:val="af0"/>
            <w:i w:val="0"/>
            <w:iCs w:val="0"/>
          </w:rPr>
          <w:t>1.1. Цель и место дисциплины в структуре образовательной программы</w:t>
        </w:r>
        <w:r w:rsidR="000364EC" w:rsidRPr="000143A1">
          <w:rPr>
            <w:i w:val="0"/>
            <w:iCs w:val="0"/>
            <w:webHidden/>
          </w:rPr>
          <w:tab/>
        </w:r>
        <w:r w:rsidR="000364EC" w:rsidRPr="000143A1">
          <w:rPr>
            <w:i w:val="0"/>
            <w:iCs w:val="0"/>
            <w:webHidden/>
          </w:rPr>
          <w:fldChar w:fldCharType="begin"/>
        </w:r>
        <w:r w:rsidR="000364EC" w:rsidRPr="000143A1">
          <w:rPr>
            <w:i w:val="0"/>
            <w:iCs w:val="0"/>
            <w:webHidden/>
          </w:rPr>
          <w:instrText xml:space="preserve"> PAGEREF _Toc156294877 \h </w:instrText>
        </w:r>
        <w:r w:rsidR="000364EC" w:rsidRPr="000143A1">
          <w:rPr>
            <w:i w:val="0"/>
            <w:iCs w:val="0"/>
            <w:webHidden/>
          </w:rPr>
        </w:r>
        <w:r w:rsidR="000364EC" w:rsidRPr="000143A1">
          <w:rPr>
            <w:i w:val="0"/>
            <w:iCs w:val="0"/>
            <w:webHidden/>
          </w:rPr>
          <w:fldChar w:fldCharType="separate"/>
        </w:r>
        <w:r w:rsidR="000364EC" w:rsidRPr="000143A1">
          <w:rPr>
            <w:i w:val="0"/>
            <w:iCs w:val="0"/>
            <w:webHidden/>
          </w:rPr>
          <w:t>4</w:t>
        </w:r>
        <w:r w:rsidR="000364EC" w:rsidRPr="000143A1">
          <w:rPr>
            <w:i w:val="0"/>
            <w:iCs w:val="0"/>
            <w:webHidden/>
          </w:rPr>
          <w:fldChar w:fldCharType="end"/>
        </w:r>
      </w:hyperlink>
    </w:p>
    <w:p w14:paraId="029FCAB0" w14:textId="77777777" w:rsidR="000364EC" w:rsidRPr="000143A1" w:rsidRDefault="006B10AE" w:rsidP="000364EC">
      <w:pPr>
        <w:pStyle w:val="21"/>
        <w:rPr>
          <w:rFonts w:asciiTheme="minorHAnsi" w:eastAsiaTheme="minorEastAsia" w:hAnsiTheme="minorHAnsi" w:cstheme="minorBidi"/>
          <w:i w:val="0"/>
          <w:iCs w:val="0"/>
          <w:sz w:val="22"/>
          <w:szCs w:val="22"/>
        </w:rPr>
      </w:pPr>
      <w:hyperlink w:anchor="_Toc156294878" w:history="1">
        <w:r w:rsidR="000364EC" w:rsidRPr="000143A1">
          <w:rPr>
            <w:rStyle w:val="af0"/>
            <w:i w:val="0"/>
            <w:iCs w:val="0"/>
          </w:rPr>
          <w:t>1.2. Планируемые результаты освоения дисциплины</w:t>
        </w:r>
        <w:r w:rsidR="000364EC" w:rsidRPr="000143A1">
          <w:rPr>
            <w:i w:val="0"/>
            <w:iCs w:val="0"/>
            <w:webHidden/>
          </w:rPr>
          <w:tab/>
        </w:r>
        <w:r w:rsidR="000364EC" w:rsidRPr="000143A1">
          <w:rPr>
            <w:i w:val="0"/>
            <w:iCs w:val="0"/>
            <w:webHidden/>
          </w:rPr>
          <w:fldChar w:fldCharType="begin"/>
        </w:r>
        <w:r w:rsidR="000364EC" w:rsidRPr="000143A1">
          <w:rPr>
            <w:i w:val="0"/>
            <w:iCs w:val="0"/>
            <w:webHidden/>
          </w:rPr>
          <w:instrText xml:space="preserve"> PAGEREF _Toc156294878 \h </w:instrText>
        </w:r>
        <w:r w:rsidR="000364EC" w:rsidRPr="000143A1">
          <w:rPr>
            <w:i w:val="0"/>
            <w:iCs w:val="0"/>
            <w:webHidden/>
          </w:rPr>
        </w:r>
        <w:r w:rsidR="000364EC" w:rsidRPr="000143A1">
          <w:rPr>
            <w:i w:val="0"/>
            <w:iCs w:val="0"/>
            <w:webHidden/>
          </w:rPr>
          <w:fldChar w:fldCharType="separate"/>
        </w:r>
        <w:r w:rsidR="000364EC" w:rsidRPr="000143A1">
          <w:rPr>
            <w:i w:val="0"/>
            <w:iCs w:val="0"/>
            <w:webHidden/>
          </w:rPr>
          <w:t>4</w:t>
        </w:r>
        <w:r w:rsidR="000364EC" w:rsidRPr="000143A1">
          <w:rPr>
            <w:i w:val="0"/>
            <w:iCs w:val="0"/>
            <w:webHidden/>
          </w:rPr>
          <w:fldChar w:fldCharType="end"/>
        </w:r>
      </w:hyperlink>
    </w:p>
    <w:p w14:paraId="472F7976" w14:textId="77777777" w:rsidR="000364EC" w:rsidRPr="000143A1" w:rsidRDefault="006B10AE" w:rsidP="000364EC">
      <w:pPr>
        <w:pStyle w:val="14"/>
        <w:rPr>
          <w:rFonts w:asciiTheme="minorHAnsi" w:eastAsiaTheme="minorEastAsia" w:hAnsiTheme="minorHAnsi" w:cstheme="minorBidi"/>
          <w:b w:val="0"/>
          <w:bCs w:val="0"/>
          <w:lang w:eastAsia="ru-RU"/>
        </w:rPr>
      </w:pPr>
      <w:hyperlink w:anchor="_Toc156294879" w:history="1">
        <w:r w:rsidR="000364EC" w:rsidRPr="000143A1">
          <w:rPr>
            <w:rStyle w:val="af0"/>
            <w:b w:val="0"/>
            <w:bCs w:val="0"/>
          </w:rPr>
          <w:t>2. СТРУКТУРА И СОДЕРЖАНИЕ ДИСЦИПЛИНЫ</w:t>
        </w:r>
        <w:r w:rsidR="000364EC" w:rsidRPr="000143A1">
          <w:rPr>
            <w:b w:val="0"/>
            <w:bCs w:val="0"/>
            <w:webHidden/>
          </w:rPr>
          <w:tab/>
        </w:r>
        <w:r w:rsidR="000364EC" w:rsidRPr="000143A1">
          <w:rPr>
            <w:b w:val="0"/>
            <w:bCs w:val="0"/>
            <w:webHidden/>
          </w:rPr>
          <w:fldChar w:fldCharType="begin"/>
        </w:r>
        <w:r w:rsidR="000364EC" w:rsidRPr="000143A1">
          <w:rPr>
            <w:b w:val="0"/>
            <w:bCs w:val="0"/>
            <w:webHidden/>
          </w:rPr>
          <w:instrText xml:space="preserve"> PAGEREF _Toc156294879 \h </w:instrText>
        </w:r>
        <w:r w:rsidR="000364EC" w:rsidRPr="000143A1">
          <w:rPr>
            <w:b w:val="0"/>
            <w:bCs w:val="0"/>
            <w:webHidden/>
          </w:rPr>
        </w:r>
        <w:r w:rsidR="000364EC" w:rsidRPr="000143A1">
          <w:rPr>
            <w:b w:val="0"/>
            <w:bCs w:val="0"/>
            <w:webHidden/>
          </w:rPr>
          <w:fldChar w:fldCharType="separate"/>
        </w:r>
        <w:r w:rsidR="000364EC" w:rsidRPr="000143A1">
          <w:rPr>
            <w:b w:val="0"/>
            <w:bCs w:val="0"/>
            <w:webHidden/>
          </w:rPr>
          <w:t>4</w:t>
        </w:r>
        <w:r w:rsidR="000364EC" w:rsidRPr="000143A1">
          <w:rPr>
            <w:b w:val="0"/>
            <w:bCs w:val="0"/>
            <w:webHidden/>
          </w:rPr>
          <w:fldChar w:fldCharType="end"/>
        </w:r>
      </w:hyperlink>
    </w:p>
    <w:p w14:paraId="03536E34" w14:textId="77777777" w:rsidR="000364EC" w:rsidRPr="000143A1" w:rsidRDefault="006B10AE" w:rsidP="000364EC">
      <w:pPr>
        <w:pStyle w:val="21"/>
        <w:rPr>
          <w:rFonts w:asciiTheme="minorHAnsi" w:eastAsiaTheme="minorEastAsia" w:hAnsiTheme="minorHAnsi" w:cstheme="minorBidi"/>
          <w:i w:val="0"/>
          <w:iCs w:val="0"/>
          <w:sz w:val="22"/>
          <w:szCs w:val="22"/>
        </w:rPr>
      </w:pPr>
      <w:hyperlink w:anchor="_Toc156294880" w:history="1">
        <w:r w:rsidR="000364EC" w:rsidRPr="000143A1">
          <w:rPr>
            <w:rStyle w:val="af0"/>
            <w:i w:val="0"/>
            <w:iCs w:val="0"/>
          </w:rPr>
          <w:t>2.1. Трудоемкость освоения дисциплины</w:t>
        </w:r>
        <w:r w:rsidR="000364EC" w:rsidRPr="000143A1">
          <w:rPr>
            <w:i w:val="0"/>
            <w:iCs w:val="0"/>
            <w:webHidden/>
          </w:rPr>
          <w:tab/>
        </w:r>
        <w:r w:rsidR="000364EC" w:rsidRPr="000143A1">
          <w:rPr>
            <w:i w:val="0"/>
            <w:iCs w:val="0"/>
            <w:webHidden/>
          </w:rPr>
          <w:fldChar w:fldCharType="begin"/>
        </w:r>
        <w:r w:rsidR="000364EC" w:rsidRPr="000143A1">
          <w:rPr>
            <w:i w:val="0"/>
            <w:iCs w:val="0"/>
            <w:webHidden/>
          </w:rPr>
          <w:instrText xml:space="preserve"> PAGEREF _Toc156294880 \h </w:instrText>
        </w:r>
        <w:r w:rsidR="000364EC" w:rsidRPr="000143A1">
          <w:rPr>
            <w:i w:val="0"/>
            <w:iCs w:val="0"/>
            <w:webHidden/>
          </w:rPr>
        </w:r>
        <w:r w:rsidR="000364EC" w:rsidRPr="000143A1">
          <w:rPr>
            <w:i w:val="0"/>
            <w:iCs w:val="0"/>
            <w:webHidden/>
          </w:rPr>
          <w:fldChar w:fldCharType="separate"/>
        </w:r>
        <w:r w:rsidR="000364EC" w:rsidRPr="000143A1">
          <w:rPr>
            <w:i w:val="0"/>
            <w:iCs w:val="0"/>
            <w:webHidden/>
          </w:rPr>
          <w:t>4</w:t>
        </w:r>
        <w:r w:rsidR="000364EC" w:rsidRPr="000143A1">
          <w:rPr>
            <w:i w:val="0"/>
            <w:iCs w:val="0"/>
            <w:webHidden/>
          </w:rPr>
          <w:fldChar w:fldCharType="end"/>
        </w:r>
      </w:hyperlink>
    </w:p>
    <w:p w14:paraId="32B76C33" w14:textId="77777777" w:rsidR="000364EC" w:rsidRPr="000143A1" w:rsidRDefault="006B10AE" w:rsidP="000364EC">
      <w:pPr>
        <w:pStyle w:val="21"/>
        <w:rPr>
          <w:rFonts w:asciiTheme="minorHAnsi" w:eastAsiaTheme="minorEastAsia" w:hAnsiTheme="minorHAnsi" w:cstheme="minorBidi"/>
          <w:i w:val="0"/>
          <w:iCs w:val="0"/>
          <w:sz w:val="22"/>
          <w:szCs w:val="22"/>
        </w:rPr>
      </w:pPr>
      <w:hyperlink w:anchor="_Toc156294881" w:history="1">
        <w:r w:rsidR="000364EC" w:rsidRPr="000143A1">
          <w:rPr>
            <w:rStyle w:val="af0"/>
            <w:i w:val="0"/>
            <w:iCs w:val="0"/>
          </w:rPr>
          <w:t>2.2. Примерное содержание дисциплины</w:t>
        </w:r>
        <w:r w:rsidR="000364EC" w:rsidRPr="000143A1">
          <w:rPr>
            <w:i w:val="0"/>
            <w:iCs w:val="0"/>
            <w:webHidden/>
          </w:rPr>
          <w:tab/>
        </w:r>
        <w:r w:rsidR="000364EC" w:rsidRPr="000143A1">
          <w:rPr>
            <w:i w:val="0"/>
            <w:iCs w:val="0"/>
            <w:webHidden/>
          </w:rPr>
          <w:fldChar w:fldCharType="begin"/>
        </w:r>
        <w:r w:rsidR="000364EC" w:rsidRPr="000143A1">
          <w:rPr>
            <w:i w:val="0"/>
            <w:iCs w:val="0"/>
            <w:webHidden/>
          </w:rPr>
          <w:instrText xml:space="preserve"> PAGEREF _Toc156294881 \h </w:instrText>
        </w:r>
        <w:r w:rsidR="000364EC" w:rsidRPr="000143A1">
          <w:rPr>
            <w:i w:val="0"/>
            <w:iCs w:val="0"/>
            <w:webHidden/>
          </w:rPr>
        </w:r>
        <w:r w:rsidR="000364EC" w:rsidRPr="000143A1">
          <w:rPr>
            <w:i w:val="0"/>
            <w:iCs w:val="0"/>
            <w:webHidden/>
          </w:rPr>
          <w:fldChar w:fldCharType="separate"/>
        </w:r>
        <w:r w:rsidR="000364EC" w:rsidRPr="000143A1">
          <w:rPr>
            <w:i w:val="0"/>
            <w:iCs w:val="0"/>
            <w:webHidden/>
          </w:rPr>
          <w:t>5</w:t>
        </w:r>
        <w:r w:rsidR="000364EC" w:rsidRPr="000143A1">
          <w:rPr>
            <w:i w:val="0"/>
            <w:iCs w:val="0"/>
            <w:webHidden/>
          </w:rPr>
          <w:fldChar w:fldCharType="end"/>
        </w:r>
      </w:hyperlink>
    </w:p>
    <w:p w14:paraId="41BEB9EB" w14:textId="77777777" w:rsidR="000364EC" w:rsidRPr="000143A1" w:rsidRDefault="006B10AE" w:rsidP="000364EC">
      <w:pPr>
        <w:pStyle w:val="14"/>
        <w:rPr>
          <w:rFonts w:asciiTheme="minorHAnsi" w:eastAsiaTheme="minorEastAsia" w:hAnsiTheme="minorHAnsi" w:cstheme="minorBidi"/>
          <w:b w:val="0"/>
          <w:bCs w:val="0"/>
          <w:lang w:eastAsia="ru-RU"/>
        </w:rPr>
      </w:pPr>
      <w:hyperlink w:anchor="_Toc156294884" w:history="1">
        <w:r w:rsidR="000364EC" w:rsidRPr="000143A1">
          <w:rPr>
            <w:rStyle w:val="af0"/>
            <w:b w:val="0"/>
            <w:bCs w:val="0"/>
          </w:rPr>
          <w:t>3. УСЛОВИЯ РЕАЛИЗАЦИИ ДИСЦИПЛИНЫ</w:t>
        </w:r>
        <w:r w:rsidR="000364EC" w:rsidRPr="000143A1">
          <w:rPr>
            <w:b w:val="0"/>
            <w:bCs w:val="0"/>
            <w:webHidden/>
          </w:rPr>
          <w:tab/>
        </w:r>
        <w:r w:rsidR="000364EC" w:rsidRPr="000143A1">
          <w:rPr>
            <w:b w:val="0"/>
            <w:bCs w:val="0"/>
            <w:webHidden/>
          </w:rPr>
          <w:fldChar w:fldCharType="begin"/>
        </w:r>
        <w:r w:rsidR="000364EC" w:rsidRPr="000143A1">
          <w:rPr>
            <w:b w:val="0"/>
            <w:bCs w:val="0"/>
            <w:webHidden/>
          </w:rPr>
          <w:instrText xml:space="preserve"> PAGEREF _Toc156294884 \h </w:instrText>
        </w:r>
        <w:r w:rsidR="000364EC" w:rsidRPr="000143A1">
          <w:rPr>
            <w:b w:val="0"/>
            <w:bCs w:val="0"/>
            <w:webHidden/>
          </w:rPr>
        </w:r>
        <w:r w:rsidR="000364EC" w:rsidRPr="000143A1">
          <w:rPr>
            <w:b w:val="0"/>
            <w:bCs w:val="0"/>
            <w:webHidden/>
          </w:rPr>
          <w:fldChar w:fldCharType="separate"/>
        </w:r>
        <w:r w:rsidR="000364EC" w:rsidRPr="000143A1">
          <w:rPr>
            <w:b w:val="0"/>
            <w:bCs w:val="0"/>
            <w:webHidden/>
          </w:rPr>
          <w:t>6</w:t>
        </w:r>
        <w:r w:rsidR="000364EC" w:rsidRPr="000143A1">
          <w:rPr>
            <w:b w:val="0"/>
            <w:bCs w:val="0"/>
            <w:webHidden/>
          </w:rPr>
          <w:fldChar w:fldCharType="end"/>
        </w:r>
      </w:hyperlink>
    </w:p>
    <w:p w14:paraId="4CEF5199" w14:textId="77777777" w:rsidR="000364EC" w:rsidRPr="000143A1" w:rsidRDefault="006B10AE" w:rsidP="000364EC">
      <w:pPr>
        <w:pStyle w:val="21"/>
        <w:rPr>
          <w:rFonts w:asciiTheme="minorHAnsi" w:eastAsiaTheme="minorEastAsia" w:hAnsiTheme="minorHAnsi" w:cstheme="minorBidi"/>
          <w:i w:val="0"/>
          <w:iCs w:val="0"/>
          <w:sz w:val="22"/>
          <w:szCs w:val="22"/>
        </w:rPr>
      </w:pPr>
      <w:hyperlink w:anchor="_Toc156294885" w:history="1">
        <w:r w:rsidR="000364EC" w:rsidRPr="000143A1">
          <w:rPr>
            <w:rStyle w:val="af0"/>
            <w:i w:val="0"/>
            <w:iCs w:val="0"/>
          </w:rPr>
          <w:t>3.1. Материально-техническое обеспечение</w:t>
        </w:r>
        <w:r w:rsidR="000364EC" w:rsidRPr="000143A1">
          <w:rPr>
            <w:i w:val="0"/>
            <w:iCs w:val="0"/>
            <w:webHidden/>
          </w:rPr>
          <w:tab/>
        </w:r>
        <w:r w:rsidR="000364EC" w:rsidRPr="000143A1">
          <w:rPr>
            <w:i w:val="0"/>
            <w:iCs w:val="0"/>
            <w:webHidden/>
          </w:rPr>
          <w:fldChar w:fldCharType="begin"/>
        </w:r>
        <w:r w:rsidR="000364EC" w:rsidRPr="000143A1">
          <w:rPr>
            <w:i w:val="0"/>
            <w:iCs w:val="0"/>
            <w:webHidden/>
          </w:rPr>
          <w:instrText xml:space="preserve"> PAGEREF _Toc156294885 \h </w:instrText>
        </w:r>
        <w:r w:rsidR="000364EC" w:rsidRPr="000143A1">
          <w:rPr>
            <w:i w:val="0"/>
            <w:iCs w:val="0"/>
            <w:webHidden/>
          </w:rPr>
        </w:r>
        <w:r w:rsidR="000364EC" w:rsidRPr="000143A1">
          <w:rPr>
            <w:i w:val="0"/>
            <w:iCs w:val="0"/>
            <w:webHidden/>
          </w:rPr>
          <w:fldChar w:fldCharType="separate"/>
        </w:r>
        <w:r w:rsidR="000364EC" w:rsidRPr="000143A1">
          <w:rPr>
            <w:i w:val="0"/>
            <w:iCs w:val="0"/>
            <w:webHidden/>
          </w:rPr>
          <w:t>6</w:t>
        </w:r>
        <w:r w:rsidR="000364EC" w:rsidRPr="000143A1">
          <w:rPr>
            <w:i w:val="0"/>
            <w:iCs w:val="0"/>
            <w:webHidden/>
          </w:rPr>
          <w:fldChar w:fldCharType="end"/>
        </w:r>
      </w:hyperlink>
    </w:p>
    <w:p w14:paraId="141A43A2" w14:textId="77777777" w:rsidR="000364EC" w:rsidRPr="000143A1" w:rsidRDefault="006B10AE" w:rsidP="000364EC">
      <w:pPr>
        <w:pStyle w:val="21"/>
        <w:rPr>
          <w:rFonts w:asciiTheme="minorHAnsi" w:eastAsiaTheme="minorEastAsia" w:hAnsiTheme="minorHAnsi" w:cstheme="minorBidi"/>
          <w:i w:val="0"/>
          <w:iCs w:val="0"/>
          <w:sz w:val="22"/>
          <w:szCs w:val="22"/>
        </w:rPr>
      </w:pPr>
      <w:hyperlink w:anchor="_Toc156294886" w:history="1">
        <w:r w:rsidR="000364EC" w:rsidRPr="000143A1">
          <w:rPr>
            <w:rStyle w:val="af0"/>
            <w:i w:val="0"/>
            <w:iCs w:val="0"/>
          </w:rPr>
          <w:t>3.2. Учебно-методическое обеспечение</w:t>
        </w:r>
        <w:r w:rsidR="000364EC" w:rsidRPr="000143A1">
          <w:rPr>
            <w:i w:val="0"/>
            <w:iCs w:val="0"/>
            <w:webHidden/>
          </w:rPr>
          <w:tab/>
        </w:r>
        <w:r w:rsidR="000364EC" w:rsidRPr="000143A1">
          <w:rPr>
            <w:i w:val="0"/>
            <w:iCs w:val="0"/>
            <w:webHidden/>
          </w:rPr>
          <w:fldChar w:fldCharType="begin"/>
        </w:r>
        <w:r w:rsidR="000364EC" w:rsidRPr="000143A1">
          <w:rPr>
            <w:i w:val="0"/>
            <w:iCs w:val="0"/>
            <w:webHidden/>
          </w:rPr>
          <w:instrText xml:space="preserve"> PAGEREF _Toc156294886 \h </w:instrText>
        </w:r>
        <w:r w:rsidR="000364EC" w:rsidRPr="000143A1">
          <w:rPr>
            <w:i w:val="0"/>
            <w:iCs w:val="0"/>
            <w:webHidden/>
          </w:rPr>
        </w:r>
        <w:r w:rsidR="000364EC" w:rsidRPr="000143A1">
          <w:rPr>
            <w:i w:val="0"/>
            <w:iCs w:val="0"/>
            <w:webHidden/>
          </w:rPr>
          <w:fldChar w:fldCharType="separate"/>
        </w:r>
        <w:r w:rsidR="000364EC" w:rsidRPr="000143A1">
          <w:rPr>
            <w:i w:val="0"/>
            <w:iCs w:val="0"/>
            <w:webHidden/>
          </w:rPr>
          <w:t>6</w:t>
        </w:r>
        <w:r w:rsidR="000364EC" w:rsidRPr="000143A1">
          <w:rPr>
            <w:i w:val="0"/>
            <w:iCs w:val="0"/>
            <w:webHidden/>
          </w:rPr>
          <w:fldChar w:fldCharType="end"/>
        </w:r>
      </w:hyperlink>
    </w:p>
    <w:p w14:paraId="4EA16AA7" w14:textId="77777777" w:rsidR="000364EC" w:rsidRPr="000143A1" w:rsidRDefault="006B10AE" w:rsidP="000364EC">
      <w:pPr>
        <w:pStyle w:val="14"/>
        <w:rPr>
          <w:rFonts w:asciiTheme="minorHAnsi" w:eastAsiaTheme="minorEastAsia" w:hAnsiTheme="minorHAnsi" w:cstheme="minorBidi"/>
          <w:b w:val="0"/>
          <w:bCs w:val="0"/>
          <w:lang w:eastAsia="ru-RU"/>
        </w:rPr>
      </w:pPr>
      <w:hyperlink w:anchor="_Toc156294887" w:history="1">
        <w:r w:rsidR="000364EC" w:rsidRPr="000143A1">
          <w:rPr>
            <w:rStyle w:val="af0"/>
            <w:b w:val="0"/>
            <w:bCs w:val="0"/>
          </w:rPr>
          <w:t>4. КОНТРОЛЬ И ОЦЕНКА РЕЗУЛЬТАТОВ ОСВОЕНИЯ ДИСЦИПЛИНЫ</w:t>
        </w:r>
        <w:r w:rsidR="000364EC" w:rsidRPr="000143A1">
          <w:rPr>
            <w:b w:val="0"/>
            <w:bCs w:val="0"/>
            <w:webHidden/>
          </w:rPr>
          <w:tab/>
        </w:r>
        <w:r w:rsidR="000364EC" w:rsidRPr="000143A1">
          <w:rPr>
            <w:b w:val="0"/>
            <w:bCs w:val="0"/>
            <w:webHidden/>
          </w:rPr>
          <w:fldChar w:fldCharType="begin"/>
        </w:r>
        <w:r w:rsidR="000364EC" w:rsidRPr="000143A1">
          <w:rPr>
            <w:b w:val="0"/>
            <w:bCs w:val="0"/>
            <w:webHidden/>
          </w:rPr>
          <w:instrText xml:space="preserve"> PAGEREF _Toc156294887 \h </w:instrText>
        </w:r>
        <w:r w:rsidR="000364EC" w:rsidRPr="000143A1">
          <w:rPr>
            <w:b w:val="0"/>
            <w:bCs w:val="0"/>
            <w:webHidden/>
          </w:rPr>
        </w:r>
        <w:r w:rsidR="000364EC" w:rsidRPr="000143A1">
          <w:rPr>
            <w:b w:val="0"/>
            <w:bCs w:val="0"/>
            <w:webHidden/>
          </w:rPr>
          <w:fldChar w:fldCharType="separate"/>
        </w:r>
        <w:r w:rsidR="000364EC" w:rsidRPr="000143A1">
          <w:rPr>
            <w:b w:val="0"/>
            <w:bCs w:val="0"/>
            <w:webHidden/>
          </w:rPr>
          <w:t>6</w:t>
        </w:r>
        <w:r w:rsidR="000364EC" w:rsidRPr="000143A1">
          <w:rPr>
            <w:b w:val="0"/>
            <w:bCs w:val="0"/>
            <w:webHidden/>
          </w:rPr>
          <w:fldChar w:fldCharType="end"/>
        </w:r>
      </w:hyperlink>
    </w:p>
    <w:p w14:paraId="2185697A" w14:textId="77777777" w:rsidR="000364EC" w:rsidRPr="00DF068E" w:rsidRDefault="000364EC" w:rsidP="000364E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62C3AE0" w14:textId="77777777" w:rsidR="000364EC" w:rsidRPr="00DF068E" w:rsidRDefault="000364EC" w:rsidP="000364EC">
      <w:pPr>
        <w:pStyle w:val="1f"/>
        <w:jc w:val="left"/>
        <w:rPr>
          <w:rFonts w:ascii="Times New Roman" w:hAnsi="Times New Roman"/>
          <w:lang w:val="ru-RU"/>
        </w:rPr>
        <w:sectPr w:rsidR="000364EC" w:rsidRPr="00DF068E" w:rsidSect="00502F97">
          <w:headerReference w:type="even" r:id="rId14"/>
          <w:headerReference w:type="default" r:id="rId15"/>
          <w:pgSz w:w="11906" w:h="16838"/>
          <w:pgMar w:top="1134" w:right="567" w:bottom="1134" w:left="1701" w:header="709" w:footer="709" w:gutter="0"/>
          <w:cols w:space="708"/>
          <w:docGrid w:linePitch="360"/>
        </w:sectPr>
      </w:pPr>
    </w:p>
    <w:p w14:paraId="39DB56C7" w14:textId="77777777" w:rsidR="000364EC" w:rsidRPr="00F70F81" w:rsidRDefault="000364EC" w:rsidP="00387329">
      <w:pPr>
        <w:pStyle w:val="1f"/>
        <w:numPr>
          <w:ilvl w:val="0"/>
          <w:numId w:val="1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E9CDAFF" w14:textId="2CB8E1E2" w:rsidR="000364EC" w:rsidRPr="006B10AE" w:rsidRDefault="000364EC" w:rsidP="000364EC">
      <w:pPr>
        <w:pStyle w:val="1d"/>
        <w:jc w:val="center"/>
        <w:rPr>
          <w:rFonts w:eastAsia="Segoe UI"/>
          <w:lang w:val="ru-RU"/>
        </w:rPr>
      </w:pPr>
      <w:r w:rsidRPr="006B10AE">
        <w:rPr>
          <w:rFonts w:eastAsia="Segoe UI"/>
          <w:lang w:val="ru-RU"/>
        </w:rPr>
        <w:t>«</w:t>
      </w:r>
      <w:r w:rsidR="006B10AE">
        <w:rPr>
          <w:rFonts w:eastAsia="Segoe UI"/>
          <w:lang w:val="ru-RU"/>
        </w:rPr>
        <w:t xml:space="preserve">ОП.04 </w:t>
      </w:r>
      <w:r w:rsidRPr="006B10AE">
        <w:rPr>
          <w:rFonts w:eastAsia="Segoe UI"/>
          <w:lang w:val="ru-RU"/>
        </w:rPr>
        <w:t>Инженерная графика»</w:t>
      </w:r>
    </w:p>
    <w:p w14:paraId="528A4625" w14:textId="77777777" w:rsidR="000364EC" w:rsidRPr="00021F3A" w:rsidRDefault="000364EC" w:rsidP="000364EC">
      <w:pPr>
        <w:pStyle w:val="1d"/>
        <w:rPr>
          <w:lang w:val="ru-RU"/>
        </w:rPr>
      </w:pPr>
    </w:p>
    <w:p w14:paraId="1DB1EDA8" w14:textId="77777777" w:rsidR="000364EC" w:rsidRPr="00EA6E1D" w:rsidRDefault="000364EC" w:rsidP="000364E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DF7154E" w14:textId="010378E9" w:rsidR="000364EC" w:rsidRDefault="000364EC" w:rsidP="000364E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6B10AE">
        <w:rPr>
          <w:rFonts w:ascii="Times New Roman" w:hAnsi="Times New Roman"/>
          <w:sz w:val="24"/>
          <w:szCs w:val="24"/>
        </w:rPr>
        <w:t>«Инженерная графика»</w:t>
      </w:r>
      <w:r w:rsidRPr="006B10AE">
        <w:rPr>
          <w:rFonts w:ascii="Times New Roman" w:eastAsia="Times New Roman" w:hAnsi="Times New Roman" w:cs="Times New Roman"/>
          <w:sz w:val="24"/>
          <w:szCs w:val="24"/>
          <w:lang w:eastAsia="ru-RU"/>
        </w:rPr>
        <w:t>:</w:t>
      </w:r>
      <w:r w:rsidRPr="00EA1007">
        <w:rPr>
          <w:rFonts w:ascii="Times New Roman" w:eastAsia="Times New Roman" w:hAnsi="Times New Roman" w:cs="Times New Roman"/>
          <w:sz w:val="24"/>
          <w:szCs w:val="24"/>
          <w:lang w:eastAsia="ru-RU"/>
        </w:rPr>
        <w:t xml:space="preserve"> </w:t>
      </w:r>
      <w:r w:rsidRPr="000364EC">
        <w:rPr>
          <w:rFonts w:ascii="Times New Roman" w:eastAsia="Times New Roman" w:hAnsi="Times New Roman" w:cs="Times New Roman"/>
          <w:sz w:val="24"/>
          <w:szCs w:val="24"/>
          <w:lang w:eastAsia="ru-RU"/>
        </w:rPr>
        <w:t>приобретение знаний и навыков, необходимых студентам для выполнения и чтения чертежей, составления конструкторской и технической документации.</w:t>
      </w:r>
    </w:p>
    <w:p w14:paraId="1AF931EC" w14:textId="5E308CCE" w:rsidR="000364EC" w:rsidRDefault="000364EC" w:rsidP="000364EC">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0364EC">
        <w:rPr>
          <w:rFonts w:ascii="Times New Roman" w:hAnsi="Times New Roman" w:cs="Times New Roman"/>
          <w:sz w:val="24"/>
          <w:szCs w:val="24"/>
        </w:rPr>
        <w:t>Инженерная графика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EA1007">
        <w:rPr>
          <w:rFonts w:ascii="Times New Roman" w:hAnsi="Times New Roman" w:cs="Times New Roman"/>
          <w:iCs/>
          <w:sz w:val="24"/>
          <w:szCs w:val="24"/>
        </w:rPr>
        <w:t>обязательную часть общепрофессионального цикла образовательной программы.</w:t>
      </w:r>
    </w:p>
    <w:p w14:paraId="64FCE361" w14:textId="77777777" w:rsidR="000364EC" w:rsidRDefault="000364EC" w:rsidP="000364EC">
      <w:pPr>
        <w:suppressAutoHyphens/>
        <w:spacing w:line="276" w:lineRule="auto"/>
        <w:ind w:firstLine="709"/>
        <w:jc w:val="both"/>
        <w:rPr>
          <w:rFonts w:ascii="Times New Roman" w:hAnsi="Times New Roman" w:cs="Times New Roman"/>
          <w:sz w:val="24"/>
          <w:szCs w:val="24"/>
        </w:rPr>
      </w:pPr>
    </w:p>
    <w:p w14:paraId="54ABE65D" w14:textId="77777777" w:rsidR="000364EC" w:rsidRPr="00EA6E1D" w:rsidRDefault="000364EC" w:rsidP="000364E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1B16DBA" w14:textId="77777777" w:rsidR="000364EC" w:rsidRDefault="000364EC" w:rsidP="000364E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ECB60A5" w14:textId="4BBE6342" w:rsidR="000364EC" w:rsidRDefault="000364EC" w:rsidP="000364E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364EC" w:rsidRPr="00AB3590" w14:paraId="069701DA" w14:textId="77777777" w:rsidTr="00637EBA">
        <w:tc>
          <w:tcPr>
            <w:tcW w:w="1129" w:type="dxa"/>
            <w:tcBorders>
              <w:top w:val="single" w:sz="4" w:space="0" w:color="auto"/>
              <w:left w:val="single" w:sz="4" w:space="0" w:color="auto"/>
              <w:right w:val="single" w:sz="4" w:space="0" w:color="auto"/>
            </w:tcBorders>
          </w:tcPr>
          <w:p w14:paraId="0B477F3F" w14:textId="77777777" w:rsidR="000364EC" w:rsidRPr="00AB3590" w:rsidRDefault="000364EC" w:rsidP="00637EBA">
            <w:pPr>
              <w:rPr>
                <w:rFonts w:ascii="Times New Roman" w:hAnsi="Times New Roman" w:cs="Times New Roman"/>
                <w:b/>
                <w:i/>
                <w:sz w:val="24"/>
                <w:szCs w:val="24"/>
                <w:highlight w:val="green"/>
              </w:rPr>
            </w:pPr>
            <w:r w:rsidRPr="00AB3590">
              <w:rPr>
                <w:rFonts w:ascii="Times New Roman" w:hAnsi="Times New Roman" w:cs="Times New Roman"/>
                <w:b/>
                <w:sz w:val="24"/>
                <w:szCs w:val="24"/>
              </w:rPr>
              <w:t xml:space="preserve">Код </w:t>
            </w:r>
            <w:r w:rsidRPr="00AB3590">
              <w:rPr>
                <w:rFonts w:ascii="Times New Roman" w:hAnsi="Times New Roman" w:cs="Times New Roman"/>
                <w:b/>
                <w:iCs/>
                <w:sz w:val="24"/>
                <w:szCs w:val="24"/>
              </w:rPr>
              <w:t>ОК</w:t>
            </w:r>
            <w:r w:rsidRPr="00AB3590">
              <w:rPr>
                <w:rFonts w:ascii="Times New Roman" w:hAnsi="Times New Roman" w:cs="Times New Roman"/>
                <w:b/>
                <w:i/>
                <w:sz w:val="24"/>
                <w:szCs w:val="24"/>
              </w:rPr>
              <w:t>,</w:t>
            </w:r>
            <w:r w:rsidRPr="00AB3590">
              <w:rPr>
                <w:rFonts w:ascii="Times New Roman" w:hAnsi="Times New Roman" w:cs="Times New Roman"/>
                <w:b/>
                <w:i/>
                <w:sz w:val="24"/>
                <w:szCs w:val="24"/>
                <w:highlight w:val="green"/>
              </w:rPr>
              <w:t xml:space="preserve"> </w:t>
            </w:r>
          </w:p>
          <w:p w14:paraId="50E95D8A" w14:textId="77777777" w:rsidR="000364EC" w:rsidRPr="00AB3590" w:rsidRDefault="000364EC" w:rsidP="00637EBA">
            <w:pPr>
              <w:rPr>
                <w:rFonts w:ascii="Times New Roman" w:hAnsi="Times New Roman" w:cs="Times New Roman"/>
                <w:b/>
                <w:sz w:val="24"/>
                <w:szCs w:val="24"/>
                <w:highlight w:val="green"/>
              </w:rPr>
            </w:pPr>
            <w:r w:rsidRPr="00AB3590">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23B6662E" w14:textId="77777777" w:rsidR="000364EC" w:rsidRPr="00AB3590" w:rsidRDefault="000364EC" w:rsidP="00637EBA">
            <w:pPr>
              <w:jc w:val="center"/>
              <w:rPr>
                <w:rFonts w:ascii="Times New Roman" w:hAnsi="Times New Roman" w:cs="Times New Roman"/>
                <w:b/>
                <w:sz w:val="24"/>
                <w:szCs w:val="24"/>
              </w:rPr>
            </w:pPr>
            <w:r w:rsidRPr="00AB359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7AAD88" w14:textId="77777777" w:rsidR="000364EC" w:rsidRPr="00AB3590" w:rsidRDefault="000364EC" w:rsidP="00637EBA">
            <w:pPr>
              <w:jc w:val="center"/>
              <w:rPr>
                <w:rFonts w:ascii="Times New Roman" w:hAnsi="Times New Roman" w:cs="Times New Roman"/>
                <w:b/>
                <w:i/>
                <w:sz w:val="24"/>
                <w:szCs w:val="24"/>
              </w:rPr>
            </w:pPr>
            <w:r w:rsidRPr="00AB359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8600470" w14:textId="77777777" w:rsidR="000364EC" w:rsidRPr="00AB3590" w:rsidRDefault="000364EC" w:rsidP="00637EBA">
            <w:pPr>
              <w:jc w:val="center"/>
              <w:rPr>
                <w:rFonts w:ascii="Times New Roman" w:hAnsi="Times New Roman" w:cs="Times New Roman"/>
                <w:b/>
                <w:sz w:val="24"/>
                <w:szCs w:val="24"/>
                <w:highlight w:val="yellow"/>
              </w:rPr>
            </w:pPr>
            <w:r w:rsidRPr="00AB3590">
              <w:rPr>
                <w:rFonts w:ascii="Times New Roman" w:hAnsi="Times New Roman" w:cs="Times New Roman"/>
                <w:b/>
                <w:sz w:val="24"/>
                <w:szCs w:val="24"/>
              </w:rPr>
              <w:t>Владеть навыками</w:t>
            </w:r>
          </w:p>
        </w:tc>
      </w:tr>
      <w:tr w:rsidR="000364EC" w:rsidRPr="00AB3590" w14:paraId="7BB2BE1D" w14:textId="77777777" w:rsidTr="00637EBA">
        <w:tc>
          <w:tcPr>
            <w:tcW w:w="1129" w:type="dxa"/>
            <w:tcBorders>
              <w:top w:val="single" w:sz="4" w:space="0" w:color="auto"/>
              <w:left w:val="single" w:sz="4" w:space="0" w:color="auto"/>
              <w:right w:val="single" w:sz="4" w:space="0" w:color="auto"/>
            </w:tcBorders>
          </w:tcPr>
          <w:p w14:paraId="6A2EAE68" w14:textId="77777777" w:rsidR="000364EC" w:rsidRPr="00AB3590" w:rsidRDefault="000364EC" w:rsidP="00637EBA">
            <w:pPr>
              <w:rPr>
                <w:rFonts w:ascii="Times New Roman" w:hAnsi="Times New Roman" w:cs="Times New Roman"/>
                <w:bCs/>
                <w:sz w:val="24"/>
                <w:szCs w:val="24"/>
              </w:rPr>
            </w:pPr>
            <w:r w:rsidRPr="00AB3590">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1BE5BE0D" w14:textId="77777777" w:rsidR="000364EC" w:rsidRPr="00AB3590" w:rsidRDefault="000364EC" w:rsidP="00637EBA">
            <w:pPr>
              <w:rPr>
                <w:rFonts w:ascii="Times New Roman" w:hAnsi="Times New Roman" w:cs="Times New Roman"/>
                <w:bCs/>
                <w:iCs/>
                <w:sz w:val="24"/>
                <w:szCs w:val="24"/>
              </w:rPr>
            </w:pPr>
            <w:r w:rsidRPr="00AB3590">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57B8AC46" w14:textId="77777777" w:rsidR="000364EC" w:rsidRPr="00AB3590" w:rsidRDefault="000364EC"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62B5D211" w14:textId="77777777" w:rsidR="000364EC" w:rsidRPr="00AB3590" w:rsidRDefault="000364EC"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7448D1CE" w14:textId="77777777" w:rsidR="000364EC" w:rsidRPr="00AB3590" w:rsidRDefault="000364EC"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владеть актуальными методами работы в профессиональной и смежных сферах;</w:t>
            </w:r>
          </w:p>
          <w:p w14:paraId="28A5C0CD" w14:textId="77777777" w:rsidR="000364EC" w:rsidRPr="00AB3590" w:rsidRDefault="000364EC" w:rsidP="00637EBA">
            <w:pPr>
              <w:rPr>
                <w:rFonts w:ascii="Times New Roman" w:hAnsi="Times New Roman" w:cs="Times New Roman"/>
                <w:bCs/>
                <w:sz w:val="24"/>
                <w:szCs w:val="24"/>
              </w:rPr>
            </w:pPr>
            <w:r w:rsidRPr="00AB3590">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E240C6" w14:textId="77777777" w:rsidR="000364EC" w:rsidRPr="00AB3590" w:rsidRDefault="000364EC" w:rsidP="00637EBA">
            <w:pPr>
              <w:rPr>
                <w:rFonts w:ascii="Times New Roman" w:hAnsi="Times New Roman" w:cs="Times New Roman"/>
                <w:bCs/>
                <w:iCs/>
                <w:sz w:val="24"/>
                <w:szCs w:val="24"/>
              </w:rPr>
            </w:pPr>
            <w:r w:rsidRPr="00AB3590">
              <w:rPr>
                <w:rFonts w:ascii="Times New Roman" w:hAnsi="Times New Roman" w:cs="Times New Roman"/>
                <w:bCs/>
                <w:iCs/>
                <w:sz w:val="24"/>
                <w:szCs w:val="24"/>
              </w:rPr>
              <w:t>-</w:t>
            </w:r>
            <w:r w:rsidRPr="00AB3590">
              <w:rPr>
                <w:bCs/>
                <w:iCs/>
                <w:sz w:val="24"/>
                <w:szCs w:val="24"/>
              </w:rPr>
              <w:t xml:space="preserve"> </w:t>
            </w:r>
            <w:r w:rsidRPr="00AB3590">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77DBF6FE" w14:textId="77777777" w:rsidR="000364EC" w:rsidRPr="00AB3590" w:rsidRDefault="000364EC" w:rsidP="00637EBA">
            <w:pPr>
              <w:rPr>
                <w:rFonts w:ascii="Times New Roman" w:hAnsi="Times New Roman" w:cs="Times New Roman"/>
                <w:bCs/>
                <w:iCs/>
                <w:sz w:val="24"/>
                <w:szCs w:val="24"/>
              </w:rPr>
            </w:pPr>
            <w:r w:rsidRPr="00AB3590">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4C9F7345" w14:textId="77777777" w:rsidR="000364EC" w:rsidRPr="00AB3590" w:rsidRDefault="000364EC"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1C1607CB" w14:textId="77777777" w:rsidR="000364EC" w:rsidRPr="00AB3590" w:rsidRDefault="000364EC"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методы работы в профессиональной и смежных сферах;</w:t>
            </w:r>
          </w:p>
          <w:p w14:paraId="1435B58A" w14:textId="77777777" w:rsidR="000364EC" w:rsidRPr="00AB3590" w:rsidRDefault="000364EC" w:rsidP="00637EBA">
            <w:pPr>
              <w:rPr>
                <w:rFonts w:ascii="Times New Roman" w:hAnsi="Times New Roman" w:cs="Times New Roman"/>
                <w:bCs/>
                <w:i/>
                <w:sz w:val="24"/>
                <w:szCs w:val="24"/>
              </w:rPr>
            </w:pPr>
            <w:r w:rsidRPr="00AB3590">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B822AD9" w14:textId="77777777" w:rsidR="000364EC" w:rsidRPr="00AB3590" w:rsidRDefault="000364EC" w:rsidP="00637EBA">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t>-</w:t>
            </w:r>
          </w:p>
        </w:tc>
      </w:tr>
      <w:tr w:rsidR="000364EC" w:rsidRPr="00AB3590" w14:paraId="1972F3C3" w14:textId="77777777" w:rsidTr="00637EBA">
        <w:tc>
          <w:tcPr>
            <w:tcW w:w="1129" w:type="dxa"/>
            <w:tcBorders>
              <w:left w:val="single" w:sz="4" w:space="0" w:color="auto"/>
              <w:bottom w:val="single" w:sz="4" w:space="0" w:color="auto"/>
              <w:right w:val="single" w:sz="4" w:space="0" w:color="auto"/>
            </w:tcBorders>
          </w:tcPr>
          <w:p w14:paraId="13346556" w14:textId="77777777" w:rsidR="000364EC" w:rsidRPr="00AB3590" w:rsidRDefault="000364EC" w:rsidP="00637EBA">
            <w:pPr>
              <w:rPr>
                <w:rFonts w:ascii="Times New Roman" w:hAnsi="Times New Roman" w:cs="Times New Roman"/>
                <w:bCs/>
                <w:sz w:val="24"/>
                <w:szCs w:val="24"/>
              </w:rPr>
            </w:pPr>
            <w:r w:rsidRPr="00AB3590">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5C203F06" w14:textId="77777777" w:rsidR="000364EC" w:rsidRPr="00AB3590" w:rsidRDefault="000364EC" w:rsidP="00637EBA">
            <w:pPr>
              <w:rPr>
                <w:rFonts w:ascii="Times New Roman" w:hAnsi="Times New Roman" w:cs="Times New Roman"/>
                <w:bCs/>
                <w:iCs/>
                <w:sz w:val="24"/>
                <w:szCs w:val="24"/>
              </w:rPr>
            </w:pPr>
            <w:r w:rsidRPr="00AB3590">
              <w:rPr>
                <w:rFonts w:ascii="Times New Roman" w:hAnsi="Times New Roman" w:cs="Times New Roman"/>
                <w:bCs/>
                <w:iCs/>
                <w:sz w:val="24"/>
                <w:szCs w:val="24"/>
              </w:rPr>
              <w:t xml:space="preserve">- определять задачи для поиска информации, планировать процесс </w:t>
            </w:r>
            <w:r w:rsidRPr="00AB3590">
              <w:rPr>
                <w:rFonts w:ascii="Times New Roman" w:hAnsi="Times New Roman" w:cs="Times New Roman"/>
                <w:bCs/>
                <w:iCs/>
                <w:sz w:val="24"/>
                <w:szCs w:val="24"/>
              </w:rPr>
              <w:lastRenderedPageBreak/>
              <w:t>поиска, выбирать необходимые источники информации;</w:t>
            </w:r>
          </w:p>
          <w:p w14:paraId="5C1EBE84" w14:textId="77777777" w:rsidR="000364EC" w:rsidRPr="00AB3590" w:rsidRDefault="000364EC"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227FB907" w14:textId="77777777" w:rsidR="000364EC" w:rsidRPr="00AB3590" w:rsidRDefault="000364EC"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оценивать практическую значимость результатов поиска;</w:t>
            </w:r>
          </w:p>
          <w:p w14:paraId="18EA0AAD" w14:textId="77777777" w:rsidR="000364EC" w:rsidRPr="00AB3590" w:rsidRDefault="000364EC"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65A84D1C" w14:textId="77777777" w:rsidR="000364EC" w:rsidRPr="00AB3590" w:rsidRDefault="000364EC"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04A32935" w14:textId="77777777" w:rsidR="000364EC" w:rsidRPr="00AB3590" w:rsidRDefault="000364EC" w:rsidP="00637EBA">
            <w:pPr>
              <w:rPr>
                <w:rFonts w:ascii="Times New Roman" w:hAnsi="Times New Roman" w:cs="Times New Roman"/>
                <w:bCs/>
                <w:sz w:val="24"/>
                <w:szCs w:val="24"/>
              </w:rPr>
            </w:pPr>
            <w:r w:rsidRPr="00AB3590">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70774D" w14:textId="77777777" w:rsidR="000364EC" w:rsidRPr="00AB3590" w:rsidRDefault="000364EC" w:rsidP="00637EBA">
            <w:pPr>
              <w:rPr>
                <w:rFonts w:ascii="Times New Roman" w:hAnsi="Times New Roman" w:cs="Times New Roman"/>
                <w:bCs/>
                <w:iCs/>
                <w:sz w:val="24"/>
                <w:szCs w:val="24"/>
              </w:rPr>
            </w:pPr>
            <w:r w:rsidRPr="00AB3590">
              <w:rPr>
                <w:rFonts w:ascii="Times New Roman" w:hAnsi="Times New Roman" w:cs="Times New Roman"/>
                <w:bCs/>
                <w:iCs/>
                <w:sz w:val="24"/>
                <w:szCs w:val="24"/>
              </w:rPr>
              <w:lastRenderedPageBreak/>
              <w:t xml:space="preserve">- номенклатура информационных источников, </w:t>
            </w:r>
            <w:r w:rsidRPr="00AB3590">
              <w:rPr>
                <w:rFonts w:ascii="Times New Roman" w:hAnsi="Times New Roman" w:cs="Times New Roman"/>
                <w:bCs/>
                <w:iCs/>
                <w:sz w:val="24"/>
                <w:szCs w:val="24"/>
              </w:rPr>
              <w:lastRenderedPageBreak/>
              <w:t>применяемых в профессиональной деятельности;</w:t>
            </w:r>
          </w:p>
          <w:p w14:paraId="2F9D7C6C" w14:textId="77777777" w:rsidR="000364EC" w:rsidRPr="00AB3590" w:rsidRDefault="000364EC"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приемы структурирования информации;</w:t>
            </w:r>
          </w:p>
          <w:p w14:paraId="47BAFE99" w14:textId="77777777" w:rsidR="000364EC" w:rsidRPr="00AB3590" w:rsidRDefault="000364EC" w:rsidP="00637EBA">
            <w:pPr>
              <w:rPr>
                <w:rFonts w:ascii="Times New Roman" w:hAnsi="Times New Roman" w:cs="Times New Roman"/>
                <w:bCs/>
                <w:iCs/>
                <w:sz w:val="24"/>
                <w:szCs w:val="24"/>
              </w:rPr>
            </w:pPr>
            <w:r w:rsidRPr="00AB3590">
              <w:rPr>
                <w:rFonts w:ascii="Times New Roman" w:hAnsi="Times New Roman" w:cs="Times New Roman"/>
                <w:bCs/>
                <w:iCs/>
                <w:sz w:val="24"/>
                <w:szCs w:val="24"/>
              </w:rPr>
              <w:t>- формат оформления результатов поиска информации;</w:t>
            </w:r>
          </w:p>
          <w:p w14:paraId="6BC6095F" w14:textId="77777777" w:rsidR="000364EC" w:rsidRPr="00AB3590" w:rsidRDefault="000364EC" w:rsidP="00637EBA">
            <w:pPr>
              <w:rPr>
                <w:rFonts w:ascii="Times New Roman" w:hAnsi="Times New Roman" w:cs="Times New Roman"/>
                <w:bCs/>
                <w:iCs/>
                <w:sz w:val="24"/>
                <w:szCs w:val="24"/>
              </w:rPr>
            </w:pPr>
            <w:r w:rsidRPr="00AB3590">
              <w:rPr>
                <w:rFonts w:ascii="Times New Roman" w:hAnsi="Times New Roman" w:cs="Times New Roman"/>
                <w:bCs/>
                <w:iCs/>
                <w:sz w:val="24"/>
                <w:szCs w:val="24"/>
              </w:rPr>
              <w:t>- современные средства и устройства информатизации, порядок их применения;</w:t>
            </w:r>
          </w:p>
          <w:p w14:paraId="276280E4" w14:textId="77777777" w:rsidR="000364EC" w:rsidRPr="00AB3590" w:rsidRDefault="000364EC" w:rsidP="00637EBA">
            <w:pPr>
              <w:rPr>
                <w:rFonts w:ascii="Times New Roman" w:hAnsi="Times New Roman" w:cs="Times New Roman"/>
                <w:bCs/>
                <w:i/>
                <w:sz w:val="24"/>
                <w:szCs w:val="24"/>
              </w:rPr>
            </w:pPr>
            <w:r w:rsidRPr="00AB3590">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08F77C94" w14:textId="77777777" w:rsidR="000364EC" w:rsidRPr="00AB3590" w:rsidRDefault="000364EC" w:rsidP="00637EBA">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lastRenderedPageBreak/>
              <w:t>-</w:t>
            </w:r>
          </w:p>
        </w:tc>
      </w:tr>
      <w:tr w:rsidR="000364EC" w:rsidRPr="00AB3590" w14:paraId="76EA69BF" w14:textId="77777777" w:rsidTr="00637EBA">
        <w:tc>
          <w:tcPr>
            <w:tcW w:w="1129" w:type="dxa"/>
            <w:tcBorders>
              <w:left w:val="single" w:sz="4" w:space="0" w:color="auto"/>
              <w:bottom w:val="single" w:sz="4" w:space="0" w:color="auto"/>
              <w:right w:val="single" w:sz="4" w:space="0" w:color="auto"/>
            </w:tcBorders>
          </w:tcPr>
          <w:p w14:paraId="69FE49F1" w14:textId="77777777" w:rsidR="000364EC" w:rsidRPr="00AB3590" w:rsidRDefault="000364EC" w:rsidP="00637EBA">
            <w:pPr>
              <w:rPr>
                <w:rFonts w:ascii="Times New Roman" w:hAnsi="Times New Roman" w:cs="Times New Roman"/>
                <w:bCs/>
                <w:sz w:val="24"/>
                <w:szCs w:val="24"/>
              </w:rPr>
            </w:pPr>
            <w:r w:rsidRPr="00AB3590">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5B67950A" w14:textId="77777777" w:rsidR="000364EC" w:rsidRPr="00AB3590" w:rsidRDefault="000364EC"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организовывать работу коллектива и команды;</w:t>
            </w:r>
          </w:p>
          <w:p w14:paraId="2FCD8F74" w14:textId="77777777" w:rsidR="000364EC" w:rsidRPr="00AB3590" w:rsidRDefault="000364EC" w:rsidP="00637EBA">
            <w:pPr>
              <w:rPr>
                <w:rFonts w:ascii="Times New Roman" w:hAnsi="Times New Roman" w:cs="Times New Roman"/>
                <w:bCs/>
                <w:i/>
                <w:sz w:val="24"/>
                <w:szCs w:val="24"/>
              </w:rPr>
            </w:pPr>
            <w:r w:rsidRPr="00AB3590">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05216A" w14:textId="77777777" w:rsidR="000364EC" w:rsidRPr="00AB3590" w:rsidRDefault="000364EC"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психологические основы деятельности коллектива;</w:t>
            </w:r>
          </w:p>
          <w:p w14:paraId="6BDFDC43" w14:textId="77777777" w:rsidR="000364EC" w:rsidRPr="00AB3590" w:rsidRDefault="000364EC" w:rsidP="00637EBA">
            <w:pPr>
              <w:rPr>
                <w:rFonts w:ascii="Times New Roman" w:hAnsi="Times New Roman" w:cs="Times New Roman"/>
                <w:bCs/>
                <w:i/>
                <w:sz w:val="24"/>
                <w:szCs w:val="24"/>
              </w:rPr>
            </w:pPr>
            <w:r w:rsidRPr="00AB3590">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0611E0D1" w14:textId="77777777" w:rsidR="000364EC" w:rsidRPr="00AB3590" w:rsidRDefault="000364EC" w:rsidP="00637EBA">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t>-</w:t>
            </w:r>
          </w:p>
        </w:tc>
      </w:tr>
      <w:tr w:rsidR="000364EC" w:rsidRPr="00AB3590" w14:paraId="3F2AD2AE" w14:textId="77777777" w:rsidTr="00637EBA">
        <w:tc>
          <w:tcPr>
            <w:tcW w:w="1129" w:type="dxa"/>
            <w:tcBorders>
              <w:left w:val="single" w:sz="4" w:space="0" w:color="auto"/>
              <w:bottom w:val="single" w:sz="4" w:space="0" w:color="auto"/>
              <w:right w:val="single" w:sz="4" w:space="0" w:color="auto"/>
            </w:tcBorders>
          </w:tcPr>
          <w:p w14:paraId="19E7AA97" w14:textId="77777777" w:rsidR="000364EC" w:rsidRPr="00AB3590" w:rsidRDefault="000364EC" w:rsidP="00637EBA">
            <w:pPr>
              <w:rPr>
                <w:rFonts w:ascii="Times New Roman" w:hAnsi="Times New Roman" w:cs="Times New Roman"/>
                <w:bCs/>
                <w:sz w:val="24"/>
                <w:szCs w:val="24"/>
              </w:rPr>
            </w:pPr>
            <w:r w:rsidRPr="00AB3590">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67883367" w14:textId="77777777" w:rsidR="000364EC" w:rsidRPr="00AB3590" w:rsidRDefault="000364EC"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6F28DA5F" w14:textId="77777777" w:rsidR="000364EC" w:rsidRPr="00AB3590" w:rsidRDefault="000364EC" w:rsidP="00637EBA">
            <w:pPr>
              <w:rPr>
                <w:rFonts w:ascii="Times New Roman" w:hAnsi="Times New Roman" w:cs="Times New Roman"/>
                <w:bCs/>
                <w:i/>
                <w:sz w:val="24"/>
                <w:szCs w:val="24"/>
              </w:rPr>
            </w:pPr>
            <w:r w:rsidRPr="00AB3590">
              <w:rPr>
                <w:rFonts w:ascii="Times New Roman" w:hAnsi="Times New Roman" w:cs="Times New Roman"/>
                <w:bCs/>
                <w:iCs/>
                <w:sz w:val="24"/>
                <w:szCs w:val="24"/>
              </w:rPr>
              <w:t>-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4E5431" w14:textId="77777777" w:rsidR="000364EC" w:rsidRPr="00AB3590" w:rsidRDefault="000364EC"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правила оформления документов;</w:t>
            </w:r>
          </w:p>
          <w:p w14:paraId="1100A203" w14:textId="77777777" w:rsidR="000364EC" w:rsidRPr="00AB3590" w:rsidRDefault="000364EC"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правила построения устных сообщений</w:t>
            </w:r>
          </w:p>
          <w:p w14:paraId="60540822" w14:textId="77777777" w:rsidR="000364EC" w:rsidRPr="00AB3590" w:rsidRDefault="000364EC" w:rsidP="00637EBA">
            <w:pPr>
              <w:rPr>
                <w:rFonts w:ascii="Times New Roman" w:hAnsi="Times New Roman" w:cs="Times New Roman"/>
                <w:bCs/>
                <w:i/>
                <w:sz w:val="24"/>
                <w:szCs w:val="24"/>
              </w:rPr>
            </w:pPr>
            <w:r w:rsidRPr="00AB3590">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12C8DF4A" w14:textId="77777777" w:rsidR="000364EC" w:rsidRPr="00AB3590" w:rsidRDefault="000364EC" w:rsidP="00637EBA">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t>-</w:t>
            </w:r>
          </w:p>
        </w:tc>
      </w:tr>
      <w:tr w:rsidR="000364EC" w:rsidRPr="00AB3590" w14:paraId="27839FAD" w14:textId="77777777" w:rsidTr="00637EBA">
        <w:tc>
          <w:tcPr>
            <w:tcW w:w="1129" w:type="dxa"/>
            <w:tcBorders>
              <w:left w:val="single" w:sz="4" w:space="0" w:color="auto"/>
              <w:bottom w:val="single" w:sz="4" w:space="0" w:color="auto"/>
              <w:right w:val="single" w:sz="4" w:space="0" w:color="auto"/>
            </w:tcBorders>
          </w:tcPr>
          <w:p w14:paraId="68E12AE9" w14:textId="77777777" w:rsidR="000364EC" w:rsidRPr="00AB3590" w:rsidRDefault="000364EC" w:rsidP="00637EBA">
            <w:pPr>
              <w:rPr>
                <w:rFonts w:ascii="Times New Roman" w:hAnsi="Times New Roman" w:cs="Times New Roman"/>
                <w:bCs/>
                <w:sz w:val="24"/>
                <w:szCs w:val="24"/>
              </w:rPr>
            </w:pPr>
            <w:r w:rsidRPr="00AB3590">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21381459" w14:textId="77777777" w:rsidR="000364EC" w:rsidRPr="00AB3590" w:rsidRDefault="000364EC" w:rsidP="00637EBA">
            <w:pPr>
              <w:rPr>
                <w:rFonts w:ascii="Times New Roman" w:hAnsi="Times New Roman" w:cs="Times New Roman"/>
                <w:bCs/>
                <w:iCs/>
                <w:sz w:val="24"/>
                <w:szCs w:val="24"/>
              </w:rPr>
            </w:pPr>
            <w:r w:rsidRPr="00AB3590">
              <w:rPr>
                <w:rFonts w:ascii="Times New Roman" w:hAnsi="Times New Roman" w:cs="Times New Roman"/>
                <w:bCs/>
                <w:iCs/>
                <w:sz w:val="24"/>
                <w:szCs w:val="24"/>
              </w:rPr>
              <w:t>- соблюдать нормы экологической безопасности</w:t>
            </w:r>
          </w:p>
          <w:p w14:paraId="7F715CCA" w14:textId="77777777" w:rsidR="000364EC" w:rsidRPr="00AB3590" w:rsidRDefault="000364EC" w:rsidP="00637EBA">
            <w:pPr>
              <w:rPr>
                <w:rFonts w:ascii="Times New Roman" w:hAnsi="Times New Roman" w:cs="Times New Roman"/>
                <w:bCs/>
                <w:iCs/>
                <w:sz w:val="24"/>
                <w:szCs w:val="24"/>
              </w:rPr>
            </w:pPr>
            <w:r w:rsidRPr="00AB3590">
              <w:rPr>
                <w:rFonts w:ascii="Times New Roman" w:hAnsi="Times New Roman" w:cs="Times New Roman"/>
                <w:bCs/>
                <w:iCs/>
                <w:sz w:val="24"/>
                <w:szCs w:val="24"/>
              </w:rPr>
              <w:t xml:space="preserve">определять направления ресурсосбережения в </w:t>
            </w:r>
            <w:r w:rsidRPr="00AB3590">
              <w:rPr>
                <w:rFonts w:ascii="Times New Roman" w:hAnsi="Times New Roman" w:cs="Times New Roman"/>
                <w:bCs/>
                <w:iCs/>
                <w:sz w:val="24"/>
                <w:szCs w:val="24"/>
              </w:rPr>
              <w:lastRenderedPageBreak/>
              <w:t>рамках профессиональной деятельности по профессии;</w:t>
            </w:r>
          </w:p>
          <w:p w14:paraId="3B01B602" w14:textId="77777777" w:rsidR="000364EC" w:rsidRPr="00AB3590" w:rsidRDefault="000364EC"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4BB031AF" w14:textId="77777777" w:rsidR="000364EC" w:rsidRPr="00AB3590" w:rsidRDefault="000364EC"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416EE0F0" w14:textId="77777777" w:rsidR="000364EC" w:rsidRPr="00AB3590" w:rsidRDefault="000364EC" w:rsidP="00637EBA">
            <w:pPr>
              <w:rPr>
                <w:rFonts w:ascii="Times New Roman" w:hAnsi="Times New Roman" w:cs="Times New Roman"/>
                <w:bCs/>
                <w:i/>
                <w:sz w:val="24"/>
                <w:szCs w:val="24"/>
              </w:rPr>
            </w:pPr>
            <w:r w:rsidRPr="00AB3590">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B83346" w14:textId="77777777" w:rsidR="000364EC" w:rsidRPr="00AB3590" w:rsidRDefault="000364EC" w:rsidP="00637EBA">
            <w:pPr>
              <w:rPr>
                <w:rFonts w:ascii="Times New Roman" w:hAnsi="Times New Roman" w:cs="Times New Roman"/>
                <w:bCs/>
                <w:iCs/>
                <w:sz w:val="24"/>
                <w:szCs w:val="24"/>
              </w:rPr>
            </w:pPr>
            <w:r w:rsidRPr="00AB3590">
              <w:rPr>
                <w:rFonts w:ascii="Times New Roman" w:hAnsi="Times New Roman" w:cs="Times New Roman"/>
                <w:bCs/>
                <w:iCs/>
                <w:sz w:val="24"/>
                <w:szCs w:val="24"/>
              </w:rPr>
              <w:lastRenderedPageBreak/>
              <w:t>- правила экологической безопасности при ведении профессиональной деятельности;</w:t>
            </w:r>
          </w:p>
          <w:p w14:paraId="1693E756" w14:textId="77777777" w:rsidR="000364EC" w:rsidRPr="00AB3590" w:rsidRDefault="000364EC" w:rsidP="00637EBA">
            <w:pPr>
              <w:rPr>
                <w:rFonts w:ascii="Times New Roman" w:hAnsi="Times New Roman" w:cs="Times New Roman"/>
                <w:bCs/>
                <w:iCs/>
                <w:sz w:val="24"/>
                <w:szCs w:val="24"/>
              </w:rPr>
            </w:pPr>
            <w:r w:rsidRPr="00AB3590">
              <w:rPr>
                <w:rFonts w:ascii="Times New Roman" w:hAnsi="Times New Roman" w:cs="Times New Roman"/>
                <w:bCs/>
                <w:iCs/>
                <w:sz w:val="24"/>
                <w:szCs w:val="24"/>
              </w:rPr>
              <w:lastRenderedPageBreak/>
              <w:t>- основные ресурсы, задействованные в профессиональной деятельности;</w:t>
            </w:r>
          </w:p>
          <w:p w14:paraId="431E9F17" w14:textId="77777777" w:rsidR="000364EC" w:rsidRPr="00AB3590" w:rsidRDefault="000364EC"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пути обеспечения ресурсосбережения</w:t>
            </w:r>
          </w:p>
          <w:p w14:paraId="08CA0ED3" w14:textId="77777777" w:rsidR="000364EC" w:rsidRPr="00AB3590" w:rsidRDefault="000364EC" w:rsidP="00637EBA">
            <w:pPr>
              <w:rPr>
                <w:rFonts w:ascii="Times New Roman" w:hAnsi="Times New Roman" w:cs="Times New Roman"/>
                <w:bCs/>
                <w:iCs/>
                <w:sz w:val="24"/>
                <w:szCs w:val="24"/>
              </w:rPr>
            </w:pPr>
            <w:r w:rsidRPr="00AB3590">
              <w:rPr>
                <w:rFonts w:ascii="Times New Roman" w:hAnsi="Times New Roman" w:cs="Times New Roman"/>
                <w:bCs/>
                <w:iCs/>
                <w:sz w:val="24"/>
                <w:szCs w:val="24"/>
              </w:rPr>
              <w:t>принципы бережливого производства;</w:t>
            </w:r>
          </w:p>
          <w:p w14:paraId="4AA7637B" w14:textId="77777777" w:rsidR="000364EC" w:rsidRPr="00AB3590" w:rsidRDefault="000364EC"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основные направления изменения климатических условий региона;</w:t>
            </w:r>
          </w:p>
          <w:p w14:paraId="12A053AE" w14:textId="77777777" w:rsidR="000364EC" w:rsidRPr="00AB3590" w:rsidRDefault="000364EC" w:rsidP="00637EBA">
            <w:pPr>
              <w:rPr>
                <w:rFonts w:ascii="Times New Roman" w:hAnsi="Times New Roman" w:cs="Times New Roman"/>
                <w:bCs/>
                <w:i/>
                <w:sz w:val="24"/>
                <w:szCs w:val="24"/>
              </w:rPr>
            </w:pPr>
            <w:r w:rsidRPr="00AB3590">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2BB70690" w14:textId="77777777" w:rsidR="000364EC" w:rsidRPr="00AB3590" w:rsidRDefault="000364EC" w:rsidP="00637EBA">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lastRenderedPageBreak/>
              <w:t>-</w:t>
            </w:r>
          </w:p>
        </w:tc>
      </w:tr>
      <w:tr w:rsidR="000364EC" w:rsidRPr="00AB3590" w14:paraId="125EF6AB" w14:textId="77777777" w:rsidTr="00637EBA">
        <w:tc>
          <w:tcPr>
            <w:tcW w:w="1129" w:type="dxa"/>
            <w:tcBorders>
              <w:left w:val="single" w:sz="4" w:space="0" w:color="auto"/>
              <w:right w:val="single" w:sz="4" w:space="0" w:color="auto"/>
            </w:tcBorders>
          </w:tcPr>
          <w:p w14:paraId="7F916FC2" w14:textId="77777777" w:rsidR="000364EC" w:rsidRPr="00AB3590" w:rsidRDefault="000364EC" w:rsidP="00637EBA">
            <w:pPr>
              <w:rPr>
                <w:rFonts w:ascii="Times New Roman" w:hAnsi="Times New Roman" w:cs="Times New Roman"/>
                <w:bCs/>
                <w:sz w:val="24"/>
                <w:szCs w:val="24"/>
              </w:rPr>
            </w:pPr>
            <w:r w:rsidRPr="00AB3590">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0979635C" w14:textId="77777777" w:rsidR="000364EC" w:rsidRPr="00AB3590" w:rsidRDefault="000364EC"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0E579E5" w14:textId="77777777" w:rsidR="000364EC" w:rsidRPr="00AB3590" w:rsidRDefault="000364EC" w:rsidP="00637EBA">
            <w:pPr>
              <w:rPr>
                <w:rFonts w:ascii="Times New Roman" w:hAnsi="Times New Roman" w:cs="Times New Roman"/>
                <w:bCs/>
                <w:iCs/>
                <w:sz w:val="24"/>
                <w:szCs w:val="24"/>
              </w:rPr>
            </w:pPr>
            <w:r w:rsidRPr="00AB3590">
              <w:rPr>
                <w:rFonts w:ascii="Times New Roman" w:hAnsi="Times New Roman" w:cs="Times New Roman"/>
                <w:bCs/>
                <w:iCs/>
                <w:sz w:val="24"/>
                <w:szCs w:val="24"/>
              </w:rPr>
              <w:t>- участвовать в диалогах на знакомые общие и профессиональные темы;</w:t>
            </w:r>
          </w:p>
          <w:p w14:paraId="4E8205E1" w14:textId="77777777" w:rsidR="000364EC" w:rsidRPr="00AB3590" w:rsidRDefault="000364EC" w:rsidP="00637EBA">
            <w:pPr>
              <w:rPr>
                <w:rFonts w:ascii="Times New Roman" w:hAnsi="Times New Roman" w:cs="Times New Roman"/>
                <w:bCs/>
                <w:iCs/>
                <w:sz w:val="24"/>
                <w:szCs w:val="24"/>
              </w:rPr>
            </w:pPr>
            <w:r w:rsidRPr="00AB3590">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6D2871B6" w14:textId="77777777" w:rsidR="000364EC" w:rsidRPr="00AB3590" w:rsidRDefault="000364EC"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кратко обосновывать и объяснять свои действия (текущие и планируемые);</w:t>
            </w:r>
          </w:p>
          <w:p w14:paraId="439F3F50" w14:textId="77777777" w:rsidR="000364EC" w:rsidRPr="00AB3590" w:rsidRDefault="000364EC" w:rsidP="00637EBA">
            <w:pPr>
              <w:rPr>
                <w:rFonts w:ascii="Times New Roman" w:hAnsi="Times New Roman" w:cs="Times New Roman"/>
                <w:bCs/>
                <w:i/>
                <w:sz w:val="24"/>
                <w:szCs w:val="24"/>
              </w:rPr>
            </w:pPr>
            <w:r w:rsidRPr="00AB3590">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4CC4FE" w14:textId="77777777" w:rsidR="000364EC" w:rsidRPr="00AB3590" w:rsidRDefault="000364EC"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правила построения простых и сложных предложений на профессиональные темы;</w:t>
            </w:r>
          </w:p>
          <w:p w14:paraId="4F2E1173" w14:textId="77777777" w:rsidR="000364EC" w:rsidRPr="00AB3590" w:rsidRDefault="000364EC"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основные общеупотребительные глаголы (бытовая и профессиональная лексика);</w:t>
            </w:r>
          </w:p>
          <w:p w14:paraId="35604610" w14:textId="77777777" w:rsidR="000364EC" w:rsidRPr="00AB3590" w:rsidRDefault="000364EC"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496CB31F" w14:textId="77777777" w:rsidR="000364EC" w:rsidRPr="00AB3590" w:rsidRDefault="000364EC"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особенности произношения;</w:t>
            </w:r>
          </w:p>
          <w:p w14:paraId="6A2087E6" w14:textId="77777777" w:rsidR="000364EC" w:rsidRPr="00AB3590" w:rsidRDefault="000364EC" w:rsidP="00637EBA">
            <w:pPr>
              <w:rPr>
                <w:rFonts w:ascii="Times New Roman" w:hAnsi="Times New Roman" w:cs="Times New Roman"/>
                <w:bCs/>
                <w:i/>
                <w:sz w:val="24"/>
                <w:szCs w:val="24"/>
              </w:rPr>
            </w:pPr>
            <w:r w:rsidRPr="00AB3590">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D0A6203" w14:textId="77777777" w:rsidR="000364EC" w:rsidRPr="00AB3590" w:rsidRDefault="000364EC" w:rsidP="00637EBA">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t>-</w:t>
            </w:r>
          </w:p>
        </w:tc>
      </w:tr>
      <w:tr w:rsidR="000364EC" w:rsidRPr="00AB3590" w14:paraId="1FB68816" w14:textId="77777777" w:rsidTr="00A26D30">
        <w:tc>
          <w:tcPr>
            <w:tcW w:w="1129" w:type="dxa"/>
            <w:tcBorders>
              <w:left w:val="single" w:sz="4" w:space="0" w:color="auto"/>
              <w:right w:val="single" w:sz="4" w:space="0" w:color="auto"/>
            </w:tcBorders>
          </w:tcPr>
          <w:p w14:paraId="2B9BA30A" w14:textId="6F35FD2B" w:rsidR="000364EC" w:rsidRPr="00AB3590" w:rsidRDefault="000364EC" w:rsidP="00637EBA">
            <w:pPr>
              <w:rPr>
                <w:rFonts w:ascii="Times New Roman" w:hAnsi="Times New Roman" w:cs="Times New Roman"/>
                <w:bCs/>
                <w:sz w:val="24"/>
                <w:szCs w:val="24"/>
              </w:rPr>
            </w:pPr>
            <w:r>
              <w:rPr>
                <w:rFonts w:ascii="Times New Roman" w:hAnsi="Times New Roman" w:cs="Times New Roman"/>
                <w:bCs/>
                <w:sz w:val="24"/>
                <w:szCs w:val="24"/>
              </w:rPr>
              <w:t>ПК 1.1</w:t>
            </w:r>
          </w:p>
        </w:tc>
        <w:tc>
          <w:tcPr>
            <w:tcW w:w="2833" w:type="dxa"/>
            <w:vMerge w:val="restart"/>
            <w:tcBorders>
              <w:left w:val="single" w:sz="4" w:space="0" w:color="auto"/>
              <w:right w:val="single" w:sz="4" w:space="0" w:color="auto"/>
            </w:tcBorders>
          </w:tcPr>
          <w:p w14:paraId="3E26AECC" w14:textId="78F5582C" w:rsidR="000364EC" w:rsidRPr="000364EC" w:rsidRDefault="000364EC" w:rsidP="000364E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364EC">
              <w:rPr>
                <w:rFonts w:ascii="Times New Roman" w:hAnsi="Times New Roman" w:cs="Times New Roman"/>
                <w:bCs/>
                <w:iCs/>
                <w:sz w:val="24"/>
                <w:szCs w:val="24"/>
              </w:rPr>
              <w:t>рассчитывать основные параметры аппаратов и выбирать оборудование для проведения электрохимических процессов;</w:t>
            </w:r>
          </w:p>
          <w:p w14:paraId="6D0CA2D8" w14:textId="1B3CE01F" w:rsidR="000364EC" w:rsidRPr="000364EC" w:rsidRDefault="000364EC" w:rsidP="000364E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364EC">
              <w:rPr>
                <w:rFonts w:ascii="Times New Roman" w:hAnsi="Times New Roman" w:cs="Times New Roman"/>
                <w:bCs/>
                <w:iCs/>
                <w:sz w:val="24"/>
                <w:szCs w:val="24"/>
              </w:rPr>
              <w:t>обосновывать выбор конструкционных материалов;</w:t>
            </w:r>
          </w:p>
          <w:p w14:paraId="18D03766" w14:textId="1453B673" w:rsidR="000364EC" w:rsidRPr="000364EC" w:rsidRDefault="000364EC" w:rsidP="000364EC">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364EC">
              <w:rPr>
                <w:rFonts w:ascii="Times New Roman" w:hAnsi="Times New Roman" w:cs="Times New Roman"/>
                <w:bCs/>
                <w:iCs/>
                <w:sz w:val="24"/>
                <w:szCs w:val="24"/>
              </w:rPr>
              <w:t>осуществлять безопасное обслуживание оборудования и коммуникации в заданном режиме;</w:t>
            </w:r>
          </w:p>
          <w:p w14:paraId="06EA1282" w14:textId="0E76C6D1" w:rsidR="000364EC" w:rsidRPr="000364EC" w:rsidRDefault="000364EC" w:rsidP="000364E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364EC">
              <w:rPr>
                <w:rFonts w:ascii="Times New Roman" w:hAnsi="Times New Roman" w:cs="Times New Roman"/>
                <w:bCs/>
                <w:iCs/>
                <w:sz w:val="24"/>
                <w:szCs w:val="24"/>
              </w:rPr>
              <w:t>своевременно выявлять и устранять неполадки в работе оборудования;</w:t>
            </w:r>
          </w:p>
          <w:p w14:paraId="5CD4BF85" w14:textId="7B99EC48" w:rsidR="000364EC" w:rsidRPr="000364EC" w:rsidRDefault="000364EC" w:rsidP="000364EC">
            <w:pPr>
              <w:rPr>
                <w:rFonts w:ascii="Times New Roman" w:hAnsi="Times New Roman" w:cs="Times New Roman"/>
                <w:bCs/>
                <w:iCs/>
                <w:sz w:val="24"/>
                <w:szCs w:val="24"/>
              </w:rPr>
            </w:pPr>
            <w:r>
              <w:rPr>
                <w:rFonts w:ascii="Times New Roman" w:hAnsi="Times New Roman" w:cs="Times New Roman"/>
                <w:bCs/>
                <w:iCs/>
                <w:sz w:val="24"/>
                <w:szCs w:val="24"/>
              </w:rPr>
              <w:t>- п</w:t>
            </w:r>
            <w:r w:rsidRPr="000364EC">
              <w:rPr>
                <w:rFonts w:ascii="Times New Roman" w:hAnsi="Times New Roman" w:cs="Times New Roman"/>
                <w:bCs/>
                <w:iCs/>
                <w:sz w:val="24"/>
                <w:szCs w:val="24"/>
              </w:rPr>
              <w:t>одготавливать оборудование к ремонтным работам и принимать оборудование из ремонта;</w:t>
            </w:r>
          </w:p>
          <w:p w14:paraId="0CCA6DC9" w14:textId="6F55D072" w:rsidR="000364EC" w:rsidRPr="00AB3590" w:rsidRDefault="000364EC" w:rsidP="000364E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364EC">
              <w:rPr>
                <w:rFonts w:ascii="Times New Roman" w:hAnsi="Times New Roman" w:cs="Times New Roman"/>
                <w:bCs/>
                <w:iCs/>
                <w:sz w:val="24"/>
                <w:szCs w:val="24"/>
              </w:rPr>
              <w:t>производить пуск оборудования после всех видов ремонта.</w:t>
            </w:r>
          </w:p>
        </w:tc>
        <w:tc>
          <w:tcPr>
            <w:tcW w:w="2833" w:type="dxa"/>
            <w:vMerge w:val="restart"/>
            <w:tcBorders>
              <w:top w:val="single" w:sz="4" w:space="0" w:color="auto"/>
              <w:left w:val="single" w:sz="4" w:space="0" w:color="auto"/>
              <w:right w:val="single" w:sz="4" w:space="0" w:color="auto"/>
            </w:tcBorders>
            <w:shd w:val="clear" w:color="auto" w:fill="auto"/>
          </w:tcPr>
          <w:p w14:paraId="76D4CFFE" w14:textId="52CBF051" w:rsidR="000364EC" w:rsidRPr="000364EC" w:rsidRDefault="000364EC" w:rsidP="000364EC">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364EC">
              <w:rPr>
                <w:rFonts w:ascii="Times New Roman" w:hAnsi="Times New Roman" w:cs="Times New Roman"/>
                <w:bCs/>
                <w:iCs/>
                <w:sz w:val="24"/>
                <w:szCs w:val="24"/>
              </w:rPr>
              <w:t>классификации основных процессов и технологического оборудования электрохимических производств;</w:t>
            </w:r>
          </w:p>
          <w:p w14:paraId="5D3C462C" w14:textId="1210F631" w:rsidR="000364EC" w:rsidRPr="000364EC" w:rsidRDefault="000364EC" w:rsidP="000364E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364EC">
              <w:rPr>
                <w:rFonts w:ascii="Times New Roman" w:hAnsi="Times New Roman" w:cs="Times New Roman"/>
                <w:bCs/>
                <w:iCs/>
                <w:sz w:val="24"/>
                <w:szCs w:val="24"/>
              </w:rPr>
              <w:t>основных требований, предъявляемых к оборудованию;</w:t>
            </w:r>
          </w:p>
          <w:p w14:paraId="6C5CEC69" w14:textId="59294870" w:rsidR="000364EC" w:rsidRPr="000364EC" w:rsidRDefault="000364EC" w:rsidP="000364EC">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364EC">
              <w:rPr>
                <w:rFonts w:ascii="Times New Roman" w:hAnsi="Times New Roman" w:cs="Times New Roman"/>
                <w:bCs/>
                <w:iCs/>
                <w:sz w:val="24"/>
                <w:szCs w:val="24"/>
              </w:rPr>
              <w:t>основных типов и конструктивных особенностей, и принципа работы оборудования для проведения технологических процессов электрохимических производств;</w:t>
            </w:r>
          </w:p>
          <w:p w14:paraId="43E65D99" w14:textId="05139CEC" w:rsidR="000364EC" w:rsidRPr="000364EC" w:rsidRDefault="000364EC" w:rsidP="000364E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364EC">
              <w:rPr>
                <w:rFonts w:ascii="Times New Roman" w:hAnsi="Times New Roman" w:cs="Times New Roman"/>
                <w:bCs/>
                <w:iCs/>
                <w:sz w:val="24"/>
                <w:szCs w:val="24"/>
              </w:rPr>
              <w:t>методов расчёта и принципов выбора технологического оборудования;</w:t>
            </w:r>
          </w:p>
          <w:p w14:paraId="4CE25F82" w14:textId="72FB59B5" w:rsidR="000364EC" w:rsidRPr="00AB3590" w:rsidRDefault="000364EC" w:rsidP="000364E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364EC">
              <w:rPr>
                <w:rFonts w:ascii="Times New Roman" w:hAnsi="Times New Roman" w:cs="Times New Roman"/>
                <w:bCs/>
                <w:iCs/>
                <w:sz w:val="24"/>
                <w:szCs w:val="24"/>
              </w:rPr>
              <w:t>правил безопасного обслуживания технологического оборудования.</w:t>
            </w:r>
          </w:p>
        </w:tc>
        <w:tc>
          <w:tcPr>
            <w:tcW w:w="2833" w:type="dxa"/>
            <w:vMerge w:val="restart"/>
            <w:tcBorders>
              <w:top w:val="single" w:sz="4" w:space="0" w:color="auto"/>
              <w:left w:val="single" w:sz="4" w:space="0" w:color="auto"/>
              <w:right w:val="single" w:sz="4" w:space="0" w:color="auto"/>
            </w:tcBorders>
          </w:tcPr>
          <w:p w14:paraId="67B16B98" w14:textId="0408F62A" w:rsidR="000364EC" w:rsidRPr="000364EC" w:rsidRDefault="000364EC" w:rsidP="000364EC">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0364EC">
              <w:rPr>
                <w:rFonts w:ascii="Times New Roman" w:hAnsi="Times New Roman" w:cs="Times New Roman"/>
                <w:bCs/>
                <w:sz w:val="24"/>
                <w:szCs w:val="24"/>
              </w:rPr>
              <w:t>подбора основного и вспомогательного оборудования для проведения технологических процессов;</w:t>
            </w:r>
          </w:p>
          <w:p w14:paraId="1C7990B2" w14:textId="409DD4A3" w:rsidR="000364EC" w:rsidRPr="000364EC" w:rsidRDefault="000364EC" w:rsidP="000364EC">
            <w:pPr>
              <w:rPr>
                <w:rFonts w:ascii="Times New Roman" w:hAnsi="Times New Roman" w:cs="Times New Roman"/>
                <w:bCs/>
                <w:sz w:val="24"/>
                <w:szCs w:val="24"/>
              </w:rPr>
            </w:pPr>
            <w:r>
              <w:rPr>
                <w:rFonts w:ascii="Times New Roman" w:hAnsi="Times New Roman" w:cs="Times New Roman"/>
                <w:bCs/>
                <w:sz w:val="24"/>
                <w:szCs w:val="24"/>
              </w:rPr>
              <w:t xml:space="preserve">- </w:t>
            </w:r>
            <w:r w:rsidRPr="000364EC">
              <w:rPr>
                <w:rFonts w:ascii="Times New Roman" w:hAnsi="Times New Roman" w:cs="Times New Roman"/>
                <w:bCs/>
                <w:sz w:val="24"/>
                <w:szCs w:val="24"/>
              </w:rPr>
              <w:t xml:space="preserve">наблюдения и контроля за работой и состоянием оборудования, </w:t>
            </w:r>
            <w:r w:rsidRPr="000364EC">
              <w:rPr>
                <w:rFonts w:ascii="Times New Roman" w:hAnsi="Times New Roman" w:cs="Times New Roman"/>
                <w:bCs/>
                <w:sz w:val="24"/>
                <w:szCs w:val="24"/>
              </w:rPr>
              <w:lastRenderedPageBreak/>
              <w:t>коммуникаций и арматуры;</w:t>
            </w:r>
          </w:p>
          <w:p w14:paraId="2376CD81" w14:textId="58CBB025" w:rsidR="000364EC" w:rsidRPr="00AB3590" w:rsidRDefault="000364EC" w:rsidP="000364EC">
            <w:pPr>
              <w:rPr>
                <w:rFonts w:ascii="Times New Roman" w:hAnsi="Times New Roman" w:cs="Times New Roman"/>
                <w:bCs/>
                <w:sz w:val="24"/>
                <w:szCs w:val="24"/>
              </w:rPr>
            </w:pPr>
            <w:r>
              <w:rPr>
                <w:rFonts w:ascii="Times New Roman" w:hAnsi="Times New Roman" w:cs="Times New Roman"/>
                <w:bCs/>
                <w:sz w:val="24"/>
                <w:szCs w:val="24"/>
              </w:rPr>
              <w:t xml:space="preserve">- </w:t>
            </w:r>
            <w:r w:rsidRPr="000364EC">
              <w:rPr>
                <w:rFonts w:ascii="Times New Roman" w:hAnsi="Times New Roman" w:cs="Times New Roman"/>
                <w:bCs/>
                <w:sz w:val="24"/>
                <w:szCs w:val="24"/>
              </w:rPr>
              <w:t>подготовки оборудования к безопасному пуску и ремонту; выводу на технологический режим.</w:t>
            </w:r>
          </w:p>
        </w:tc>
      </w:tr>
      <w:tr w:rsidR="000364EC" w:rsidRPr="00AB3590" w14:paraId="1A923DEB" w14:textId="77777777" w:rsidTr="00A26D30">
        <w:tc>
          <w:tcPr>
            <w:tcW w:w="1129" w:type="dxa"/>
            <w:tcBorders>
              <w:left w:val="single" w:sz="4" w:space="0" w:color="auto"/>
              <w:right w:val="single" w:sz="4" w:space="0" w:color="auto"/>
            </w:tcBorders>
          </w:tcPr>
          <w:p w14:paraId="6B8AF223" w14:textId="25D17964" w:rsidR="000364EC" w:rsidRDefault="000364EC" w:rsidP="00637EBA">
            <w:pPr>
              <w:rPr>
                <w:rFonts w:ascii="Times New Roman" w:hAnsi="Times New Roman" w:cs="Times New Roman"/>
                <w:bCs/>
                <w:sz w:val="24"/>
                <w:szCs w:val="24"/>
              </w:rPr>
            </w:pPr>
            <w:r>
              <w:rPr>
                <w:rFonts w:ascii="Times New Roman" w:hAnsi="Times New Roman" w:cs="Times New Roman"/>
                <w:bCs/>
                <w:sz w:val="24"/>
                <w:szCs w:val="24"/>
              </w:rPr>
              <w:t>ПК 1.2</w:t>
            </w:r>
          </w:p>
        </w:tc>
        <w:tc>
          <w:tcPr>
            <w:tcW w:w="2833" w:type="dxa"/>
            <w:vMerge/>
            <w:tcBorders>
              <w:left w:val="single" w:sz="4" w:space="0" w:color="auto"/>
              <w:right w:val="single" w:sz="4" w:space="0" w:color="auto"/>
            </w:tcBorders>
          </w:tcPr>
          <w:p w14:paraId="4C78246C" w14:textId="77777777" w:rsidR="000364EC" w:rsidRPr="00AB3590" w:rsidRDefault="000364EC" w:rsidP="00637EBA">
            <w:pPr>
              <w:rPr>
                <w:rFonts w:ascii="Times New Roman" w:hAnsi="Times New Roman" w:cs="Times New Roman"/>
                <w:bCs/>
                <w:iCs/>
                <w:sz w:val="24"/>
                <w:szCs w:val="24"/>
              </w:rPr>
            </w:pPr>
          </w:p>
        </w:tc>
        <w:tc>
          <w:tcPr>
            <w:tcW w:w="2833" w:type="dxa"/>
            <w:vMerge/>
            <w:tcBorders>
              <w:left w:val="single" w:sz="4" w:space="0" w:color="auto"/>
              <w:right w:val="single" w:sz="4" w:space="0" w:color="auto"/>
            </w:tcBorders>
            <w:shd w:val="clear" w:color="auto" w:fill="auto"/>
          </w:tcPr>
          <w:p w14:paraId="381A18E1" w14:textId="77777777" w:rsidR="000364EC" w:rsidRPr="00AB3590" w:rsidRDefault="000364EC" w:rsidP="00637EBA">
            <w:pPr>
              <w:rPr>
                <w:rFonts w:ascii="Times New Roman" w:hAnsi="Times New Roman" w:cs="Times New Roman"/>
                <w:bCs/>
                <w:iCs/>
                <w:sz w:val="24"/>
                <w:szCs w:val="24"/>
              </w:rPr>
            </w:pPr>
          </w:p>
        </w:tc>
        <w:tc>
          <w:tcPr>
            <w:tcW w:w="2833" w:type="dxa"/>
            <w:vMerge/>
            <w:tcBorders>
              <w:left w:val="single" w:sz="4" w:space="0" w:color="auto"/>
              <w:right w:val="single" w:sz="4" w:space="0" w:color="auto"/>
            </w:tcBorders>
          </w:tcPr>
          <w:p w14:paraId="5C393AD1" w14:textId="77777777" w:rsidR="000364EC" w:rsidRPr="00AB3590" w:rsidRDefault="000364EC" w:rsidP="00637EBA">
            <w:pPr>
              <w:jc w:val="center"/>
              <w:rPr>
                <w:rFonts w:ascii="Times New Roman" w:hAnsi="Times New Roman" w:cs="Times New Roman"/>
                <w:bCs/>
                <w:sz w:val="24"/>
                <w:szCs w:val="24"/>
              </w:rPr>
            </w:pPr>
          </w:p>
        </w:tc>
      </w:tr>
      <w:tr w:rsidR="000364EC" w:rsidRPr="00AB3590" w14:paraId="0DA05829" w14:textId="77777777" w:rsidTr="00A26D30">
        <w:tc>
          <w:tcPr>
            <w:tcW w:w="1129" w:type="dxa"/>
            <w:tcBorders>
              <w:left w:val="single" w:sz="4" w:space="0" w:color="auto"/>
              <w:right w:val="single" w:sz="4" w:space="0" w:color="auto"/>
            </w:tcBorders>
          </w:tcPr>
          <w:p w14:paraId="7B24288A" w14:textId="64D380EC" w:rsidR="000364EC" w:rsidRDefault="000364EC" w:rsidP="00637EBA">
            <w:pPr>
              <w:rPr>
                <w:rFonts w:ascii="Times New Roman" w:hAnsi="Times New Roman" w:cs="Times New Roman"/>
                <w:bCs/>
                <w:sz w:val="24"/>
                <w:szCs w:val="24"/>
              </w:rPr>
            </w:pPr>
            <w:r>
              <w:rPr>
                <w:rFonts w:ascii="Times New Roman" w:hAnsi="Times New Roman" w:cs="Times New Roman"/>
                <w:bCs/>
                <w:sz w:val="24"/>
                <w:szCs w:val="24"/>
              </w:rPr>
              <w:t>ПК 1.3</w:t>
            </w:r>
          </w:p>
        </w:tc>
        <w:tc>
          <w:tcPr>
            <w:tcW w:w="2833" w:type="dxa"/>
            <w:vMerge/>
            <w:tcBorders>
              <w:left w:val="single" w:sz="4" w:space="0" w:color="auto"/>
              <w:right w:val="single" w:sz="4" w:space="0" w:color="auto"/>
            </w:tcBorders>
          </w:tcPr>
          <w:p w14:paraId="353425B4" w14:textId="77777777" w:rsidR="000364EC" w:rsidRPr="00AB3590" w:rsidRDefault="000364EC" w:rsidP="00637EBA">
            <w:pPr>
              <w:rPr>
                <w:rFonts w:ascii="Times New Roman" w:hAnsi="Times New Roman" w:cs="Times New Roman"/>
                <w:bCs/>
                <w:iCs/>
                <w:sz w:val="24"/>
                <w:szCs w:val="24"/>
              </w:rPr>
            </w:pPr>
          </w:p>
        </w:tc>
        <w:tc>
          <w:tcPr>
            <w:tcW w:w="2833" w:type="dxa"/>
            <w:vMerge/>
            <w:tcBorders>
              <w:left w:val="single" w:sz="4" w:space="0" w:color="auto"/>
              <w:right w:val="single" w:sz="4" w:space="0" w:color="auto"/>
            </w:tcBorders>
            <w:shd w:val="clear" w:color="auto" w:fill="auto"/>
          </w:tcPr>
          <w:p w14:paraId="2C972FB3" w14:textId="77777777" w:rsidR="000364EC" w:rsidRPr="00AB3590" w:rsidRDefault="000364EC" w:rsidP="00637EBA">
            <w:pPr>
              <w:rPr>
                <w:rFonts w:ascii="Times New Roman" w:hAnsi="Times New Roman" w:cs="Times New Roman"/>
                <w:bCs/>
                <w:iCs/>
                <w:sz w:val="24"/>
                <w:szCs w:val="24"/>
              </w:rPr>
            </w:pPr>
          </w:p>
        </w:tc>
        <w:tc>
          <w:tcPr>
            <w:tcW w:w="2833" w:type="dxa"/>
            <w:vMerge/>
            <w:tcBorders>
              <w:left w:val="single" w:sz="4" w:space="0" w:color="auto"/>
              <w:right w:val="single" w:sz="4" w:space="0" w:color="auto"/>
            </w:tcBorders>
          </w:tcPr>
          <w:p w14:paraId="3F0DC08B" w14:textId="77777777" w:rsidR="000364EC" w:rsidRPr="00AB3590" w:rsidRDefault="000364EC" w:rsidP="00637EBA">
            <w:pPr>
              <w:jc w:val="center"/>
              <w:rPr>
                <w:rFonts w:ascii="Times New Roman" w:hAnsi="Times New Roman" w:cs="Times New Roman"/>
                <w:bCs/>
                <w:sz w:val="24"/>
                <w:szCs w:val="24"/>
              </w:rPr>
            </w:pPr>
          </w:p>
        </w:tc>
      </w:tr>
      <w:tr w:rsidR="000364EC" w:rsidRPr="00AB3590" w14:paraId="419F4AEC" w14:textId="77777777" w:rsidTr="00A26D30">
        <w:tc>
          <w:tcPr>
            <w:tcW w:w="1129" w:type="dxa"/>
            <w:tcBorders>
              <w:left w:val="single" w:sz="4" w:space="0" w:color="auto"/>
              <w:right w:val="single" w:sz="4" w:space="0" w:color="auto"/>
            </w:tcBorders>
          </w:tcPr>
          <w:p w14:paraId="7497819B" w14:textId="70545ECB" w:rsidR="000364EC" w:rsidRDefault="000364EC" w:rsidP="00637EBA">
            <w:pPr>
              <w:rPr>
                <w:rFonts w:ascii="Times New Roman" w:hAnsi="Times New Roman" w:cs="Times New Roman"/>
                <w:bCs/>
                <w:sz w:val="24"/>
                <w:szCs w:val="24"/>
              </w:rPr>
            </w:pPr>
            <w:r>
              <w:rPr>
                <w:rFonts w:ascii="Times New Roman" w:hAnsi="Times New Roman" w:cs="Times New Roman"/>
                <w:bCs/>
                <w:sz w:val="24"/>
                <w:szCs w:val="24"/>
              </w:rPr>
              <w:t>ПК 1.4</w:t>
            </w:r>
          </w:p>
        </w:tc>
        <w:tc>
          <w:tcPr>
            <w:tcW w:w="2833" w:type="dxa"/>
            <w:vMerge/>
            <w:tcBorders>
              <w:left w:val="single" w:sz="4" w:space="0" w:color="auto"/>
              <w:right w:val="single" w:sz="4" w:space="0" w:color="auto"/>
            </w:tcBorders>
          </w:tcPr>
          <w:p w14:paraId="7354205A" w14:textId="77777777" w:rsidR="000364EC" w:rsidRPr="00AB3590" w:rsidRDefault="000364EC" w:rsidP="00637EBA">
            <w:pPr>
              <w:rPr>
                <w:rFonts w:ascii="Times New Roman" w:hAnsi="Times New Roman" w:cs="Times New Roman"/>
                <w:bCs/>
                <w:iCs/>
                <w:sz w:val="24"/>
                <w:szCs w:val="24"/>
              </w:rPr>
            </w:pPr>
          </w:p>
        </w:tc>
        <w:tc>
          <w:tcPr>
            <w:tcW w:w="2833" w:type="dxa"/>
            <w:vMerge/>
            <w:tcBorders>
              <w:left w:val="single" w:sz="4" w:space="0" w:color="auto"/>
              <w:right w:val="single" w:sz="4" w:space="0" w:color="auto"/>
            </w:tcBorders>
            <w:shd w:val="clear" w:color="auto" w:fill="auto"/>
          </w:tcPr>
          <w:p w14:paraId="7D69FF13" w14:textId="77777777" w:rsidR="000364EC" w:rsidRPr="00AB3590" w:rsidRDefault="000364EC" w:rsidP="00637EBA">
            <w:pPr>
              <w:rPr>
                <w:rFonts w:ascii="Times New Roman" w:hAnsi="Times New Roman" w:cs="Times New Roman"/>
                <w:bCs/>
                <w:iCs/>
                <w:sz w:val="24"/>
                <w:szCs w:val="24"/>
              </w:rPr>
            </w:pPr>
          </w:p>
        </w:tc>
        <w:tc>
          <w:tcPr>
            <w:tcW w:w="2833" w:type="dxa"/>
            <w:vMerge/>
            <w:tcBorders>
              <w:left w:val="single" w:sz="4" w:space="0" w:color="auto"/>
              <w:right w:val="single" w:sz="4" w:space="0" w:color="auto"/>
            </w:tcBorders>
          </w:tcPr>
          <w:p w14:paraId="666B68C5" w14:textId="77777777" w:rsidR="000364EC" w:rsidRPr="00AB3590" w:rsidRDefault="000364EC" w:rsidP="00637EBA">
            <w:pPr>
              <w:jc w:val="center"/>
              <w:rPr>
                <w:rFonts w:ascii="Times New Roman" w:hAnsi="Times New Roman" w:cs="Times New Roman"/>
                <w:bCs/>
                <w:sz w:val="24"/>
                <w:szCs w:val="24"/>
              </w:rPr>
            </w:pPr>
          </w:p>
        </w:tc>
      </w:tr>
      <w:tr w:rsidR="000364EC" w:rsidRPr="00AB3590" w14:paraId="1C1B28DB" w14:textId="77777777" w:rsidTr="00A26D30">
        <w:tc>
          <w:tcPr>
            <w:tcW w:w="1129" w:type="dxa"/>
            <w:tcBorders>
              <w:left w:val="single" w:sz="4" w:space="0" w:color="auto"/>
              <w:right w:val="single" w:sz="4" w:space="0" w:color="auto"/>
            </w:tcBorders>
          </w:tcPr>
          <w:p w14:paraId="3CB171C1" w14:textId="0EC6B1C2" w:rsidR="000364EC" w:rsidRDefault="000364EC" w:rsidP="00637EBA">
            <w:pPr>
              <w:rPr>
                <w:rFonts w:ascii="Times New Roman" w:hAnsi="Times New Roman" w:cs="Times New Roman"/>
                <w:bCs/>
                <w:sz w:val="24"/>
                <w:szCs w:val="24"/>
              </w:rPr>
            </w:pPr>
            <w:r>
              <w:rPr>
                <w:rFonts w:ascii="Times New Roman" w:hAnsi="Times New Roman" w:cs="Times New Roman"/>
                <w:bCs/>
                <w:sz w:val="24"/>
                <w:szCs w:val="24"/>
              </w:rPr>
              <w:t>ПК 1.5</w:t>
            </w:r>
          </w:p>
        </w:tc>
        <w:tc>
          <w:tcPr>
            <w:tcW w:w="2833" w:type="dxa"/>
            <w:vMerge/>
            <w:tcBorders>
              <w:left w:val="single" w:sz="4" w:space="0" w:color="auto"/>
              <w:right w:val="single" w:sz="4" w:space="0" w:color="auto"/>
            </w:tcBorders>
          </w:tcPr>
          <w:p w14:paraId="7E65DE43" w14:textId="77777777" w:rsidR="000364EC" w:rsidRPr="00AB3590" w:rsidRDefault="000364EC" w:rsidP="00637EBA">
            <w:pPr>
              <w:rPr>
                <w:rFonts w:ascii="Times New Roman" w:hAnsi="Times New Roman" w:cs="Times New Roman"/>
                <w:bCs/>
                <w:iCs/>
                <w:sz w:val="24"/>
                <w:szCs w:val="24"/>
              </w:rPr>
            </w:pPr>
          </w:p>
        </w:tc>
        <w:tc>
          <w:tcPr>
            <w:tcW w:w="2833" w:type="dxa"/>
            <w:vMerge/>
            <w:tcBorders>
              <w:left w:val="single" w:sz="4" w:space="0" w:color="auto"/>
              <w:right w:val="single" w:sz="4" w:space="0" w:color="auto"/>
            </w:tcBorders>
            <w:shd w:val="clear" w:color="auto" w:fill="auto"/>
          </w:tcPr>
          <w:p w14:paraId="250CB8C9" w14:textId="77777777" w:rsidR="000364EC" w:rsidRPr="00AB3590" w:rsidRDefault="000364EC" w:rsidP="00637EBA">
            <w:pPr>
              <w:rPr>
                <w:rFonts w:ascii="Times New Roman" w:hAnsi="Times New Roman" w:cs="Times New Roman"/>
                <w:bCs/>
                <w:iCs/>
                <w:sz w:val="24"/>
                <w:szCs w:val="24"/>
              </w:rPr>
            </w:pPr>
          </w:p>
        </w:tc>
        <w:tc>
          <w:tcPr>
            <w:tcW w:w="2833" w:type="dxa"/>
            <w:vMerge/>
            <w:tcBorders>
              <w:left w:val="single" w:sz="4" w:space="0" w:color="auto"/>
              <w:right w:val="single" w:sz="4" w:space="0" w:color="auto"/>
            </w:tcBorders>
          </w:tcPr>
          <w:p w14:paraId="7419C804" w14:textId="77777777" w:rsidR="000364EC" w:rsidRPr="00AB3590" w:rsidRDefault="000364EC" w:rsidP="00637EBA">
            <w:pPr>
              <w:jc w:val="center"/>
              <w:rPr>
                <w:rFonts w:ascii="Times New Roman" w:hAnsi="Times New Roman" w:cs="Times New Roman"/>
                <w:bCs/>
                <w:sz w:val="24"/>
                <w:szCs w:val="24"/>
              </w:rPr>
            </w:pPr>
          </w:p>
        </w:tc>
      </w:tr>
      <w:tr w:rsidR="000364EC" w:rsidRPr="00AB3590" w14:paraId="316FC259" w14:textId="77777777" w:rsidTr="00A26D30">
        <w:tc>
          <w:tcPr>
            <w:tcW w:w="1129" w:type="dxa"/>
            <w:tcBorders>
              <w:left w:val="single" w:sz="4" w:space="0" w:color="auto"/>
              <w:right w:val="single" w:sz="4" w:space="0" w:color="auto"/>
            </w:tcBorders>
          </w:tcPr>
          <w:p w14:paraId="12C69B82" w14:textId="487CCF5B" w:rsidR="000364EC" w:rsidRDefault="000364EC" w:rsidP="00637EBA">
            <w:pPr>
              <w:rPr>
                <w:rFonts w:ascii="Times New Roman" w:hAnsi="Times New Roman" w:cs="Times New Roman"/>
                <w:bCs/>
                <w:sz w:val="24"/>
                <w:szCs w:val="24"/>
              </w:rPr>
            </w:pPr>
            <w:r>
              <w:rPr>
                <w:rFonts w:ascii="Times New Roman" w:hAnsi="Times New Roman" w:cs="Times New Roman"/>
                <w:bCs/>
                <w:sz w:val="24"/>
                <w:szCs w:val="24"/>
              </w:rPr>
              <w:t>ПК 1.6</w:t>
            </w:r>
          </w:p>
        </w:tc>
        <w:tc>
          <w:tcPr>
            <w:tcW w:w="2833" w:type="dxa"/>
            <w:vMerge/>
            <w:tcBorders>
              <w:left w:val="single" w:sz="4" w:space="0" w:color="auto"/>
              <w:right w:val="single" w:sz="4" w:space="0" w:color="auto"/>
            </w:tcBorders>
          </w:tcPr>
          <w:p w14:paraId="68487E86" w14:textId="77777777" w:rsidR="000364EC" w:rsidRPr="00AB3590" w:rsidRDefault="000364EC" w:rsidP="00637EBA">
            <w:pPr>
              <w:rPr>
                <w:rFonts w:ascii="Times New Roman" w:hAnsi="Times New Roman" w:cs="Times New Roman"/>
                <w:bCs/>
                <w:iCs/>
                <w:sz w:val="24"/>
                <w:szCs w:val="24"/>
              </w:rPr>
            </w:pPr>
          </w:p>
        </w:tc>
        <w:tc>
          <w:tcPr>
            <w:tcW w:w="2833" w:type="dxa"/>
            <w:vMerge/>
            <w:tcBorders>
              <w:left w:val="single" w:sz="4" w:space="0" w:color="auto"/>
              <w:bottom w:val="single" w:sz="4" w:space="0" w:color="auto"/>
              <w:right w:val="single" w:sz="4" w:space="0" w:color="auto"/>
            </w:tcBorders>
            <w:shd w:val="clear" w:color="auto" w:fill="auto"/>
          </w:tcPr>
          <w:p w14:paraId="402AD2A4" w14:textId="77777777" w:rsidR="000364EC" w:rsidRPr="00AB3590" w:rsidRDefault="000364EC" w:rsidP="00637EBA">
            <w:pPr>
              <w:rPr>
                <w:rFonts w:ascii="Times New Roman" w:hAnsi="Times New Roman" w:cs="Times New Roman"/>
                <w:bCs/>
                <w:iCs/>
                <w:sz w:val="24"/>
                <w:szCs w:val="24"/>
              </w:rPr>
            </w:pPr>
          </w:p>
        </w:tc>
        <w:tc>
          <w:tcPr>
            <w:tcW w:w="2833" w:type="dxa"/>
            <w:vMerge/>
            <w:tcBorders>
              <w:left w:val="single" w:sz="4" w:space="0" w:color="auto"/>
              <w:bottom w:val="single" w:sz="4" w:space="0" w:color="auto"/>
              <w:right w:val="single" w:sz="4" w:space="0" w:color="auto"/>
            </w:tcBorders>
          </w:tcPr>
          <w:p w14:paraId="45DFB000" w14:textId="77777777" w:rsidR="000364EC" w:rsidRPr="00AB3590" w:rsidRDefault="000364EC" w:rsidP="00637EBA">
            <w:pPr>
              <w:jc w:val="center"/>
              <w:rPr>
                <w:rFonts w:ascii="Times New Roman" w:hAnsi="Times New Roman" w:cs="Times New Roman"/>
                <w:bCs/>
                <w:sz w:val="24"/>
                <w:szCs w:val="24"/>
              </w:rPr>
            </w:pPr>
          </w:p>
        </w:tc>
      </w:tr>
    </w:tbl>
    <w:p w14:paraId="772D9F0C" w14:textId="77777777" w:rsidR="000364EC" w:rsidRDefault="000364EC" w:rsidP="000364EC">
      <w:pPr>
        <w:ind w:firstLine="709"/>
        <w:rPr>
          <w:rFonts w:ascii="Times New Roman" w:hAnsi="Times New Roman" w:cs="Times New Roman"/>
          <w:bCs/>
          <w:sz w:val="24"/>
          <w:szCs w:val="24"/>
        </w:rPr>
      </w:pPr>
    </w:p>
    <w:p w14:paraId="2C3B9722" w14:textId="77777777" w:rsidR="000364EC" w:rsidRDefault="000364EC" w:rsidP="000364EC">
      <w:pPr>
        <w:rPr>
          <w:rFonts w:ascii="Times New Roman" w:eastAsia="Segoe UI" w:hAnsi="Times New Roman" w:cs="Times New Roman"/>
          <w:b/>
          <w:bCs/>
          <w:caps/>
          <w:kern w:val="32"/>
          <w:sz w:val="24"/>
          <w:szCs w:val="24"/>
          <w:lang w:val="x-none" w:eastAsia="x-none"/>
        </w:rPr>
      </w:pPr>
    </w:p>
    <w:p w14:paraId="0521ABED" w14:textId="77777777" w:rsidR="000364EC" w:rsidRPr="00B115E3" w:rsidRDefault="000364EC" w:rsidP="000364E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7CD5BE4" w14:textId="77777777" w:rsidR="000364EC" w:rsidRPr="00E11160" w:rsidRDefault="000364EC" w:rsidP="000364E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73FFD" w:rsidRPr="00DB7B6A" w14:paraId="30A1EBD4" w14:textId="77777777" w:rsidTr="00725CD2">
        <w:trPr>
          <w:trHeight w:val="23"/>
        </w:trPr>
        <w:tc>
          <w:tcPr>
            <w:tcW w:w="2460" w:type="pct"/>
            <w:vAlign w:val="center"/>
          </w:tcPr>
          <w:p w14:paraId="79215E9E" w14:textId="77777777" w:rsidR="00673FFD" w:rsidRPr="00F70F81" w:rsidRDefault="00673FFD" w:rsidP="00725CD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037D6D3" w14:textId="77777777" w:rsidR="00673FFD" w:rsidRPr="00F70F81" w:rsidRDefault="00673FFD" w:rsidP="00725CD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9392735" w14:textId="77777777" w:rsidR="00673FFD" w:rsidRPr="00F70F81" w:rsidRDefault="00673FFD" w:rsidP="00725CD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673FFD" w:rsidRPr="00DB7B6A" w14:paraId="017E9EBE" w14:textId="77777777" w:rsidTr="00725CD2">
        <w:trPr>
          <w:trHeight w:val="23"/>
        </w:trPr>
        <w:tc>
          <w:tcPr>
            <w:tcW w:w="2460" w:type="pct"/>
            <w:vAlign w:val="center"/>
          </w:tcPr>
          <w:p w14:paraId="4EE0FA1C" w14:textId="77777777" w:rsidR="00673FFD" w:rsidRPr="00F70F81" w:rsidRDefault="00673FFD" w:rsidP="00725CD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7E7D2B3" w14:textId="7231FE7F" w:rsidR="00673FFD" w:rsidRPr="00F70F81" w:rsidRDefault="00673FFD" w:rsidP="00725CD2">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38ADE4B" w14:textId="473DD92F" w:rsidR="00673FFD" w:rsidRPr="00F70F81" w:rsidRDefault="00673FFD" w:rsidP="00725CD2">
            <w:pPr>
              <w:jc w:val="center"/>
              <w:rPr>
                <w:rFonts w:ascii="Times New Roman" w:hAnsi="Times New Roman" w:cs="Times New Roman"/>
                <w:bCs/>
                <w:sz w:val="24"/>
                <w:szCs w:val="24"/>
              </w:rPr>
            </w:pPr>
            <w:r>
              <w:rPr>
                <w:rFonts w:ascii="Times New Roman" w:hAnsi="Times New Roman" w:cs="Times New Roman"/>
                <w:bCs/>
                <w:sz w:val="24"/>
                <w:szCs w:val="24"/>
              </w:rPr>
              <w:t>58</w:t>
            </w:r>
          </w:p>
        </w:tc>
      </w:tr>
      <w:tr w:rsidR="00673FFD" w:rsidRPr="00DB7B6A" w14:paraId="19E67B4D" w14:textId="77777777" w:rsidTr="00725CD2">
        <w:trPr>
          <w:trHeight w:val="23"/>
        </w:trPr>
        <w:tc>
          <w:tcPr>
            <w:tcW w:w="2460" w:type="pct"/>
            <w:vAlign w:val="center"/>
          </w:tcPr>
          <w:p w14:paraId="719C9B0A" w14:textId="77777777" w:rsidR="00673FFD" w:rsidRPr="00F70F81" w:rsidRDefault="00673FFD" w:rsidP="00725CD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FF4BB6F" w14:textId="77777777" w:rsidR="00673FFD" w:rsidRPr="00F70F81" w:rsidRDefault="00673FFD" w:rsidP="00725CD2">
            <w:pPr>
              <w:jc w:val="center"/>
              <w:rPr>
                <w:rFonts w:ascii="Times New Roman" w:hAnsi="Times New Roman" w:cs="Times New Roman"/>
                <w:bCs/>
                <w:sz w:val="24"/>
                <w:szCs w:val="24"/>
              </w:rPr>
            </w:pPr>
          </w:p>
        </w:tc>
        <w:tc>
          <w:tcPr>
            <w:tcW w:w="1345" w:type="pct"/>
            <w:vAlign w:val="center"/>
          </w:tcPr>
          <w:p w14:paraId="0AC74674" w14:textId="77777777" w:rsidR="00673FFD" w:rsidRPr="00F70F81" w:rsidRDefault="00673FFD" w:rsidP="00725CD2">
            <w:pPr>
              <w:jc w:val="center"/>
              <w:rPr>
                <w:rFonts w:ascii="Times New Roman" w:hAnsi="Times New Roman" w:cs="Times New Roman"/>
                <w:bCs/>
                <w:sz w:val="24"/>
                <w:szCs w:val="24"/>
              </w:rPr>
            </w:pPr>
          </w:p>
        </w:tc>
      </w:tr>
      <w:tr w:rsidR="00673FFD" w:rsidRPr="00DB7B6A" w14:paraId="377CF2BB" w14:textId="77777777" w:rsidTr="00725CD2">
        <w:trPr>
          <w:trHeight w:val="23"/>
        </w:trPr>
        <w:tc>
          <w:tcPr>
            <w:tcW w:w="2460" w:type="pct"/>
            <w:vAlign w:val="center"/>
          </w:tcPr>
          <w:p w14:paraId="3A15046D" w14:textId="77777777" w:rsidR="00673FFD" w:rsidRPr="00F70F81" w:rsidRDefault="00673FFD" w:rsidP="00725CD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357A010" w14:textId="77777777" w:rsidR="00673FFD" w:rsidRPr="00F70F81" w:rsidRDefault="00673FFD" w:rsidP="00725CD2">
            <w:pPr>
              <w:jc w:val="center"/>
              <w:rPr>
                <w:rFonts w:ascii="Times New Roman" w:hAnsi="Times New Roman" w:cs="Times New Roman"/>
                <w:bCs/>
                <w:sz w:val="24"/>
                <w:szCs w:val="24"/>
              </w:rPr>
            </w:pPr>
          </w:p>
        </w:tc>
        <w:tc>
          <w:tcPr>
            <w:tcW w:w="1345" w:type="pct"/>
            <w:vAlign w:val="center"/>
          </w:tcPr>
          <w:p w14:paraId="63A4772D" w14:textId="77777777" w:rsidR="00673FFD" w:rsidRPr="00F70F81" w:rsidRDefault="00673FFD" w:rsidP="00725CD2">
            <w:pPr>
              <w:jc w:val="center"/>
              <w:rPr>
                <w:rFonts w:ascii="Times New Roman" w:hAnsi="Times New Roman" w:cs="Times New Roman"/>
                <w:bCs/>
                <w:sz w:val="24"/>
                <w:szCs w:val="24"/>
              </w:rPr>
            </w:pPr>
          </w:p>
        </w:tc>
      </w:tr>
      <w:tr w:rsidR="00673FFD" w:rsidRPr="00257255" w14:paraId="0AB7373C" w14:textId="77777777" w:rsidTr="00725CD2">
        <w:trPr>
          <w:trHeight w:val="23"/>
        </w:trPr>
        <w:tc>
          <w:tcPr>
            <w:tcW w:w="2460" w:type="pct"/>
            <w:vAlign w:val="center"/>
          </w:tcPr>
          <w:p w14:paraId="4F78D3AA" w14:textId="77777777" w:rsidR="00673FFD" w:rsidRPr="00F70F81" w:rsidRDefault="00673FFD" w:rsidP="00725CD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95CF187" w14:textId="2790B42B" w:rsidR="00673FFD" w:rsidRPr="00F70F81" w:rsidRDefault="00673FFD" w:rsidP="00725CD2">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2DAAC0E7" w14:textId="7D7F6DA9" w:rsidR="00673FFD" w:rsidRPr="00F70F81" w:rsidRDefault="00673FFD" w:rsidP="00725CD2">
            <w:pPr>
              <w:jc w:val="center"/>
              <w:rPr>
                <w:rFonts w:ascii="Times New Roman" w:hAnsi="Times New Roman" w:cs="Times New Roman"/>
                <w:b/>
                <w:sz w:val="24"/>
                <w:szCs w:val="24"/>
              </w:rPr>
            </w:pPr>
            <w:r>
              <w:rPr>
                <w:rFonts w:ascii="Times New Roman" w:hAnsi="Times New Roman" w:cs="Times New Roman"/>
                <w:b/>
                <w:sz w:val="24"/>
                <w:szCs w:val="24"/>
              </w:rPr>
              <w:t>58</w:t>
            </w:r>
          </w:p>
        </w:tc>
      </w:tr>
    </w:tbl>
    <w:p w14:paraId="73005380" w14:textId="7D28B278" w:rsidR="000364EC" w:rsidRPr="00DB7B6A" w:rsidRDefault="000364EC" w:rsidP="000364EC">
      <w:pPr>
        <w:rPr>
          <w:rFonts w:ascii="Times New Roman" w:hAnsi="Times New Roman" w:cs="Times New Roman"/>
          <w:iCs/>
          <w:sz w:val="24"/>
          <w:szCs w:val="24"/>
        </w:rPr>
      </w:pPr>
    </w:p>
    <w:p w14:paraId="6E9044C4" w14:textId="77777777" w:rsidR="000364EC" w:rsidRPr="00782EFC" w:rsidRDefault="000364EC" w:rsidP="000364E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0364EC" w:rsidRPr="00C63897" w14:paraId="5A3A040D" w14:textId="77777777" w:rsidTr="00637EBA">
        <w:trPr>
          <w:trHeight w:val="903"/>
        </w:trPr>
        <w:tc>
          <w:tcPr>
            <w:tcW w:w="2972" w:type="dxa"/>
            <w:vAlign w:val="center"/>
          </w:tcPr>
          <w:p w14:paraId="2FAB095E" w14:textId="77777777" w:rsidR="000364EC" w:rsidRPr="00C63897" w:rsidRDefault="000364EC" w:rsidP="00637EBA">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4F931FDB" w14:textId="77777777" w:rsidR="000364EC" w:rsidRPr="00F70F81" w:rsidRDefault="000364EC" w:rsidP="00637EBA">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364EC" w:rsidRPr="00C63897" w14:paraId="4BE9935C" w14:textId="77777777" w:rsidTr="00637EBA">
        <w:tc>
          <w:tcPr>
            <w:tcW w:w="9634" w:type="dxa"/>
            <w:gridSpan w:val="2"/>
          </w:tcPr>
          <w:p w14:paraId="7EBA4B59" w14:textId="3A70F75E" w:rsidR="000364EC" w:rsidRPr="003345B8" w:rsidRDefault="003345B8" w:rsidP="003345B8">
            <w:pPr>
              <w:rPr>
                <w:rFonts w:ascii="Times New Roman" w:eastAsia="Times New Roman" w:hAnsi="Times New Roman" w:cs="Times New Roman"/>
                <w:b/>
                <w:bCs/>
                <w:lang w:eastAsia="ru-RU"/>
              </w:rPr>
            </w:pPr>
            <w:r w:rsidRPr="003345B8">
              <w:rPr>
                <w:rFonts w:ascii="Times New Roman" w:eastAsia="Times New Roman" w:hAnsi="Times New Roman" w:cs="Times New Roman"/>
                <w:b/>
                <w:bCs/>
                <w:lang w:eastAsia="ru-RU"/>
              </w:rPr>
              <w:t>Раздел 1.</w:t>
            </w:r>
            <w:r>
              <w:rPr>
                <w:rFonts w:ascii="Times New Roman" w:eastAsia="Times New Roman" w:hAnsi="Times New Roman" w:cs="Times New Roman"/>
                <w:b/>
                <w:bCs/>
                <w:lang w:eastAsia="ru-RU"/>
              </w:rPr>
              <w:t xml:space="preserve"> </w:t>
            </w:r>
            <w:r w:rsidRPr="003345B8">
              <w:rPr>
                <w:rFonts w:ascii="Times New Roman" w:eastAsia="Times New Roman" w:hAnsi="Times New Roman" w:cs="Times New Roman"/>
                <w:b/>
                <w:bCs/>
                <w:lang w:eastAsia="ru-RU"/>
              </w:rPr>
              <w:t>Оформление чертежей</w:t>
            </w:r>
            <w:r w:rsidR="00041BCA">
              <w:rPr>
                <w:rFonts w:ascii="Times New Roman" w:eastAsia="Times New Roman" w:hAnsi="Times New Roman" w:cs="Times New Roman"/>
                <w:b/>
                <w:bCs/>
                <w:lang w:eastAsia="ru-RU"/>
              </w:rPr>
              <w:t xml:space="preserve"> </w:t>
            </w:r>
          </w:p>
        </w:tc>
      </w:tr>
      <w:tr w:rsidR="000364EC" w:rsidRPr="00C63897" w14:paraId="7762ED2D" w14:textId="77777777" w:rsidTr="00637EBA">
        <w:tc>
          <w:tcPr>
            <w:tcW w:w="2972" w:type="dxa"/>
            <w:vMerge w:val="restart"/>
          </w:tcPr>
          <w:p w14:paraId="5AC71E57" w14:textId="146E2044" w:rsidR="000364EC" w:rsidRPr="00C63897" w:rsidRDefault="003345B8" w:rsidP="003345B8">
            <w:pPr>
              <w:rPr>
                <w:rFonts w:ascii="Times New Roman" w:eastAsia="Times New Roman" w:hAnsi="Times New Roman" w:cs="Times New Roman"/>
                <w:b/>
                <w:bCs/>
                <w:lang w:eastAsia="ru-RU"/>
              </w:rPr>
            </w:pPr>
            <w:r w:rsidRPr="003345B8">
              <w:rPr>
                <w:rFonts w:ascii="Times New Roman" w:eastAsia="Times New Roman" w:hAnsi="Times New Roman" w:cs="Times New Roman"/>
                <w:b/>
                <w:bCs/>
                <w:lang w:eastAsia="ru-RU"/>
              </w:rPr>
              <w:t>Тема 1.1</w:t>
            </w:r>
            <w:r>
              <w:rPr>
                <w:rFonts w:ascii="Times New Roman" w:eastAsia="Times New Roman" w:hAnsi="Times New Roman" w:cs="Times New Roman"/>
                <w:b/>
                <w:bCs/>
                <w:lang w:eastAsia="ru-RU"/>
              </w:rPr>
              <w:t xml:space="preserve"> </w:t>
            </w:r>
            <w:r w:rsidRPr="003345B8">
              <w:rPr>
                <w:rFonts w:ascii="Times New Roman" w:eastAsia="Times New Roman" w:hAnsi="Times New Roman" w:cs="Times New Roman"/>
                <w:b/>
                <w:bCs/>
                <w:lang w:eastAsia="ru-RU"/>
              </w:rPr>
              <w:t>Линии чертежа</w:t>
            </w:r>
          </w:p>
        </w:tc>
        <w:tc>
          <w:tcPr>
            <w:tcW w:w="6662" w:type="dxa"/>
          </w:tcPr>
          <w:p w14:paraId="23E3DB5B" w14:textId="77777777" w:rsidR="000364EC" w:rsidRPr="00F70F81" w:rsidRDefault="000364EC" w:rsidP="00637EB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364EC" w:rsidRPr="00C63897" w14:paraId="5AC1B3F5" w14:textId="77777777" w:rsidTr="00637EBA">
        <w:trPr>
          <w:trHeight w:val="396"/>
        </w:trPr>
        <w:tc>
          <w:tcPr>
            <w:tcW w:w="2972" w:type="dxa"/>
            <w:vMerge/>
          </w:tcPr>
          <w:p w14:paraId="2931BD40" w14:textId="77777777" w:rsidR="000364EC" w:rsidRPr="00C63897" w:rsidRDefault="000364EC" w:rsidP="00637EBA">
            <w:pPr>
              <w:rPr>
                <w:rFonts w:ascii="Times New Roman" w:eastAsia="Times New Roman" w:hAnsi="Times New Roman" w:cs="Times New Roman"/>
                <w:b/>
                <w:bCs/>
                <w:lang w:eastAsia="ru-RU"/>
              </w:rPr>
            </w:pPr>
          </w:p>
        </w:tc>
        <w:tc>
          <w:tcPr>
            <w:tcW w:w="6662" w:type="dxa"/>
          </w:tcPr>
          <w:p w14:paraId="74361B49" w14:textId="533D3B21" w:rsidR="000364EC" w:rsidRPr="00F70F81" w:rsidRDefault="003345B8" w:rsidP="00637EBA">
            <w:pPr>
              <w:suppressAutoHyphens/>
              <w:jc w:val="both"/>
              <w:rPr>
                <w:rFonts w:ascii="Times New Roman" w:eastAsia="Times New Roman" w:hAnsi="Times New Roman" w:cs="Times New Roman"/>
                <w:lang w:eastAsia="ru-RU"/>
              </w:rPr>
            </w:pPr>
            <w:r w:rsidRPr="003345B8">
              <w:rPr>
                <w:rFonts w:ascii="Times New Roman" w:eastAsia="Times New Roman" w:hAnsi="Times New Roman" w:cs="Times New Roman"/>
                <w:lang w:eastAsia="ru-RU"/>
              </w:rPr>
              <w:t>Введение в курс предмета. Задачи и содержание предмета. Значение и роль «Инженерной графики» в подготовке специалиста. Понятие о стандартах ЕСКД. Линии чертежа их начертание и назначение</w:t>
            </w:r>
          </w:p>
        </w:tc>
      </w:tr>
      <w:tr w:rsidR="000364EC" w:rsidRPr="00C63897" w14:paraId="01F9262A" w14:textId="77777777" w:rsidTr="00637EBA">
        <w:trPr>
          <w:trHeight w:val="20"/>
        </w:trPr>
        <w:tc>
          <w:tcPr>
            <w:tcW w:w="2972" w:type="dxa"/>
            <w:vMerge/>
          </w:tcPr>
          <w:p w14:paraId="5421A255" w14:textId="77777777" w:rsidR="000364EC" w:rsidRPr="00C63897" w:rsidRDefault="000364EC" w:rsidP="00637EBA">
            <w:pPr>
              <w:rPr>
                <w:rFonts w:ascii="Times New Roman" w:eastAsia="Times New Roman" w:hAnsi="Times New Roman" w:cs="Times New Roman"/>
                <w:b/>
                <w:bCs/>
                <w:lang w:eastAsia="ru-RU"/>
              </w:rPr>
            </w:pPr>
          </w:p>
        </w:tc>
        <w:tc>
          <w:tcPr>
            <w:tcW w:w="6662" w:type="dxa"/>
          </w:tcPr>
          <w:p w14:paraId="295D7909" w14:textId="77777777" w:rsidR="000364EC" w:rsidRPr="00F70F81" w:rsidRDefault="000364EC" w:rsidP="00637EBA">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364EC" w:rsidRPr="00C63897" w14:paraId="10B4D5E2" w14:textId="77777777" w:rsidTr="00637EBA">
        <w:trPr>
          <w:trHeight w:val="204"/>
        </w:trPr>
        <w:tc>
          <w:tcPr>
            <w:tcW w:w="2972" w:type="dxa"/>
            <w:vMerge/>
          </w:tcPr>
          <w:p w14:paraId="4E39CF35" w14:textId="77777777" w:rsidR="000364EC" w:rsidRPr="00C63897" w:rsidRDefault="000364EC" w:rsidP="00637EBA">
            <w:pPr>
              <w:rPr>
                <w:rFonts w:ascii="Times New Roman" w:eastAsia="Times New Roman" w:hAnsi="Times New Roman" w:cs="Times New Roman"/>
                <w:b/>
                <w:bCs/>
                <w:lang w:eastAsia="ru-RU"/>
              </w:rPr>
            </w:pPr>
          </w:p>
        </w:tc>
        <w:tc>
          <w:tcPr>
            <w:tcW w:w="6662" w:type="dxa"/>
          </w:tcPr>
          <w:p w14:paraId="1ACEF5B5" w14:textId="22458700" w:rsidR="000364EC" w:rsidRPr="00F70F81" w:rsidRDefault="003345B8" w:rsidP="00637EBA">
            <w:pPr>
              <w:suppressAutoHyphens/>
              <w:jc w:val="both"/>
              <w:rPr>
                <w:rFonts w:ascii="Times New Roman" w:eastAsia="Times New Roman" w:hAnsi="Times New Roman" w:cs="Times New Roman"/>
                <w:iCs/>
                <w:lang w:eastAsia="ru-RU"/>
              </w:rPr>
            </w:pPr>
            <w:r w:rsidRPr="003345B8">
              <w:rPr>
                <w:rFonts w:ascii="Times New Roman" w:eastAsia="Times New Roman" w:hAnsi="Times New Roman" w:cs="Times New Roman"/>
                <w:lang w:eastAsia="ru-RU"/>
              </w:rPr>
              <w:t>Определение линий</w:t>
            </w:r>
            <w:r>
              <w:rPr>
                <w:rFonts w:ascii="Times New Roman" w:eastAsia="Times New Roman" w:hAnsi="Times New Roman" w:cs="Times New Roman"/>
                <w:lang w:eastAsia="ru-RU"/>
              </w:rPr>
              <w:t>,</w:t>
            </w:r>
            <w:r w:rsidRPr="003345B8">
              <w:rPr>
                <w:rFonts w:ascii="Times New Roman" w:eastAsia="Times New Roman" w:hAnsi="Times New Roman" w:cs="Times New Roman"/>
                <w:lang w:eastAsia="ru-RU"/>
              </w:rPr>
              <w:t xml:space="preserve"> изображенных на чертеже</w:t>
            </w:r>
          </w:p>
        </w:tc>
      </w:tr>
      <w:tr w:rsidR="000364EC" w:rsidRPr="00C63897" w14:paraId="60DD7E7A" w14:textId="77777777" w:rsidTr="00637EBA">
        <w:trPr>
          <w:trHeight w:val="361"/>
        </w:trPr>
        <w:tc>
          <w:tcPr>
            <w:tcW w:w="2972" w:type="dxa"/>
            <w:vMerge/>
          </w:tcPr>
          <w:p w14:paraId="10B547F6" w14:textId="77777777" w:rsidR="000364EC" w:rsidRPr="00C63897" w:rsidRDefault="000364EC" w:rsidP="00637EBA">
            <w:pPr>
              <w:rPr>
                <w:rFonts w:ascii="Times New Roman" w:eastAsia="Times New Roman" w:hAnsi="Times New Roman" w:cs="Times New Roman"/>
                <w:b/>
                <w:bCs/>
                <w:lang w:eastAsia="ru-RU"/>
              </w:rPr>
            </w:pPr>
          </w:p>
        </w:tc>
        <w:tc>
          <w:tcPr>
            <w:tcW w:w="6662" w:type="dxa"/>
            <w:vAlign w:val="bottom"/>
          </w:tcPr>
          <w:p w14:paraId="159673D3" w14:textId="77777777" w:rsidR="000364EC" w:rsidRPr="00F70F81" w:rsidRDefault="000364EC" w:rsidP="00637E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7E615C2" w14:textId="77777777" w:rsidR="000364EC" w:rsidRPr="00F70F81" w:rsidRDefault="000364EC" w:rsidP="00637EBA">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64EC" w:rsidRPr="00F70F81" w14:paraId="09A53E0A" w14:textId="77777777" w:rsidTr="00637EBA">
        <w:tc>
          <w:tcPr>
            <w:tcW w:w="2972" w:type="dxa"/>
            <w:vMerge w:val="restart"/>
          </w:tcPr>
          <w:p w14:paraId="2C4A07B5" w14:textId="7EDFE017" w:rsidR="000364EC" w:rsidRPr="00C63897" w:rsidRDefault="003345B8" w:rsidP="003345B8">
            <w:pPr>
              <w:rPr>
                <w:rFonts w:ascii="Times New Roman" w:eastAsia="Times New Roman" w:hAnsi="Times New Roman" w:cs="Times New Roman"/>
                <w:b/>
                <w:bCs/>
                <w:lang w:eastAsia="ru-RU"/>
              </w:rPr>
            </w:pPr>
            <w:r w:rsidRPr="003345B8">
              <w:rPr>
                <w:rFonts w:ascii="Times New Roman" w:eastAsia="Times New Roman" w:hAnsi="Times New Roman" w:cs="Times New Roman"/>
                <w:b/>
                <w:bCs/>
                <w:lang w:eastAsia="ru-RU"/>
              </w:rPr>
              <w:t>Тема 1.2</w:t>
            </w:r>
            <w:r>
              <w:rPr>
                <w:rFonts w:ascii="Times New Roman" w:eastAsia="Times New Roman" w:hAnsi="Times New Roman" w:cs="Times New Roman"/>
                <w:b/>
                <w:bCs/>
                <w:lang w:eastAsia="ru-RU"/>
              </w:rPr>
              <w:t xml:space="preserve"> </w:t>
            </w:r>
            <w:r w:rsidRPr="003345B8">
              <w:rPr>
                <w:rFonts w:ascii="Times New Roman" w:eastAsia="Times New Roman" w:hAnsi="Times New Roman" w:cs="Times New Roman"/>
                <w:b/>
                <w:bCs/>
                <w:lang w:eastAsia="ru-RU"/>
              </w:rPr>
              <w:t>Масштабы и форматы чертежей</w:t>
            </w:r>
          </w:p>
        </w:tc>
        <w:tc>
          <w:tcPr>
            <w:tcW w:w="6662" w:type="dxa"/>
          </w:tcPr>
          <w:p w14:paraId="2F16681F" w14:textId="77777777" w:rsidR="000364EC" w:rsidRPr="00F70F81" w:rsidRDefault="000364EC" w:rsidP="00637EB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364EC" w:rsidRPr="00F70F81" w14:paraId="69500692" w14:textId="77777777" w:rsidTr="00637EBA">
        <w:trPr>
          <w:trHeight w:val="396"/>
        </w:trPr>
        <w:tc>
          <w:tcPr>
            <w:tcW w:w="2972" w:type="dxa"/>
            <w:vMerge/>
          </w:tcPr>
          <w:p w14:paraId="2349B1C5" w14:textId="77777777" w:rsidR="000364EC" w:rsidRPr="00C63897" w:rsidRDefault="000364EC" w:rsidP="00637EBA">
            <w:pPr>
              <w:rPr>
                <w:rFonts w:ascii="Times New Roman" w:eastAsia="Times New Roman" w:hAnsi="Times New Roman" w:cs="Times New Roman"/>
                <w:b/>
                <w:bCs/>
                <w:lang w:eastAsia="ru-RU"/>
              </w:rPr>
            </w:pPr>
          </w:p>
        </w:tc>
        <w:tc>
          <w:tcPr>
            <w:tcW w:w="6662" w:type="dxa"/>
          </w:tcPr>
          <w:p w14:paraId="5D358584" w14:textId="2DBE8C85" w:rsidR="000364EC" w:rsidRPr="00F70F81" w:rsidRDefault="003345B8" w:rsidP="003345B8">
            <w:pPr>
              <w:suppressAutoHyphens/>
              <w:jc w:val="both"/>
              <w:rPr>
                <w:rFonts w:ascii="Times New Roman" w:eastAsia="Times New Roman" w:hAnsi="Times New Roman" w:cs="Times New Roman"/>
                <w:lang w:eastAsia="ru-RU"/>
              </w:rPr>
            </w:pPr>
            <w:r w:rsidRPr="003345B8">
              <w:rPr>
                <w:rFonts w:ascii="Times New Roman" w:eastAsia="Times New Roman" w:hAnsi="Times New Roman" w:cs="Times New Roman"/>
                <w:lang w:eastAsia="ru-RU"/>
              </w:rPr>
              <w:t>Определение масштаба изображения. Виды и обозначения масштабов.</w:t>
            </w:r>
            <w:r>
              <w:rPr>
                <w:rFonts w:ascii="Times New Roman" w:eastAsia="Times New Roman" w:hAnsi="Times New Roman" w:cs="Times New Roman"/>
                <w:lang w:eastAsia="ru-RU"/>
              </w:rPr>
              <w:t xml:space="preserve"> </w:t>
            </w:r>
            <w:r w:rsidRPr="003345B8">
              <w:rPr>
                <w:rFonts w:ascii="Times New Roman" w:eastAsia="Times New Roman" w:hAnsi="Times New Roman" w:cs="Times New Roman"/>
                <w:lang w:eastAsia="ru-RU"/>
              </w:rPr>
              <w:t>Определение</w:t>
            </w:r>
            <w:r>
              <w:rPr>
                <w:rFonts w:ascii="Times New Roman" w:eastAsia="Times New Roman" w:hAnsi="Times New Roman" w:cs="Times New Roman"/>
                <w:lang w:eastAsia="ru-RU"/>
              </w:rPr>
              <w:t xml:space="preserve"> </w:t>
            </w:r>
            <w:r w:rsidRPr="003345B8">
              <w:rPr>
                <w:rFonts w:ascii="Times New Roman" w:eastAsia="Times New Roman" w:hAnsi="Times New Roman" w:cs="Times New Roman"/>
                <w:lang w:eastAsia="ru-RU"/>
              </w:rPr>
              <w:t>формата листов. Обозначение и размеры форматов. Ограничение поля чертежей</w:t>
            </w:r>
          </w:p>
        </w:tc>
      </w:tr>
      <w:tr w:rsidR="000364EC" w:rsidRPr="00F70F81" w14:paraId="196113DB" w14:textId="77777777" w:rsidTr="00637EBA">
        <w:trPr>
          <w:trHeight w:val="361"/>
        </w:trPr>
        <w:tc>
          <w:tcPr>
            <w:tcW w:w="2972" w:type="dxa"/>
            <w:vMerge/>
          </w:tcPr>
          <w:p w14:paraId="24633A98" w14:textId="77777777" w:rsidR="000364EC" w:rsidRPr="00C63897" w:rsidRDefault="000364EC" w:rsidP="00637EBA">
            <w:pPr>
              <w:rPr>
                <w:rFonts w:ascii="Times New Roman" w:eastAsia="Times New Roman" w:hAnsi="Times New Roman" w:cs="Times New Roman"/>
                <w:b/>
                <w:bCs/>
                <w:lang w:eastAsia="ru-RU"/>
              </w:rPr>
            </w:pPr>
          </w:p>
        </w:tc>
        <w:tc>
          <w:tcPr>
            <w:tcW w:w="6662" w:type="dxa"/>
            <w:vAlign w:val="bottom"/>
          </w:tcPr>
          <w:p w14:paraId="0DCB9158" w14:textId="77777777" w:rsidR="000364EC" w:rsidRPr="00F70F81" w:rsidRDefault="000364EC" w:rsidP="00637E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5939251" w14:textId="77777777" w:rsidR="000364EC" w:rsidRPr="00F70F81" w:rsidRDefault="000364EC" w:rsidP="00637EBA">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64EC" w:rsidRPr="00F70F81" w14:paraId="79E021FD" w14:textId="77777777" w:rsidTr="00637EBA">
        <w:tc>
          <w:tcPr>
            <w:tcW w:w="2972" w:type="dxa"/>
            <w:vMerge w:val="restart"/>
          </w:tcPr>
          <w:p w14:paraId="3C4377A6" w14:textId="047AD91E" w:rsidR="000364EC" w:rsidRPr="00C63897" w:rsidRDefault="003345B8" w:rsidP="003345B8">
            <w:pPr>
              <w:rPr>
                <w:rFonts w:ascii="Times New Roman" w:eastAsia="Times New Roman" w:hAnsi="Times New Roman" w:cs="Times New Roman"/>
                <w:b/>
                <w:bCs/>
                <w:lang w:eastAsia="ru-RU"/>
              </w:rPr>
            </w:pPr>
            <w:r w:rsidRPr="003345B8">
              <w:rPr>
                <w:rFonts w:ascii="Times New Roman" w:eastAsia="Times New Roman" w:hAnsi="Times New Roman" w:cs="Times New Roman"/>
                <w:b/>
                <w:bCs/>
                <w:lang w:eastAsia="ru-RU"/>
              </w:rPr>
              <w:t>Тема 1.3</w:t>
            </w:r>
            <w:r>
              <w:rPr>
                <w:rFonts w:ascii="Times New Roman" w:eastAsia="Times New Roman" w:hAnsi="Times New Roman" w:cs="Times New Roman"/>
                <w:b/>
                <w:bCs/>
                <w:lang w:eastAsia="ru-RU"/>
              </w:rPr>
              <w:t xml:space="preserve"> </w:t>
            </w:r>
            <w:r w:rsidRPr="003345B8">
              <w:rPr>
                <w:rFonts w:ascii="Times New Roman" w:eastAsia="Times New Roman" w:hAnsi="Times New Roman" w:cs="Times New Roman"/>
                <w:b/>
                <w:bCs/>
                <w:lang w:eastAsia="ru-RU"/>
              </w:rPr>
              <w:t>Чертежный шрифт и выполнение надписей на чертежах</w:t>
            </w:r>
          </w:p>
        </w:tc>
        <w:tc>
          <w:tcPr>
            <w:tcW w:w="6662" w:type="dxa"/>
          </w:tcPr>
          <w:p w14:paraId="0351F2E6" w14:textId="77777777" w:rsidR="000364EC" w:rsidRPr="00F70F81" w:rsidRDefault="000364EC" w:rsidP="00637EB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364EC" w:rsidRPr="00F70F81" w14:paraId="3B989022" w14:textId="77777777" w:rsidTr="00637EBA">
        <w:trPr>
          <w:trHeight w:val="396"/>
        </w:trPr>
        <w:tc>
          <w:tcPr>
            <w:tcW w:w="2972" w:type="dxa"/>
            <w:vMerge/>
          </w:tcPr>
          <w:p w14:paraId="2684EF35" w14:textId="77777777" w:rsidR="000364EC" w:rsidRPr="00C63897" w:rsidRDefault="000364EC" w:rsidP="00637EBA">
            <w:pPr>
              <w:rPr>
                <w:rFonts w:ascii="Times New Roman" w:eastAsia="Times New Roman" w:hAnsi="Times New Roman" w:cs="Times New Roman"/>
                <w:b/>
                <w:bCs/>
                <w:lang w:eastAsia="ru-RU"/>
              </w:rPr>
            </w:pPr>
          </w:p>
        </w:tc>
        <w:tc>
          <w:tcPr>
            <w:tcW w:w="6662" w:type="dxa"/>
          </w:tcPr>
          <w:p w14:paraId="54D99E3E" w14:textId="00530929" w:rsidR="000364EC" w:rsidRPr="00F70F81" w:rsidRDefault="003345B8" w:rsidP="003345B8">
            <w:pPr>
              <w:suppressAutoHyphens/>
              <w:jc w:val="both"/>
              <w:rPr>
                <w:rFonts w:ascii="Times New Roman" w:eastAsia="Times New Roman" w:hAnsi="Times New Roman" w:cs="Times New Roman"/>
                <w:lang w:eastAsia="ru-RU"/>
              </w:rPr>
            </w:pPr>
            <w:r w:rsidRPr="003345B8">
              <w:rPr>
                <w:rFonts w:ascii="Times New Roman" w:eastAsia="Times New Roman" w:hAnsi="Times New Roman" w:cs="Times New Roman"/>
                <w:lang w:eastAsia="ru-RU"/>
              </w:rPr>
              <w:t>Чертежный шрифт и выполнение надписей на чертежах</w:t>
            </w:r>
          </w:p>
        </w:tc>
      </w:tr>
      <w:tr w:rsidR="003345B8" w:rsidRPr="00F70F81" w14:paraId="0017EB71" w14:textId="77777777" w:rsidTr="00637EBA">
        <w:trPr>
          <w:trHeight w:val="396"/>
        </w:trPr>
        <w:tc>
          <w:tcPr>
            <w:tcW w:w="2972" w:type="dxa"/>
            <w:vMerge/>
          </w:tcPr>
          <w:p w14:paraId="12DACB81" w14:textId="77777777" w:rsidR="003345B8" w:rsidRPr="00C63897" w:rsidRDefault="003345B8" w:rsidP="00637EBA">
            <w:pPr>
              <w:rPr>
                <w:rFonts w:ascii="Times New Roman" w:eastAsia="Times New Roman" w:hAnsi="Times New Roman" w:cs="Times New Roman"/>
                <w:b/>
                <w:bCs/>
                <w:lang w:eastAsia="ru-RU"/>
              </w:rPr>
            </w:pPr>
          </w:p>
        </w:tc>
        <w:tc>
          <w:tcPr>
            <w:tcW w:w="6662" w:type="dxa"/>
          </w:tcPr>
          <w:p w14:paraId="6EBDBD66" w14:textId="478B1473" w:rsidR="003345B8" w:rsidRPr="003345B8" w:rsidRDefault="003345B8" w:rsidP="003345B8">
            <w:pPr>
              <w:suppressAutoHyphens/>
              <w:jc w:val="both"/>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345B8" w:rsidRPr="00F70F81" w14:paraId="1E041398" w14:textId="77777777" w:rsidTr="00637EBA">
        <w:trPr>
          <w:trHeight w:val="396"/>
        </w:trPr>
        <w:tc>
          <w:tcPr>
            <w:tcW w:w="2972" w:type="dxa"/>
            <w:vMerge/>
          </w:tcPr>
          <w:p w14:paraId="242E1214" w14:textId="77777777" w:rsidR="003345B8" w:rsidRPr="00C63897" w:rsidRDefault="003345B8" w:rsidP="00637EBA">
            <w:pPr>
              <w:rPr>
                <w:rFonts w:ascii="Times New Roman" w:eastAsia="Times New Roman" w:hAnsi="Times New Roman" w:cs="Times New Roman"/>
                <w:b/>
                <w:bCs/>
                <w:lang w:eastAsia="ru-RU"/>
              </w:rPr>
            </w:pPr>
          </w:p>
        </w:tc>
        <w:tc>
          <w:tcPr>
            <w:tcW w:w="6662" w:type="dxa"/>
          </w:tcPr>
          <w:p w14:paraId="16783E8B" w14:textId="66CAD03A" w:rsidR="003345B8" w:rsidRPr="003345B8" w:rsidRDefault="003345B8" w:rsidP="003345B8">
            <w:pPr>
              <w:suppressAutoHyphens/>
              <w:jc w:val="both"/>
              <w:rPr>
                <w:rFonts w:ascii="Times New Roman" w:eastAsia="Times New Roman" w:hAnsi="Times New Roman" w:cs="Times New Roman"/>
                <w:lang w:eastAsia="ru-RU"/>
              </w:rPr>
            </w:pPr>
            <w:r w:rsidRPr="003345B8">
              <w:rPr>
                <w:rFonts w:ascii="Times New Roman" w:eastAsia="Times New Roman" w:hAnsi="Times New Roman" w:cs="Times New Roman"/>
                <w:lang w:eastAsia="ru-RU"/>
              </w:rPr>
              <w:t>Написание алфавита шрифтом 10 на чертеже форматом А4</w:t>
            </w:r>
          </w:p>
        </w:tc>
      </w:tr>
      <w:tr w:rsidR="000364EC" w:rsidRPr="00F70F81" w14:paraId="5809771C" w14:textId="77777777" w:rsidTr="00637EBA">
        <w:trPr>
          <w:trHeight w:val="361"/>
        </w:trPr>
        <w:tc>
          <w:tcPr>
            <w:tcW w:w="2972" w:type="dxa"/>
            <w:vMerge/>
          </w:tcPr>
          <w:p w14:paraId="66DE397F" w14:textId="77777777" w:rsidR="000364EC" w:rsidRPr="00C63897" w:rsidRDefault="000364EC" w:rsidP="00637EBA">
            <w:pPr>
              <w:rPr>
                <w:rFonts w:ascii="Times New Roman" w:eastAsia="Times New Roman" w:hAnsi="Times New Roman" w:cs="Times New Roman"/>
                <w:b/>
                <w:bCs/>
                <w:lang w:eastAsia="ru-RU"/>
              </w:rPr>
            </w:pPr>
          </w:p>
        </w:tc>
        <w:tc>
          <w:tcPr>
            <w:tcW w:w="6662" w:type="dxa"/>
            <w:vAlign w:val="bottom"/>
          </w:tcPr>
          <w:p w14:paraId="7650B279" w14:textId="77777777" w:rsidR="000364EC" w:rsidRPr="00F70F81" w:rsidRDefault="000364EC" w:rsidP="00637E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0DBB708" w14:textId="77777777" w:rsidR="000364EC" w:rsidRPr="00F70F81" w:rsidRDefault="000364EC" w:rsidP="00637EBA">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64EC" w:rsidRPr="00F70F81" w14:paraId="7AA98D63" w14:textId="77777777" w:rsidTr="00637EBA">
        <w:tc>
          <w:tcPr>
            <w:tcW w:w="2972" w:type="dxa"/>
            <w:vMerge w:val="restart"/>
          </w:tcPr>
          <w:p w14:paraId="7E2B58C4" w14:textId="45EF298B" w:rsidR="000364EC" w:rsidRPr="00C63897" w:rsidRDefault="003345B8" w:rsidP="003345B8">
            <w:pPr>
              <w:rPr>
                <w:rFonts w:ascii="Times New Roman" w:eastAsia="Times New Roman" w:hAnsi="Times New Roman" w:cs="Times New Roman"/>
                <w:b/>
                <w:bCs/>
                <w:lang w:eastAsia="ru-RU"/>
              </w:rPr>
            </w:pPr>
            <w:r w:rsidRPr="003345B8">
              <w:rPr>
                <w:rFonts w:ascii="Times New Roman" w:eastAsia="Times New Roman" w:hAnsi="Times New Roman" w:cs="Times New Roman"/>
                <w:b/>
                <w:bCs/>
                <w:lang w:eastAsia="ru-RU"/>
              </w:rPr>
              <w:t>Тема 1.4</w:t>
            </w:r>
            <w:r>
              <w:rPr>
                <w:rFonts w:ascii="Times New Roman" w:eastAsia="Times New Roman" w:hAnsi="Times New Roman" w:cs="Times New Roman"/>
                <w:b/>
                <w:bCs/>
                <w:lang w:eastAsia="ru-RU"/>
              </w:rPr>
              <w:t xml:space="preserve"> </w:t>
            </w:r>
            <w:r w:rsidRPr="003345B8">
              <w:rPr>
                <w:rFonts w:ascii="Times New Roman" w:eastAsia="Times New Roman" w:hAnsi="Times New Roman" w:cs="Times New Roman"/>
                <w:b/>
                <w:bCs/>
                <w:lang w:eastAsia="ru-RU"/>
              </w:rPr>
              <w:t>Основная надпись. Правила нанесения размеров на чертежах</w:t>
            </w:r>
          </w:p>
        </w:tc>
        <w:tc>
          <w:tcPr>
            <w:tcW w:w="6662" w:type="dxa"/>
          </w:tcPr>
          <w:p w14:paraId="5FF9511C" w14:textId="77777777" w:rsidR="000364EC" w:rsidRPr="00F70F81" w:rsidRDefault="000364EC" w:rsidP="00637EB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364EC" w:rsidRPr="00F70F81" w14:paraId="049AE78E" w14:textId="77777777" w:rsidTr="00637EBA">
        <w:trPr>
          <w:trHeight w:val="396"/>
        </w:trPr>
        <w:tc>
          <w:tcPr>
            <w:tcW w:w="2972" w:type="dxa"/>
            <w:vMerge/>
          </w:tcPr>
          <w:p w14:paraId="55A21696" w14:textId="77777777" w:rsidR="000364EC" w:rsidRPr="00C63897" w:rsidRDefault="000364EC" w:rsidP="00637EBA">
            <w:pPr>
              <w:rPr>
                <w:rFonts w:ascii="Times New Roman" w:eastAsia="Times New Roman" w:hAnsi="Times New Roman" w:cs="Times New Roman"/>
                <w:b/>
                <w:bCs/>
                <w:lang w:eastAsia="ru-RU"/>
              </w:rPr>
            </w:pPr>
          </w:p>
        </w:tc>
        <w:tc>
          <w:tcPr>
            <w:tcW w:w="6662" w:type="dxa"/>
          </w:tcPr>
          <w:p w14:paraId="464949A4" w14:textId="302E595C" w:rsidR="000364EC" w:rsidRPr="00F70F81" w:rsidRDefault="003345B8" w:rsidP="003345B8">
            <w:pPr>
              <w:suppressAutoHyphens/>
              <w:jc w:val="both"/>
              <w:rPr>
                <w:rFonts w:ascii="Times New Roman" w:eastAsia="Times New Roman" w:hAnsi="Times New Roman" w:cs="Times New Roman"/>
                <w:lang w:eastAsia="ru-RU"/>
              </w:rPr>
            </w:pPr>
            <w:r w:rsidRPr="003345B8">
              <w:rPr>
                <w:rFonts w:ascii="Times New Roman" w:eastAsia="Times New Roman" w:hAnsi="Times New Roman" w:cs="Times New Roman"/>
                <w:lang w:eastAsia="ru-RU"/>
              </w:rPr>
              <w:t>Назначение основной надписи, обозначение граф основной надписи ее начертание и правильное расположение на чертеже</w:t>
            </w:r>
            <w:r>
              <w:rPr>
                <w:rFonts w:ascii="Times New Roman" w:eastAsia="Times New Roman" w:hAnsi="Times New Roman" w:cs="Times New Roman"/>
                <w:lang w:eastAsia="ru-RU"/>
              </w:rPr>
              <w:t xml:space="preserve"> </w:t>
            </w:r>
            <w:r w:rsidRPr="003345B8">
              <w:rPr>
                <w:rFonts w:ascii="Times New Roman" w:eastAsia="Times New Roman" w:hAnsi="Times New Roman" w:cs="Times New Roman"/>
                <w:lang w:eastAsia="ru-RU"/>
              </w:rPr>
              <w:t>Правила нанесения размерных чисел, размерных линий. Знаки для обозначения элементов</w:t>
            </w:r>
            <w:r>
              <w:rPr>
                <w:rFonts w:ascii="Times New Roman" w:eastAsia="Times New Roman" w:hAnsi="Times New Roman" w:cs="Times New Roman"/>
                <w:lang w:eastAsia="ru-RU"/>
              </w:rPr>
              <w:t>,</w:t>
            </w:r>
            <w:r w:rsidRPr="003345B8">
              <w:rPr>
                <w:rFonts w:ascii="Times New Roman" w:eastAsia="Times New Roman" w:hAnsi="Times New Roman" w:cs="Times New Roman"/>
                <w:lang w:eastAsia="ru-RU"/>
              </w:rPr>
              <w:t xml:space="preserve"> изображенных на чертеже.</w:t>
            </w:r>
          </w:p>
        </w:tc>
      </w:tr>
      <w:tr w:rsidR="000364EC" w:rsidRPr="00F70F81" w14:paraId="6E8F2249" w14:textId="77777777" w:rsidTr="00637EBA">
        <w:trPr>
          <w:trHeight w:val="20"/>
        </w:trPr>
        <w:tc>
          <w:tcPr>
            <w:tcW w:w="2972" w:type="dxa"/>
            <w:vMerge/>
          </w:tcPr>
          <w:p w14:paraId="45B1F74C" w14:textId="77777777" w:rsidR="000364EC" w:rsidRPr="00C63897" w:rsidRDefault="000364EC" w:rsidP="00637EBA">
            <w:pPr>
              <w:rPr>
                <w:rFonts w:ascii="Times New Roman" w:eastAsia="Times New Roman" w:hAnsi="Times New Roman" w:cs="Times New Roman"/>
                <w:b/>
                <w:bCs/>
                <w:lang w:eastAsia="ru-RU"/>
              </w:rPr>
            </w:pPr>
          </w:p>
        </w:tc>
        <w:tc>
          <w:tcPr>
            <w:tcW w:w="6662" w:type="dxa"/>
          </w:tcPr>
          <w:p w14:paraId="5768E7BD" w14:textId="77777777" w:rsidR="000364EC" w:rsidRPr="00F70F81" w:rsidRDefault="000364EC" w:rsidP="00637EBA">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364EC" w:rsidRPr="00F70F81" w14:paraId="02C78E0B" w14:textId="77777777" w:rsidTr="00637EBA">
        <w:trPr>
          <w:trHeight w:val="204"/>
        </w:trPr>
        <w:tc>
          <w:tcPr>
            <w:tcW w:w="2972" w:type="dxa"/>
            <w:vMerge/>
          </w:tcPr>
          <w:p w14:paraId="0423488E" w14:textId="77777777" w:rsidR="000364EC" w:rsidRPr="00C63897" w:rsidRDefault="000364EC" w:rsidP="00637EBA">
            <w:pPr>
              <w:rPr>
                <w:rFonts w:ascii="Times New Roman" w:eastAsia="Times New Roman" w:hAnsi="Times New Roman" w:cs="Times New Roman"/>
                <w:b/>
                <w:bCs/>
                <w:lang w:eastAsia="ru-RU"/>
              </w:rPr>
            </w:pPr>
          </w:p>
        </w:tc>
        <w:tc>
          <w:tcPr>
            <w:tcW w:w="6662" w:type="dxa"/>
          </w:tcPr>
          <w:p w14:paraId="58A310C7" w14:textId="3ED84562" w:rsidR="000364EC" w:rsidRPr="00F70F81" w:rsidRDefault="003345B8" w:rsidP="00637EBA">
            <w:pPr>
              <w:suppressAutoHyphens/>
              <w:jc w:val="both"/>
              <w:rPr>
                <w:rFonts w:ascii="Times New Roman" w:eastAsia="Times New Roman" w:hAnsi="Times New Roman" w:cs="Times New Roman"/>
                <w:iCs/>
                <w:lang w:eastAsia="ru-RU"/>
              </w:rPr>
            </w:pPr>
            <w:r w:rsidRPr="003345B8">
              <w:rPr>
                <w:rFonts w:ascii="Times New Roman" w:eastAsia="Times New Roman" w:hAnsi="Times New Roman" w:cs="Times New Roman"/>
                <w:lang w:eastAsia="ru-RU"/>
              </w:rPr>
              <w:t>Выполнение основной надписи</w:t>
            </w:r>
          </w:p>
        </w:tc>
      </w:tr>
      <w:tr w:rsidR="000364EC" w:rsidRPr="00F70F81" w14:paraId="20FDDDF2" w14:textId="77777777" w:rsidTr="00637EBA">
        <w:trPr>
          <w:trHeight w:val="361"/>
        </w:trPr>
        <w:tc>
          <w:tcPr>
            <w:tcW w:w="2972" w:type="dxa"/>
            <w:vMerge/>
          </w:tcPr>
          <w:p w14:paraId="3CA0F71D" w14:textId="77777777" w:rsidR="000364EC" w:rsidRPr="00C63897" w:rsidRDefault="000364EC" w:rsidP="00637EBA">
            <w:pPr>
              <w:rPr>
                <w:rFonts w:ascii="Times New Roman" w:eastAsia="Times New Roman" w:hAnsi="Times New Roman" w:cs="Times New Roman"/>
                <w:b/>
                <w:bCs/>
                <w:lang w:eastAsia="ru-RU"/>
              </w:rPr>
            </w:pPr>
          </w:p>
        </w:tc>
        <w:tc>
          <w:tcPr>
            <w:tcW w:w="6662" w:type="dxa"/>
            <w:vAlign w:val="bottom"/>
          </w:tcPr>
          <w:p w14:paraId="0634F972" w14:textId="77777777" w:rsidR="000364EC" w:rsidRPr="00F70F81" w:rsidRDefault="000364EC" w:rsidP="00637E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9522FBB" w14:textId="77777777" w:rsidR="000364EC" w:rsidRPr="00F70F81" w:rsidRDefault="000364EC" w:rsidP="00637EBA">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345B8" w:rsidRPr="00F70F81" w14:paraId="7EC9DC71" w14:textId="77777777" w:rsidTr="000E7AE6">
        <w:trPr>
          <w:trHeight w:val="361"/>
        </w:trPr>
        <w:tc>
          <w:tcPr>
            <w:tcW w:w="9634" w:type="dxa"/>
            <w:gridSpan w:val="2"/>
          </w:tcPr>
          <w:p w14:paraId="071D015C" w14:textId="01F260FE" w:rsidR="003345B8" w:rsidRPr="00F70F81" w:rsidRDefault="003345B8" w:rsidP="003345B8">
            <w:pPr>
              <w:rPr>
                <w:rFonts w:ascii="Times New Roman" w:eastAsia="Times New Roman" w:hAnsi="Times New Roman" w:cs="Times New Roman"/>
                <w:b/>
                <w:bCs/>
                <w:lang w:eastAsia="ru-RU"/>
              </w:rPr>
            </w:pPr>
            <w:r w:rsidRPr="003345B8">
              <w:rPr>
                <w:rFonts w:ascii="Times New Roman" w:eastAsia="Times New Roman" w:hAnsi="Times New Roman" w:cs="Times New Roman"/>
                <w:b/>
                <w:bCs/>
                <w:lang w:eastAsia="ru-RU"/>
              </w:rPr>
              <w:t>Раздел 2</w:t>
            </w:r>
            <w:r>
              <w:rPr>
                <w:rFonts w:ascii="Times New Roman" w:eastAsia="Times New Roman" w:hAnsi="Times New Roman" w:cs="Times New Roman"/>
                <w:b/>
                <w:bCs/>
                <w:lang w:eastAsia="ru-RU"/>
              </w:rPr>
              <w:t xml:space="preserve">. </w:t>
            </w:r>
            <w:r w:rsidRPr="003345B8">
              <w:rPr>
                <w:rFonts w:ascii="Times New Roman" w:eastAsia="Times New Roman" w:hAnsi="Times New Roman" w:cs="Times New Roman"/>
                <w:b/>
                <w:bCs/>
                <w:lang w:eastAsia="ru-RU"/>
              </w:rPr>
              <w:t>Геометрическое черчение</w:t>
            </w:r>
            <w:r w:rsidR="00041BCA">
              <w:rPr>
                <w:rFonts w:ascii="Times New Roman" w:eastAsia="Times New Roman" w:hAnsi="Times New Roman" w:cs="Times New Roman"/>
                <w:b/>
                <w:bCs/>
                <w:lang w:eastAsia="ru-RU"/>
              </w:rPr>
              <w:t xml:space="preserve"> </w:t>
            </w:r>
          </w:p>
        </w:tc>
      </w:tr>
      <w:tr w:rsidR="000364EC" w:rsidRPr="00F70F81" w14:paraId="2D20911A" w14:textId="77777777" w:rsidTr="00637EBA">
        <w:tc>
          <w:tcPr>
            <w:tcW w:w="2972" w:type="dxa"/>
            <w:vMerge w:val="restart"/>
          </w:tcPr>
          <w:p w14:paraId="46384B8E" w14:textId="48D86A0D" w:rsidR="000364EC" w:rsidRPr="00C63897" w:rsidRDefault="003345B8" w:rsidP="003345B8">
            <w:pPr>
              <w:rPr>
                <w:rFonts w:ascii="Times New Roman" w:eastAsia="Times New Roman" w:hAnsi="Times New Roman" w:cs="Times New Roman"/>
                <w:b/>
                <w:bCs/>
                <w:lang w:eastAsia="ru-RU"/>
              </w:rPr>
            </w:pPr>
            <w:r w:rsidRPr="003345B8">
              <w:rPr>
                <w:rFonts w:ascii="Times New Roman" w:eastAsia="Times New Roman" w:hAnsi="Times New Roman" w:cs="Times New Roman"/>
                <w:b/>
                <w:bCs/>
                <w:lang w:eastAsia="ru-RU"/>
              </w:rPr>
              <w:t>Тема 2.1</w:t>
            </w:r>
            <w:r>
              <w:rPr>
                <w:rFonts w:ascii="Times New Roman" w:eastAsia="Times New Roman" w:hAnsi="Times New Roman" w:cs="Times New Roman"/>
                <w:b/>
                <w:bCs/>
                <w:lang w:eastAsia="ru-RU"/>
              </w:rPr>
              <w:t xml:space="preserve"> </w:t>
            </w:r>
            <w:r w:rsidRPr="003345B8">
              <w:rPr>
                <w:rFonts w:ascii="Times New Roman" w:eastAsia="Times New Roman" w:hAnsi="Times New Roman" w:cs="Times New Roman"/>
                <w:b/>
                <w:bCs/>
                <w:lang w:eastAsia="ru-RU"/>
              </w:rPr>
              <w:t xml:space="preserve">Деление </w:t>
            </w:r>
            <w:r>
              <w:rPr>
                <w:rFonts w:ascii="Times New Roman" w:eastAsia="Times New Roman" w:hAnsi="Times New Roman" w:cs="Times New Roman"/>
                <w:b/>
                <w:bCs/>
                <w:lang w:eastAsia="ru-RU"/>
              </w:rPr>
              <w:t>отрезков</w:t>
            </w:r>
          </w:p>
        </w:tc>
        <w:tc>
          <w:tcPr>
            <w:tcW w:w="6662" w:type="dxa"/>
          </w:tcPr>
          <w:p w14:paraId="78B75ABA" w14:textId="77777777" w:rsidR="000364EC" w:rsidRPr="00F70F81" w:rsidRDefault="000364EC" w:rsidP="00637EB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364EC" w:rsidRPr="00F70F81" w14:paraId="56C2C66C" w14:textId="77777777" w:rsidTr="00637EBA">
        <w:trPr>
          <w:trHeight w:val="396"/>
        </w:trPr>
        <w:tc>
          <w:tcPr>
            <w:tcW w:w="2972" w:type="dxa"/>
            <w:vMerge/>
          </w:tcPr>
          <w:p w14:paraId="556B4BEA" w14:textId="77777777" w:rsidR="000364EC" w:rsidRPr="00C63897" w:rsidRDefault="000364EC" w:rsidP="00637EBA">
            <w:pPr>
              <w:rPr>
                <w:rFonts w:ascii="Times New Roman" w:eastAsia="Times New Roman" w:hAnsi="Times New Roman" w:cs="Times New Roman"/>
                <w:b/>
                <w:bCs/>
                <w:lang w:eastAsia="ru-RU"/>
              </w:rPr>
            </w:pPr>
          </w:p>
        </w:tc>
        <w:tc>
          <w:tcPr>
            <w:tcW w:w="6662" w:type="dxa"/>
          </w:tcPr>
          <w:p w14:paraId="104C3610" w14:textId="26C67538" w:rsidR="000364EC" w:rsidRPr="00F70F81" w:rsidRDefault="003345B8" w:rsidP="00637EBA">
            <w:pPr>
              <w:suppressAutoHyphens/>
              <w:jc w:val="both"/>
              <w:rPr>
                <w:rFonts w:ascii="Times New Roman" w:eastAsia="Times New Roman" w:hAnsi="Times New Roman" w:cs="Times New Roman"/>
                <w:lang w:eastAsia="ru-RU"/>
              </w:rPr>
            </w:pPr>
            <w:r w:rsidRPr="003345B8">
              <w:rPr>
                <w:rFonts w:ascii="Times New Roman" w:eastAsia="Times New Roman" w:hAnsi="Times New Roman" w:cs="Times New Roman"/>
                <w:lang w:eastAsia="ru-RU"/>
              </w:rPr>
              <w:t>Деление на равные части отрезков, углов. Деление окружности на равные части. Построение многоугольников. Уклон и конусность</w:t>
            </w:r>
          </w:p>
        </w:tc>
      </w:tr>
      <w:tr w:rsidR="000364EC" w:rsidRPr="00F70F81" w14:paraId="4B61E901" w14:textId="77777777" w:rsidTr="00637EBA">
        <w:trPr>
          <w:trHeight w:val="20"/>
        </w:trPr>
        <w:tc>
          <w:tcPr>
            <w:tcW w:w="2972" w:type="dxa"/>
            <w:vMerge/>
          </w:tcPr>
          <w:p w14:paraId="0943096F" w14:textId="77777777" w:rsidR="000364EC" w:rsidRPr="00C63897" w:rsidRDefault="000364EC" w:rsidP="00637EBA">
            <w:pPr>
              <w:rPr>
                <w:rFonts w:ascii="Times New Roman" w:eastAsia="Times New Roman" w:hAnsi="Times New Roman" w:cs="Times New Roman"/>
                <w:b/>
                <w:bCs/>
                <w:lang w:eastAsia="ru-RU"/>
              </w:rPr>
            </w:pPr>
          </w:p>
        </w:tc>
        <w:tc>
          <w:tcPr>
            <w:tcW w:w="6662" w:type="dxa"/>
          </w:tcPr>
          <w:p w14:paraId="6BCDA5E3" w14:textId="77777777" w:rsidR="000364EC" w:rsidRPr="00F70F81" w:rsidRDefault="000364EC" w:rsidP="00637EBA">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364EC" w:rsidRPr="00F70F81" w14:paraId="06218175" w14:textId="77777777" w:rsidTr="00637EBA">
        <w:trPr>
          <w:trHeight w:val="204"/>
        </w:trPr>
        <w:tc>
          <w:tcPr>
            <w:tcW w:w="2972" w:type="dxa"/>
            <w:vMerge/>
          </w:tcPr>
          <w:p w14:paraId="0634A8CD" w14:textId="77777777" w:rsidR="000364EC" w:rsidRPr="00C63897" w:rsidRDefault="000364EC" w:rsidP="00637EBA">
            <w:pPr>
              <w:rPr>
                <w:rFonts w:ascii="Times New Roman" w:eastAsia="Times New Roman" w:hAnsi="Times New Roman" w:cs="Times New Roman"/>
                <w:b/>
                <w:bCs/>
                <w:lang w:eastAsia="ru-RU"/>
              </w:rPr>
            </w:pPr>
          </w:p>
        </w:tc>
        <w:tc>
          <w:tcPr>
            <w:tcW w:w="6662" w:type="dxa"/>
          </w:tcPr>
          <w:p w14:paraId="2D3C875B" w14:textId="097CD0BD" w:rsidR="000364EC" w:rsidRPr="00F70F81" w:rsidRDefault="003345B8" w:rsidP="00637EBA">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Г</w:t>
            </w:r>
            <w:r w:rsidRPr="003345B8">
              <w:rPr>
                <w:rFonts w:ascii="Times New Roman" w:eastAsia="Times New Roman" w:hAnsi="Times New Roman" w:cs="Times New Roman"/>
                <w:lang w:eastAsia="ru-RU"/>
              </w:rPr>
              <w:t>еометрическое построение фигур</w:t>
            </w:r>
          </w:p>
        </w:tc>
      </w:tr>
      <w:tr w:rsidR="000364EC" w:rsidRPr="00F70F81" w14:paraId="23B373A5" w14:textId="77777777" w:rsidTr="00637EBA">
        <w:trPr>
          <w:trHeight w:val="361"/>
        </w:trPr>
        <w:tc>
          <w:tcPr>
            <w:tcW w:w="2972" w:type="dxa"/>
            <w:vMerge/>
          </w:tcPr>
          <w:p w14:paraId="455C35E3" w14:textId="77777777" w:rsidR="000364EC" w:rsidRPr="00C63897" w:rsidRDefault="000364EC" w:rsidP="00637EBA">
            <w:pPr>
              <w:rPr>
                <w:rFonts w:ascii="Times New Roman" w:eastAsia="Times New Roman" w:hAnsi="Times New Roman" w:cs="Times New Roman"/>
                <w:b/>
                <w:bCs/>
                <w:lang w:eastAsia="ru-RU"/>
              </w:rPr>
            </w:pPr>
          </w:p>
        </w:tc>
        <w:tc>
          <w:tcPr>
            <w:tcW w:w="6662" w:type="dxa"/>
            <w:vAlign w:val="bottom"/>
          </w:tcPr>
          <w:p w14:paraId="7D8C1975" w14:textId="77777777" w:rsidR="000364EC" w:rsidRPr="00F70F81" w:rsidRDefault="000364EC" w:rsidP="00637E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2B98F19" w14:textId="77777777" w:rsidR="000364EC" w:rsidRPr="00F70F81" w:rsidRDefault="000364EC" w:rsidP="00637EBA">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345B8" w:rsidRPr="00F70F81" w14:paraId="0843AFAE" w14:textId="77777777" w:rsidTr="00637EBA">
        <w:tc>
          <w:tcPr>
            <w:tcW w:w="2972" w:type="dxa"/>
            <w:vMerge w:val="restart"/>
          </w:tcPr>
          <w:p w14:paraId="4417D5A5" w14:textId="77777777" w:rsidR="003345B8" w:rsidRPr="00C63897" w:rsidRDefault="003345B8" w:rsidP="00637EBA">
            <w:pPr>
              <w:rPr>
                <w:rFonts w:ascii="Times New Roman" w:eastAsia="Times New Roman" w:hAnsi="Times New Roman" w:cs="Times New Roman"/>
                <w:b/>
                <w:bCs/>
                <w:lang w:eastAsia="ru-RU"/>
              </w:rPr>
            </w:pPr>
            <w:r w:rsidRPr="003345B8">
              <w:rPr>
                <w:rFonts w:ascii="Times New Roman" w:eastAsia="Times New Roman" w:hAnsi="Times New Roman" w:cs="Times New Roman"/>
                <w:b/>
                <w:bCs/>
                <w:lang w:eastAsia="ru-RU"/>
              </w:rPr>
              <w:t>Тема 2.2</w:t>
            </w:r>
            <w:r>
              <w:rPr>
                <w:rFonts w:ascii="Times New Roman" w:eastAsia="Times New Roman" w:hAnsi="Times New Roman" w:cs="Times New Roman"/>
                <w:b/>
                <w:bCs/>
                <w:lang w:eastAsia="ru-RU"/>
              </w:rPr>
              <w:t xml:space="preserve"> </w:t>
            </w:r>
            <w:r w:rsidRPr="003345B8">
              <w:rPr>
                <w:rFonts w:ascii="Times New Roman" w:eastAsia="Times New Roman" w:hAnsi="Times New Roman" w:cs="Times New Roman"/>
                <w:b/>
                <w:bCs/>
                <w:lang w:eastAsia="ru-RU"/>
              </w:rPr>
              <w:t>Сопряжения</w:t>
            </w:r>
          </w:p>
        </w:tc>
        <w:tc>
          <w:tcPr>
            <w:tcW w:w="6662" w:type="dxa"/>
          </w:tcPr>
          <w:p w14:paraId="616C0689" w14:textId="77777777" w:rsidR="003345B8" w:rsidRPr="00F70F81" w:rsidRDefault="003345B8" w:rsidP="00637EB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345B8" w:rsidRPr="00F70F81" w14:paraId="78DB006E" w14:textId="77777777" w:rsidTr="00637EBA">
        <w:trPr>
          <w:trHeight w:val="396"/>
        </w:trPr>
        <w:tc>
          <w:tcPr>
            <w:tcW w:w="2972" w:type="dxa"/>
            <w:vMerge/>
          </w:tcPr>
          <w:p w14:paraId="27B76DFE" w14:textId="77777777" w:rsidR="003345B8" w:rsidRPr="00C63897" w:rsidRDefault="003345B8" w:rsidP="00637EBA">
            <w:pPr>
              <w:rPr>
                <w:rFonts w:ascii="Times New Roman" w:eastAsia="Times New Roman" w:hAnsi="Times New Roman" w:cs="Times New Roman"/>
                <w:b/>
                <w:bCs/>
                <w:lang w:eastAsia="ru-RU"/>
              </w:rPr>
            </w:pPr>
          </w:p>
        </w:tc>
        <w:tc>
          <w:tcPr>
            <w:tcW w:w="6662" w:type="dxa"/>
          </w:tcPr>
          <w:p w14:paraId="43038390" w14:textId="77777777" w:rsidR="003345B8" w:rsidRPr="00F70F81" w:rsidRDefault="003345B8" w:rsidP="00637EBA">
            <w:pPr>
              <w:suppressAutoHyphens/>
              <w:jc w:val="both"/>
              <w:rPr>
                <w:rFonts w:ascii="Times New Roman" w:eastAsia="Times New Roman" w:hAnsi="Times New Roman" w:cs="Times New Roman"/>
                <w:lang w:eastAsia="ru-RU"/>
              </w:rPr>
            </w:pPr>
            <w:r w:rsidRPr="003345B8">
              <w:rPr>
                <w:rFonts w:ascii="Times New Roman" w:eastAsia="Times New Roman" w:hAnsi="Times New Roman" w:cs="Times New Roman"/>
                <w:lang w:eastAsia="ru-RU"/>
              </w:rPr>
              <w:t>Сопряжение двух пересекающихся прямых и двух параллельных прямых</w:t>
            </w:r>
            <w:r>
              <w:rPr>
                <w:rFonts w:ascii="Times New Roman" w:eastAsia="Times New Roman" w:hAnsi="Times New Roman" w:cs="Times New Roman"/>
                <w:lang w:eastAsia="ru-RU"/>
              </w:rPr>
              <w:t xml:space="preserve">. </w:t>
            </w:r>
            <w:r w:rsidRPr="003345B8">
              <w:rPr>
                <w:rFonts w:ascii="Times New Roman" w:eastAsia="Times New Roman" w:hAnsi="Times New Roman" w:cs="Times New Roman"/>
                <w:lang w:eastAsia="ru-RU"/>
              </w:rPr>
              <w:t>Проведение касательной к окружности. Проведение прямой касательной к двум окружностям.</w:t>
            </w:r>
            <w:r>
              <w:rPr>
                <w:rFonts w:ascii="Times New Roman" w:eastAsia="Times New Roman" w:hAnsi="Times New Roman" w:cs="Times New Roman"/>
                <w:lang w:eastAsia="ru-RU"/>
              </w:rPr>
              <w:t xml:space="preserve"> </w:t>
            </w:r>
            <w:r w:rsidRPr="003345B8">
              <w:rPr>
                <w:rFonts w:ascii="Times New Roman" w:eastAsia="Times New Roman" w:hAnsi="Times New Roman" w:cs="Times New Roman"/>
                <w:lang w:eastAsia="ru-RU"/>
              </w:rPr>
              <w:t>Сопряжение двух дуг заданного радиуса</w:t>
            </w:r>
            <w:r>
              <w:rPr>
                <w:rFonts w:ascii="Times New Roman" w:eastAsia="Times New Roman" w:hAnsi="Times New Roman" w:cs="Times New Roman"/>
                <w:lang w:eastAsia="ru-RU"/>
              </w:rPr>
              <w:t>.</w:t>
            </w:r>
          </w:p>
        </w:tc>
      </w:tr>
      <w:tr w:rsidR="003345B8" w:rsidRPr="00F70F81" w14:paraId="11DAF076" w14:textId="77777777" w:rsidTr="00637EBA">
        <w:trPr>
          <w:trHeight w:val="20"/>
        </w:trPr>
        <w:tc>
          <w:tcPr>
            <w:tcW w:w="2972" w:type="dxa"/>
            <w:vMerge/>
          </w:tcPr>
          <w:p w14:paraId="04AC62FE" w14:textId="77777777" w:rsidR="003345B8" w:rsidRPr="00C63897" w:rsidRDefault="003345B8" w:rsidP="00637EBA">
            <w:pPr>
              <w:rPr>
                <w:rFonts w:ascii="Times New Roman" w:eastAsia="Times New Roman" w:hAnsi="Times New Roman" w:cs="Times New Roman"/>
                <w:b/>
                <w:bCs/>
                <w:lang w:eastAsia="ru-RU"/>
              </w:rPr>
            </w:pPr>
          </w:p>
        </w:tc>
        <w:tc>
          <w:tcPr>
            <w:tcW w:w="6662" w:type="dxa"/>
          </w:tcPr>
          <w:p w14:paraId="645E5475" w14:textId="77777777" w:rsidR="003345B8" w:rsidRPr="00F70F81" w:rsidRDefault="003345B8" w:rsidP="00637EBA">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345B8" w:rsidRPr="00F70F81" w14:paraId="6B2EC6B1" w14:textId="77777777" w:rsidTr="00637EBA">
        <w:trPr>
          <w:trHeight w:val="204"/>
        </w:trPr>
        <w:tc>
          <w:tcPr>
            <w:tcW w:w="2972" w:type="dxa"/>
            <w:vMerge/>
          </w:tcPr>
          <w:p w14:paraId="17479E2F" w14:textId="77777777" w:rsidR="003345B8" w:rsidRPr="00C63897" w:rsidRDefault="003345B8" w:rsidP="00637EBA">
            <w:pPr>
              <w:rPr>
                <w:rFonts w:ascii="Times New Roman" w:eastAsia="Times New Roman" w:hAnsi="Times New Roman" w:cs="Times New Roman"/>
                <w:b/>
                <w:bCs/>
                <w:lang w:eastAsia="ru-RU"/>
              </w:rPr>
            </w:pPr>
          </w:p>
        </w:tc>
        <w:tc>
          <w:tcPr>
            <w:tcW w:w="6662" w:type="dxa"/>
          </w:tcPr>
          <w:p w14:paraId="318C3735" w14:textId="77777777" w:rsidR="003345B8" w:rsidRPr="00F70F81" w:rsidRDefault="003345B8" w:rsidP="00637EBA">
            <w:pPr>
              <w:suppressAutoHyphens/>
              <w:jc w:val="both"/>
              <w:rPr>
                <w:rFonts w:ascii="Times New Roman" w:eastAsia="Times New Roman" w:hAnsi="Times New Roman" w:cs="Times New Roman"/>
                <w:iCs/>
                <w:lang w:eastAsia="ru-RU"/>
              </w:rPr>
            </w:pPr>
            <w:r w:rsidRPr="003345B8">
              <w:rPr>
                <w:rFonts w:ascii="Times New Roman" w:eastAsia="Times New Roman" w:hAnsi="Times New Roman" w:cs="Times New Roman"/>
                <w:lang w:eastAsia="ru-RU"/>
              </w:rPr>
              <w:t>Сопряжение двух пересекающихся прямых и двух параллельных прямых.</w:t>
            </w:r>
          </w:p>
        </w:tc>
      </w:tr>
      <w:tr w:rsidR="003345B8" w:rsidRPr="00F70F81" w14:paraId="13CE1EE6" w14:textId="77777777" w:rsidTr="00637EBA">
        <w:trPr>
          <w:trHeight w:val="361"/>
        </w:trPr>
        <w:tc>
          <w:tcPr>
            <w:tcW w:w="2972" w:type="dxa"/>
            <w:vMerge/>
          </w:tcPr>
          <w:p w14:paraId="7C89575A" w14:textId="77777777" w:rsidR="003345B8" w:rsidRPr="00C63897" w:rsidRDefault="003345B8" w:rsidP="00637EBA">
            <w:pPr>
              <w:rPr>
                <w:rFonts w:ascii="Times New Roman" w:eastAsia="Times New Roman" w:hAnsi="Times New Roman" w:cs="Times New Roman"/>
                <w:b/>
                <w:bCs/>
                <w:lang w:eastAsia="ru-RU"/>
              </w:rPr>
            </w:pPr>
          </w:p>
        </w:tc>
        <w:tc>
          <w:tcPr>
            <w:tcW w:w="6662" w:type="dxa"/>
            <w:vAlign w:val="bottom"/>
          </w:tcPr>
          <w:p w14:paraId="3BE91CFE" w14:textId="77777777" w:rsidR="003345B8" w:rsidRPr="00F70F81" w:rsidRDefault="003345B8" w:rsidP="00637E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90A1B81" w14:textId="77777777" w:rsidR="003345B8" w:rsidRPr="00F70F81" w:rsidRDefault="003345B8" w:rsidP="00637EBA">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345B8" w:rsidRPr="00F70F81" w14:paraId="445F6DB9" w14:textId="77777777" w:rsidTr="00637EBA">
        <w:tc>
          <w:tcPr>
            <w:tcW w:w="2972" w:type="dxa"/>
            <w:vMerge w:val="restart"/>
          </w:tcPr>
          <w:p w14:paraId="65841AEB" w14:textId="15237546" w:rsidR="003345B8" w:rsidRPr="00C63897" w:rsidRDefault="00064202" w:rsidP="00064202">
            <w:pPr>
              <w:rPr>
                <w:rFonts w:ascii="Times New Roman" w:eastAsia="Times New Roman" w:hAnsi="Times New Roman" w:cs="Times New Roman"/>
                <w:b/>
                <w:bCs/>
                <w:lang w:eastAsia="ru-RU"/>
              </w:rPr>
            </w:pPr>
            <w:r w:rsidRPr="00064202">
              <w:rPr>
                <w:rFonts w:ascii="Times New Roman" w:eastAsia="Times New Roman" w:hAnsi="Times New Roman" w:cs="Times New Roman"/>
                <w:b/>
                <w:bCs/>
                <w:lang w:eastAsia="ru-RU"/>
              </w:rPr>
              <w:t>Тема 2.3</w:t>
            </w:r>
            <w:r>
              <w:rPr>
                <w:rFonts w:ascii="Times New Roman" w:eastAsia="Times New Roman" w:hAnsi="Times New Roman" w:cs="Times New Roman"/>
                <w:b/>
                <w:bCs/>
                <w:lang w:eastAsia="ru-RU"/>
              </w:rPr>
              <w:t xml:space="preserve"> </w:t>
            </w:r>
            <w:r w:rsidRPr="00064202">
              <w:rPr>
                <w:rFonts w:ascii="Times New Roman" w:eastAsia="Times New Roman" w:hAnsi="Times New Roman" w:cs="Times New Roman"/>
                <w:b/>
                <w:bCs/>
                <w:lang w:eastAsia="ru-RU"/>
              </w:rPr>
              <w:t>Циркульные и лекальные кривые</w:t>
            </w:r>
          </w:p>
        </w:tc>
        <w:tc>
          <w:tcPr>
            <w:tcW w:w="6662" w:type="dxa"/>
          </w:tcPr>
          <w:p w14:paraId="1809A083" w14:textId="77777777" w:rsidR="003345B8" w:rsidRPr="00F70F81" w:rsidRDefault="003345B8" w:rsidP="00637EB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3345B8" w:rsidRPr="00F70F81" w14:paraId="454C1910" w14:textId="77777777" w:rsidTr="00637EBA">
        <w:trPr>
          <w:trHeight w:val="396"/>
        </w:trPr>
        <w:tc>
          <w:tcPr>
            <w:tcW w:w="2972" w:type="dxa"/>
            <w:vMerge/>
          </w:tcPr>
          <w:p w14:paraId="1C012B86" w14:textId="77777777" w:rsidR="003345B8" w:rsidRPr="00C63897" w:rsidRDefault="003345B8" w:rsidP="00637EBA">
            <w:pPr>
              <w:rPr>
                <w:rFonts w:ascii="Times New Roman" w:eastAsia="Times New Roman" w:hAnsi="Times New Roman" w:cs="Times New Roman"/>
                <w:b/>
                <w:bCs/>
                <w:lang w:eastAsia="ru-RU"/>
              </w:rPr>
            </w:pPr>
          </w:p>
        </w:tc>
        <w:tc>
          <w:tcPr>
            <w:tcW w:w="6662" w:type="dxa"/>
          </w:tcPr>
          <w:p w14:paraId="73EF7AEF" w14:textId="11998D86" w:rsidR="003345B8" w:rsidRPr="00F70F81" w:rsidRDefault="00064202" w:rsidP="00637EBA">
            <w:pPr>
              <w:suppressAutoHyphens/>
              <w:jc w:val="both"/>
              <w:rPr>
                <w:rFonts w:ascii="Times New Roman" w:eastAsia="Times New Roman" w:hAnsi="Times New Roman" w:cs="Times New Roman"/>
                <w:lang w:eastAsia="ru-RU"/>
              </w:rPr>
            </w:pPr>
            <w:r w:rsidRPr="00064202">
              <w:rPr>
                <w:rFonts w:ascii="Times New Roman" w:eastAsia="Times New Roman" w:hAnsi="Times New Roman" w:cs="Times New Roman"/>
                <w:lang w:eastAsia="ru-RU"/>
              </w:rPr>
              <w:t>Лекальные кривые. Порядок построения</w:t>
            </w:r>
            <w:r>
              <w:rPr>
                <w:rFonts w:ascii="Times New Roman" w:eastAsia="Times New Roman" w:hAnsi="Times New Roman" w:cs="Times New Roman"/>
                <w:lang w:eastAsia="ru-RU"/>
              </w:rPr>
              <w:t xml:space="preserve">. </w:t>
            </w:r>
            <w:r w:rsidRPr="00064202">
              <w:rPr>
                <w:rFonts w:ascii="Times New Roman" w:eastAsia="Times New Roman" w:hAnsi="Times New Roman" w:cs="Times New Roman"/>
                <w:lang w:eastAsia="ru-RU"/>
              </w:rPr>
              <w:t>Эвольвенты. Порядок построения спирали Архимеда. Построение эллипса</w:t>
            </w:r>
          </w:p>
        </w:tc>
      </w:tr>
      <w:tr w:rsidR="003345B8" w:rsidRPr="00F70F81" w14:paraId="04B38B8E" w14:textId="77777777" w:rsidTr="00637EBA">
        <w:trPr>
          <w:trHeight w:val="20"/>
        </w:trPr>
        <w:tc>
          <w:tcPr>
            <w:tcW w:w="2972" w:type="dxa"/>
            <w:vMerge/>
          </w:tcPr>
          <w:p w14:paraId="136A4691" w14:textId="77777777" w:rsidR="003345B8" w:rsidRPr="00C63897" w:rsidRDefault="003345B8" w:rsidP="00637EBA">
            <w:pPr>
              <w:rPr>
                <w:rFonts w:ascii="Times New Roman" w:eastAsia="Times New Roman" w:hAnsi="Times New Roman" w:cs="Times New Roman"/>
                <w:b/>
                <w:bCs/>
                <w:lang w:eastAsia="ru-RU"/>
              </w:rPr>
            </w:pPr>
          </w:p>
        </w:tc>
        <w:tc>
          <w:tcPr>
            <w:tcW w:w="6662" w:type="dxa"/>
          </w:tcPr>
          <w:p w14:paraId="6F21F4A7" w14:textId="77777777" w:rsidR="003345B8" w:rsidRPr="00F70F81" w:rsidRDefault="003345B8" w:rsidP="00637EBA">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3345B8" w:rsidRPr="00F70F81" w14:paraId="20A63F18" w14:textId="77777777" w:rsidTr="00637EBA">
        <w:trPr>
          <w:trHeight w:val="204"/>
        </w:trPr>
        <w:tc>
          <w:tcPr>
            <w:tcW w:w="2972" w:type="dxa"/>
            <w:vMerge/>
          </w:tcPr>
          <w:p w14:paraId="76FD74D0" w14:textId="77777777" w:rsidR="003345B8" w:rsidRPr="00C63897" w:rsidRDefault="003345B8" w:rsidP="00637EBA">
            <w:pPr>
              <w:rPr>
                <w:rFonts w:ascii="Times New Roman" w:eastAsia="Times New Roman" w:hAnsi="Times New Roman" w:cs="Times New Roman"/>
                <w:b/>
                <w:bCs/>
                <w:lang w:eastAsia="ru-RU"/>
              </w:rPr>
            </w:pPr>
          </w:p>
        </w:tc>
        <w:tc>
          <w:tcPr>
            <w:tcW w:w="6662" w:type="dxa"/>
          </w:tcPr>
          <w:p w14:paraId="74775289" w14:textId="493CAAC4" w:rsidR="003345B8" w:rsidRPr="00F70F81" w:rsidRDefault="00064202" w:rsidP="00637EBA">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Построение ц</w:t>
            </w:r>
            <w:r w:rsidRPr="00064202">
              <w:rPr>
                <w:rFonts w:ascii="Times New Roman" w:eastAsia="Times New Roman" w:hAnsi="Times New Roman" w:cs="Times New Roman"/>
                <w:lang w:eastAsia="ru-RU"/>
              </w:rPr>
              <w:t>иркульны</w:t>
            </w:r>
            <w:r>
              <w:rPr>
                <w:rFonts w:ascii="Times New Roman" w:eastAsia="Times New Roman" w:hAnsi="Times New Roman" w:cs="Times New Roman"/>
                <w:lang w:eastAsia="ru-RU"/>
              </w:rPr>
              <w:t>х</w:t>
            </w:r>
            <w:r w:rsidRPr="00064202">
              <w:rPr>
                <w:rFonts w:ascii="Times New Roman" w:eastAsia="Times New Roman" w:hAnsi="Times New Roman" w:cs="Times New Roman"/>
                <w:lang w:eastAsia="ru-RU"/>
              </w:rPr>
              <w:t xml:space="preserve"> и лекальны</w:t>
            </w:r>
            <w:r>
              <w:rPr>
                <w:rFonts w:ascii="Times New Roman" w:eastAsia="Times New Roman" w:hAnsi="Times New Roman" w:cs="Times New Roman"/>
                <w:lang w:eastAsia="ru-RU"/>
              </w:rPr>
              <w:t>х</w:t>
            </w:r>
            <w:r w:rsidRPr="00064202">
              <w:rPr>
                <w:rFonts w:ascii="Times New Roman" w:eastAsia="Times New Roman" w:hAnsi="Times New Roman" w:cs="Times New Roman"/>
                <w:lang w:eastAsia="ru-RU"/>
              </w:rPr>
              <w:t xml:space="preserve"> кривы</w:t>
            </w:r>
            <w:r>
              <w:rPr>
                <w:rFonts w:ascii="Times New Roman" w:eastAsia="Times New Roman" w:hAnsi="Times New Roman" w:cs="Times New Roman"/>
                <w:lang w:eastAsia="ru-RU"/>
              </w:rPr>
              <w:t>х</w:t>
            </w:r>
          </w:p>
        </w:tc>
      </w:tr>
      <w:tr w:rsidR="003345B8" w:rsidRPr="00F70F81" w14:paraId="43B0B933" w14:textId="77777777" w:rsidTr="00637EBA">
        <w:trPr>
          <w:trHeight w:val="361"/>
        </w:trPr>
        <w:tc>
          <w:tcPr>
            <w:tcW w:w="2972" w:type="dxa"/>
            <w:vMerge/>
          </w:tcPr>
          <w:p w14:paraId="24CF2FCC" w14:textId="77777777" w:rsidR="003345B8" w:rsidRPr="00C63897" w:rsidRDefault="003345B8" w:rsidP="00637EBA">
            <w:pPr>
              <w:rPr>
                <w:rFonts w:ascii="Times New Roman" w:eastAsia="Times New Roman" w:hAnsi="Times New Roman" w:cs="Times New Roman"/>
                <w:b/>
                <w:bCs/>
                <w:lang w:eastAsia="ru-RU"/>
              </w:rPr>
            </w:pPr>
          </w:p>
        </w:tc>
        <w:tc>
          <w:tcPr>
            <w:tcW w:w="6662" w:type="dxa"/>
            <w:vAlign w:val="bottom"/>
          </w:tcPr>
          <w:p w14:paraId="3B6961CD" w14:textId="77777777" w:rsidR="003345B8" w:rsidRPr="00F70F81" w:rsidRDefault="003345B8" w:rsidP="00637E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4D9D442" w14:textId="77777777" w:rsidR="003345B8" w:rsidRPr="00F70F81" w:rsidRDefault="003345B8" w:rsidP="00637EBA">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64EC" w:rsidRPr="00F70F81" w14:paraId="08604DD0" w14:textId="77777777" w:rsidTr="00637EBA">
        <w:tc>
          <w:tcPr>
            <w:tcW w:w="2972" w:type="dxa"/>
            <w:vMerge w:val="restart"/>
          </w:tcPr>
          <w:p w14:paraId="36685850" w14:textId="663A82BA" w:rsidR="000364EC" w:rsidRPr="00C63897" w:rsidRDefault="00993DBF" w:rsidP="003345B8">
            <w:pPr>
              <w:rPr>
                <w:rFonts w:ascii="Times New Roman" w:eastAsia="Times New Roman" w:hAnsi="Times New Roman" w:cs="Times New Roman"/>
                <w:b/>
                <w:bCs/>
                <w:lang w:eastAsia="ru-RU"/>
              </w:rPr>
            </w:pPr>
            <w:r w:rsidRPr="00993DBF">
              <w:rPr>
                <w:rFonts w:ascii="Times New Roman" w:eastAsia="Times New Roman" w:hAnsi="Times New Roman" w:cs="Times New Roman"/>
                <w:b/>
                <w:bCs/>
                <w:lang w:eastAsia="ru-RU"/>
              </w:rPr>
              <w:t xml:space="preserve">Тема 2.4    </w:t>
            </w:r>
            <w:r>
              <w:rPr>
                <w:rFonts w:ascii="Times New Roman" w:eastAsia="Times New Roman" w:hAnsi="Times New Roman" w:cs="Times New Roman"/>
                <w:b/>
                <w:bCs/>
                <w:lang w:eastAsia="ru-RU"/>
              </w:rPr>
              <w:t xml:space="preserve"> </w:t>
            </w:r>
            <w:r w:rsidRPr="00993DBF">
              <w:rPr>
                <w:rFonts w:ascii="Times New Roman" w:eastAsia="Times New Roman" w:hAnsi="Times New Roman" w:cs="Times New Roman"/>
                <w:b/>
                <w:bCs/>
                <w:lang w:eastAsia="ru-RU"/>
              </w:rPr>
              <w:t>Последовательность вычерчивания контура технических деталей</w:t>
            </w:r>
          </w:p>
        </w:tc>
        <w:tc>
          <w:tcPr>
            <w:tcW w:w="6662" w:type="dxa"/>
          </w:tcPr>
          <w:p w14:paraId="5C10B799" w14:textId="77777777" w:rsidR="000364EC" w:rsidRPr="00F70F81" w:rsidRDefault="000364EC" w:rsidP="00637EB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364EC" w:rsidRPr="00F70F81" w14:paraId="7846869A" w14:textId="77777777" w:rsidTr="00637EBA">
        <w:trPr>
          <w:trHeight w:val="396"/>
        </w:trPr>
        <w:tc>
          <w:tcPr>
            <w:tcW w:w="2972" w:type="dxa"/>
            <w:vMerge/>
          </w:tcPr>
          <w:p w14:paraId="7195E73F" w14:textId="77777777" w:rsidR="000364EC" w:rsidRPr="00C63897" w:rsidRDefault="000364EC" w:rsidP="00637EBA">
            <w:pPr>
              <w:rPr>
                <w:rFonts w:ascii="Times New Roman" w:eastAsia="Times New Roman" w:hAnsi="Times New Roman" w:cs="Times New Roman"/>
                <w:b/>
                <w:bCs/>
                <w:lang w:eastAsia="ru-RU"/>
              </w:rPr>
            </w:pPr>
          </w:p>
        </w:tc>
        <w:tc>
          <w:tcPr>
            <w:tcW w:w="6662" w:type="dxa"/>
          </w:tcPr>
          <w:p w14:paraId="1ED54F0E" w14:textId="4DD01357" w:rsidR="000364EC" w:rsidRPr="00F70F81" w:rsidRDefault="00993DBF" w:rsidP="00993DBF">
            <w:pPr>
              <w:suppressAutoHyphens/>
              <w:jc w:val="both"/>
              <w:rPr>
                <w:rFonts w:ascii="Times New Roman" w:eastAsia="Times New Roman" w:hAnsi="Times New Roman" w:cs="Times New Roman"/>
                <w:lang w:eastAsia="ru-RU"/>
              </w:rPr>
            </w:pPr>
            <w:r w:rsidRPr="00993DBF">
              <w:rPr>
                <w:rFonts w:ascii="Times New Roman" w:eastAsia="Times New Roman" w:hAnsi="Times New Roman" w:cs="Times New Roman"/>
                <w:lang w:eastAsia="ru-RU"/>
              </w:rPr>
              <w:t>Графический состав изображения. Последовательное выполнение геометрических построений. Компоновка чертежа. Последовательность вычерчивания контуров деталей</w:t>
            </w:r>
            <w:r>
              <w:rPr>
                <w:rFonts w:ascii="Times New Roman" w:eastAsia="Times New Roman" w:hAnsi="Times New Roman" w:cs="Times New Roman"/>
                <w:lang w:eastAsia="ru-RU"/>
              </w:rPr>
              <w:t xml:space="preserve">. </w:t>
            </w:r>
            <w:r w:rsidRPr="00993DBF">
              <w:rPr>
                <w:rFonts w:ascii="Times New Roman" w:eastAsia="Times New Roman" w:hAnsi="Times New Roman" w:cs="Times New Roman"/>
                <w:lang w:eastAsia="ru-RU"/>
              </w:rPr>
              <w:t>Построение деталей с элементами сопряжения. Чертеж формат А3.</w:t>
            </w:r>
          </w:p>
        </w:tc>
      </w:tr>
      <w:tr w:rsidR="000364EC" w:rsidRPr="00F70F81" w14:paraId="5CEBAC79" w14:textId="77777777" w:rsidTr="00637EBA">
        <w:trPr>
          <w:trHeight w:val="20"/>
        </w:trPr>
        <w:tc>
          <w:tcPr>
            <w:tcW w:w="2972" w:type="dxa"/>
            <w:vMerge/>
          </w:tcPr>
          <w:p w14:paraId="44A6BCD4" w14:textId="77777777" w:rsidR="000364EC" w:rsidRPr="00C63897" w:rsidRDefault="000364EC" w:rsidP="00637EBA">
            <w:pPr>
              <w:rPr>
                <w:rFonts w:ascii="Times New Roman" w:eastAsia="Times New Roman" w:hAnsi="Times New Roman" w:cs="Times New Roman"/>
                <w:b/>
                <w:bCs/>
                <w:lang w:eastAsia="ru-RU"/>
              </w:rPr>
            </w:pPr>
          </w:p>
        </w:tc>
        <w:tc>
          <w:tcPr>
            <w:tcW w:w="6662" w:type="dxa"/>
          </w:tcPr>
          <w:p w14:paraId="4BA6E6A9" w14:textId="77777777" w:rsidR="000364EC" w:rsidRPr="00F70F81" w:rsidRDefault="000364EC" w:rsidP="00637EBA">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364EC" w:rsidRPr="00F70F81" w14:paraId="69C90BD3" w14:textId="77777777" w:rsidTr="00637EBA">
        <w:trPr>
          <w:trHeight w:val="204"/>
        </w:trPr>
        <w:tc>
          <w:tcPr>
            <w:tcW w:w="2972" w:type="dxa"/>
            <w:vMerge/>
          </w:tcPr>
          <w:p w14:paraId="584477F2" w14:textId="77777777" w:rsidR="000364EC" w:rsidRPr="00C63897" w:rsidRDefault="000364EC" w:rsidP="00637EBA">
            <w:pPr>
              <w:rPr>
                <w:rFonts w:ascii="Times New Roman" w:eastAsia="Times New Roman" w:hAnsi="Times New Roman" w:cs="Times New Roman"/>
                <w:b/>
                <w:bCs/>
                <w:lang w:eastAsia="ru-RU"/>
              </w:rPr>
            </w:pPr>
          </w:p>
        </w:tc>
        <w:tc>
          <w:tcPr>
            <w:tcW w:w="6662" w:type="dxa"/>
          </w:tcPr>
          <w:p w14:paraId="55BA5E86" w14:textId="27191369" w:rsidR="000364EC" w:rsidRPr="00F70F81" w:rsidRDefault="00993DBF" w:rsidP="00637EBA">
            <w:pPr>
              <w:suppressAutoHyphens/>
              <w:jc w:val="both"/>
              <w:rPr>
                <w:rFonts w:ascii="Times New Roman" w:eastAsia="Times New Roman" w:hAnsi="Times New Roman" w:cs="Times New Roman"/>
                <w:iCs/>
                <w:lang w:eastAsia="ru-RU"/>
              </w:rPr>
            </w:pPr>
            <w:r w:rsidRPr="00993DBF">
              <w:rPr>
                <w:rFonts w:ascii="Times New Roman" w:eastAsia="Times New Roman" w:hAnsi="Times New Roman" w:cs="Times New Roman"/>
                <w:lang w:eastAsia="ru-RU"/>
              </w:rPr>
              <w:t>Последовательное выполнение геометрических построений.</w:t>
            </w:r>
          </w:p>
        </w:tc>
      </w:tr>
      <w:tr w:rsidR="000364EC" w:rsidRPr="00F70F81" w14:paraId="2EFDFB7A" w14:textId="77777777" w:rsidTr="00637EBA">
        <w:trPr>
          <w:trHeight w:val="361"/>
        </w:trPr>
        <w:tc>
          <w:tcPr>
            <w:tcW w:w="2972" w:type="dxa"/>
            <w:vMerge/>
          </w:tcPr>
          <w:p w14:paraId="60D792FD" w14:textId="77777777" w:rsidR="000364EC" w:rsidRPr="00C63897" w:rsidRDefault="000364EC" w:rsidP="00637EBA">
            <w:pPr>
              <w:rPr>
                <w:rFonts w:ascii="Times New Roman" w:eastAsia="Times New Roman" w:hAnsi="Times New Roman" w:cs="Times New Roman"/>
                <w:b/>
                <w:bCs/>
                <w:lang w:eastAsia="ru-RU"/>
              </w:rPr>
            </w:pPr>
          </w:p>
        </w:tc>
        <w:tc>
          <w:tcPr>
            <w:tcW w:w="6662" w:type="dxa"/>
            <w:vAlign w:val="bottom"/>
          </w:tcPr>
          <w:p w14:paraId="492EDEFC" w14:textId="77777777" w:rsidR="000364EC" w:rsidRPr="00F70F81" w:rsidRDefault="000364EC" w:rsidP="00637E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62D32AE" w14:textId="77777777" w:rsidR="000364EC" w:rsidRPr="00F70F81" w:rsidRDefault="000364EC" w:rsidP="00637EBA">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64EC" w:rsidRPr="00C63897" w14:paraId="40D40751" w14:textId="77777777" w:rsidTr="00637EBA">
        <w:tc>
          <w:tcPr>
            <w:tcW w:w="9634" w:type="dxa"/>
            <w:gridSpan w:val="2"/>
          </w:tcPr>
          <w:p w14:paraId="60A54EFC" w14:textId="5ECFCCEB" w:rsidR="000364EC" w:rsidRPr="00993DBF" w:rsidRDefault="00993DBF" w:rsidP="00993DBF">
            <w:pPr>
              <w:rPr>
                <w:rFonts w:ascii="Times New Roman" w:eastAsia="Times New Roman" w:hAnsi="Times New Roman" w:cs="Times New Roman"/>
                <w:b/>
                <w:bCs/>
                <w:lang w:eastAsia="ru-RU"/>
              </w:rPr>
            </w:pPr>
            <w:r w:rsidRPr="00993DBF">
              <w:rPr>
                <w:rFonts w:ascii="Times New Roman" w:eastAsia="Times New Roman" w:hAnsi="Times New Roman" w:cs="Times New Roman"/>
                <w:b/>
                <w:bCs/>
                <w:lang w:eastAsia="ru-RU"/>
              </w:rPr>
              <w:lastRenderedPageBreak/>
              <w:t>Раздел 3</w:t>
            </w:r>
            <w:r>
              <w:rPr>
                <w:rFonts w:ascii="Times New Roman" w:eastAsia="Times New Roman" w:hAnsi="Times New Roman" w:cs="Times New Roman"/>
                <w:b/>
                <w:bCs/>
                <w:lang w:eastAsia="ru-RU"/>
              </w:rPr>
              <w:t xml:space="preserve">. </w:t>
            </w:r>
            <w:r w:rsidRPr="00993DBF">
              <w:rPr>
                <w:rFonts w:ascii="Times New Roman" w:eastAsia="Times New Roman" w:hAnsi="Times New Roman" w:cs="Times New Roman"/>
                <w:b/>
                <w:bCs/>
                <w:lang w:eastAsia="ru-RU"/>
              </w:rPr>
              <w:t>Проекционное черчение</w:t>
            </w:r>
            <w:r w:rsidR="00041BCA">
              <w:rPr>
                <w:rFonts w:ascii="Times New Roman" w:eastAsia="Times New Roman" w:hAnsi="Times New Roman" w:cs="Times New Roman"/>
                <w:b/>
                <w:bCs/>
                <w:lang w:eastAsia="ru-RU"/>
              </w:rPr>
              <w:t xml:space="preserve"> </w:t>
            </w:r>
          </w:p>
        </w:tc>
      </w:tr>
      <w:tr w:rsidR="000364EC" w:rsidRPr="00C63897" w14:paraId="5C5AAA78" w14:textId="77777777" w:rsidTr="00637EBA">
        <w:tc>
          <w:tcPr>
            <w:tcW w:w="2972" w:type="dxa"/>
            <w:vMerge w:val="restart"/>
          </w:tcPr>
          <w:p w14:paraId="21298C3D" w14:textId="10238375" w:rsidR="000364EC" w:rsidRPr="00C63897" w:rsidRDefault="00993DBF" w:rsidP="00993DBF">
            <w:pPr>
              <w:rPr>
                <w:rFonts w:ascii="Times New Roman" w:eastAsia="Times New Roman" w:hAnsi="Times New Roman" w:cs="Times New Roman"/>
                <w:b/>
                <w:bCs/>
                <w:lang w:eastAsia="ru-RU"/>
              </w:rPr>
            </w:pPr>
            <w:r w:rsidRPr="00993DBF">
              <w:rPr>
                <w:rFonts w:ascii="Times New Roman" w:eastAsia="Times New Roman" w:hAnsi="Times New Roman" w:cs="Times New Roman"/>
                <w:b/>
                <w:bCs/>
                <w:lang w:eastAsia="ru-RU"/>
              </w:rPr>
              <w:t>Тема 3.1</w:t>
            </w:r>
            <w:r>
              <w:rPr>
                <w:rFonts w:ascii="Times New Roman" w:eastAsia="Times New Roman" w:hAnsi="Times New Roman" w:cs="Times New Roman"/>
                <w:b/>
                <w:bCs/>
                <w:lang w:eastAsia="ru-RU"/>
              </w:rPr>
              <w:t xml:space="preserve"> </w:t>
            </w:r>
            <w:r w:rsidRPr="00993DBF">
              <w:rPr>
                <w:rFonts w:ascii="Times New Roman" w:eastAsia="Times New Roman" w:hAnsi="Times New Roman" w:cs="Times New Roman"/>
                <w:b/>
                <w:bCs/>
                <w:lang w:eastAsia="ru-RU"/>
              </w:rPr>
              <w:t>Методы проецирование геометрических тел</w:t>
            </w:r>
          </w:p>
        </w:tc>
        <w:tc>
          <w:tcPr>
            <w:tcW w:w="6662" w:type="dxa"/>
          </w:tcPr>
          <w:p w14:paraId="51F5C385" w14:textId="77777777" w:rsidR="000364EC" w:rsidRPr="00F70F81" w:rsidRDefault="000364EC" w:rsidP="00637EB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364EC" w:rsidRPr="00C63897" w14:paraId="7044E5FF" w14:textId="77777777" w:rsidTr="00637EBA">
        <w:trPr>
          <w:trHeight w:val="396"/>
        </w:trPr>
        <w:tc>
          <w:tcPr>
            <w:tcW w:w="2972" w:type="dxa"/>
            <w:vMerge/>
          </w:tcPr>
          <w:p w14:paraId="1D4A9FAD" w14:textId="77777777" w:rsidR="000364EC" w:rsidRPr="00C63897" w:rsidRDefault="000364EC" w:rsidP="00637EBA">
            <w:pPr>
              <w:rPr>
                <w:rFonts w:ascii="Times New Roman" w:eastAsia="Times New Roman" w:hAnsi="Times New Roman" w:cs="Times New Roman"/>
                <w:b/>
                <w:bCs/>
                <w:lang w:eastAsia="ru-RU"/>
              </w:rPr>
            </w:pPr>
          </w:p>
        </w:tc>
        <w:tc>
          <w:tcPr>
            <w:tcW w:w="6662" w:type="dxa"/>
          </w:tcPr>
          <w:p w14:paraId="52DC80C5" w14:textId="4612FAAB" w:rsidR="000364EC" w:rsidRPr="00C63897" w:rsidRDefault="00993DBF" w:rsidP="00993DBF">
            <w:pPr>
              <w:suppressAutoHyphens/>
              <w:jc w:val="both"/>
              <w:rPr>
                <w:rFonts w:ascii="Times New Roman" w:eastAsia="Times New Roman" w:hAnsi="Times New Roman" w:cs="Times New Roman"/>
                <w:lang w:eastAsia="ru-RU"/>
              </w:rPr>
            </w:pPr>
            <w:r w:rsidRPr="00993DBF">
              <w:rPr>
                <w:rFonts w:ascii="Times New Roman" w:eastAsia="Times New Roman" w:hAnsi="Times New Roman" w:cs="Times New Roman"/>
                <w:lang w:eastAsia="ru-RU"/>
              </w:rPr>
              <w:t>Метод центрального проецирования. Метод параллельного проецирования. Порядок выполнения комплексного чертежа. Виды</w:t>
            </w:r>
            <w:r>
              <w:rPr>
                <w:rFonts w:ascii="Times New Roman" w:eastAsia="Times New Roman" w:hAnsi="Times New Roman" w:cs="Times New Roman"/>
                <w:lang w:eastAsia="ru-RU"/>
              </w:rPr>
              <w:t>,</w:t>
            </w:r>
            <w:r w:rsidRPr="00993DBF">
              <w:rPr>
                <w:rFonts w:ascii="Times New Roman" w:eastAsia="Times New Roman" w:hAnsi="Times New Roman" w:cs="Times New Roman"/>
                <w:lang w:eastAsia="ru-RU"/>
              </w:rPr>
              <w:t xml:space="preserve"> применяемые в комплексном чертеже</w:t>
            </w:r>
            <w:r>
              <w:rPr>
                <w:rFonts w:ascii="Times New Roman" w:eastAsia="Times New Roman" w:hAnsi="Times New Roman" w:cs="Times New Roman"/>
                <w:lang w:eastAsia="ru-RU"/>
              </w:rPr>
              <w:t xml:space="preserve">. </w:t>
            </w:r>
            <w:r w:rsidRPr="00993DBF">
              <w:rPr>
                <w:rFonts w:ascii="Times New Roman" w:eastAsia="Times New Roman" w:hAnsi="Times New Roman" w:cs="Times New Roman"/>
                <w:lang w:eastAsia="ru-RU"/>
              </w:rPr>
              <w:t>Определение видов на комплексном чертеже</w:t>
            </w:r>
            <w:r>
              <w:rPr>
                <w:rFonts w:ascii="Times New Roman" w:eastAsia="Times New Roman" w:hAnsi="Times New Roman" w:cs="Times New Roman"/>
                <w:lang w:eastAsia="ru-RU"/>
              </w:rPr>
              <w:t xml:space="preserve">. </w:t>
            </w:r>
            <w:r w:rsidRPr="00993DBF">
              <w:rPr>
                <w:rFonts w:ascii="Times New Roman" w:eastAsia="Times New Roman" w:hAnsi="Times New Roman" w:cs="Times New Roman"/>
                <w:lang w:eastAsia="ru-RU"/>
              </w:rPr>
              <w:t>Аксонометрические проекции и их виды. Прямоугольные проекции. Косоугольные проекции</w:t>
            </w:r>
            <w:r>
              <w:rPr>
                <w:rFonts w:ascii="Times New Roman" w:eastAsia="Times New Roman" w:hAnsi="Times New Roman" w:cs="Times New Roman"/>
                <w:lang w:eastAsia="ru-RU"/>
              </w:rPr>
              <w:t xml:space="preserve">. </w:t>
            </w:r>
            <w:r w:rsidRPr="00993DBF">
              <w:rPr>
                <w:rFonts w:ascii="Times New Roman" w:eastAsia="Times New Roman" w:hAnsi="Times New Roman" w:cs="Times New Roman"/>
                <w:lang w:eastAsia="ru-RU"/>
              </w:rPr>
              <w:t>Построение аксонометрических осей</w:t>
            </w:r>
            <w:r>
              <w:rPr>
                <w:rFonts w:ascii="Times New Roman" w:eastAsia="Times New Roman" w:hAnsi="Times New Roman" w:cs="Times New Roman"/>
                <w:lang w:eastAsia="ru-RU"/>
              </w:rPr>
              <w:t xml:space="preserve">. </w:t>
            </w:r>
          </w:p>
        </w:tc>
      </w:tr>
      <w:tr w:rsidR="000364EC" w:rsidRPr="00C63897" w14:paraId="7B082A37" w14:textId="77777777" w:rsidTr="00637EBA">
        <w:trPr>
          <w:trHeight w:val="20"/>
        </w:trPr>
        <w:tc>
          <w:tcPr>
            <w:tcW w:w="2972" w:type="dxa"/>
            <w:vMerge/>
          </w:tcPr>
          <w:p w14:paraId="1E385F13" w14:textId="77777777" w:rsidR="000364EC" w:rsidRPr="00C63897" w:rsidRDefault="000364EC" w:rsidP="00637EBA">
            <w:pPr>
              <w:rPr>
                <w:rFonts w:ascii="Times New Roman" w:eastAsia="Times New Roman" w:hAnsi="Times New Roman" w:cs="Times New Roman"/>
                <w:b/>
                <w:bCs/>
                <w:lang w:eastAsia="ru-RU"/>
              </w:rPr>
            </w:pPr>
          </w:p>
        </w:tc>
        <w:tc>
          <w:tcPr>
            <w:tcW w:w="6662" w:type="dxa"/>
          </w:tcPr>
          <w:p w14:paraId="73A4240E" w14:textId="77777777" w:rsidR="000364EC" w:rsidRPr="00C63897" w:rsidRDefault="000364EC" w:rsidP="00637EBA">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364EC" w:rsidRPr="00C63897" w14:paraId="420CC963" w14:textId="77777777" w:rsidTr="00637EBA">
        <w:trPr>
          <w:trHeight w:val="20"/>
        </w:trPr>
        <w:tc>
          <w:tcPr>
            <w:tcW w:w="2972" w:type="dxa"/>
            <w:vMerge/>
          </w:tcPr>
          <w:p w14:paraId="03486703" w14:textId="77777777" w:rsidR="000364EC" w:rsidRPr="00C63897" w:rsidRDefault="000364EC" w:rsidP="00637EBA">
            <w:pPr>
              <w:rPr>
                <w:rFonts w:ascii="Times New Roman" w:eastAsia="Times New Roman" w:hAnsi="Times New Roman" w:cs="Times New Roman"/>
                <w:b/>
                <w:bCs/>
                <w:lang w:eastAsia="ru-RU"/>
              </w:rPr>
            </w:pPr>
          </w:p>
        </w:tc>
        <w:tc>
          <w:tcPr>
            <w:tcW w:w="6662" w:type="dxa"/>
          </w:tcPr>
          <w:p w14:paraId="0BA48847" w14:textId="6CCE986C" w:rsidR="000364EC" w:rsidRPr="00EA5D6E" w:rsidRDefault="00993DBF" w:rsidP="00637EBA">
            <w:pPr>
              <w:suppressAutoHyphens/>
              <w:jc w:val="both"/>
              <w:rPr>
                <w:rFonts w:ascii="Times New Roman" w:eastAsia="Times New Roman" w:hAnsi="Times New Roman" w:cs="Times New Roman"/>
                <w:lang w:eastAsia="ru-RU"/>
              </w:rPr>
            </w:pPr>
            <w:r w:rsidRPr="00993DBF">
              <w:rPr>
                <w:rFonts w:ascii="Times New Roman" w:eastAsia="Times New Roman" w:hAnsi="Times New Roman" w:cs="Times New Roman"/>
                <w:lang w:eastAsia="ru-RU"/>
              </w:rPr>
              <w:t>Построение аксонометрических осей.</w:t>
            </w:r>
          </w:p>
        </w:tc>
      </w:tr>
      <w:tr w:rsidR="000364EC" w:rsidRPr="00C63897" w14:paraId="20CC9538" w14:textId="77777777" w:rsidTr="00637EBA">
        <w:trPr>
          <w:trHeight w:val="361"/>
        </w:trPr>
        <w:tc>
          <w:tcPr>
            <w:tcW w:w="2972" w:type="dxa"/>
            <w:vMerge/>
          </w:tcPr>
          <w:p w14:paraId="0B7FC01C" w14:textId="77777777" w:rsidR="000364EC" w:rsidRPr="00C63897" w:rsidRDefault="000364EC" w:rsidP="00637EBA">
            <w:pPr>
              <w:rPr>
                <w:rFonts w:ascii="Times New Roman" w:eastAsia="Times New Roman" w:hAnsi="Times New Roman" w:cs="Times New Roman"/>
                <w:b/>
                <w:bCs/>
                <w:lang w:eastAsia="ru-RU"/>
              </w:rPr>
            </w:pPr>
          </w:p>
        </w:tc>
        <w:tc>
          <w:tcPr>
            <w:tcW w:w="6662" w:type="dxa"/>
            <w:vAlign w:val="bottom"/>
          </w:tcPr>
          <w:p w14:paraId="3EF9B409" w14:textId="77777777" w:rsidR="000364EC" w:rsidRDefault="000364EC"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C7C8A26" w14:textId="77777777" w:rsidR="000364EC" w:rsidRPr="004D41E5" w:rsidRDefault="000364EC" w:rsidP="00637EBA">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F290E" w:rsidRPr="00C63897" w14:paraId="702A5FE7" w14:textId="77777777" w:rsidTr="00637EBA">
        <w:trPr>
          <w:trHeight w:val="361"/>
        </w:trPr>
        <w:tc>
          <w:tcPr>
            <w:tcW w:w="2972" w:type="dxa"/>
            <w:vMerge w:val="restart"/>
          </w:tcPr>
          <w:p w14:paraId="3FA46676" w14:textId="77777777" w:rsidR="00FF290E" w:rsidRPr="00C63897" w:rsidRDefault="00FF290E" w:rsidP="00637EBA">
            <w:pPr>
              <w:rPr>
                <w:rFonts w:ascii="Times New Roman" w:eastAsia="Times New Roman" w:hAnsi="Times New Roman" w:cs="Times New Roman"/>
                <w:b/>
                <w:bCs/>
                <w:lang w:eastAsia="ru-RU"/>
              </w:rPr>
            </w:pPr>
            <w:r w:rsidRPr="00993DBF">
              <w:rPr>
                <w:rFonts w:ascii="Times New Roman" w:eastAsia="Times New Roman" w:hAnsi="Times New Roman" w:cs="Times New Roman"/>
                <w:b/>
                <w:bCs/>
                <w:lang w:eastAsia="ru-RU"/>
              </w:rPr>
              <w:t>Тема 3.2</w:t>
            </w:r>
            <w:r>
              <w:rPr>
                <w:rFonts w:ascii="Times New Roman" w:eastAsia="Times New Roman" w:hAnsi="Times New Roman" w:cs="Times New Roman"/>
                <w:b/>
                <w:bCs/>
                <w:lang w:eastAsia="ru-RU"/>
              </w:rPr>
              <w:t xml:space="preserve"> </w:t>
            </w:r>
            <w:r w:rsidRPr="00993DBF">
              <w:rPr>
                <w:rFonts w:ascii="Times New Roman" w:eastAsia="Times New Roman" w:hAnsi="Times New Roman" w:cs="Times New Roman"/>
                <w:b/>
                <w:bCs/>
                <w:lang w:eastAsia="ru-RU"/>
              </w:rPr>
              <w:t>Прямоугольная изометрическая проекция</w:t>
            </w:r>
          </w:p>
        </w:tc>
        <w:tc>
          <w:tcPr>
            <w:tcW w:w="6662" w:type="dxa"/>
            <w:tcBorders>
              <w:top w:val="single" w:sz="4" w:space="0" w:color="auto"/>
              <w:left w:val="single" w:sz="4" w:space="0" w:color="auto"/>
              <w:bottom w:val="single" w:sz="4" w:space="0" w:color="auto"/>
              <w:right w:val="single" w:sz="4" w:space="0" w:color="auto"/>
            </w:tcBorders>
            <w:vAlign w:val="bottom"/>
          </w:tcPr>
          <w:p w14:paraId="20FB9FB3" w14:textId="77777777" w:rsidR="00FF290E" w:rsidRPr="00C63897" w:rsidRDefault="00FF290E"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F290E" w:rsidRPr="00C63897" w14:paraId="0BE4FF9F" w14:textId="77777777" w:rsidTr="00637EBA">
        <w:trPr>
          <w:trHeight w:val="361"/>
        </w:trPr>
        <w:tc>
          <w:tcPr>
            <w:tcW w:w="2972" w:type="dxa"/>
            <w:vMerge/>
          </w:tcPr>
          <w:p w14:paraId="24AE24DE" w14:textId="77777777" w:rsidR="00FF290E" w:rsidRPr="00C63897" w:rsidRDefault="00FF290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C92D8B" w14:textId="77777777" w:rsidR="00FF290E" w:rsidRPr="00C63897" w:rsidRDefault="00FF290E" w:rsidP="00637EBA">
            <w:pPr>
              <w:rPr>
                <w:rFonts w:ascii="Times New Roman" w:eastAsia="Times New Roman" w:hAnsi="Times New Roman" w:cs="Times New Roman"/>
                <w:lang w:eastAsia="ru-RU"/>
              </w:rPr>
            </w:pPr>
            <w:r w:rsidRPr="00993DBF">
              <w:rPr>
                <w:rFonts w:ascii="Times New Roman" w:eastAsia="Times New Roman" w:hAnsi="Times New Roman" w:cs="Times New Roman"/>
                <w:lang w:eastAsia="ru-RU"/>
              </w:rPr>
              <w:t>Образование изометрической проекции. Порядок построения изометрических проекций. Построение изометрических проекций деталей</w:t>
            </w:r>
            <w:r>
              <w:rPr>
                <w:rFonts w:ascii="Times New Roman" w:eastAsia="Times New Roman" w:hAnsi="Times New Roman" w:cs="Times New Roman"/>
                <w:lang w:eastAsia="ru-RU"/>
              </w:rPr>
              <w:t xml:space="preserve">. </w:t>
            </w:r>
            <w:r w:rsidRPr="00993DBF">
              <w:rPr>
                <w:rFonts w:ascii="Times New Roman" w:eastAsia="Times New Roman" w:hAnsi="Times New Roman" w:cs="Times New Roman"/>
                <w:lang w:eastAsia="ru-RU"/>
              </w:rPr>
              <w:t>Построение изометрии детали по трем видам</w:t>
            </w:r>
          </w:p>
        </w:tc>
      </w:tr>
      <w:tr w:rsidR="00FF290E" w:rsidRPr="00C63897" w14:paraId="3F8F4B8C" w14:textId="77777777" w:rsidTr="00637EBA">
        <w:trPr>
          <w:trHeight w:val="361"/>
        </w:trPr>
        <w:tc>
          <w:tcPr>
            <w:tcW w:w="2972" w:type="dxa"/>
            <w:vMerge/>
          </w:tcPr>
          <w:p w14:paraId="6B2F2D3B" w14:textId="77777777" w:rsidR="00FF290E" w:rsidRPr="00C63897" w:rsidRDefault="00FF290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BE732AA" w14:textId="77777777" w:rsidR="00FF290E" w:rsidRPr="00C63897" w:rsidRDefault="00FF290E"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F290E" w:rsidRPr="00C63897" w14:paraId="4413F037" w14:textId="77777777" w:rsidTr="00637EBA">
        <w:trPr>
          <w:trHeight w:val="137"/>
        </w:trPr>
        <w:tc>
          <w:tcPr>
            <w:tcW w:w="2972" w:type="dxa"/>
            <w:vMerge/>
          </w:tcPr>
          <w:p w14:paraId="7751FEA4" w14:textId="77777777" w:rsidR="00FF290E" w:rsidRPr="00C63897" w:rsidRDefault="00FF290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A2D00B" w14:textId="77777777" w:rsidR="00FF290E" w:rsidRPr="00C63897" w:rsidRDefault="00FF290E" w:rsidP="00637EBA">
            <w:pPr>
              <w:rPr>
                <w:rFonts w:ascii="Times New Roman" w:eastAsia="Times New Roman" w:hAnsi="Times New Roman" w:cs="Times New Roman"/>
                <w:lang w:eastAsia="ru-RU"/>
              </w:rPr>
            </w:pPr>
            <w:r w:rsidRPr="00993DBF">
              <w:rPr>
                <w:rFonts w:ascii="Times New Roman" w:eastAsia="Times New Roman" w:hAnsi="Times New Roman" w:cs="Times New Roman"/>
                <w:lang w:eastAsia="ru-RU"/>
              </w:rPr>
              <w:t>Построение изометрических проекций деталей</w:t>
            </w:r>
          </w:p>
        </w:tc>
      </w:tr>
      <w:tr w:rsidR="00FF290E" w:rsidRPr="00C63897" w14:paraId="4FB150B1" w14:textId="77777777" w:rsidTr="00637EBA">
        <w:trPr>
          <w:trHeight w:val="361"/>
        </w:trPr>
        <w:tc>
          <w:tcPr>
            <w:tcW w:w="2972" w:type="dxa"/>
            <w:vMerge/>
          </w:tcPr>
          <w:p w14:paraId="4BF34CFD" w14:textId="77777777" w:rsidR="00FF290E" w:rsidRPr="00C63897" w:rsidRDefault="00FF290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DD6C09" w14:textId="77777777" w:rsidR="00FF290E" w:rsidRDefault="00FF290E"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C868536" w14:textId="77777777" w:rsidR="00FF290E" w:rsidRPr="00C63897" w:rsidRDefault="00FF290E" w:rsidP="00637EB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F290E" w:rsidRPr="00C63897" w14:paraId="03E7E04E" w14:textId="77777777" w:rsidTr="00637EBA">
        <w:trPr>
          <w:trHeight w:val="361"/>
        </w:trPr>
        <w:tc>
          <w:tcPr>
            <w:tcW w:w="2972" w:type="dxa"/>
            <w:vMerge w:val="restart"/>
          </w:tcPr>
          <w:p w14:paraId="60717BAD" w14:textId="2CD043B0" w:rsidR="00FF290E" w:rsidRPr="00C63897" w:rsidRDefault="00FF290E" w:rsidP="00FF290E">
            <w:pPr>
              <w:rPr>
                <w:rFonts w:ascii="Times New Roman" w:eastAsia="Times New Roman" w:hAnsi="Times New Roman" w:cs="Times New Roman"/>
                <w:b/>
                <w:bCs/>
                <w:lang w:eastAsia="ru-RU"/>
              </w:rPr>
            </w:pPr>
            <w:r w:rsidRPr="00FF290E">
              <w:rPr>
                <w:rFonts w:ascii="Times New Roman" w:eastAsia="Times New Roman" w:hAnsi="Times New Roman" w:cs="Times New Roman"/>
                <w:b/>
                <w:bCs/>
                <w:lang w:eastAsia="ru-RU"/>
              </w:rPr>
              <w:t>Тема 3.3</w:t>
            </w:r>
            <w:r>
              <w:rPr>
                <w:rFonts w:ascii="Times New Roman" w:eastAsia="Times New Roman" w:hAnsi="Times New Roman" w:cs="Times New Roman"/>
                <w:b/>
                <w:bCs/>
                <w:lang w:eastAsia="ru-RU"/>
              </w:rPr>
              <w:t xml:space="preserve"> </w:t>
            </w:r>
            <w:r w:rsidRPr="00FF290E">
              <w:rPr>
                <w:rFonts w:ascii="Times New Roman" w:eastAsia="Times New Roman" w:hAnsi="Times New Roman" w:cs="Times New Roman"/>
                <w:b/>
                <w:bCs/>
                <w:lang w:eastAsia="ru-RU"/>
              </w:rPr>
              <w:t xml:space="preserve">Фронтальная и прямоугольная </w:t>
            </w:r>
            <w:proofErr w:type="spellStart"/>
            <w:r w:rsidRPr="00FF290E">
              <w:rPr>
                <w:rFonts w:ascii="Times New Roman" w:eastAsia="Times New Roman" w:hAnsi="Times New Roman" w:cs="Times New Roman"/>
                <w:b/>
                <w:bCs/>
                <w:lang w:eastAsia="ru-RU"/>
              </w:rPr>
              <w:t>диметрия</w:t>
            </w:r>
            <w:proofErr w:type="spellEnd"/>
          </w:p>
        </w:tc>
        <w:tc>
          <w:tcPr>
            <w:tcW w:w="6662" w:type="dxa"/>
            <w:tcBorders>
              <w:top w:val="single" w:sz="4" w:space="0" w:color="auto"/>
              <w:left w:val="single" w:sz="4" w:space="0" w:color="auto"/>
              <w:bottom w:val="single" w:sz="4" w:space="0" w:color="auto"/>
              <w:right w:val="single" w:sz="4" w:space="0" w:color="auto"/>
            </w:tcBorders>
            <w:vAlign w:val="bottom"/>
          </w:tcPr>
          <w:p w14:paraId="7CA292D5" w14:textId="77777777" w:rsidR="00FF290E" w:rsidRPr="00C63897" w:rsidRDefault="00FF290E"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F290E" w:rsidRPr="00C63897" w14:paraId="4CFDDFF7" w14:textId="77777777" w:rsidTr="00637EBA">
        <w:trPr>
          <w:trHeight w:val="361"/>
        </w:trPr>
        <w:tc>
          <w:tcPr>
            <w:tcW w:w="2972" w:type="dxa"/>
            <w:vMerge/>
          </w:tcPr>
          <w:p w14:paraId="7194CB9A" w14:textId="77777777" w:rsidR="00FF290E" w:rsidRPr="00C63897" w:rsidRDefault="00FF290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53C6C8" w14:textId="622B51E5" w:rsidR="00FF290E" w:rsidRPr="00C63897" w:rsidRDefault="00FF290E" w:rsidP="00FF290E">
            <w:pPr>
              <w:rPr>
                <w:rFonts w:ascii="Times New Roman" w:eastAsia="Times New Roman" w:hAnsi="Times New Roman" w:cs="Times New Roman"/>
                <w:lang w:eastAsia="ru-RU"/>
              </w:rPr>
            </w:pPr>
            <w:r w:rsidRPr="00FF290E">
              <w:rPr>
                <w:rFonts w:ascii="Times New Roman" w:eastAsia="Times New Roman" w:hAnsi="Times New Roman" w:cs="Times New Roman"/>
                <w:lang w:eastAsia="ru-RU"/>
              </w:rPr>
              <w:t xml:space="preserve">Образование фронтальной </w:t>
            </w:r>
            <w:proofErr w:type="spellStart"/>
            <w:r w:rsidRPr="00FF290E">
              <w:rPr>
                <w:rFonts w:ascii="Times New Roman" w:eastAsia="Times New Roman" w:hAnsi="Times New Roman" w:cs="Times New Roman"/>
                <w:lang w:eastAsia="ru-RU"/>
              </w:rPr>
              <w:t>диметрической</w:t>
            </w:r>
            <w:proofErr w:type="spellEnd"/>
            <w:r>
              <w:rPr>
                <w:rFonts w:ascii="Times New Roman" w:eastAsia="Times New Roman" w:hAnsi="Times New Roman" w:cs="Times New Roman"/>
                <w:lang w:eastAsia="ru-RU"/>
              </w:rPr>
              <w:t xml:space="preserve"> </w:t>
            </w:r>
            <w:r w:rsidRPr="00FF290E">
              <w:rPr>
                <w:rFonts w:ascii="Times New Roman" w:eastAsia="Times New Roman" w:hAnsi="Times New Roman" w:cs="Times New Roman"/>
                <w:lang w:eastAsia="ru-RU"/>
              </w:rPr>
              <w:t xml:space="preserve">проекции. Порядок построения фронтальных </w:t>
            </w:r>
            <w:proofErr w:type="spellStart"/>
            <w:r w:rsidRPr="00FF290E">
              <w:rPr>
                <w:rFonts w:ascii="Times New Roman" w:eastAsia="Times New Roman" w:hAnsi="Times New Roman" w:cs="Times New Roman"/>
                <w:lang w:eastAsia="ru-RU"/>
              </w:rPr>
              <w:t>диметрических</w:t>
            </w:r>
            <w:proofErr w:type="spellEnd"/>
            <w:r w:rsidRPr="00FF290E">
              <w:rPr>
                <w:rFonts w:ascii="Times New Roman" w:eastAsia="Times New Roman" w:hAnsi="Times New Roman" w:cs="Times New Roman"/>
                <w:lang w:eastAsia="ru-RU"/>
              </w:rPr>
              <w:t xml:space="preserve"> проекций. Понятие о </w:t>
            </w:r>
            <w:proofErr w:type="spellStart"/>
            <w:r w:rsidRPr="00FF290E">
              <w:rPr>
                <w:rFonts w:ascii="Times New Roman" w:eastAsia="Times New Roman" w:hAnsi="Times New Roman" w:cs="Times New Roman"/>
                <w:lang w:eastAsia="ru-RU"/>
              </w:rPr>
              <w:t>диметрической</w:t>
            </w:r>
            <w:proofErr w:type="spellEnd"/>
            <w:r w:rsidRPr="00FF290E">
              <w:rPr>
                <w:rFonts w:ascii="Times New Roman" w:eastAsia="Times New Roman" w:hAnsi="Times New Roman" w:cs="Times New Roman"/>
                <w:lang w:eastAsia="ru-RU"/>
              </w:rPr>
              <w:t xml:space="preserve"> прямоугольной проекции</w:t>
            </w:r>
            <w:r>
              <w:rPr>
                <w:rFonts w:ascii="Times New Roman" w:eastAsia="Times New Roman" w:hAnsi="Times New Roman" w:cs="Times New Roman"/>
                <w:lang w:eastAsia="ru-RU"/>
              </w:rPr>
              <w:t xml:space="preserve">. </w:t>
            </w:r>
            <w:r w:rsidRPr="00FF290E">
              <w:rPr>
                <w:rFonts w:ascii="Times New Roman" w:eastAsia="Times New Roman" w:hAnsi="Times New Roman" w:cs="Times New Roman"/>
                <w:lang w:eastAsia="ru-RU"/>
              </w:rPr>
              <w:t xml:space="preserve">Построение </w:t>
            </w:r>
            <w:proofErr w:type="spellStart"/>
            <w:r w:rsidRPr="00FF290E">
              <w:rPr>
                <w:rFonts w:ascii="Times New Roman" w:eastAsia="Times New Roman" w:hAnsi="Times New Roman" w:cs="Times New Roman"/>
                <w:lang w:eastAsia="ru-RU"/>
              </w:rPr>
              <w:t>диметрической</w:t>
            </w:r>
            <w:proofErr w:type="spellEnd"/>
            <w:r w:rsidRPr="00FF290E">
              <w:rPr>
                <w:rFonts w:ascii="Times New Roman" w:eastAsia="Times New Roman" w:hAnsi="Times New Roman" w:cs="Times New Roman"/>
                <w:lang w:eastAsia="ru-RU"/>
              </w:rPr>
              <w:t xml:space="preserve"> проекции детали</w:t>
            </w:r>
            <w:r>
              <w:rPr>
                <w:rFonts w:ascii="Times New Roman" w:eastAsia="Times New Roman" w:hAnsi="Times New Roman" w:cs="Times New Roman"/>
                <w:lang w:eastAsia="ru-RU"/>
              </w:rPr>
              <w:t xml:space="preserve">. </w:t>
            </w:r>
          </w:p>
        </w:tc>
      </w:tr>
      <w:tr w:rsidR="00FF290E" w:rsidRPr="00C63897" w14:paraId="09AC3523" w14:textId="77777777" w:rsidTr="00637EBA">
        <w:trPr>
          <w:trHeight w:val="361"/>
        </w:trPr>
        <w:tc>
          <w:tcPr>
            <w:tcW w:w="2972" w:type="dxa"/>
            <w:vMerge/>
          </w:tcPr>
          <w:p w14:paraId="4285E391" w14:textId="77777777" w:rsidR="00FF290E" w:rsidRPr="00C63897" w:rsidRDefault="00FF290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780D8A" w14:textId="77777777" w:rsidR="00FF290E" w:rsidRPr="00C63897" w:rsidRDefault="00FF290E"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F290E" w:rsidRPr="00C63897" w14:paraId="496E886D" w14:textId="77777777" w:rsidTr="00637EBA">
        <w:trPr>
          <w:trHeight w:val="137"/>
        </w:trPr>
        <w:tc>
          <w:tcPr>
            <w:tcW w:w="2972" w:type="dxa"/>
            <w:vMerge/>
          </w:tcPr>
          <w:p w14:paraId="2E7F3690" w14:textId="77777777" w:rsidR="00FF290E" w:rsidRPr="00C63897" w:rsidRDefault="00FF290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5D0AA7" w14:textId="0784249C" w:rsidR="00FF290E" w:rsidRPr="00C63897" w:rsidRDefault="00FF290E" w:rsidP="00637EBA">
            <w:pPr>
              <w:rPr>
                <w:rFonts w:ascii="Times New Roman" w:eastAsia="Times New Roman" w:hAnsi="Times New Roman" w:cs="Times New Roman"/>
                <w:lang w:eastAsia="ru-RU"/>
              </w:rPr>
            </w:pPr>
            <w:r w:rsidRPr="00FF290E">
              <w:rPr>
                <w:rFonts w:ascii="Times New Roman" w:eastAsia="Times New Roman" w:hAnsi="Times New Roman" w:cs="Times New Roman"/>
                <w:lang w:eastAsia="ru-RU"/>
              </w:rPr>
              <w:t xml:space="preserve">Построение </w:t>
            </w:r>
            <w:proofErr w:type="spellStart"/>
            <w:r w:rsidRPr="00FF290E">
              <w:rPr>
                <w:rFonts w:ascii="Times New Roman" w:eastAsia="Times New Roman" w:hAnsi="Times New Roman" w:cs="Times New Roman"/>
                <w:lang w:eastAsia="ru-RU"/>
              </w:rPr>
              <w:t>диметрической</w:t>
            </w:r>
            <w:proofErr w:type="spellEnd"/>
            <w:r w:rsidRPr="00FF290E">
              <w:rPr>
                <w:rFonts w:ascii="Times New Roman" w:eastAsia="Times New Roman" w:hAnsi="Times New Roman" w:cs="Times New Roman"/>
                <w:lang w:eastAsia="ru-RU"/>
              </w:rPr>
              <w:t xml:space="preserve"> проекции детали.</w:t>
            </w:r>
          </w:p>
        </w:tc>
      </w:tr>
      <w:tr w:rsidR="00FF290E" w:rsidRPr="00C63897" w14:paraId="56F19EFB" w14:textId="77777777" w:rsidTr="00637EBA">
        <w:trPr>
          <w:trHeight w:val="361"/>
        </w:trPr>
        <w:tc>
          <w:tcPr>
            <w:tcW w:w="2972" w:type="dxa"/>
            <w:vMerge/>
          </w:tcPr>
          <w:p w14:paraId="30749CAF" w14:textId="77777777" w:rsidR="00FF290E" w:rsidRPr="00C63897" w:rsidRDefault="00FF290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4ABAC4F" w14:textId="77777777" w:rsidR="00FF290E" w:rsidRDefault="00FF290E"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8FE1828" w14:textId="77777777" w:rsidR="00FF290E" w:rsidRPr="00C63897" w:rsidRDefault="00FF290E" w:rsidP="00637EB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F290E" w:rsidRPr="00C63897" w14:paraId="371D5CFF" w14:textId="77777777" w:rsidTr="00637EBA">
        <w:trPr>
          <w:trHeight w:val="361"/>
        </w:trPr>
        <w:tc>
          <w:tcPr>
            <w:tcW w:w="2972" w:type="dxa"/>
            <w:vMerge w:val="restart"/>
          </w:tcPr>
          <w:p w14:paraId="0E6CE4F8" w14:textId="56191853" w:rsidR="00FF290E" w:rsidRPr="00C63897" w:rsidRDefault="00FF290E" w:rsidP="00FF290E">
            <w:pPr>
              <w:rPr>
                <w:rFonts w:ascii="Times New Roman" w:eastAsia="Times New Roman" w:hAnsi="Times New Roman" w:cs="Times New Roman"/>
                <w:b/>
                <w:bCs/>
                <w:lang w:eastAsia="ru-RU"/>
              </w:rPr>
            </w:pPr>
            <w:r w:rsidRPr="00FF290E">
              <w:rPr>
                <w:rFonts w:ascii="Times New Roman" w:eastAsia="Times New Roman" w:hAnsi="Times New Roman" w:cs="Times New Roman"/>
                <w:b/>
                <w:bCs/>
                <w:lang w:eastAsia="ru-RU"/>
              </w:rPr>
              <w:t>Тема 3.4</w:t>
            </w:r>
            <w:r>
              <w:rPr>
                <w:rFonts w:ascii="Times New Roman" w:eastAsia="Times New Roman" w:hAnsi="Times New Roman" w:cs="Times New Roman"/>
                <w:b/>
                <w:bCs/>
                <w:lang w:eastAsia="ru-RU"/>
              </w:rPr>
              <w:t xml:space="preserve"> </w:t>
            </w:r>
            <w:r w:rsidRPr="00FF290E">
              <w:rPr>
                <w:rFonts w:ascii="Times New Roman" w:eastAsia="Times New Roman" w:hAnsi="Times New Roman" w:cs="Times New Roman"/>
                <w:b/>
                <w:bCs/>
                <w:lang w:eastAsia="ru-RU"/>
              </w:rPr>
              <w:t>Аксонометрические проекции окружности</w:t>
            </w:r>
          </w:p>
        </w:tc>
        <w:tc>
          <w:tcPr>
            <w:tcW w:w="6662" w:type="dxa"/>
            <w:tcBorders>
              <w:top w:val="single" w:sz="4" w:space="0" w:color="auto"/>
              <w:left w:val="single" w:sz="4" w:space="0" w:color="auto"/>
              <w:bottom w:val="single" w:sz="4" w:space="0" w:color="auto"/>
              <w:right w:val="single" w:sz="4" w:space="0" w:color="auto"/>
            </w:tcBorders>
            <w:vAlign w:val="bottom"/>
          </w:tcPr>
          <w:p w14:paraId="0298B326" w14:textId="77777777" w:rsidR="00FF290E" w:rsidRPr="00C63897" w:rsidRDefault="00FF290E"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F290E" w:rsidRPr="00C63897" w14:paraId="685327F0" w14:textId="77777777" w:rsidTr="00637EBA">
        <w:trPr>
          <w:trHeight w:val="361"/>
        </w:trPr>
        <w:tc>
          <w:tcPr>
            <w:tcW w:w="2972" w:type="dxa"/>
            <w:vMerge/>
          </w:tcPr>
          <w:p w14:paraId="7C857236" w14:textId="77777777" w:rsidR="00FF290E" w:rsidRPr="00C63897" w:rsidRDefault="00FF290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7B6EB7" w14:textId="507DA4F2" w:rsidR="00FF290E" w:rsidRPr="00C63897" w:rsidRDefault="00FF290E" w:rsidP="00FF290E">
            <w:pPr>
              <w:rPr>
                <w:rFonts w:ascii="Times New Roman" w:eastAsia="Times New Roman" w:hAnsi="Times New Roman" w:cs="Times New Roman"/>
                <w:lang w:eastAsia="ru-RU"/>
              </w:rPr>
            </w:pPr>
            <w:r w:rsidRPr="00FF290E">
              <w:rPr>
                <w:rFonts w:ascii="Times New Roman" w:eastAsia="Times New Roman" w:hAnsi="Times New Roman" w:cs="Times New Roman"/>
                <w:lang w:eastAsia="ru-RU"/>
              </w:rPr>
              <w:t>Изометрические проекции окружностей, вписанных в грани куба. Построение овала.</w:t>
            </w:r>
            <w:r>
              <w:rPr>
                <w:rFonts w:ascii="Times New Roman" w:eastAsia="Times New Roman" w:hAnsi="Times New Roman" w:cs="Times New Roman"/>
                <w:lang w:eastAsia="ru-RU"/>
              </w:rPr>
              <w:t xml:space="preserve"> </w:t>
            </w:r>
            <w:r w:rsidRPr="00FF290E">
              <w:rPr>
                <w:rFonts w:ascii="Times New Roman" w:eastAsia="Times New Roman" w:hAnsi="Times New Roman" w:cs="Times New Roman"/>
                <w:lang w:eastAsia="ru-RU"/>
              </w:rPr>
              <w:t xml:space="preserve">Фронтальные </w:t>
            </w:r>
            <w:proofErr w:type="spellStart"/>
            <w:r w:rsidRPr="00FF290E">
              <w:rPr>
                <w:rFonts w:ascii="Times New Roman" w:eastAsia="Times New Roman" w:hAnsi="Times New Roman" w:cs="Times New Roman"/>
                <w:lang w:eastAsia="ru-RU"/>
              </w:rPr>
              <w:t>диметрические</w:t>
            </w:r>
            <w:proofErr w:type="spellEnd"/>
            <w:r w:rsidRPr="00FF290E">
              <w:rPr>
                <w:rFonts w:ascii="Times New Roman" w:eastAsia="Times New Roman" w:hAnsi="Times New Roman" w:cs="Times New Roman"/>
                <w:lang w:eastAsia="ru-RU"/>
              </w:rPr>
              <w:t xml:space="preserve"> проекции окружностей, вписанных в грани куба.</w:t>
            </w:r>
            <w:r>
              <w:rPr>
                <w:rFonts w:ascii="Times New Roman" w:eastAsia="Times New Roman" w:hAnsi="Times New Roman" w:cs="Times New Roman"/>
                <w:lang w:eastAsia="ru-RU"/>
              </w:rPr>
              <w:t xml:space="preserve"> </w:t>
            </w:r>
            <w:r w:rsidRPr="00FF290E">
              <w:rPr>
                <w:rFonts w:ascii="Times New Roman" w:eastAsia="Times New Roman" w:hAnsi="Times New Roman" w:cs="Times New Roman"/>
                <w:lang w:eastAsia="ru-RU"/>
              </w:rPr>
              <w:t>Построение втулки в изометрии. Чертеж формата А4</w:t>
            </w:r>
          </w:p>
        </w:tc>
      </w:tr>
      <w:tr w:rsidR="00FF290E" w:rsidRPr="00C63897" w14:paraId="756E420C" w14:textId="77777777" w:rsidTr="00637EBA">
        <w:trPr>
          <w:trHeight w:val="361"/>
        </w:trPr>
        <w:tc>
          <w:tcPr>
            <w:tcW w:w="2972" w:type="dxa"/>
            <w:vMerge/>
          </w:tcPr>
          <w:p w14:paraId="59300AA3" w14:textId="77777777" w:rsidR="00FF290E" w:rsidRPr="00C63897" w:rsidRDefault="00FF290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14F100" w14:textId="77777777" w:rsidR="00FF290E" w:rsidRPr="00C63897" w:rsidRDefault="00FF290E"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F290E" w:rsidRPr="00C63897" w14:paraId="6587421C" w14:textId="77777777" w:rsidTr="00637EBA">
        <w:trPr>
          <w:trHeight w:val="137"/>
        </w:trPr>
        <w:tc>
          <w:tcPr>
            <w:tcW w:w="2972" w:type="dxa"/>
            <w:vMerge/>
          </w:tcPr>
          <w:p w14:paraId="21E8B747" w14:textId="77777777" w:rsidR="00FF290E" w:rsidRPr="00C63897" w:rsidRDefault="00FF290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CBEE70" w14:textId="28D4166C" w:rsidR="00FF290E" w:rsidRPr="00C63897" w:rsidRDefault="00FF290E" w:rsidP="00637EBA">
            <w:pPr>
              <w:rPr>
                <w:rFonts w:ascii="Times New Roman" w:eastAsia="Times New Roman" w:hAnsi="Times New Roman" w:cs="Times New Roman"/>
                <w:lang w:eastAsia="ru-RU"/>
              </w:rPr>
            </w:pPr>
            <w:r w:rsidRPr="00FF290E">
              <w:rPr>
                <w:rFonts w:ascii="Times New Roman" w:eastAsia="Times New Roman" w:hAnsi="Times New Roman" w:cs="Times New Roman"/>
                <w:lang w:eastAsia="ru-RU"/>
              </w:rPr>
              <w:t>Построение втулки в изометрии</w:t>
            </w:r>
          </w:p>
        </w:tc>
      </w:tr>
      <w:tr w:rsidR="00FF290E" w:rsidRPr="00C63897" w14:paraId="4029301C" w14:textId="77777777" w:rsidTr="00637EBA">
        <w:trPr>
          <w:trHeight w:val="361"/>
        </w:trPr>
        <w:tc>
          <w:tcPr>
            <w:tcW w:w="2972" w:type="dxa"/>
            <w:vMerge/>
          </w:tcPr>
          <w:p w14:paraId="11001D18" w14:textId="77777777" w:rsidR="00FF290E" w:rsidRPr="00C63897" w:rsidRDefault="00FF290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68CAEE" w14:textId="77777777" w:rsidR="00FF290E" w:rsidRDefault="00FF290E"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B3DE28D" w14:textId="77777777" w:rsidR="00FF290E" w:rsidRPr="00C63897" w:rsidRDefault="00FF290E" w:rsidP="00637EB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F290E" w:rsidRPr="00C63897" w14:paraId="67F08E0A" w14:textId="77777777" w:rsidTr="00637EBA">
        <w:trPr>
          <w:trHeight w:val="361"/>
        </w:trPr>
        <w:tc>
          <w:tcPr>
            <w:tcW w:w="2972" w:type="dxa"/>
            <w:vMerge w:val="restart"/>
          </w:tcPr>
          <w:p w14:paraId="723C3E1C" w14:textId="4D90EEFC" w:rsidR="00FF290E" w:rsidRPr="00C63897" w:rsidRDefault="00FF290E" w:rsidP="00FF290E">
            <w:pPr>
              <w:rPr>
                <w:rFonts w:ascii="Times New Roman" w:eastAsia="Times New Roman" w:hAnsi="Times New Roman" w:cs="Times New Roman"/>
                <w:b/>
                <w:bCs/>
                <w:lang w:eastAsia="ru-RU"/>
              </w:rPr>
            </w:pPr>
            <w:r w:rsidRPr="00FF290E">
              <w:rPr>
                <w:rFonts w:ascii="Times New Roman" w:eastAsia="Times New Roman" w:hAnsi="Times New Roman" w:cs="Times New Roman"/>
                <w:b/>
                <w:bCs/>
                <w:lang w:eastAsia="ru-RU"/>
              </w:rPr>
              <w:t>Тема 3.5</w:t>
            </w:r>
            <w:r>
              <w:rPr>
                <w:rFonts w:ascii="Times New Roman" w:eastAsia="Times New Roman" w:hAnsi="Times New Roman" w:cs="Times New Roman"/>
                <w:b/>
                <w:bCs/>
                <w:lang w:eastAsia="ru-RU"/>
              </w:rPr>
              <w:t xml:space="preserve"> </w:t>
            </w:r>
            <w:r w:rsidRPr="00FF290E">
              <w:rPr>
                <w:rFonts w:ascii="Times New Roman" w:eastAsia="Times New Roman" w:hAnsi="Times New Roman" w:cs="Times New Roman"/>
                <w:b/>
                <w:bCs/>
                <w:lang w:eastAsia="ru-RU"/>
              </w:rPr>
              <w:t>Проецирование точки</w:t>
            </w:r>
            <w:r>
              <w:rPr>
                <w:rFonts w:ascii="Times New Roman" w:eastAsia="Times New Roman" w:hAnsi="Times New Roman" w:cs="Times New Roman"/>
                <w:b/>
                <w:bCs/>
                <w:lang w:eastAsia="ru-RU"/>
              </w:rPr>
              <w:t>,</w:t>
            </w:r>
            <w:r w:rsidRPr="00FF290E">
              <w:rPr>
                <w:rFonts w:ascii="Times New Roman" w:eastAsia="Times New Roman" w:hAnsi="Times New Roman" w:cs="Times New Roman"/>
                <w:b/>
                <w:bCs/>
                <w:lang w:eastAsia="ru-RU"/>
              </w:rPr>
              <w:t xml:space="preserve"> лежащей на поверхности предмета</w:t>
            </w:r>
          </w:p>
        </w:tc>
        <w:tc>
          <w:tcPr>
            <w:tcW w:w="6662" w:type="dxa"/>
            <w:tcBorders>
              <w:top w:val="single" w:sz="4" w:space="0" w:color="auto"/>
              <w:left w:val="single" w:sz="4" w:space="0" w:color="auto"/>
              <w:bottom w:val="single" w:sz="4" w:space="0" w:color="auto"/>
              <w:right w:val="single" w:sz="4" w:space="0" w:color="auto"/>
            </w:tcBorders>
            <w:vAlign w:val="bottom"/>
          </w:tcPr>
          <w:p w14:paraId="0C27A4F9" w14:textId="77777777" w:rsidR="00FF290E" w:rsidRPr="00C63897" w:rsidRDefault="00FF290E"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F290E" w:rsidRPr="00C63897" w14:paraId="0F369082" w14:textId="77777777" w:rsidTr="00637EBA">
        <w:trPr>
          <w:trHeight w:val="361"/>
        </w:trPr>
        <w:tc>
          <w:tcPr>
            <w:tcW w:w="2972" w:type="dxa"/>
            <w:vMerge/>
          </w:tcPr>
          <w:p w14:paraId="12860E92" w14:textId="77777777" w:rsidR="00FF290E" w:rsidRPr="00C63897" w:rsidRDefault="00FF290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E9B0F6" w14:textId="1CDBC2F5" w:rsidR="00FF290E" w:rsidRPr="00C63897" w:rsidRDefault="00FF290E" w:rsidP="00FF290E">
            <w:pPr>
              <w:rPr>
                <w:rFonts w:ascii="Times New Roman" w:eastAsia="Times New Roman" w:hAnsi="Times New Roman" w:cs="Times New Roman"/>
                <w:lang w:eastAsia="ru-RU"/>
              </w:rPr>
            </w:pPr>
            <w:r w:rsidRPr="00FF290E">
              <w:rPr>
                <w:rFonts w:ascii="Times New Roman" w:eastAsia="Times New Roman" w:hAnsi="Times New Roman" w:cs="Times New Roman"/>
                <w:lang w:eastAsia="ru-RU"/>
              </w:rPr>
              <w:t>Нахождение точки на трех видах проекций</w:t>
            </w:r>
            <w:r>
              <w:rPr>
                <w:rFonts w:ascii="Times New Roman" w:eastAsia="Times New Roman" w:hAnsi="Times New Roman" w:cs="Times New Roman"/>
                <w:lang w:eastAsia="ru-RU"/>
              </w:rPr>
              <w:t xml:space="preserve">. </w:t>
            </w:r>
            <w:r w:rsidRPr="00FF290E">
              <w:rPr>
                <w:rFonts w:ascii="Times New Roman" w:eastAsia="Times New Roman" w:hAnsi="Times New Roman" w:cs="Times New Roman"/>
                <w:lang w:eastAsia="ru-RU"/>
              </w:rPr>
              <w:t>Способы нахождения второй и третьей проекции точки, заданной поверхности предмета. Построение проекций точек, лежащих на поверхности предмета</w:t>
            </w:r>
          </w:p>
        </w:tc>
      </w:tr>
      <w:tr w:rsidR="00FF290E" w:rsidRPr="00C63897" w14:paraId="3A3BFA33" w14:textId="77777777" w:rsidTr="00637EBA">
        <w:trPr>
          <w:trHeight w:val="361"/>
        </w:trPr>
        <w:tc>
          <w:tcPr>
            <w:tcW w:w="2972" w:type="dxa"/>
            <w:vMerge/>
          </w:tcPr>
          <w:p w14:paraId="3B52751D" w14:textId="77777777" w:rsidR="00FF290E" w:rsidRPr="00C63897" w:rsidRDefault="00FF290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63A19D" w14:textId="77777777" w:rsidR="00FF290E" w:rsidRPr="00C63897" w:rsidRDefault="00FF290E"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F290E" w:rsidRPr="00C63897" w14:paraId="7CFDFD9E" w14:textId="77777777" w:rsidTr="00637EBA">
        <w:trPr>
          <w:trHeight w:val="137"/>
        </w:trPr>
        <w:tc>
          <w:tcPr>
            <w:tcW w:w="2972" w:type="dxa"/>
            <w:vMerge/>
          </w:tcPr>
          <w:p w14:paraId="29FA3B2A" w14:textId="77777777" w:rsidR="00FF290E" w:rsidRPr="00C63897" w:rsidRDefault="00FF290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BC7C6A" w14:textId="1B8D76ED" w:rsidR="00FF290E" w:rsidRPr="00C63897" w:rsidRDefault="00FF290E" w:rsidP="00637EBA">
            <w:pPr>
              <w:rPr>
                <w:rFonts w:ascii="Times New Roman" w:eastAsia="Times New Roman" w:hAnsi="Times New Roman" w:cs="Times New Roman"/>
                <w:lang w:eastAsia="ru-RU"/>
              </w:rPr>
            </w:pPr>
            <w:r w:rsidRPr="00FF290E">
              <w:rPr>
                <w:rFonts w:ascii="Times New Roman" w:eastAsia="Times New Roman" w:hAnsi="Times New Roman" w:cs="Times New Roman"/>
                <w:lang w:eastAsia="ru-RU"/>
              </w:rPr>
              <w:t>Построение проекций точек, лежащих на поверхности предмета</w:t>
            </w:r>
          </w:p>
        </w:tc>
      </w:tr>
      <w:tr w:rsidR="00FF290E" w:rsidRPr="00C63897" w14:paraId="3455E003" w14:textId="77777777" w:rsidTr="00637EBA">
        <w:trPr>
          <w:trHeight w:val="361"/>
        </w:trPr>
        <w:tc>
          <w:tcPr>
            <w:tcW w:w="2972" w:type="dxa"/>
            <w:vMerge/>
          </w:tcPr>
          <w:p w14:paraId="36F79434" w14:textId="77777777" w:rsidR="00FF290E" w:rsidRPr="00C63897" w:rsidRDefault="00FF290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FD67D4" w14:textId="77777777" w:rsidR="00FF290E" w:rsidRDefault="00FF290E"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E852128" w14:textId="77777777" w:rsidR="00FF290E" w:rsidRPr="00C63897" w:rsidRDefault="00FF290E" w:rsidP="00637EB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64EC" w:rsidRPr="00C63897" w14:paraId="09A665B9" w14:textId="77777777" w:rsidTr="00637EBA">
        <w:trPr>
          <w:trHeight w:val="361"/>
        </w:trPr>
        <w:tc>
          <w:tcPr>
            <w:tcW w:w="2972" w:type="dxa"/>
            <w:vMerge w:val="restart"/>
          </w:tcPr>
          <w:p w14:paraId="63854EC6" w14:textId="6561F5B7" w:rsidR="000364EC" w:rsidRPr="00C63897" w:rsidRDefault="00FF290E" w:rsidP="00FF290E">
            <w:pPr>
              <w:rPr>
                <w:rFonts w:ascii="Times New Roman" w:eastAsia="Times New Roman" w:hAnsi="Times New Roman" w:cs="Times New Roman"/>
                <w:b/>
                <w:bCs/>
                <w:lang w:eastAsia="ru-RU"/>
              </w:rPr>
            </w:pPr>
            <w:bookmarkStart w:id="48" w:name="_Hlk163559034"/>
            <w:r w:rsidRPr="00FF290E">
              <w:rPr>
                <w:rFonts w:ascii="Times New Roman" w:eastAsia="Times New Roman" w:hAnsi="Times New Roman" w:cs="Times New Roman"/>
                <w:b/>
                <w:bCs/>
                <w:lang w:eastAsia="ru-RU"/>
              </w:rPr>
              <w:t>Тема 3.6</w:t>
            </w:r>
            <w:r>
              <w:rPr>
                <w:rFonts w:ascii="Times New Roman" w:eastAsia="Times New Roman" w:hAnsi="Times New Roman" w:cs="Times New Roman"/>
                <w:b/>
                <w:bCs/>
                <w:lang w:eastAsia="ru-RU"/>
              </w:rPr>
              <w:t xml:space="preserve"> </w:t>
            </w:r>
            <w:r w:rsidRPr="00FF290E">
              <w:rPr>
                <w:rFonts w:ascii="Times New Roman" w:eastAsia="Times New Roman" w:hAnsi="Times New Roman" w:cs="Times New Roman"/>
                <w:b/>
                <w:bCs/>
                <w:lang w:eastAsia="ru-RU"/>
              </w:rPr>
              <w:t>Проецирование отрезка прямой линии</w:t>
            </w:r>
          </w:p>
        </w:tc>
        <w:tc>
          <w:tcPr>
            <w:tcW w:w="6662" w:type="dxa"/>
            <w:tcBorders>
              <w:top w:val="single" w:sz="4" w:space="0" w:color="auto"/>
              <w:left w:val="single" w:sz="4" w:space="0" w:color="auto"/>
              <w:bottom w:val="single" w:sz="4" w:space="0" w:color="auto"/>
              <w:right w:val="single" w:sz="4" w:space="0" w:color="auto"/>
            </w:tcBorders>
            <w:vAlign w:val="bottom"/>
          </w:tcPr>
          <w:p w14:paraId="0C2BDC12" w14:textId="77777777" w:rsidR="000364EC" w:rsidRPr="00C63897" w:rsidRDefault="000364EC"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0364EC" w:rsidRPr="00C63897" w14:paraId="23325B02" w14:textId="77777777" w:rsidTr="00637EBA">
        <w:trPr>
          <w:trHeight w:val="361"/>
        </w:trPr>
        <w:tc>
          <w:tcPr>
            <w:tcW w:w="2972" w:type="dxa"/>
            <w:vMerge/>
          </w:tcPr>
          <w:p w14:paraId="4F99331D" w14:textId="77777777" w:rsidR="000364EC" w:rsidRPr="00C63897" w:rsidRDefault="000364EC"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4AAF42" w14:textId="203347E9" w:rsidR="000364EC" w:rsidRPr="00C63897" w:rsidRDefault="00FF290E" w:rsidP="00FF290E">
            <w:pPr>
              <w:rPr>
                <w:rFonts w:ascii="Times New Roman" w:eastAsia="Times New Roman" w:hAnsi="Times New Roman" w:cs="Times New Roman"/>
                <w:lang w:eastAsia="ru-RU"/>
              </w:rPr>
            </w:pPr>
            <w:r w:rsidRPr="00FF290E">
              <w:rPr>
                <w:rFonts w:ascii="Times New Roman" w:eastAsia="Times New Roman" w:hAnsi="Times New Roman" w:cs="Times New Roman"/>
                <w:lang w:eastAsia="ru-RU"/>
              </w:rPr>
              <w:t>Применение способов нахождения проекций точек при вычерчивании деталей</w:t>
            </w:r>
            <w:r>
              <w:rPr>
                <w:rFonts w:ascii="Times New Roman" w:eastAsia="Times New Roman" w:hAnsi="Times New Roman" w:cs="Times New Roman"/>
                <w:lang w:eastAsia="ru-RU"/>
              </w:rPr>
              <w:t xml:space="preserve">. </w:t>
            </w:r>
            <w:r w:rsidRPr="00FF290E">
              <w:rPr>
                <w:rFonts w:ascii="Times New Roman" w:eastAsia="Times New Roman" w:hAnsi="Times New Roman" w:cs="Times New Roman"/>
                <w:lang w:eastAsia="ru-RU"/>
              </w:rPr>
              <w:t>Построение проекций выреза в деталях</w:t>
            </w:r>
            <w:r>
              <w:rPr>
                <w:rFonts w:ascii="Times New Roman" w:eastAsia="Times New Roman" w:hAnsi="Times New Roman" w:cs="Times New Roman"/>
                <w:lang w:eastAsia="ru-RU"/>
              </w:rPr>
              <w:t xml:space="preserve">. </w:t>
            </w:r>
            <w:r w:rsidRPr="00FF290E">
              <w:rPr>
                <w:rFonts w:ascii="Times New Roman" w:eastAsia="Times New Roman" w:hAnsi="Times New Roman" w:cs="Times New Roman"/>
                <w:lang w:eastAsia="ru-RU"/>
              </w:rPr>
              <w:t>Проецирование отрезков на три вида</w:t>
            </w:r>
          </w:p>
        </w:tc>
      </w:tr>
      <w:tr w:rsidR="000364EC" w:rsidRPr="00C63897" w14:paraId="7E19B341" w14:textId="77777777" w:rsidTr="00637EBA">
        <w:trPr>
          <w:trHeight w:val="361"/>
        </w:trPr>
        <w:tc>
          <w:tcPr>
            <w:tcW w:w="2972" w:type="dxa"/>
            <w:vMerge/>
          </w:tcPr>
          <w:p w14:paraId="5DDA2202" w14:textId="77777777" w:rsidR="000364EC" w:rsidRPr="00C63897" w:rsidRDefault="000364EC"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578F1B" w14:textId="77777777" w:rsidR="000364EC" w:rsidRPr="00C63897" w:rsidRDefault="000364EC"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364EC" w:rsidRPr="00C63897" w14:paraId="6904B188" w14:textId="77777777" w:rsidTr="00637EBA">
        <w:trPr>
          <w:trHeight w:val="137"/>
        </w:trPr>
        <w:tc>
          <w:tcPr>
            <w:tcW w:w="2972" w:type="dxa"/>
            <w:vMerge/>
          </w:tcPr>
          <w:p w14:paraId="3AFECA83" w14:textId="77777777" w:rsidR="000364EC" w:rsidRPr="00C63897" w:rsidRDefault="000364EC"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BABCDD8" w14:textId="0D624EE2" w:rsidR="000364EC" w:rsidRPr="00C63897" w:rsidRDefault="00FF290E" w:rsidP="00637EBA">
            <w:pPr>
              <w:rPr>
                <w:rFonts w:ascii="Times New Roman" w:eastAsia="Times New Roman" w:hAnsi="Times New Roman" w:cs="Times New Roman"/>
                <w:lang w:eastAsia="ru-RU"/>
              </w:rPr>
            </w:pPr>
            <w:r w:rsidRPr="00FF290E">
              <w:rPr>
                <w:rFonts w:ascii="Times New Roman" w:eastAsia="Times New Roman" w:hAnsi="Times New Roman" w:cs="Times New Roman"/>
                <w:lang w:eastAsia="ru-RU"/>
              </w:rPr>
              <w:t>Построение проекций выреза в деталях</w:t>
            </w:r>
          </w:p>
        </w:tc>
      </w:tr>
      <w:tr w:rsidR="000364EC" w:rsidRPr="00C63897" w14:paraId="30CAF24B" w14:textId="77777777" w:rsidTr="00637EBA">
        <w:trPr>
          <w:trHeight w:val="361"/>
        </w:trPr>
        <w:tc>
          <w:tcPr>
            <w:tcW w:w="2972" w:type="dxa"/>
            <w:vMerge/>
          </w:tcPr>
          <w:p w14:paraId="7645F495" w14:textId="77777777" w:rsidR="000364EC" w:rsidRPr="00C63897" w:rsidRDefault="000364EC"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C500A5" w14:textId="77777777" w:rsidR="000364EC" w:rsidRDefault="000364EC"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4B6B858" w14:textId="77777777" w:rsidR="000364EC" w:rsidRPr="00C63897" w:rsidRDefault="000364EC" w:rsidP="00637EB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48"/>
      <w:tr w:rsidR="00FF290E" w:rsidRPr="00C63897" w14:paraId="5569AA2F" w14:textId="77777777" w:rsidTr="00B15AFE">
        <w:trPr>
          <w:trHeight w:val="361"/>
        </w:trPr>
        <w:tc>
          <w:tcPr>
            <w:tcW w:w="9634" w:type="dxa"/>
            <w:gridSpan w:val="2"/>
            <w:tcBorders>
              <w:right w:val="single" w:sz="4" w:space="0" w:color="auto"/>
            </w:tcBorders>
          </w:tcPr>
          <w:p w14:paraId="2ADF5918" w14:textId="08D784F6" w:rsidR="00FF290E" w:rsidRPr="00C63897" w:rsidRDefault="00FF290E" w:rsidP="00637EBA">
            <w:pPr>
              <w:rPr>
                <w:rFonts w:ascii="Times New Roman" w:eastAsia="Times New Roman" w:hAnsi="Times New Roman" w:cs="Times New Roman"/>
                <w:b/>
                <w:bCs/>
                <w:lang w:eastAsia="ru-RU"/>
              </w:rPr>
            </w:pPr>
            <w:r w:rsidRPr="00FF290E">
              <w:rPr>
                <w:rFonts w:ascii="Times New Roman" w:eastAsia="Times New Roman" w:hAnsi="Times New Roman" w:cs="Times New Roman"/>
                <w:b/>
                <w:bCs/>
                <w:lang w:eastAsia="ru-RU"/>
              </w:rPr>
              <w:t>Раздел 4</w:t>
            </w:r>
            <w:r>
              <w:rPr>
                <w:rFonts w:ascii="Times New Roman" w:eastAsia="Times New Roman" w:hAnsi="Times New Roman" w:cs="Times New Roman"/>
                <w:b/>
                <w:bCs/>
                <w:lang w:eastAsia="ru-RU"/>
              </w:rPr>
              <w:t xml:space="preserve">. </w:t>
            </w:r>
            <w:r w:rsidRPr="00FF290E">
              <w:rPr>
                <w:rFonts w:ascii="Times New Roman" w:eastAsia="Times New Roman" w:hAnsi="Times New Roman" w:cs="Times New Roman"/>
                <w:b/>
                <w:bCs/>
                <w:lang w:eastAsia="ru-RU"/>
              </w:rPr>
              <w:t>Сечения и разрезы</w:t>
            </w:r>
            <w:r w:rsidR="00041BCA">
              <w:rPr>
                <w:rFonts w:ascii="Times New Roman" w:eastAsia="Times New Roman" w:hAnsi="Times New Roman" w:cs="Times New Roman"/>
                <w:b/>
                <w:bCs/>
                <w:lang w:eastAsia="ru-RU"/>
              </w:rPr>
              <w:t xml:space="preserve"> </w:t>
            </w:r>
          </w:p>
        </w:tc>
      </w:tr>
      <w:tr w:rsidR="00FF290E" w:rsidRPr="00C63897" w14:paraId="602FD26B" w14:textId="77777777" w:rsidTr="00637EBA">
        <w:trPr>
          <w:trHeight w:val="361"/>
        </w:trPr>
        <w:tc>
          <w:tcPr>
            <w:tcW w:w="2972" w:type="dxa"/>
            <w:vMerge w:val="restart"/>
          </w:tcPr>
          <w:p w14:paraId="7A3FD358" w14:textId="10B6FC57" w:rsidR="00FF290E" w:rsidRPr="00C63897" w:rsidRDefault="00FF290E" w:rsidP="00FF290E">
            <w:pPr>
              <w:rPr>
                <w:rFonts w:ascii="Times New Roman" w:eastAsia="Times New Roman" w:hAnsi="Times New Roman" w:cs="Times New Roman"/>
                <w:b/>
                <w:bCs/>
                <w:lang w:eastAsia="ru-RU"/>
              </w:rPr>
            </w:pPr>
            <w:r w:rsidRPr="00FF290E">
              <w:rPr>
                <w:rFonts w:ascii="Times New Roman" w:eastAsia="Times New Roman" w:hAnsi="Times New Roman" w:cs="Times New Roman"/>
                <w:b/>
                <w:bCs/>
                <w:lang w:eastAsia="ru-RU"/>
              </w:rPr>
              <w:t>Тема 4.1</w:t>
            </w:r>
            <w:r>
              <w:rPr>
                <w:rFonts w:ascii="Times New Roman" w:eastAsia="Times New Roman" w:hAnsi="Times New Roman" w:cs="Times New Roman"/>
                <w:b/>
                <w:bCs/>
                <w:lang w:eastAsia="ru-RU"/>
              </w:rPr>
              <w:t xml:space="preserve"> </w:t>
            </w:r>
            <w:r w:rsidRPr="00FF290E">
              <w:rPr>
                <w:rFonts w:ascii="Times New Roman" w:eastAsia="Times New Roman" w:hAnsi="Times New Roman" w:cs="Times New Roman"/>
                <w:b/>
                <w:bCs/>
                <w:lang w:eastAsia="ru-RU"/>
              </w:rPr>
              <w:t>Понятие о сечении геометрических тел, призмы и цилиндра</w:t>
            </w:r>
          </w:p>
        </w:tc>
        <w:tc>
          <w:tcPr>
            <w:tcW w:w="6662" w:type="dxa"/>
            <w:tcBorders>
              <w:top w:val="single" w:sz="4" w:space="0" w:color="auto"/>
              <w:left w:val="single" w:sz="4" w:space="0" w:color="auto"/>
              <w:bottom w:val="single" w:sz="4" w:space="0" w:color="auto"/>
              <w:right w:val="single" w:sz="4" w:space="0" w:color="auto"/>
            </w:tcBorders>
            <w:vAlign w:val="bottom"/>
          </w:tcPr>
          <w:p w14:paraId="7D9BE1BC" w14:textId="77777777" w:rsidR="00FF290E" w:rsidRPr="00C63897" w:rsidRDefault="00FF290E"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F290E" w:rsidRPr="00C63897" w14:paraId="107EB68B" w14:textId="77777777" w:rsidTr="00637EBA">
        <w:trPr>
          <w:trHeight w:val="361"/>
        </w:trPr>
        <w:tc>
          <w:tcPr>
            <w:tcW w:w="2972" w:type="dxa"/>
            <w:vMerge/>
          </w:tcPr>
          <w:p w14:paraId="25A84D15" w14:textId="77777777" w:rsidR="00FF290E" w:rsidRPr="00C63897" w:rsidRDefault="00FF290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A1DBEC" w14:textId="1DF8DA74" w:rsidR="00FF290E" w:rsidRPr="00C63897" w:rsidRDefault="00FF290E" w:rsidP="00FF290E">
            <w:pPr>
              <w:rPr>
                <w:rFonts w:ascii="Times New Roman" w:eastAsia="Times New Roman" w:hAnsi="Times New Roman" w:cs="Times New Roman"/>
                <w:lang w:eastAsia="ru-RU"/>
              </w:rPr>
            </w:pPr>
            <w:r w:rsidRPr="00FF290E">
              <w:rPr>
                <w:rFonts w:ascii="Times New Roman" w:eastAsia="Times New Roman" w:hAnsi="Times New Roman" w:cs="Times New Roman"/>
                <w:lang w:eastAsia="ru-RU"/>
              </w:rPr>
              <w:t>Применение сечений. Понятие сечения. Места расположения сечений. Обозначение сечений. Сечение призмы и цилиндра плоскостью</w:t>
            </w:r>
            <w:r>
              <w:rPr>
                <w:rFonts w:ascii="Times New Roman" w:eastAsia="Times New Roman" w:hAnsi="Times New Roman" w:cs="Times New Roman"/>
                <w:lang w:eastAsia="ru-RU"/>
              </w:rPr>
              <w:t xml:space="preserve">. </w:t>
            </w:r>
            <w:r w:rsidRPr="00FF290E">
              <w:rPr>
                <w:rFonts w:ascii="Times New Roman" w:eastAsia="Times New Roman" w:hAnsi="Times New Roman" w:cs="Times New Roman"/>
                <w:lang w:eastAsia="ru-RU"/>
              </w:rPr>
              <w:t>Выполнение сечений призмы и цилиндра плоскостью</w:t>
            </w:r>
          </w:p>
        </w:tc>
      </w:tr>
      <w:tr w:rsidR="00FF290E" w:rsidRPr="00C63897" w14:paraId="0127E915" w14:textId="77777777" w:rsidTr="00637EBA">
        <w:trPr>
          <w:trHeight w:val="361"/>
        </w:trPr>
        <w:tc>
          <w:tcPr>
            <w:tcW w:w="2972" w:type="dxa"/>
            <w:vMerge/>
          </w:tcPr>
          <w:p w14:paraId="682DA2BF" w14:textId="77777777" w:rsidR="00FF290E" w:rsidRPr="00C63897" w:rsidRDefault="00FF290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C978B1" w14:textId="77777777" w:rsidR="00FF290E" w:rsidRPr="00C63897" w:rsidRDefault="00FF290E"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F290E" w:rsidRPr="00C63897" w14:paraId="34924716" w14:textId="77777777" w:rsidTr="00637EBA">
        <w:trPr>
          <w:trHeight w:val="137"/>
        </w:trPr>
        <w:tc>
          <w:tcPr>
            <w:tcW w:w="2972" w:type="dxa"/>
            <w:vMerge/>
          </w:tcPr>
          <w:p w14:paraId="732588BE" w14:textId="77777777" w:rsidR="00FF290E" w:rsidRPr="00C63897" w:rsidRDefault="00FF290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FBD11F" w14:textId="02F34B7C" w:rsidR="00FF290E" w:rsidRPr="00C63897" w:rsidRDefault="00FF290E" w:rsidP="00637EBA">
            <w:pPr>
              <w:rPr>
                <w:rFonts w:ascii="Times New Roman" w:eastAsia="Times New Roman" w:hAnsi="Times New Roman" w:cs="Times New Roman"/>
                <w:lang w:eastAsia="ru-RU"/>
              </w:rPr>
            </w:pPr>
            <w:r w:rsidRPr="00FF290E">
              <w:rPr>
                <w:rFonts w:ascii="Times New Roman" w:eastAsia="Times New Roman" w:hAnsi="Times New Roman" w:cs="Times New Roman"/>
                <w:lang w:eastAsia="ru-RU"/>
              </w:rPr>
              <w:t>Выполнение сечений призмы и цилиндра плоскостью</w:t>
            </w:r>
          </w:p>
        </w:tc>
      </w:tr>
      <w:tr w:rsidR="00FF290E" w:rsidRPr="00C63897" w14:paraId="69AE6A12" w14:textId="77777777" w:rsidTr="00637EBA">
        <w:trPr>
          <w:trHeight w:val="361"/>
        </w:trPr>
        <w:tc>
          <w:tcPr>
            <w:tcW w:w="2972" w:type="dxa"/>
            <w:vMerge/>
          </w:tcPr>
          <w:p w14:paraId="6ABDF301" w14:textId="77777777" w:rsidR="00FF290E" w:rsidRPr="00C63897" w:rsidRDefault="00FF290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20604E" w14:textId="77777777" w:rsidR="00FF290E" w:rsidRDefault="00FF290E"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91B5C3D" w14:textId="77777777" w:rsidR="00FF290E" w:rsidRPr="00C63897" w:rsidRDefault="00FF290E" w:rsidP="00637EB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F290E" w:rsidRPr="00C63897" w14:paraId="35779E58" w14:textId="77777777" w:rsidTr="00637EBA">
        <w:trPr>
          <w:trHeight w:val="361"/>
        </w:trPr>
        <w:tc>
          <w:tcPr>
            <w:tcW w:w="2972" w:type="dxa"/>
            <w:vMerge w:val="restart"/>
          </w:tcPr>
          <w:p w14:paraId="536C10B9" w14:textId="7CE76FE2" w:rsidR="00FF290E" w:rsidRPr="00C63897" w:rsidRDefault="00FF290E" w:rsidP="00FF290E">
            <w:pPr>
              <w:rPr>
                <w:rFonts w:ascii="Times New Roman" w:eastAsia="Times New Roman" w:hAnsi="Times New Roman" w:cs="Times New Roman"/>
                <w:b/>
                <w:bCs/>
                <w:lang w:eastAsia="ru-RU"/>
              </w:rPr>
            </w:pPr>
            <w:r w:rsidRPr="00FF290E">
              <w:rPr>
                <w:rFonts w:ascii="Times New Roman" w:eastAsia="Times New Roman" w:hAnsi="Times New Roman" w:cs="Times New Roman"/>
                <w:b/>
                <w:bCs/>
                <w:lang w:eastAsia="ru-RU"/>
              </w:rPr>
              <w:t>Тема 4.2</w:t>
            </w:r>
            <w:r>
              <w:rPr>
                <w:rFonts w:ascii="Times New Roman" w:eastAsia="Times New Roman" w:hAnsi="Times New Roman" w:cs="Times New Roman"/>
                <w:b/>
                <w:bCs/>
                <w:lang w:eastAsia="ru-RU"/>
              </w:rPr>
              <w:t xml:space="preserve"> </w:t>
            </w:r>
            <w:r w:rsidRPr="00FF290E">
              <w:rPr>
                <w:rFonts w:ascii="Times New Roman" w:eastAsia="Times New Roman" w:hAnsi="Times New Roman" w:cs="Times New Roman"/>
                <w:b/>
                <w:bCs/>
                <w:lang w:eastAsia="ru-RU"/>
              </w:rPr>
              <w:t>Сечение пирамиды и конуса плоскостью</w:t>
            </w:r>
          </w:p>
        </w:tc>
        <w:tc>
          <w:tcPr>
            <w:tcW w:w="6662" w:type="dxa"/>
            <w:tcBorders>
              <w:top w:val="single" w:sz="4" w:space="0" w:color="auto"/>
              <w:left w:val="single" w:sz="4" w:space="0" w:color="auto"/>
              <w:bottom w:val="single" w:sz="4" w:space="0" w:color="auto"/>
              <w:right w:val="single" w:sz="4" w:space="0" w:color="auto"/>
            </w:tcBorders>
            <w:vAlign w:val="bottom"/>
          </w:tcPr>
          <w:p w14:paraId="73CA5DA6" w14:textId="77777777" w:rsidR="00FF290E" w:rsidRPr="00C63897" w:rsidRDefault="00FF290E"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F290E" w:rsidRPr="00C63897" w14:paraId="1D3940B6" w14:textId="77777777" w:rsidTr="00637EBA">
        <w:trPr>
          <w:trHeight w:val="361"/>
        </w:trPr>
        <w:tc>
          <w:tcPr>
            <w:tcW w:w="2972" w:type="dxa"/>
            <w:vMerge/>
          </w:tcPr>
          <w:p w14:paraId="49026551" w14:textId="77777777" w:rsidR="00FF290E" w:rsidRPr="00C63897" w:rsidRDefault="00FF290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F5BBF9" w14:textId="02EE8D63" w:rsidR="00FF290E" w:rsidRPr="00C63897" w:rsidRDefault="00FF290E" w:rsidP="00FF290E">
            <w:pPr>
              <w:rPr>
                <w:rFonts w:ascii="Times New Roman" w:eastAsia="Times New Roman" w:hAnsi="Times New Roman" w:cs="Times New Roman"/>
                <w:lang w:eastAsia="ru-RU"/>
              </w:rPr>
            </w:pPr>
            <w:r w:rsidRPr="00FF290E">
              <w:rPr>
                <w:rFonts w:ascii="Times New Roman" w:eastAsia="Times New Roman" w:hAnsi="Times New Roman" w:cs="Times New Roman"/>
                <w:lang w:eastAsia="ru-RU"/>
              </w:rPr>
              <w:t xml:space="preserve">Построение в изометрии и </w:t>
            </w:r>
            <w:proofErr w:type="spellStart"/>
            <w:r w:rsidRPr="00FF290E">
              <w:rPr>
                <w:rFonts w:ascii="Times New Roman" w:eastAsia="Times New Roman" w:hAnsi="Times New Roman" w:cs="Times New Roman"/>
                <w:lang w:eastAsia="ru-RU"/>
              </w:rPr>
              <w:t>диметрии</w:t>
            </w:r>
            <w:proofErr w:type="spellEnd"/>
            <w:r w:rsidRPr="00FF290E">
              <w:rPr>
                <w:rFonts w:ascii="Times New Roman" w:eastAsia="Times New Roman" w:hAnsi="Times New Roman" w:cs="Times New Roman"/>
                <w:lang w:eastAsia="ru-RU"/>
              </w:rPr>
              <w:t xml:space="preserve"> сечение деталей. Сечение пирамиды и конуса</w:t>
            </w:r>
            <w:r>
              <w:rPr>
                <w:rFonts w:ascii="Times New Roman" w:eastAsia="Times New Roman" w:hAnsi="Times New Roman" w:cs="Times New Roman"/>
                <w:lang w:eastAsia="ru-RU"/>
              </w:rPr>
              <w:t xml:space="preserve">. </w:t>
            </w:r>
            <w:r w:rsidRPr="00FF290E">
              <w:rPr>
                <w:rFonts w:ascii="Times New Roman" w:eastAsia="Times New Roman" w:hAnsi="Times New Roman" w:cs="Times New Roman"/>
                <w:lang w:eastAsia="ru-RU"/>
              </w:rPr>
              <w:t>Выполнение сечения пирамиды и конуса плоскостью</w:t>
            </w:r>
          </w:p>
        </w:tc>
      </w:tr>
      <w:tr w:rsidR="00FF290E" w:rsidRPr="00C63897" w14:paraId="22C54EA2" w14:textId="77777777" w:rsidTr="00637EBA">
        <w:trPr>
          <w:trHeight w:val="361"/>
        </w:trPr>
        <w:tc>
          <w:tcPr>
            <w:tcW w:w="2972" w:type="dxa"/>
            <w:vMerge/>
          </w:tcPr>
          <w:p w14:paraId="38744655" w14:textId="77777777" w:rsidR="00FF290E" w:rsidRPr="00C63897" w:rsidRDefault="00FF290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BAF7E7" w14:textId="77777777" w:rsidR="00FF290E" w:rsidRPr="00C63897" w:rsidRDefault="00FF290E"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F290E" w:rsidRPr="00C63897" w14:paraId="4C7954D1" w14:textId="77777777" w:rsidTr="00637EBA">
        <w:trPr>
          <w:trHeight w:val="137"/>
        </w:trPr>
        <w:tc>
          <w:tcPr>
            <w:tcW w:w="2972" w:type="dxa"/>
            <w:vMerge/>
          </w:tcPr>
          <w:p w14:paraId="06665E0B" w14:textId="77777777" w:rsidR="00FF290E" w:rsidRPr="00C63897" w:rsidRDefault="00FF290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328086" w14:textId="6C296571" w:rsidR="00FF290E" w:rsidRPr="00C63897" w:rsidRDefault="00FF290E" w:rsidP="00637EBA">
            <w:pPr>
              <w:rPr>
                <w:rFonts w:ascii="Times New Roman" w:eastAsia="Times New Roman" w:hAnsi="Times New Roman" w:cs="Times New Roman"/>
                <w:lang w:eastAsia="ru-RU"/>
              </w:rPr>
            </w:pPr>
            <w:r w:rsidRPr="00FF290E">
              <w:rPr>
                <w:rFonts w:ascii="Times New Roman" w:eastAsia="Times New Roman" w:hAnsi="Times New Roman" w:cs="Times New Roman"/>
                <w:lang w:eastAsia="ru-RU"/>
              </w:rPr>
              <w:t xml:space="preserve">Построение в изометрии и </w:t>
            </w:r>
            <w:proofErr w:type="spellStart"/>
            <w:r w:rsidRPr="00FF290E">
              <w:rPr>
                <w:rFonts w:ascii="Times New Roman" w:eastAsia="Times New Roman" w:hAnsi="Times New Roman" w:cs="Times New Roman"/>
                <w:lang w:eastAsia="ru-RU"/>
              </w:rPr>
              <w:t>диметрии</w:t>
            </w:r>
            <w:proofErr w:type="spellEnd"/>
            <w:r w:rsidRPr="00FF290E">
              <w:rPr>
                <w:rFonts w:ascii="Times New Roman" w:eastAsia="Times New Roman" w:hAnsi="Times New Roman" w:cs="Times New Roman"/>
                <w:lang w:eastAsia="ru-RU"/>
              </w:rPr>
              <w:t xml:space="preserve"> сечение деталей</w:t>
            </w:r>
          </w:p>
        </w:tc>
      </w:tr>
      <w:tr w:rsidR="00FF290E" w:rsidRPr="00C63897" w14:paraId="148E7CB8" w14:textId="77777777" w:rsidTr="00637EBA">
        <w:trPr>
          <w:trHeight w:val="361"/>
        </w:trPr>
        <w:tc>
          <w:tcPr>
            <w:tcW w:w="2972" w:type="dxa"/>
            <w:vMerge/>
          </w:tcPr>
          <w:p w14:paraId="65B7C258" w14:textId="77777777" w:rsidR="00FF290E" w:rsidRPr="00C63897" w:rsidRDefault="00FF290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A7A3CD" w14:textId="77777777" w:rsidR="00FF290E" w:rsidRDefault="00FF290E"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B43D6A7" w14:textId="77777777" w:rsidR="00FF290E" w:rsidRPr="00C63897" w:rsidRDefault="00FF290E" w:rsidP="00637EB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F290E" w:rsidRPr="00C63897" w14:paraId="5CB2D3A3" w14:textId="77777777" w:rsidTr="00637EBA">
        <w:trPr>
          <w:trHeight w:val="361"/>
        </w:trPr>
        <w:tc>
          <w:tcPr>
            <w:tcW w:w="2972" w:type="dxa"/>
            <w:vMerge w:val="restart"/>
          </w:tcPr>
          <w:p w14:paraId="340987F1" w14:textId="45B95AE3" w:rsidR="00FF290E" w:rsidRPr="00C63897" w:rsidRDefault="00FF290E" w:rsidP="00FF290E">
            <w:pPr>
              <w:rPr>
                <w:rFonts w:ascii="Times New Roman" w:eastAsia="Times New Roman" w:hAnsi="Times New Roman" w:cs="Times New Roman"/>
                <w:b/>
                <w:bCs/>
                <w:lang w:eastAsia="ru-RU"/>
              </w:rPr>
            </w:pPr>
            <w:r w:rsidRPr="00FF290E">
              <w:rPr>
                <w:rFonts w:ascii="Times New Roman" w:eastAsia="Times New Roman" w:hAnsi="Times New Roman" w:cs="Times New Roman"/>
                <w:b/>
                <w:bCs/>
                <w:lang w:eastAsia="ru-RU"/>
              </w:rPr>
              <w:t>Тема 4.3</w:t>
            </w:r>
            <w:r>
              <w:rPr>
                <w:rFonts w:ascii="Times New Roman" w:eastAsia="Times New Roman" w:hAnsi="Times New Roman" w:cs="Times New Roman"/>
                <w:b/>
                <w:bCs/>
                <w:lang w:eastAsia="ru-RU"/>
              </w:rPr>
              <w:t xml:space="preserve"> </w:t>
            </w:r>
            <w:r w:rsidRPr="00FF290E">
              <w:rPr>
                <w:rFonts w:ascii="Times New Roman" w:eastAsia="Times New Roman" w:hAnsi="Times New Roman" w:cs="Times New Roman"/>
                <w:b/>
                <w:bCs/>
                <w:lang w:eastAsia="ru-RU"/>
              </w:rPr>
              <w:t>Взаимное пересечение многогранников</w:t>
            </w:r>
          </w:p>
        </w:tc>
        <w:tc>
          <w:tcPr>
            <w:tcW w:w="6662" w:type="dxa"/>
            <w:tcBorders>
              <w:top w:val="single" w:sz="4" w:space="0" w:color="auto"/>
              <w:left w:val="single" w:sz="4" w:space="0" w:color="auto"/>
              <w:bottom w:val="single" w:sz="4" w:space="0" w:color="auto"/>
              <w:right w:val="single" w:sz="4" w:space="0" w:color="auto"/>
            </w:tcBorders>
            <w:vAlign w:val="bottom"/>
          </w:tcPr>
          <w:p w14:paraId="6CB0FBA5" w14:textId="77777777" w:rsidR="00FF290E" w:rsidRPr="00C63897" w:rsidRDefault="00FF290E"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F290E" w:rsidRPr="00C63897" w14:paraId="1EC1C722" w14:textId="77777777" w:rsidTr="00637EBA">
        <w:trPr>
          <w:trHeight w:val="361"/>
        </w:trPr>
        <w:tc>
          <w:tcPr>
            <w:tcW w:w="2972" w:type="dxa"/>
            <w:vMerge/>
          </w:tcPr>
          <w:p w14:paraId="536E073B" w14:textId="77777777" w:rsidR="00FF290E" w:rsidRPr="00C63897" w:rsidRDefault="00FF290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18354E" w14:textId="1201A421" w:rsidR="00FF290E" w:rsidRPr="00C63897" w:rsidRDefault="00FF290E" w:rsidP="00FF290E">
            <w:pPr>
              <w:rPr>
                <w:rFonts w:ascii="Times New Roman" w:eastAsia="Times New Roman" w:hAnsi="Times New Roman" w:cs="Times New Roman"/>
                <w:lang w:eastAsia="ru-RU"/>
              </w:rPr>
            </w:pPr>
            <w:r w:rsidRPr="00FF290E">
              <w:rPr>
                <w:rFonts w:ascii="Times New Roman" w:eastAsia="Times New Roman" w:hAnsi="Times New Roman" w:cs="Times New Roman"/>
                <w:lang w:eastAsia="ru-RU"/>
              </w:rPr>
              <w:t>Пересечение поверхностей. Построение проекций многогранников.</w:t>
            </w:r>
            <w:r>
              <w:rPr>
                <w:rFonts w:ascii="Times New Roman" w:eastAsia="Times New Roman" w:hAnsi="Times New Roman" w:cs="Times New Roman"/>
                <w:lang w:eastAsia="ru-RU"/>
              </w:rPr>
              <w:t xml:space="preserve"> </w:t>
            </w:r>
            <w:r w:rsidRPr="00FF290E">
              <w:rPr>
                <w:rFonts w:ascii="Times New Roman" w:eastAsia="Times New Roman" w:hAnsi="Times New Roman" w:cs="Times New Roman"/>
                <w:lang w:eastAsia="ru-RU"/>
              </w:rPr>
              <w:t xml:space="preserve">Построение изометрии и </w:t>
            </w:r>
            <w:proofErr w:type="spellStart"/>
            <w:r w:rsidRPr="00FF290E">
              <w:rPr>
                <w:rFonts w:ascii="Times New Roman" w:eastAsia="Times New Roman" w:hAnsi="Times New Roman" w:cs="Times New Roman"/>
                <w:lang w:eastAsia="ru-RU"/>
              </w:rPr>
              <w:t>диметрии</w:t>
            </w:r>
            <w:proofErr w:type="spellEnd"/>
            <w:r w:rsidRPr="00FF290E">
              <w:rPr>
                <w:rFonts w:ascii="Times New Roman" w:eastAsia="Times New Roman" w:hAnsi="Times New Roman" w:cs="Times New Roman"/>
                <w:lang w:eastAsia="ru-RU"/>
              </w:rPr>
              <w:t xml:space="preserve"> сложных деталей.</w:t>
            </w:r>
            <w:r>
              <w:rPr>
                <w:rFonts w:ascii="Times New Roman" w:eastAsia="Times New Roman" w:hAnsi="Times New Roman" w:cs="Times New Roman"/>
                <w:lang w:eastAsia="ru-RU"/>
              </w:rPr>
              <w:t xml:space="preserve"> </w:t>
            </w:r>
            <w:r w:rsidRPr="00FF290E">
              <w:rPr>
                <w:rFonts w:ascii="Times New Roman" w:eastAsia="Times New Roman" w:hAnsi="Times New Roman" w:cs="Times New Roman"/>
                <w:lang w:eastAsia="ru-RU"/>
              </w:rPr>
              <w:t>Выполнение сложных деталей в изометрии</w:t>
            </w:r>
          </w:p>
        </w:tc>
      </w:tr>
      <w:tr w:rsidR="00FF290E" w:rsidRPr="00C63897" w14:paraId="36AF7088" w14:textId="77777777" w:rsidTr="00637EBA">
        <w:trPr>
          <w:trHeight w:val="361"/>
        </w:trPr>
        <w:tc>
          <w:tcPr>
            <w:tcW w:w="2972" w:type="dxa"/>
            <w:vMerge/>
          </w:tcPr>
          <w:p w14:paraId="0B011602" w14:textId="77777777" w:rsidR="00FF290E" w:rsidRPr="00C63897" w:rsidRDefault="00FF290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B5F61C" w14:textId="77777777" w:rsidR="00FF290E" w:rsidRPr="00C63897" w:rsidRDefault="00FF290E"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F290E" w:rsidRPr="00C63897" w14:paraId="15D4E74D" w14:textId="77777777" w:rsidTr="00637EBA">
        <w:trPr>
          <w:trHeight w:val="137"/>
        </w:trPr>
        <w:tc>
          <w:tcPr>
            <w:tcW w:w="2972" w:type="dxa"/>
            <w:vMerge/>
          </w:tcPr>
          <w:p w14:paraId="037CDB84" w14:textId="77777777" w:rsidR="00FF290E" w:rsidRPr="00C63897" w:rsidRDefault="00FF290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FDFCB7" w14:textId="646D420F" w:rsidR="00FF290E" w:rsidRPr="00C63897" w:rsidRDefault="00FF290E" w:rsidP="00637EBA">
            <w:pPr>
              <w:rPr>
                <w:rFonts w:ascii="Times New Roman" w:eastAsia="Times New Roman" w:hAnsi="Times New Roman" w:cs="Times New Roman"/>
                <w:lang w:eastAsia="ru-RU"/>
              </w:rPr>
            </w:pPr>
            <w:r w:rsidRPr="00FF290E">
              <w:rPr>
                <w:rFonts w:ascii="Times New Roman" w:eastAsia="Times New Roman" w:hAnsi="Times New Roman" w:cs="Times New Roman"/>
                <w:lang w:eastAsia="ru-RU"/>
              </w:rPr>
              <w:t>Построение проекций многогранников</w:t>
            </w:r>
          </w:p>
        </w:tc>
      </w:tr>
      <w:tr w:rsidR="00FF290E" w:rsidRPr="00C63897" w14:paraId="76DE90F5" w14:textId="77777777" w:rsidTr="00637EBA">
        <w:trPr>
          <w:trHeight w:val="361"/>
        </w:trPr>
        <w:tc>
          <w:tcPr>
            <w:tcW w:w="2972" w:type="dxa"/>
            <w:vMerge/>
          </w:tcPr>
          <w:p w14:paraId="23BA4140" w14:textId="77777777" w:rsidR="00FF290E" w:rsidRPr="00C63897" w:rsidRDefault="00FF290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660AA5" w14:textId="77777777" w:rsidR="00FF290E" w:rsidRDefault="00FF290E"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4B31FFA" w14:textId="77777777" w:rsidR="00FF290E" w:rsidRPr="00C63897" w:rsidRDefault="00FF290E" w:rsidP="00637EB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F290E" w:rsidRPr="00C63897" w14:paraId="17E8F479" w14:textId="77777777" w:rsidTr="00637EBA">
        <w:trPr>
          <w:trHeight w:val="361"/>
        </w:trPr>
        <w:tc>
          <w:tcPr>
            <w:tcW w:w="2972" w:type="dxa"/>
            <w:vMerge w:val="restart"/>
          </w:tcPr>
          <w:p w14:paraId="304C838B" w14:textId="2F7F3432" w:rsidR="00FF290E" w:rsidRPr="00C63897" w:rsidRDefault="00FF290E" w:rsidP="00FF290E">
            <w:pPr>
              <w:rPr>
                <w:rFonts w:ascii="Times New Roman" w:eastAsia="Times New Roman" w:hAnsi="Times New Roman" w:cs="Times New Roman"/>
                <w:b/>
                <w:bCs/>
                <w:lang w:eastAsia="ru-RU"/>
              </w:rPr>
            </w:pPr>
            <w:r w:rsidRPr="00FF290E">
              <w:rPr>
                <w:rFonts w:ascii="Times New Roman" w:eastAsia="Times New Roman" w:hAnsi="Times New Roman" w:cs="Times New Roman"/>
                <w:b/>
                <w:bCs/>
                <w:lang w:eastAsia="ru-RU"/>
              </w:rPr>
              <w:t>Тема 4.4</w:t>
            </w:r>
            <w:r>
              <w:rPr>
                <w:rFonts w:ascii="Times New Roman" w:eastAsia="Times New Roman" w:hAnsi="Times New Roman" w:cs="Times New Roman"/>
                <w:b/>
                <w:bCs/>
                <w:lang w:eastAsia="ru-RU"/>
              </w:rPr>
              <w:t xml:space="preserve"> </w:t>
            </w:r>
            <w:r w:rsidRPr="00FF290E">
              <w:rPr>
                <w:rFonts w:ascii="Times New Roman" w:eastAsia="Times New Roman" w:hAnsi="Times New Roman" w:cs="Times New Roman"/>
                <w:b/>
                <w:bCs/>
                <w:lang w:eastAsia="ru-RU"/>
              </w:rPr>
              <w:t>Разрезы простые</w:t>
            </w:r>
          </w:p>
        </w:tc>
        <w:tc>
          <w:tcPr>
            <w:tcW w:w="6662" w:type="dxa"/>
            <w:tcBorders>
              <w:top w:val="single" w:sz="4" w:space="0" w:color="auto"/>
              <w:left w:val="single" w:sz="4" w:space="0" w:color="auto"/>
              <w:bottom w:val="single" w:sz="4" w:space="0" w:color="auto"/>
              <w:right w:val="single" w:sz="4" w:space="0" w:color="auto"/>
            </w:tcBorders>
            <w:vAlign w:val="bottom"/>
          </w:tcPr>
          <w:p w14:paraId="025F2A5D" w14:textId="77777777" w:rsidR="00FF290E" w:rsidRPr="00C63897" w:rsidRDefault="00FF290E"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F290E" w:rsidRPr="00C63897" w14:paraId="7C051F5D" w14:textId="77777777" w:rsidTr="00637EBA">
        <w:trPr>
          <w:trHeight w:val="361"/>
        </w:trPr>
        <w:tc>
          <w:tcPr>
            <w:tcW w:w="2972" w:type="dxa"/>
            <w:vMerge/>
          </w:tcPr>
          <w:p w14:paraId="5EF792C2" w14:textId="77777777" w:rsidR="00FF290E" w:rsidRPr="00C63897" w:rsidRDefault="00FF290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C61449" w14:textId="70F9544C" w:rsidR="00FF290E" w:rsidRPr="00C63897" w:rsidRDefault="00FF290E" w:rsidP="00FF290E">
            <w:pPr>
              <w:rPr>
                <w:rFonts w:ascii="Times New Roman" w:eastAsia="Times New Roman" w:hAnsi="Times New Roman" w:cs="Times New Roman"/>
                <w:lang w:eastAsia="ru-RU"/>
              </w:rPr>
            </w:pPr>
            <w:r w:rsidRPr="00FF290E">
              <w:rPr>
                <w:rFonts w:ascii="Times New Roman" w:eastAsia="Times New Roman" w:hAnsi="Times New Roman" w:cs="Times New Roman"/>
                <w:lang w:eastAsia="ru-RU"/>
              </w:rPr>
              <w:t>Условное изображение разрез. Виды разрезов: вертикальный, горизонтальный. Обозначение разрезов на чертеже</w:t>
            </w:r>
            <w:r>
              <w:rPr>
                <w:rFonts w:ascii="Times New Roman" w:eastAsia="Times New Roman" w:hAnsi="Times New Roman" w:cs="Times New Roman"/>
                <w:lang w:eastAsia="ru-RU"/>
              </w:rPr>
              <w:t xml:space="preserve">. </w:t>
            </w:r>
            <w:r w:rsidRPr="00FF290E">
              <w:rPr>
                <w:rFonts w:ascii="Times New Roman" w:eastAsia="Times New Roman" w:hAnsi="Times New Roman" w:cs="Times New Roman"/>
                <w:lang w:eastAsia="ru-RU"/>
              </w:rPr>
              <w:t>Выполнение простых разрезов деталей</w:t>
            </w:r>
          </w:p>
        </w:tc>
      </w:tr>
      <w:tr w:rsidR="00FF290E" w:rsidRPr="00C63897" w14:paraId="4800615F" w14:textId="77777777" w:rsidTr="00637EBA">
        <w:trPr>
          <w:trHeight w:val="361"/>
        </w:trPr>
        <w:tc>
          <w:tcPr>
            <w:tcW w:w="2972" w:type="dxa"/>
            <w:vMerge/>
          </w:tcPr>
          <w:p w14:paraId="6B9133BC" w14:textId="77777777" w:rsidR="00FF290E" w:rsidRPr="00C63897" w:rsidRDefault="00FF290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7AA45D" w14:textId="77777777" w:rsidR="00FF290E" w:rsidRPr="00C63897" w:rsidRDefault="00FF290E"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F290E" w:rsidRPr="00C63897" w14:paraId="571BB9DD" w14:textId="77777777" w:rsidTr="00637EBA">
        <w:trPr>
          <w:trHeight w:val="137"/>
        </w:trPr>
        <w:tc>
          <w:tcPr>
            <w:tcW w:w="2972" w:type="dxa"/>
            <w:vMerge/>
          </w:tcPr>
          <w:p w14:paraId="51A44E54" w14:textId="77777777" w:rsidR="00FF290E" w:rsidRPr="00C63897" w:rsidRDefault="00FF290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75DDE09" w14:textId="603E99FD" w:rsidR="00FF290E" w:rsidRPr="00C63897" w:rsidRDefault="00FF290E" w:rsidP="00637EBA">
            <w:pPr>
              <w:rPr>
                <w:rFonts w:ascii="Times New Roman" w:eastAsia="Times New Roman" w:hAnsi="Times New Roman" w:cs="Times New Roman"/>
                <w:lang w:eastAsia="ru-RU"/>
              </w:rPr>
            </w:pPr>
            <w:r w:rsidRPr="00FF290E">
              <w:rPr>
                <w:rFonts w:ascii="Times New Roman" w:eastAsia="Times New Roman" w:hAnsi="Times New Roman" w:cs="Times New Roman"/>
                <w:lang w:eastAsia="ru-RU"/>
              </w:rPr>
              <w:t>Выполнение простых разрезов деталей</w:t>
            </w:r>
          </w:p>
        </w:tc>
      </w:tr>
      <w:tr w:rsidR="00FF290E" w:rsidRPr="00C63897" w14:paraId="77EC01AF" w14:textId="77777777" w:rsidTr="00637EBA">
        <w:trPr>
          <w:trHeight w:val="361"/>
        </w:trPr>
        <w:tc>
          <w:tcPr>
            <w:tcW w:w="2972" w:type="dxa"/>
            <w:vMerge/>
          </w:tcPr>
          <w:p w14:paraId="5DB62EC5" w14:textId="77777777" w:rsidR="00FF290E" w:rsidRPr="00C63897" w:rsidRDefault="00FF290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2D3374" w14:textId="77777777" w:rsidR="00FF290E" w:rsidRDefault="00FF290E"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E1BB498" w14:textId="77777777" w:rsidR="00FF290E" w:rsidRPr="00C63897" w:rsidRDefault="00FF290E" w:rsidP="00637EB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F290E" w:rsidRPr="00C63897" w14:paraId="18C32A3B" w14:textId="77777777" w:rsidTr="00637EBA">
        <w:trPr>
          <w:trHeight w:val="361"/>
        </w:trPr>
        <w:tc>
          <w:tcPr>
            <w:tcW w:w="2972" w:type="dxa"/>
            <w:vMerge w:val="restart"/>
          </w:tcPr>
          <w:p w14:paraId="45FA8A3E" w14:textId="1A563D55" w:rsidR="00FF290E" w:rsidRPr="00C63897" w:rsidRDefault="00975C13" w:rsidP="00975C13">
            <w:pPr>
              <w:rPr>
                <w:rFonts w:ascii="Times New Roman" w:eastAsia="Times New Roman" w:hAnsi="Times New Roman" w:cs="Times New Roman"/>
                <w:b/>
                <w:bCs/>
                <w:lang w:eastAsia="ru-RU"/>
              </w:rPr>
            </w:pPr>
            <w:r w:rsidRPr="00975C13">
              <w:rPr>
                <w:rFonts w:ascii="Times New Roman" w:eastAsia="Times New Roman" w:hAnsi="Times New Roman" w:cs="Times New Roman"/>
                <w:b/>
                <w:bCs/>
                <w:lang w:eastAsia="ru-RU"/>
              </w:rPr>
              <w:t>Тема 4.5</w:t>
            </w:r>
            <w:r>
              <w:rPr>
                <w:rFonts w:ascii="Times New Roman" w:eastAsia="Times New Roman" w:hAnsi="Times New Roman" w:cs="Times New Roman"/>
                <w:b/>
                <w:bCs/>
                <w:lang w:eastAsia="ru-RU"/>
              </w:rPr>
              <w:t xml:space="preserve"> </w:t>
            </w:r>
            <w:r w:rsidRPr="00975C13">
              <w:rPr>
                <w:rFonts w:ascii="Times New Roman" w:eastAsia="Times New Roman" w:hAnsi="Times New Roman" w:cs="Times New Roman"/>
                <w:b/>
                <w:bCs/>
                <w:lang w:eastAsia="ru-RU"/>
              </w:rPr>
              <w:t>Разрезы сложные</w:t>
            </w:r>
          </w:p>
        </w:tc>
        <w:tc>
          <w:tcPr>
            <w:tcW w:w="6662" w:type="dxa"/>
            <w:tcBorders>
              <w:top w:val="single" w:sz="4" w:space="0" w:color="auto"/>
              <w:left w:val="single" w:sz="4" w:space="0" w:color="auto"/>
              <w:bottom w:val="single" w:sz="4" w:space="0" w:color="auto"/>
              <w:right w:val="single" w:sz="4" w:space="0" w:color="auto"/>
            </w:tcBorders>
            <w:vAlign w:val="bottom"/>
          </w:tcPr>
          <w:p w14:paraId="379636DA" w14:textId="77777777" w:rsidR="00FF290E" w:rsidRPr="00C63897" w:rsidRDefault="00FF290E"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FF290E" w:rsidRPr="00C63897" w14:paraId="4E65063E" w14:textId="77777777" w:rsidTr="00637EBA">
        <w:trPr>
          <w:trHeight w:val="361"/>
        </w:trPr>
        <w:tc>
          <w:tcPr>
            <w:tcW w:w="2972" w:type="dxa"/>
            <w:vMerge/>
          </w:tcPr>
          <w:p w14:paraId="1237D587" w14:textId="77777777" w:rsidR="00FF290E" w:rsidRPr="00C63897" w:rsidRDefault="00FF290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076973" w14:textId="71374F82" w:rsidR="00FF290E" w:rsidRPr="00C63897" w:rsidRDefault="00975C13" w:rsidP="00975C13">
            <w:pPr>
              <w:rPr>
                <w:rFonts w:ascii="Times New Roman" w:eastAsia="Times New Roman" w:hAnsi="Times New Roman" w:cs="Times New Roman"/>
                <w:lang w:eastAsia="ru-RU"/>
              </w:rPr>
            </w:pPr>
            <w:r w:rsidRPr="00975C13">
              <w:rPr>
                <w:rFonts w:ascii="Times New Roman" w:eastAsia="Times New Roman" w:hAnsi="Times New Roman" w:cs="Times New Roman"/>
                <w:lang w:eastAsia="ru-RU"/>
              </w:rPr>
              <w:t>Рассечение несколькими плоскостями. Ступенчатые и ломанные разрезы</w:t>
            </w:r>
            <w:r>
              <w:rPr>
                <w:rFonts w:ascii="Times New Roman" w:eastAsia="Times New Roman" w:hAnsi="Times New Roman" w:cs="Times New Roman"/>
                <w:lang w:eastAsia="ru-RU"/>
              </w:rPr>
              <w:t xml:space="preserve">. </w:t>
            </w:r>
            <w:r w:rsidRPr="00975C13">
              <w:rPr>
                <w:rFonts w:ascii="Times New Roman" w:eastAsia="Times New Roman" w:hAnsi="Times New Roman" w:cs="Times New Roman"/>
                <w:lang w:eastAsia="ru-RU"/>
              </w:rPr>
              <w:t>Построение сложных разрезов</w:t>
            </w:r>
          </w:p>
        </w:tc>
      </w:tr>
      <w:tr w:rsidR="00FF290E" w:rsidRPr="00C63897" w14:paraId="2E404B40" w14:textId="77777777" w:rsidTr="00637EBA">
        <w:trPr>
          <w:trHeight w:val="361"/>
        </w:trPr>
        <w:tc>
          <w:tcPr>
            <w:tcW w:w="2972" w:type="dxa"/>
            <w:vMerge/>
          </w:tcPr>
          <w:p w14:paraId="14AD4B79" w14:textId="77777777" w:rsidR="00FF290E" w:rsidRPr="00C63897" w:rsidRDefault="00FF290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7352E5B" w14:textId="77777777" w:rsidR="00FF290E" w:rsidRPr="00C63897" w:rsidRDefault="00FF290E"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F290E" w:rsidRPr="00C63897" w14:paraId="50A5BC24" w14:textId="77777777" w:rsidTr="00637EBA">
        <w:trPr>
          <w:trHeight w:val="137"/>
        </w:trPr>
        <w:tc>
          <w:tcPr>
            <w:tcW w:w="2972" w:type="dxa"/>
            <w:vMerge/>
          </w:tcPr>
          <w:p w14:paraId="7393A931" w14:textId="77777777" w:rsidR="00FF290E" w:rsidRPr="00C63897" w:rsidRDefault="00FF290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CEBFEE" w14:textId="4660D39E" w:rsidR="00FF290E" w:rsidRPr="00C63897" w:rsidRDefault="00975C13" w:rsidP="00637EBA">
            <w:pPr>
              <w:rPr>
                <w:rFonts w:ascii="Times New Roman" w:eastAsia="Times New Roman" w:hAnsi="Times New Roman" w:cs="Times New Roman"/>
                <w:lang w:eastAsia="ru-RU"/>
              </w:rPr>
            </w:pPr>
            <w:r w:rsidRPr="00975C13">
              <w:rPr>
                <w:rFonts w:ascii="Times New Roman" w:eastAsia="Times New Roman" w:hAnsi="Times New Roman" w:cs="Times New Roman"/>
                <w:lang w:eastAsia="ru-RU"/>
              </w:rPr>
              <w:t>Построение сложных разрезов</w:t>
            </w:r>
          </w:p>
        </w:tc>
      </w:tr>
      <w:tr w:rsidR="00FF290E" w:rsidRPr="00C63897" w14:paraId="548292F4" w14:textId="77777777" w:rsidTr="007A23FD">
        <w:trPr>
          <w:trHeight w:val="815"/>
        </w:trPr>
        <w:tc>
          <w:tcPr>
            <w:tcW w:w="2972" w:type="dxa"/>
            <w:vMerge/>
          </w:tcPr>
          <w:p w14:paraId="012F9125" w14:textId="77777777" w:rsidR="00FF290E" w:rsidRPr="00C63897" w:rsidRDefault="00FF290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DFD751" w14:textId="77777777" w:rsidR="00FF290E" w:rsidRDefault="00FF290E"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E53EB9B" w14:textId="77777777" w:rsidR="00FF290E" w:rsidRPr="00C63897" w:rsidRDefault="00FF290E" w:rsidP="00637EB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A23FD" w:rsidRPr="00C63897" w14:paraId="49690C9C" w14:textId="77777777" w:rsidTr="00A90BD7">
        <w:trPr>
          <w:trHeight w:val="361"/>
        </w:trPr>
        <w:tc>
          <w:tcPr>
            <w:tcW w:w="9634" w:type="dxa"/>
            <w:gridSpan w:val="2"/>
            <w:tcBorders>
              <w:right w:val="single" w:sz="4" w:space="0" w:color="auto"/>
            </w:tcBorders>
          </w:tcPr>
          <w:p w14:paraId="3EB1E348" w14:textId="2B44E2C7" w:rsidR="007A23FD" w:rsidRPr="00C63897" w:rsidRDefault="007A23FD" w:rsidP="007A23FD">
            <w:pPr>
              <w:rPr>
                <w:rFonts w:ascii="Times New Roman" w:eastAsia="Times New Roman" w:hAnsi="Times New Roman" w:cs="Times New Roman"/>
                <w:b/>
                <w:bCs/>
                <w:lang w:eastAsia="ru-RU"/>
              </w:rPr>
            </w:pPr>
            <w:r w:rsidRPr="007A23FD">
              <w:rPr>
                <w:rFonts w:ascii="Times New Roman" w:eastAsia="Times New Roman" w:hAnsi="Times New Roman" w:cs="Times New Roman"/>
                <w:b/>
                <w:bCs/>
                <w:lang w:eastAsia="ru-RU"/>
              </w:rPr>
              <w:t>Раздел 5</w:t>
            </w:r>
            <w:r>
              <w:rPr>
                <w:rFonts w:ascii="Times New Roman" w:eastAsia="Times New Roman" w:hAnsi="Times New Roman" w:cs="Times New Roman"/>
                <w:b/>
                <w:bCs/>
                <w:lang w:eastAsia="ru-RU"/>
              </w:rPr>
              <w:t xml:space="preserve">. </w:t>
            </w:r>
            <w:r w:rsidRPr="007A23FD">
              <w:rPr>
                <w:rFonts w:ascii="Times New Roman" w:eastAsia="Times New Roman" w:hAnsi="Times New Roman" w:cs="Times New Roman"/>
                <w:b/>
                <w:bCs/>
                <w:lang w:eastAsia="ru-RU"/>
              </w:rPr>
              <w:t>Машиностроительное черчение</w:t>
            </w:r>
            <w:r w:rsidR="00041BCA">
              <w:rPr>
                <w:rFonts w:ascii="Times New Roman" w:eastAsia="Times New Roman" w:hAnsi="Times New Roman" w:cs="Times New Roman"/>
                <w:b/>
                <w:bCs/>
                <w:lang w:eastAsia="ru-RU"/>
              </w:rPr>
              <w:t xml:space="preserve"> </w:t>
            </w:r>
          </w:p>
        </w:tc>
      </w:tr>
      <w:tr w:rsidR="007A23FD" w:rsidRPr="00C63897" w14:paraId="218F1EB1" w14:textId="77777777" w:rsidTr="00637EBA">
        <w:trPr>
          <w:trHeight w:val="361"/>
        </w:trPr>
        <w:tc>
          <w:tcPr>
            <w:tcW w:w="2972" w:type="dxa"/>
            <w:vMerge w:val="restart"/>
          </w:tcPr>
          <w:p w14:paraId="582B3AAC" w14:textId="671F91C6" w:rsidR="007A23FD" w:rsidRPr="00C63897" w:rsidRDefault="007A23FD" w:rsidP="007A23FD">
            <w:pPr>
              <w:rPr>
                <w:rFonts w:ascii="Times New Roman" w:eastAsia="Times New Roman" w:hAnsi="Times New Roman" w:cs="Times New Roman"/>
                <w:b/>
                <w:bCs/>
                <w:lang w:eastAsia="ru-RU"/>
              </w:rPr>
            </w:pPr>
            <w:r w:rsidRPr="007A23FD">
              <w:rPr>
                <w:rFonts w:ascii="Times New Roman" w:eastAsia="Times New Roman" w:hAnsi="Times New Roman" w:cs="Times New Roman"/>
                <w:b/>
                <w:bCs/>
                <w:lang w:eastAsia="ru-RU"/>
              </w:rPr>
              <w:t>Тема 5.1</w:t>
            </w:r>
            <w:r>
              <w:rPr>
                <w:rFonts w:ascii="Times New Roman" w:eastAsia="Times New Roman" w:hAnsi="Times New Roman" w:cs="Times New Roman"/>
                <w:b/>
                <w:bCs/>
                <w:lang w:eastAsia="ru-RU"/>
              </w:rPr>
              <w:t xml:space="preserve"> </w:t>
            </w:r>
            <w:r w:rsidRPr="007A23FD">
              <w:rPr>
                <w:rFonts w:ascii="Times New Roman" w:eastAsia="Times New Roman" w:hAnsi="Times New Roman" w:cs="Times New Roman"/>
                <w:b/>
                <w:bCs/>
                <w:lang w:eastAsia="ru-RU"/>
              </w:rPr>
              <w:t>Общие сведения о машиностроительных чертежах</w:t>
            </w:r>
          </w:p>
        </w:tc>
        <w:tc>
          <w:tcPr>
            <w:tcW w:w="6662" w:type="dxa"/>
            <w:tcBorders>
              <w:top w:val="single" w:sz="4" w:space="0" w:color="auto"/>
              <w:left w:val="single" w:sz="4" w:space="0" w:color="auto"/>
              <w:bottom w:val="single" w:sz="4" w:space="0" w:color="auto"/>
              <w:right w:val="single" w:sz="4" w:space="0" w:color="auto"/>
            </w:tcBorders>
            <w:vAlign w:val="bottom"/>
          </w:tcPr>
          <w:p w14:paraId="0D76CC7A" w14:textId="77777777" w:rsidR="007A23FD" w:rsidRPr="00C63897" w:rsidRDefault="007A23FD"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A23FD" w:rsidRPr="00C63897" w14:paraId="2520E53E" w14:textId="77777777" w:rsidTr="00637EBA">
        <w:trPr>
          <w:trHeight w:val="361"/>
        </w:trPr>
        <w:tc>
          <w:tcPr>
            <w:tcW w:w="2972" w:type="dxa"/>
            <w:vMerge/>
          </w:tcPr>
          <w:p w14:paraId="0A9932E3" w14:textId="77777777" w:rsidR="007A23FD" w:rsidRPr="00C63897" w:rsidRDefault="007A23FD"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241E5FD" w14:textId="48863A97" w:rsidR="007A23FD" w:rsidRPr="00C63897" w:rsidRDefault="007A23FD" w:rsidP="007A23FD">
            <w:pPr>
              <w:rPr>
                <w:rFonts w:ascii="Times New Roman" w:eastAsia="Times New Roman" w:hAnsi="Times New Roman" w:cs="Times New Roman"/>
                <w:lang w:eastAsia="ru-RU"/>
              </w:rPr>
            </w:pPr>
            <w:r w:rsidRPr="007A23FD">
              <w:rPr>
                <w:rFonts w:ascii="Times New Roman" w:eastAsia="Times New Roman" w:hAnsi="Times New Roman" w:cs="Times New Roman"/>
                <w:lang w:eastAsia="ru-RU"/>
              </w:rPr>
              <w:t>Виды изделий</w:t>
            </w:r>
            <w:r>
              <w:rPr>
                <w:rFonts w:ascii="Times New Roman" w:eastAsia="Times New Roman" w:hAnsi="Times New Roman" w:cs="Times New Roman"/>
                <w:lang w:eastAsia="ru-RU"/>
              </w:rPr>
              <w:t xml:space="preserve">. </w:t>
            </w:r>
            <w:r w:rsidRPr="007A23FD">
              <w:rPr>
                <w:rFonts w:ascii="Times New Roman" w:eastAsia="Times New Roman" w:hAnsi="Times New Roman" w:cs="Times New Roman"/>
                <w:lang w:eastAsia="ru-RU"/>
              </w:rPr>
              <w:t>Конструкторские документы</w:t>
            </w:r>
            <w:r>
              <w:rPr>
                <w:rFonts w:ascii="Times New Roman" w:eastAsia="Times New Roman" w:hAnsi="Times New Roman" w:cs="Times New Roman"/>
                <w:lang w:eastAsia="ru-RU"/>
              </w:rPr>
              <w:t xml:space="preserve">. </w:t>
            </w:r>
            <w:r w:rsidRPr="007A23FD">
              <w:rPr>
                <w:rFonts w:ascii="Times New Roman" w:eastAsia="Times New Roman" w:hAnsi="Times New Roman" w:cs="Times New Roman"/>
                <w:lang w:eastAsia="ru-RU"/>
              </w:rPr>
              <w:t>Технические условия</w:t>
            </w:r>
            <w:r>
              <w:rPr>
                <w:rFonts w:ascii="Times New Roman" w:eastAsia="Times New Roman" w:hAnsi="Times New Roman" w:cs="Times New Roman"/>
                <w:lang w:eastAsia="ru-RU"/>
              </w:rPr>
              <w:t xml:space="preserve">. </w:t>
            </w:r>
            <w:r w:rsidRPr="007A23FD">
              <w:rPr>
                <w:rFonts w:ascii="Times New Roman" w:eastAsia="Times New Roman" w:hAnsi="Times New Roman" w:cs="Times New Roman"/>
                <w:lang w:eastAsia="ru-RU"/>
              </w:rPr>
              <w:t>Стадии разработки конструкторских документов</w:t>
            </w:r>
          </w:p>
        </w:tc>
      </w:tr>
      <w:tr w:rsidR="007A23FD" w:rsidRPr="00C63897" w14:paraId="27B68B71" w14:textId="77777777" w:rsidTr="00637EBA">
        <w:trPr>
          <w:trHeight w:val="361"/>
        </w:trPr>
        <w:tc>
          <w:tcPr>
            <w:tcW w:w="2972" w:type="dxa"/>
            <w:vMerge/>
          </w:tcPr>
          <w:p w14:paraId="4B31593F" w14:textId="77777777" w:rsidR="007A23FD" w:rsidRPr="00C63897" w:rsidRDefault="007A23FD"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399516" w14:textId="77777777" w:rsidR="007A23FD" w:rsidRDefault="007A23FD"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F19469C" w14:textId="77777777" w:rsidR="007A23FD" w:rsidRPr="00C63897" w:rsidRDefault="007A23FD" w:rsidP="00637EB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A23FD" w:rsidRPr="00C63897" w14:paraId="4731C58C" w14:textId="77777777" w:rsidTr="00637EBA">
        <w:trPr>
          <w:trHeight w:val="361"/>
        </w:trPr>
        <w:tc>
          <w:tcPr>
            <w:tcW w:w="2972" w:type="dxa"/>
            <w:vMerge w:val="restart"/>
          </w:tcPr>
          <w:p w14:paraId="68C63DEC" w14:textId="17041403" w:rsidR="007A23FD" w:rsidRPr="00C63897" w:rsidRDefault="007A23FD" w:rsidP="007A23FD">
            <w:pPr>
              <w:rPr>
                <w:rFonts w:ascii="Times New Roman" w:eastAsia="Times New Roman" w:hAnsi="Times New Roman" w:cs="Times New Roman"/>
                <w:b/>
                <w:bCs/>
                <w:lang w:eastAsia="ru-RU"/>
              </w:rPr>
            </w:pPr>
            <w:r w:rsidRPr="007A23FD">
              <w:rPr>
                <w:rFonts w:ascii="Times New Roman" w:eastAsia="Times New Roman" w:hAnsi="Times New Roman" w:cs="Times New Roman"/>
                <w:b/>
                <w:bCs/>
                <w:lang w:eastAsia="ru-RU"/>
              </w:rPr>
              <w:t>Тема 5.2</w:t>
            </w:r>
            <w:r>
              <w:rPr>
                <w:rFonts w:ascii="Times New Roman" w:eastAsia="Times New Roman" w:hAnsi="Times New Roman" w:cs="Times New Roman"/>
                <w:b/>
                <w:bCs/>
                <w:lang w:eastAsia="ru-RU"/>
              </w:rPr>
              <w:t xml:space="preserve"> </w:t>
            </w:r>
            <w:r w:rsidRPr="007A23FD">
              <w:rPr>
                <w:rFonts w:ascii="Times New Roman" w:eastAsia="Times New Roman" w:hAnsi="Times New Roman" w:cs="Times New Roman"/>
                <w:b/>
                <w:bCs/>
                <w:lang w:eastAsia="ru-RU"/>
              </w:rPr>
              <w:t>Условности и упрощения на чертежах</w:t>
            </w:r>
          </w:p>
        </w:tc>
        <w:tc>
          <w:tcPr>
            <w:tcW w:w="6662" w:type="dxa"/>
            <w:tcBorders>
              <w:top w:val="single" w:sz="4" w:space="0" w:color="auto"/>
              <w:left w:val="single" w:sz="4" w:space="0" w:color="auto"/>
              <w:bottom w:val="single" w:sz="4" w:space="0" w:color="auto"/>
              <w:right w:val="single" w:sz="4" w:space="0" w:color="auto"/>
            </w:tcBorders>
            <w:vAlign w:val="bottom"/>
          </w:tcPr>
          <w:p w14:paraId="18426BE4" w14:textId="77777777" w:rsidR="007A23FD" w:rsidRPr="00C63897" w:rsidRDefault="007A23FD"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A23FD" w:rsidRPr="00C63897" w14:paraId="301F546E" w14:textId="77777777" w:rsidTr="00637EBA">
        <w:trPr>
          <w:trHeight w:val="361"/>
        </w:trPr>
        <w:tc>
          <w:tcPr>
            <w:tcW w:w="2972" w:type="dxa"/>
            <w:vMerge/>
          </w:tcPr>
          <w:p w14:paraId="5B745CC8" w14:textId="77777777" w:rsidR="007A23FD" w:rsidRPr="00C63897" w:rsidRDefault="007A23FD"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184517" w14:textId="66FC6EC6" w:rsidR="007A23FD" w:rsidRPr="00C63897" w:rsidRDefault="009173EE" w:rsidP="009173EE">
            <w:pPr>
              <w:rPr>
                <w:rFonts w:ascii="Times New Roman" w:eastAsia="Times New Roman" w:hAnsi="Times New Roman" w:cs="Times New Roman"/>
                <w:lang w:eastAsia="ru-RU"/>
              </w:rPr>
            </w:pPr>
            <w:r w:rsidRPr="009173EE">
              <w:rPr>
                <w:rFonts w:ascii="Times New Roman" w:eastAsia="Times New Roman" w:hAnsi="Times New Roman" w:cs="Times New Roman"/>
                <w:lang w:eastAsia="ru-RU"/>
              </w:rPr>
              <w:t>Рационализация чертежной работы. Условности и упрощения на чертежах, сокращающие количество изображений, размер изображений. Нахождение условностей и упрощений на чертеже</w:t>
            </w:r>
          </w:p>
        </w:tc>
      </w:tr>
      <w:tr w:rsidR="007A23FD" w:rsidRPr="00C63897" w14:paraId="6DEE75DA" w14:textId="77777777" w:rsidTr="00637EBA">
        <w:trPr>
          <w:trHeight w:val="361"/>
        </w:trPr>
        <w:tc>
          <w:tcPr>
            <w:tcW w:w="2972" w:type="dxa"/>
            <w:vMerge/>
          </w:tcPr>
          <w:p w14:paraId="3CF6C7F8" w14:textId="77777777" w:rsidR="007A23FD" w:rsidRPr="00C63897" w:rsidRDefault="007A23FD"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623DEC" w14:textId="77777777" w:rsidR="007A23FD" w:rsidRPr="00C63897" w:rsidRDefault="007A23FD"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A23FD" w:rsidRPr="00C63897" w14:paraId="5D1FAFDF" w14:textId="77777777" w:rsidTr="00637EBA">
        <w:trPr>
          <w:trHeight w:val="137"/>
        </w:trPr>
        <w:tc>
          <w:tcPr>
            <w:tcW w:w="2972" w:type="dxa"/>
            <w:vMerge/>
          </w:tcPr>
          <w:p w14:paraId="702C1458" w14:textId="77777777" w:rsidR="007A23FD" w:rsidRPr="00C63897" w:rsidRDefault="007A23FD"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156063" w14:textId="29579FF5" w:rsidR="007A23FD" w:rsidRPr="00C63897" w:rsidRDefault="009173EE" w:rsidP="00637EBA">
            <w:pPr>
              <w:rPr>
                <w:rFonts w:ascii="Times New Roman" w:eastAsia="Times New Roman" w:hAnsi="Times New Roman" w:cs="Times New Roman"/>
                <w:lang w:eastAsia="ru-RU"/>
              </w:rPr>
            </w:pPr>
            <w:r w:rsidRPr="009173EE">
              <w:rPr>
                <w:rFonts w:ascii="Times New Roman" w:eastAsia="Times New Roman" w:hAnsi="Times New Roman" w:cs="Times New Roman"/>
                <w:lang w:eastAsia="ru-RU"/>
              </w:rPr>
              <w:t>Нахождение условностей и упрощений на чертеже</w:t>
            </w:r>
          </w:p>
        </w:tc>
      </w:tr>
      <w:tr w:rsidR="007A23FD" w:rsidRPr="00C63897" w14:paraId="1F9CA9CF" w14:textId="77777777" w:rsidTr="00637EBA">
        <w:trPr>
          <w:trHeight w:val="361"/>
        </w:trPr>
        <w:tc>
          <w:tcPr>
            <w:tcW w:w="2972" w:type="dxa"/>
            <w:vMerge/>
          </w:tcPr>
          <w:p w14:paraId="23AAEC29" w14:textId="77777777" w:rsidR="007A23FD" w:rsidRPr="00C63897" w:rsidRDefault="007A23FD"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F3294D1" w14:textId="77777777" w:rsidR="007A23FD" w:rsidRDefault="007A23FD"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2841169" w14:textId="77777777" w:rsidR="007A23FD" w:rsidRPr="00C63897" w:rsidRDefault="007A23FD" w:rsidP="00637EB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A23FD" w:rsidRPr="00C63897" w14:paraId="56431A04" w14:textId="77777777" w:rsidTr="00637EBA">
        <w:trPr>
          <w:trHeight w:val="361"/>
        </w:trPr>
        <w:tc>
          <w:tcPr>
            <w:tcW w:w="2972" w:type="dxa"/>
            <w:vMerge w:val="restart"/>
          </w:tcPr>
          <w:p w14:paraId="6BF82A07" w14:textId="408B4F09" w:rsidR="007A23FD" w:rsidRPr="00C63897" w:rsidRDefault="009173EE" w:rsidP="009173EE">
            <w:pPr>
              <w:rPr>
                <w:rFonts w:ascii="Times New Roman" w:eastAsia="Times New Roman" w:hAnsi="Times New Roman" w:cs="Times New Roman"/>
                <w:b/>
                <w:bCs/>
                <w:lang w:eastAsia="ru-RU"/>
              </w:rPr>
            </w:pPr>
            <w:r w:rsidRPr="009173EE">
              <w:rPr>
                <w:rFonts w:ascii="Times New Roman" w:eastAsia="Times New Roman" w:hAnsi="Times New Roman" w:cs="Times New Roman"/>
                <w:b/>
                <w:bCs/>
                <w:lang w:eastAsia="ru-RU"/>
              </w:rPr>
              <w:t>Тема 5.3</w:t>
            </w:r>
            <w:r>
              <w:rPr>
                <w:rFonts w:ascii="Times New Roman" w:eastAsia="Times New Roman" w:hAnsi="Times New Roman" w:cs="Times New Roman"/>
                <w:b/>
                <w:bCs/>
                <w:lang w:val="en-US" w:eastAsia="ru-RU"/>
              </w:rPr>
              <w:t xml:space="preserve"> </w:t>
            </w:r>
            <w:r w:rsidRPr="009173EE">
              <w:rPr>
                <w:rFonts w:ascii="Times New Roman" w:eastAsia="Times New Roman" w:hAnsi="Times New Roman" w:cs="Times New Roman"/>
                <w:b/>
                <w:bCs/>
                <w:lang w:eastAsia="ru-RU"/>
              </w:rPr>
              <w:t>Графические обозначения</w:t>
            </w:r>
          </w:p>
        </w:tc>
        <w:tc>
          <w:tcPr>
            <w:tcW w:w="6662" w:type="dxa"/>
            <w:tcBorders>
              <w:top w:val="single" w:sz="4" w:space="0" w:color="auto"/>
              <w:left w:val="single" w:sz="4" w:space="0" w:color="auto"/>
              <w:bottom w:val="single" w:sz="4" w:space="0" w:color="auto"/>
              <w:right w:val="single" w:sz="4" w:space="0" w:color="auto"/>
            </w:tcBorders>
            <w:vAlign w:val="bottom"/>
          </w:tcPr>
          <w:p w14:paraId="2A7143CF" w14:textId="77777777" w:rsidR="007A23FD" w:rsidRPr="00C63897" w:rsidRDefault="007A23FD"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A23FD" w:rsidRPr="00C63897" w14:paraId="3875EDF6" w14:textId="77777777" w:rsidTr="00637EBA">
        <w:trPr>
          <w:trHeight w:val="361"/>
        </w:trPr>
        <w:tc>
          <w:tcPr>
            <w:tcW w:w="2972" w:type="dxa"/>
            <w:vMerge/>
          </w:tcPr>
          <w:p w14:paraId="6749DFAC" w14:textId="77777777" w:rsidR="007A23FD" w:rsidRPr="00C63897" w:rsidRDefault="007A23FD"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816A99F" w14:textId="6F2D2B7B" w:rsidR="007A23FD" w:rsidRPr="00C63897" w:rsidRDefault="009173EE" w:rsidP="009173EE">
            <w:pPr>
              <w:rPr>
                <w:rFonts w:ascii="Times New Roman" w:eastAsia="Times New Roman" w:hAnsi="Times New Roman" w:cs="Times New Roman"/>
                <w:lang w:eastAsia="ru-RU"/>
              </w:rPr>
            </w:pPr>
            <w:r w:rsidRPr="009173EE">
              <w:rPr>
                <w:rFonts w:ascii="Times New Roman" w:eastAsia="Times New Roman" w:hAnsi="Times New Roman" w:cs="Times New Roman"/>
                <w:lang w:eastAsia="ru-RU"/>
              </w:rPr>
              <w:t>Общее графическое обозначение на чертеже материалов в сечениях. Стандарт установленных графических изображений</w:t>
            </w:r>
            <w:r>
              <w:rPr>
                <w:rFonts w:ascii="Times New Roman" w:eastAsia="Times New Roman" w:hAnsi="Times New Roman" w:cs="Times New Roman"/>
                <w:lang w:eastAsia="ru-RU"/>
              </w:rPr>
              <w:t>.</w:t>
            </w:r>
            <w:r w:rsidRPr="009173EE">
              <w:rPr>
                <w:rFonts w:ascii="Times New Roman" w:eastAsia="Times New Roman" w:hAnsi="Times New Roman" w:cs="Times New Roman"/>
                <w:lang w:eastAsia="ru-RU"/>
              </w:rPr>
              <w:t xml:space="preserve"> Нанесение покрытий. Обозначение показателей свойств материалов</w:t>
            </w:r>
            <w:r>
              <w:rPr>
                <w:rFonts w:ascii="Times New Roman" w:eastAsia="Times New Roman" w:hAnsi="Times New Roman" w:cs="Times New Roman"/>
                <w:lang w:eastAsia="ru-RU"/>
              </w:rPr>
              <w:t xml:space="preserve">. </w:t>
            </w:r>
            <w:r w:rsidRPr="009173EE">
              <w:rPr>
                <w:rFonts w:ascii="Times New Roman" w:eastAsia="Times New Roman" w:hAnsi="Times New Roman" w:cs="Times New Roman"/>
                <w:lang w:eastAsia="ru-RU"/>
              </w:rPr>
              <w:t>Нахождение погрешностей, возникающих при изготовлении деталей. Допуск размера. Нулевая линия. Квалитет</w:t>
            </w:r>
          </w:p>
        </w:tc>
      </w:tr>
      <w:tr w:rsidR="007A23FD" w:rsidRPr="00C63897" w14:paraId="6F2CB574" w14:textId="77777777" w:rsidTr="00637EBA">
        <w:trPr>
          <w:trHeight w:val="361"/>
        </w:trPr>
        <w:tc>
          <w:tcPr>
            <w:tcW w:w="2972" w:type="dxa"/>
            <w:vMerge/>
          </w:tcPr>
          <w:p w14:paraId="1F36CEDC" w14:textId="77777777" w:rsidR="007A23FD" w:rsidRPr="00C63897" w:rsidRDefault="007A23FD"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AA9542" w14:textId="77777777" w:rsidR="007A23FD" w:rsidRPr="00C63897" w:rsidRDefault="007A23FD"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A23FD" w:rsidRPr="00C63897" w14:paraId="65DCAD7F" w14:textId="77777777" w:rsidTr="00637EBA">
        <w:trPr>
          <w:trHeight w:val="137"/>
        </w:trPr>
        <w:tc>
          <w:tcPr>
            <w:tcW w:w="2972" w:type="dxa"/>
            <w:vMerge/>
          </w:tcPr>
          <w:p w14:paraId="213A10FD" w14:textId="77777777" w:rsidR="007A23FD" w:rsidRPr="00C63897" w:rsidRDefault="007A23FD"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AA787A" w14:textId="02D5266A" w:rsidR="007A23FD" w:rsidRPr="00C63897" w:rsidRDefault="009173EE" w:rsidP="00637EBA">
            <w:pPr>
              <w:rPr>
                <w:rFonts w:ascii="Times New Roman" w:eastAsia="Times New Roman" w:hAnsi="Times New Roman" w:cs="Times New Roman"/>
                <w:lang w:eastAsia="ru-RU"/>
              </w:rPr>
            </w:pPr>
            <w:r w:rsidRPr="009173EE">
              <w:rPr>
                <w:rFonts w:ascii="Times New Roman" w:eastAsia="Times New Roman" w:hAnsi="Times New Roman" w:cs="Times New Roman"/>
                <w:lang w:eastAsia="ru-RU"/>
              </w:rPr>
              <w:t>Обозначение показателей свойств материалов</w:t>
            </w:r>
          </w:p>
        </w:tc>
      </w:tr>
      <w:tr w:rsidR="007A23FD" w:rsidRPr="00C63897" w14:paraId="69E09BCF" w14:textId="77777777" w:rsidTr="00637EBA">
        <w:trPr>
          <w:trHeight w:val="361"/>
        </w:trPr>
        <w:tc>
          <w:tcPr>
            <w:tcW w:w="2972" w:type="dxa"/>
            <w:vMerge/>
          </w:tcPr>
          <w:p w14:paraId="5DF8BE6C" w14:textId="77777777" w:rsidR="007A23FD" w:rsidRPr="00C63897" w:rsidRDefault="007A23FD"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AAE148B" w14:textId="77777777" w:rsidR="007A23FD" w:rsidRDefault="007A23FD"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356F421" w14:textId="77777777" w:rsidR="007A23FD" w:rsidRPr="00C63897" w:rsidRDefault="007A23FD" w:rsidP="00637EB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A23FD" w:rsidRPr="00C63897" w14:paraId="0F17662C" w14:textId="77777777" w:rsidTr="00637EBA">
        <w:trPr>
          <w:trHeight w:val="361"/>
        </w:trPr>
        <w:tc>
          <w:tcPr>
            <w:tcW w:w="2972" w:type="dxa"/>
            <w:vMerge w:val="restart"/>
          </w:tcPr>
          <w:p w14:paraId="24DC09CE" w14:textId="3FAD8757" w:rsidR="007A23FD" w:rsidRPr="00C63897" w:rsidRDefault="009173EE" w:rsidP="009173EE">
            <w:pPr>
              <w:rPr>
                <w:rFonts w:ascii="Times New Roman" w:eastAsia="Times New Roman" w:hAnsi="Times New Roman" w:cs="Times New Roman"/>
                <w:b/>
                <w:bCs/>
                <w:lang w:eastAsia="ru-RU"/>
              </w:rPr>
            </w:pPr>
            <w:r w:rsidRPr="009173EE">
              <w:rPr>
                <w:rFonts w:ascii="Times New Roman" w:eastAsia="Times New Roman" w:hAnsi="Times New Roman" w:cs="Times New Roman"/>
                <w:b/>
                <w:bCs/>
                <w:lang w:eastAsia="ru-RU"/>
              </w:rPr>
              <w:t>Тема 5.4</w:t>
            </w:r>
            <w:r>
              <w:rPr>
                <w:rFonts w:ascii="Times New Roman" w:eastAsia="Times New Roman" w:hAnsi="Times New Roman" w:cs="Times New Roman"/>
                <w:b/>
                <w:bCs/>
                <w:lang w:eastAsia="ru-RU"/>
              </w:rPr>
              <w:t xml:space="preserve"> </w:t>
            </w:r>
            <w:r w:rsidRPr="009173EE">
              <w:rPr>
                <w:rFonts w:ascii="Times New Roman" w:eastAsia="Times New Roman" w:hAnsi="Times New Roman" w:cs="Times New Roman"/>
                <w:b/>
                <w:bCs/>
                <w:lang w:eastAsia="ru-RU"/>
              </w:rPr>
              <w:t>Винтовые поверхности</w:t>
            </w:r>
            <w:r>
              <w:rPr>
                <w:rFonts w:ascii="Times New Roman" w:eastAsia="Times New Roman" w:hAnsi="Times New Roman" w:cs="Times New Roman"/>
                <w:b/>
                <w:bCs/>
                <w:lang w:eastAsia="ru-RU"/>
              </w:rPr>
              <w:t xml:space="preserve">. </w:t>
            </w:r>
            <w:r w:rsidRPr="009173EE">
              <w:rPr>
                <w:rFonts w:ascii="Times New Roman" w:eastAsia="Times New Roman" w:hAnsi="Times New Roman" w:cs="Times New Roman"/>
                <w:b/>
                <w:bCs/>
                <w:lang w:eastAsia="ru-RU"/>
              </w:rPr>
              <w:t>Резьбы</w:t>
            </w:r>
          </w:p>
        </w:tc>
        <w:tc>
          <w:tcPr>
            <w:tcW w:w="6662" w:type="dxa"/>
            <w:tcBorders>
              <w:top w:val="single" w:sz="4" w:space="0" w:color="auto"/>
              <w:left w:val="single" w:sz="4" w:space="0" w:color="auto"/>
              <w:bottom w:val="single" w:sz="4" w:space="0" w:color="auto"/>
              <w:right w:val="single" w:sz="4" w:space="0" w:color="auto"/>
            </w:tcBorders>
            <w:vAlign w:val="bottom"/>
          </w:tcPr>
          <w:p w14:paraId="2870EBEB" w14:textId="77777777" w:rsidR="007A23FD" w:rsidRPr="00C63897" w:rsidRDefault="007A23FD"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A23FD" w:rsidRPr="00C63897" w14:paraId="3BDCA17C" w14:textId="77777777" w:rsidTr="00637EBA">
        <w:trPr>
          <w:trHeight w:val="361"/>
        </w:trPr>
        <w:tc>
          <w:tcPr>
            <w:tcW w:w="2972" w:type="dxa"/>
            <w:vMerge/>
          </w:tcPr>
          <w:p w14:paraId="0FB76A9F" w14:textId="77777777" w:rsidR="007A23FD" w:rsidRPr="00C63897" w:rsidRDefault="007A23FD"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8217ED" w14:textId="036DC871" w:rsidR="007A23FD" w:rsidRPr="00C63897" w:rsidRDefault="009173EE" w:rsidP="009173EE">
            <w:pPr>
              <w:rPr>
                <w:rFonts w:ascii="Times New Roman" w:eastAsia="Times New Roman" w:hAnsi="Times New Roman" w:cs="Times New Roman"/>
                <w:lang w:eastAsia="ru-RU"/>
              </w:rPr>
            </w:pPr>
            <w:r w:rsidRPr="009173EE">
              <w:rPr>
                <w:rFonts w:ascii="Times New Roman" w:eastAsia="Times New Roman" w:hAnsi="Times New Roman" w:cs="Times New Roman"/>
                <w:lang w:eastAsia="ru-RU"/>
              </w:rPr>
              <w:t>Винтовые линии и их направления. Применение винтовых линий. Движение точки в винтовой линии</w:t>
            </w:r>
            <w:r>
              <w:rPr>
                <w:rFonts w:ascii="Times New Roman" w:eastAsia="Times New Roman" w:hAnsi="Times New Roman" w:cs="Times New Roman"/>
                <w:lang w:eastAsia="ru-RU"/>
              </w:rPr>
              <w:t xml:space="preserve">. </w:t>
            </w:r>
            <w:r w:rsidRPr="009173EE">
              <w:rPr>
                <w:rFonts w:ascii="Times New Roman" w:eastAsia="Times New Roman" w:hAnsi="Times New Roman" w:cs="Times New Roman"/>
                <w:lang w:eastAsia="ru-RU"/>
              </w:rPr>
              <w:t xml:space="preserve">Правила изображения резьбы. Классификация </w:t>
            </w:r>
            <w:proofErr w:type="spellStart"/>
            <w:r w:rsidRPr="009173EE">
              <w:rPr>
                <w:rFonts w:ascii="Times New Roman" w:eastAsia="Times New Roman" w:hAnsi="Times New Roman" w:cs="Times New Roman"/>
                <w:lang w:eastAsia="ru-RU"/>
              </w:rPr>
              <w:t>резьб</w:t>
            </w:r>
            <w:proofErr w:type="spellEnd"/>
            <w:r w:rsidRPr="009173EE">
              <w:rPr>
                <w:rFonts w:ascii="Times New Roman" w:eastAsia="Times New Roman" w:hAnsi="Times New Roman" w:cs="Times New Roman"/>
                <w:lang w:eastAsia="ru-RU"/>
              </w:rPr>
              <w:t>. Эксплуатация и назначение резьбы.</w:t>
            </w:r>
            <w:r>
              <w:rPr>
                <w:rFonts w:ascii="Times New Roman" w:eastAsia="Times New Roman" w:hAnsi="Times New Roman" w:cs="Times New Roman"/>
                <w:lang w:eastAsia="ru-RU"/>
              </w:rPr>
              <w:t xml:space="preserve"> </w:t>
            </w:r>
            <w:r w:rsidRPr="009173EE">
              <w:rPr>
                <w:rFonts w:ascii="Times New Roman" w:eastAsia="Times New Roman" w:hAnsi="Times New Roman" w:cs="Times New Roman"/>
                <w:lang w:eastAsia="ru-RU"/>
              </w:rPr>
              <w:t>Изображение резьбы на стержне. Резьба в отверстии. Соединение деталей с помощью резьбы. Нанесение глубины глухого резьбового отверстия</w:t>
            </w:r>
            <w:r>
              <w:rPr>
                <w:rFonts w:ascii="Times New Roman" w:eastAsia="Times New Roman" w:hAnsi="Times New Roman" w:cs="Times New Roman"/>
                <w:lang w:eastAsia="ru-RU"/>
              </w:rPr>
              <w:t xml:space="preserve">. </w:t>
            </w:r>
            <w:r w:rsidRPr="009173EE">
              <w:rPr>
                <w:rFonts w:ascii="Times New Roman" w:eastAsia="Times New Roman" w:hAnsi="Times New Roman" w:cs="Times New Roman"/>
                <w:lang w:eastAsia="ru-RU"/>
              </w:rPr>
              <w:t>Нанесение резьбы на изображение болта</w:t>
            </w:r>
            <w:r>
              <w:rPr>
                <w:rFonts w:ascii="Times New Roman" w:eastAsia="Times New Roman" w:hAnsi="Times New Roman" w:cs="Times New Roman"/>
                <w:lang w:eastAsia="ru-RU"/>
              </w:rPr>
              <w:t xml:space="preserve">. </w:t>
            </w:r>
            <w:r w:rsidRPr="009173EE">
              <w:rPr>
                <w:rFonts w:ascii="Times New Roman" w:eastAsia="Times New Roman" w:hAnsi="Times New Roman" w:cs="Times New Roman"/>
                <w:lang w:eastAsia="ru-RU"/>
              </w:rPr>
              <w:t>Построение винтовой линии</w:t>
            </w:r>
          </w:p>
        </w:tc>
      </w:tr>
      <w:tr w:rsidR="007A23FD" w:rsidRPr="00C63897" w14:paraId="177A48D3" w14:textId="77777777" w:rsidTr="00637EBA">
        <w:trPr>
          <w:trHeight w:val="361"/>
        </w:trPr>
        <w:tc>
          <w:tcPr>
            <w:tcW w:w="2972" w:type="dxa"/>
            <w:vMerge/>
          </w:tcPr>
          <w:p w14:paraId="1A2BE957" w14:textId="77777777" w:rsidR="007A23FD" w:rsidRPr="00C63897" w:rsidRDefault="007A23FD"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A37989" w14:textId="77777777" w:rsidR="007A23FD" w:rsidRPr="00C63897" w:rsidRDefault="007A23FD"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A23FD" w:rsidRPr="00C63897" w14:paraId="32F52757" w14:textId="77777777" w:rsidTr="00637EBA">
        <w:trPr>
          <w:trHeight w:val="137"/>
        </w:trPr>
        <w:tc>
          <w:tcPr>
            <w:tcW w:w="2972" w:type="dxa"/>
            <w:vMerge/>
          </w:tcPr>
          <w:p w14:paraId="49488824" w14:textId="77777777" w:rsidR="007A23FD" w:rsidRPr="00C63897" w:rsidRDefault="007A23FD"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9B9D79" w14:textId="2FD1A584" w:rsidR="007A23FD" w:rsidRPr="00C63897" w:rsidRDefault="009173EE" w:rsidP="00637EBA">
            <w:pPr>
              <w:rPr>
                <w:rFonts w:ascii="Times New Roman" w:eastAsia="Times New Roman" w:hAnsi="Times New Roman" w:cs="Times New Roman"/>
                <w:lang w:eastAsia="ru-RU"/>
              </w:rPr>
            </w:pPr>
            <w:r w:rsidRPr="009173EE">
              <w:rPr>
                <w:rFonts w:ascii="Times New Roman" w:eastAsia="Times New Roman" w:hAnsi="Times New Roman" w:cs="Times New Roman"/>
                <w:lang w:eastAsia="ru-RU"/>
              </w:rPr>
              <w:t>Нанесение резьбы на изображение болта</w:t>
            </w:r>
          </w:p>
        </w:tc>
      </w:tr>
      <w:tr w:rsidR="009173EE" w:rsidRPr="00C63897" w14:paraId="4A1B6DCA" w14:textId="77777777" w:rsidTr="00637EBA">
        <w:trPr>
          <w:trHeight w:val="137"/>
        </w:trPr>
        <w:tc>
          <w:tcPr>
            <w:tcW w:w="2972" w:type="dxa"/>
            <w:vMerge/>
          </w:tcPr>
          <w:p w14:paraId="04E2FF50" w14:textId="77777777" w:rsidR="009173EE" w:rsidRPr="00C63897" w:rsidRDefault="009173E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3694F7F" w14:textId="1A36ED77" w:rsidR="009173EE" w:rsidRPr="009173EE" w:rsidRDefault="009173EE" w:rsidP="00637EBA">
            <w:pPr>
              <w:rPr>
                <w:rFonts w:ascii="Times New Roman" w:eastAsia="Times New Roman" w:hAnsi="Times New Roman" w:cs="Times New Roman"/>
                <w:lang w:eastAsia="ru-RU"/>
              </w:rPr>
            </w:pPr>
            <w:r w:rsidRPr="009173EE">
              <w:rPr>
                <w:rFonts w:ascii="Times New Roman" w:eastAsia="Times New Roman" w:hAnsi="Times New Roman" w:cs="Times New Roman"/>
                <w:lang w:eastAsia="ru-RU"/>
              </w:rPr>
              <w:t>Построение винтовой линии</w:t>
            </w:r>
          </w:p>
        </w:tc>
      </w:tr>
      <w:tr w:rsidR="007A23FD" w:rsidRPr="00C63897" w14:paraId="5E6F395A" w14:textId="77777777" w:rsidTr="00637EBA">
        <w:trPr>
          <w:trHeight w:val="361"/>
        </w:trPr>
        <w:tc>
          <w:tcPr>
            <w:tcW w:w="2972" w:type="dxa"/>
            <w:vMerge/>
          </w:tcPr>
          <w:p w14:paraId="01F2FC2B" w14:textId="77777777" w:rsidR="007A23FD" w:rsidRPr="00C63897" w:rsidRDefault="007A23FD"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1C09CA4" w14:textId="77777777" w:rsidR="007A23FD" w:rsidRDefault="007A23FD"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5462110" w14:textId="77777777" w:rsidR="007A23FD" w:rsidRPr="00C63897" w:rsidRDefault="007A23FD" w:rsidP="00637EB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75C13" w:rsidRPr="00C63897" w14:paraId="47BAB21A" w14:textId="77777777" w:rsidTr="00637EBA">
        <w:trPr>
          <w:trHeight w:val="361"/>
        </w:trPr>
        <w:tc>
          <w:tcPr>
            <w:tcW w:w="2972" w:type="dxa"/>
            <w:vMerge w:val="restart"/>
          </w:tcPr>
          <w:p w14:paraId="0FBA984E" w14:textId="60FD2E67" w:rsidR="009173EE" w:rsidRPr="009173EE" w:rsidRDefault="009173EE" w:rsidP="009173EE">
            <w:pPr>
              <w:rPr>
                <w:rFonts w:ascii="Times New Roman" w:eastAsia="Times New Roman" w:hAnsi="Times New Roman" w:cs="Times New Roman"/>
                <w:b/>
                <w:bCs/>
                <w:lang w:eastAsia="ru-RU"/>
              </w:rPr>
            </w:pPr>
            <w:r w:rsidRPr="009173EE">
              <w:rPr>
                <w:rFonts w:ascii="Times New Roman" w:eastAsia="Times New Roman" w:hAnsi="Times New Roman" w:cs="Times New Roman"/>
                <w:b/>
                <w:bCs/>
                <w:lang w:eastAsia="ru-RU"/>
              </w:rPr>
              <w:t>Тема 5.5</w:t>
            </w:r>
            <w:r>
              <w:rPr>
                <w:rFonts w:ascii="Times New Roman" w:eastAsia="Times New Roman" w:hAnsi="Times New Roman" w:cs="Times New Roman"/>
                <w:b/>
                <w:bCs/>
                <w:lang w:eastAsia="ru-RU"/>
              </w:rPr>
              <w:t xml:space="preserve"> </w:t>
            </w:r>
            <w:r w:rsidRPr="009173EE">
              <w:rPr>
                <w:rFonts w:ascii="Times New Roman" w:eastAsia="Times New Roman" w:hAnsi="Times New Roman" w:cs="Times New Roman"/>
                <w:b/>
                <w:bCs/>
                <w:lang w:eastAsia="ru-RU"/>
              </w:rPr>
              <w:t>Стандартные крепежные детали</w:t>
            </w:r>
          </w:p>
          <w:p w14:paraId="0471AA80" w14:textId="77777777" w:rsidR="009173EE" w:rsidRPr="009173EE" w:rsidRDefault="009173EE" w:rsidP="009173EE">
            <w:pPr>
              <w:rPr>
                <w:rFonts w:ascii="Times New Roman" w:eastAsia="Times New Roman" w:hAnsi="Times New Roman" w:cs="Times New Roman"/>
                <w:b/>
                <w:bCs/>
                <w:lang w:eastAsia="ru-RU"/>
              </w:rPr>
            </w:pPr>
          </w:p>
          <w:p w14:paraId="0B0A6470" w14:textId="6BEA17D5" w:rsidR="00975C13" w:rsidRPr="00C63897" w:rsidRDefault="00975C13" w:rsidP="009173EE">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BBCD2B" w14:textId="77777777" w:rsidR="00975C13" w:rsidRPr="00C63897" w:rsidRDefault="00975C13"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75C13" w:rsidRPr="00C63897" w14:paraId="73888039" w14:textId="77777777" w:rsidTr="00637EBA">
        <w:trPr>
          <w:trHeight w:val="361"/>
        </w:trPr>
        <w:tc>
          <w:tcPr>
            <w:tcW w:w="2972" w:type="dxa"/>
            <w:vMerge/>
          </w:tcPr>
          <w:p w14:paraId="604F7439" w14:textId="77777777" w:rsidR="00975C13" w:rsidRPr="00C63897" w:rsidRDefault="00975C13"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2A944F" w14:textId="6E6414A0" w:rsidR="00975C13" w:rsidRPr="00C63897" w:rsidRDefault="009173EE" w:rsidP="009173EE">
            <w:pPr>
              <w:rPr>
                <w:rFonts w:ascii="Times New Roman" w:eastAsia="Times New Roman" w:hAnsi="Times New Roman" w:cs="Times New Roman"/>
                <w:lang w:eastAsia="ru-RU"/>
              </w:rPr>
            </w:pPr>
            <w:r w:rsidRPr="009173EE">
              <w:rPr>
                <w:rFonts w:ascii="Times New Roman" w:eastAsia="Times New Roman" w:hAnsi="Times New Roman" w:cs="Times New Roman"/>
                <w:lang w:eastAsia="ru-RU"/>
              </w:rPr>
              <w:t>Крепежные стандартные изделия. Резьбовое соединения стержня. Соединения болтом.</w:t>
            </w:r>
            <w:r>
              <w:rPr>
                <w:rFonts w:ascii="Times New Roman" w:eastAsia="Times New Roman" w:hAnsi="Times New Roman" w:cs="Times New Roman"/>
                <w:lang w:eastAsia="ru-RU"/>
              </w:rPr>
              <w:t xml:space="preserve"> </w:t>
            </w:r>
            <w:r w:rsidRPr="009173EE">
              <w:rPr>
                <w:rFonts w:ascii="Times New Roman" w:eastAsia="Times New Roman" w:hAnsi="Times New Roman" w:cs="Times New Roman"/>
                <w:lang w:eastAsia="ru-RU"/>
              </w:rPr>
              <w:t>Изображение шпильки. Деление шпильки на элементы. Обозначение резьбы на шпилечном соединении деталей</w:t>
            </w:r>
            <w:r>
              <w:rPr>
                <w:rFonts w:ascii="Times New Roman" w:eastAsia="Times New Roman" w:hAnsi="Times New Roman" w:cs="Times New Roman"/>
                <w:lang w:eastAsia="ru-RU"/>
              </w:rPr>
              <w:t xml:space="preserve">. </w:t>
            </w:r>
            <w:r w:rsidRPr="009173EE">
              <w:rPr>
                <w:rFonts w:ascii="Times New Roman" w:eastAsia="Times New Roman" w:hAnsi="Times New Roman" w:cs="Times New Roman"/>
                <w:lang w:eastAsia="ru-RU"/>
              </w:rPr>
              <w:t>Выполнение чертежа болта</w:t>
            </w:r>
          </w:p>
        </w:tc>
      </w:tr>
      <w:tr w:rsidR="00975C13" w:rsidRPr="00C63897" w14:paraId="3B27F1AB" w14:textId="77777777" w:rsidTr="00637EBA">
        <w:trPr>
          <w:trHeight w:val="361"/>
        </w:trPr>
        <w:tc>
          <w:tcPr>
            <w:tcW w:w="2972" w:type="dxa"/>
            <w:vMerge/>
          </w:tcPr>
          <w:p w14:paraId="56AC0FA1" w14:textId="77777777" w:rsidR="00975C13" w:rsidRPr="00C63897" w:rsidRDefault="00975C13"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E07652" w14:textId="77777777" w:rsidR="00975C13" w:rsidRPr="00C63897" w:rsidRDefault="00975C13"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75C13" w:rsidRPr="00C63897" w14:paraId="646F508E" w14:textId="77777777" w:rsidTr="00637EBA">
        <w:trPr>
          <w:trHeight w:val="137"/>
        </w:trPr>
        <w:tc>
          <w:tcPr>
            <w:tcW w:w="2972" w:type="dxa"/>
            <w:vMerge/>
          </w:tcPr>
          <w:p w14:paraId="066F0AB6" w14:textId="77777777" w:rsidR="00975C13" w:rsidRPr="00C63897" w:rsidRDefault="00975C13"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CFA9692" w14:textId="5CA0C7D7" w:rsidR="00975C13" w:rsidRPr="00C63897" w:rsidRDefault="009173EE" w:rsidP="00637EBA">
            <w:pPr>
              <w:rPr>
                <w:rFonts w:ascii="Times New Roman" w:eastAsia="Times New Roman" w:hAnsi="Times New Roman" w:cs="Times New Roman"/>
                <w:lang w:eastAsia="ru-RU"/>
              </w:rPr>
            </w:pPr>
            <w:r w:rsidRPr="009173EE">
              <w:rPr>
                <w:rFonts w:ascii="Times New Roman" w:eastAsia="Times New Roman" w:hAnsi="Times New Roman" w:cs="Times New Roman"/>
                <w:lang w:eastAsia="ru-RU"/>
              </w:rPr>
              <w:t>Выполнение чертежа болта</w:t>
            </w:r>
          </w:p>
        </w:tc>
      </w:tr>
      <w:tr w:rsidR="00975C13" w:rsidRPr="00C63897" w14:paraId="357A6E32" w14:textId="77777777" w:rsidTr="00637EBA">
        <w:trPr>
          <w:trHeight w:val="361"/>
        </w:trPr>
        <w:tc>
          <w:tcPr>
            <w:tcW w:w="2972" w:type="dxa"/>
            <w:vMerge/>
          </w:tcPr>
          <w:p w14:paraId="1D72389F" w14:textId="77777777" w:rsidR="00975C13" w:rsidRPr="00C63897" w:rsidRDefault="00975C13"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F2E7DB" w14:textId="77777777" w:rsidR="00975C13" w:rsidRDefault="00975C13"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EB589F6" w14:textId="77777777" w:rsidR="00975C13" w:rsidRPr="00C63897" w:rsidRDefault="00975C13" w:rsidP="00637EB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73EE" w:rsidRPr="00C63897" w14:paraId="4F1D090B" w14:textId="77777777" w:rsidTr="00BC59A9">
        <w:trPr>
          <w:trHeight w:val="361"/>
        </w:trPr>
        <w:tc>
          <w:tcPr>
            <w:tcW w:w="9634" w:type="dxa"/>
            <w:gridSpan w:val="2"/>
            <w:tcBorders>
              <w:right w:val="single" w:sz="4" w:space="0" w:color="auto"/>
            </w:tcBorders>
          </w:tcPr>
          <w:p w14:paraId="27BE6B09" w14:textId="495DB415" w:rsidR="009173EE" w:rsidRPr="00C63897" w:rsidRDefault="009173EE" w:rsidP="009173EE">
            <w:pPr>
              <w:rPr>
                <w:rFonts w:ascii="Times New Roman" w:eastAsia="Times New Roman" w:hAnsi="Times New Roman" w:cs="Times New Roman"/>
                <w:b/>
                <w:bCs/>
                <w:lang w:eastAsia="ru-RU"/>
              </w:rPr>
            </w:pPr>
            <w:r w:rsidRPr="009173EE">
              <w:rPr>
                <w:rFonts w:ascii="Times New Roman" w:eastAsia="Times New Roman" w:hAnsi="Times New Roman" w:cs="Times New Roman"/>
                <w:b/>
                <w:bCs/>
                <w:lang w:eastAsia="ru-RU"/>
              </w:rPr>
              <w:t>Раздел 6</w:t>
            </w:r>
            <w:r>
              <w:rPr>
                <w:rFonts w:ascii="Times New Roman" w:eastAsia="Times New Roman" w:hAnsi="Times New Roman" w:cs="Times New Roman"/>
                <w:b/>
                <w:bCs/>
                <w:lang w:eastAsia="ru-RU"/>
              </w:rPr>
              <w:t xml:space="preserve">. </w:t>
            </w:r>
            <w:r w:rsidRPr="009173EE">
              <w:rPr>
                <w:rFonts w:ascii="Times New Roman" w:eastAsia="Times New Roman" w:hAnsi="Times New Roman" w:cs="Times New Roman"/>
                <w:b/>
                <w:bCs/>
                <w:lang w:eastAsia="ru-RU"/>
              </w:rPr>
              <w:t>Передачи и их элементы</w:t>
            </w:r>
            <w:r w:rsidR="00041BCA">
              <w:rPr>
                <w:rFonts w:ascii="Times New Roman" w:eastAsia="Times New Roman" w:hAnsi="Times New Roman" w:cs="Times New Roman"/>
                <w:b/>
                <w:bCs/>
                <w:lang w:eastAsia="ru-RU"/>
              </w:rPr>
              <w:t xml:space="preserve"> </w:t>
            </w:r>
          </w:p>
        </w:tc>
      </w:tr>
      <w:tr w:rsidR="009173EE" w:rsidRPr="00C63897" w14:paraId="2B4D41C4" w14:textId="77777777" w:rsidTr="00637EBA">
        <w:trPr>
          <w:trHeight w:val="361"/>
        </w:trPr>
        <w:tc>
          <w:tcPr>
            <w:tcW w:w="2972" w:type="dxa"/>
            <w:vMerge w:val="restart"/>
          </w:tcPr>
          <w:p w14:paraId="7930C98B" w14:textId="1C4CED5D" w:rsidR="009173EE" w:rsidRPr="009173EE" w:rsidRDefault="009173EE" w:rsidP="009173EE">
            <w:pPr>
              <w:rPr>
                <w:rFonts w:ascii="Times New Roman" w:eastAsia="Times New Roman" w:hAnsi="Times New Roman" w:cs="Times New Roman"/>
                <w:b/>
                <w:bCs/>
                <w:lang w:eastAsia="ru-RU"/>
              </w:rPr>
            </w:pPr>
            <w:r w:rsidRPr="009173EE">
              <w:rPr>
                <w:rFonts w:ascii="Times New Roman" w:eastAsia="Times New Roman" w:hAnsi="Times New Roman" w:cs="Times New Roman"/>
                <w:b/>
                <w:bCs/>
                <w:lang w:eastAsia="ru-RU"/>
              </w:rPr>
              <w:t>Тема 6.1</w:t>
            </w:r>
            <w:r>
              <w:rPr>
                <w:rFonts w:ascii="Times New Roman" w:eastAsia="Times New Roman" w:hAnsi="Times New Roman" w:cs="Times New Roman"/>
                <w:b/>
                <w:bCs/>
                <w:lang w:eastAsia="ru-RU"/>
              </w:rPr>
              <w:t xml:space="preserve"> </w:t>
            </w:r>
            <w:r w:rsidRPr="009173EE">
              <w:rPr>
                <w:rFonts w:ascii="Times New Roman" w:eastAsia="Times New Roman" w:hAnsi="Times New Roman" w:cs="Times New Roman"/>
                <w:b/>
                <w:bCs/>
                <w:lang w:eastAsia="ru-RU"/>
              </w:rPr>
              <w:t>Общие сведения о зубчатых передачах</w:t>
            </w:r>
          </w:p>
          <w:p w14:paraId="5FB0D26E" w14:textId="77777777" w:rsidR="009173EE" w:rsidRPr="00C63897" w:rsidRDefault="009173E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85A665" w14:textId="77777777" w:rsidR="009173EE" w:rsidRPr="00C63897" w:rsidRDefault="009173EE"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173EE" w:rsidRPr="00C63897" w14:paraId="5D214888" w14:textId="77777777" w:rsidTr="00637EBA">
        <w:trPr>
          <w:trHeight w:val="361"/>
        </w:trPr>
        <w:tc>
          <w:tcPr>
            <w:tcW w:w="2972" w:type="dxa"/>
            <w:vMerge/>
          </w:tcPr>
          <w:p w14:paraId="4DE0C435" w14:textId="77777777" w:rsidR="009173EE" w:rsidRPr="00C63897" w:rsidRDefault="009173E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2D41473" w14:textId="68FD2786" w:rsidR="009173EE" w:rsidRPr="00C63897" w:rsidRDefault="009173EE" w:rsidP="009173EE">
            <w:pPr>
              <w:rPr>
                <w:rFonts w:ascii="Times New Roman" w:eastAsia="Times New Roman" w:hAnsi="Times New Roman" w:cs="Times New Roman"/>
                <w:lang w:eastAsia="ru-RU"/>
              </w:rPr>
            </w:pPr>
            <w:r w:rsidRPr="009173EE">
              <w:rPr>
                <w:rFonts w:ascii="Times New Roman" w:eastAsia="Times New Roman" w:hAnsi="Times New Roman" w:cs="Times New Roman"/>
                <w:lang w:eastAsia="ru-RU"/>
              </w:rPr>
              <w:t>Детали, из которых состоят машины и механизмы. Общие сведения о передачах. Виды зубчатых передач. Элементы зубчатых передач</w:t>
            </w:r>
            <w:r>
              <w:rPr>
                <w:rFonts w:ascii="Times New Roman" w:eastAsia="Times New Roman" w:hAnsi="Times New Roman" w:cs="Times New Roman"/>
                <w:lang w:eastAsia="ru-RU"/>
              </w:rPr>
              <w:t xml:space="preserve">. </w:t>
            </w:r>
            <w:r w:rsidRPr="009173EE">
              <w:rPr>
                <w:rFonts w:ascii="Times New Roman" w:eastAsia="Times New Roman" w:hAnsi="Times New Roman" w:cs="Times New Roman"/>
                <w:lang w:eastAsia="ru-RU"/>
              </w:rPr>
              <w:t>Расчет таблицы</w:t>
            </w:r>
          </w:p>
        </w:tc>
      </w:tr>
      <w:tr w:rsidR="009173EE" w:rsidRPr="00C63897" w14:paraId="0B19FD75" w14:textId="77777777" w:rsidTr="00637EBA">
        <w:trPr>
          <w:trHeight w:val="361"/>
        </w:trPr>
        <w:tc>
          <w:tcPr>
            <w:tcW w:w="2972" w:type="dxa"/>
            <w:vMerge/>
          </w:tcPr>
          <w:p w14:paraId="60E8718E" w14:textId="77777777" w:rsidR="009173EE" w:rsidRPr="00C63897" w:rsidRDefault="009173E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05940DB" w14:textId="77777777" w:rsidR="009173EE" w:rsidRPr="00C63897" w:rsidRDefault="009173EE"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173EE" w:rsidRPr="00C63897" w14:paraId="3580059C" w14:textId="77777777" w:rsidTr="00637EBA">
        <w:trPr>
          <w:trHeight w:val="137"/>
        </w:trPr>
        <w:tc>
          <w:tcPr>
            <w:tcW w:w="2972" w:type="dxa"/>
            <w:vMerge/>
          </w:tcPr>
          <w:p w14:paraId="7F1D3A8E" w14:textId="77777777" w:rsidR="009173EE" w:rsidRPr="00C63897" w:rsidRDefault="009173E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5C5D9D" w14:textId="1EF9DFF7" w:rsidR="009173EE" w:rsidRPr="00C63897" w:rsidRDefault="009173EE" w:rsidP="00637EBA">
            <w:pPr>
              <w:rPr>
                <w:rFonts w:ascii="Times New Roman" w:eastAsia="Times New Roman" w:hAnsi="Times New Roman" w:cs="Times New Roman"/>
                <w:lang w:eastAsia="ru-RU"/>
              </w:rPr>
            </w:pPr>
            <w:r w:rsidRPr="009173EE">
              <w:rPr>
                <w:rFonts w:ascii="Times New Roman" w:eastAsia="Times New Roman" w:hAnsi="Times New Roman" w:cs="Times New Roman"/>
                <w:lang w:eastAsia="ru-RU"/>
              </w:rPr>
              <w:t>Расчет таблицы</w:t>
            </w:r>
          </w:p>
        </w:tc>
      </w:tr>
      <w:tr w:rsidR="009173EE" w:rsidRPr="00C63897" w14:paraId="02B86FFC" w14:textId="77777777" w:rsidTr="00637EBA">
        <w:trPr>
          <w:trHeight w:val="361"/>
        </w:trPr>
        <w:tc>
          <w:tcPr>
            <w:tcW w:w="2972" w:type="dxa"/>
            <w:vMerge/>
          </w:tcPr>
          <w:p w14:paraId="0B6406A5" w14:textId="77777777" w:rsidR="009173EE" w:rsidRPr="00C63897" w:rsidRDefault="009173E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5F9AAC" w14:textId="77777777" w:rsidR="009173EE" w:rsidRDefault="009173EE"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9BD6AD6" w14:textId="77777777" w:rsidR="009173EE" w:rsidRPr="00C63897" w:rsidRDefault="009173EE" w:rsidP="00637EB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73EE" w:rsidRPr="00C63897" w14:paraId="774C1E63" w14:textId="77777777" w:rsidTr="00637EBA">
        <w:trPr>
          <w:trHeight w:val="361"/>
        </w:trPr>
        <w:tc>
          <w:tcPr>
            <w:tcW w:w="2972" w:type="dxa"/>
            <w:vMerge w:val="restart"/>
          </w:tcPr>
          <w:p w14:paraId="5D912C1D" w14:textId="24566EAC" w:rsidR="009173EE" w:rsidRPr="00C63897" w:rsidRDefault="009173EE" w:rsidP="00637EBA">
            <w:pPr>
              <w:rPr>
                <w:rFonts w:ascii="Times New Roman" w:eastAsia="Times New Roman" w:hAnsi="Times New Roman" w:cs="Times New Roman"/>
                <w:b/>
                <w:bCs/>
                <w:lang w:eastAsia="ru-RU"/>
              </w:rPr>
            </w:pPr>
            <w:r w:rsidRPr="009173EE">
              <w:rPr>
                <w:rFonts w:ascii="Times New Roman" w:eastAsia="Times New Roman" w:hAnsi="Times New Roman" w:cs="Times New Roman"/>
                <w:b/>
                <w:bCs/>
                <w:lang w:eastAsia="ru-RU"/>
              </w:rPr>
              <w:t>Тема 6.2</w:t>
            </w:r>
            <w:r>
              <w:rPr>
                <w:rFonts w:ascii="Times New Roman" w:eastAsia="Times New Roman" w:hAnsi="Times New Roman" w:cs="Times New Roman"/>
                <w:b/>
                <w:bCs/>
                <w:lang w:eastAsia="ru-RU"/>
              </w:rPr>
              <w:t xml:space="preserve"> </w:t>
            </w:r>
            <w:r w:rsidRPr="009173EE">
              <w:rPr>
                <w:rFonts w:ascii="Times New Roman" w:eastAsia="Times New Roman" w:hAnsi="Times New Roman" w:cs="Times New Roman"/>
                <w:b/>
                <w:bCs/>
                <w:lang w:eastAsia="ru-RU"/>
              </w:rPr>
              <w:t>Чертежи цилиндрических и конических зубчатых, червячных колес, зубчатых реек, цепных передач</w:t>
            </w:r>
          </w:p>
        </w:tc>
        <w:tc>
          <w:tcPr>
            <w:tcW w:w="6662" w:type="dxa"/>
            <w:tcBorders>
              <w:top w:val="single" w:sz="4" w:space="0" w:color="auto"/>
              <w:left w:val="single" w:sz="4" w:space="0" w:color="auto"/>
              <w:bottom w:val="single" w:sz="4" w:space="0" w:color="auto"/>
              <w:right w:val="single" w:sz="4" w:space="0" w:color="auto"/>
            </w:tcBorders>
            <w:vAlign w:val="bottom"/>
          </w:tcPr>
          <w:p w14:paraId="2556356B" w14:textId="77777777" w:rsidR="009173EE" w:rsidRPr="00C63897" w:rsidRDefault="009173EE"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173EE" w:rsidRPr="00C63897" w14:paraId="336ABFA1" w14:textId="77777777" w:rsidTr="00637EBA">
        <w:trPr>
          <w:trHeight w:val="361"/>
        </w:trPr>
        <w:tc>
          <w:tcPr>
            <w:tcW w:w="2972" w:type="dxa"/>
            <w:vMerge/>
          </w:tcPr>
          <w:p w14:paraId="3E36B7F9" w14:textId="77777777" w:rsidR="009173EE" w:rsidRPr="00C63897" w:rsidRDefault="009173E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3C969C" w14:textId="13048E01" w:rsidR="009173EE" w:rsidRPr="00C63897" w:rsidRDefault="009173EE" w:rsidP="009173EE">
            <w:pPr>
              <w:rPr>
                <w:rFonts w:ascii="Times New Roman" w:eastAsia="Times New Roman" w:hAnsi="Times New Roman" w:cs="Times New Roman"/>
                <w:lang w:eastAsia="ru-RU"/>
              </w:rPr>
            </w:pPr>
            <w:r w:rsidRPr="009173EE">
              <w:rPr>
                <w:rFonts w:ascii="Times New Roman" w:eastAsia="Times New Roman" w:hAnsi="Times New Roman" w:cs="Times New Roman"/>
                <w:lang w:eastAsia="ru-RU"/>
              </w:rPr>
              <w:t>Элементы зубчатых колес. Параметры цилиндрического зубчатого колеса и их расчет. Особенности чертежей цилиндрических колес с косыми зубьями</w:t>
            </w:r>
            <w:r>
              <w:rPr>
                <w:rFonts w:ascii="Times New Roman" w:eastAsia="Times New Roman" w:hAnsi="Times New Roman" w:cs="Times New Roman"/>
                <w:lang w:eastAsia="ru-RU"/>
              </w:rPr>
              <w:t xml:space="preserve">. </w:t>
            </w:r>
            <w:r w:rsidRPr="009173EE">
              <w:rPr>
                <w:rFonts w:ascii="Times New Roman" w:eastAsia="Times New Roman" w:hAnsi="Times New Roman" w:cs="Times New Roman"/>
                <w:lang w:eastAsia="ru-RU"/>
              </w:rPr>
              <w:t>Выполнение чертежа зубчатой передачи</w:t>
            </w:r>
            <w:r>
              <w:rPr>
                <w:rFonts w:ascii="Times New Roman" w:eastAsia="Times New Roman" w:hAnsi="Times New Roman" w:cs="Times New Roman"/>
                <w:lang w:eastAsia="ru-RU"/>
              </w:rPr>
              <w:t xml:space="preserve">. </w:t>
            </w:r>
            <w:r w:rsidRPr="009173EE">
              <w:rPr>
                <w:rFonts w:ascii="Times New Roman" w:eastAsia="Times New Roman" w:hAnsi="Times New Roman" w:cs="Times New Roman"/>
                <w:lang w:eastAsia="ru-RU"/>
              </w:rPr>
              <w:t>Вычерчивание червячного винта, червячного колеса. Расчет основных параметров червячного колеса. Размеры передач</w:t>
            </w:r>
          </w:p>
        </w:tc>
      </w:tr>
      <w:tr w:rsidR="009173EE" w:rsidRPr="00C63897" w14:paraId="28B3F16C" w14:textId="77777777" w:rsidTr="00637EBA">
        <w:trPr>
          <w:trHeight w:val="361"/>
        </w:trPr>
        <w:tc>
          <w:tcPr>
            <w:tcW w:w="2972" w:type="dxa"/>
            <w:vMerge/>
          </w:tcPr>
          <w:p w14:paraId="21465EFA" w14:textId="77777777" w:rsidR="009173EE" w:rsidRPr="00C63897" w:rsidRDefault="009173E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B66E58" w14:textId="77777777" w:rsidR="009173EE" w:rsidRPr="00C63897" w:rsidRDefault="009173EE"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173EE" w:rsidRPr="00C63897" w14:paraId="53EBCBB6" w14:textId="77777777" w:rsidTr="00637EBA">
        <w:trPr>
          <w:trHeight w:val="137"/>
        </w:trPr>
        <w:tc>
          <w:tcPr>
            <w:tcW w:w="2972" w:type="dxa"/>
            <w:vMerge/>
          </w:tcPr>
          <w:p w14:paraId="1A4192B4" w14:textId="77777777" w:rsidR="009173EE" w:rsidRPr="00C63897" w:rsidRDefault="009173E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A5CE64" w14:textId="4276508C" w:rsidR="009173EE" w:rsidRPr="00C63897" w:rsidRDefault="009173EE" w:rsidP="00637EBA">
            <w:pPr>
              <w:rPr>
                <w:rFonts w:ascii="Times New Roman" w:eastAsia="Times New Roman" w:hAnsi="Times New Roman" w:cs="Times New Roman"/>
                <w:lang w:eastAsia="ru-RU"/>
              </w:rPr>
            </w:pPr>
            <w:r w:rsidRPr="009173EE">
              <w:rPr>
                <w:rFonts w:ascii="Times New Roman" w:eastAsia="Times New Roman" w:hAnsi="Times New Roman" w:cs="Times New Roman"/>
                <w:lang w:eastAsia="ru-RU"/>
              </w:rPr>
              <w:t>Расчет основных параметров червячного колес</w:t>
            </w:r>
            <w:r>
              <w:rPr>
                <w:rFonts w:ascii="Times New Roman" w:eastAsia="Times New Roman" w:hAnsi="Times New Roman" w:cs="Times New Roman"/>
                <w:lang w:eastAsia="ru-RU"/>
              </w:rPr>
              <w:t>а</w:t>
            </w:r>
          </w:p>
        </w:tc>
      </w:tr>
      <w:tr w:rsidR="009173EE" w:rsidRPr="00C63897" w14:paraId="78E0854D" w14:textId="77777777" w:rsidTr="00637EBA">
        <w:trPr>
          <w:trHeight w:val="137"/>
        </w:trPr>
        <w:tc>
          <w:tcPr>
            <w:tcW w:w="2972" w:type="dxa"/>
            <w:vMerge/>
          </w:tcPr>
          <w:p w14:paraId="7920C489" w14:textId="77777777" w:rsidR="009173EE" w:rsidRPr="00C63897" w:rsidRDefault="009173E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20C2DD" w14:textId="615BDAD3" w:rsidR="009173EE" w:rsidRPr="009173EE" w:rsidRDefault="009173EE" w:rsidP="00637EBA">
            <w:pPr>
              <w:rPr>
                <w:rFonts w:ascii="Times New Roman" w:eastAsia="Times New Roman" w:hAnsi="Times New Roman" w:cs="Times New Roman"/>
                <w:lang w:eastAsia="ru-RU"/>
              </w:rPr>
            </w:pPr>
            <w:r w:rsidRPr="009173EE">
              <w:rPr>
                <w:rFonts w:ascii="Times New Roman" w:eastAsia="Times New Roman" w:hAnsi="Times New Roman" w:cs="Times New Roman"/>
                <w:lang w:eastAsia="ru-RU"/>
              </w:rPr>
              <w:t>Размеры передач</w:t>
            </w:r>
          </w:p>
        </w:tc>
      </w:tr>
      <w:tr w:rsidR="009173EE" w:rsidRPr="00C63897" w14:paraId="7F635926" w14:textId="77777777" w:rsidTr="00637EBA">
        <w:trPr>
          <w:trHeight w:val="361"/>
        </w:trPr>
        <w:tc>
          <w:tcPr>
            <w:tcW w:w="2972" w:type="dxa"/>
            <w:vMerge/>
          </w:tcPr>
          <w:p w14:paraId="17F2E8D9" w14:textId="77777777" w:rsidR="009173EE" w:rsidRPr="00C63897" w:rsidRDefault="009173E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DB9D9A" w14:textId="77777777" w:rsidR="009173EE" w:rsidRDefault="009173EE"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03A15CD" w14:textId="77777777" w:rsidR="009173EE" w:rsidRPr="00C63897" w:rsidRDefault="009173EE" w:rsidP="00637EB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73EE" w:rsidRPr="00C63897" w14:paraId="4A3F8DE8" w14:textId="77777777" w:rsidTr="006E5B6C">
        <w:trPr>
          <w:trHeight w:val="361"/>
        </w:trPr>
        <w:tc>
          <w:tcPr>
            <w:tcW w:w="9634" w:type="dxa"/>
            <w:gridSpan w:val="2"/>
            <w:tcBorders>
              <w:right w:val="single" w:sz="4" w:space="0" w:color="auto"/>
            </w:tcBorders>
          </w:tcPr>
          <w:p w14:paraId="32643B31" w14:textId="158C57A3" w:rsidR="009173EE" w:rsidRPr="00C63897" w:rsidRDefault="009173EE" w:rsidP="009173EE">
            <w:pPr>
              <w:rPr>
                <w:rFonts w:ascii="Times New Roman" w:eastAsia="Times New Roman" w:hAnsi="Times New Roman" w:cs="Times New Roman"/>
                <w:b/>
                <w:bCs/>
                <w:lang w:eastAsia="ru-RU"/>
              </w:rPr>
            </w:pPr>
            <w:r w:rsidRPr="009173EE">
              <w:rPr>
                <w:rFonts w:ascii="Times New Roman" w:eastAsia="Times New Roman" w:hAnsi="Times New Roman" w:cs="Times New Roman"/>
                <w:b/>
                <w:bCs/>
                <w:lang w:eastAsia="ru-RU"/>
              </w:rPr>
              <w:t>Раздел 7</w:t>
            </w:r>
            <w:r>
              <w:rPr>
                <w:rFonts w:ascii="Times New Roman" w:eastAsia="Times New Roman" w:hAnsi="Times New Roman" w:cs="Times New Roman"/>
                <w:b/>
                <w:bCs/>
                <w:lang w:eastAsia="ru-RU"/>
              </w:rPr>
              <w:t xml:space="preserve">. </w:t>
            </w:r>
            <w:r w:rsidRPr="009173EE">
              <w:rPr>
                <w:rFonts w:ascii="Times New Roman" w:eastAsia="Times New Roman" w:hAnsi="Times New Roman" w:cs="Times New Roman"/>
                <w:b/>
                <w:bCs/>
                <w:lang w:eastAsia="ru-RU"/>
              </w:rPr>
              <w:t>Сборочные чертежи</w:t>
            </w:r>
            <w:r w:rsidR="00041BCA">
              <w:rPr>
                <w:rFonts w:ascii="Times New Roman" w:eastAsia="Times New Roman" w:hAnsi="Times New Roman" w:cs="Times New Roman"/>
                <w:b/>
                <w:bCs/>
                <w:lang w:eastAsia="ru-RU"/>
              </w:rPr>
              <w:t xml:space="preserve"> </w:t>
            </w:r>
          </w:p>
        </w:tc>
      </w:tr>
      <w:tr w:rsidR="009173EE" w:rsidRPr="00C63897" w14:paraId="0445B2D4" w14:textId="77777777" w:rsidTr="00637EBA">
        <w:trPr>
          <w:trHeight w:val="361"/>
        </w:trPr>
        <w:tc>
          <w:tcPr>
            <w:tcW w:w="2972" w:type="dxa"/>
            <w:vMerge w:val="restart"/>
          </w:tcPr>
          <w:p w14:paraId="46963524" w14:textId="5B519407" w:rsidR="009173EE" w:rsidRPr="00C63897" w:rsidRDefault="00720261" w:rsidP="00720261">
            <w:pPr>
              <w:rPr>
                <w:rFonts w:ascii="Times New Roman" w:eastAsia="Times New Roman" w:hAnsi="Times New Roman" w:cs="Times New Roman"/>
                <w:b/>
                <w:bCs/>
                <w:lang w:eastAsia="ru-RU"/>
              </w:rPr>
            </w:pPr>
            <w:r w:rsidRPr="00720261">
              <w:rPr>
                <w:rFonts w:ascii="Times New Roman" w:eastAsia="Times New Roman" w:hAnsi="Times New Roman" w:cs="Times New Roman"/>
                <w:b/>
                <w:bCs/>
                <w:lang w:eastAsia="ru-RU"/>
              </w:rPr>
              <w:t>Тема 7.1</w:t>
            </w:r>
            <w:r>
              <w:rPr>
                <w:rFonts w:ascii="Times New Roman" w:eastAsia="Times New Roman" w:hAnsi="Times New Roman" w:cs="Times New Roman"/>
                <w:b/>
                <w:bCs/>
                <w:lang w:eastAsia="ru-RU"/>
              </w:rPr>
              <w:t xml:space="preserve"> </w:t>
            </w:r>
            <w:r w:rsidRPr="00720261">
              <w:rPr>
                <w:rFonts w:ascii="Times New Roman" w:eastAsia="Times New Roman" w:hAnsi="Times New Roman" w:cs="Times New Roman"/>
                <w:b/>
                <w:bCs/>
                <w:lang w:eastAsia="ru-RU"/>
              </w:rPr>
              <w:t>Содержание сборочных чертежей</w:t>
            </w:r>
          </w:p>
        </w:tc>
        <w:tc>
          <w:tcPr>
            <w:tcW w:w="6662" w:type="dxa"/>
            <w:tcBorders>
              <w:top w:val="single" w:sz="4" w:space="0" w:color="auto"/>
              <w:left w:val="single" w:sz="4" w:space="0" w:color="auto"/>
              <w:bottom w:val="single" w:sz="4" w:space="0" w:color="auto"/>
              <w:right w:val="single" w:sz="4" w:space="0" w:color="auto"/>
            </w:tcBorders>
            <w:vAlign w:val="bottom"/>
          </w:tcPr>
          <w:p w14:paraId="0B818E88" w14:textId="77777777" w:rsidR="009173EE" w:rsidRPr="00C63897" w:rsidRDefault="009173EE"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173EE" w:rsidRPr="00C63897" w14:paraId="26E95783" w14:textId="77777777" w:rsidTr="00637EBA">
        <w:trPr>
          <w:trHeight w:val="361"/>
        </w:trPr>
        <w:tc>
          <w:tcPr>
            <w:tcW w:w="2972" w:type="dxa"/>
            <w:vMerge/>
          </w:tcPr>
          <w:p w14:paraId="00EA2412" w14:textId="77777777" w:rsidR="009173EE" w:rsidRPr="00C63897" w:rsidRDefault="009173E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766ABB" w14:textId="69A5781A" w:rsidR="009173EE" w:rsidRPr="00C63897" w:rsidRDefault="00720261" w:rsidP="00720261">
            <w:pPr>
              <w:rPr>
                <w:rFonts w:ascii="Times New Roman" w:eastAsia="Times New Roman" w:hAnsi="Times New Roman" w:cs="Times New Roman"/>
                <w:lang w:eastAsia="ru-RU"/>
              </w:rPr>
            </w:pPr>
            <w:r w:rsidRPr="00720261">
              <w:rPr>
                <w:rFonts w:ascii="Times New Roman" w:eastAsia="Times New Roman" w:hAnsi="Times New Roman" w:cs="Times New Roman"/>
                <w:lang w:eastAsia="ru-RU"/>
              </w:rPr>
              <w:t>Содержание сборочного чертежа. Чертеж общего вида. Сборочный чертеж и основные требования. Ремонтный и монтажный чертежи</w:t>
            </w:r>
          </w:p>
        </w:tc>
      </w:tr>
      <w:tr w:rsidR="009173EE" w:rsidRPr="00C63897" w14:paraId="26B266DF" w14:textId="77777777" w:rsidTr="00637EBA">
        <w:trPr>
          <w:trHeight w:val="361"/>
        </w:trPr>
        <w:tc>
          <w:tcPr>
            <w:tcW w:w="2972" w:type="dxa"/>
            <w:vMerge/>
          </w:tcPr>
          <w:p w14:paraId="60CEF7D2" w14:textId="77777777" w:rsidR="009173EE" w:rsidRPr="00C63897" w:rsidRDefault="009173E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061075" w14:textId="77777777" w:rsidR="009173EE" w:rsidRPr="00C63897" w:rsidRDefault="009173EE"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173EE" w:rsidRPr="00C63897" w14:paraId="757C9575" w14:textId="77777777" w:rsidTr="00637EBA">
        <w:trPr>
          <w:trHeight w:val="137"/>
        </w:trPr>
        <w:tc>
          <w:tcPr>
            <w:tcW w:w="2972" w:type="dxa"/>
            <w:vMerge/>
          </w:tcPr>
          <w:p w14:paraId="252130FC" w14:textId="77777777" w:rsidR="009173EE" w:rsidRPr="00C63897" w:rsidRDefault="009173E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610154" w14:textId="009352D3" w:rsidR="009173EE" w:rsidRPr="00C63897" w:rsidRDefault="00720261" w:rsidP="00637EBA">
            <w:pPr>
              <w:rPr>
                <w:rFonts w:ascii="Times New Roman" w:eastAsia="Times New Roman" w:hAnsi="Times New Roman" w:cs="Times New Roman"/>
                <w:lang w:eastAsia="ru-RU"/>
              </w:rPr>
            </w:pPr>
            <w:r w:rsidRPr="00720261">
              <w:rPr>
                <w:rFonts w:ascii="Times New Roman" w:eastAsia="Times New Roman" w:hAnsi="Times New Roman" w:cs="Times New Roman"/>
                <w:lang w:eastAsia="ru-RU"/>
              </w:rPr>
              <w:t>Чтение сборочного чертежа</w:t>
            </w:r>
          </w:p>
        </w:tc>
      </w:tr>
      <w:tr w:rsidR="009173EE" w:rsidRPr="00C63897" w14:paraId="055E3250" w14:textId="77777777" w:rsidTr="00637EBA">
        <w:trPr>
          <w:trHeight w:val="361"/>
        </w:trPr>
        <w:tc>
          <w:tcPr>
            <w:tcW w:w="2972" w:type="dxa"/>
            <w:vMerge/>
          </w:tcPr>
          <w:p w14:paraId="5203F9B8" w14:textId="77777777" w:rsidR="009173EE" w:rsidRPr="00C63897" w:rsidRDefault="009173E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D8FEE0B" w14:textId="77777777" w:rsidR="009173EE" w:rsidRDefault="009173EE"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5AC12E9" w14:textId="77777777" w:rsidR="009173EE" w:rsidRPr="00C63897" w:rsidRDefault="009173EE" w:rsidP="00637EB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73EE" w:rsidRPr="00C63897" w14:paraId="5973A998" w14:textId="77777777" w:rsidTr="00637EBA">
        <w:trPr>
          <w:trHeight w:val="361"/>
        </w:trPr>
        <w:tc>
          <w:tcPr>
            <w:tcW w:w="2972" w:type="dxa"/>
            <w:vMerge w:val="restart"/>
          </w:tcPr>
          <w:p w14:paraId="286BBDBC" w14:textId="5C74012D" w:rsidR="009173EE" w:rsidRPr="00C63897" w:rsidRDefault="00720261" w:rsidP="00720261">
            <w:pPr>
              <w:rPr>
                <w:rFonts w:ascii="Times New Roman" w:eastAsia="Times New Roman" w:hAnsi="Times New Roman" w:cs="Times New Roman"/>
                <w:b/>
                <w:bCs/>
                <w:lang w:eastAsia="ru-RU"/>
              </w:rPr>
            </w:pPr>
            <w:r w:rsidRPr="00720261">
              <w:rPr>
                <w:rFonts w:ascii="Times New Roman" w:eastAsia="Times New Roman" w:hAnsi="Times New Roman" w:cs="Times New Roman"/>
                <w:b/>
                <w:bCs/>
                <w:lang w:eastAsia="ru-RU"/>
              </w:rPr>
              <w:t>Тема 7.2</w:t>
            </w:r>
            <w:r>
              <w:rPr>
                <w:rFonts w:ascii="Times New Roman" w:eastAsia="Times New Roman" w:hAnsi="Times New Roman" w:cs="Times New Roman"/>
                <w:b/>
                <w:bCs/>
                <w:lang w:eastAsia="ru-RU"/>
              </w:rPr>
              <w:t xml:space="preserve"> </w:t>
            </w:r>
            <w:r w:rsidRPr="00720261">
              <w:rPr>
                <w:rFonts w:ascii="Times New Roman" w:eastAsia="Times New Roman" w:hAnsi="Times New Roman" w:cs="Times New Roman"/>
                <w:b/>
                <w:bCs/>
                <w:lang w:eastAsia="ru-RU"/>
              </w:rPr>
              <w:t xml:space="preserve">Спецификация </w:t>
            </w:r>
          </w:p>
        </w:tc>
        <w:tc>
          <w:tcPr>
            <w:tcW w:w="6662" w:type="dxa"/>
            <w:tcBorders>
              <w:top w:val="single" w:sz="4" w:space="0" w:color="auto"/>
              <w:left w:val="single" w:sz="4" w:space="0" w:color="auto"/>
              <w:bottom w:val="single" w:sz="4" w:space="0" w:color="auto"/>
              <w:right w:val="single" w:sz="4" w:space="0" w:color="auto"/>
            </w:tcBorders>
            <w:vAlign w:val="bottom"/>
          </w:tcPr>
          <w:p w14:paraId="485AAB8A" w14:textId="77777777" w:rsidR="009173EE" w:rsidRPr="00C63897" w:rsidRDefault="009173EE"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173EE" w:rsidRPr="00C63897" w14:paraId="2E8BFD90" w14:textId="77777777" w:rsidTr="00637EBA">
        <w:trPr>
          <w:trHeight w:val="361"/>
        </w:trPr>
        <w:tc>
          <w:tcPr>
            <w:tcW w:w="2972" w:type="dxa"/>
            <w:vMerge/>
          </w:tcPr>
          <w:p w14:paraId="453E0B9A" w14:textId="77777777" w:rsidR="009173EE" w:rsidRPr="00C63897" w:rsidRDefault="009173E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4FF58C" w14:textId="7AB497D5" w:rsidR="009173EE" w:rsidRPr="00C63897" w:rsidRDefault="00720261" w:rsidP="00637EBA">
            <w:pPr>
              <w:rPr>
                <w:rFonts w:ascii="Times New Roman" w:eastAsia="Times New Roman" w:hAnsi="Times New Roman" w:cs="Times New Roman"/>
                <w:lang w:eastAsia="ru-RU"/>
              </w:rPr>
            </w:pPr>
            <w:r w:rsidRPr="00720261">
              <w:rPr>
                <w:rFonts w:ascii="Times New Roman" w:eastAsia="Times New Roman" w:hAnsi="Times New Roman" w:cs="Times New Roman"/>
                <w:lang w:eastAsia="ru-RU"/>
              </w:rPr>
              <w:t>Документ спецификация и его основные функции. Чтение сборочного чертежа. Наличие разделов в спецификации, записи в этих разделах</w:t>
            </w:r>
          </w:p>
        </w:tc>
      </w:tr>
      <w:tr w:rsidR="009173EE" w:rsidRPr="00C63897" w14:paraId="4D4255DC" w14:textId="77777777" w:rsidTr="00637EBA">
        <w:trPr>
          <w:trHeight w:val="361"/>
        </w:trPr>
        <w:tc>
          <w:tcPr>
            <w:tcW w:w="2972" w:type="dxa"/>
            <w:vMerge/>
          </w:tcPr>
          <w:p w14:paraId="4B8B40F9" w14:textId="77777777" w:rsidR="009173EE" w:rsidRPr="00C63897" w:rsidRDefault="009173E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8486B1F" w14:textId="77777777" w:rsidR="009173EE" w:rsidRPr="00C63897" w:rsidRDefault="009173EE"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173EE" w:rsidRPr="00C63897" w14:paraId="0EA0EBCF" w14:textId="77777777" w:rsidTr="00637EBA">
        <w:trPr>
          <w:trHeight w:val="137"/>
        </w:trPr>
        <w:tc>
          <w:tcPr>
            <w:tcW w:w="2972" w:type="dxa"/>
            <w:vMerge/>
          </w:tcPr>
          <w:p w14:paraId="04E4AB59" w14:textId="77777777" w:rsidR="009173EE" w:rsidRPr="00C63897" w:rsidRDefault="009173E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8E2150" w14:textId="435B6A8B" w:rsidR="009173EE" w:rsidRPr="00C63897" w:rsidRDefault="00720261" w:rsidP="00637EBA">
            <w:pPr>
              <w:rPr>
                <w:rFonts w:ascii="Times New Roman" w:eastAsia="Times New Roman" w:hAnsi="Times New Roman" w:cs="Times New Roman"/>
                <w:lang w:eastAsia="ru-RU"/>
              </w:rPr>
            </w:pPr>
            <w:r w:rsidRPr="00720261">
              <w:rPr>
                <w:rFonts w:ascii="Times New Roman" w:eastAsia="Times New Roman" w:hAnsi="Times New Roman" w:cs="Times New Roman"/>
                <w:lang w:eastAsia="ru-RU"/>
              </w:rPr>
              <w:t>Составление спецификации к сборочной единице</w:t>
            </w:r>
          </w:p>
        </w:tc>
      </w:tr>
      <w:tr w:rsidR="009173EE" w:rsidRPr="00C63897" w14:paraId="298E52D4" w14:textId="77777777" w:rsidTr="00637EBA">
        <w:trPr>
          <w:trHeight w:val="361"/>
        </w:trPr>
        <w:tc>
          <w:tcPr>
            <w:tcW w:w="2972" w:type="dxa"/>
            <w:vMerge/>
          </w:tcPr>
          <w:p w14:paraId="21AF9E00" w14:textId="77777777" w:rsidR="009173EE" w:rsidRPr="00C63897" w:rsidRDefault="009173E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4D2503" w14:textId="77777777" w:rsidR="009173EE" w:rsidRDefault="009173EE"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F91DB13" w14:textId="77777777" w:rsidR="009173EE" w:rsidRPr="00C63897" w:rsidRDefault="009173EE" w:rsidP="00637EB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73EE" w:rsidRPr="00C63897" w14:paraId="7D03C364" w14:textId="77777777" w:rsidTr="00637EBA">
        <w:trPr>
          <w:trHeight w:val="361"/>
        </w:trPr>
        <w:tc>
          <w:tcPr>
            <w:tcW w:w="2972" w:type="dxa"/>
            <w:vMerge w:val="restart"/>
          </w:tcPr>
          <w:p w14:paraId="55BF351B" w14:textId="1F53C9CC" w:rsidR="009173EE" w:rsidRPr="00C63897" w:rsidRDefault="00720261" w:rsidP="00720261">
            <w:pPr>
              <w:rPr>
                <w:rFonts w:ascii="Times New Roman" w:eastAsia="Times New Roman" w:hAnsi="Times New Roman" w:cs="Times New Roman"/>
                <w:b/>
                <w:bCs/>
                <w:lang w:eastAsia="ru-RU"/>
              </w:rPr>
            </w:pPr>
            <w:r w:rsidRPr="00720261">
              <w:rPr>
                <w:rFonts w:ascii="Times New Roman" w:eastAsia="Times New Roman" w:hAnsi="Times New Roman" w:cs="Times New Roman"/>
                <w:b/>
                <w:bCs/>
                <w:lang w:eastAsia="ru-RU"/>
              </w:rPr>
              <w:t>Тема 7.3</w:t>
            </w:r>
            <w:r>
              <w:rPr>
                <w:rFonts w:ascii="Times New Roman" w:eastAsia="Times New Roman" w:hAnsi="Times New Roman" w:cs="Times New Roman"/>
                <w:b/>
                <w:bCs/>
                <w:lang w:eastAsia="ru-RU"/>
              </w:rPr>
              <w:t xml:space="preserve"> </w:t>
            </w:r>
            <w:r w:rsidRPr="00720261">
              <w:rPr>
                <w:rFonts w:ascii="Times New Roman" w:eastAsia="Times New Roman" w:hAnsi="Times New Roman" w:cs="Times New Roman"/>
                <w:b/>
                <w:bCs/>
                <w:lang w:eastAsia="ru-RU"/>
              </w:rPr>
              <w:t xml:space="preserve">Простановка размеров на сборочных чертежах, условности и упрощения </w:t>
            </w:r>
          </w:p>
        </w:tc>
        <w:tc>
          <w:tcPr>
            <w:tcW w:w="6662" w:type="dxa"/>
            <w:tcBorders>
              <w:top w:val="single" w:sz="4" w:space="0" w:color="auto"/>
              <w:left w:val="single" w:sz="4" w:space="0" w:color="auto"/>
              <w:bottom w:val="single" w:sz="4" w:space="0" w:color="auto"/>
              <w:right w:val="single" w:sz="4" w:space="0" w:color="auto"/>
            </w:tcBorders>
            <w:vAlign w:val="bottom"/>
          </w:tcPr>
          <w:p w14:paraId="23653735" w14:textId="77777777" w:rsidR="009173EE" w:rsidRPr="00C63897" w:rsidRDefault="009173EE"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173EE" w:rsidRPr="00C63897" w14:paraId="29155283" w14:textId="77777777" w:rsidTr="00637EBA">
        <w:trPr>
          <w:trHeight w:val="361"/>
        </w:trPr>
        <w:tc>
          <w:tcPr>
            <w:tcW w:w="2972" w:type="dxa"/>
            <w:vMerge/>
          </w:tcPr>
          <w:p w14:paraId="146BDD0D" w14:textId="77777777" w:rsidR="009173EE" w:rsidRPr="00C63897" w:rsidRDefault="009173E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0BE9CF" w14:textId="03A19D14" w:rsidR="009173EE" w:rsidRPr="00C63897" w:rsidRDefault="00720261" w:rsidP="00637EBA">
            <w:pPr>
              <w:rPr>
                <w:rFonts w:ascii="Times New Roman" w:eastAsia="Times New Roman" w:hAnsi="Times New Roman" w:cs="Times New Roman"/>
                <w:lang w:eastAsia="ru-RU"/>
              </w:rPr>
            </w:pPr>
            <w:r w:rsidRPr="00720261">
              <w:rPr>
                <w:rFonts w:ascii="Times New Roman" w:eastAsia="Times New Roman" w:hAnsi="Times New Roman" w:cs="Times New Roman"/>
                <w:lang w:eastAsia="ru-RU"/>
              </w:rPr>
              <w:t>Установочные и присоединительные размеры. Габаритные размеры. Упрощение изображений на сборочных чертежах. Основные и вспомогательные детали</w:t>
            </w:r>
          </w:p>
        </w:tc>
      </w:tr>
      <w:tr w:rsidR="009173EE" w:rsidRPr="00C63897" w14:paraId="3AF389C4" w14:textId="77777777" w:rsidTr="00637EBA">
        <w:trPr>
          <w:trHeight w:val="361"/>
        </w:trPr>
        <w:tc>
          <w:tcPr>
            <w:tcW w:w="2972" w:type="dxa"/>
            <w:vMerge/>
          </w:tcPr>
          <w:p w14:paraId="320B3ACA" w14:textId="77777777" w:rsidR="009173EE" w:rsidRPr="00C63897" w:rsidRDefault="009173E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3DB30FF" w14:textId="77777777" w:rsidR="009173EE" w:rsidRPr="00C63897" w:rsidRDefault="009173EE"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173EE" w:rsidRPr="00C63897" w14:paraId="5D195104" w14:textId="77777777" w:rsidTr="00637EBA">
        <w:trPr>
          <w:trHeight w:val="137"/>
        </w:trPr>
        <w:tc>
          <w:tcPr>
            <w:tcW w:w="2972" w:type="dxa"/>
            <w:vMerge/>
          </w:tcPr>
          <w:p w14:paraId="2BF90A08" w14:textId="77777777" w:rsidR="009173EE" w:rsidRPr="00C63897" w:rsidRDefault="009173E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02A8FB" w14:textId="0D1443EA" w:rsidR="009173EE" w:rsidRPr="00C63897" w:rsidRDefault="00720261" w:rsidP="00637EBA">
            <w:pPr>
              <w:rPr>
                <w:rFonts w:ascii="Times New Roman" w:eastAsia="Times New Roman" w:hAnsi="Times New Roman" w:cs="Times New Roman"/>
                <w:lang w:eastAsia="ru-RU"/>
              </w:rPr>
            </w:pPr>
            <w:r w:rsidRPr="00720261">
              <w:rPr>
                <w:rFonts w:ascii="Times New Roman" w:eastAsia="Times New Roman" w:hAnsi="Times New Roman" w:cs="Times New Roman"/>
                <w:lang w:eastAsia="ru-RU"/>
              </w:rPr>
              <w:t>Проставление размеров на сборочных чертежах</w:t>
            </w:r>
          </w:p>
        </w:tc>
      </w:tr>
      <w:tr w:rsidR="009173EE" w:rsidRPr="00C63897" w14:paraId="4CA1B430" w14:textId="77777777" w:rsidTr="00637EBA">
        <w:trPr>
          <w:trHeight w:val="361"/>
        </w:trPr>
        <w:tc>
          <w:tcPr>
            <w:tcW w:w="2972" w:type="dxa"/>
            <w:vMerge/>
          </w:tcPr>
          <w:p w14:paraId="723BE008" w14:textId="77777777" w:rsidR="009173EE" w:rsidRPr="00C63897" w:rsidRDefault="009173E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E0E7D00" w14:textId="77777777" w:rsidR="009173EE" w:rsidRDefault="009173EE"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CDE7100" w14:textId="77777777" w:rsidR="009173EE" w:rsidRPr="00C63897" w:rsidRDefault="009173EE" w:rsidP="00637EB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9173EE" w:rsidRPr="00C63897" w14:paraId="5C9DEBD9" w14:textId="77777777" w:rsidTr="00637EBA">
        <w:trPr>
          <w:trHeight w:val="361"/>
        </w:trPr>
        <w:tc>
          <w:tcPr>
            <w:tcW w:w="2972" w:type="dxa"/>
            <w:vMerge w:val="restart"/>
          </w:tcPr>
          <w:p w14:paraId="2FCAF005" w14:textId="28072FE6" w:rsidR="009173EE" w:rsidRPr="00C63897" w:rsidRDefault="00720261" w:rsidP="00720261">
            <w:pPr>
              <w:rPr>
                <w:rFonts w:ascii="Times New Roman" w:eastAsia="Times New Roman" w:hAnsi="Times New Roman" w:cs="Times New Roman"/>
                <w:b/>
                <w:bCs/>
                <w:lang w:eastAsia="ru-RU"/>
              </w:rPr>
            </w:pPr>
            <w:r w:rsidRPr="00720261">
              <w:rPr>
                <w:rFonts w:ascii="Times New Roman" w:eastAsia="Times New Roman" w:hAnsi="Times New Roman" w:cs="Times New Roman"/>
                <w:b/>
                <w:bCs/>
                <w:lang w:eastAsia="ru-RU"/>
              </w:rPr>
              <w:lastRenderedPageBreak/>
              <w:t>Тема 7.4</w:t>
            </w:r>
            <w:r>
              <w:rPr>
                <w:rFonts w:ascii="Times New Roman" w:eastAsia="Times New Roman" w:hAnsi="Times New Roman" w:cs="Times New Roman"/>
                <w:b/>
                <w:bCs/>
                <w:lang w:eastAsia="ru-RU"/>
              </w:rPr>
              <w:t xml:space="preserve"> </w:t>
            </w:r>
            <w:proofErr w:type="spellStart"/>
            <w:r>
              <w:rPr>
                <w:rFonts w:ascii="Times New Roman" w:eastAsia="Times New Roman" w:hAnsi="Times New Roman" w:cs="Times New Roman"/>
                <w:b/>
                <w:bCs/>
                <w:lang w:eastAsia="ru-RU"/>
              </w:rPr>
              <w:t>Д</w:t>
            </w:r>
            <w:r w:rsidRPr="00720261">
              <w:rPr>
                <w:rFonts w:ascii="Times New Roman" w:eastAsia="Times New Roman" w:hAnsi="Times New Roman" w:cs="Times New Roman"/>
                <w:b/>
                <w:bCs/>
                <w:lang w:eastAsia="ru-RU"/>
              </w:rPr>
              <w:t>еталирование</w:t>
            </w:r>
            <w:proofErr w:type="spellEnd"/>
            <w:r w:rsidRPr="00720261">
              <w:rPr>
                <w:rFonts w:ascii="Times New Roman" w:eastAsia="Times New Roman" w:hAnsi="Times New Roman" w:cs="Times New Roman"/>
                <w:b/>
                <w:bCs/>
                <w:lang w:eastAsia="ru-RU"/>
              </w:rPr>
              <w:t xml:space="preserve"> </w:t>
            </w:r>
          </w:p>
        </w:tc>
        <w:tc>
          <w:tcPr>
            <w:tcW w:w="6662" w:type="dxa"/>
            <w:tcBorders>
              <w:top w:val="single" w:sz="4" w:space="0" w:color="auto"/>
              <w:left w:val="single" w:sz="4" w:space="0" w:color="auto"/>
              <w:bottom w:val="single" w:sz="4" w:space="0" w:color="auto"/>
              <w:right w:val="single" w:sz="4" w:space="0" w:color="auto"/>
            </w:tcBorders>
            <w:vAlign w:val="bottom"/>
          </w:tcPr>
          <w:p w14:paraId="1766C4F0" w14:textId="77777777" w:rsidR="009173EE" w:rsidRPr="00C63897" w:rsidRDefault="009173EE"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173EE" w:rsidRPr="00C63897" w14:paraId="3DCC889C" w14:textId="77777777" w:rsidTr="00637EBA">
        <w:trPr>
          <w:trHeight w:val="361"/>
        </w:trPr>
        <w:tc>
          <w:tcPr>
            <w:tcW w:w="2972" w:type="dxa"/>
            <w:vMerge/>
          </w:tcPr>
          <w:p w14:paraId="316DDAAB" w14:textId="77777777" w:rsidR="009173EE" w:rsidRPr="00C63897" w:rsidRDefault="009173E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E6AAF1B" w14:textId="2CAE1D2E" w:rsidR="009173EE" w:rsidRPr="00C63897" w:rsidRDefault="00720261" w:rsidP="00637EBA">
            <w:pPr>
              <w:rPr>
                <w:rFonts w:ascii="Times New Roman" w:eastAsia="Times New Roman" w:hAnsi="Times New Roman" w:cs="Times New Roman"/>
                <w:lang w:eastAsia="ru-RU"/>
              </w:rPr>
            </w:pPr>
            <w:r w:rsidRPr="00720261">
              <w:rPr>
                <w:rFonts w:ascii="Times New Roman" w:eastAsia="Times New Roman" w:hAnsi="Times New Roman" w:cs="Times New Roman"/>
                <w:lang w:eastAsia="ru-RU"/>
              </w:rPr>
              <w:t>Процесс разработки сборочного чертежа. Разбивка сборочного чертежа на отдельные детали. Изображение деталей и их элементов</w:t>
            </w:r>
          </w:p>
        </w:tc>
      </w:tr>
      <w:tr w:rsidR="009173EE" w:rsidRPr="00C63897" w14:paraId="40BE0208" w14:textId="77777777" w:rsidTr="00637EBA">
        <w:trPr>
          <w:trHeight w:val="361"/>
        </w:trPr>
        <w:tc>
          <w:tcPr>
            <w:tcW w:w="2972" w:type="dxa"/>
            <w:vMerge/>
          </w:tcPr>
          <w:p w14:paraId="6AA18E6E" w14:textId="77777777" w:rsidR="009173EE" w:rsidRPr="00C63897" w:rsidRDefault="009173E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E1EFEC" w14:textId="77777777" w:rsidR="009173EE" w:rsidRPr="00C63897" w:rsidRDefault="009173EE"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173EE" w:rsidRPr="00C63897" w14:paraId="3553915B" w14:textId="77777777" w:rsidTr="00637EBA">
        <w:trPr>
          <w:trHeight w:val="137"/>
        </w:trPr>
        <w:tc>
          <w:tcPr>
            <w:tcW w:w="2972" w:type="dxa"/>
            <w:vMerge/>
          </w:tcPr>
          <w:p w14:paraId="5460C9D1" w14:textId="77777777" w:rsidR="009173EE" w:rsidRPr="00C63897" w:rsidRDefault="009173E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2B39C2" w14:textId="2DFD1E59" w:rsidR="009173EE" w:rsidRPr="00C63897" w:rsidRDefault="00720261" w:rsidP="00637EBA">
            <w:pPr>
              <w:rPr>
                <w:rFonts w:ascii="Times New Roman" w:eastAsia="Times New Roman" w:hAnsi="Times New Roman" w:cs="Times New Roman"/>
                <w:lang w:eastAsia="ru-RU"/>
              </w:rPr>
            </w:pPr>
            <w:r w:rsidRPr="00720261">
              <w:rPr>
                <w:rFonts w:ascii="Times New Roman" w:eastAsia="Times New Roman" w:hAnsi="Times New Roman" w:cs="Times New Roman"/>
                <w:lang w:eastAsia="ru-RU"/>
              </w:rPr>
              <w:t>Изображение одной детали сборочного чертежа</w:t>
            </w:r>
          </w:p>
        </w:tc>
      </w:tr>
      <w:tr w:rsidR="009173EE" w:rsidRPr="00C63897" w14:paraId="3609876E" w14:textId="77777777" w:rsidTr="00637EBA">
        <w:trPr>
          <w:trHeight w:val="361"/>
        </w:trPr>
        <w:tc>
          <w:tcPr>
            <w:tcW w:w="2972" w:type="dxa"/>
            <w:vMerge/>
          </w:tcPr>
          <w:p w14:paraId="364F673B" w14:textId="77777777" w:rsidR="009173EE" w:rsidRPr="00C63897" w:rsidRDefault="009173E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F381DEC" w14:textId="77777777" w:rsidR="009173EE" w:rsidRDefault="009173EE"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6E0B842" w14:textId="77777777" w:rsidR="009173EE" w:rsidRPr="00C63897" w:rsidRDefault="009173EE" w:rsidP="00637EB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173EE" w:rsidRPr="00C63897" w14:paraId="3AEC1EF9" w14:textId="77777777" w:rsidTr="00637EBA">
        <w:trPr>
          <w:trHeight w:val="361"/>
        </w:trPr>
        <w:tc>
          <w:tcPr>
            <w:tcW w:w="2972" w:type="dxa"/>
            <w:vMerge w:val="restart"/>
          </w:tcPr>
          <w:p w14:paraId="60163C7B" w14:textId="0432A8D9" w:rsidR="009173EE" w:rsidRPr="00C63897" w:rsidRDefault="00720261" w:rsidP="00720261">
            <w:pPr>
              <w:rPr>
                <w:rFonts w:ascii="Times New Roman" w:eastAsia="Times New Roman" w:hAnsi="Times New Roman" w:cs="Times New Roman"/>
                <w:b/>
                <w:bCs/>
                <w:lang w:eastAsia="ru-RU"/>
              </w:rPr>
            </w:pPr>
            <w:r w:rsidRPr="00720261">
              <w:rPr>
                <w:rFonts w:ascii="Times New Roman" w:eastAsia="Times New Roman" w:hAnsi="Times New Roman" w:cs="Times New Roman"/>
                <w:b/>
                <w:bCs/>
                <w:lang w:eastAsia="ru-RU"/>
              </w:rPr>
              <w:t>Тема 7.5</w:t>
            </w:r>
            <w:r>
              <w:rPr>
                <w:rFonts w:ascii="Times New Roman" w:eastAsia="Times New Roman" w:hAnsi="Times New Roman" w:cs="Times New Roman"/>
                <w:b/>
                <w:bCs/>
                <w:lang w:eastAsia="ru-RU"/>
              </w:rPr>
              <w:t xml:space="preserve"> </w:t>
            </w:r>
            <w:r w:rsidRPr="00720261">
              <w:rPr>
                <w:rFonts w:ascii="Times New Roman" w:eastAsia="Times New Roman" w:hAnsi="Times New Roman" w:cs="Times New Roman"/>
                <w:b/>
                <w:bCs/>
                <w:lang w:eastAsia="ru-RU"/>
              </w:rPr>
              <w:t xml:space="preserve">Чтение сборочных чертежей </w:t>
            </w:r>
          </w:p>
        </w:tc>
        <w:tc>
          <w:tcPr>
            <w:tcW w:w="6662" w:type="dxa"/>
            <w:tcBorders>
              <w:top w:val="single" w:sz="4" w:space="0" w:color="auto"/>
              <w:left w:val="single" w:sz="4" w:space="0" w:color="auto"/>
              <w:bottom w:val="single" w:sz="4" w:space="0" w:color="auto"/>
              <w:right w:val="single" w:sz="4" w:space="0" w:color="auto"/>
            </w:tcBorders>
            <w:vAlign w:val="bottom"/>
          </w:tcPr>
          <w:p w14:paraId="501B1B1E" w14:textId="77777777" w:rsidR="009173EE" w:rsidRPr="00C63897" w:rsidRDefault="009173EE"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173EE" w:rsidRPr="00C63897" w14:paraId="16BC0292" w14:textId="77777777" w:rsidTr="00637EBA">
        <w:trPr>
          <w:trHeight w:val="361"/>
        </w:trPr>
        <w:tc>
          <w:tcPr>
            <w:tcW w:w="2972" w:type="dxa"/>
            <w:vMerge/>
          </w:tcPr>
          <w:p w14:paraId="0F6CFE77" w14:textId="77777777" w:rsidR="009173EE" w:rsidRPr="00C63897" w:rsidRDefault="009173E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6AE40F" w14:textId="70C0AA06" w:rsidR="009173EE" w:rsidRPr="00C63897" w:rsidRDefault="00720261" w:rsidP="00637EBA">
            <w:pPr>
              <w:rPr>
                <w:rFonts w:ascii="Times New Roman" w:eastAsia="Times New Roman" w:hAnsi="Times New Roman" w:cs="Times New Roman"/>
                <w:lang w:eastAsia="ru-RU"/>
              </w:rPr>
            </w:pPr>
            <w:r w:rsidRPr="00720261">
              <w:rPr>
                <w:rFonts w:ascii="Times New Roman" w:eastAsia="Times New Roman" w:hAnsi="Times New Roman" w:cs="Times New Roman"/>
                <w:lang w:eastAsia="ru-RU"/>
              </w:rPr>
              <w:t>Порядок чтения чертежа. Назначение и принцип работы сборочной единицы. Материалы входящие в сборочную единицу и их обработка</w:t>
            </w:r>
          </w:p>
        </w:tc>
      </w:tr>
      <w:tr w:rsidR="009173EE" w:rsidRPr="00C63897" w14:paraId="4DE1A7A1" w14:textId="77777777" w:rsidTr="00637EBA">
        <w:trPr>
          <w:trHeight w:val="361"/>
        </w:trPr>
        <w:tc>
          <w:tcPr>
            <w:tcW w:w="2972" w:type="dxa"/>
            <w:vMerge/>
          </w:tcPr>
          <w:p w14:paraId="45BB5CD3" w14:textId="77777777" w:rsidR="009173EE" w:rsidRPr="00C63897" w:rsidRDefault="009173E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FE4F6ED" w14:textId="77777777" w:rsidR="009173EE" w:rsidRPr="00C63897" w:rsidRDefault="009173EE"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173EE" w:rsidRPr="00C63897" w14:paraId="5F708056" w14:textId="77777777" w:rsidTr="00637EBA">
        <w:trPr>
          <w:trHeight w:val="137"/>
        </w:trPr>
        <w:tc>
          <w:tcPr>
            <w:tcW w:w="2972" w:type="dxa"/>
            <w:vMerge/>
          </w:tcPr>
          <w:p w14:paraId="64E8BAE8" w14:textId="77777777" w:rsidR="009173EE" w:rsidRPr="00C63897" w:rsidRDefault="009173E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5733F1" w14:textId="273D5CF3" w:rsidR="009173EE" w:rsidRPr="00C63897" w:rsidRDefault="00720261" w:rsidP="00637EBA">
            <w:pPr>
              <w:rPr>
                <w:rFonts w:ascii="Times New Roman" w:eastAsia="Times New Roman" w:hAnsi="Times New Roman" w:cs="Times New Roman"/>
                <w:lang w:eastAsia="ru-RU"/>
              </w:rPr>
            </w:pPr>
            <w:r>
              <w:rPr>
                <w:rFonts w:ascii="Times New Roman" w:eastAsia="Times New Roman" w:hAnsi="Times New Roman" w:cs="Times New Roman"/>
                <w:lang w:eastAsia="ru-RU"/>
              </w:rPr>
              <w:t>Ч</w:t>
            </w:r>
            <w:r w:rsidRPr="00720261">
              <w:rPr>
                <w:rFonts w:ascii="Times New Roman" w:eastAsia="Times New Roman" w:hAnsi="Times New Roman" w:cs="Times New Roman"/>
                <w:lang w:eastAsia="ru-RU"/>
              </w:rPr>
              <w:t>тение сборочных чертежей</w:t>
            </w:r>
          </w:p>
        </w:tc>
      </w:tr>
      <w:tr w:rsidR="009173EE" w:rsidRPr="00C63897" w14:paraId="4163CEFB" w14:textId="77777777" w:rsidTr="00637EBA">
        <w:trPr>
          <w:trHeight w:val="361"/>
        </w:trPr>
        <w:tc>
          <w:tcPr>
            <w:tcW w:w="2972" w:type="dxa"/>
            <w:vMerge/>
          </w:tcPr>
          <w:p w14:paraId="58DE79CD" w14:textId="77777777" w:rsidR="009173EE" w:rsidRPr="00C63897" w:rsidRDefault="009173EE"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F39D0A" w14:textId="77777777" w:rsidR="009173EE" w:rsidRDefault="009173EE"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1DC743B" w14:textId="77777777" w:rsidR="009173EE" w:rsidRPr="00C63897" w:rsidRDefault="009173EE" w:rsidP="00637EB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64EC" w:rsidRPr="00C63897" w14:paraId="36C9AB59" w14:textId="77777777" w:rsidTr="00637EBA">
        <w:tc>
          <w:tcPr>
            <w:tcW w:w="9634" w:type="dxa"/>
            <w:gridSpan w:val="2"/>
          </w:tcPr>
          <w:p w14:paraId="74BDF76B" w14:textId="77777777" w:rsidR="000364EC" w:rsidRPr="00F70F81" w:rsidRDefault="000364EC" w:rsidP="00637EBA">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0364EC" w:rsidRPr="00C63897" w14:paraId="526CE6BE" w14:textId="77777777" w:rsidTr="00637EBA">
        <w:tc>
          <w:tcPr>
            <w:tcW w:w="9634" w:type="dxa"/>
            <w:gridSpan w:val="2"/>
          </w:tcPr>
          <w:p w14:paraId="71BF4953" w14:textId="7225E457" w:rsidR="000364EC" w:rsidRPr="00F70F81" w:rsidRDefault="000364EC" w:rsidP="00637EBA">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673FFD">
              <w:rPr>
                <w:rFonts w:ascii="Times New Roman" w:eastAsia="Times New Roman" w:hAnsi="Times New Roman" w:cs="Times New Roman"/>
                <w:b/>
                <w:bCs/>
                <w:lang w:eastAsia="ru-RU"/>
              </w:rPr>
              <w:t>72</w:t>
            </w:r>
            <w:r w:rsidRPr="00F70F81">
              <w:rPr>
                <w:rFonts w:ascii="Times New Roman" w:eastAsia="Times New Roman" w:hAnsi="Times New Roman" w:cs="Times New Roman"/>
                <w:b/>
                <w:bCs/>
                <w:lang w:eastAsia="ru-RU"/>
              </w:rPr>
              <w:t>)</w:t>
            </w:r>
          </w:p>
        </w:tc>
      </w:tr>
    </w:tbl>
    <w:p w14:paraId="36DCEEF3" w14:textId="77777777" w:rsidR="000364EC" w:rsidRDefault="000364EC" w:rsidP="000364EC">
      <w:pPr>
        <w:rPr>
          <w:rFonts w:ascii="Times New Roman" w:hAnsi="Times New Roman" w:cs="Times New Roman"/>
          <w:sz w:val="24"/>
          <w:szCs w:val="24"/>
        </w:rPr>
      </w:pPr>
    </w:p>
    <w:p w14:paraId="54C7B7A5" w14:textId="77777777" w:rsidR="000364EC" w:rsidRPr="00DF068E" w:rsidRDefault="000364EC" w:rsidP="000364E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CDD06D7" w14:textId="77777777" w:rsidR="000364EC" w:rsidRPr="00E11160" w:rsidRDefault="000364EC" w:rsidP="000364EC">
      <w:pPr>
        <w:pStyle w:val="114"/>
        <w:rPr>
          <w:rFonts w:ascii="Times New Roman" w:hAnsi="Times New Roman"/>
        </w:rPr>
      </w:pPr>
      <w:r w:rsidRPr="00E11160">
        <w:rPr>
          <w:rFonts w:ascii="Times New Roman" w:hAnsi="Times New Roman"/>
        </w:rPr>
        <w:t>3.1. Материально-техническое обеспечение</w:t>
      </w:r>
    </w:p>
    <w:p w14:paraId="330942BF" w14:textId="05526777" w:rsidR="00041BCA" w:rsidRDefault="000364EC" w:rsidP="00041BCA">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E01E03">
        <w:rPr>
          <w:rFonts w:ascii="Times New Roman" w:hAnsi="Times New Roman" w:cs="Times New Roman"/>
          <w:bCs/>
          <w:iCs/>
          <w:sz w:val="24"/>
          <w:szCs w:val="24"/>
        </w:rPr>
        <w:t>«</w:t>
      </w:r>
      <w:r w:rsidR="00041BCA">
        <w:rPr>
          <w:rFonts w:ascii="Times New Roman" w:hAnsi="Times New Roman" w:cs="Times New Roman"/>
          <w:bCs/>
          <w:iCs/>
          <w:sz w:val="24"/>
          <w:szCs w:val="24"/>
        </w:rPr>
        <w:t>Инженерной графики и информационных технологий</w:t>
      </w:r>
      <w:r w:rsidRPr="00E01E03">
        <w:rPr>
          <w:rFonts w:ascii="Times New Roman" w:hAnsi="Times New Roman" w:cs="Times New Roman"/>
          <w:bCs/>
          <w:iCs/>
          <w:sz w:val="24"/>
          <w:szCs w:val="24"/>
        </w:rPr>
        <w:t>»,</w:t>
      </w:r>
      <w:r>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B499003" w14:textId="77777777" w:rsidR="000364EC" w:rsidRPr="00E11160" w:rsidRDefault="000364EC" w:rsidP="000364E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026AADD" w14:textId="77777777" w:rsidR="000364EC" w:rsidRDefault="000364EC" w:rsidP="000364E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675D026" w14:textId="77777777" w:rsidR="000364EC" w:rsidRDefault="000364EC" w:rsidP="000364EC">
      <w:pPr>
        <w:pStyle w:val="a4"/>
        <w:spacing w:line="276" w:lineRule="auto"/>
        <w:ind w:left="0" w:firstLine="709"/>
        <w:jc w:val="both"/>
        <w:rPr>
          <w:rFonts w:ascii="Times New Roman" w:hAnsi="Times New Roman"/>
          <w:bCs/>
          <w:sz w:val="24"/>
          <w:szCs w:val="24"/>
        </w:rPr>
      </w:pPr>
    </w:p>
    <w:p w14:paraId="20BF4947" w14:textId="05CF9BE7" w:rsidR="000364EC" w:rsidRDefault="000364EC" w:rsidP="000364E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89CA21F" w14:textId="02BDB928" w:rsidR="00041BCA" w:rsidRPr="00041BCA" w:rsidRDefault="00041BCA" w:rsidP="00387329">
      <w:pPr>
        <w:pStyle w:val="a4"/>
        <w:numPr>
          <w:ilvl w:val="0"/>
          <w:numId w:val="11"/>
        </w:numPr>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Чекмарев А.А., Осипов В.К. </w:t>
      </w:r>
      <w:r w:rsidRPr="00041BCA">
        <w:rPr>
          <w:rFonts w:ascii="Times New Roman" w:hAnsi="Times New Roman" w:cs="Times New Roman"/>
          <w:bCs/>
          <w:sz w:val="24"/>
          <w:szCs w:val="24"/>
        </w:rPr>
        <w:t>Инженерная графика (СПО).</w:t>
      </w:r>
      <w:r>
        <w:rPr>
          <w:rFonts w:ascii="Times New Roman" w:hAnsi="Times New Roman" w:cs="Times New Roman"/>
          <w:bCs/>
          <w:sz w:val="24"/>
          <w:szCs w:val="24"/>
        </w:rPr>
        <w:t xml:space="preserve"> </w:t>
      </w:r>
      <w:r w:rsidRPr="00041BCA">
        <w:rPr>
          <w:rFonts w:ascii="Times New Roman" w:hAnsi="Times New Roman" w:cs="Times New Roman"/>
          <w:bCs/>
          <w:sz w:val="24"/>
          <w:szCs w:val="24"/>
        </w:rPr>
        <w:t>Учебное пособие: учебное пособие</w:t>
      </w:r>
      <w:r>
        <w:rPr>
          <w:rFonts w:ascii="Times New Roman" w:hAnsi="Times New Roman" w:cs="Times New Roman"/>
          <w:bCs/>
          <w:sz w:val="24"/>
          <w:szCs w:val="24"/>
        </w:rPr>
        <w:t xml:space="preserve">. </w:t>
      </w:r>
      <w:r w:rsidRPr="00041BCA">
        <w:rPr>
          <w:rFonts w:ascii="Times New Roman" w:hAnsi="Times New Roman" w:cs="Times New Roman"/>
          <w:bCs/>
          <w:sz w:val="24"/>
          <w:szCs w:val="24"/>
        </w:rPr>
        <w:t xml:space="preserve">— Москва: </w:t>
      </w:r>
      <w:proofErr w:type="spellStart"/>
      <w:r w:rsidRPr="00041BCA">
        <w:rPr>
          <w:rFonts w:ascii="Times New Roman" w:hAnsi="Times New Roman" w:cs="Times New Roman"/>
          <w:bCs/>
          <w:sz w:val="24"/>
          <w:szCs w:val="24"/>
        </w:rPr>
        <w:t>КноРус</w:t>
      </w:r>
      <w:proofErr w:type="spellEnd"/>
      <w:r w:rsidRPr="00041BCA">
        <w:rPr>
          <w:rFonts w:ascii="Times New Roman" w:hAnsi="Times New Roman" w:cs="Times New Roman"/>
          <w:bCs/>
          <w:sz w:val="24"/>
          <w:szCs w:val="24"/>
        </w:rPr>
        <w:t>, 2018. — 434 с.</w:t>
      </w:r>
    </w:p>
    <w:p w14:paraId="7100E2C7" w14:textId="4B2A3C04" w:rsidR="000364EC" w:rsidRDefault="000364EC" w:rsidP="000364EC">
      <w:pPr>
        <w:spacing w:line="276" w:lineRule="auto"/>
        <w:ind w:firstLine="709"/>
        <w:jc w:val="both"/>
        <w:rPr>
          <w:rFonts w:ascii="Times New Roman" w:hAnsi="Times New Roman" w:cs="Times New Roman"/>
          <w:b/>
          <w:bCs/>
          <w:sz w:val="24"/>
          <w:szCs w:val="24"/>
        </w:rPr>
      </w:pPr>
      <w:r w:rsidRPr="00403293">
        <w:rPr>
          <w:rFonts w:ascii="Times New Roman" w:hAnsi="Times New Roman" w:cs="Times New Roman"/>
          <w:b/>
          <w:bCs/>
          <w:sz w:val="24"/>
          <w:szCs w:val="24"/>
        </w:rPr>
        <w:t xml:space="preserve">3.2.2. Дополнительные источники </w:t>
      </w:r>
    </w:p>
    <w:p w14:paraId="2E4D5493" w14:textId="4355A7BC" w:rsidR="00BA5F17" w:rsidRPr="00BA5F17" w:rsidRDefault="00BA5F17" w:rsidP="00387329">
      <w:pPr>
        <w:pStyle w:val="a4"/>
        <w:numPr>
          <w:ilvl w:val="0"/>
          <w:numId w:val="12"/>
        </w:numPr>
        <w:spacing w:line="276" w:lineRule="auto"/>
        <w:ind w:left="709"/>
        <w:jc w:val="both"/>
        <w:rPr>
          <w:rFonts w:ascii="Times New Roman" w:hAnsi="Times New Roman" w:cs="Times New Roman"/>
          <w:i/>
          <w:sz w:val="24"/>
          <w:szCs w:val="24"/>
        </w:rPr>
      </w:pPr>
      <w:r w:rsidRPr="00BA5F17">
        <w:rPr>
          <w:rFonts w:ascii="Times New Roman" w:hAnsi="Times New Roman" w:cs="Times New Roman"/>
          <w:sz w:val="24"/>
          <w:szCs w:val="24"/>
        </w:rPr>
        <w:t xml:space="preserve">Куликов В.П. Инженерная графика: учебник. — Москва: </w:t>
      </w:r>
      <w:proofErr w:type="spellStart"/>
      <w:r w:rsidRPr="00BA5F17">
        <w:rPr>
          <w:rFonts w:ascii="Times New Roman" w:hAnsi="Times New Roman" w:cs="Times New Roman"/>
          <w:sz w:val="24"/>
          <w:szCs w:val="24"/>
        </w:rPr>
        <w:t>КноРус</w:t>
      </w:r>
      <w:proofErr w:type="spellEnd"/>
      <w:r w:rsidRPr="00BA5F17">
        <w:rPr>
          <w:rFonts w:ascii="Times New Roman" w:hAnsi="Times New Roman" w:cs="Times New Roman"/>
          <w:sz w:val="24"/>
          <w:szCs w:val="24"/>
        </w:rPr>
        <w:t>, 2017. — 284 с.</w:t>
      </w:r>
    </w:p>
    <w:p w14:paraId="771E0D8C" w14:textId="66F954B3" w:rsidR="000364EC" w:rsidRPr="00DF068E" w:rsidRDefault="000364EC" w:rsidP="000364EC">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0364EC" w:rsidRPr="00985111" w14:paraId="34CD9349" w14:textId="77777777" w:rsidTr="00637EBA">
        <w:trPr>
          <w:trHeight w:val="519"/>
        </w:trPr>
        <w:tc>
          <w:tcPr>
            <w:tcW w:w="1498" w:type="pct"/>
            <w:vAlign w:val="center"/>
          </w:tcPr>
          <w:p w14:paraId="56FA9DA8" w14:textId="77777777" w:rsidR="000364EC" w:rsidRPr="00854F21" w:rsidRDefault="000364EC" w:rsidP="00637EB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677F2227" w14:textId="77777777" w:rsidR="000364EC" w:rsidRPr="00854F21" w:rsidRDefault="000364EC" w:rsidP="00637EB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134E1022" w14:textId="77777777" w:rsidR="000364EC" w:rsidRPr="00854F21" w:rsidRDefault="000364EC" w:rsidP="00637EB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0364EC" w:rsidRPr="00985111" w14:paraId="0DB2901D" w14:textId="77777777" w:rsidTr="00637EBA">
        <w:trPr>
          <w:trHeight w:val="698"/>
        </w:trPr>
        <w:tc>
          <w:tcPr>
            <w:tcW w:w="1498" w:type="pct"/>
          </w:tcPr>
          <w:p w14:paraId="4D98346E" w14:textId="77777777" w:rsidR="000364EC" w:rsidRPr="0099677B" w:rsidRDefault="000364EC" w:rsidP="00637EBA">
            <w:pPr>
              <w:suppressAutoHyphens/>
              <w:spacing w:line="276" w:lineRule="auto"/>
              <w:contextualSpacing/>
              <w:rPr>
                <w:rFonts w:ascii="Times New Roman" w:hAnsi="Times New Roman" w:cs="Times New Roman"/>
                <w:bCs/>
                <w:iCs/>
                <w:sz w:val="24"/>
                <w:szCs w:val="24"/>
              </w:rPr>
            </w:pPr>
            <w:r w:rsidRPr="0099677B">
              <w:rPr>
                <w:rFonts w:ascii="Times New Roman" w:hAnsi="Times New Roman" w:cs="Times New Roman"/>
                <w:bCs/>
                <w:iCs/>
                <w:sz w:val="24"/>
                <w:szCs w:val="24"/>
              </w:rPr>
              <w:t xml:space="preserve">Знает: </w:t>
            </w:r>
          </w:p>
          <w:p w14:paraId="1E2A4FF4" w14:textId="0268D87E" w:rsidR="000364EC" w:rsidRDefault="0043720A" w:rsidP="00637EBA">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720A">
              <w:rPr>
                <w:rFonts w:ascii="Times New Roman" w:hAnsi="Times New Roman" w:cs="Times New Roman"/>
                <w:bCs/>
                <w:iCs/>
                <w:sz w:val="24"/>
                <w:szCs w:val="24"/>
              </w:rPr>
              <w:t>законы, методы и приемы проекционного черчения;</w:t>
            </w:r>
          </w:p>
          <w:p w14:paraId="0B45FBDF" w14:textId="001BF240" w:rsidR="0043720A" w:rsidRDefault="0043720A" w:rsidP="00637EBA">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43720A">
              <w:rPr>
                <w:rFonts w:ascii="Times New Roman" w:hAnsi="Times New Roman" w:cs="Times New Roman"/>
                <w:bCs/>
                <w:iCs/>
                <w:sz w:val="24"/>
                <w:szCs w:val="24"/>
              </w:rPr>
              <w:t>правила выполнения и чтения конструкторской и технологической документации;</w:t>
            </w:r>
          </w:p>
          <w:p w14:paraId="4B292BF5" w14:textId="10FA7157" w:rsidR="0043720A" w:rsidRDefault="0043720A" w:rsidP="00637EBA">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720A">
              <w:rPr>
                <w:rFonts w:ascii="Times New Roman" w:hAnsi="Times New Roman" w:cs="Times New Roman"/>
                <w:bCs/>
                <w:iCs/>
                <w:sz w:val="24"/>
                <w:szCs w:val="24"/>
              </w:rPr>
              <w:t>правила оформления чертежей, геометрические построения и правила вычерчивания технических деталей;</w:t>
            </w:r>
          </w:p>
          <w:p w14:paraId="50F66331" w14:textId="081CAFEB" w:rsidR="0043720A" w:rsidRDefault="0043720A" w:rsidP="00637EBA">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43720A">
              <w:rPr>
                <w:rFonts w:ascii="Times New Roman" w:hAnsi="Times New Roman" w:cs="Times New Roman"/>
                <w:bCs/>
                <w:iCs/>
                <w:sz w:val="24"/>
                <w:szCs w:val="24"/>
              </w:rPr>
              <w:t>способы графического представления технологического оборудования и выполнения технологических схем;</w:t>
            </w:r>
          </w:p>
          <w:p w14:paraId="5849FCBC" w14:textId="77777777" w:rsidR="000364EC" w:rsidRPr="0099677B" w:rsidRDefault="000364EC" w:rsidP="00637EBA">
            <w:pPr>
              <w:suppressAutoHyphens/>
              <w:spacing w:line="276" w:lineRule="auto"/>
              <w:contextualSpacing/>
              <w:rPr>
                <w:rFonts w:ascii="Times New Roman" w:hAnsi="Times New Roman" w:cs="Times New Roman"/>
                <w:bCs/>
                <w:iCs/>
                <w:sz w:val="24"/>
                <w:szCs w:val="24"/>
              </w:rPr>
            </w:pPr>
            <w:r w:rsidRPr="0099677B">
              <w:rPr>
                <w:rFonts w:ascii="Times New Roman" w:hAnsi="Times New Roman" w:cs="Times New Roman"/>
                <w:bCs/>
                <w:iCs/>
                <w:sz w:val="24"/>
                <w:szCs w:val="24"/>
              </w:rPr>
              <w:t xml:space="preserve">Умеет: </w:t>
            </w:r>
          </w:p>
          <w:p w14:paraId="2971A1DF" w14:textId="77654E40" w:rsidR="000364EC" w:rsidRDefault="000364EC" w:rsidP="00637EBA">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0043720A" w:rsidRPr="0043720A">
              <w:rPr>
                <w:rFonts w:ascii="Times New Roman" w:hAnsi="Times New Roman" w:cs="Times New Roman"/>
                <w:bCs/>
                <w:iCs/>
                <w:sz w:val="24"/>
                <w:szCs w:val="24"/>
              </w:rPr>
              <w:t>выполнять графические изображения технологического оборудования и технологических схем в ручной и машинной графике;</w:t>
            </w:r>
          </w:p>
          <w:p w14:paraId="7A53F8EC" w14:textId="77777777" w:rsidR="000364EC" w:rsidRDefault="000364EC" w:rsidP="0043720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0043720A" w:rsidRPr="0043720A">
              <w:rPr>
                <w:rFonts w:ascii="Times New Roman" w:hAnsi="Times New Roman" w:cs="Times New Roman"/>
                <w:iCs/>
                <w:sz w:val="24"/>
                <w:szCs w:val="24"/>
              </w:rPr>
              <w:t>выполнять комплексные чертежи геометрических тел и проекции точек, лежащих на их поверхности, в ручной и машинной графике;</w:t>
            </w:r>
          </w:p>
          <w:p w14:paraId="456EC290" w14:textId="77777777" w:rsidR="0043720A" w:rsidRPr="0043720A" w:rsidRDefault="0043720A" w:rsidP="0043720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43720A">
              <w:rPr>
                <w:rFonts w:ascii="Times New Roman" w:hAnsi="Times New Roman" w:cs="Times New Roman"/>
                <w:iCs/>
                <w:sz w:val="24"/>
                <w:szCs w:val="24"/>
              </w:rPr>
              <w:t>выполнять чертежи технических деталей в ручной и машинной графике;</w:t>
            </w:r>
          </w:p>
          <w:p w14:paraId="6F42307C" w14:textId="77777777" w:rsidR="0043720A" w:rsidRDefault="0043720A" w:rsidP="0043720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43720A">
              <w:rPr>
                <w:rFonts w:ascii="Times New Roman" w:hAnsi="Times New Roman" w:cs="Times New Roman"/>
                <w:iCs/>
                <w:sz w:val="24"/>
                <w:szCs w:val="24"/>
              </w:rPr>
              <w:t>читать чертежи и схемы;</w:t>
            </w:r>
          </w:p>
          <w:p w14:paraId="0BB5D122" w14:textId="231D8599" w:rsidR="0043720A" w:rsidRPr="0099677B" w:rsidRDefault="0043720A" w:rsidP="0043720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43720A">
              <w:rPr>
                <w:rFonts w:ascii="Times New Roman" w:hAnsi="Times New Roman" w:cs="Times New Roman"/>
                <w:iCs/>
                <w:sz w:val="24"/>
                <w:szCs w:val="24"/>
              </w:rPr>
              <w:t>оформлять технологическую и конструкторскую документацию в соответствии с действующей технической документацией и нормативными правовыми актами</w:t>
            </w:r>
            <w:r>
              <w:rPr>
                <w:rFonts w:ascii="Times New Roman" w:hAnsi="Times New Roman" w:cs="Times New Roman"/>
                <w:iCs/>
                <w:sz w:val="24"/>
                <w:szCs w:val="24"/>
              </w:rPr>
              <w:t xml:space="preserve">. </w:t>
            </w:r>
          </w:p>
        </w:tc>
        <w:tc>
          <w:tcPr>
            <w:tcW w:w="1787" w:type="pct"/>
          </w:tcPr>
          <w:p w14:paraId="7E9312A1" w14:textId="6BD856E9" w:rsidR="0043720A" w:rsidRPr="0043720A" w:rsidRDefault="0043720A" w:rsidP="0043720A">
            <w:pPr>
              <w:suppressAutoHyphens/>
              <w:spacing w:line="276" w:lineRule="auto"/>
              <w:contextualSpacing/>
              <w:rPr>
                <w:rFonts w:ascii="Times New Roman" w:hAnsi="Times New Roman" w:cs="Times New Roman"/>
                <w:bCs/>
                <w:iCs/>
                <w:sz w:val="24"/>
                <w:szCs w:val="24"/>
              </w:rPr>
            </w:pPr>
            <w:r w:rsidRPr="0043720A">
              <w:rPr>
                <w:rFonts w:ascii="Times New Roman" w:hAnsi="Times New Roman" w:cs="Times New Roman"/>
                <w:bCs/>
                <w:iCs/>
                <w:sz w:val="24"/>
                <w:szCs w:val="24"/>
              </w:rPr>
              <w:lastRenderedPageBreak/>
              <w:t>- подб</w:t>
            </w:r>
            <w:r>
              <w:rPr>
                <w:rFonts w:ascii="Times New Roman" w:hAnsi="Times New Roman" w:cs="Times New Roman"/>
                <w:bCs/>
                <w:iCs/>
                <w:sz w:val="24"/>
                <w:szCs w:val="24"/>
              </w:rPr>
              <w:t>ирает</w:t>
            </w:r>
            <w:r w:rsidRPr="0043720A">
              <w:rPr>
                <w:rFonts w:ascii="Times New Roman" w:hAnsi="Times New Roman" w:cs="Times New Roman"/>
                <w:bCs/>
                <w:iCs/>
                <w:sz w:val="24"/>
                <w:szCs w:val="24"/>
              </w:rPr>
              <w:t xml:space="preserve"> основно</w:t>
            </w:r>
            <w:r>
              <w:rPr>
                <w:rFonts w:ascii="Times New Roman" w:hAnsi="Times New Roman" w:cs="Times New Roman"/>
                <w:bCs/>
                <w:iCs/>
                <w:sz w:val="24"/>
                <w:szCs w:val="24"/>
              </w:rPr>
              <w:t>е</w:t>
            </w:r>
            <w:r w:rsidRPr="0043720A">
              <w:rPr>
                <w:rFonts w:ascii="Times New Roman" w:hAnsi="Times New Roman" w:cs="Times New Roman"/>
                <w:bCs/>
                <w:iCs/>
                <w:sz w:val="24"/>
                <w:szCs w:val="24"/>
              </w:rPr>
              <w:t xml:space="preserve"> и вспомогательно</w:t>
            </w:r>
            <w:r>
              <w:rPr>
                <w:rFonts w:ascii="Times New Roman" w:hAnsi="Times New Roman" w:cs="Times New Roman"/>
                <w:bCs/>
                <w:iCs/>
                <w:sz w:val="24"/>
                <w:szCs w:val="24"/>
              </w:rPr>
              <w:t xml:space="preserve">е </w:t>
            </w:r>
            <w:r w:rsidRPr="0043720A">
              <w:rPr>
                <w:rFonts w:ascii="Times New Roman" w:hAnsi="Times New Roman" w:cs="Times New Roman"/>
                <w:bCs/>
                <w:iCs/>
                <w:sz w:val="24"/>
                <w:szCs w:val="24"/>
              </w:rPr>
              <w:t>оборудовани</w:t>
            </w:r>
            <w:r>
              <w:rPr>
                <w:rFonts w:ascii="Times New Roman" w:hAnsi="Times New Roman" w:cs="Times New Roman"/>
                <w:bCs/>
                <w:iCs/>
                <w:sz w:val="24"/>
                <w:szCs w:val="24"/>
              </w:rPr>
              <w:t xml:space="preserve">е </w:t>
            </w:r>
            <w:r w:rsidRPr="0043720A">
              <w:rPr>
                <w:rFonts w:ascii="Times New Roman" w:hAnsi="Times New Roman" w:cs="Times New Roman"/>
                <w:bCs/>
                <w:iCs/>
                <w:sz w:val="24"/>
                <w:szCs w:val="24"/>
              </w:rPr>
              <w:t>для проведения технологических процессов;</w:t>
            </w:r>
          </w:p>
          <w:p w14:paraId="6B3EB87A" w14:textId="743D399E" w:rsidR="0043720A" w:rsidRPr="0043720A" w:rsidRDefault="0043720A" w:rsidP="0043720A">
            <w:pPr>
              <w:suppressAutoHyphens/>
              <w:spacing w:line="276" w:lineRule="auto"/>
              <w:contextualSpacing/>
              <w:rPr>
                <w:rFonts w:ascii="Times New Roman" w:hAnsi="Times New Roman" w:cs="Times New Roman"/>
                <w:bCs/>
                <w:iCs/>
                <w:sz w:val="24"/>
                <w:szCs w:val="24"/>
              </w:rPr>
            </w:pPr>
            <w:r w:rsidRPr="0043720A">
              <w:rPr>
                <w:rFonts w:ascii="Times New Roman" w:hAnsi="Times New Roman" w:cs="Times New Roman"/>
                <w:bCs/>
                <w:iCs/>
                <w:sz w:val="24"/>
                <w:szCs w:val="24"/>
              </w:rPr>
              <w:lastRenderedPageBreak/>
              <w:t>- наблюд</w:t>
            </w:r>
            <w:r>
              <w:rPr>
                <w:rFonts w:ascii="Times New Roman" w:hAnsi="Times New Roman" w:cs="Times New Roman"/>
                <w:bCs/>
                <w:iCs/>
                <w:sz w:val="24"/>
                <w:szCs w:val="24"/>
              </w:rPr>
              <w:t>ает</w:t>
            </w:r>
            <w:r w:rsidRPr="0043720A">
              <w:rPr>
                <w:rFonts w:ascii="Times New Roman" w:hAnsi="Times New Roman" w:cs="Times New Roman"/>
                <w:bCs/>
                <w:iCs/>
                <w:sz w:val="24"/>
                <w:szCs w:val="24"/>
              </w:rPr>
              <w:t xml:space="preserve"> и контрол</w:t>
            </w:r>
            <w:r>
              <w:rPr>
                <w:rFonts w:ascii="Times New Roman" w:hAnsi="Times New Roman" w:cs="Times New Roman"/>
                <w:bCs/>
                <w:iCs/>
                <w:sz w:val="24"/>
                <w:szCs w:val="24"/>
              </w:rPr>
              <w:t>ирует</w:t>
            </w:r>
            <w:r w:rsidRPr="0043720A">
              <w:rPr>
                <w:rFonts w:ascii="Times New Roman" w:hAnsi="Times New Roman" w:cs="Times New Roman"/>
                <w:bCs/>
                <w:iCs/>
                <w:sz w:val="24"/>
                <w:szCs w:val="24"/>
              </w:rPr>
              <w:t xml:space="preserve"> </w:t>
            </w:r>
            <w:r>
              <w:rPr>
                <w:rFonts w:ascii="Times New Roman" w:hAnsi="Times New Roman" w:cs="Times New Roman"/>
                <w:bCs/>
                <w:iCs/>
                <w:sz w:val="24"/>
                <w:szCs w:val="24"/>
              </w:rPr>
              <w:t>работу и состояние</w:t>
            </w:r>
            <w:r w:rsidRPr="0043720A">
              <w:rPr>
                <w:rFonts w:ascii="Times New Roman" w:hAnsi="Times New Roman" w:cs="Times New Roman"/>
                <w:bCs/>
                <w:iCs/>
                <w:sz w:val="24"/>
                <w:szCs w:val="24"/>
              </w:rPr>
              <w:t xml:space="preserve"> оборудования, коммуникаций и арматуры;</w:t>
            </w:r>
          </w:p>
          <w:p w14:paraId="5924B5FB" w14:textId="1AD7493D" w:rsidR="000364EC" w:rsidRPr="0043720A" w:rsidRDefault="0043720A" w:rsidP="0043720A">
            <w:pPr>
              <w:suppressAutoHyphens/>
              <w:spacing w:line="276" w:lineRule="auto"/>
              <w:contextualSpacing/>
              <w:rPr>
                <w:rFonts w:ascii="Times New Roman" w:hAnsi="Times New Roman" w:cs="Times New Roman"/>
                <w:bCs/>
                <w:iCs/>
                <w:sz w:val="24"/>
                <w:szCs w:val="24"/>
              </w:rPr>
            </w:pPr>
            <w:r w:rsidRPr="0043720A">
              <w:rPr>
                <w:rFonts w:ascii="Times New Roman" w:hAnsi="Times New Roman" w:cs="Times New Roman"/>
                <w:bCs/>
                <w:iCs/>
                <w:sz w:val="24"/>
                <w:szCs w:val="24"/>
              </w:rPr>
              <w:t xml:space="preserve">- </w:t>
            </w:r>
            <w:r>
              <w:rPr>
                <w:rFonts w:ascii="Times New Roman" w:hAnsi="Times New Roman" w:cs="Times New Roman"/>
                <w:bCs/>
                <w:iCs/>
                <w:sz w:val="24"/>
                <w:szCs w:val="24"/>
              </w:rPr>
              <w:t>готовит оборудование</w:t>
            </w:r>
            <w:r w:rsidRPr="0043720A">
              <w:rPr>
                <w:rFonts w:ascii="Times New Roman" w:hAnsi="Times New Roman" w:cs="Times New Roman"/>
                <w:bCs/>
                <w:iCs/>
                <w:sz w:val="24"/>
                <w:szCs w:val="24"/>
              </w:rPr>
              <w:t xml:space="preserve"> к безопасному пуску и ремонту</w:t>
            </w:r>
            <w:r>
              <w:rPr>
                <w:rFonts w:ascii="Times New Roman" w:hAnsi="Times New Roman" w:cs="Times New Roman"/>
                <w:bCs/>
                <w:iCs/>
                <w:sz w:val="24"/>
                <w:szCs w:val="24"/>
              </w:rPr>
              <w:t xml:space="preserve">. </w:t>
            </w:r>
          </w:p>
        </w:tc>
        <w:tc>
          <w:tcPr>
            <w:tcW w:w="1715" w:type="pct"/>
          </w:tcPr>
          <w:p w14:paraId="70663399" w14:textId="77777777" w:rsidR="000364EC" w:rsidRPr="0099677B" w:rsidRDefault="000364EC" w:rsidP="00637EBA">
            <w:pPr>
              <w:suppressAutoHyphens/>
              <w:spacing w:line="276" w:lineRule="auto"/>
              <w:contextualSpacing/>
              <w:rPr>
                <w:rFonts w:ascii="Times New Roman" w:hAnsi="Times New Roman" w:cs="Times New Roman"/>
                <w:iCs/>
                <w:sz w:val="24"/>
                <w:szCs w:val="24"/>
              </w:rPr>
            </w:pPr>
            <w:r w:rsidRPr="0099677B">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1BD6777C" w14:textId="77777777" w:rsidR="000364EC" w:rsidRPr="005F59C7" w:rsidRDefault="000364EC" w:rsidP="00637EBA">
            <w:pPr>
              <w:suppressAutoHyphens/>
              <w:spacing w:line="276" w:lineRule="auto"/>
              <w:contextualSpacing/>
              <w:rPr>
                <w:rFonts w:ascii="Times New Roman" w:hAnsi="Times New Roman" w:cs="Times New Roman"/>
                <w:i/>
                <w:sz w:val="24"/>
                <w:szCs w:val="24"/>
              </w:rPr>
            </w:pPr>
            <w:r w:rsidRPr="0099677B">
              <w:rPr>
                <w:rFonts w:ascii="Times New Roman" w:hAnsi="Times New Roman" w:cs="Times New Roman"/>
                <w:iCs/>
                <w:sz w:val="24"/>
                <w:szCs w:val="24"/>
              </w:rPr>
              <w:lastRenderedPageBreak/>
              <w:t>Диагностика (тестирование, контрольные работы)</w:t>
            </w:r>
          </w:p>
        </w:tc>
      </w:tr>
    </w:tbl>
    <w:p w14:paraId="17B35B44" w14:textId="6D307CFE" w:rsidR="00EA1007" w:rsidRDefault="00EA1007" w:rsidP="00FC3CAF">
      <w:pPr>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14:paraId="51016FC5" w14:textId="63657967" w:rsidR="00EA1007" w:rsidRDefault="00EA1007" w:rsidP="00EA100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0447B">
        <w:rPr>
          <w:rFonts w:ascii="Times New Roman" w:hAnsi="Times New Roman" w:cs="Times New Roman"/>
          <w:b/>
          <w:bCs/>
          <w:sz w:val="24"/>
          <w:szCs w:val="24"/>
        </w:rPr>
        <w:t>5</w:t>
      </w:r>
    </w:p>
    <w:p w14:paraId="3F29BE52" w14:textId="77777777" w:rsidR="00EA1007" w:rsidRPr="00EA1007" w:rsidRDefault="00EA1007" w:rsidP="00EA1007">
      <w:pPr>
        <w:keepNext/>
        <w:jc w:val="right"/>
        <w:outlineLvl w:val="0"/>
        <w:rPr>
          <w:rFonts w:ascii="Times New Roman" w:eastAsia="Times New Roman" w:hAnsi="Times New Roman" w:cs="Times New Roman"/>
          <w:b/>
          <w:bCs/>
          <w:kern w:val="32"/>
          <w:sz w:val="24"/>
          <w:szCs w:val="24"/>
          <w:lang w:eastAsia="x-none"/>
        </w:rPr>
      </w:pPr>
      <w:r w:rsidRPr="00EA1007">
        <w:rPr>
          <w:rFonts w:ascii="Times New Roman" w:eastAsia="Times New Roman" w:hAnsi="Times New Roman" w:cs="Times New Roman"/>
          <w:b/>
          <w:bCs/>
          <w:kern w:val="32"/>
          <w:sz w:val="24"/>
          <w:szCs w:val="24"/>
          <w:lang w:eastAsia="x-none"/>
        </w:rPr>
        <w:t>к ПОП-П по специальности</w:t>
      </w:r>
    </w:p>
    <w:p w14:paraId="3F771CE4" w14:textId="77777777" w:rsidR="00EA1007" w:rsidRPr="00EA1007" w:rsidRDefault="00EA1007" w:rsidP="00EA1007">
      <w:pPr>
        <w:keepNext/>
        <w:jc w:val="right"/>
        <w:outlineLvl w:val="0"/>
        <w:rPr>
          <w:rFonts w:ascii="Times New Roman" w:eastAsia="Times New Roman" w:hAnsi="Times New Roman" w:cs="Times New Roman"/>
          <w:b/>
          <w:bCs/>
          <w:kern w:val="32"/>
          <w:sz w:val="24"/>
          <w:szCs w:val="24"/>
          <w:lang w:eastAsia="x-none"/>
        </w:rPr>
      </w:pPr>
      <w:r w:rsidRPr="00EA1007">
        <w:rPr>
          <w:rFonts w:ascii="Times New Roman" w:eastAsia="Times New Roman" w:hAnsi="Times New Roman" w:cs="Times New Roman"/>
          <w:b/>
          <w:bCs/>
          <w:kern w:val="32"/>
          <w:sz w:val="24"/>
          <w:szCs w:val="24"/>
          <w:lang w:eastAsia="x-none"/>
        </w:rPr>
        <w:t>18.02.04 Электрохимическое производство</w:t>
      </w:r>
    </w:p>
    <w:p w14:paraId="579C2D25" w14:textId="77777777" w:rsidR="00EA1007" w:rsidRDefault="00EA1007" w:rsidP="00EA1007">
      <w:pPr>
        <w:jc w:val="right"/>
        <w:rPr>
          <w:rFonts w:ascii="Times New Roman" w:hAnsi="Times New Roman" w:cs="Times New Roman"/>
          <w:b/>
          <w:bCs/>
          <w:color w:val="0070C0"/>
          <w:sz w:val="24"/>
          <w:szCs w:val="24"/>
        </w:rPr>
      </w:pPr>
    </w:p>
    <w:p w14:paraId="1D7CC7E0" w14:textId="77777777" w:rsidR="00EA1007" w:rsidRDefault="00EA1007" w:rsidP="00EA1007">
      <w:pPr>
        <w:jc w:val="right"/>
        <w:rPr>
          <w:rFonts w:ascii="Times New Roman" w:hAnsi="Times New Roman" w:cs="Times New Roman"/>
          <w:b/>
          <w:bCs/>
          <w:color w:val="0070C0"/>
          <w:sz w:val="24"/>
          <w:szCs w:val="24"/>
        </w:rPr>
      </w:pPr>
    </w:p>
    <w:p w14:paraId="570C9146" w14:textId="77777777" w:rsidR="00EA1007" w:rsidRDefault="00EA1007" w:rsidP="00EA1007">
      <w:pPr>
        <w:jc w:val="right"/>
        <w:rPr>
          <w:rFonts w:ascii="Times New Roman" w:hAnsi="Times New Roman" w:cs="Times New Roman"/>
          <w:b/>
          <w:bCs/>
          <w:color w:val="0070C0"/>
          <w:sz w:val="24"/>
          <w:szCs w:val="24"/>
        </w:rPr>
      </w:pPr>
    </w:p>
    <w:p w14:paraId="182E0D6A" w14:textId="77777777" w:rsidR="00EA1007" w:rsidRDefault="00EA1007" w:rsidP="00EA1007">
      <w:pPr>
        <w:jc w:val="right"/>
        <w:rPr>
          <w:rFonts w:ascii="Times New Roman" w:hAnsi="Times New Roman" w:cs="Times New Roman"/>
          <w:b/>
          <w:bCs/>
          <w:color w:val="0070C0"/>
          <w:sz w:val="24"/>
          <w:szCs w:val="24"/>
        </w:rPr>
      </w:pPr>
    </w:p>
    <w:p w14:paraId="39C54CF6" w14:textId="77777777" w:rsidR="00EA1007" w:rsidRDefault="00EA1007" w:rsidP="00EA1007">
      <w:pPr>
        <w:jc w:val="right"/>
        <w:rPr>
          <w:rFonts w:ascii="Times New Roman" w:hAnsi="Times New Roman" w:cs="Times New Roman"/>
          <w:b/>
          <w:bCs/>
          <w:color w:val="0070C0"/>
          <w:sz w:val="24"/>
          <w:szCs w:val="24"/>
        </w:rPr>
      </w:pPr>
    </w:p>
    <w:p w14:paraId="61264EB5" w14:textId="77777777" w:rsidR="00EA1007" w:rsidRDefault="00EA1007" w:rsidP="00EA1007">
      <w:pPr>
        <w:jc w:val="right"/>
        <w:rPr>
          <w:rFonts w:ascii="Times New Roman" w:hAnsi="Times New Roman" w:cs="Times New Roman"/>
          <w:b/>
          <w:bCs/>
          <w:color w:val="0070C0"/>
          <w:sz w:val="24"/>
          <w:szCs w:val="24"/>
        </w:rPr>
      </w:pPr>
    </w:p>
    <w:p w14:paraId="15A671B0" w14:textId="77777777" w:rsidR="00EA1007" w:rsidRDefault="00EA1007" w:rsidP="00EA1007">
      <w:pPr>
        <w:jc w:val="right"/>
        <w:rPr>
          <w:rFonts w:ascii="Times New Roman" w:hAnsi="Times New Roman" w:cs="Times New Roman"/>
          <w:b/>
          <w:bCs/>
          <w:color w:val="0070C0"/>
          <w:sz w:val="24"/>
          <w:szCs w:val="24"/>
        </w:rPr>
      </w:pPr>
    </w:p>
    <w:p w14:paraId="2D64310C" w14:textId="77777777" w:rsidR="00EA1007" w:rsidRDefault="00EA1007" w:rsidP="00EA1007">
      <w:pPr>
        <w:jc w:val="right"/>
        <w:rPr>
          <w:rFonts w:ascii="Times New Roman" w:hAnsi="Times New Roman" w:cs="Times New Roman"/>
          <w:b/>
          <w:bCs/>
          <w:color w:val="0070C0"/>
          <w:sz w:val="24"/>
          <w:szCs w:val="24"/>
        </w:rPr>
      </w:pPr>
    </w:p>
    <w:p w14:paraId="77BA7777" w14:textId="77777777" w:rsidR="00EA1007" w:rsidRDefault="00EA1007" w:rsidP="00EA1007">
      <w:pPr>
        <w:jc w:val="right"/>
        <w:rPr>
          <w:rFonts w:ascii="Times New Roman" w:hAnsi="Times New Roman" w:cs="Times New Roman"/>
          <w:b/>
          <w:bCs/>
          <w:color w:val="0070C0"/>
          <w:sz w:val="24"/>
          <w:szCs w:val="24"/>
        </w:rPr>
      </w:pPr>
    </w:p>
    <w:p w14:paraId="478615D4" w14:textId="77777777" w:rsidR="00EA1007" w:rsidRDefault="00EA1007" w:rsidP="00EA1007">
      <w:pPr>
        <w:jc w:val="right"/>
        <w:rPr>
          <w:rFonts w:ascii="Times New Roman" w:hAnsi="Times New Roman" w:cs="Times New Roman"/>
          <w:b/>
          <w:bCs/>
          <w:color w:val="0070C0"/>
          <w:sz w:val="24"/>
          <w:szCs w:val="24"/>
        </w:rPr>
      </w:pPr>
    </w:p>
    <w:p w14:paraId="7E003AC2" w14:textId="77777777" w:rsidR="00EA1007" w:rsidRPr="00502F97" w:rsidRDefault="00EA1007" w:rsidP="00EA1007">
      <w:pPr>
        <w:jc w:val="right"/>
        <w:rPr>
          <w:rFonts w:ascii="Times New Roman" w:hAnsi="Times New Roman" w:cs="Times New Roman"/>
          <w:b/>
          <w:bCs/>
          <w:color w:val="0070C0"/>
          <w:sz w:val="24"/>
          <w:szCs w:val="24"/>
        </w:rPr>
      </w:pPr>
    </w:p>
    <w:p w14:paraId="69DB0F06" w14:textId="77777777" w:rsidR="00EA1007" w:rsidRPr="008F578C" w:rsidRDefault="00EA1007" w:rsidP="00EA100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3DC3E69" w14:textId="1CA98B02" w:rsidR="00EA1007" w:rsidRDefault="00EA1007" w:rsidP="00EA1007">
      <w:pPr>
        <w:pStyle w:val="1"/>
      </w:pPr>
      <w:bookmarkStart w:id="49" w:name="_Toc173156254"/>
      <w:r w:rsidRPr="006E7FF4">
        <w:t>«</w:t>
      </w:r>
      <w:r w:rsidRPr="00EA1007">
        <w:rPr>
          <w:rStyle w:val="1f0"/>
        </w:rPr>
        <w:t>ОП.05</w:t>
      </w:r>
      <w:r>
        <w:rPr>
          <w:rStyle w:val="1f0"/>
          <w:rFonts w:asciiTheme="minorHAnsi" w:hAnsiTheme="minorHAnsi"/>
          <w:lang w:val="ru-RU"/>
        </w:rPr>
        <w:t xml:space="preserve"> </w:t>
      </w:r>
      <w:r w:rsidRPr="00EA1007">
        <w:rPr>
          <w:rStyle w:val="1f0"/>
        </w:rPr>
        <w:t>Электротехника и электроника</w:t>
      </w:r>
      <w:r w:rsidRPr="006E7FF4">
        <w:t>»</w:t>
      </w:r>
      <w:bookmarkEnd w:id="49"/>
    </w:p>
    <w:p w14:paraId="035304D6" w14:textId="77777777" w:rsidR="00EA1007" w:rsidRPr="00BD6A9B" w:rsidRDefault="00EA1007" w:rsidP="00EA1007">
      <w:pPr>
        <w:spacing w:line="360" w:lineRule="auto"/>
        <w:jc w:val="center"/>
        <w:rPr>
          <w:rFonts w:ascii="Times New Roman" w:hAnsi="Times New Roman" w:cs="Times New Roman"/>
          <w:b/>
          <w:bCs/>
          <w:sz w:val="24"/>
          <w:szCs w:val="24"/>
        </w:rPr>
      </w:pPr>
    </w:p>
    <w:p w14:paraId="22ED2C2F" w14:textId="77777777" w:rsidR="00EA1007" w:rsidRPr="00BD6A9B" w:rsidRDefault="00EA1007" w:rsidP="00EA1007">
      <w:pPr>
        <w:spacing w:line="360" w:lineRule="auto"/>
        <w:jc w:val="center"/>
        <w:rPr>
          <w:rFonts w:ascii="Times New Roman" w:hAnsi="Times New Roman" w:cs="Times New Roman"/>
          <w:b/>
          <w:bCs/>
          <w:sz w:val="24"/>
          <w:szCs w:val="24"/>
        </w:rPr>
      </w:pPr>
    </w:p>
    <w:p w14:paraId="7FC4C184" w14:textId="77777777" w:rsidR="00EA1007" w:rsidRPr="00BD6A9B" w:rsidRDefault="00EA1007" w:rsidP="00EA1007">
      <w:pPr>
        <w:spacing w:line="360" w:lineRule="auto"/>
        <w:jc w:val="center"/>
        <w:rPr>
          <w:rFonts w:ascii="Times New Roman" w:hAnsi="Times New Roman" w:cs="Times New Roman"/>
          <w:b/>
          <w:bCs/>
          <w:sz w:val="24"/>
          <w:szCs w:val="24"/>
        </w:rPr>
      </w:pPr>
    </w:p>
    <w:p w14:paraId="3A40EFDF" w14:textId="77777777" w:rsidR="00EA1007" w:rsidRPr="00BD6A9B" w:rsidRDefault="00EA1007" w:rsidP="00EA1007">
      <w:pPr>
        <w:spacing w:line="360" w:lineRule="auto"/>
        <w:jc w:val="center"/>
        <w:rPr>
          <w:rFonts w:ascii="Times New Roman" w:hAnsi="Times New Roman" w:cs="Times New Roman"/>
          <w:b/>
          <w:bCs/>
          <w:sz w:val="24"/>
          <w:szCs w:val="24"/>
        </w:rPr>
      </w:pPr>
    </w:p>
    <w:p w14:paraId="683F0EDB" w14:textId="77777777" w:rsidR="00EA1007" w:rsidRPr="00BD6A9B" w:rsidRDefault="00EA1007" w:rsidP="00EA1007">
      <w:pPr>
        <w:spacing w:line="360" w:lineRule="auto"/>
        <w:jc w:val="center"/>
        <w:rPr>
          <w:rFonts w:ascii="Times New Roman" w:hAnsi="Times New Roman" w:cs="Times New Roman"/>
          <w:b/>
          <w:bCs/>
          <w:sz w:val="24"/>
          <w:szCs w:val="24"/>
        </w:rPr>
      </w:pPr>
    </w:p>
    <w:p w14:paraId="5629E763" w14:textId="77777777" w:rsidR="00EA1007" w:rsidRPr="00BD6A9B" w:rsidRDefault="00EA1007" w:rsidP="00EA1007">
      <w:pPr>
        <w:spacing w:line="360" w:lineRule="auto"/>
        <w:jc w:val="center"/>
        <w:rPr>
          <w:rFonts w:ascii="Times New Roman" w:hAnsi="Times New Roman" w:cs="Times New Roman"/>
          <w:b/>
          <w:bCs/>
          <w:sz w:val="24"/>
          <w:szCs w:val="24"/>
        </w:rPr>
      </w:pPr>
    </w:p>
    <w:p w14:paraId="209E9629" w14:textId="77777777" w:rsidR="00EA1007" w:rsidRPr="00BD6A9B" w:rsidRDefault="00EA1007" w:rsidP="00EA1007">
      <w:pPr>
        <w:spacing w:line="360" w:lineRule="auto"/>
        <w:jc w:val="center"/>
        <w:rPr>
          <w:rFonts w:ascii="Times New Roman" w:hAnsi="Times New Roman" w:cs="Times New Roman"/>
          <w:b/>
          <w:bCs/>
          <w:sz w:val="24"/>
          <w:szCs w:val="24"/>
        </w:rPr>
      </w:pPr>
    </w:p>
    <w:p w14:paraId="7EF36A86" w14:textId="77777777" w:rsidR="00EA1007" w:rsidRPr="00BD6A9B" w:rsidRDefault="00EA1007" w:rsidP="00EA1007">
      <w:pPr>
        <w:spacing w:line="360" w:lineRule="auto"/>
        <w:jc w:val="center"/>
        <w:rPr>
          <w:rFonts w:ascii="Times New Roman" w:hAnsi="Times New Roman" w:cs="Times New Roman"/>
          <w:b/>
          <w:bCs/>
          <w:sz w:val="24"/>
          <w:szCs w:val="24"/>
        </w:rPr>
      </w:pPr>
    </w:p>
    <w:p w14:paraId="5B4A8965" w14:textId="77777777" w:rsidR="00EA1007" w:rsidRPr="00BD6A9B" w:rsidRDefault="00EA1007" w:rsidP="00EA1007">
      <w:pPr>
        <w:spacing w:line="360" w:lineRule="auto"/>
        <w:jc w:val="center"/>
        <w:rPr>
          <w:rFonts w:ascii="Times New Roman" w:hAnsi="Times New Roman" w:cs="Times New Roman"/>
          <w:b/>
          <w:bCs/>
          <w:sz w:val="24"/>
          <w:szCs w:val="24"/>
        </w:rPr>
      </w:pPr>
    </w:p>
    <w:p w14:paraId="5585C520" w14:textId="77777777" w:rsidR="00EA1007" w:rsidRPr="00BD6A9B" w:rsidRDefault="00EA1007" w:rsidP="00EA1007">
      <w:pPr>
        <w:spacing w:line="360" w:lineRule="auto"/>
        <w:jc w:val="center"/>
        <w:rPr>
          <w:rFonts w:ascii="Times New Roman" w:hAnsi="Times New Roman" w:cs="Times New Roman"/>
          <w:b/>
          <w:bCs/>
          <w:sz w:val="24"/>
          <w:szCs w:val="24"/>
        </w:rPr>
      </w:pPr>
    </w:p>
    <w:p w14:paraId="07E849E0" w14:textId="77777777" w:rsidR="00EA1007" w:rsidRPr="00BD6A9B" w:rsidRDefault="00EA1007" w:rsidP="00EA1007">
      <w:pPr>
        <w:spacing w:line="360" w:lineRule="auto"/>
        <w:jc w:val="center"/>
        <w:rPr>
          <w:rFonts w:ascii="Times New Roman" w:hAnsi="Times New Roman" w:cs="Times New Roman"/>
          <w:b/>
          <w:bCs/>
          <w:sz w:val="24"/>
          <w:szCs w:val="24"/>
        </w:rPr>
      </w:pPr>
    </w:p>
    <w:p w14:paraId="7566C367" w14:textId="77777777" w:rsidR="00EA1007" w:rsidRPr="00BD6A9B" w:rsidRDefault="00EA1007" w:rsidP="00EA1007">
      <w:pPr>
        <w:spacing w:line="360" w:lineRule="auto"/>
        <w:jc w:val="center"/>
        <w:rPr>
          <w:rFonts w:ascii="Times New Roman" w:hAnsi="Times New Roman" w:cs="Times New Roman"/>
          <w:b/>
          <w:bCs/>
          <w:sz w:val="24"/>
          <w:szCs w:val="24"/>
        </w:rPr>
      </w:pPr>
    </w:p>
    <w:p w14:paraId="02634CFE" w14:textId="77777777" w:rsidR="00EA1007" w:rsidRPr="00BD6A9B" w:rsidRDefault="00EA1007" w:rsidP="00EA1007">
      <w:pPr>
        <w:spacing w:line="360" w:lineRule="auto"/>
        <w:jc w:val="center"/>
        <w:rPr>
          <w:rFonts w:ascii="Times New Roman" w:hAnsi="Times New Roman" w:cs="Times New Roman"/>
          <w:b/>
          <w:bCs/>
          <w:sz w:val="24"/>
          <w:szCs w:val="24"/>
        </w:rPr>
      </w:pPr>
    </w:p>
    <w:p w14:paraId="368D6871" w14:textId="77777777" w:rsidR="00EA1007" w:rsidRPr="00BD6A9B" w:rsidRDefault="00EA1007" w:rsidP="00EA1007">
      <w:pPr>
        <w:spacing w:line="360" w:lineRule="auto"/>
        <w:jc w:val="center"/>
        <w:rPr>
          <w:rFonts w:ascii="Times New Roman" w:hAnsi="Times New Roman" w:cs="Times New Roman"/>
          <w:b/>
          <w:bCs/>
          <w:sz w:val="24"/>
          <w:szCs w:val="24"/>
        </w:rPr>
      </w:pPr>
    </w:p>
    <w:p w14:paraId="69EC8B6C" w14:textId="6F6A98FA" w:rsidR="00EA1007" w:rsidRDefault="00EA1007" w:rsidP="00EA1007">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BD6A9B">
        <w:rPr>
          <w:rFonts w:ascii="Times New Roman" w:hAnsi="Times New Roman" w:cs="Times New Roman"/>
          <w:b/>
          <w:bCs/>
          <w:sz w:val="24"/>
          <w:szCs w:val="24"/>
        </w:rPr>
        <w:t>г.</w:t>
      </w:r>
    </w:p>
    <w:p w14:paraId="6D6378FF" w14:textId="77777777" w:rsidR="00FC3CAF" w:rsidRDefault="00FC3CAF" w:rsidP="00EA1007">
      <w:pPr>
        <w:jc w:val="center"/>
        <w:rPr>
          <w:rFonts w:ascii="Times New Roman" w:hAnsi="Times New Roman" w:cs="Times New Roman"/>
          <w:b/>
          <w:bCs/>
          <w:sz w:val="24"/>
          <w:szCs w:val="24"/>
        </w:rPr>
      </w:pPr>
    </w:p>
    <w:p w14:paraId="629453A8" w14:textId="77777777" w:rsidR="00FC3CAF" w:rsidRDefault="00FC3CAF" w:rsidP="00EA1007">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6F5A4326" w14:textId="77777777" w:rsidR="00FC3CAF" w:rsidRPr="00DF068E" w:rsidRDefault="00FC3CAF" w:rsidP="00FC3CA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4CEF0F4" w14:textId="77777777" w:rsidR="00FC3CAF" w:rsidRPr="000143A1" w:rsidRDefault="00FC3CAF" w:rsidP="00FC3CA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1FEAD10" w14:textId="77777777" w:rsidR="00FC3CAF" w:rsidRPr="000143A1" w:rsidRDefault="006B10AE" w:rsidP="00FC3CAF">
      <w:pPr>
        <w:pStyle w:val="14"/>
        <w:rPr>
          <w:rFonts w:asciiTheme="minorHAnsi" w:eastAsiaTheme="minorEastAsia" w:hAnsiTheme="minorHAnsi" w:cstheme="minorBidi"/>
          <w:b w:val="0"/>
          <w:bCs w:val="0"/>
          <w:lang w:eastAsia="ru-RU"/>
        </w:rPr>
      </w:pPr>
      <w:hyperlink w:anchor="_Toc156294876" w:history="1">
        <w:r w:rsidR="00FC3CAF" w:rsidRPr="000143A1">
          <w:rPr>
            <w:rStyle w:val="af0"/>
            <w:b w:val="0"/>
            <w:bCs w:val="0"/>
          </w:rPr>
          <w:t>1. ОБЩАЯ ХАРАКТЕРИСТИКА</w:t>
        </w:r>
        <w:r w:rsidR="00FC3CAF" w:rsidRPr="000143A1">
          <w:rPr>
            <w:b w:val="0"/>
            <w:bCs w:val="0"/>
            <w:webHidden/>
          </w:rPr>
          <w:tab/>
        </w:r>
        <w:r w:rsidR="00FC3CAF" w:rsidRPr="000143A1">
          <w:rPr>
            <w:b w:val="0"/>
            <w:bCs w:val="0"/>
            <w:webHidden/>
          </w:rPr>
          <w:fldChar w:fldCharType="begin"/>
        </w:r>
        <w:r w:rsidR="00FC3CAF" w:rsidRPr="000143A1">
          <w:rPr>
            <w:b w:val="0"/>
            <w:bCs w:val="0"/>
            <w:webHidden/>
          </w:rPr>
          <w:instrText xml:space="preserve"> PAGEREF _Toc156294876 \h </w:instrText>
        </w:r>
        <w:r w:rsidR="00FC3CAF" w:rsidRPr="000143A1">
          <w:rPr>
            <w:b w:val="0"/>
            <w:bCs w:val="0"/>
            <w:webHidden/>
          </w:rPr>
        </w:r>
        <w:r w:rsidR="00FC3CAF" w:rsidRPr="000143A1">
          <w:rPr>
            <w:b w:val="0"/>
            <w:bCs w:val="0"/>
            <w:webHidden/>
          </w:rPr>
          <w:fldChar w:fldCharType="separate"/>
        </w:r>
        <w:r w:rsidR="00FC3CAF" w:rsidRPr="000143A1">
          <w:rPr>
            <w:b w:val="0"/>
            <w:bCs w:val="0"/>
            <w:webHidden/>
          </w:rPr>
          <w:t>4</w:t>
        </w:r>
        <w:r w:rsidR="00FC3CAF" w:rsidRPr="000143A1">
          <w:rPr>
            <w:b w:val="0"/>
            <w:bCs w:val="0"/>
            <w:webHidden/>
          </w:rPr>
          <w:fldChar w:fldCharType="end"/>
        </w:r>
      </w:hyperlink>
    </w:p>
    <w:p w14:paraId="6242125B" w14:textId="77777777" w:rsidR="00FC3CAF" w:rsidRPr="000143A1" w:rsidRDefault="006B10AE" w:rsidP="00FC3CAF">
      <w:pPr>
        <w:pStyle w:val="21"/>
        <w:rPr>
          <w:rFonts w:asciiTheme="minorHAnsi" w:eastAsiaTheme="minorEastAsia" w:hAnsiTheme="minorHAnsi" w:cstheme="minorBidi"/>
          <w:i w:val="0"/>
          <w:iCs w:val="0"/>
          <w:sz w:val="22"/>
          <w:szCs w:val="22"/>
        </w:rPr>
      </w:pPr>
      <w:hyperlink w:anchor="_Toc156294877" w:history="1">
        <w:r w:rsidR="00FC3CAF" w:rsidRPr="000143A1">
          <w:rPr>
            <w:rStyle w:val="af0"/>
            <w:i w:val="0"/>
            <w:iCs w:val="0"/>
          </w:rPr>
          <w:t>1.1. Цель и место дисциплины в структуре образовательной программы</w:t>
        </w:r>
        <w:r w:rsidR="00FC3CAF" w:rsidRPr="000143A1">
          <w:rPr>
            <w:i w:val="0"/>
            <w:iCs w:val="0"/>
            <w:webHidden/>
          </w:rPr>
          <w:tab/>
        </w:r>
        <w:r w:rsidR="00FC3CAF" w:rsidRPr="000143A1">
          <w:rPr>
            <w:i w:val="0"/>
            <w:iCs w:val="0"/>
            <w:webHidden/>
          </w:rPr>
          <w:fldChar w:fldCharType="begin"/>
        </w:r>
        <w:r w:rsidR="00FC3CAF" w:rsidRPr="000143A1">
          <w:rPr>
            <w:i w:val="0"/>
            <w:iCs w:val="0"/>
            <w:webHidden/>
          </w:rPr>
          <w:instrText xml:space="preserve"> PAGEREF _Toc156294877 \h </w:instrText>
        </w:r>
        <w:r w:rsidR="00FC3CAF" w:rsidRPr="000143A1">
          <w:rPr>
            <w:i w:val="0"/>
            <w:iCs w:val="0"/>
            <w:webHidden/>
          </w:rPr>
        </w:r>
        <w:r w:rsidR="00FC3CAF" w:rsidRPr="000143A1">
          <w:rPr>
            <w:i w:val="0"/>
            <w:iCs w:val="0"/>
            <w:webHidden/>
          </w:rPr>
          <w:fldChar w:fldCharType="separate"/>
        </w:r>
        <w:r w:rsidR="00FC3CAF" w:rsidRPr="000143A1">
          <w:rPr>
            <w:i w:val="0"/>
            <w:iCs w:val="0"/>
            <w:webHidden/>
          </w:rPr>
          <w:t>4</w:t>
        </w:r>
        <w:r w:rsidR="00FC3CAF" w:rsidRPr="000143A1">
          <w:rPr>
            <w:i w:val="0"/>
            <w:iCs w:val="0"/>
            <w:webHidden/>
          </w:rPr>
          <w:fldChar w:fldCharType="end"/>
        </w:r>
      </w:hyperlink>
    </w:p>
    <w:p w14:paraId="1BC71B35" w14:textId="77777777" w:rsidR="00FC3CAF" w:rsidRPr="000143A1" w:rsidRDefault="006B10AE" w:rsidP="00FC3CAF">
      <w:pPr>
        <w:pStyle w:val="21"/>
        <w:rPr>
          <w:rFonts w:asciiTheme="minorHAnsi" w:eastAsiaTheme="minorEastAsia" w:hAnsiTheme="minorHAnsi" w:cstheme="minorBidi"/>
          <w:i w:val="0"/>
          <w:iCs w:val="0"/>
          <w:sz w:val="22"/>
          <w:szCs w:val="22"/>
        </w:rPr>
      </w:pPr>
      <w:hyperlink w:anchor="_Toc156294878" w:history="1">
        <w:r w:rsidR="00FC3CAF" w:rsidRPr="000143A1">
          <w:rPr>
            <w:rStyle w:val="af0"/>
            <w:i w:val="0"/>
            <w:iCs w:val="0"/>
          </w:rPr>
          <w:t>1.2. Планируемые результаты освоения дисциплины</w:t>
        </w:r>
        <w:r w:rsidR="00FC3CAF" w:rsidRPr="000143A1">
          <w:rPr>
            <w:i w:val="0"/>
            <w:iCs w:val="0"/>
            <w:webHidden/>
          </w:rPr>
          <w:tab/>
        </w:r>
        <w:r w:rsidR="00FC3CAF" w:rsidRPr="000143A1">
          <w:rPr>
            <w:i w:val="0"/>
            <w:iCs w:val="0"/>
            <w:webHidden/>
          </w:rPr>
          <w:fldChar w:fldCharType="begin"/>
        </w:r>
        <w:r w:rsidR="00FC3CAF" w:rsidRPr="000143A1">
          <w:rPr>
            <w:i w:val="0"/>
            <w:iCs w:val="0"/>
            <w:webHidden/>
          </w:rPr>
          <w:instrText xml:space="preserve"> PAGEREF _Toc156294878 \h </w:instrText>
        </w:r>
        <w:r w:rsidR="00FC3CAF" w:rsidRPr="000143A1">
          <w:rPr>
            <w:i w:val="0"/>
            <w:iCs w:val="0"/>
            <w:webHidden/>
          </w:rPr>
        </w:r>
        <w:r w:rsidR="00FC3CAF" w:rsidRPr="000143A1">
          <w:rPr>
            <w:i w:val="0"/>
            <w:iCs w:val="0"/>
            <w:webHidden/>
          </w:rPr>
          <w:fldChar w:fldCharType="separate"/>
        </w:r>
        <w:r w:rsidR="00FC3CAF" w:rsidRPr="000143A1">
          <w:rPr>
            <w:i w:val="0"/>
            <w:iCs w:val="0"/>
            <w:webHidden/>
          </w:rPr>
          <w:t>4</w:t>
        </w:r>
        <w:r w:rsidR="00FC3CAF" w:rsidRPr="000143A1">
          <w:rPr>
            <w:i w:val="0"/>
            <w:iCs w:val="0"/>
            <w:webHidden/>
          </w:rPr>
          <w:fldChar w:fldCharType="end"/>
        </w:r>
      </w:hyperlink>
    </w:p>
    <w:p w14:paraId="406B742E" w14:textId="77777777" w:rsidR="00FC3CAF" w:rsidRPr="000143A1" w:rsidRDefault="006B10AE" w:rsidP="00FC3CAF">
      <w:pPr>
        <w:pStyle w:val="14"/>
        <w:rPr>
          <w:rFonts w:asciiTheme="minorHAnsi" w:eastAsiaTheme="minorEastAsia" w:hAnsiTheme="minorHAnsi" w:cstheme="minorBidi"/>
          <w:b w:val="0"/>
          <w:bCs w:val="0"/>
          <w:lang w:eastAsia="ru-RU"/>
        </w:rPr>
      </w:pPr>
      <w:hyperlink w:anchor="_Toc156294879" w:history="1">
        <w:r w:rsidR="00FC3CAF" w:rsidRPr="000143A1">
          <w:rPr>
            <w:rStyle w:val="af0"/>
            <w:b w:val="0"/>
            <w:bCs w:val="0"/>
          </w:rPr>
          <w:t>2. СТРУКТУРА И СОДЕРЖАНИЕ ДИСЦИПЛИНЫ</w:t>
        </w:r>
        <w:r w:rsidR="00FC3CAF" w:rsidRPr="000143A1">
          <w:rPr>
            <w:b w:val="0"/>
            <w:bCs w:val="0"/>
            <w:webHidden/>
          </w:rPr>
          <w:tab/>
        </w:r>
        <w:r w:rsidR="00FC3CAF" w:rsidRPr="000143A1">
          <w:rPr>
            <w:b w:val="0"/>
            <w:bCs w:val="0"/>
            <w:webHidden/>
          </w:rPr>
          <w:fldChar w:fldCharType="begin"/>
        </w:r>
        <w:r w:rsidR="00FC3CAF" w:rsidRPr="000143A1">
          <w:rPr>
            <w:b w:val="0"/>
            <w:bCs w:val="0"/>
            <w:webHidden/>
          </w:rPr>
          <w:instrText xml:space="preserve"> PAGEREF _Toc156294879 \h </w:instrText>
        </w:r>
        <w:r w:rsidR="00FC3CAF" w:rsidRPr="000143A1">
          <w:rPr>
            <w:b w:val="0"/>
            <w:bCs w:val="0"/>
            <w:webHidden/>
          </w:rPr>
        </w:r>
        <w:r w:rsidR="00FC3CAF" w:rsidRPr="000143A1">
          <w:rPr>
            <w:b w:val="0"/>
            <w:bCs w:val="0"/>
            <w:webHidden/>
          </w:rPr>
          <w:fldChar w:fldCharType="separate"/>
        </w:r>
        <w:r w:rsidR="00FC3CAF" w:rsidRPr="000143A1">
          <w:rPr>
            <w:b w:val="0"/>
            <w:bCs w:val="0"/>
            <w:webHidden/>
          </w:rPr>
          <w:t>4</w:t>
        </w:r>
        <w:r w:rsidR="00FC3CAF" w:rsidRPr="000143A1">
          <w:rPr>
            <w:b w:val="0"/>
            <w:bCs w:val="0"/>
            <w:webHidden/>
          </w:rPr>
          <w:fldChar w:fldCharType="end"/>
        </w:r>
      </w:hyperlink>
    </w:p>
    <w:p w14:paraId="7554DDD4" w14:textId="77777777" w:rsidR="00FC3CAF" w:rsidRPr="000143A1" w:rsidRDefault="006B10AE" w:rsidP="00FC3CAF">
      <w:pPr>
        <w:pStyle w:val="21"/>
        <w:rPr>
          <w:rFonts w:asciiTheme="minorHAnsi" w:eastAsiaTheme="minorEastAsia" w:hAnsiTheme="minorHAnsi" w:cstheme="minorBidi"/>
          <w:i w:val="0"/>
          <w:iCs w:val="0"/>
          <w:sz w:val="22"/>
          <w:szCs w:val="22"/>
        </w:rPr>
      </w:pPr>
      <w:hyperlink w:anchor="_Toc156294880" w:history="1">
        <w:r w:rsidR="00FC3CAF" w:rsidRPr="000143A1">
          <w:rPr>
            <w:rStyle w:val="af0"/>
            <w:i w:val="0"/>
            <w:iCs w:val="0"/>
          </w:rPr>
          <w:t>2.1. Трудоемкость освоения дисциплины</w:t>
        </w:r>
        <w:r w:rsidR="00FC3CAF" w:rsidRPr="000143A1">
          <w:rPr>
            <w:i w:val="0"/>
            <w:iCs w:val="0"/>
            <w:webHidden/>
          </w:rPr>
          <w:tab/>
        </w:r>
        <w:r w:rsidR="00FC3CAF" w:rsidRPr="000143A1">
          <w:rPr>
            <w:i w:val="0"/>
            <w:iCs w:val="0"/>
            <w:webHidden/>
          </w:rPr>
          <w:fldChar w:fldCharType="begin"/>
        </w:r>
        <w:r w:rsidR="00FC3CAF" w:rsidRPr="000143A1">
          <w:rPr>
            <w:i w:val="0"/>
            <w:iCs w:val="0"/>
            <w:webHidden/>
          </w:rPr>
          <w:instrText xml:space="preserve"> PAGEREF _Toc156294880 \h </w:instrText>
        </w:r>
        <w:r w:rsidR="00FC3CAF" w:rsidRPr="000143A1">
          <w:rPr>
            <w:i w:val="0"/>
            <w:iCs w:val="0"/>
            <w:webHidden/>
          </w:rPr>
        </w:r>
        <w:r w:rsidR="00FC3CAF" w:rsidRPr="000143A1">
          <w:rPr>
            <w:i w:val="0"/>
            <w:iCs w:val="0"/>
            <w:webHidden/>
          </w:rPr>
          <w:fldChar w:fldCharType="separate"/>
        </w:r>
        <w:r w:rsidR="00FC3CAF" w:rsidRPr="000143A1">
          <w:rPr>
            <w:i w:val="0"/>
            <w:iCs w:val="0"/>
            <w:webHidden/>
          </w:rPr>
          <w:t>4</w:t>
        </w:r>
        <w:r w:rsidR="00FC3CAF" w:rsidRPr="000143A1">
          <w:rPr>
            <w:i w:val="0"/>
            <w:iCs w:val="0"/>
            <w:webHidden/>
          </w:rPr>
          <w:fldChar w:fldCharType="end"/>
        </w:r>
      </w:hyperlink>
    </w:p>
    <w:p w14:paraId="53CEF50B" w14:textId="77777777" w:rsidR="00FC3CAF" w:rsidRPr="000143A1" w:rsidRDefault="006B10AE" w:rsidP="00FC3CAF">
      <w:pPr>
        <w:pStyle w:val="21"/>
        <w:rPr>
          <w:rFonts w:asciiTheme="minorHAnsi" w:eastAsiaTheme="minorEastAsia" w:hAnsiTheme="minorHAnsi" w:cstheme="minorBidi"/>
          <w:i w:val="0"/>
          <w:iCs w:val="0"/>
          <w:sz w:val="22"/>
          <w:szCs w:val="22"/>
        </w:rPr>
      </w:pPr>
      <w:hyperlink w:anchor="_Toc156294881" w:history="1">
        <w:r w:rsidR="00FC3CAF" w:rsidRPr="000143A1">
          <w:rPr>
            <w:rStyle w:val="af0"/>
            <w:i w:val="0"/>
            <w:iCs w:val="0"/>
          </w:rPr>
          <w:t>2.2. Примерное содержание дисциплины</w:t>
        </w:r>
        <w:r w:rsidR="00FC3CAF" w:rsidRPr="000143A1">
          <w:rPr>
            <w:i w:val="0"/>
            <w:iCs w:val="0"/>
            <w:webHidden/>
          </w:rPr>
          <w:tab/>
        </w:r>
        <w:r w:rsidR="00FC3CAF" w:rsidRPr="000143A1">
          <w:rPr>
            <w:i w:val="0"/>
            <w:iCs w:val="0"/>
            <w:webHidden/>
          </w:rPr>
          <w:fldChar w:fldCharType="begin"/>
        </w:r>
        <w:r w:rsidR="00FC3CAF" w:rsidRPr="000143A1">
          <w:rPr>
            <w:i w:val="0"/>
            <w:iCs w:val="0"/>
            <w:webHidden/>
          </w:rPr>
          <w:instrText xml:space="preserve"> PAGEREF _Toc156294881 \h </w:instrText>
        </w:r>
        <w:r w:rsidR="00FC3CAF" w:rsidRPr="000143A1">
          <w:rPr>
            <w:i w:val="0"/>
            <w:iCs w:val="0"/>
            <w:webHidden/>
          </w:rPr>
        </w:r>
        <w:r w:rsidR="00FC3CAF" w:rsidRPr="000143A1">
          <w:rPr>
            <w:i w:val="0"/>
            <w:iCs w:val="0"/>
            <w:webHidden/>
          </w:rPr>
          <w:fldChar w:fldCharType="separate"/>
        </w:r>
        <w:r w:rsidR="00FC3CAF" w:rsidRPr="000143A1">
          <w:rPr>
            <w:i w:val="0"/>
            <w:iCs w:val="0"/>
            <w:webHidden/>
          </w:rPr>
          <w:t>5</w:t>
        </w:r>
        <w:r w:rsidR="00FC3CAF" w:rsidRPr="000143A1">
          <w:rPr>
            <w:i w:val="0"/>
            <w:iCs w:val="0"/>
            <w:webHidden/>
          </w:rPr>
          <w:fldChar w:fldCharType="end"/>
        </w:r>
      </w:hyperlink>
    </w:p>
    <w:p w14:paraId="459B778B" w14:textId="77777777" w:rsidR="00FC3CAF" w:rsidRPr="000143A1" w:rsidRDefault="006B10AE" w:rsidP="00FC3CAF">
      <w:pPr>
        <w:pStyle w:val="14"/>
        <w:rPr>
          <w:rFonts w:asciiTheme="minorHAnsi" w:eastAsiaTheme="minorEastAsia" w:hAnsiTheme="minorHAnsi" w:cstheme="minorBidi"/>
          <w:b w:val="0"/>
          <w:bCs w:val="0"/>
          <w:lang w:eastAsia="ru-RU"/>
        </w:rPr>
      </w:pPr>
      <w:hyperlink w:anchor="_Toc156294884" w:history="1">
        <w:r w:rsidR="00FC3CAF" w:rsidRPr="000143A1">
          <w:rPr>
            <w:rStyle w:val="af0"/>
            <w:b w:val="0"/>
            <w:bCs w:val="0"/>
          </w:rPr>
          <w:t>3. УСЛОВИЯ РЕАЛИЗАЦИИ ДИСЦИПЛИНЫ</w:t>
        </w:r>
        <w:r w:rsidR="00FC3CAF" w:rsidRPr="000143A1">
          <w:rPr>
            <w:b w:val="0"/>
            <w:bCs w:val="0"/>
            <w:webHidden/>
          </w:rPr>
          <w:tab/>
        </w:r>
        <w:r w:rsidR="00FC3CAF" w:rsidRPr="000143A1">
          <w:rPr>
            <w:b w:val="0"/>
            <w:bCs w:val="0"/>
            <w:webHidden/>
          </w:rPr>
          <w:fldChar w:fldCharType="begin"/>
        </w:r>
        <w:r w:rsidR="00FC3CAF" w:rsidRPr="000143A1">
          <w:rPr>
            <w:b w:val="0"/>
            <w:bCs w:val="0"/>
            <w:webHidden/>
          </w:rPr>
          <w:instrText xml:space="preserve"> PAGEREF _Toc156294884 \h </w:instrText>
        </w:r>
        <w:r w:rsidR="00FC3CAF" w:rsidRPr="000143A1">
          <w:rPr>
            <w:b w:val="0"/>
            <w:bCs w:val="0"/>
            <w:webHidden/>
          </w:rPr>
        </w:r>
        <w:r w:rsidR="00FC3CAF" w:rsidRPr="000143A1">
          <w:rPr>
            <w:b w:val="0"/>
            <w:bCs w:val="0"/>
            <w:webHidden/>
          </w:rPr>
          <w:fldChar w:fldCharType="separate"/>
        </w:r>
        <w:r w:rsidR="00FC3CAF" w:rsidRPr="000143A1">
          <w:rPr>
            <w:b w:val="0"/>
            <w:bCs w:val="0"/>
            <w:webHidden/>
          </w:rPr>
          <w:t>6</w:t>
        </w:r>
        <w:r w:rsidR="00FC3CAF" w:rsidRPr="000143A1">
          <w:rPr>
            <w:b w:val="0"/>
            <w:bCs w:val="0"/>
            <w:webHidden/>
          </w:rPr>
          <w:fldChar w:fldCharType="end"/>
        </w:r>
      </w:hyperlink>
    </w:p>
    <w:p w14:paraId="7845F373" w14:textId="77777777" w:rsidR="00FC3CAF" w:rsidRPr="000143A1" w:rsidRDefault="006B10AE" w:rsidP="00FC3CAF">
      <w:pPr>
        <w:pStyle w:val="21"/>
        <w:rPr>
          <w:rFonts w:asciiTheme="minorHAnsi" w:eastAsiaTheme="minorEastAsia" w:hAnsiTheme="minorHAnsi" w:cstheme="minorBidi"/>
          <w:i w:val="0"/>
          <w:iCs w:val="0"/>
          <w:sz w:val="22"/>
          <w:szCs w:val="22"/>
        </w:rPr>
      </w:pPr>
      <w:hyperlink w:anchor="_Toc156294885" w:history="1">
        <w:r w:rsidR="00FC3CAF" w:rsidRPr="000143A1">
          <w:rPr>
            <w:rStyle w:val="af0"/>
            <w:i w:val="0"/>
            <w:iCs w:val="0"/>
          </w:rPr>
          <w:t>3.1. Материально-техническое обеспечение</w:t>
        </w:r>
        <w:r w:rsidR="00FC3CAF" w:rsidRPr="000143A1">
          <w:rPr>
            <w:i w:val="0"/>
            <w:iCs w:val="0"/>
            <w:webHidden/>
          </w:rPr>
          <w:tab/>
        </w:r>
        <w:r w:rsidR="00FC3CAF" w:rsidRPr="000143A1">
          <w:rPr>
            <w:i w:val="0"/>
            <w:iCs w:val="0"/>
            <w:webHidden/>
          </w:rPr>
          <w:fldChar w:fldCharType="begin"/>
        </w:r>
        <w:r w:rsidR="00FC3CAF" w:rsidRPr="000143A1">
          <w:rPr>
            <w:i w:val="0"/>
            <w:iCs w:val="0"/>
            <w:webHidden/>
          </w:rPr>
          <w:instrText xml:space="preserve"> PAGEREF _Toc156294885 \h </w:instrText>
        </w:r>
        <w:r w:rsidR="00FC3CAF" w:rsidRPr="000143A1">
          <w:rPr>
            <w:i w:val="0"/>
            <w:iCs w:val="0"/>
            <w:webHidden/>
          </w:rPr>
        </w:r>
        <w:r w:rsidR="00FC3CAF" w:rsidRPr="000143A1">
          <w:rPr>
            <w:i w:val="0"/>
            <w:iCs w:val="0"/>
            <w:webHidden/>
          </w:rPr>
          <w:fldChar w:fldCharType="separate"/>
        </w:r>
        <w:r w:rsidR="00FC3CAF" w:rsidRPr="000143A1">
          <w:rPr>
            <w:i w:val="0"/>
            <w:iCs w:val="0"/>
            <w:webHidden/>
          </w:rPr>
          <w:t>6</w:t>
        </w:r>
        <w:r w:rsidR="00FC3CAF" w:rsidRPr="000143A1">
          <w:rPr>
            <w:i w:val="0"/>
            <w:iCs w:val="0"/>
            <w:webHidden/>
          </w:rPr>
          <w:fldChar w:fldCharType="end"/>
        </w:r>
      </w:hyperlink>
    </w:p>
    <w:p w14:paraId="2E996875" w14:textId="77777777" w:rsidR="00FC3CAF" w:rsidRPr="000143A1" w:rsidRDefault="006B10AE" w:rsidP="00FC3CAF">
      <w:pPr>
        <w:pStyle w:val="21"/>
        <w:rPr>
          <w:rFonts w:asciiTheme="minorHAnsi" w:eastAsiaTheme="minorEastAsia" w:hAnsiTheme="minorHAnsi" w:cstheme="minorBidi"/>
          <w:i w:val="0"/>
          <w:iCs w:val="0"/>
          <w:sz w:val="22"/>
          <w:szCs w:val="22"/>
        </w:rPr>
      </w:pPr>
      <w:hyperlink w:anchor="_Toc156294886" w:history="1">
        <w:r w:rsidR="00FC3CAF" w:rsidRPr="000143A1">
          <w:rPr>
            <w:rStyle w:val="af0"/>
            <w:i w:val="0"/>
            <w:iCs w:val="0"/>
          </w:rPr>
          <w:t>3.2. Учебно-методическое обеспечение</w:t>
        </w:r>
        <w:r w:rsidR="00FC3CAF" w:rsidRPr="000143A1">
          <w:rPr>
            <w:i w:val="0"/>
            <w:iCs w:val="0"/>
            <w:webHidden/>
          </w:rPr>
          <w:tab/>
        </w:r>
        <w:r w:rsidR="00FC3CAF" w:rsidRPr="000143A1">
          <w:rPr>
            <w:i w:val="0"/>
            <w:iCs w:val="0"/>
            <w:webHidden/>
          </w:rPr>
          <w:fldChar w:fldCharType="begin"/>
        </w:r>
        <w:r w:rsidR="00FC3CAF" w:rsidRPr="000143A1">
          <w:rPr>
            <w:i w:val="0"/>
            <w:iCs w:val="0"/>
            <w:webHidden/>
          </w:rPr>
          <w:instrText xml:space="preserve"> PAGEREF _Toc156294886 \h </w:instrText>
        </w:r>
        <w:r w:rsidR="00FC3CAF" w:rsidRPr="000143A1">
          <w:rPr>
            <w:i w:val="0"/>
            <w:iCs w:val="0"/>
            <w:webHidden/>
          </w:rPr>
        </w:r>
        <w:r w:rsidR="00FC3CAF" w:rsidRPr="000143A1">
          <w:rPr>
            <w:i w:val="0"/>
            <w:iCs w:val="0"/>
            <w:webHidden/>
          </w:rPr>
          <w:fldChar w:fldCharType="separate"/>
        </w:r>
        <w:r w:rsidR="00FC3CAF" w:rsidRPr="000143A1">
          <w:rPr>
            <w:i w:val="0"/>
            <w:iCs w:val="0"/>
            <w:webHidden/>
          </w:rPr>
          <w:t>6</w:t>
        </w:r>
        <w:r w:rsidR="00FC3CAF" w:rsidRPr="000143A1">
          <w:rPr>
            <w:i w:val="0"/>
            <w:iCs w:val="0"/>
            <w:webHidden/>
          </w:rPr>
          <w:fldChar w:fldCharType="end"/>
        </w:r>
      </w:hyperlink>
    </w:p>
    <w:p w14:paraId="4E4916B6" w14:textId="77777777" w:rsidR="00FC3CAF" w:rsidRPr="000143A1" w:rsidRDefault="006B10AE" w:rsidP="00FC3CAF">
      <w:pPr>
        <w:pStyle w:val="14"/>
        <w:rPr>
          <w:rFonts w:asciiTheme="minorHAnsi" w:eastAsiaTheme="minorEastAsia" w:hAnsiTheme="minorHAnsi" w:cstheme="minorBidi"/>
          <w:b w:val="0"/>
          <w:bCs w:val="0"/>
          <w:lang w:eastAsia="ru-RU"/>
        </w:rPr>
      </w:pPr>
      <w:hyperlink w:anchor="_Toc156294887" w:history="1">
        <w:r w:rsidR="00FC3CAF" w:rsidRPr="000143A1">
          <w:rPr>
            <w:rStyle w:val="af0"/>
            <w:b w:val="0"/>
            <w:bCs w:val="0"/>
          </w:rPr>
          <w:t>4. КОНТРОЛЬ И ОЦЕНКА РЕЗУЛЬТАТОВ ОСВОЕНИЯ ДИСЦИПЛИНЫ</w:t>
        </w:r>
        <w:r w:rsidR="00FC3CAF" w:rsidRPr="000143A1">
          <w:rPr>
            <w:b w:val="0"/>
            <w:bCs w:val="0"/>
            <w:webHidden/>
          </w:rPr>
          <w:tab/>
        </w:r>
        <w:r w:rsidR="00FC3CAF" w:rsidRPr="000143A1">
          <w:rPr>
            <w:b w:val="0"/>
            <w:bCs w:val="0"/>
            <w:webHidden/>
          </w:rPr>
          <w:fldChar w:fldCharType="begin"/>
        </w:r>
        <w:r w:rsidR="00FC3CAF" w:rsidRPr="000143A1">
          <w:rPr>
            <w:b w:val="0"/>
            <w:bCs w:val="0"/>
            <w:webHidden/>
          </w:rPr>
          <w:instrText xml:space="preserve"> PAGEREF _Toc156294887 \h </w:instrText>
        </w:r>
        <w:r w:rsidR="00FC3CAF" w:rsidRPr="000143A1">
          <w:rPr>
            <w:b w:val="0"/>
            <w:bCs w:val="0"/>
            <w:webHidden/>
          </w:rPr>
        </w:r>
        <w:r w:rsidR="00FC3CAF" w:rsidRPr="000143A1">
          <w:rPr>
            <w:b w:val="0"/>
            <w:bCs w:val="0"/>
            <w:webHidden/>
          </w:rPr>
          <w:fldChar w:fldCharType="separate"/>
        </w:r>
        <w:r w:rsidR="00FC3CAF" w:rsidRPr="000143A1">
          <w:rPr>
            <w:b w:val="0"/>
            <w:bCs w:val="0"/>
            <w:webHidden/>
          </w:rPr>
          <w:t>6</w:t>
        </w:r>
        <w:r w:rsidR="00FC3CAF" w:rsidRPr="000143A1">
          <w:rPr>
            <w:b w:val="0"/>
            <w:bCs w:val="0"/>
            <w:webHidden/>
          </w:rPr>
          <w:fldChar w:fldCharType="end"/>
        </w:r>
      </w:hyperlink>
    </w:p>
    <w:p w14:paraId="64F92586" w14:textId="77777777" w:rsidR="00FC3CAF" w:rsidRPr="00DF068E" w:rsidRDefault="00FC3CAF" w:rsidP="00FC3CAF">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521649D" w14:textId="77777777" w:rsidR="00FC3CAF" w:rsidRPr="00DF068E" w:rsidRDefault="00FC3CAF" w:rsidP="00FC3CAF">
      <w:pPr>
        <w:pStyle w:val="1f"/>
        <w:jc w:val="left"/>
        <w:rPr>
          <w:rFonts w:ascii="Times New Roman" w:hAnsi="Times New Roman"/>
          <w:lang w:val="ru-RU"/>
        </w:rPr>
        <w:sectPr w:rsidR="00FC3CAF" w:rsidRPr="00DF068E" w:rsidSect="00502F97">
          <w:headerReference w:type="even" r:id="rId16"/>
          <w:headerReference w:type="default" r:id="rId17"/>
          <w:pgSz w:w="11906" w:h="16838"/>
          <w:pgMar w:top="1134" w:right="567" w:bottom="1134" w:left="1701" w:header="709" w:footer="709" w:gutter="0"/>
          <w:cols w:space="708"/>
          <w:docGrid w:linePitch="360"/>
        </w:sectPr>
      </w:pPr>
    </w:p>
    <w:p w14:paraId="2D1DBA32" w14:textId="77777777" w:rsidR="00FC3CAF" w:rsidRPr="00F70F81" w:rsidRDefault="00FC3CAF" w:rsidP="00387329">
      <w:pPr>
        <w:pStyle w:val="1f"/>
        <w:numPr>
          <w:ilvl w:val="0"/>
          <w:numId w:val="1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87CDDDD" w14:textId="1676BE75" w:rsidR="00FC3CAF" w:rsidRPr="006B10AE" w:rsidRDefault="00FC3CAF" w:rsidP="00FC3CAF">
      <w:pPr>
        <w:pStyle w:val="1d"/>
        <w:jc w:val="center"/>
        <w:rPr>
          <w:rFonts w:eastAsia="Segoe UI"/>
          <w:lang w:val="ru-RU"/>
        </w:rPr>
      </w:pPr>
      <w:r w:rsidRPr="006B10AE">
        <w:rPr>
          <w:rFonts w:eastAsia="Segoe UI"/>
          <w:lang w:val="ru-RU"/>
        </w:rPr>
        <w:t>«</w:t>
      </w:r>
      <w:r w:rsidR="006B10AE">
        <w:rPr>
          <w:rFonts w:eastAsia="Segoe UI"/>
          <w:lang w:val="ru-RU"/>
        </w:rPr>
        <w:t xml:space="preserve">ОП.05 </w:t>
      </w:r>
      <w:r w:rsidRPr="006B10AE">
        <w:rPr>
          <w:rFonts w:eastAsia="Segoe UI"/>
          <w:lang w:val="ru-RU"/>
        </w:rPr>
        <w:t>Электротехника и электроника»</w:t>
      </w:r>
    </w:p>
    <w:p w14:paraId="19584EFD" w14:textId="77777777" w:rsidR="00FC3CAF" w:rsidRPr="00021F3A" w:rsidRDefault="00FC3CAF" w:rsidP="00FC3CAF">
      <w:pPr>
        <w:pStyle w:val="1d"/>
        <w:rPr>
          <w:lang w:val="ru-RU"/>
        </w:rPr>
      </w:pPr>
    </w:p>
    <w:p w14:paraId="6BDB025F" w14:textId="77777777" w:rsidR="00FC3CAF" w:rsidRPr="00EA6E1D" w:rsidRDefault="00FC3CAF" w:rsidP="00FC3CA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57F1962" w14:textId="09642A7B" w:rsidR="00FC3CAF" w:rsidRDefault="00FC3CAF" w:rsidP="00FC3CAF">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Pr="006B10AE">
        <w:rPr>
          <w:rFonts w:ascii="Times New Roman" w:eastAsia="Times New Roman" w:hAnsi="Times New Roman" w:cs="Times New Roman"/>
          <w:sz w:val="24"/>
          <w:szCs w:val="24"/>
          <w:lang w:eastAsia="ru-RU"/>
        </w:rPr>
        <w:t xml:space="preserve">дисциплины </w:t>
      </w:r>
      <w:r w:rsidRPr="006B10AE">
        <w:rPr>
          <w:rFonts w:ascii="Times New Roman" w:hAnsi="Times New Roman"/>
          <w:sz w:val="24"/>
          <w:szCs w:val="24"/>
        </w:rPr>
        <w:t>«Электротехника и электроника»</w:t>
      </w:r>
      <w:r w:rsidRPr="006B10AE">
        <w:rPr>
          <w:rFonts w:ascii="Times New Roman" w:eastAsia="Times New Roman" w:hAnsi="Times New Roman" w:cs="Times New Roman"/>
          <w:sz w:val="24"/>
          <w:szCs w:val="24"/>
          <w:lang w:eastAsia="ru-RU"/>
        </w:rPr>
        <w:t>:</w:t>
      </w:r>
      <w:r w:rsidRPr="00EA1007">
        <w:rPr>
          <w:rFonts w:ascii="Times New Roman" w:eastAsia="Times New Roman" w:hAnsi="Times New Roman" w:cs="Times New Roman"/>
          <w:sz w:val="24"/>
          <w:szCs w:val="24"/>
          <w:lang w:eastAsia="ru-RU"/>
        </w:rPr>
        <w:t xml:space="preserve"> </w:t>
      </w:r>
      <w:r w:rsidRPr="00FC3CAF">
        <w:rPr>
          <w:rFonts w:ascii="Times New Roman" w:eastAsia="Times New Roman" w:hAnsi="Times New Roman" w:cs="Times New Roman"/>
          <w:sz w:val="24"/>
          <w:szCs w:val="24"/>
          <w:lang w:eastAsia="ru-RU"/>
        </w:rPr>
        <w:t>приобретени</w:t>
      </w:r>
      <w:r>
        <w:rPr>
          <w:rFonts w:ascii="Times New Roman" w:eastAsia="Times New Roman" w:hAnsi="Times New Roman" w:cs="Times New Roman"/>
          <w:sz w:val="24"/>
          <w:szCs w:val="24"/>
          <w:lang w:eastAsia="ru-RU"/>
        </w:rPr>
        <w:t>е обучающимися</w:t>
      </w:r>
      <w:r w:rsidRPr="00FC3CAF">
        <w:rPr>
          <w:rFonts w:ascii="Times New Roman" w:eastAsia="Times New Roman" w:hAnsi="Times New Roman" w:cs="Times New Roman"/>
          <w:sz w:val="24"/>
          <w:szCs w:val="24"/>
          <w:lang w:eastAsia="ru-RU"/>
        </w:rPr>
        <w:t xml:space="preserve"> основополагающих знаний основ электротехники</w:t>
      </w:r>
      <w:r>
        <w:rPr>
          <w:rFonts w:ascii="Times New Roman" w:eastAsia="Times New Roman" w:hAnsi="Times New Roman" w:cs="Times New Roman"/>
          <w:sz w:val="24"/>
          <w:szCs w:val="24"/>
          <w:lang w:eastAsia="ru-RU"/>
        </w:rPr>
        <w:t xml:space="preserve"> и</w:t>
      </w:r>
      <w:r w:rsidRPr="00FC3CAF">
        <w:rPr>
          <w:rFonts w:ascii="Times New Roman" w:eastAsia="Times New Roman" w:hAnsi="Times New Roman" w:cs="Times New Roman"/>
          <w:sz w:val="24"/>
          <w:szCs w:val="24"/>
          <w:lang w:eastAsia="ru-RU"/>
        </w:rPr>
        <w:t xml:space="preserve"> электроники, основных понятий и законов, теории электрических и магнитных цепей, методов анализа цепей постоянного и переменного тока; основных понятий и методов расчета трехфазовых цепей; основ электромагнитных устройств, электрических машин и аппаратов. </w:t>
      </w:r>
    </w:p>
    <w:p w14:paraId="574D76E3" w14:textId="2A742A14" w:rsidR="00FC3CAF" w:rsidRDefault="00FC3CAF" w:rsidP="00FC3CAF">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FC3CAF">
        <w:rPr>
          <w:rFonts w:ascii="Times New Roman" w:hAnsi="Times New Roman" w:cs="Times New Roman"/>
          <w:sz w:val="24"/>
          <w:szCs w:val="24"/>
        </w:rPr>
        <w:t>Электротехника и электроника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EA1007">
        <w:rPr>
          <w:rFonts w:ascii="Times New Roman" w:hAnsi="Times New Roman" w:cs="Times New Roman"/>
          <w:iCs/>
          <w:sz w:val="24"/>
          <w:szCs w:val="24"/>
        </w:rPr>
        <w:t>обязательную часть общепрофессионального цикла образовательной программы.</w:t>
      </w:r>
    </w:p>
    <w:p w14:paraId="51D6BCD4" w14:textId="77777777" w:rsidR="00FC3CAF" w:rsidRDefault="00FC3CAF" w:rsidP="00FC3CAF">
      <w:pPr>
        <w:suppressAutoHyphens/>
        <w:spacing w:line="276" w:lineRule="auto"/>
        <w:ind w:firstLine="709"/>
        <w:jc w:val="both"/>
        <w:rPr>
          <w:rFonts w:ascii="Times New Roman" w:hAnsi="Times New Roman" w:cs="Times New Roman"/>
          <w:sz w:val="24"/>
          <w:szCs w:val="24"/>
        </w:rPr>
      </w:pPr>
    </w:p>
    <w:p w14:paraId="3616ED1A" w14:textId="77777777" w:rsidR="00FC3CAF" w:rsidRPr="00EA6E1D" w:rsidRDefault="00FC3CAF" w:rsidP="00FC3CA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892E15A" w14:textId="77777777" w:rsidR="00FC3CAF" w:rsidRDefault="00FC3CAF" w:rsidP="00FC3CA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5DC0A8B" w14:textId="64755888" w:rsidR="00FC3CAF" w:rsidRDefault="00FC3CAF" w:rsidP="00FC3CA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C3CAF" w:rsidRPr="00AB3590" w14:paraId="4EA60DF6" w14:textId="77777777" w:rsidTr="00637EBA">
        <w:tc>
          <w:tcPr>
            <w:tcW w:w="1129" w:type="dxa"/>
            <w:tcBorders>
              <w:top w:val="single" w:sz="4" w:space="0" w:color="auto"/>
              <w:left w:val="single" w:sz="4" w:space="0" w:color="auto"/>
              <w:right w:val="single" w:sz="4" w:space="0" w:color="auto"/>
            </w:tcBorders>
          </w:tcPr>
          <w:p w14:paraId="058D4FF7" w14:textId="77777777" w:rsidR="00FC3CAF" w:rsidRPr="00AB3590" w:rsidRDefault="00FC3CAF" w:rsidP="00637EBA">
            <w:pPr>
              <w:rPr>
                <w:rFonts w:ascii="Times New Roman" w:hAnsi="Times New Roman" w:cs="Times New Roman"/>
                <w:b/>
                <w:i/>
                <w:sz w:val="24"/>
                <w:szCs w:val="24"/>
                <w:highlight w:val="green"/>
              </w:rPr>
            </w:pPr>
            <w:r w:rsidRPr="00AB3590">
              <w:rPr>
                <w:rFonts w:ascii="Times New Roman" w:hAnsi="Times New Roman" w:cs="Times New Roman"/>
                <w:b/>
                <w:sz w:val="24"/>
                <w:szCs w:val="24"/>
              </w:rPr>
              <w:t xml:space="preserve">Код </w:t>
            </w:r>
            <w:r w:rsidRPr="00AB3590">
              <w:rPr>
                <w:rFonts w:ascii="Times New Roman" w:hAnsi="Times New Roman" w:cs="Times New Roman"/>
                <w:b/>
                <w:iCs/>
                <w:sz w:val="24"/>
                <w:szCs w:val="24"/>
              </w:rPr>
              <w:t>ОК</w:t>
            </w:r>
            <w:r w:rsidRPr="00AB3590">
              <w:rPr>
                <w:rFonts w:ascii="Times New Roman" w:hAnsi="Times New Roman" w:cs="Times New Roman"/>
                <w:b/>
                <w:i/>
                <w:sz w:val="24"/>
                <w:szCs w:val="24"/>
              </w:rPr>
              <w:t>,</w:t>
            </w:r>
            <w:r w:rsidRPr="00AB3590">
              <w:rPr>
                <w:rFonts w:ascii="Times New Roman" w:hAnsi="Times New Roman" w:cs="Times New Roman"/>
                <w:b/>
                <w:i/>
                <w:sz w:val="24"/>
                <w:szCs w:val="24"/>
                <w:highlight w:val="green"/>
              </w:rPr>
              <w:t xml:space="preserve"> </w:t>
            </w:r>
          </w:p>
          <w:p w14:paraId="19416590" w14:textId="77777777" w:rsidR="00FC3CAF" w:rsidRPr="00AB3590" w:rsidRDefault="00FC3CAF" w:rsidP="00637EBA">
            <w:pPr>
              <w:rPr>
                <w:rFonts w:ascii="Times New Roman" w:hAnsi="Times New Roman" w:cs="Times New Roman"/>
                <w:b/>
                <w:sz w:val="24"/>
                <w:szCs w:val="24"/>
                <w:highlight w:val="green"/>
              </w:rPr>
            </w:pPr>
            <w:r w:rsidRPr="00AB3590">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7CE20CF1" w14:textId="77777777" w:rsidR="00FC3CAF" w:rsidRPr="00AB3590" w:rsidRDefault="00FC3CAF" w:rsidP="00637EBA">
            <w:pPr>
              <w:jc w:val="center"/>
              <w:rPr>
                <w:rFonts w:ascii="Times New Roman" w:hAnsi="Times New Roman" w:cs="Times New Roman"/>
                <w:b/>
                <w:sz w:val="24"/>
                <w:szCs w:val="24"/>
              </w:rPr>
            </w:pPr>
            <w:r w:rsidRPr="00AB359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176C45" w14:textId="77777777" w:rsidR="00FC3CAF" w:rsidRPr="00AB3590" w:rsidRDefault="00FC3CAF" w:rsidP="00637EBA">
            <w:pPr>
              <w:jc w:val="center"/>
              <w:rPr>
                <w:rFonts w:ascii="Times New Roman" w:hAnsi="Times New Roman" w:cs="Times New Roman"/>
                <w:b/>
                <w:i/>
                <w:sz w:val="24"/>
                <w:szCs w:val="24"/>
              </w:rPr>
            </w:pPr>
            <w:r w:rsidRPr="00AB359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8A14A24" w14:textId="77777777" w:rsidR="00FC3CAF" w:rsidRPr="00AB3590" w:rsidRDefault="00FC3CAF" w:rsidP="00637EBA">
            <w:pPr>
              <w:jc w:val="center"/>
              <w:rPr>
                <w:rFonts w:ascii="Times New Roman" w:hAnsi="Times New Roman" w:cs="Times New Roman"/>
                <w:b/>
                <w:sz w:val="24"/>
                <w:szCs w:val="24"/>
                <w:highlight w:val="yellow"/>
              </w:rPr>
            </w:pPr>
            <w:r w:rsidRPr="00AB3590">
              <w:rPr>
                <w:rFonts w:ascii="Times New Roman" w:hAnsi="Times New Roman" w:cs="Times New Roman"/>
                <w:b/>
                <w:sz w:val="24"/>
                <w:szCs w:val="24"/>
              </w:rPr>
              <w:t>Владеть навыками</w:t>
            </w:r>
          </w:p>
        </w:tc>
      </w:tr>
      <w:tr w:rsidR="00FC3CAF" w:rsidRPr="00AB3590" w14:paraId="4C88D834" w14:textId="77777777" w:rsidTr="00637EBA">
        <w:tc>
          <w:tcPr>
            <w:tcW w:w="1129" w:type="dxa"/>
            <w:tcBorders>
              <w:top w:val="single" w:sz="4" w:space="0" w:color="auto"/>
              <w:left w:val="single" w:sz="4" w:space="0" w:color="auto"/>
              <w:right w:val="single" w:sz="4" w:space="0" w:color="auto"/>
            </w:tcBorders>
          </w:tcPr>
          <w:p w14:paraId="537269C3" w14:textId="77777777" w:rsidR="00FC3CAF" w:rsidRPr="00AB3590" w:rsidRDefault="00FC3CAF" w:rsidP="00637EBA">
            <w:pPr>
              <w:rPr>
                <w:rFonts w:ascii="Times New Roman" w:hAnsi="Times New Roman" w:cs="Times New Roman"/>
                <w:bCs/>
                <w:sz w:val="24"/>
                <w:szCs w:val="24"/>
              </w:rPr>
            </w:pPr>
            <w:r w:rsidRPr="00AB3590">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67503E0C" w14:textId="77777777" w:rsidR="00FC3CAF" w:rsidRPr="00AB3590" w:rsidRDefault="00FC3CAF" w:rsidP="00637EBA">
            <w:pPr>
              <w:rPr>
                <w:rFonts w:ascii="Times New Roman" w:hAnsi="Times New Roman" w:cs="Times New Roman"/>
                <w:bCs/>
                <w:iCs/>
                <w:sz w:val="24"/>
                <w:szCs w:val="24"/>
              </w:rPr>
            </w:pPr>
            <w:r w:rsidRPr="00AB3590">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0C6934E5" w14:textId="77777777" w:rsidR="00FC3CAF" w:rsidRPr="00AB3590" w:rsidRDefault="00FC3CAF"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3B1EE333" w14:textId="77777777" w:rsidR="00FC3CAF" w:rsidRPr="00AB3590" w:rsidRDefault="00FC3CAF"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2AFEE33C" w14:textId="77777777" w:rsidR="00FC3CAF" w:rsidRPr="00AB3590" w:rsidRDefault="00FC3CAF"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владеть актуальными методами работы в профессиональной и смежных сферах;</w:t>
            </w:r>
          </w:p>
          <w:p w14:paraId="0F60481F" w14:textId="77777777" w:rsidR="00FC3CAF" w:rsidRPr="00AB3590" w:rsidRDefault="00FC3CAF" w:rsidP="00637EBA">
            <w:pPr>
              <w:rPr>
                <w:rFonts w:ascii="Times New Roman" w:hAnsi="Times New Roman" w:cs="Times New Roman"/>
                <w:bCs/>
                <w:sz w:val="24"/>
                <w:szCs w:val="24"/>
              </w:rPr>
            </w:pPr>
            <w:r w:rsidRPr="00AB3590">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BB8022" w14:textId="77777777" w:rsidR="00FC3CAF" w:rsidRPr="00AB3590" w:rsidRDefault="00FC3CAF" w:rsidP="00637EBA">
            <w:pPr>
              <w:rPr>
                <w:rFonts w:ascii="Times New Roman" w:hAnsi="Times New Roman" w:cs="Times New Roman"/>
                <w:bCs/>
                <w:iCs/>
                <w:sz w:val="24"/>
                <w:szCs w:val="24"/>
              </w:rPr>
            </w:pPr>
            <w:r w:rsidRPr="00AB3590">
              <w:rPr>
                <w:rFonts w:ascii="Times New Roman" w:hAnsi="Times New Roman" w:cs="Times New Roman"/>
                <w:bCs/>
                <w:iCs/>
                <w:sz w:val="24"/>
                <w:szCs w:val="24"/>
              </w:rPr>
              <w:t>-</w:t>
            </w:r>
            <w:r w:rsidRPr="00AB3590">
              <w:rPr>
                <w:bCs/>
                <w:iCs/>
                <w:sz w:val="24"/>
                <w:szCs w:val="24"/>
              </w:rPr>
              <w:t xml:space="preserve"> </w:t>
            </w:r>
            <w:r w:rsidRPr="00AB3590">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632FA55D" w14:textId="77777777" w:rsidR="00FC3CAF" w:rsidRPr="00AB3590" w:rsidRDefault="00FC3CAF" w:rsidP="00637EBA">
            <w:pPr>
              <w:rPr>
                <w:rFonts w:ascii="Times New Roman" w:hAnsi="Times New Roman" w:cs="Times New Roman"/>
                <w:bCs/>
                <w:iCs/>
                <w:sz w:val="24"/>
                <w:szCs w:val="24"/>
              </w:rPr>
            </w:pPr>
            <w:r w:rsidRPr="00AB3590">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35E7DB4B" w14:textId="77777777" w:rsidR="00FC3CAF" w:rsidRPr="00AB3590" w:rsidRDefault="00FC3CAF"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1AD4A56A" w14:textId="77777777" w:rsidR="00FC3CAF" w:rsidRPr="00AB3590" w:rsidRDefault="00FC3CAF"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методы работы в профессиональной и смежных сферах;</w:t>
            </w:r>
          </w:p>
          <w:p w14:paraId="6ADA8CD3" w14:textId="77777777" w:rsidR="00FC3CAF" w:rsidRPr="00AB3590" w:rsidRDefault="00FC3CAF" w:rsidP="00637EBA">
            <w:pPr>
              <w:rPr>
                <w:rFonts w:ascii="Times New Roman" w:hAnsi="Times New Roman" w:cs="Times New Roman"/>
                <w:bCs/>
                <w:i/>
                <w:sz w:val="24"/>
                <w:szCs w:val="24"/>
              </w:rPr>
            </w:pPr>
            <w:r w:rsidRPr="00AB3590">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D597921" w14:textId="77777777" w:rsidR="00FC3CAF" w:rsidRPr="00AB3590" w:rsidRDefault="00FC3CAF" w:rsidP="00637EBA">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t>-</w:t>
            </w:r>
          </w:p>
        </w:tc>
      </w:tr>
      <w:tr w:rsidR="00FC3CAF" w:rsidRPr="00AB3590" w14:paraId="71131323" w14:textId="77777777" w:rsidTr="00637EBA">
        <w:tc>
          <w:tcPr>
            <w:tcW w:w="1129" w:type="dxa"/>
            <w:tcBorders>
              <w:left w:val="single" w:sz="4" w:space="0" w:color="auto"/>
              <w:bottom w:val="single" w:sz="4" w:space="0" w:color="auto"/>
              <w:right w:val="single" w:sz="4" w:space="0" w:color="auto"/>
            </w:tcBorders>
          </w:tcPr>
          <w:p w14:paraId="38DB2E57" w14:textId="77777777" w:rsidR="00FC3CAF" w:rsidRPr="00AB3590" w:rsidRDefault="00FC3CAF" w:rsidP="00637EBA">
            <w:pPr>
              <w:rPr>
                <w:rFonts w:ascii="Times New Roman" w:hAnsi="Times New Roman" w:cs="Times New Roman"/>
                <w:bCs/>
                <w:sz w:val="24"/>
                <w:szCs w:val="24"/>
              </w:rPr>
            </w:pPr>
            <w:r w:rsidRPr="00AB3590">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4B8D8537" w14:textId="77777777" w:rsidR="00FC3CAF" w:rsidRPr="00AB3590" w:rsidRDefault="00FC3CAF"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0F3C5F02" w14:textId="77777777" w:rsidR="00FC3CAF" w:rsidRPr="00AB3590" w:rsidRDefault="00FC3CAF"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1A1582E8" w14:textId="77777777" w:rsidR="00FC3CAF" w:rsidRPr="00AB3590" w:rsidRDefault="00FC3CAF"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оценивать практическую значимость результатов поиска;</w:t>
            </w:r>
          </w:p>
          <w:p w14:paraId="464BB414" w14:textId="77777777" w:rsidR="00FC3CAF" w:rsidRPr="00AB3590" w:rsidRDefault="00FC3CAF"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61484D23" w14:textId="77777777" w:rsidR="00FC3CAF" w:rsidRPr="00AB3590" w:rsidRDefault="00FC3CAF"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2DC42ACE" w14:textId="77777777" w:rsidR="00FC3CAF" w:rsidRPr="00AB3590" w:rsidRDefault="00FC3CAF" w:rsidP="00637EBA">
            <w:pPr>
              <w:rPr>
                <w:rFonts w:ascii="Times New Roman" w:hAnsi="Times New Roman" w:cs="Times New Roman"/>
                <w:bCs/>
                <w:sz w:val="24"/>
                <w:szCs w:val="24"/>
              </w:rPr>
            </w:pPr>
            <w:r w:rsidRPr="00AB3590">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AAFAAC" w14:textId="77777777" w:rsidR="00FC3CAF" w:rsidRPr="00AB3590" w:rsidRDefault="00FC3CAF"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0F5F9086" w14:textId="77777777" w:rsidR="00FC3CAF" w:rsidRPr="00AB3590" w:rsidRDefault="00FC3CAF"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приемы структурирования информации;</w:t>
            </w:r>
          </w:p>
          <w:p w14:paraId="603817B4" w14:textId="77777777" w:rsidR="00FC3CAF" w:rsidRPr="00AB3590" w:rsidRDefault="00FC3CAF" w:rsidP="00637EBA">
            <w:pPr>
              <w:rPr>
                <w:rFonts w:ascii="Times New Roman" w:hAnsi="Times New Roman" w:cs="Times New Roman"/>
                <w:bCs/>
                <w:iCs/>
                <w:sz w:val="24"/>
                <w:szCs w:val="24"/>
              </w:rPr>
            </w:pPr>
            <w:r w:rsidRPr="00AB3590">
              <w:rPr>
                <w:rFonts w:ascii="Times New Roman" w:hAnsi="Times New Roman" w:cs="Times New Roman"/>
                <w:bCs/>
                <w:iCs/>
                <w:sz w:val="24"/>
                <w:szCs w:val="24"/>
              </w:rPr>
              <w:t>- формат оформления результатов поиска информации;</w:t>
            </w:r>
          </w:p>
          <w:p w14:paraId="62F248FA" w14:textId="77777777" w:rsidR="00FC3CAF" w:rsidRPr="00AB3590" w:rsidRDefault="00FC3CAF" w:rsidP="00637EBA">
            <w:pPr>
              <w:rPr>
                <w:rFonts w:ascii="Times New Roman" w:hAnsi="Times New Roman" w:cs="Times New Roman"/>
                <w:bCs/>
                <w:iCs/>
                <w:sz w:val="24"/>
                <w:szCs w:val="24"/>
              </w:rPr>
            </w:pPr>
            <w:r w:rsidRPr="00AB3590">
              <w:rPr>
                <w:rFonts w:ascii="Times New Roman" w:hAnsi="Times New Roman" w:cs="Times New Roman"/>
                <w:bCs/>
                <w:iCs/>
                <w:sz w:val="24"/>
                <w:szCs w:val="24"/>
              </w:rPr>
              <w:t>- современные средства и устройства информатизации, порядок их применения;</w:t>
            </w:r>
          </w:p>
          <w:p w14:paraId="03E690F1" w14:textId="77777777" w:rsidR="00FC3CAF" w:rsidRPr="00AB3590" w:rsidRDefault="00FC3CAF" w:rsidP="00637EBA">
            <w:pPr>
              <w:rPr>
                <w:rFonts w:ascii="Times New Roman" w:hAnsi="Times New Roman" w:cs="Times New Roman"/>
                <w:bCs/>
                <w:i/>
                <w:sz w:val="24"/>
                <w:szCs w:val="24"/>
              </w:rPr>
            </w:pPr>
            <w:r w:rsidRPr="00AB3590">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3F53132A" w14:textId="77777777" w:rsidR="00FC3CAF" w:rsidRPr="00AB3590" w:rsidRDefault="00FC3CAF" w:rsidP="00637EBA">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t>-</w:t>
            </w:r>
          </w:p>
        </w:tc>
      </w:tr>
      <w:tr w:rsidR="00FC3CAF" w:rsidRPr="00AB3590" w14:paraId="1E7D613B" w14:textId="77777777" w:rsidTr="00637EBA">
        <w:tc>
          <w:tcPr>
            <w:tcW w:w="1129" w:type="dxa"/>
            <w:tcBorders>
              <w:left w:val="single" w:sz="4" w:space="0" w:color="auto"/>
              <w:bottom w:val="single" w:sz="4" w:space="0" w:color="auto"/>
              <w:right w:val="single" w:sz="4" w:space="0" w:color="auto"/>
            </w:tcBorders>
          </w:tcPr>
          <w:p w14:paraId="03D2209A" w14:textId="77777777" w:rsidR="00FC3CAF" w:rsidRPr="00AB3590" w:rsidRDefault="00FC3CAF" w:rsidP="00637EBA">
            <w:pPr>
              <w:rPr>
                <w:rFonts w:ascii="Times New Roman" w:hAnsi="Times New Roman" w:cs="Times New Roman"/>
                <w:bCs/>
                <w:sz w:val="24"/>
                <w:szCs w:val="24"/>
              </w:rPr>
            </w:pPr>
            <w:r w:rsidRPr="00AB3590">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2F39633A" w14:textId="77777777" w:rsidR="00FC3CAF" w:rsidRPr="00AB3590" w:rsidRDefault="00FC3CAF"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организовывать работу коллектива и команды;</w:t>
            </w:r>
          </w:p>
          <w:p w14:paraId="47A07326" w14:textId="77777777" w:rsidR="00FC3CAF" w:rsidRPr="00AB3590" w:rsidRDefault="00FC3CAF" w:rsidP="00637EBA">
            <w:pPr>
              <w:rPr>
                <w:rFonts w:ascii="Times New Roman" w:hAnsi="Times New Roman" w:cs="Times New Roman"/>
                <w:bCs/>
                <w:i/>
                <w:sz w:val="24"/>
                <w:szCs w:val="24"/>
              </w:rPr>
            </w:pPr>
            <w:r w:rsidRPr="00AB3590">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6E52CA" w14:textId="77777777" w:rsidR="00FC3CAF" w:rsidRPr="00AB3590" w:rsidRDefault="00FC3CAF"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психологические основы деятельности коллектива;</w:t>
            </w:r>
          </w:p>
          <w:p w14:paraId="306B155B" w14:textId="77777777" w:rsidR="00FC3CAF" w:rsidRPr="00AB3590" w:rsidRDefault="00FC3CAF" w:rsidP="00637EBA">
            <w:pPr>
              <w:rPr>
                <w:rFonts w:ascii="Times New Roman" w:hAnsi="Times New Roman" w:cs="Times New Roman"/>
                <w:bCs/>
                <w:i/>
                <w:sz w:val="24"/>
                <w:szCs w:val="24"/>
              </w:rPr>
            </w:pPr>
            <w:r w:rsidRPr="00AB3590">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171F1535" w14:textId="77777777" w:rsidR="00FC3CAF" w:rsidRPr="00AB3590" w:rsidRDefault="00FC3CAF" w:rsidP="00637EBA">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t>-</w:t>
            </w:r>
          </w:p>
        </w:tc>
      </w:tr>
      <w:tr w:rsidR="00FC3CAF" w:rsidRPr="00AB3590" w14:paraId="1DD9D6D6" w14:textId="77777777" w:rsidTr="00637EBA">
        <w:tc>
          <w:tcPr>
            <w:tcW w:w="1129" w:type="dxa"/>
            <w:tcBorders>
              <w:left w:val="single" w:sz="4" w:space="0" w:color="auto"/>
              <w:bottom w:val="single" w:sz="4" w:space="0" w:color="auto"/>
              <w:right w:val="single" w:sz="4" w:space="0" w:color="auto"/>
            </w:tcBorders>
          </w:tcPr>
          <w:p w14:paraId="4B07D924" w14:textId="77777777" w:rsidR="00FC3CAF" w:rsidRPr="00AB3590" w:rsidRDefault="00FC3CAF" w:rsidP="00637EBA">
            <w:pPr>
              <w:rPr>
                <w:rFonts w:ascii="Times New Roman" w:hAnsi="Times New Roman" w:cs="Times New Roman"/>
                <w:bCs/>
                <w:sz w:val="24"/>
                <w:szCs w:val="24"/>
              </w:rPr>
            </w:pPr>
            <w:r w:rsidRPr="00AB3590">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07222993" w14:textId="77777777" w:rsidR="00FC3CAF" w:rsidRPr="00AB3590" w:rsidRDefault="00FC3CAF"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44A1AAAB" w14:textId="77777777" w:rsidR="00FC3CAF" w:rsidRPr="00AB3590" w:rsidRDefault="00FC3CAF" w:rsidP="00637EBA">
            <w:pPr>
              <w:rPr>
                <w:rFonts w:ascii="Times New Roman" w:hAnsi="Times New Roman" w:cs="Times New Roman"/>
                <w:bCs/>
                <w:i/>
                <w:sz w:val="24"/>
                <w:szCs w:val="24"/>
              </w:rPr>
            </w:pPr>
            <w:r w:rsidRPr="00AB3590">
              <w:rPr>
                <w:rFonts w:ascii="Times New Roman" w:hAnsi="Times New Roman" w:cs="Times New Roman"/>
                <w:bCs/>
                <w:iCs/>
                <w:sz w:val="24"/>
                <w:szCs w:val="24"/>
              </w:rPr>
              <w:t>-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1D39CA" w14:textId="77777777" w:rsidR="00FC3CAF" w:rsidRPr="00AB3590" w:rsidRDefault="00FC3CAF"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правила оформления документов;</w:t>
            </w:r>
          </w:p>
          <w:p w14:paraId="413EC1CA" w14:textId="77777777" w:rsidR="00FC3CAF" w:rsidRPr="00AB3590" w:rsidRDefault="00FC3CAF"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правила построения устных сообщений</w:t>
            </w:r>
          </w:p>
          <w:p w14:paraId="1F9D4032" w14:textId="77777777" w:rsidR="00FC3CAF" w:rsidRPr="00AB3590" w:rsidRDefault="00FC3CAF" w:rsidP="00637EBA">
            <w:pPr>
              <w:rPr>
                <w:rFonts w:ascii="Times New Roman" w:hAnsi="Times New Roman" w:cs="Times New Roman"/>
                <w:bCs/>
                <w:i/>
                <w:sz w:val="24"/>
                <w:szCs w:val="24"/>
              </w:rPr>
            </w:pPr>
            <w:r w:rsidRPr="00AB3590">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6EB48186" w14:textId="77777777" w:rsidR="00FC3CAF" w:rsidRPr="00AB3590" w:rsidRDefault="00FC3CAF" w:rsidP="00637EBA">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t>-</w:t>
            </w:r>
          </w:p>
        </w:tc>
      </w:tr>
      <w:tr w:rsidR="00FC3CAF" w:rsidRPr="00AB3590" w14:paraId="0CD42194" w14:textId="77777777" w:rsidTr="00637EBA">
        <w:tc>
          <w:tcPr>
            <w:tcW w:w="1129" w:type="dxa"/>
            <w:tcBorders>
              <w:left w:val="single" w:sz="4" w:space="0" w:color="auto"/>
              <w:bottom w:val="single" w:sz="4" w:space="0" w:color="auto"/>
              <w:right w:val="single" w:sz="4" w:space="0" w:color="auto"/>
            </w:tcBorders>
          </w:tcPr>
          <w:p w14:paraId="49138B9C" w14:textId="77777777" w:rsidR="00FC3CAF" w:rsidRPr="00AB3590" w:rsidRDefault="00FC3CAF" w:rsidP="00637EBA">
            <w:pPr>
              <w:rPr>
                <w:rFonts w:ascii="Times New Roman" w:hAnsi="Times New Roman" w:cs="Times New Roman"/>
                <w:bCs/>
                <w:sz w:val="24"/>
                <w:szCs w:val="24"/>
              </w:rPr>
            </w:pPr>
            <w:r w:rsidRPr="00AB3590">
              <w:rPr>
                <w:rFonts w:ascii="Times New Roman" w:hAnsi="Times New Roman" w:cs="Times New Roman"/>
                <w:bCs/>
                <w:sz w:val="24"/>
                <w:szCs w:val="24"/>
              </w:rPr>
              <w:lastRenderedPageBreak/>
              <w:t>ОК.07</w:t>
            </w:r>
          </w:p>
        </w:tc>
        <w:tc>
          <w:tcPr>
            <w:tcW w:w="2833" w:type="dxa"/>
            <w:tcBorders>
              <w:left w:val="single" w:sz="4" w:space="0" w:color="auto"/>
              <w:bottom w:val="single" w:sz="4" w:space="0" w:color="auto"/>
              <w:right w:val="single" w:sz="4" w:space="0" w:color="auto"/>
            </w:tcBorders>
          </w:tcPr>
          <w:p w14:paraId="0DDFBE89" w14:textId="77777777" w:rsidR="00FC3CAF" w:rsidRPr="00AB3590" w:rsidRDefault="00FC3CAF" w:rsidP="00637EBA">
            <w:pPr>
              <w:rPr>
                <w:rFonts w:ascii="Times New Roman" w:hAnsi="Times New Roman" w:cs="Times New Roman"/>
                <w:bCs/>
                <w:iCs/>
                <w:sz w:val="24"/>
                <w:szCs w:val="24"/>
              </w:rPr>
            </w:pPr>
            <w:r w:rsidRPr="00AB3590">
              <w:rPr>
                <w:rFonts w:ascii="Times New Roman" w:hAnsi="Times New Roman" w:cs="Times New Roman"/>
                <w:bCs/>
                <w:iCs/>
                <w:sz w:val="24"/>
                <w:szCs w:val="24"/>
              </w:rPr>
              <w:t>- соблюдать нормы экологической безопасности</w:t>
            </w:r>
          </w:p>
          <w:p w14:paraId="5B9D3F98" w14:textId="77777777" w:rsidR="00FC3CAF" w:rsidRPr="00AB3590" w:rsidRDefault="00FC3CAF" w:rsidP="00637EBA">
            <w:pPr>
              <w:rPr>
                <w:rFonts w:ascii="Times New Roman" w:hAnsi="Times New Roman" w:cs="Times New Roman"/>
                <w:bCs/>
                <w:iCs/>
                <w:sz w:val="24"/>
                <w:szCs w:val="24"/>
              </w:rPr>
            </w:pPr>
            <w:r w:rsidRPr="00AB3590">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3A9DA268" w14:textId="77777777" w:rsidR="00FC3CAF" w:rsidRPr="00AB3590" w:rsidRDefault="00FC3CAF"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4C6C30BE" w14:textId="77777777" w:rsidR="00FC3CAF" w:rsidRPr="00AB3590" w:rsidRDefault="00FC3CAF"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6D96D55E" w14:textId="77777777" w:rsidR="00FC3CAF" w:rsidRPr="00AB3590" w:rsidRDefault="00FC3CAF" w:rsidP="00637EBA">
            <w:pPr>
              <w:rPr>
                <w:rFonts w:ascii="Times New Roman" w:hAnsi="Times New Roman" w:cs="Times New Roman"/>
                <w:bCs/>
                <w:i/>
                <w:sz w:val="24"/>
                <w:szCs w:val="24"/>
              </w:rPr>
            </w:pPr>
            <w:r w:rsidRPr="00AB3590">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846A03" w14:textId="77777777" w:rsidR="00FC3CAF" w:rsidRPr="00AB3590" w:rsidRDefault="00FC3CAF"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48E3E076" w14:textId="77777777" w:rsidR="00FC3CAF" w:rsidRPr="00AB3590" w:rsidRDefault="00FC3CAF"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основные ресурсы, задействованные в профессиональной деятельности;</w:t>
            </w:r>
          </w:p>
          <w:p w14:paraId="6926F3DE" w14:textId="77777777" w:rsidR="00FC3CAF" w:rsidRPr="00AB3590" w:rsidRDefault="00FC3CAF"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пути обеспечения ресурсосбережения</w:t>
            </w:r>
          </w:p>
          <w:p w14:paraId="16668629" w14:textId="77777777" w:rsidR="00FC3CAF" w:rsidRPr="00AB3590" w:rsidRDefault="00FC3CAF" w:rsidP="00637EBA">
            <w:pPr>
              <w:rPr>
                <w:rFonts w:ascii="Times New Roman" w:hAnsi="Times New Roman" w:cs="Times New Roman"/>
                <w:bCs/>
                <w:iCs/>
                <w:sz w:val="24"/>
                <w:szCs w:val="24"/>
              </w:rPr>
            </w:pPr>
            <w:r w:rsidRPr="00AB3590">
              <w:rPr>
                <w:rFonts w:ascii="Times New Roman" w:hAnsi="Times New Roman" w:cs="Times New Roman"/>
                <w:bCs/>
                <w:iCs/>
                <w:sz w:val="24"/>
                <w:szCs w:val="24"/>
              </w:rPr>
              <w:t>принципы бережливого производства;</w:t>
            </w:r>
          </w:p>
          <w:p w14:paraId="763585B1" w14:textId="77777777" w:rsidR="00FC3CAF" w:rsidRPr="00AB3590" w:rsidRDefault="00FC3CAF"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основные направления изменения климатических условий региона;</w:t>
            </w:r>
          </w:p>
          <w:p w14:paraId="7E56DD58" w14:textId="77777777" w:rsidR="00FC3CAF" w:rsidRPr="00AB3590" w:rsidRDefault="00FC3CAF" w:rsidP="00637EBA">
            <w:pPr>
              <w:rPr>
                <w:rFonts w:ascii="Times New Roman" w:hAnsi="Times New Roman" w:cs="Times New Roman"/>
                <w:bCs/>
                <w:i/>
                <w:sz w:val="24"/>
                <w:szCs w:val="24"/>
              </w:rPr>
            </w:pPr>
            <w:r w:rsidRPr="00AB3590">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65767785" w14:textId="77777777" w:rsidR="00FC3CAF" w:rsidRPr="00AB3590" w:rsidRDefault="00FC3CAF" w:rsidP="00637EBA">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t>-</w:t>
            </w:r>
          </w:p>
        </w:tc>
      </w:tr>
      <w:tr w:rsidR="00FC3CAF" w:rsidRPr="00AB3590" w14:paraId="7DDF14A8" w14:textId="77777777" w:rsidTr="00637EBA">
        <w:tc>
          <w:tcPr>
            <w:tcW w:w="1129" w:type="dxa"/>
            <w:tcBorders>
              <w:left w:val="single" w:sz="4" w:space="0" w:color="auto"/>
              <w:right w:val="single" w:sz="4" w:space="0" w:color="auto"/>
            </w:tcBorders>
          </w:tcPr>
          <w:p w14:paraId="4118F2B2" w14:textId="77777777" w:rsidR="00FC3CAF" w:rsidRPr="00AB3590" w:rsidRDefault="00FC3CAF" w:rsidP="00637EBA">
            <w:pPr>
              <w:rPr>
                <w:rFonts w:ascii="Times New Roman" w:hAnsi="Times New Roman" w:cs="Times New Roman"/>
                <w:bCs/>
                <w:sz w:val="24"/>
                <w:szCs w:val="24"/>
              </w:rPr>
            </w:pPr>
            <w:r w:rsidRPr="00AB3590">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75237EE3" w14:textId="77777777" w:rsidR="00FC3CAF" w:rsidRPr="00AB3590" w:rsidRDefault="00FC3CAF"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DC7BDB4" w14:textId="77777777" w:rsidR="00FC3CAF" w:rsidRPr="00AB3590" w:rsidRDefault="00FC3CAF" w:rsidP="00637EBA">
            <w:pPr>
              <w:rPr>
                <w:rFonts w:ascii="Times New Roman" w:hAnsi="Times New Roman" w:cs="Times New Roman"/>
                <w:bCs/>
                <w:iCs/>
                <w:sz w:val="24"/>
                <w:szCs w:val="24"/>
              </w:rPr>
            </w:pPr>
            <w:r w:rsidRPr="00AB3590">
              <w:rPr>
                <w:rFonts w:ascii="Times New Roman" w:hAnsi="Times New Roman" w:cs="Times New Roman"/>
                <w:bCs/>
                <w:iCs/>
                <w:sz w:val="24"/>
                <w:szCs w:val="24"/>
              </w:rPr>
              <w:t>- участвовать в диалогах на знакомые общие и профессиональные темы;</w:t>
            </w:r>
          </w:p>
          <w:p w14:paraId="22C58A51" w14:textId="77777777" w:rsidR="00FC3CAF" w:rsidRPr="00AB3590" w:rsidRDefault="00FC3CAF" w:rsidP="00637EBA">
            <w:pPr>
              <w:rPr>
                <w:rFonts w:ascii="Times New Roman" w:hAnsi="Times New Roman" w:cs="Times New Roman"/>
                <w:bCs/>
                <w:iCs/>
                <w:sz w:val="24"/>
                <w:szCs w:val="24"/>
              </w:rPr>
            </w:pPr>
            <w:r w:rsidRPr="00AB3590">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0F581CDF" w14:textId="77777777" w:rsidR="00FC3CAF" w:rsidRPr="00AB3590" w:rsidRDefault="00FC3CAF"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кратко обосновывать и объяснять свои действия (текущие и планируемые);</w:t>
            </w:r>
          </w:p>
          <w:p w14:paraId="42584983" w14:textId="77777777" w:rsidR="00FC3CAF" w:rsidRPr="00AB3590" w:rsidRDefault="00FC3CAF" w:rsidP="00637EBA">
            <w:pPr>
              <w:rPr>
                <w:rFonts w:ascii="Times New Roman" w:hAnsi="Times New Roman" w:cs="Times New Roman"/>
                <w:bCs/>
                <w:i/>
                <w:sz w:val="24"/>
                <w:szCs w:val="24"/>
              </w:rPr>
            </w:pPr>
            <w:r w:rsidRPr="00AB3590">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00910C3" w14:textId="77777777" w:rsidR="00FC3CAF" w:rsidRPr="00AB3590" w:rsidRDefault="00FC3CAF"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правила построения простых и сложных предложений на профессиональные темы;</w:t>
            </w:r>
          </w:p>
          <w:p w14:paraId="06D4F172" w14:textId="77777777" w:rsidR="00FC3CAF" w:rsidRPr="00AB3590" w:rsidRDefault="00FC3CAF"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основные общеупотребительные глаголы (бытовая и профессиональная лексика);</w:t>
            </w:r>
          </w:p>
          <w:p w14:paraId="323F4568" w14:textId="77777777" w:rsidR="00FC3CAF" w:rsidRPr="00AB3590" w:rsidRDefault="00FC3CAF"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405679F4" w14:textId="77777777" w:rsidR="00FC3CAF" w:rsidRPr="00AB3590" w:rsidRDefault="00FC3CAF"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особенности произношения;</w:t>
            </w:r>
          </w:p>
          <w:p w14:paraId="509150F1" w14:textId="77777777" w:rsidR="00FC3CAF" w:rsidRPr="00AB3590" w:rsidRDefault="00FC3CAF" w:rsidP="00637EBA">
            <w:pPr>
              <w:rPr>
                <w:rFonts w:ascii="Times New Roman" w:hAnsi="Times New Roman" w:cs="Times New Roman"/>
                <w:bCs/>
                <w:i/>
                <w:sz w:val="24"/>
                <w:szCs w:val="24"/>
              </w:rPr>
            </w:pPr>
            <w:r w:rsidRPr="00AB3590">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1DB1C71" w14:textId="77777777" w:rsidR="00FC3CAF" w:rsidRPr="00AB3590" w:rsidRDefault="00FC3CAF" w:rsidP="00637EBA">
            <w:pPr>
              <w:jc w:val="center"/>
              <w:rPr>
                <w:rFonts w:ascii="Times New Roman" w:hAnsi="Times New Roman" w:cs="Times New Roman"/>
                <w:bCs/>
                <w:sz w:val="24"/>
                <w:szCs w:val="24"/>
                <w:highlight w:val="yellow"/>
              </w:rPr>
            </w:pPr>
            <w:r w:rsidRPr="00AB3590">
              <w:rPr>
                <w:rFonts w:ascii="Times New Roman" w:hAnsi="Times New Roman" w:cs="Times New Roman"/>
                <w:bCs/>
                <w:sz w:val="24"/>
                <w:szCs w:val="24"/>
              </w:rPr>
              <w:t>-</w:t>
            </w:r>
          </w:p>
        </w:tc>
      </w:tr>
      <w:tr w:rsidR="00FC3CAF" w:rsidRPr="00AB3590" w14:paraId="6DCF853D" w14:textId="77777777" w:rsidTr="00637EBA">
        <w:tc>
          <w:tcPr>
            <w:tcW w:w="1129" w:type="dxa"/>
            <w:tcBorders>
              <w:left w:val="single" w:sz="4" w:space="0" w:color="auto"/>
              <w:right w:val="single" w:sz="4" w:space="0" w:color="auto"/>
            </w:tcBorders>
          </w:tcPr>
          <w:p w14:paraId="722869BD" w14:textId="77777777" w:rsidR="00FC3CAF" w:rsidRPr="009364E5" w:rsidRDefault="00FC3CAF" w:rsidP="00637EBA">
            <w:pPr>
              <w:rPr>
                <w:rFonts w:ascii="Times New Roman" w:hAnsi="Times New Roman" w:cs="Times New Roman"/>
                <w:bCs/>
                <w:sz w:val="24"/>
                <w:szCs w:val="24"/>
              </w:rPr>
            </w:pPr>
            <w:r w:rsidRPr="009364E5">
              <w:rPr>
                <w:rFonts w:ascii="Times New Roman" w:hAnsi="Times New Roman" w:cs="Times New Roman"/>
                <w:bCs/>
                <w:sz w:val="24"/>
                <w:szCs w:val="24"/>
              </w:rPr>
              <w:t>ПК 1.1</w:t>
            </w:r>
          </w:p>
        </w:tc>
        <w:tc>
          <w:tcPr>
            <w:tcW w:w="2833" w:type="dxa"/>
            <w:vMerge w:val="restart"/>
            <w:tcBorders>
              <w:left w:val="single" w:sz="4" w:space="0" w:color="auto"/>
              <w:right w:val="single" w:sz="4" w:space="0" w:color="auto"/>
            </w:tcBorders>
          </w:tcPr>
          <w:p w14:paraId="136D697B" w14:textId="77777777" w:rsidR="00FC3CAF" w:rsidRPr="009364E5" w:rsidRDefault="00FC3CAF" w:rsidP="00637EBA">
            <w:pPr>
              <w:rPr>
                <w:rFonts w:ascii="Times New Roman" w:hAnsi="Times New Roman" w:cs="Times New Roman"/>
                <w:bCs/>
                <w:iCs/>
                <w:sz w:val="24"/>
                <w:szCs w:val="24"/>
              </w:rPr>
            </w:pPr>
            <w:r w:rsidRPr="009364E5">
              <w:rPr>
                <w:rFonts w:ascii="Times New Roman" w:hAnsi="Times New Roman" w:cs="Times New Roman"/>
                <w:bCs/>
                <w:iCs/>
                <w:sz w:val="24"/>
                <w:szCs w:val="24"/>
              </w:rPr>
              <w:t xml:space="preserve">- рассчитывать основные параметры аппаратов и выбирать оборудование для проведения </w:t>
            </w:r>
            <w:r w:rsidRPr="009364E5">
              <w:rPr>
                <w:rFonts w:ascii="Times New Roman" w:hAnsi="Times New Roman" w:cs="Times New Roman"/>
                <w:bCs/>
                <w:iCs/>
                <w:sz w:val="24"/>
                <w:szCs w:val="24"/>
              </w:rPr>
              <w:lastRenderedPageBreak/>
              <w:t>электрохимических процессов;</w:t>
            </w:r>
          </w:p>
          <w:p w14:paraId="677443DC" w14:textId="77777777" w:rsidR="00FC3CAF" w:rsidRPr="009364E5" w:rsidRDefault="00FC3CAF" w:rsidP="00637EBA">
            <w:pPr>
              <w:rPr>
                <w:rFonts w:ascii="Times New Roman" w:hAnsi="Times New Roman" w:cs="Times New Roman"/>
                <w:bCs/>
                <w:iCs/>
                <w:sz w:val="24"/>
                <w:szCs w:val="24"/>
              </w:rPr>
            </w:pPr>
            <w:r w:rsidRPr="009364E5">
              <w:rPr>
                <w:rFonts w:ascii="Times New Roman" w:hAnsi="Times New Roman" w:cs="Times New Roman"/>
                <w:bCs/>
                <w:iCs/>
                <w:sz w:val="24"/>
                <w:szCs w:val="24"/>
              </w:rPr>
              <w:t>- обосновывать выбор конструкционных материалов;</w:t>
            </w:r>
          </w:p>
          <w:p w14:paraId="725C4741" w14:textId="77777777" w:rsidR="00FC3CAF" w:rsidRPr="009364E5" w:rsidRDefault="00FC3CAF" w:rsidP="00637EBA">
            <w:pPr>
              <w:rPr>
                <w:rFonts w:ascii="Times New Roman" w:hAnsi="Times New Roman" w:cs="Times New Roman"/>
                <w:bCs/>
                <w:iCs/>
                <w:sz w:val="24"/>
                <w:szCs w:val="24"/>
              </w:rPr>
            </w:pPr>
            <w:r w:rsidRPr="009364E5">
              <w:rPr>
                <w:rFonts w:ascii="Times New Roman" w:hAnsi="Times New Roman" w:cs="Times New Roman"/>
                <w:bCs/>
                <w:iCs/>
                <w:sz w:val="24"/>
                <w:szCs w:val="24"/>
              </w:rPr>
              <w:t>- осуществлять безопасное обслуживание оборудования и коммуникации в заданном режиме;</w:t>
            </w:r>
          </w:p>
          <w:p w14:paraId="59267DE0" w14:textId="77777777" w:rsidR="00FC3CAF" w:rsidRPr="009364E5" w:rsidRDefault="00FC3CAF" w:rsidP="00637EBA">
            <w:pPr>
              <w:rPr>
                <w:rFonts w:ascii="Times New Roman" w:hAnsi="Times New Roman" w:cs="Times New Roman"/>
                <w:bCs/>
                <w:iCs/>
                <w:sz w:val="24"/>
                <w:szCs w:val="24"/>
              </w:rPr>
            </w:pPr>
            <w:r w:rsidRPr="009364E5">
              <w:rPr>
                <w:rFonts w:ascii="Times New Roman" w:hAnsi="Times New Roman" w:cs="Times New Roman"/>
                <w:bCs/>
                <w:iCs/>
                <w:sz w:val="24"/>
                <w:szCs w:val="24"/>
              </w:rPr>
              <w:t>- своевременно выявлять и устранять неполадки в работе оборудования;</w:t>
            </w:r>
          </w:p>
          <w:p w14:paraId="34B7DE8E" w14:textId="77777777" w:rsidR="00FC3CAF" w:rsidRPr="009364E5" w:rsidRDefault="00FC3CAF" w:rsidP="00637EBA">
            <w:pPr>
              <w:rPr>
                <w:rFonts w:ascii="Times New Roman" w:hAnsi="Times New Roman" w:cs="Times New Roman"/>
                <w:bCs/>
                <w:iCs/>
                <w:sz w:val="24"/>
                <w:szCs w:val="24"/>
              </w:rPr>
            </w:pPr>
            <w:r w:rsidRPr="009364E5">
              <w:rPr>
                <w:rFonts w:ascii="Times New Roman" w:hAnsi="Times New Roman" w:cs="Times New Roman"/>
                <w:bCs/>
                <w:iCs/>
                <w:sz w:val="24"/>
                <w:szCs w:val="24"/>
              </w:rPr>
              <w:t>- подготавливать оборудование к ремонтным работам и принимать оборудование из ремонта;</w:t>
            </w:r>
          </w:p>
          <w:p w14:paraId="0CE1C1CF" w14:textId="77777777" w:rsidR="00FC3CAF" w:rsidRPr="009364E5" w:rsidRDefault="00FC3CAF" w:rsidP="00637EBA">
            <w:pPr>
              <w:rPr>
                <w:rFonts w:ascii="Times New Roman" w:hAnsi="Times New Roman" w:cs="Times New Roman"/>
                <w:bCs/>
                <w:iCs/>
                <w:sz w:val="24"/>
                <w:szCs w:val="24"/>
              </w:rPr>
            </w:pPr>
            <w:r w:rsidRPr="009364E5">
              <w:rPr>
                <w:rFonts w:ascii="Times New Roman" w:hAnsi="Times New Roman" w:cs="Times New Roman"/>
                <w:bCs/>
                <w:iCs/>
                <w:sz w:val="24"/>
                <w:szCs w:val="24"/>
              </w:rPr>
              <w:t>- производить пуск оборудования после всех видов ремонта.</w:t>
            </w:r>
          </w:p>
        </w:tc>
        <w:tc>
          <w:tcPr>
            <w:tcW w:w="2833" w:type="dxa"/>
            <w:vMerge w:val="restart"/>
            <w:tcBorders>
              <w:top w:val="single" w:sz="4" w:space="0" w:color="auto"/>
              <w:left w:val="single" w:sz="4" w:space="0" w:color="auto"/>
              <w:right w:val="single" w:sz="4" w:space="0" w:color="auto"/>
            </w:tcBorders>
            <w:shd w:val="clear" w:color="auto" w:fill="auto"/>
          </w:tcPr>
          <w:p w14:paraId="4BD4DBF8" w14:textId="77777777" w:rsidR="00FC3CAF" w:rsidRPr="009364E5" w:rsidRDefault="00FC3CAF" w:rsidP="00637EBA">
            <w:pPr>
              <w:rPr>
                <w:rFonts w:ascii="Times New Roman" w:hAnsi="Times New Roman" w:cs="Times New Roman"/>
                <w:bCs/>
                <w:iCs/>
                <w:sz w:val="24"/>
                <w:szCs w:val="24"/>
              </w:rPr>
            </w:pPr>
            <w:r w:rsidRPr="009364E5">
              <w:rPr>
                <w:rFonts w:ascii="Times New Roman" w:hAnsi="Times New Roman" w:cs="Times New Roman"/>
                <w:bCs/>
                <w:iCs/>
                <w:sz w:val="24"/>
                <w:szCs w:val="24"/>
              </w:rPr>
              <w:lastRenderedPageBreak/>
              <w:t xml:space="preserve">- классификации основных процессов и технологического оборудования </w:t>
            </w:r>
            <w:r w:rsidRPr="009364E5">
              <w:rPr>
                <w:rFonts w:ascii="Times New Roman" w:hAnsi="Times New Roman" w:cs="Times New Roman"/>
                <w:bCs/>
                <w:iCs/>
                <w:sz w:val="24"/>
                <w:szCs w:val="24"/>
              </w:rPr>
              <w:lastRenderedPageBreak/>
              <w:t>электрохимических производств;</w:t>
            </w:r>
          </w:p>
          <w:p w14:paraId="400794A8" w14:textId="77777777" w:rsidR="00FC3CAF" w:rsidRPr="009364E5" w:rsidRDefault="00FC3CAF" w:rsidP="00637EBA">
            <w:pPr>
              <w:rPr>
                <w:rFonts w:ascii="Times New Roman" w:hAnsi="Times New Roman" w:cs="Times New Roman"/>
                <w:bCs/>
                <w:iCs/>
                <w:sz w:val="24"/>
                <w:szCs w:val="24"/>
              </w:rPr>
            </w:pPr>
            <w:r w:rsidRPr="009364E5">
              <w:rPr>
                <w:rFonts w:ascii="Times New Roman" w:hAnsi="Times New Roman" w:cs="Times New Roman"/>
                <w:bCs/>
                <w:iCs/>
                <w:sz w:val="24"/>
                <w:szCs w:val="24"/>
              </w:rPr>
              <w:t>- основных требований, предъявляемых к оборудованию;</w:t>
            </w:r>
          </w:p>
          <w:p w14:paraId="7DDEC985" w14:textId="77777777" w:rsidR="00FC3CAF" w:rsidRPr="009364E5" w:rsidRDefault="00FC3CAF" w:rsidP="00637EBA">
            <w:pPr>
              <w:rPr>
                <w:rFonts w:ascii="Times New Roman" w:hAnsi="Times New Roman" w:cs="Times New Roman"/>
                <w:bCs/>
                <w:iCs/>
                <w:sz w:val="24"/>
                <w:szCs w:val="24"/>
              </w:rPr>
            </w:pPr>
            <w:r w:rsidRPr="009364E5">
              <w:rPr>
                <w:rFonts w:ascii="Times New Roman" w:hAnsi="Times New Roman" w:cs="Times New Roman"/>
                <w:bCs/>
                <w:iCs/>
                <w:sz w:val="24"/>
                <w:szCs w:val="24"/>
              </w:rPr>
              <w:t>- основных типов и конструктивных особенностей, и принципа работы оборудования для проведения технологических процессов электрохимических производств;</w:t>
            </w:r>
          </w:p>
          <w:p w14:paraId="66E5E102" w14:textId="77777777" w:rsidR="00FC3CAF" w:rsidRPr="009364E5" w:rsidRDefault="00FC3CAF" w:rsidP="00637EBA">
            <w:pPr>
              <w:rPr>
                <w:rFonts w:ascii="Times New Roman" w:hAnsi="Times New Roman" w:cs="Times New Roman"/>
                <w:bCs/>
                <w:iCs/>
                <w:sz w:val="24"/>
                <w:szCs w:val="24"/>
              </w:rPr>
            </w:pPr>
            <w:r w:rsidRPr="009364E5">
              <w:rPr>
                <w:rFonts w:ascii="Times New Roman" w:hAnsi="Times New Roman" w:cs="Times New Roman"/>
                <w:bCs/>
                <w:iCs/>
                <w:sz w:val="24"/>
                <w:szCs w:val="24"/>
              </w:rPr>
              <w:t>- методов расчёта и принципов выбора технологического оборудования;</w:t>
            </w:r>
          </w:p>
          <w:p w14:paraId="1BF606EF" w14:textId="77777777" w:rsidR="00FC3CAF" w:rsidRPr="009364E5" w:rsidRDefault="00FC3CAF" w:rsidP="00637EBA">
            <w:pPr>
              <w:rPr>
                <w:rFonts w:ascii="Times New Roman" w:hAnsi="Times New Roman" w:cs="Times New Roman"/>
                <w:bCs/>
                <w:iCs/>
                <w:sz w:val="24"/>
                <w:szCs w:val="24"/>
              </w:rPr>
            </w:pPr>
            <w:r w:rsidRPr="009364E5">
              <w:rPr>
                <w:rFonts w:ascii="Times New Roman" w:hAnsi="Times New Roman" w:cs="Times New Roman"/>
                <w:bCs/>
                <w:iCs/>
                <w:sz w:val="24"/>
                <w:szCs w:val="24"/>
              </w:rPr>
              <w:t>- правил безопасного обслуживания технологического оборудования.</w:t>
            </w:r>
          </w:p>
        </w:tc>
        <w:tc>
          <w:tcPr>
            <w:tcW w:w="2833" w:type="dxa"/>
            <w:vMerge w:val="restart"/>
            <w:tcBorders>
              <w:top w:val="single" w:sz="4" w:space="0" w:color="auto"/>
              <w:left w:val="single" w:sz="4" w:space="0" w:color="auto"/>
              <w:right w:val="single" w:sz="4" w:space="0" w:color="auto"/>
            </w:tcBorders>
          </w:tcPr>
          <w:p w14:paraId="4874C64E" w14:textId="77777777" w:rsidR="00FC3CAF" w:rsidRPr="009364E5" w:rsidRDefault="00FC3CAF" w:rsidP="00637EBA">
            <w:pPr>
              <w:rPr>
                <w:rFonts w:ascii="Times New Roman" w:hAnsi="Times New Roman" w:cs="Times New Roman"/>
                <w:bCs/>
                <w:sz w:val="24"/>
                <w:szCs w:val="24"/>
              </w:rPr>
            </w:pPr>
            <w:r w:rsidRPr="009364E5">
              <w:rPr>
                <w:rFonts w:ascii="Times New Roman" w:hAnsi="Times New Roman" w:cs="Times New Roman"/>
                <w:bCs/>
                <w:sz w:val="24"/>
                <w:szCs w:val="24"/>
              </w:rPr>
              <w:lastRenderedPageBreak/>
              <w:t xml:space="preserve">- подбора основного и вспомогательного оборудования для проведения </w:t>
            </w:r>
            <w:r w:rsidRPr="009364E5">
              <w:rPr>
                <w:rFonts w:ascii="Times New Roman" w:hAnsi="Times New Roman" w:cs="Times New Roman"/>
                <w:bCs/>
                <w:sz w:val="24"/>
                <w:szCs w:val="24"/>
              </w:rPr>
              <w:lastRenderedPageBreak/>
              <w:t>технологических процессов;</w:t>
            </w:r>
          </w:p>
          <w:p w14:paraId="42E8831D" w14:textId="77777777" w:rsidR="00FC3CAF" w:rsidRPr="009364E5" w:rsidRDefault="00FC3CAF" w:rsidP="00637EBA">
            <w:pPr>
              <w:rPr>
                <w:rFonts w:ascii="Times New Roman" w:hAnsi="Times New Roman" w:cs="Times New Roman"/>
                <w:bCs/>
                <w:sz w:val="24"/>
                <w:szCs w:val="24"/>
              </w:rPr>
            </w:pPr>
            <w:r w:rsidRPr="009364E5">
              <w:rPr>
                <w:rFonts w:ascii="Times New Roman" w:hAnsi="Times New Roman" w:cs="Times New Roman"/>
                <w:bCs/>
                <w:sz w:val="24"/>
                <w:szCs w:val="24"/>
              </w:rPr>
              <w:t>- наблюдения и контроля за работой и состоянием оборудования, коммуникаций и арматуры;</w:t>
            </w:r>
          </w:p>
          <w:p w14:paraId="6CFAD523" w14:textId="77777777" w:rsidR="00FC3CAF" w:rsidRPr="009364E5" w:rsidRDefault="00FC3CAF" w:rsidP="00637EBA">
            <w:pPr>
              <w:rPr>
                <w:rFonts w:ascii="Times New Roman" w:hAnsi="Times New Roman" w:cs="Times New Roman"/>
                <w:bCs/>
                <w:sz w:val="24"/>
                <w:szCs w:val="24"/>
              </w:rPr>
            </w:pPr>
            <w:r w:rsidRPr="009364E5">
              <w:rPr>
                <w:rFonts w:ascii="Times New Roman" w:hAnsi="Times New Roman" w:cs="Times New Roman"/>
                <w:bCs/>
                <w:sz w:val="24"/>
                <w:szCs w:val="24"/>
              </w:rPr>
              <w:t>- подготовки оборудования к безопасному пуску и ремонту; выводу на технологический режим.</w:t>
            </w:r>
          </w:p>
        </w:tc>
      </w:tr>
      <w:tr w:rsidR="00FC3CAF" w:rsidRPr="00AB3590" w14:paraId="3875B271" w14:textId="77777777" w:rsidTr="00637EBA">
        <w:tc>
          <w:tcPr>
            <w:tcW w:w="1129" w:type="dxa"/>
            <w:tcBorders>
              <w:left w:val="single" w:sz="4" w:space="0" w:color="auto"/>
              <w:right w:val="single" w:sz="4" w:space="0" w:color="auto"/>
            </w:tcBorders>
          </w:tcPr>
          <w:p w14:paraId="4D377A28" w14:textId="77777777" w:rsidR="00FC3CAF" w:rsidRDefault="00FC3CAF" w:rsidP="00637EBA">
            <w:pPr>
              <w:rPr>
                <w:rFonts w:ascii="Times New Roman" w:hAnsi="Times New Roman" w:cs="Times New Roman"/>
                <w:bCs/>
                <w:sz w:val="24"/>
                <w:szCs w:val="24"/>
              </w:rPr>
            </w:pPr>
            <w:r>
              <w:rPr>
                <w:rFonts w:ascii="Times New Roman" w:hAnsi="Times New Roman" w:cs="Times New Roman"/>
                <w:bCs/>
                <w:sz w:val="24"/>
                <w:szCs w:val="24"/>
              </w:rPr>
              <w:t>ПК 1.2</w:t>
            </w:r>
          </w:p>
        </w:tc>
        <w:tc>
          <w:tcPr>
            <w:tcW w:w="2833" w:type="dxa"/>
            <w:vMerge/>
            <w:tcBorders>
              <w:left w:val="single" w:sz="4" w:space="0" w:color="auto"/>
              <w:right w:val="single" w:sz="4" w:space="0" w:color="auto"/>
            </w:tcBorders>
          </w:tcPr>
          <w:p w14:paraId="64563A41" w14:textId="77777777" w:rsidR="00FC3CAF" w:rsidRPr="00AB3590" w:rsidRDefault="00FC3CAF" w:rsidP="00637EBA">
            <w:pPr>
              <w:rPr>
                <w:rFonts w:ascii="Times New Roman" w:hAnsi="Times New Roman" w:cs="Times New Roman"/>
                <w:bCs/>
                <w:iCs/>
                <w:sz w:val="24"/>
                <w:szCs w:val="24"/>
              </w:rPr>
            </w:pPr>
          </w:p>
        </w:tc>
        <w:tc>
          <w:tcPr>
            <w:tcW w:w="2833" w:type="dxa"/>
            <w:vMerge/>
            <w:tcBorders>
              <w:left w:val="single" w:sz="4" w:space="0" w:color="auto"/>
              <w:right w:val="single" w:sz="4" w:space="0" w:color="auto"/>
            </w:tcBorders>
            <w:shd w:val="clear" w:color="auto" w:fill="auto"/>
          </w:tcPr>
          <w:p w14:paraId="5B05B4C4" w14:textId="77777777" w:rsidR="00FC3CAF" w:rsidRPr="00AB3590" w:rsidRDefault="00FC3CAF" w:rsidP="00637EBA">
            <w:pPr>
              <w:rPr>
                <w:rFonts w:ascii="Times New Roman" w:hAnsi="Times New Roman" w:cs="Times New Roman"/>
                <w:bCs/>
                <w:iCs/>
                <w:sz w:val="24"/>
                <w:szCs w:val="24"/>
              </w:rPr>
            </w:pPr>
          </w:p>
        </w:tc>
        <w:tc>
          <w:tcPr>
            <w:tcW w:w="2833" w:type="dxa"/>
            <w:vMerge/>
            <w:tcBorders>
              <w:left w:val="single" w:sz="4" w:space="0" w:color="auto"/>
              <w:right w:val="single" w:sz="4" w:space="0" w:color="auto"/>
            </w:tcBorders>
          </w:tcPr>
          <w:p w14:paraId="04F4A54A" w14:textId="77777777" w:rsidR="00FC3CAF" w:rsidRPr="00AB3590" w:rsidRDefault="00FC3CAF" w:rsidP="00637EBA">
            <w:pPr>
              <w:jc w:val="center"/>
              <w:rPr>
                <w:rFonts w:ascii="Times New Roman" w:hAnsi="Times New Roman" w:cs="Times New Roman"/>
                <w:bCs/>
                <w:sz w:val="24"/>
                <w:szCs w:val="24"/>
              </w:rPr>
            </w:pPr>
          </w:p>
        </w:tc>
      </w:tr>
      <w:tr w:rsidR="00FC3CAF" w:rsidRPr="00AB3590" w14:paraId="24F0DF50" w14:textId="77777777" w:rsidTr="00637EBA">
        <w:tc>
          <w:tcPr>
            <w:tcW w:w="1129" w:type="dxa"/>
            <w:tcBorders>
              <w:left w:val="single" w:sz="4" w:space="0" w:color="auto"/>
              <w:right w:val="single" w:sz="4" w:space="0" w:color="auto"/>
            </w:tcBorders>
          </w:tcPr>
          <w:p w14:paraId="164B797D" w14:textId="77777777" w:rsidR="00FC3CAF" w:rsidRDefault="00FC3CAF" w:rsidP="00637EBA">
            <w:pPr>
              <w:rPr>
                <w:rFonts w:ascii="Times New Roman" w:hAnsi="Times New Roman" w:cs="Times New Roman"/>
                <w:bCs/>
                <w:sz w:val="24"/>
                <w:szCs w:val="24"/>
              </w:rPr>
            </w:pPr>
            <w:r>
              <w:rPr>
                <w:rFonts w:ascii="Times New Roman" w:hAnsi="Times New Roman" w:cs="Times New Roman"/>
                <w:bCs/>
                <w:sz w:val="24"/>
                <w:szCs w:val="24"/>
              </w:rPr>
              <w:t>ПК 1.3</w:t>
            </w:r>
          </w:p>
        </w:tc>
        <w:tc>
          <w:tcPr>
            <w:tcW w:w="2833" w:type="dxa"/>
            <w:vMerge/>
            <w:tcBorders>
              <w:left w:val="single" w:sz="4" w:space="0" w:color="auto"/>
              <w:right w:val="single" w:sz="4" w:space="0" w:color="auto"/>
            </w:tcBorders>
          </w:tcPr>
          <w:p w14:paraId="68805B1E" w14:textId="77777777" w:rsidR="00FC3CAF" w:rsidRPr="00AB3590" w:rsidRDefault="00FC3CAF" w:rsidP="00637EBA">
            <w:pPr>
              <w:rPr>
                <w:rFonts w:ascii="Times New Roman" w:hAnsi="Times New Roman" w:cs="Times New Roman"/>
                <w:bCs/>
                <w:iCs/>
                <w:sz w:val="24"/>
                <w:szCs w:val="24"/>
              </w:rPr>
            </w:pPr>
          </w:p>
        </w:tc>
        <w:tc>
          <w:tcPr>
            <w:tcW w:w="2833" w:type="dxa"/>
            <w:vMerge/>
            <w:tcBorders>
              <w:left w:val="single" w:sz="4" w:space="0" w:color="auto"/>
              <w:right w:val="single" w:sz="4" w:space="0" w:color="auto"/>
            </w:tcBorders>
            <w:shd w:val="clear" w:color="auto" w:fill="auto"/>
          </w:tcPr>
          <w:p w14:paraId="1F347C45" w14:textId="77777777" w:rsidR="00FC3CAF" w:rsidRPr="00AB3590" w:rsidRDefault="00FC3CAF" w:rsidP="00637EBA">
            <w:pPr>
              <w:rPr>
                <w:rFonts w:ascii="Times New Roman" w:hAnsi="Times New Roman" w:cs="Times New Roman"/>
                <w:bCs/>
                <w:iCs/>
                <w:sz w:val="24"/>
                <w:szCs w:val="24"/>
              </w:rPr>
            </w:pPr>
          </w:p>
        </w:tc>
        <w:tc>
          <w:tcPr>
            <w:tcW w:w="2833" w:type="dxa"/>
            <w:vMerge/>
            <w:tcBorders>
              <w:left w:val="single" w:sz="4" w:space="0" w:color="auto"/>
              <w:right w:val="single" w:sz="4" w:space="0" w:color="auto"/>
            </w:tcBorders>
          </w:tcPr>
          <w:p w14:paraId="3B902BE6" w14:textId="77777777" w:rsidR="00FC3CAF" w:rsidRPr="00AB3590" w:rsidRDefault="00FC3CAF" w:rsidP="00637EBA">
            <w:pPr>
              <w:jc w:val="center"/>
              <w:rPr>
                <w:rFonts w:ascii="Times New Roman" w:hAnsi="Times New Roman" w:cs="Times New Roman"/>
                <w:bCs/>
                <w:sz w:val="24"/>
                <w:szCs w:val="24"/>
              </w:rPr>
            </w:pPr>
          </w:p>
        </w:tc>
      </w:tr>
      <w:tr w:rsidR="00FC3CAF" w:rsidRPr="00AB3590" w14:paraId="0F8717D8" w14:textId="77777777" w:rsidTr="00637EBA">
        <w:tc>
          <w:tcPr>
            <w:tcW w:w="1129" w:type="dxa"/>
            <w:tcBorders>
              <w:left w:val="single" w:sz="4" w:space="0" w:color="auto"/>
              <w:right w:val="single" w:sz="4" w:space="0" w:color="auto"/>
            </w:tcBorders>
          </w:tcPr>
          <w:p w14:paraId="47B3C1D9" w14:textId="77777777" w:rsidR="00FC3CAF" w:rsidRDefault="00FC3CAF" w:rsidP="00637EBA">
            <w:pPr>
              <w:rPr>
                <w:rFonts w:ascii="Times New Roman" w:hAnsi="Times New Roman" w:cs="Times New Roman"/>
                <w:bCs/>
                <w:sz w:val="24"/>
                <w:szCs w:val="24"/>
              </w:rPr>
            </w:pPr>
            <w:r>
              <w:rPr>
                <w:rFonts w:ascii="Times New Roman" w:hAnsi="Times New Roman" w:cs="Times New Roman"/>
                <w:bCs/>
                <w:sz w:val="24"/>
                <w:szCs w:val="24"/>
              </w:rPr>
              <w:t>ПК 1.4</w:t>
            </w:r>
          </w:p>
        </w:tc>
        <w:tc>
          <w:tcPr>
            <w:tcW w:w="2833" w:type="dxa"/>
            <w:vMerge/>
            <w:tcBorders>
              <w:left w:val="single" w:sz="4" w:space="0" w:color="auto"/>
              <w:right w:val="single" w:sz="4" w:space="0" w:color="auto"/>
            </w:tcBorders>
          </w:tcPr>
          <w:p w14:paraId="56208E1A" w14:textId="77777777" w:rsidR="00FC3CAF" w:rsidRPr="00AB3590" w:rsidRDefault="00FC3CAF" w:rsidP="00637EBA">
            <w:pPr>
              <w:rPr>
                <w:rFonts w:ascii="Times New Roman" w:hAnsi="Times New Roman" w:cs="Times New Roman"/>
                <w:bCs/>
                <w:iCs/>
                <w:sz w:val="24"/>
                <w:szCs w:val="24"/>
              </w:rPr>
            </w:pPr>
          </w:p>
        </w:tc>
        <w:tc>
          <w:tcPr>
            <w:tcW w:w="2833" w:type="dxa"/>
            <w:vMerge/>
            <w:tcBorders>
              <w:left w:val="single" w:sz="4" w:space="0" w:color="auto"/>
              <w:right w:val="single" w:sz="4" w:space="0" w:color="auto"/>
            </w:tcBorders>
            <w:shd w:val="clear" w:color="auto" w:fill="auto"/>
          </w:tcPr>
          <w:p w14:paraId="39F86758" w14:textId="77777777" w:rsidR="00FC3CAF" w:rsidRPr="00AB3590" w:rsidRDefault="00FC3CAF" w:rsidP="00637EBA">
            <w:pPr>
              <w:rPr>
                <w:rFonts w:ascii="Times New Roman" w:hAnsi="Times New Roman" w:cs="Times New Roman"/>
                <w:bCs/>
                <w:iCs/>
                <w:sz w:val="24"/>
                <w:szCs w:val="24"/>
              </w:rPr>
            </w:pPr>
          </w:p>
        </w:tc>
        <w:tc>
          <w:tcPr>
            <w:tcW w:w="2833" w:type="dxa"/>
            <w:vMerge/>
            <w:tcBorders>
              <w:left w:val="single" w:sz="4" w:space="0" w:color="auto"/>
              <w:right w:val="single" w:sz="4" w:space="0" w:color="auto"/>
            </w:tcBorders>
          </w:tcPr>
          <w:p w14:paraId="09A16407" w14:textId="77777777" w:rsidR="00FC3CAF" w:rsidRPr="00AB3590" w:rsidRDefault="00FC3CAF" w:rsidP="00637EBA">
            <w:pPr>
              <w:jc w:val="center"/>
              <w:rPr>
                <w:rFonts w:ascii="Times New Roman" w:hAnsi="Times New Roman" w:cs="Times New Roman"/>
                <w:bCs/>
                <w:sz w:val="24"/>
                <w:szCs w:val="24"/>
              </w:rPr>
            </w:pPr>
          </w:p>
        </w:tc>
      </w:tr>
      <w:tr w:rsidR="00FC3CAF" w:rsidRPr="00AB3590" w14:paraId="3CE27DDD" w14:textId="77777777" w:rsidTr="00637EBA">
        <w:tc>
          <w:tcPr>
            <w:tcW w:w="1129" w:type="dxa"/>
            <w:tcBorders>
              <w:left w:val="single" w:sz="4" w:space="0" w:color="auto"/>
              <w:right w:val="single" w:sz="4" w:space="0" w:color="auto"/>
            </w:tcBorders>
          </w:tcPr>
          <w:p w14:paraId="4CAA6EE4" w14:textId="77777777" w:rsidR="00FC3CAF" w:rsidRDefault="00FC3CAF" w:rsidP="00637EBA">
            <w:pPr>
              <w:rPr>
                <w:rFonts w:ascii="Times New Roman" w:hAnsi="Times New Roman" w:cs="Times New Roman"/>
                <w:bCs/>
                <w:sz w:val="24"/>
                <w:szCs w:val="24"/>
              </w:rPr>
            </w:pPr>
            <w:r>
              <w:rPr>
                <w:rFonts w:ascii="Times New Roman" w:hAnsi="Times New Roman" w:cs="Times New Roman"/>
                <w:bCs/>
                <w:sz w:val="24"/>
                <w:szCs w:val="24"/>
              </w:rPr>
              <w:lastRenderedPageBreak/>
              <w:t>ПК 1.5</w:t>
            </w:r>
          </w:p>
        </w:tc>
        <w:tc>
          <w:tcPr>
            <w:tcW w:w="2833" w:type="dxa"/>
            <w:vMerge/>
            <w:tcBorders>
              <w:left w:val="single" w:sz="4" w:space="0" w:color="auto"/>
              <w:right w:val="single" w:sz="4" w:space="0" w:color="auto"/>
            </w:tcBorders>
          </w:tcPr>
          <w:p w14:paraId="416D0E39" w14:textId="77777777" w:rsidR="00FC3CAF" w:rsidRPr="00AB3590" w:rsidRDefault="00FC3CAF" w:rsidP="00637EBA">
            <w:pPr>
              <w:rPr>
                <w:rFonts w:ascii="Times New Roman" w:hAnsi="Times New Roman" w:cs="Times New Roman"/>
                <w:bCs/>
                <w:iCs/>
                <w:sz w:val="24"/>
                <w:szCs w:val="24"/>
              </w:rPr>
            </w:pPr>
          </w:p>
        </w:tc>
        <w:tc>
          <w:tcPr>
            <w:tcW w:w="2833" w:type="dxa"/>
            <w:vMerge/>
            <w:tcBorders>
              <w:left w:val="single" w:sz="4" w:space="0" w:color="auto"/>
              <w:right w:val="single" w:sz="4" w:space="0" w:color="auto"/>
            </w:tcBorders>
            <w:shd w:val="clear" w:color="auto" w:fill="auto"/>
          </w:tcPr>
          <w:p w14:paraId="0FC7820B" w14:textId="77777777" w:rsidR="00FC3CAF" w:rsidRPr="00AB3590" w:rsidRDefault="00FC3CAF" w:rsidP="00637EBA">
            <w:pPr>
              <w:rPr>
                <w:rFonts w:ascii="Times New Roman" w:hAnsi="Times New Roman" w:cs="Times New Roman"/>
                <w:bCs/>
                <w:iCs/>
                <w:sz w:val="24"/>
                <w:szCs w:val="24"/>
              </w:rPr>
            </w:pPr>
          </w:p>
        </w:tc>
        <w:tc>
          <w:tcPr>
            <w:tcW w:w="2833" w:type="dxa"/>
            <w:vMerge/>
            <w:tcBorders>
              <w:left w:val="single" w:sz="4" w:space="0" w:color="auto"/>
              <w:right w:val="single" w:sz="4" w:space="0" w:color="auto"/>
            </w:tcBorders>
          </w:tcPr>
          <w:p w14:paraId="73D49199" w14:textId="77777777" w:rsidR="00FC3CAF" w:rsidRPr="00AB3590" w:rsidRDefault="00FC3CAF" w:rsidP="00637EBA">
            <w:pPr>
              <w:jc w:val="center"/>
              <w:rPr>
                <w:rFonts w:ascii="Times New Roman" w:hAnsi="Times New Roman" w:cs="Times New Roman"/>
                <w:bCs/>
                <w:sz w:val="24"/>
                <w:szCs w:val="24"/>
              </w:rPr>
            </w:pPr>
          </w:p>
        </w:tc>
      </w:tr>
      <w:tr w:rsidR="00FC3CAF" w:rsidRPr="00AB3590" w14:paraId="3EDED292" w14:textId="77777777" w:rsidTr="009364E5">
        <w:tc>
          <w:tcPr>
            <w:tcW w:w="1129" w:type="dxa"/>
            <w:tcBorders>
              <w:left w:val="single" w:sz="4" w:space="0" w:color="auto"/>
              <w:right w:val="single" w:sz="4" w:space="0" w:color="auto"/>
            </w:tcBorders>
          </w:tcPr>
          <w:p w14:paraId="580354AF" w14:textId="77777777" w:rsidR="00FC3CAF" w:rsidRDefault="00FC3CAF" w:rsidP="00637EBA">
            <w:pPr>
              <w:rPr>
                <w:rFonts w:ascii="Times New Roman" w:hAnsi="Times New Roman" w:cs="Times New Roman"/>
                <w:bCs/>
                <w:sz w:val="24"/>
                <w:szCs w:val="24"/>
              </w:rPr>
            </w:pPr>
            <w:r>
              <w:rPr>
                <w:rFonts w:ascii="Times New Roman" w:hAnsi="Times New Roman" w:cs="Times New Roman"/>
                <w:bCs/>
                <w:sz w:val="24"/>
                <w:szCs w:val="24"/>
              </w:rPr>
              <w:t>ПК 1.6</w:t>
            </w:r>
          </w:p>
        </w:tc>
        <w:tc>
          <w:tcPr>
            <w:tcW w:w="2833" w:type="dxa"/>
            <w:vMerge/>
            <w:tcBorders>
              <w:left w:val="single" w:sz="4" w:space="0" w:color="auto"/>
              <w:right w:val="single" w:sz="4" w:space="0" w:color="auto"/>
            </w:tcBorders>
          </w:tcPr>
          <w:p w14:paraId="12D4AFC5" w14:textId="77777777" w:rsidR="00FC3CAF" w:rsidRPr="00AB3590" w:rsidRDefault="00FC3CAF" w:rsidP="00637EBA">
            <w:pPr>
              <w:rPr>
                <w:rFonts w:ascii="Times New Roman" w:hAnsi="Times New Roman" w:cs="Times New Roman"/>
                <w:bCs/>
                <w:iCs/>
                <w:sz w:val="24"/>
                <w:szCs w:val="24"/>
              </w:rPr>
            </w:pPr>
          </w:p>
        </w:tc>
        <w:tc>
          <w:tcPr>
            <w:tcW w:w="2833" w:type="dxa"/>
            <w:vMerge/>
            <w:tcBorders>
              <w:left w:val="single" w:sz="4" w:space="0" w:color="auto"/>
              <w:right w:val="single" w:sz="4" w:space="0" w:color="auto"/>
            </w:tcBorders>
            <w:shd w:val="clear" w:color="auto" w:fill="auto"/>
          </w:tcPr>
          <w:p w14:paraId="0467C527" w14:textId="77777777" w:rsidR="00FC3CAF" w:rsidRPr="00AB3590" w:rsidRDefault="00FC3CAF" w:rsidP="00637EBA">
            <w:pPr>
              <w:rPr>
                <w:rFonts w:ascii="Times New Roman" w:hAnsi="Times New Roman" w:cs="Times New Roman"/>
                <w:bCs/>
                <w:iCs/>
                <w:sz w:val="24"/>
                <w:szCs w:val="24"/>
              </w:rPr>
            </w:pPr>
          </w:p>
        </w:tc>
        <w:tc>
          <w:tcPr>
            <w:tcW w:w="2833" w:type="dxa"/>
            <w:vMerge/>
            <w:tcBorders>
              <w:left w:val="single" w:sz="4" w:space="0" w:color="auto"/>
              <w:right w:val="single" w:sz="4" w:space="0" w:color="auto"/>
            </w:tcBorders>
          </w:tcPr>
          <w:p w14:paraId="1C031F92" w14:textId="77777777" w:rsidR="00FC3CAF" w:rsidRPr="00AB3590" w:rsidRDefault="00FC3CAF" w:rsidP="00637EBA">
            <w:pPr>
              <w:jc w:val="center"/>
              <w:rPr>
                <w:rFonts w:ascii="Times New Roman" w:hAnsi="Times New Roman" w:cs="Times New Roman"/>
                <w:bCs/>
                <w:sz w:val="24"/>
                <w:szCs w:val="24"/>
              </w:rPr>
            </w:pPr>
          </w:p>
        </w:tc>
      </w:tr>
      <w:tr w:rsidR="00011A8F" w:rsidRPr="00AB3590" w14:paraId="288E8129" w14:textId="77777777" w:rsidTr="009364E5">
        <w:tc>
          <w:tcPr>
            <w:tcW w:w="1129" w:type="dxa"/>
            <w:tcBorders>
              <w:left w:val="single" w:sz="4" w:space="0" w:color="auto"/>
              <w:right w:val="single" w:sz="4" w:space="0" w:color="auto"/>
            </w:tcBorders>
          </w:tcPr>
          <w:p w14:paraId="57109BA6" w14:textId="2388E430" w:rsidR="00011A8F" w:rsidRDefault="00011A8F" w:rsidP="00637EBA">
            <w:pPr>
              <w:rPr>
                <w:rFonts w:ascii="Times New Roman" w:hAnsi="Times New Roman" w:cs="Times New Roman"/>
                <w:bCs/>
                <w:sz w:val="24"/>
                <w:szCs w:val="24"/>
              </w:rPr>
            </w:pPr>
            <w:r>
              <w:rPr>
                <w:rFonts w:ascii="Times New Roman" w:hAnsi="Times New Roman" w:cs="Times New Roman"/>
                <w:bCs/>
                <w:sz w:val="24"/>
                <w:szCs w:val="24"/>
              </w:rPr>
              <w:t>ПК 2.1</w:t>
            </w:r>
          </w:p>
        </w:tc>
        <w:tc>
          <w:tcPr>
            <w:tcW w:w="2833" w:type="dxa"/>
            <w:vMerge w:val="restart"/>
            <w:tcBorders>
              <w:left w:val="single" w:sz="4" w:space="0" w:color="auto"/>
              <w:right w:val="single" w:sz="4" w:space="0" w:color="auto"/>
            </w:tcBorders>
          </w:tcPr>
          <w:p w14:paraId="31DE9EE2" w14:textId="4E06D832" w:rsidR="00011A8F" w:rsidRPr="00011A8F" w:rsidRDefault="00011A8F" w:rsidP="00011A8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11A8F">
              <w:rPr>
                <w:rFonts w:ascii="Times New Roman" w:hAnsi="Times New Roman" w:cs="Times New Roman"/>
                <w:bCs/>
                <w:iCs/>
                <w:sz w:val="24"/>
                <w:szCs w:val="24"/>
              </w:rPr>
              <w:t>применять знания теоретических основ химико-технологических процессов;</w:t>
            </w:r>
          </w:p>
          <w:p w14:paraId="448207C3" w14:textId="40575A7A" w:rsidR="00011A8F" w:rsidRPr="00011A8F" w:rsidRDefault="00011A8F" w:rsidP="00011A8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11A8F">
              <w:rPr>
                <w:rFonts w:ascii="Times New Roman" w:hAnsi="Times New Roman" w:cs="Times New Roman"/>
                <w:bCs/>
                <w:iCs/>
                <w:sz w:val="24"/>
                <w:szCs w:val="24"/>
              </w:rPr>
              <w:t>снимать показания приборов и оценивать достоверность информации;</w:t>
            </w:r>
          </w:p>
          <w:p w14:paraId="4B709E81" w14:textId="64C6DAF1" w:rsidR="00011A8F" w:rsidRPr="00011A8F" w:rsidRDefault="00011A8F" w:rsidP="00011A8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11A8F">
              <w:rPr>
                <w:rFonts w:ascii="Times New Roman" w:hAnsi="Times New Roman" w:cs="Times New Roman"/>
                <w:bCs/>
                <w:iCs/>
                <w:sz w:val="24"/>
                <w:szCs w:val="24"/>
              </w:rPr>
              <w:t>регулировать и вести технологический процесс на оптимальных условиях по показаниям КИПиА;</w:t>
            </w:r>
          </w:p>
          <w:p w14:paraId="3A7D8C76" w14:textId="35470087" w:rsidR="00011A8F" w:rsidRPr="00011A8F" w:rsidRDefault="00011A8F" w:rsidP="00011A8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11A8F">
              <w:rPr>
                <w:rFonts w:ascii="Times New Roman" w:hAnsi="Times New Roman" w:cs="Times New Roman"/>
                <w:bCs/>
                <w:iCs/>
                <w:sz w:val="24"/>
                <w:szCs w:val="24"/>
              </w:rPr>
              <w:t>выявлять, анализировать и устранять причины отклонений от норм технологического режима;</w:t>
            </w:r>
          </w:p>
          <w:p w14:paraId="7D825D49" w14:textId="6AB5B24F" w:rsidR="00011A8F" w:rsidRPr="00011A8F" w:rsidRDefault="00011A8F" w:rsidP="00011A8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11A8F">
              <w:rPr>
                <w:rFonts w:ascii="Times New Roman" w:hAnsi="Times New Roman" w:cs="Times New Roman"/>
                <w:bCs/>
                <w:iCs/>
                <w:sz w:val="24"/>
                <w:szCs w:val="24"/>
              </w:rPr>
              <w:t>следить за своевременной откачкой сточных вод и контролировать их качество;</w:t>
            </w:r>
          </w:p>
          <w:p w14:paraId="0D41B23C" w14:textId="52F85BA6" w:rsidR="00011A8F" w:rsidRPr="00011A8F" w:rsidRDefault="00011A8F" w:rsidP="00011A8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11A8F">
              <w:rPr>
                <w:rFonts w:ascii="Times New Roman" w:hAnsi="Times New Roman" w:cs="Times New Roman"/>
                <w:bCs/>
                <w:iCs/>
                <w:sz w:val="24"/>
                <w:szCs w:val="24"/>
              </w:rPr>
              <w:t>пользоваться СИЗ;</w:t>
            </w:r>
          </w:p>
          <w:p w14:paraId="2C5F4CE3" w14:textId="4854047F" w:rsidR="00011A8F" w:rsidRPr="00011A8F" w:rsidRDefault="00011A8F" w:rsidP="00011A8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11A8F">
              <w:rPr>
                <w:rFonts w:ascii="Times New Roman" w:hAnsi="Times New Roman" w:cs="Times New Roman"/>
                <w:bCs/>
                <w:iCs/>
                <w:sz w:val="24"/>
                <w:szCs w:val="24"/>
              </w:rPr>
              <w:t xml:space="preserve">осуществлять контроль за работой, пуском и остановкой газоочистных установок, </w:t>
            </w:r>
            <w:r w:rsidRPr="00011A8F">
              <w:rPr>
                <w:rFonts w:ascii="Times New Roman" w:hAnsi="Times New Roman" w:cs="Times New Roman"/>
                <w:bCs/>
                <w:iCs/>
                <w:sz w:val="24"/>
                <w:szCs w:val="24"/>
              </w:rPr>
              <w:lastRenderedPageBreak/>
              <w:t>выявлять и устранять нарушения в их работе;</w:t>
            </w:r>
          </w:p>
          <w:p w14:paraId="5F1576EE" w14:textId="00022896" w:rsidR="00011A8F" w:rsidRPr="00011A8F" w:rsidRDefault="00011A8F" w:rsidP="00011A8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11A8F">
              <w:rPr>
                <w:rFonts w:ascii="Times New Roman" w:hAnsi="Times New Roman" w:cs="Times New Roman"/>
                <w:bCs/>
                <w:iCs/>
                <w:sz w:val="24"/>
                <w:szCs w:val="24"/>
              </w:rPr>
              <w:t>производить упаковку и отгрузку твердых отходов;</w:t>
            </w:r>
          </w:p>
          <w:p w14:paraId="333014E9" w14:textId="79DABD42" w:rsidR="00011A8F" w:rsidRPr="00AB3590" w:rsidRDefault="00011A8F" w:rsidP="00011A8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11A8F">
              <w:rPr>
                <w:rFonts w:ascii="Times New Roman" w:hAnsi="Times New Roman" w:cs="Times New Roman"/>
                <w:bCs/>
                <w:iCs/>
                <w:sz w:val="24"/>
                <w:szCs w:val="24"/>
              </w:rPr>
              <w:t>рассчитывать технико-экономические показатели технологического процесса.</w:t>
            </w:r>
          </w:p>
        </w:tc>
        <w:tc>
          <w:tcPr>
            <w:tcW w:w="2833" w:type="dxa"/>
            <w:vMerge w:val="restart"/>
            <w:tcBorders>
              <w:left w:val="single" w:sz="4" w:space="0" w:color="auto"/>
              <w:right w:val="single" w:sz="4" w:space="0" w:color="auto"/>
            </w:tcBorders>
            <w:shd w:val="clear" w:color="auto" w:fill="auto"/>
          </w:tcPr>
          <w:p w14:paraId="272AB276" w14:textId="5D126E79" w:rsidR="00011A8F" w:rsidRPr="00011A8F" w:rsidRDefault="00011A8F" w:rsidP="00011A8F">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11A8F">
              <w:rPr>
                <w:rFonts w:ascii="Times New Roman" w:hAnsi="Times New Roman" w:cs="Times New Roman"/>
                <w:bCs/>
                <w:iCs/>
                <w:sz w:val="24"/>
                <w:szCs w:val="24"/>
              </w:rPr>
              <w:t>теоретических основ химико-технологических процессов электрохимических производств;</w:t>
            </w:r>
          </w:p>
          <w:p w14:paraId="2C0D291E" w14:textId="697C853F" w:rsidR="00011A8F" w:rsidRPr="00011A8F" w:rsidRDefault="00011A8F" w:rsidP="00011A8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11A8F">
              <w:rPr>
                <w:rFonts w:ascii="Times New Roman" w:hAnsi="Times New Roman" w:cs="Times New Roman"/>
                <w:bCs/>
                <w:iCs/>
                <w:sz w:val="24"/>
                <w:szCs w:val="24"/>
              </w:rPr>
              <w:t>типовых схем регулирования параметров технологических процессов электрохимических производств;</w:t>
            </w:r>
          </w:p>
          <w:p w14:paraId="0FEF2BFC" w14:textId="674814AF" w:rsidR="00011A8F" w:rsidRPr="00011A8F" w:rsidRDefault="00011A8F" w:rsidP="00011A8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11A8F">
              <w:rPr>
                <w:rFonts w:ascii="Times New Roman" w:hAnsi="Times New Roman" w:cs="Times New Roman"/>
                <w:bCs/>
                <w:iCs/>
                <w:sz w:val="24"/>
                <w:szCs w:val="24"/>
              </w:rPr>
              <w:t>состава и свойства промышленных отходов;</w:t>
            </w:r>
          </w:p>
          <w:p w14:paraId="6B65339E" w14:textId="77777777" w:rsidR="00011A8F" w:rsidRDefault="00011A8F" w:rsidP="00011A8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11A8F">
              <w:rPr>
                <w:rFonts w:ascii="Times New Roman" w:hAnsi="Times New Roman" w:cs="Times New Roman"/>
                <w:bCs/>
                <w:iCs/>
                <w:sz w:val="24"/>
                <w:szCs w:val="24"/>
              </w:rPr>
              <w:t>основных методов утилизации отходов;</w:t>
            </w:r>
          </w:p>
          <w:p w14:paraId="2313872F" w14:textId="25C16E91" w:rsidR="00011A8F" w:rsidRPr="00011A8F" w:rsidRDefault="00011A8F" w:rsidP="00011A8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11A8F">
              <w:rPr>
                <w:rFonts w:ascii="Times New Roman" w:hAnsi="Times New Roman" w:cs="Times New Roman"/>
                <w:bCs/>
                <w:iCs/>
                <w:sz w:val="24"/>
                <w:szCs w:val="24"/>
              </w:rPr>
              <w:t>основных технико-экономических показателей технологического процесса электрохимических производств</w:t>
            </w:r>
            <w:r>
              <w:rPr>
                <w:rFonts w:ascii="Times New Roman" w:hAnsi="Times New Roman" w:cs="Times New Roman"/>
                <w:bCs/>
                <w:iCs/>
                <w:sz w:val="24"/>
                <w:szCs w:val="24"/>
              </w:rPr>
              <w:t>;</w:t>
            </w:r>
          </w:p>
          <w:p w14:paraId="569EEDCF" w14:textId="1C39544A" w:rsidR="00011A8F" w:rsidRPr="00AB3590" w:rsidRDefault="00011A8F" w:rsidP="00011A8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011A8F">
              <w:rPr>
                <w:rFonts w:ascii="Times New Roman" w:hAnsi="Times New Roman" w:cs="Times New Roman"/>
                <w:bCs/>
                <w:iCs/>
                <w:sz w:val="24"/>
                <w:szCs w:val="24"/>
              </w:rPr>
              <w:t>основ производственной безопасности.</w:t>
            </w:r>
          </w:p>
        </w:tc>
        <w:tc>
          <w:tcPr>
            <w:tcW w:w="2833" w:type="dxa"/>
            <w:vMerge w:val="restart"/>
            <w:tcBorders>
              <w:left w:val="single" w:sz="4" w:space="0" w:color="auto"/>
              <w:right w:val="single" w:sz="4" w:space="0" w:color="auto"/>
            </w:tcBorders>
          </w:tcPr>
          <w:p w14:paraId="2A15FCC3" w14:textId="229A7A23" w:rsidR="00011A8F" w:rsidRPr="00AB3590" w:rsidRDefault="00011A8F" w:rsidP="00011A8F">
            <w:pPr>
              <w:rPr>
                <w:rFonts w:ascii="Times New Roman" w:hAnsi="Times New Roman" w:cs="Times New Roman"/>
                <w:bCs/>
                <w:sz w:val="24"/>
                <w:szCs w:val="24"/>
              </w:rPr>
            </w:pPr>
            <w:r>
              <w:rPr>
                <w:rFonts w:ascii="Times New Roman" w:hAnsi="Times New Roman" w:cs="Times New Roman"/>
                <w:bCs/>
                <w:sz w:val="24"/>
                <w:szCs w:val="24"/>
              </w:rPr>
              <w:t xml:space="preserve">- </w:t>
            </w:r>
            <w:r w:rsidRPr="00011A8F">
              <w:rPr>
                <w:rFonts w:ascii="Times New Roman" w:hAnsi="Times New Roman" w:cs="Times New Roman"/>
                <w:bCs/>
                <w:sz w:val="24"/>
                <w:szCs w:val="24"/>
              </w:rPr>
              <w:t>безопасного ведения технологических процессов электрохимических производств с помощью контрольно-измерительных приборов и результатов аналитического контроля.</w:t>
            </w:r>
          </w:p>
        </w:tc>
      </w:tr>
      <w:tr w:rsidR="00011A8F" w:rsidRPr="00AB3590" w14:paraId="1400DB38" w14:textId="77777777" w:rsidTr="009364E5">
        <w:tc>
          <w:tcPr>
            <w:tcW w:w="1129" w:type="dxa"/>
            <w:tcBorders>
              <w:left w:val="single" w:sz="4" w:space="0" w:color="auto"/>
              <w:right w:val="single" w:sz="4" w:space="0" w:color="auto"/>
            </w:tcBorders>
          </w:tcPr>
          <w:p w14:paraId="2F1414FF" w14:textId="2EEA1BAE" w:rsidR="00011A8F" w:rsidRDefault="00011A8F" w:rsidP="00637EBA">
            <w:pPr>
              <w:rPr>
                <w:rFonts w:ascii="Times New Roman" w:hAnsi="Times New Roman" w:cs="Times New Roman"/>
                <w:bCs/>
                <w:sz w:val="24"/>
                <w:szCs w:val="24"/>
              </w:rPr>
            </w:pPr>
            <w:r>
              <w:rPr>
                <w:rFonts w:ascii="Times New Roman" w:hAnsi="Times New Roman" w:cs="Times New Roman"/>
                <w:bCs/>
                <w:sz w:val="24"/>
                <w:szCs w:val="24"/>
              </w:rPr>
              <w:t xml:space="preserve">ПК 2.2 </w:t>
            </w:r>
          </w:p>
        </w:tc>
        <w:tc>
          <w:tcPr>
            <w:tcW w:w="2833" w:type="dxa"/>
            <w:vMerge/>
            <w:tcBorders>
              <w:left w:val="single" w:sz="4" w:space="0" w:color="auto"/>
              <w:right w:val="single" w:sz="4" w:space="0" w:color="auto"/>
            </w:tcBorders>
          </w:tcPr>
          <w:p w14:paraId="30763A54" w14:textId="77777777" w:rsidR="00011A8F" w:rsidRPr="00AB3590" w:rsidRDefault="00011A8F" w:rsidP="00637EBA">
            <w:pPr>
              <w:rPr>
                <w:rFonts w:ascii="Times New Roman" w:hAnsi="Times New Roman" w:cs="Times New Roman"/>
                <w:bCs/>
                <w:iCs/>
                <w:sz w:val="24"/>
                <w:szCs w:val="24"/>
              </w:rPr>
            </w:pPr>
          </w:p>
        </w:tc>
        <w:tc>
          <w:tcPr>
            <w:tcW w:w="2833" w:type="dxa"/>
            <w:vMerge/>
            <w:tcBorders>
              <w:left w:val="single" w:sz="4" w:space="0" w:color="auto"/>
              <w:right w:val="single" w:sz="4" w:space="0" w:color="auto"/>
            </w:tcBorders>
            <w:shd w:val="clear" w:color="auto" w:fill="auto"/>
          </w:tcPr>
          <w:p w14:paraId="42A86B21" w14:textId="77777777" w:rsidR="00011A8F" w:rsidRPr="00AB3590" w:rsidRDefault="00011A8F" w:rsidP="00637EBA">
            <w:pPr>
              <w:rPr>
                <w:rFonts w:ascii="Times New Roman" w:hAnsi="Times New Roman" w:cs="Times New Roman"/>
                <w:bCs/>
                <w:iCs/>
                <w:sz w:val="24"/>
                <w:szCs w:val="24"/>
              </w:rPr>
            </w:pPr>
          </w:p>
        </w:tc>
        <w:tc>
          <w:tcPr>
            <w:tcW w:w="2833" w:type="dxa"/>
            <w:vMerge/>
            <w:tcBorders>
              <w:left w:val="single" w:sz="4" w:space="0" w:color="auto"/>
              <w:right w:val="single" w:sz="4" w:space="0" w:color="auto"/>
            </w:tcBorders>
          </w:tcPr>
          <w:p w14:paraId="522296D2" w14:textId="77777777" w:rsidR="00011A8F" w:rsidRPr="00AB3590" w:rsidRDefault="00011A8F" w:rsidP="00637EBA">
            <w:pPr>
              <w:jc w:val="center"/>
              <w:rPr>
                <w:rFonts w:ascii="Times New Roman" w:hAnsi="Times New Roman" w:cs="Times New Roman"/>
                <w:bCs/>
                <w:sz w:val="24"/>
                <w:szCs w:val="24"/>
              </w:rPr>
            </w:pPr>
          </w:p>
        </w:tc>
      </w:tr>
      <w:tr w:rsidR="00011A8F" w:rsidRPr="00AB3590" w14:paraId="0769834F" w14:textId="77777777" w:rsidTr="009364E5">
        <w:tc>
          <w:tcPr>
            <w:tcW w:w="1129" w:type="dxa"/>
            <w:tcBorders>
              <w:left w:val="single" w:sz="4" w:space="0" w:color="auto"/>
              <w:right w:val="single" w:sz="4" w:space="0" w:color="auto"/>
            </w:tcBorders>
          </w:tcPr>
          <w:p w14:paraId="1BC7F79A" w14:textId="18D68F5A" w:rsidR="00011A8F" w:rsidRDefault="00011A8F" w:rsidP="00637EBA">
            <w:pPr>
              <w:rPr>
                <w:rFonts w:ascii="Times New Roman" w:hAnsi="Times New Roman" w:cs="Times New Roman"/>
                <w:bCs/>
                <w:sz w:val="24"/>
                <w:szCs w:val="24"/>
              </w:rPr>
            </w:pPr>
            <w:r>
              <w:rPr>
                <w:rFonts w:ascii="Times New Roman" w:hAnsi="Times New Roman" w:cs="Times New Roman"/>
                <w:bCs/>
                <w:sz w:val="24"/>
                <w:szCs w:val="24"/>
              </w:rPr>
              <w:t>ПК 2.3</w:t>
            </w:r>
          </w:p>
        </w:tc>
        <w:tc>
          <w:tcPr>
            <w:tcW w:w="2833" w:type="dxa"/>
            <w:vMerge/>
            <w:tcBorders>
              <w:left w:val="single" w:sz="4" w:space="0" w:color="auto"/>
              <w:right w:val="single" w:sz="4" w:space="0" w:color="auto"/>
            </w:tcBorders>
          </w:tcPr>
          <w:p w14:paraId="61729287" w14:textId="77777777" w:rsidR="00011A8F" w:rsidRPr="00AB3590" w:rsidRDefault="00011A8F" w:rsidP="00637EBA">
            <w:pPr>
              <w:rPr>
                <w:rFonts w:ascii="Times New Roman" w:hAnsi="Times New Roman" w:cs="Times New Roman"/>
                <w:bCs/>
                <w:iCs/>
                <w:sz w:val="24"/>
                <w:szCs w:val="24"/>
              </w:rPr>
            </w:pPr>
          </w:p>
        </w:tc>
        <w:tc>
          <w:tcPr>
            <w:tcW w:w="2833" w:type="dxa"/>
            <w:vMerge/>
            <w:tcBorders>
              <w:left w:val="single" w:sz="4" w:space="0" w:color="auto"/>
              <w:right w:val="single" w:sz="4" w:space="0" w:color="auto"/>
            </w:tcBorders>
            <w:shd w:val="clear" w:color="auto" w:fill="auto"/>
          </w:tcPr>
          <w:p w14:paraId="036C3F1B" w14:textId="77777777" w:rsidR="00011A8F" w:rsidRPr="00AB3590" w:rsidRDefault="00011A8F" w:rsidP="00637EBA">
            <w:pPr>
              <w:rPr>
                <w:rFonts w:ascii="Times New Roman" w:hAnsi="Times New Roman" w:cs="Times New Roman"/>
                <w:bCs/>
                <w:iCs/>
                <w:sz w:val="24"/>
                <w:szCs w:val="24"/>
              </w:rPr>
            </w:pPr>
          </w:p>
        </w:tc>
        <w:tc>
          <w:tcPr>
            <w:tcW w:w="2833" w:type="dxa"/>
            <w:vMerge/>
            <w:tcBorders>
              <w:left w:val="single" w:sz="4" w:space="0" w:color="auto"/>
              <w:right w:val="single" w:sz="4" w:space="0" w:color="auto"/>
            </w:tcBorders>
          </w:tcPr>
          <w:p w14:paraId="6ABD9E29" w14:textId="77777777" w:rsidR="00011A8F" w:rsidRPr="00AB3590" w:rsidRDefault="00011A8F" w:rsidP="00637EBA">
            <w:pPr>
              <w:jc w:val="center"/>
              <w:rPr>
                <w:rFonts w:ascii="Times New Roman" w:hAnsi="Times New Roman" w:cs="Times New Roman"/>
                <w:bCs/>
                <w:sz w:val="24"/>
                <w:szCs w:val="24"/>
              </w:rPr>
            </w:pPr>
          </w:p>
        </w:tc>
      </w:tr>
      <w:tr w:rsidR="00011A8F" w:rsidRPr="00AB3590" w14:paraId="3EDAC698" w14:textId="77777777" w:rsidTr="009364E5">
        <w:tc>
          <w:tcPr>
            <w:tcW w:w="1129" w:type="dxa"/>
            <w:tcBorders>
              <w:left w:val="single" w:sz="4" w:space="0" w:color="auto"/>
              <w:right w:val="single" w:sz="4" w:space="0" w:color="auto"/>
            </w:tcBorders>
          </w:tcPr>
          <w:p w14:paraId="24F152C6" w14:textId="093118B4" w:rsidR="00011A8F" w:rsidRDefault="00011A8F" w:rsidP="00637EBA">
            <w:pPr>
              <w:rPr>
                <w:rFonts w:ascii="Times New Roman" w:hAnsi="Times New Roman" w:cs="Times New Roman"/>
                <w:bCs/>
                <w:sz w:val="24"/>
                <w:szCs w:val="24"/>
              </w:rPr>
            </w:pPr>
            <w:r>
              <w:rPr>
                <w:rFonts w:ascii="Times New Roman" w:hAnsi="Times New Roman" w:cs="Times New Roman"/>
                <w:bCs/>
                <w:sz w:val="24"/>
                <w:szCs w:val="24"/>
              </w:rPr>
              <w:t>ПК 2.4</w:t>
            </w:r>
          </w:p>
        </w:tc>
        <w:tc>
          <w:tcPr>
            <w:tcW w:w="2833" w:type="dxa"/>
            <w:vMerge/>
            <w:tcBorders>
              <w:left w:val="single" w:sz="4" w:space="0" w:color="auto"/>
              <w:right w:val="single" w:sz="4" w:space="0" w:color="auto"/>
            </w:tcBorders>
          </w:tcPr>
          <w:p w14:paraId="59012DD3" w14:textId="77777777" w:rsidR="00011A8F" w:rsidRPr="00AB3590" w:rsidRDefault="00011A8F" w:rsidP="00637EBA">
            <w:pPr>
              <w:rPr>
                <w:rFonts w:ascii="Times New Roman" w:hAnsi="Times New Roman" w:cs="Times New Roman"/>
                <w:bCs/>
                <w:iCs/>
                <w:sz w:val="24"/>
                <w:szCs w:val="24"/>
              </w:rPr>
            </w:pPr>
          </w:p>
        </w:tc>
        <w:tc>
          <w:tcPr>
            <w:tcW w:w="2833" w:type="dxa"/>
            <w:vMerge/>
            <w:tcBorders>
              <w:left w:val="single" w:sz="4" w:space="0" w:color="auto"/>
              <w:right w:val="single" w:sz="4" w:space="0" w:color="auto"/>
            </w:tcBorders>
            <w:shd w:val="clear" w:color="auto" w:fill="auto"/>
          </w:tcPr>
          <w:p w14:paraId="1D47E4D3" w14:textId="77777777" w:rsidR="00011A8F" w:rsidRPr="00AB3590" w:rsidRDefault="00011A8F" w:rsidP="00637EBA">
            <w:pPr>
              <w:rPr>
                <w:rFonts w:ascii="Times New Roman" w:hAnsi="Times New Roman" w:cs="Times New Roman"/>
                <w:bCs/>
                <w:iCs/>
                <w:sz w:val="24"/>
                <w:szCs w:val="24"/>
              </w:rPr>
            </w:pPr>
          </w:p>
        </w:tc>
        <w:tc>
          <w:tcPr>
            <w:tcW w:w="2833" w:type="dxa"/>
            <w:vMerge/>
            <w:tcBorders>
              <w:left w:val="single" w:sz="4" w:space="0" w:color="auto"/>
              <w:right w:val="single" w:sz="4" w:space="0" w:color="auto"/>
            </w:tcBorders>
          </w:tcPr>
          <w:p w14:paraId="6A223F14" w14:textId="77777777" w:rsidR="00011A8F" w:rsidRPr="00AB3590" w:rsidRDefault="00011A8F" w:rsidP="00637EBA">
            <w:pPr>
              <w:jc w:val="center"/>
              <w:rPr>
                <w:rFonts w:ascii="Times New Roman" w:hAnsi="Times New Roman" w:cs="Times New Roman"/>
                <w:bCs/>
                <w:sz w:val="24"/>
                <w:szCs w:val="24"/>
              </w:rPr>
            </w:pPr>
          </w:p>
        </w:tc>
      </w:tr>
      <w:tr w:rsidR="00011A8F" w:rsidRPr="00AB3590" w14:paraId="757F724E" w14:textId="77777777" w:rsidTr="00637EBA">
        <w:tc>
          <w:tcPr>
            <w:tcW w:w="1129" w:type="dxa"/>
            <w:tcBorders>
              <w:left w:val="single" w:sz="4" w:space="0" w:color="auto"/>
              <w:right w:val="single" w:sz="4" w:space="0" w:color="auto"/>
            </w:tcBorders>
          </w:tcPr>
          <w:p w14:paraId="7D4684E6" w14:textId="745A0D83" w:rsidR="00011A8F" w:rsidRDefault="00011A8F" w:rsidP="00637EBA">
            <w:pPr>
              <w:rPr>
                <w:rFonts w:ascii="Times New Roman" w:hAnsi="Times New Roman" w:cs="Times New Roman"/>
                <w:bCs/>
                <w:sz w:val="24"/>
                <w:szCs w:val="24"/>
              </w:rPr>
            </w:pPr>
            <w:r>
              <w:rPr>
                <w:rFonts w:ascii="Times New Roman" w:hAnsi="Times New Roman" w:cs="Times New Roman"/>
                <w:bCs/>
                <w:sz w:val="24"/>
                <w:szCs w:val="24"/>
              </w:rPr>
              <w:t>ПК 2.5</w:t>
            </w:r>
          </w:p>
        </w:tc>
        <w:tc>
          <w:tcPr>
            <w:tcW w:w="2833" w:type="dxa"/>
            <w:vMerge/>
            <w:tcBorders>
              <w:left w:val="single" w:sz="4" w:space="0" w:color="auto"/>
              <w:right w:val="single" w:sz="4" w:space="0" w:color="auto"/>
            </w:tcBorders>
          </w:tcPr>
          <w:p w14:paraId="15656C82" w14:textId="77777777" w:rsidR="00011A8F" w:rsidRPr="00AB3590" w:rsidRDefault="00011A8F" w:rsidP="00637EBA">
            <w:pPr>
              <w:rPr>
                <w:rFonts w:ascii="Times New Roman" w:hAnsi="Times New Roman" w:cs="Times New Roman"/>
                <w:bCs/>
                <w:iCs/>
                <w:sz w:val="24"/>
                <w:szCs w:val="24"/>
              </w:rPr>
            </w:pPr>
          </w:p>
        </w:tc>
        <w:tc>
          <w:tcPr>
            <w:tcW w:w="2833" w:type="dxa"/>
            <w:vMerge/>
            <w:tcBorders>
              <w:left w:val="single" w:sz="4" w:space="0" w:color="auto"/>
              <w:bottom w:val="single" w:sz="4" w:space="0" w:color="auto"/>
              <w:right w:val="single" w:sz="4" w:space="0" w:color="auto"/>
            </w:tcBorders>
            <w:shd w:val="clear" w:color="auto" w:fill="auto"/>
          </w:tcPr>
          <w:p w14:paraId="6F0081ED" w14:textId="77777777" w:rsidR="00011A8F" w:rsidRPr="00AB3590" w:rsidRDefault="00011A8F" w:rsidP="00637EBA">
            <w:pPr>
              <w:rPr>
                <w:rFonts w:ascii="Times New Roman" w:hAnsi="Times New Roman" w:cs="Times New Roman"/>
                <w:bCs/>
                <w:iCs/>
                <w:sz w:val="24"/>
                <w:szCs w:val="24"/>
              </w:rPr>
            </w:pPr>
          </w:p>
        </w:tc>
        <w:tc>
          <w:tcPr>
            <w:tcW w:w="2833" w:type="dxa"/>
            <w:vMerge/>
            <w:tcBorders>
              <w:left w:val="single" w:sz="4" w:space="0" w:color="auto"/>
              <w:bottom w:val="single" w:sz="4" w:space="0" w:color="auto"/>
              <w:right w:val="single" w:sz="4" w:space="0" w:color="auto"/>
            </w:tcBorders>
          </w:tcPr>
          <w:p w14:paraId="018564FA" w14:textId="77777777" w:rsidR="00011A8F" w:rsidRPr="00AB3590" w:rsidRDefault="00011A8F" w:rsidP="00637EBA">
            <w:pPr>
              <w:jc w:val="center"/>
              <w:rPr>
                <w:rFonts w:ascii="Times New Roman" w:hAnsi="Times New Roman" w:cs="Times New Roman"/>
                <w:bCs/>
                <w:sz w:val="24"/>
                <w:szCs w:val="24"/>
              </w:rPr>
            </w:pPr>
          </w:p>
        </w:tc>
      </w:tr>
    </w:tbl>
    <w:p w14:paraId="0540FD2A" w14:textId="77777777" w:rsidR="00FC3CAF" w:rsidRDefault="00FC3CAF" w:rsidP="00FC3CAF">
      <w:pPr>
        <w:ind w:firstLine="709"/>
        <w:rPr>
          <w:rFonts w:ascii="Times New Roman" w:hAnsi="Times New Roman" w:cs="Times New Roman"/>
          <w:bCs/>
          <w:sz w:val="24"/>
          <w:szCs w:val="24"/>
        </w:rPr>
      </w:pPr>
    </w:p>
    <w:p w14:paraId="293CEABB" w14:textId="77777777" w:rsidR="00FC3CAF" w:rsidRDefault="00FC3CAF" w:rsidP="00FC3CAF">
      <w:pPr>
        <w:rPr>
          <w:rFonts w:ascii="Times New Roman" w:eastAsia="Segoe UI" w:hAnsi="Times New Roman" w:cs="Times New Roman"/>
          <w:b/>
          <w:bCs/>
          <w:caps/>
          <w:kern w:val="32"/>
          <w:sz w:val="24"/>
          <w:szCs w:val="24"/>
          <w:lang w:val="x-none" w:eastAsia="x-none"/>
        </w:rPr>
      </w:pPr>
    </w:p>
    <w:p w14:paraId="2105E3CC" w14:textId="77777777" w:rsidR="00FC3CAF" w:rsidRPr="00B115E3" w:rsidRDefault="00FC3CAF" w:rsidP="00FC3CA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7A00D71B" w14:textId="77777777" w:rsidR="00FC3CAF" w:rsidRPr="00E11160" w:rsidRDefault="00FC3CAF" w:rsidP="00FC3CA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C63AF" w:rsidRPr="00DB7B6A" w14:paraId="34977048" w14:textId="77777777" w:rsidTr="00725CD2">
        <w:trPr>
          <w:trHeight w:val="23"/>
        </w:trPr>
        <w:tc>
          <w:tcPr>
            <w:tcW w:w="2460" w:type="pct"/>
            <w:vAlign w:val="center"/>
          </w:tcPr>
          <w:p w14:paraId="70899AF4" w14:textId="77777777" w:rsidR="00DC63AF" w:rsidRPr="00F70F81" w:rsidRDefault="00DC63AF" w:rsidP="00725CD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A0A6372" w14:textId="77777777" w:rsidR="00DC63AF" w:rsidRPr="00F70F81" w:rsidRDefault="00DC63AF" w:rsidP="00725CD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B960054" w14:textId="77777777" w:rsidR="00DC63AF" w:rsidRPr="00F70F81" w:rsidRDefault="00DC63AF" w:rsidP="00725CD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DC63AF" w:rsidRPr="00DB7B6A" w14:paraId="386ACE9F" w14:textId="77777777" w:rsidTr="00725CD2">
        <w:trPr>
          <w:trHeight w:val="23"/>
        </w:trPr>
        <w:tc>
          <w:tcPr>
            <w:tcW w:w="2460" w:type="pct"/>
            <w:vAlign w:val="center"/>
          </w:tcPr>
          <w:p w14:paraId="30BB44DC" w14:textId="77777777" w:rsidR="00DC63AF" w:rsidRPr="00F70F81" w:rsidRDefault="00DC63AF" w:rsidP="00725CD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B4D896F" w14:textId="20D54488" w:rsidR="00DC63AF" w:rsidRPr="00F70F81" w:rsidRDefault="00DC63AF" w:rsidP="00725CD2">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89E352E" w14:textId="573E6759" w:rsidR="00DC63AF" w:rsidRPr="00F70F81" w:rsidRDefault="00DC63AF" w:rsidP="00725CD2">
            <w:pPr>
              <w:jc w:val="center"/>
              <w:rPr>
                <w:rFonts w:ascii="Times New Roman" w:hAnsi="Times New Roman" w:cs="Times New Roman"/>
                <w:bCs/>
                <w:sz w:val="24"/>
                <w:szCs w:val="24"/>
              </w:rPr>
            </w:pPr>
            <w:r>
              <w:rPr>
                <w:rFonts w:ascii="Times New Roman" w:hAnsi="Times New Roman" w:cs="Times New Roman"/>
                <w:bCs/>
                <w:sz w:val="24"/>
                <w:szCs w:val="24"/>
              </w:rPr>
              <w:t>58</w:t>
            </w:r>
          </w:p>
        </w:tc>
      </w:tr>
      <w:tr w:rsidR="00DC63AF" w:rsidRPr="00DB7B6A" w14:paraId="445B4FDB" w14:textId="77777777" w:rsidTr="00725CD2">
        <w:trPr>
          <w:trHeight w:val="23"/>
        </w:trPr>
        <w:tc>
          <w:tcPr>
            <w:tcW w:w="2460" w:type="pct"/>
            <w:vAlign w:val="center"/>
          </w:tcPr>
          <w:p w14:paraId="74858A57" w14:textId="77777777" w:rsidR="00DC63AF" w:rsidRPr="00F70F81" w:rsidRDefault="00DC63AF" w:rsidP="00725CD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21930FA" w14:textId="77777777" w:rsidR="00DC63AF" w:rsidRPr="00F70F81" w:rsidRDefault="00DC63AF" w:rsidP="00725CD2">
            <w:pPr>
              <w:jc w:val="center"/>
              <w:rPr>
                <w:rFonts w:ascii="Times New Roman" w:hAnsi="Times New Roman" w:cs="Times New Roman"/>
                <w:bCs/>
                <w:sz w:val="24"/>
                <w:szCs w:val="24"/>
              </w:rPr>
            </w:pPr>
          </w:p>
        </w:tc>
        <w:tc>
          <w:tcPr>
            <w:tcW w:w="1345" w:type="pct"/>
            <w:vAlign w:val="center"/>
          </w:tcPr>
          <w:p w14:paraId="5B78CCF2" w14:textId="77777777" w:rsidR="00DC63AF" w:rsidRPr="00F70F81" w:rsidRDefault="00DC63AF" w:rsidP="00725CD2">
            <w:pPr>
              <w:jc w:val="center"/>
              <w:rPr>
                <w:rFonts w:ascii="Times New Roman" w:hAnsi="Times New Roman" w:cs="Times New Roman"/>
                <w:bCs/>
                <w:sz w:val="24"/>
                <w:szCs w:val="24"/>
              </w:rPr>
            </w:pPr>
          </w:p>
        </w:tc>
      </w:tr>
      <w:tr w:rsidR="00DC63AF" w:rsidRPr="00DB7B6A" w14:paraId="77034A1D" w14:textId="77777777" w:rsidTr="00725CD2">
        <w:trPr>
          <w:trHeight w:val="23"/>
        </w:trPr>
        <w:tc>
          <w:tcPr>
            <w:tcW w:w="2460" w:type="pct"/>
            <w:vAlign w:val="center"/>
          </w:tcPr>
          <w:p w14:paraId="7E136CA1" w14:textId="77777777" w:rsidR="00DC63AF" w:rsidRPr="00F70F81" w:rsidRDefault="00DC63AF" w:rsidP="00725CD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A3B6828" w14:textId="77777777" w:rsidR="00DC63AF" w:rsidRPr="00F70F81" w:rsidRDefault="00DC63AF" w:rsidP="00725CD2">
            <w:pPr>
              <w:jc w:val="center"/>
              <w:rPr>
                <w:rFonts w:ascii="Times New Roman" w:hAnsi="Times New Roman" w:cs="Times New Roman"/>
                <w:bCs/>
                <w:sz w:val="24"/>
                <w:szCs w:val="24"/>
              </w:rPr>
            </w:pPr>
          </w:p>
        </w:tc>
        <w:tc>
          <w:tcPr>
            <w:tcW w:w="1345" w:type="pct"/>
            <w:vAlign w:val="center"/>
          </w:tcPr>
          <w:p w14:paraId="6417902F" w14:textId="77777777" w:rsidR="00DC63AF" w:rsidRPr="00F70F81" w:rsidRDefault="00DC63AF" w:rsidP="00725CD2">
            <w:pPr>
              <w:jc w:val="center"/>
              <w:rPr>
                <w:rFonts w:ascii="Times New Roman" w:hAnsi="Times New Roman" w:cs="Times New Roman"/>
                <w:bCs/>
                <w:sz w:val="24"/>
                <w:szCs w:val="24"/>
              </w:rPr>
            </w:pPr>
          </w:p>
        </w:tc>
      </w:tr>
      <w:tr w:rsidR="00DC63AF" w:rsidRPr="00257255" w14:paraId="5891270D" w14:textId="77777777" w:rsidTr="00725CD2">
        <w:trPr>
          <w:trHeight w:val="23"/>
        </w:trPr>
        <w:tc>
          <w:tcPr>
            <w:tcW w:w="2460" w:type="pct"/>
            <w:vAlign w:val="center"/>
          </w:tcPr>
          <w:p w14:paraId="543F4214" w14:textId="77777777" w:rsidR="00DC63AF" w:rsidRPr="00F70F81" w:rsidRDefault="00DC63AF" w:rsidP="00725CD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19D6E9BC" w14:textId="14BD175A" w:rsidR="00DC63AF" w:rsidRPr="00F70F81" w:rsidRDefault="00DC63AF" w:rsidP="00725CD2">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64D19D6C" w14:textId="77777777" w:rsidR="00DC63AF" w:rsidRPr="00F70F81" w:rsidRDefault="00DC63AF" w:rsidP="00725CD2">
            <w:pPr>
              <w:jc w:val="center"/>
              <w:rPr>
                <w:rFonts w:ascii="Times New Roman" w:hAnsi="Times New Roman" w:cs="Times New Roman"/>
                <w:b/>
                <w:sz w:val="24"/>
                <w:szCs w:val="24"/>
              </w:rPr>
            </w:pPr>
            <w:r>
              <w:rPr>
                <w:rFonts w:ascii="Times New Roman" w:hAnsi="Times New Roman" w:cs="Times New Roman"/>
                <w:b/>
                <w:sz w:val="24"/>
                <w:szCs w:val="24"/>
              </w:rPr>
              <w:t>52</w:t>
            </w:r>
          </w:p>
        </w:tc>
      </w:tr>
    </w:tbl>
    <w:p w14:paraId="53251E8E" w14:textId="77777777" w:rsidR="0009456A" w:rsidRPr="00DB7B6A" w:rsidRDefault="0009456A" w:rsidP="00FC3CAF">
      <w:pPr>
        <w:rPr>
          <w:rFonts w:ascii="Times New Roman" w:hAnsi="Times New Roman" w:cs="Times New Roman"/>
          <w:iCs/>
          <w:sz w:val="24"/>
          <w:szCs w:val="24"/>
        </w:rPr>
      </w:pPr>
    </w:p>
    <w:p w14:paraId="3A99510B" w14:textId="77777777" w:rsidR="00FC3CAF" w:rsidRPr="00782EFC" w:rsidRDefault="00FC3CAF" w:rsidP="00FC3CA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FC3CAF" w:rsidRPr="00C63897" w14:paraId="5F095056" w14:textId="77777777" w:rsidTr="00637EBA">
        <w:trPr>
          <w:trHeight w:val="903"/>
        </w:trPr>
        <w:tc>
          <w:tcPr>
            <w:tcW w:w="2972" w:type="dxa"/>
            <w:vAlign w:val="center"/>
          </w:tcPr>
          <w:p w14:paraId="26C6F155" w14:textId="77777777" w:rsidR="00FC3CAF" w:rsidRPr="00C63897" w:rsidRDefault="00FC3CAF" w:rsidP="00637EBA">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392517A8" w14:textId="77777777" w:rsidR="00FC3CAF" w:rsidRPr="00F70F81" w:rsidRDefault="00FC3CAF" w:rsidP="00637EBA">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C3CAF" w:rsidRPr="00C63897" w14:paraId="75783D8C" w14:textId="77777777" w:rsidTr="00637EBA">
        <w:tc>
          <w:tcPr>
            <w:tcW w:w="9634" w:type="dxa"/>
            <w:gridSpan w:val="2"/>
          </w:tcPr>
          <w:p w14:paraId="035BD7F3" w14:textId="03F10B69" w:rsidR="00FC3CAF" w:rsidRPr="003345B8" w:rsidRDefault="00BA39E4" w:rsidP="00637EBA">
            <w:pPr>
              <w:rPr>
                <w:rFonts w:ascii="Times New Roman" w:eastAsia="Times New Roman" w:hAnsi="Times New Roman" w:cs="Times New Roman"/>
                <w:b/>
                <w:bCs/>
                <w:lang w:eastAsia="ru-RU"/>
              </w:rPr>
            </w:pPr>
            <w:r w:rsidRPr="00BA39E4">
              <w:rPr>
                <w:rFonts w:ascii="Times New Roman" w:eastAsia="Times New Roman" w:hAnsi="Times New Roman" w:cs="Times New Roman"/>
                <w:b/>
                <w:bCs/>
                <w:lang w:eastAsia="ru-RU"/>
              </w:rPr>
              <w:t>Раздел 1. Электротехника</w:t>
            </w:r>
            <w:r w:rsidR="00B54E3B">
              <w:rPr>
                <w:rFonts w:ascii="Times New Roman" w:eastAsia="Times New Roman" w:hAnsi="Times New Roman" w:cs="Times New Roman"/>
                <w:b/>
                <w:bCs/>
                <w:lang w:eastAsia="ru-RU"/>
              </w:rPr>
              <w:t xml:space="preserve"> </w:t>
            </w:r>
          </w:p>
        </w:tc>
      </w:tr>
      <w:tr w:rsidR="00FC3CAF" w:rsidRPr="00C63897" w14:paraId="3409EC17" w14:textId="77777777" w:rsidTr="00637EBA">
        <w:tc>
          <w:tcPr>
            <w:tcW w:w="2972" w:type="dxa"/>
            <w:vMerge w:val="restart"/>
          </w:tcPr>
          <w:p w14:paraId="20DE0D83" w14:textId="5461F296" w:rsidR="00FC3CAF" w:rsidRPr="00C63897" w:rsidRDefault="000378A1" w:rsidP="00637EBA">
            <w:pPr>
              <w:rPr>
                <w:rFonts w:ascii="Times New Roman" w:eastAsia="Times New Roman" w:hAnsi="Times New Roman" w:cs="Times New Roman"/>
                <w:b/>
                <w:bCs/>
                <w:lang w:eastAsia="ru-RU"/>
              </w:rPr>
            </w:pPr>
            <w:r w:rsidRPr="000378A1">
              <w:rPr>
                <w:rFonts w:ascii="Times New Roman" w:eastAsia="Times New Roman" w:hAnsi="Times New Roman" w:cs="Times New Roman"/>
                <w:b/>
                <w:bCs/>
                <w:lang w:eastAsia="ru-RU"/>
              </w:rPr>
              <w:t>Тема 1.1 Электрические цепи постоянного тока</w:t>
            </w:r>
          </w:p>
        </w:tc>
        <w:tc>
          <w:tcPr>
            <w:tcW w:w="6662" w:type="dxa"/>
          </w:tcPr>
          <w:p w14:paraId="01B91291" w14:textId="77777777" w:rsidR="00FC3CAF" w:rsidRPr="00F70F81" w:rsidRDefault="00FC3CAF" w:rsidP="00637EB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C3CAF" w:rsidRPr="00C63897" w14:paraId="70D69416" w14:textId="77777777" w:rsidTr="00637EBA">
        <w:trPr>
          <w:trHeight w:val="396"/>
        </w:trPr>
        <w:tc>
          <w:tcPr>
            <w:tcW w:w="2972" w:type="dxa"/>
            <w:vMerge/>
          </w:tcPr>
          <w:p w14:paraId="7BB2F6A9" w14:textId="77777777" w:rsidR="00FC3CAF" w:rsidRPr="00C63897" w:rsidRDefault="00FC3CAF" w:rsidP="00637EBA">
            <w:pPr>
              <w:rPr>
                <w:rFonts w:ascii="Times New Roman" w:eastAsia="Times New Roman" w:hAnsi="Times New Roman" w:cs="Times New Roman"/>
                <w:b/>
                <w:bCs/>
                <w:lang w:eastAsia="ru-RU"/>
              </w:rPr>
            </w:pPr>
          </w:p>
        </w:tc>
        <w:tc>
          <w:tcPr>
            <w:tcW w:w="6662" w:type="dxa"/>
          </w:tcPr>
          <w:p w14:paraId="1BADAD1B" w14:textId="4108088C" w:rsidR="00FC3CAF" w:rsidRPr="00F70F81" w:rsidRDefault="000378A1" w:rsidP="000378A1">
            <w:pPr>
              <w:suppressAutoHyphens/>
              <w:jc w:val="both"/>
              <w:rPr>
                <w:rFonts w:ascii="Times New Roman" w:eastAsia="Times New Roman" w:hAnsi="Times New Roman" w:cs="Times New Roman"/>
                <w:lang w:eastAsia="ru-RU"/>
              </w:rPr>
            </w:pPr>
            <w:r w:rsidRPr="000378A1">
              <w:rPr>
                <w:rFonts w:ascii="Times New Roman" w:eastAsia="Times New Roman" w:hAnsi="Times New Roman" w:cs="Times New Roman"/>
                <w:lang w:eastAsia="ru-RU"/>
              </w:rPr>
              <w:t>Электрическая цепь и ее элементы. Электрический ток, его величина, направление, единицы измерения. Физические</w:t>
            </w:r>
            <w:r>
              <w:rPr>
                <w:rFonts w:ascii="Times New Roman" w:eastAsia="Times New Roman" w:hAnsi="Times New Roman" w:cs="Times New Roman"/>
                <w:lang w:eastAsia="ru-RU"/>
              </w:rPr>
              <w:t xml:space="preserve"> </w:t>
            </w:r>
            <w:r w:rsidRPr="000378A1">
              <w:rPr>
                <w:rFonts w:ascii="Times New Roman" w:eastAsia="Times New Roman" w:hAnsi="Times New Roman" w:cs="Times New Roman"/>
                <w:lang w:eastAsia="ru-RU"/>
              </w:rPr>
              <w:t>основы работы источника электродвижущей силы (ЭДС). Способы соединения приемников и источников электрической энергии.</w:t>
            </w:r>
            <w:r>
              <w:rPr>
                <w:rFonts w:ascii="Times New Roman" w:eastAsia="Times New Roman" w:hAnsi="Times New Roman" w:cs="Times New Roman"/>
                <w:lang w:eastAsia="ru-RU"/>
              </w:rPr>
              <w:t xml:space="preserve"> </w:t>
            </w:r>
            <w:r w:rsidRPr="000378A1">
              <w:rPr>
                <w:rFonts w:ascii="Times New Roman" w:eastAsia="Times New Roman" w:hAnsi="Times New Roman" w:cs="Times New Roman"/>
                <w:lang w:eastAsia="ru-RU"/>
              </w:rPr>
              <w:t>Закон Ома для участка и полной цепи. Электрическое сопротивление и электрическая проводимость, единицы измерения. Зависимость электрического сопротивления от температуры. Законы Кирхгофа.</w:t>
            </w:r>
            <w:r>
              <w:rPr>
                <w:rFonts w:ascii="Times New Roman" w:eastAsia="Times New Roman" w:hAnsi="Times New Roman" w:cs="Times New Roman"/>
                <w:lang w:eastAsia="ru-RU"/>
              </w:rPr>
              <w:t xml:space="preserve"> </w:t>
            </w:r>
            <w:r w:rsidRPr="000378A1">
              <w:rPr>
                <w:rFonts w:ascii="Times New Roman" w:eastAsia="Times New Roman" w:hAnsi="Times New Roman" w:cs="Times New Roman"/>
                <w:lang w:eastAsia="ru-RU"/>
              </w:rPr>
              <w:t>Расчет простой и сложной электрической цепи.</w:t>
            </w:r>
            <w:r>
              <w:rPr>
                <w:rFonts w:ascii="Times New Roman" w:eastAsia="Times New Roman" w:hAnsi="Times New Roman" w:cs="Times New Roman"/>
                <w:lang w:eastAsia="ru-RU"/>
              </w:rPr>
              <w:t xml:space="preserve"> </w:t>
            </w:r>
            <w:r w:rsidRPr="000378A1">
              <w:rPr>
                <w:rFonts w:ascii="Times New Roman" w:eastAsia="Times New Roman" w:hAnsi="Times New Roman" w:cs="Times New Roman"/>
                <w:lang w:eastAsia="ru-RU"/>
              </w:rPr>
              <w:t>Преобразование электрической энергии в тепловую, закон Джоуля-Ленца. Использование электронагревательных приборов. Токовая нагрузка проводов и защита их от перегрузок. Расчет проводов на потерю напряжения и на нагревание</w:t>
            </w:r>
          </w:p>
        </w:tc>
      </w:tr>
      <w:tr w:rsidR="000378A1" w:rsidRPr="00C63897" w14:paraId="5DCA8375" w14:textId="77777777" w:rsidTr="00637EBA">
        <w:trPr>
          <w:trHeight w:val="396"/>
        </w:trPr>
        <w:tc>
          <w:tcPr>
            <w:tcW w:w="2972" w:type="dxa"/>
            <w:vMerge/>
          </w:tcPr>
          <w:p w14:paraId="2650649C" w14:textId="77777777" w:rsidR="000378A1" w:rsidRPr="00C63897" w:rsidRDefault="000378A1" w:rsidP="00637EBA">
            <w:pPr>
              <w:rPr>
                <w:rFonts w:ascii="Times New Roman" w:eastAsia="Times New Roman" w:hAnsi="Times New Roman" w:cs="Times New Roman"/>
                <w:b/>
                <w:bCs/>
                <w:lang w:eastAsia="ru-RU"/>
              </w:rPr>
            </w:pPr>
          </w:p>
        </w:tc>
        <w:tc>
          <w:tcPr>
            <w:tcW w:w="6662" w:type="dxa"/>
          </w:tcPr>
          <w:p w14:paraId="75306CCA" w14:textId="6CEC65D8" w:rsidR="000378A1" w:rsidRPr="000378A1" w:rsidRDefault="000378A1" w:rsidP="000378A1">
            <w:pPr>
              <w:suppressAutoHyphens/>
              <w:jc w:val="both"/>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378A1" w:rsidRPr="00C63897" w14:paraId="24F09D89" w14:textId="77777777" w:rsidTr="00637EBA">
        <w:trPr>
          <w:trHeight w:val="396"/>
        </w:trPr>
        <w:tc>
          <w:tcPr>
            <w:tcW w:w="2972" w:type="dxa"/>
            <w:vMerge/>
          </w:tcPr>
          <w:p w14:paraId="0974C89A" w14:textId="77777777" w:rsidR="000378A1" w:rsidRPr="00C63897" w:rsidRDefault="000378A1" w:rsidP="00637EBA">
            <w:pPr>
              <w:rPr>
                <w:rFonts w:ascii="Times New Roman" w:eastAsia="Times New Roman" w:hAnsi="Times New Roman" w:cs="Times New Roman"/>
                <w:b/>
                <w:bCs/>
                <w:lang w:eastAsia="ru-RU"/>
              </w:rPr>
            </w:pPr>
          </w:p>
        </w:tc>
        <w:tc>
          <w:tcPr>
            <w:tcW w:w="6662" w:type="dxa"/>
          </w:tcPr>
          <w:p w14:paraId="60407C62" w14:textId="11EA0AA9" w:rsidR="000378A1" w:rsidRPr="000378A1" w:rsidRDefault="000378A1" w:rsidP="000378A1">
            <w:pPr>
              <w:suppressAutoHyphens/>
              <w:jc w:val="both"/>
              <w:rPr>
                <w:rFonts w:ascii="Times New Roman" w:eastAsia="Times New Roman" w:hAnsi="Times New Roman" w:cs="Times New Roman"/>
                <w:lang w:eastAsia="ru-RU"/>
              </w:rPr>
            </w:pPr>
            <w:r w:rsidRPr="000378A1">
              <w:rPr>
                <w:rFonts w:ascii="Times New Roman" w:eastAsia="Times New Roman" w:hAnsi="Times New Roman" w:cs="Times New Roman"/>
                <w:lang w:eastAsia="ru-RU"/>
              </w:rPr>
              <w:t>Устройство лабораторного стенда. Правила ТБ. Сборка простейших схем</w:t>
            </w:r>
          </w:p>
        </w:tc>
      </w:tr>
      <w:tr w:rsidR="000378A1" w:rsidRPr="00C63897" w14:paraId="09C0C465" w14:textId="77777777" w:rsidTr="00637EBA">
        <w:trPr>
          <w:trHeight w:val="396"/>
        </w:trPr>
        <w:tc>
          <w:tcPr>
            <w:tcW w:w="2972" w:type="dxa"/>
            <w:vMerge/>
          </w:tcPr>
          <w:p w14:paraId="4590B54C" w14:textId="77777777" w:rsidR="000378A1" w:rsidRPr="00C63897" w:rsidRDefault="000378A1" w:rsidP="00637EBA">
            <w:pPr>
              <w:rPr>
                <w:rFonts w:ascii="Times New Roman" w:eastAsia="Times New Roman" w:hAnsi="Times New Roman" w:cs="Times New Roman"/>
                <w:b/>
                <w:bCs/>
                <w:lang w:eastAsia="ru-RU"/>
              </w:rPr>
            </w:pPr>
          </w:p>
        </w:tc>
        <w:tc>
          <w:tcPr>
            <w:tcW w:w="6662" w:type="dxa"/>
          </w:tcPr>
          <w:p w14:paraId="5B87F4A2" w14:textId="28A3487F" w:rsidR="000378A1" w:rsidRPr="000378A1" w:rsidRDefault="000378A1" w:rsidP="000378A1">
            <w:pPr>
              <w:suppressAutoHyphens/>
              <w:jc w:val="both"/>
              <w:rPr>
                <w:rFonts w:ascii="Times New Roman" w:eastAsia="Times New Roman" w:hAnsi="Times New Roman" w:cs="Times New Roman"/>
                <w:lang w:eastAsia="ru-RU"/>
              </w:rPr>
            </w:pPr>
            <w:r w:rsidRPr="000378A1">
              <w:rPr>
                <w:rFonts w:ascii="Times New Roman" w:eastAsia="Times New Roman" w:hAnsi="Times New Roman" w:cs="Times New Roman"/>
                <w:lang w:eastAsia="ru-RU"/>
              </w:rPr>
              <w:t>Изучение соединений резисторов и проверка законов Ома и Кирхгофа</w:t>
            </w:r>
          </w:p>
        </w:tc>
      </w:tr>
      <w:tr w:rsidR="000378A1" w:rsidRPr="00C63897" w14:paraId="62B1519A" w14:textId="77777777" w:rsidTr="00637EBA">
        <w:trPr>
          <w:trHeight w:val="396"/>
        </w:trPr>
        <w:tc>
          <w:tcPr>
            <w:tcW w:w="2972" w:type="dxa"/>
            <w:vMerge/>
          </w:tcPr>
          <w:p w14:paraId="08977D8F" w14:textId="77777777" w:rsidR="000378A1" w:rsidRPr="00C63897" w:rsidRDefault="000378A1" w:rsidP="00637EBA">
            <w:pPr>
              <w:rPr>
                <w:rFonts w:ascii="Times New Roman" w:eastAsia="Times New Roman" w:hAnsi="Times New Roman" w:cs="Times New Roman"/>
                <w:b/>
                <w:bCs/>
                <w:lang w:eastAsia="ru-RU"/>
              </w:rPr>
            </w:pPr>
          </w:p>
        </w:tc>
        <w:tc>
          <w:tcPr>
            <w:tcW w:w="6662" w:type="dxa"/>
          </w:tcPr>
          <w:p w14:paraId="36B89823" w14:textId="23F8CEE7" w:rsidR="000378A1" w:rsidRPr="000378A1" w:rsidRDefault="000378A1" w:rsidP="000378A1">
            <w:pPr>
              <w:suppressAutoHyphens/>
              <w:jc w:val="both"/>
              <w:rPr>
                <w:rFonts w:ascii="Times New Roman" w:eastAsia="Times New Roman" w:hAnsi="Times New Roman" w:cs="Times New Roman"/>
                <w:lang w:eastAsia="ru-RU"/>
              </w:rPr>
            </w:pPr>
            <w:r w:rsidRPr="000378A1">
              <w:rPr>
                <w:rFonts w:ascii="Times New Roman" w:eastAsia="Times New Roman" w:hAnsi="Times New Roman" w:cs="Times New Roman"/>
                <w:lang w:eastAsia="ru-RU"/>
              </w:rPr>
              <w:t>Расчет электрических цепей постоянного тока</w:t>
            </w:r>
          </w:p>
        </w:tc>
      </w:tr>
      <w:tr w:rsidR="00FC3CAF" w:rsidRPr="00C63897" w14:paraId="486175D8" w14:textId="77777777" w:rsidTr="00637EBA">
        <w:trPr>
          <w:trHeight w:val="361"/>
        </w:trPr>
        <w:tc>
          <w:tcPr>
            <w:tcW w:w="2972" w:type="dxa"/>
            <w:vMerge/>
          </w:tcPr>
          <w:p w14:paraId="5608BBE2" w14:textId="77777777" w:rsidR="00FC3CAF" w:rsidRPr="00C63897" w:rsidRDefault="00FC3CAF" w:rsidP="00637EBA">
            <w:pPr>
              <w:rPr>
                <w:rFonts w:ascii="Times New Roman" w:eastAsia="Times New Roman" w:hAnsi="Times New Roman" w:cs="Times New Roman"/>
                <w:b/>
                <w:bCs/>
                <w:lang w:eastAsia="ru-RU"/>
              </w:rPr>
            </w:pPr>
          </w:p>
        </w:tc>
        <w:tc>
          <w:tcPr>
            <w:tcW w:w="6662" w:type="dxa"/>
            <w:vAlign w:val="bottom"/>
          </w:tcPr>
          <w:p w14:paraId="281CA0F3" w14:textId="77777777" w:rsidR="00FC3CAF" w:rsidRPr="00F70F81" w:rsidRDefault="00FC3CAF" w:rsidP="00637E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D574791" w14:textId="77777777" w:rsidR="00FC3CAF" w:rsidRPr="00F70F81" w:rsidRDefault="00FC3CAF" w:rsidP="00637EBA">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3CAF" w:rsidRPr="00F70F81" w14:paraId="019AFF7F" w14:textId="77777777" w:rsidTr="00637EBA">
        <w:tc>
          <w:tcPr>
            <w:tcW w:w="2972" w:type="dxa"/>
            <w:vMerge w:val="restart"/>
          </w:tcPr>
          <w:p w14:paraId="5DF2B629" w14:textId="1AFBB9D3" w:rsidR="00FC3CAF" w:rsidRPr="00C63897" w:rsidRDefault="000378A1" w:rsidP="00BA39E4">
            <w:pPr>
              <w:rPr>
                <w:rFonts w:ascii="Times New Roman" w:eastAsia="Times New Roman" w:hAnsi="Times New Roman" w:cs="Times New Roman"/>
                <w:b/>
                <w:bCs/>
                <w:lang w:eastAsia="ru-RU"/>
              </w:rPr>
            </w:pPr>
            <w:r w:rsidRPr="000378A1">
              <w:rPr>
                <w:rFonts w:ascii="Times New Roman" w:eastAsia="Times New Roman" w:hAnsi="Times New Roman" w:cs="Times New Roman"/>
                <w:b/>
                <w:bCs/>
                <w:lang w:eastAsia="ru-RU"/>
              </w:rPr>
              <w:t>Тема 1.2</w:t>
            </w:r>
            <w:r>
              <w:rPr>
                <w:rFonts w:ascii="Times New Roman" w:eastAsia="Times New Roman" w:hAnsi="Times New Roman" w:cs="Times New Roman"/>
                <w:b/>
                <w:bCs/>
                <w:lang w:eastAsia="ru-RU"/>
              </w:rPr>
              <w:t xml:space="preserve"> </w:t>
            </w:r>
            <w:r w:rsidRPr="000378A1">
              <w:rPr>
                <w:rFonts w:ascii="Times New Roman" w:eastAsia="Times New Roman" w:hAnsi="Times New Roman" w:cs="Times New Roman"/>
                <w:b/>
                <w:bCs/>
                <w:lang w:eastAsia="ru-RU"/>
              </w:rPr>
              <w:t>Электромагнетизм и электромагнитная индукция</w:t>
            </w:r>
          </w:p>
        </w:tc>
        <w:tc>
          <w:tcPr>
            <w:tcW w:w="6662" w:type="dxa"/>
          </w:tcPr>
          <w:p w14:paraId="434322CE" w14:textId="77777777" w:rsidR="00FC3CAF" w:rsidRPr="00F70F81" w:rsidRDefault="00FC3CAF" w:rsidP="00637EB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C3CAF" w:rsidRPr="00F70F81" w14:paraId="39129893" w14:textId="77777777" w:rsidTr="00637EBA">
        <w:trPr>
          <w:trHeight w:val="396"/>
        </w:trPr>
        <w:tc>
          <w:tcPr>
            <w:tcW w:w="2972" w:type="dxa"/>
            <w:vMerge/>
          </w:tcPr>
          <w:p w14:paraId="324869A1" w14:textId="77777777" w:rsidR="00FC3CAF" w:rsidRPr="00C63897" w:rsidRDefault="00FC3CAF" w:rsidP="00637EBA">
            <w:pPr>
              <w:rPr>
                <w:rFonts w:ascii="Times New Roman" w:eastAsia="Times New Roman" w:hAnsi="Times New Roman" w:cs="Times New Roman"/>
                <w:b/>
                <w:bCs/>
                <w:lang w:eastAsia="ru-RU"/>
              </w:rPr>
            </w:pPr>
          </w:p>
        </w:tc>
        <w:tc>
          <w:tcPr>
            <w:tcW w:w="6662" w:type="dxa"/>
          </w:tcPr>
          <w:p w14:paraId="1F090BB3" w14:textId="0A98673C" w:rsidR="00FC3CAF" w:rsidRPr="00F70F81" w:rsidRDefault="000378A1" w:rsidP="000378A1">
            <w:pPr>
              <w:suppressAutoHyphens/>
              <w:jc w:val="both"/>
              <w:rPr>
                <w:rFonts w:ascii="Times New Roman" w:eastAsia="Times New Roman" w:hAnsi="Times New Roman" w:cs="Times New Roman"/>
                <w:lang w:eastAsia="ru-RU"/>
              </w:rPr>
            </w:pPr>
            <w:r w:rsidRPr="000378A1">
              <w:rPr>
                <w:rFonts w:ascii="Times New Roman" w:eastAsia="Times New Roman" w:hAnsi="Times New Roman" w:cs="Times New Roman"/>
                <w:lang w:eastAsia="ru-RU"/>
              </w:rPr>
              <w:t>Общие сведения о магнитных цепях. Закон полного тока. Закон Ампера. Сила взаимодействия параллельных проводов с токами. Электромагниты и их применение.</w:t>
            </w:r>
            <w:r>
              <w:rPr>
                <w:rFonts w:ascii="Times New Roman" w:eastAsia="Times New Roman" w:hAnsi="Times New Roman" w:cs="Times New Roman"/>
                <w:lang w:eastAsia="ru-RU"/>
              </w:rPr>
              <w:t xml:space="preserve"> </w:t>
            </w:r>
            <w:r w:rsidRPr="000378A1">
              <w:rPr>
                <w:rFonts w:ascii="Times New Roman" w:eastAsia="Times New Roman" w:hAnsi="Times New Roman" w:cs="Times New Roman"/>
                <w:lang w:eastAsia="ru-RU"/>
              </w:rPr>
              <w:t>Закон электромагнитной индукции. Правило Ленца. Понятие о потокосцеплении. Принципы преобразования механической энергии в электрическую и электрической энергии в механическую.</w:t>
            </w:r>
            <w:r>
              <w:rPr>
                <w:rFonts w:ascii="Times New Roman" w:eastAsia="Times New Roman" w:hAnsi="Times New Roman" w:cs="Times New Roman"/>
                <w:lang w:eastAsia="ru-RU"/>
              </w:rPr>
              <w:t xml:space="preserve"> </w:t>
            </w:r>
            <w:r w:rsidRPr="000378A1">
              <w:rPr>
                <w:rFonts w:ascii="Times New Roman" w:eastAsia="Times New Roman" w:hAnsi="Times New Roman" w:cs="Times New Roman"/>
                <w:lang w:eastAsia="ru-RU"/>
              </w:rPr>
              <w:t>Индуктивность и явление самоиндукции. Взаимная индукция. Использование закона электромагнитной индукции и явления взаимоиндукции в электротехнических устройствах. Аналогия магнитных и электрических цепей. Задачи, алгоритм и особенности расчета магнитных цепей</w:t>
            </w:r>
          </w:p>
        </w:tc>
      </w:tr>
      <w:tr w:rsidR="000378A1" w:rsidRPr="00F70F81" w14:paraId="3A8F34DA" w14:textId="77777777" w:rsidTr="00637EBA">
        <w:trPr>
          <w:trHeight w:val="396"/>
        </w:trPr>
        <w:tc>
          <w:tcPr>
            <w:tcW w:w="2972" w:type="dxa"/>
            <w:vMerge/>
          </w:tcPr>
          <w:p w14:paraId="47BE0893" w14:textId="77777777" w:rsidR="000378A1" w:rsidRPr="00C63897" w:rsidRDefault="000378A1" w:rsidP="00637EBA">
            <w:pPr>
              <w:rPr>
                <w:rFonts w:ascii="Times New Roman" w:eastAsia="Times New Roman" w:hAnsi="Times New Roman" w:cs="Times New Roman"/>
                <w:b/>
                <w:bCs/>
                <w:lang w:eastAsia="ru-RU"/>
              </w:rPr>
            </w:pPr>
          </w:p>
        </w:tc>
        <w:tc>
          <w:tcPr>
            <w:tcW w:w="6662" w:type="dxa"/>
          </w:tcPr>
          <w:p w14:paraId="605BBDDA" w14:textId="7AF63325" w:rsidR="000378A1" w:rsidRPr="000378A1" w:rsidRDefault="000378A1" w:rsidP="000378A1">
            <w:pPr>
              <w:suppressAutoHyphens/>
              <w:jc w:val="both"/>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378A1" w:rsidRPr="00F70F81" w14:paraId="092FF7D4" w14:textId="77777777" w:rsidTr="00637EBA">
        <w:trPr>
          <w:trHeight w:val="396"/>
        </w:trPr>
        <w:tc>
          <w:tcPr>
            <w:tcW w:w="2972" w:type="dxa"/>
            <w:vMerge/>
          </w:tcPr>
          <w:p w14:paraId="607BAC3A" w14:textId="77777777" w:rsidR="000378A1" w:rsidRPr="00C63897" w:rsidRDefault="000378A1" w:rsidP="00637EBA">
            <w:pPr>
              <w:rPr>
                <w:rFonts w:ascii="Times New Roman" w:eastAsia="Times New Roman" w:hAnsi="Times New Roman" w:cs="Times New Roman"/>
                <w:b/>
                <w:bCs/>
                <w:lang w:eastAsia="ru-RU"/>
              </w:rPr>
            </w:pPr>
          </w:p>
        </w:tc>
        <w:tc>
          <w:tcPr>
            <w:tcW w:w="6662" w:type="dxa"/>
          </w:tcPr>
          <w:p w14:paraId="038B11A1" w14:textId="5454CC8F" w:rsidR="000378A1" w:rsidRPr="000378A1" w:rsidRDefault="000378A1" w:rsidP="000378A1">
            <w:pPr>
              <w:suppressAutoHyphens/>
              <w:jc w:val="both"/>
              <w:rPr>
                <w:rFonts w:ascii="Times New Roman" w:eastAsia="Times New Roman" w:hAnsi="Times New Roman" w:cs="Times New Roman"/>
                <w:lang w:eastAsia="ru-RU"/>
              </w:rPr>
            </w:pPr>
            <w:r w:rsidRPr="000378A1">
              <w:rPr>
                <w:rFonts w:ascii="Times New Roman" w:eastAsia="Times New Roman" w:hAnsi="Times New Roman" w:cs="Times New Roman"/>
                <w:lang w:eastAsia="ru-RU"/>
              </w:rPr>
              <w:t>Расчет магнитной цепи электромагнита</w:t>
            </w:r>
          </w:p>
        </w:tc>
      </w:tr>
      <w:tr w:rsidR="00FC3CAF" w:rsidRPr="00F70F81" w14:paraId="02D3845F" w14:textId="77777777" w:rsidTr="00637EBA">
        <w:trPr>
          <w:trHeight w:val="361"/>
        </w:trPr>
        <w:tc>
          <w:tcPr>
            <w:tcW w:w="2972" w:type="dxa"/>
            <w:vMerge/>
          </w:tcPr>
          <w:p w14:paraId="197406A0" w14:textId="77777777" w:rsidR="00FC3CAF" w:rsidRPr="00C63897" w:rsidRDefault="00FC3CAF" w:rsidP="00637EBA">
            <w:pPr>
              <w:rPr>
                <w:rFonts w:ascii="Times New Roman" w:eastAsia="Times New Roman" w:hAnsi="Times New Roman" w:cs="Times New Roman"/>
                <w:b/>
                <w:bCs/>
                <w:lang w:eastAsia="ru-RU"/>
              </w:rPr>
            </w:pPr>
          </w:p>
        </w:tc>
        <w:tc>
          <w:tcPr>
            <w:tcW w:w="6662" w:type="dxa"/>
            <w:vAlign w:val="bottom"/>
          </w:tcPr>
          <w:p w14:paraId="132EE160" w14:textId="77777777" w:rsidR="00FC3CAF" w:rsidRPr="00F70F81" w:rsidRDefault="00FC3CAF" w:rsidP="00637E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888CAAA" w14:textId="77777777" w:rsidR="00FC3CAF" w:rsidRPr="00F70F81" w:rsidRDefault="00FC3CAF" w:rsidP="00637EBA">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3CAF" w:rsidRPr="00F70F81" w14:paraId="2C70915E" w14:textId="77777777" w:rsidTr="00637EBA">
        <w:tc>
          <w:tcPr>
            <w:tcW w:w="2972" w:type="dxa"/>
            <w:vMerge w:val="restart"/>
          </w:tcPr>
          <w:p w14:paraId="0789F53A" w14:textId="57E11D22" w:rsidR="00FC3CAF" w:rsidRPr="00C63897" w:rsidRDefault="000378A1" w:rsidP="000378A1">
            <w:pPr>
              <w:rPr>
                <w:rFonts w:ascii="Times New Roman" w:eastAsia="Times New Roman" w:hAnsi="Times New Roman" w:cs="Times New Roman"/>
                <w:b/>
                <w:bCs/>
                <w:lang w:eastAsia="ru-RU"/>
              </w:rPr>
            </w:pPr>
            <w:r w:rsidRPr="000378A1">
              <w:rPr>
                <w:rFonts w:ascii="Times New Roman" w:eastAsia="Times New Roman" w:hAnsi="Times New Roman" w:cs="Times New Roman"/>
                <w:b/>
                <w:bCs/>
                <w:lang w:eastAsia="ru-RU"/>
              </w:rPr>
              <w:t>Тема 1.3 Электр</w:t>
            </w:r>
            <w:r>
              <w:rPr>
                <w:rFonts w:ascii="Times New Roman" w:eastAsia="Times New Roman" w:hAnsi="Times New Roman" w:cs="Times New Roman"/>
                <w:b/>
                <w:bCs/>
                <w:lang w:eastAsia="ru-RU"/>
              </w:rPr>
              <w:t>и</w:t>
            </w:r>
            <w:r w:rsidRPr="000378A1">
              <w:rPr>
                <w:rFonts w:ascii="Times New Roman" w:eastAsia="Times New Roman" w:hAnsi="Times New Roman" w:cs="Times New Roman"/>
                <w:b/>
                <w:bCs/>
                <w:lang w:eastAsia="ru-RU"/>
              </w:rPr>
              <w:t>ческие цепи переменного тока</w:t>
            </w:r>
          </w:p>
        </w:tc>
        <w:tc>
          <w:tcPr>
            <w:tcW w:w="6662" w:type="dxa"/>
          </w:tcPr>
          <w:p w14:paraId="529154D7" w14:textId="77777777" w:rsidR="00FC3CAF" w:rsidRPr="00F70F81" w:rsidRDefault="00FC3CAF" w:rsidP="00637EB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C3CAF" w:rsidRPr="00F70F81" w14:paraId="55082B39" w14:textId="77777777" w:rsidTr="00637EBA">
        <w:trPr>
          <w:trHeight w:val="396"/>
        </w:trPr>
        <w:tc>
          <w:tcPr>
            <w:tcW w:w="2972" w:type="dxa"/>
            <w:vMerge/>
          </w:tcPr>
          <w:p w14:paraId="75858276" w14:textId="77777777" w:rsidR="00FC3CAF" w:rsidRPr="00C63897" w:rsidRDefault="00FC3CAF" w:rsidP="00637EBA">
            <w:pPr>
              <w:rPr>
                <w:rFonts w:ascii="Times New Roman" w:eastAsia="Times New Roman" w:hAnsi="Times New Roman" w:cs="Times New Roman"/>
                <w:b/>
                <w:bCs/>
                <w:lang w:eastAsia="ru-RU"/>
              </w:rPr>
            </w:pPr>
          </w:p>
        </w:tc>
        <w:tc>
          <w:tcPr>
            <w:tcW w:w="6662" w:type="dxa"/>
          </w:tcPr>
          <w:p w14:paraId="1DEAD55E" w14:textId="3BA6134E" w:rsidR="00FC3CAF" w:rsidRPr="00F70F81" w:rsidRDefault="000378A1" w:rsidP="000378A1">
            <w:pPr>
              <w:suppressAutoHyphens/>
              <w:jc w:val="both"/>
              <w:rPr>
                <w:rFonts w:ascii="Times New Roman" w:eastAsia="Times New Roman" w:hAnsi="Times New Roman" w:cs="Times New Roman"/>
                <w:lang w:eastAsia="ru-RU"/>
              </w:rPr>
            </w:pPr>
            <w:r w:rsidRPr="000378A1">
              <w:rPr>
                <w:rFonts w:ascii="Times New Roman" w:eastAsia="Times New Roman" w:hAnsi="Times New Roman" w:cs="Times New Roman"/>
                <w:lang w:eastAsia="ru-RU"/>
              </w:rPr>
              <w:t>Переменный синусоидальный ток: основные понятия и определения. Векторные диаграммы. Мощность в цепи синусоидального тока. Элементы и параметры цепи переменного тока.   Особенности электрических процессов в простейших электрических цепях с активным, индуктивным и емкостным элементом. Закон Ома для этих цепей. Несинусоидальные токи. Электрические цепи переменного тока с нелинейными элементами: основные понятия и определения.</w:t>
            </w:r>
            <w:r>
              <w:rPr>
                <w:rFonts w:ascii="Times New Roman" w:eastAsia="Times New Roman" w:hAnsi="Times New Roman" w:cs="Times New Roman"/>
                <w:lang w:eastAsia="ru-RU"/>
              </w:rPr>
              <w:t xml:space="preserve"> </w:t>
            </w:r>
            <w:r w:rsidRPr="000378A1">
              <w:rPr>
                <w:rFonts w:ascii="Times New Roman" w:eastAsia="Times New Roman" w:hAnsi="Times New Roman" w:cs="Times New Roman"/>
                <w:lang w:eastAsia="ru-RU"/>
              </w:rPr>
              <w:t xml:space="preserve">Неразветвленные и разветвленные цепи переменного тока с активным, индуктивным и емкостным элементами. Условия возникновения и особенности резонанса напряжения. Активная, реактивная и полная мощность в цепи переменного тока. Резонанс токов. Коэффициент мощности. Электрические цепи переменного тока с </w:t>
            </w:r>
            <w:proofErr w:type="spellStart"/>
            <w:r w:rsidRPr="000378A1">
              <w:rPr>
                <w:rFonts w:ascii="Times New Roman" w:eastAsia="Times New Roman" w:hAnsi="Times New Roman" w:cs="Times New Roman"/>
                <w:lang w:eastAsia="ru-RU"/>
              </w:rPr>
              <w:t>магнитосвязанными</w:t>
            </w:r>
            <w:proofErr w:type="spellEnd"/>
            <w:r w:rsidRPr="000378A1">
              <w:rPr>
                <w:rFonts w:ascii="Times New Roman" w:eastAsia="Times New Roman" w:hAnsi="Times New Roman" w:cs="Times New Roman"/>
                <w:lang w:eastAsia="ru-RU"/>
              </w:rPr>
              <w:t xml:space="preserve"> элементами.</w:t>
            </w:r>
            <w:r>
              <w:rPr>
                <w:rFonts w:ascii="Times New Roman" w:eastAsia="Times New Roman" w:hAnsi="Times New Roman" w:cs="Times New Roman"/>
                <w:lang w:eastAsia="ru-RU"/>
              </w:rPr>
              <w:t xml:space="preserve"> </w:t>
            </w:r>
            <w:r w:rsidRPr="000378A1">
              <w:rPr>
                <w:rFonts w:ascii="Times New Roman" w:eastAsia="Times New Roman" w:hAnsi="Times New Roman" w:cs="Times New Roman"/>
                <w:lang w:eastAsia="ru-RU"/>
              </w:rPr>
              <w:t>Комплексы электрических величин, комплексное сопротивление. Закон Ома в комплексной форме. Определение мгновенных напряжений и токов по известным комплексам. Закон Кирхгофа в комплексной форме. Уравнение баланса мощностей в комплексной форме.</w:t>
            </w:r>
            <w:r>
              <w:rPr>
                <w:rFonts w:ascii="Times New Roman" w:eastAsia="Times New Roman" w:hAnsi="Times New Roman" w:cs="Times New Roman"/>
                <w:lang w:eastAsia="ru-RU"/>
              </w:rPr>
              <w:t xml:space="preserve"> </w:t>
            </w:r>
            <w:r w:rsidRPr="000378A1">
              <w:rPr>
                <w:rFonts w:ascii="Times New Roman" w:eastAsia="Times New Roman" w:hAnsi="Times New Roman" w:cs="Times New Roman"/>
                <w:lang w:eastAsia="ru-RU"/>
              </w:rPr>
              <w:t>Понятие о трехфазных электрических цепях, их сравнение с однофазными. Основные элементы трехфазной системы. Получение трехфазной ЭДС.</w:t>
            </w:r>
            <w:r>
              <w:rPr>
                <w:rFonts w:ascii="Times New Roman" w:eastAsia="Times New Roman" w:hAnsi="Times New Roman" w:cs="Times New Roman"/>
                <w:lang w:eastAsia="ru-RU"/>
              </w:rPr>
              <w:t xml:space="preserve"> </w:t>
            </w:r>
            <w:r w:rsidRPr="000378A1">
              <w:rPr>
                <w:rFonts w:ascii="Times New Roman" w:eastAsia="Times New Roman" w:hAnsi="Times New Roman" w:cs="Times New Roman"/>
                <w:lang w:eastAsia="ru-RU"/>
              </w:rPr>
              <w:t>Соединение обмоток генератора и потребителя трехфазного тока «звездой», «треугольником». Основные расчетные уравнения. Соотношения между линейными и фазными величинами. Векторная диаграмма напряжений и токов. Симметричная и несимметричная нагрузка. Нейтральный провод и его значение. Мощность трехфазной системы</w:t>
            </w:r>
          </w:p>
        </w:tc>
      </w:tr>
      <w:tr w:rsidR="00FC3CAF" w:rsidRPr="00F70F81" w14:paraId="1CE5925A" w14:textId="77777777" w:rsidTr="00637EBA">
        <w:trPr>
          <w:trHeight w:val="396"/>
        </w:trPr>
        <w:tc>
          <w:tcPr>
            <w:tcW w:w="2972" w:type="dxa"/>
            <w:vMerge/>
          </w:tcPr>
          <w:p w14:paraId="356F0CC3" w14:textId="77777777" w:rsidR="00FC3CAF" w:rsidRPr="00C63897" w:rsidRDefault="00FC3CAF" w:rsidP="00637EBA">
            <w:pPr>
              <w:rPr>
                <w:rFonts w:ascii="Times New Roman" w:eastAsia="Times New Roman" w:hAnsi="Times New Roman" w:cs="Times New Roman"/>
                <w:b/>
                <w:bCs/>
                <w:lang w:eastAsia="ru-RU"/>
              </w:rPr>
            </w:pPr>
          </w:p>
        </w:tc>
        <w:tc>
          <w:tcPr>
            <w:tcW w:w="6662" w:type="dxa"/>
          </w:tcPr>
          <w:p w14:paraId="004973A1" w14:textId="77777777" w:rsidR="00FC3CAF" w:rsidRPr="003345B8" w:rsidRDefault="00FC3CAF" w:rsidP="00637EBA">
            <w:pPr>
              <w:suppressAutoHyphens/>
              <w:jc w:val="both"/>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C3CAF" w:rsidRPr="00F70F81" w14:paraId="1C2F1A47" w14:textId="77777777" w:rsidTr="00637EBA">
        <w:trPr>
          <w:trHeight w:val="396"/>
        </w:trPr>
        <w:tc>
          <w:tcPr>
            <w:tcW w:w="2972" w:type="dxa"/>
            <w:vMerge/>
          </w:tcPr>
          <w:p w14:paraId="2E2C3647" w14:textId="77777777" w:rsidR="00FC3CAF" w:rsidRPr="00C63897" w:rsidRDefault="00FC3CAF" w:rsidP="00637EBA">
            <w:pPr>
              <w:rPr>
                <w:rFonts w:ascii="Times New Roman" w:eastAsia="Times New Roman" w:hAnsi="Times New Roman" w:cs="Times New Roman"/>
                <w:b/>
                <w:bCs/>
                <w:lang w:eastAsia="ru-RU"/>
              </w:rPr>
            </w:pPr>
          </w:p>
        </w:tc>
        <w:tc>
          <w:tcPr>
            <w:tcW w:w="6662" w:type="dxa"/>
          </w:tcPr>
          <w:p w14:paraId="712B10C4" w14:textId="4CF8DFED" w:rsidR="00FC3CAF" w:rsidRPr="003345B8" w:rsidRDefault="000378A1" w:rsidP="00637EBA">
            <w:pPr>
              <w:suppressAutoHyphens/>
              <w:jc w:val="both"/>
              <w:rPr>
                <w:rFonts w:ascii="Times New Roman" w:eastAsia="Times New Roman" w:hAnsi="Times New Roman" w:cs="Times New Roman"/>
                <w:lang w:eastAsia="ru-RU"/>
              </w:rPr>
            </w:pPr>
            <w:r w:rsidRPr="000378A1">
              <w:rPr>
                <w:rFonts w:ascii="Times New Roman" w:eastAsia="Times New Roman" w:hAnsi="Times New Roman" w:cs="Times New Roman"/>
                <w:lang w:eastAsia="ru-RU"/>
              </w:rPr>
              <w:t>Исследование разветвленной или неразветвленной цепи переменного тока</w:t>
            </w:r>
          </w:p>
        </w:tc>
      </w:tr>
      <w:tr w:rsidR="000378A1" w:rsidRPr="00F70F81" w14:paraId="5D637B6D" w14:textId="77777777" w:rsidTr="00637EBA">
        <w:trPr>
          <w:trHeight w:val="396"/>
        </w:trPr>
        <w:tc>
          <w:tcPr>
            <w:tcW w:w="2972" w:type="dxa"/>
            <w:vMerge/>
          </w:tcPr>
          <w:p w14:paraId="2CF4F78A" w14:textId="77777777" w:rsidR="000378A1" w:rsidRPr="00C63897" w:rsidRDefault="000378A1" w:rsidP="00637EBA">
            <w:pPr>
              <w:rPr>
                <w:rFonts w:ascii="Times New Roman" w:eastAsia="Times New Roman" w:hAnsi="Times New Roman" w:cs="Times New Roman"/>
                <w:b/>
                <w:bCs/>
                <w:lang w:eastAsia="ru-RU"/>
              </w:rPr>
            </w:pPr>
          </w:p>
        </w:tc>
        <w:tc>
          <w:tcPr>
            <w:tcW w:w="6662" w:type="dxa"/>
          </w:tcPr>
          <w:p w14:paraId="4CC930D7" w14:textId="52D39535" w:rsidR="000378A1" w:rsidRPr="000378A1" w:rsidRDefault="000378A1" w:rsidP="00637EBA">
            <w:pPr>
              <w:suppressAutoHyphens/>
              <w:jc w:val="both"/>
              <w:rPr>
                <w:rFonts w:ascii="Times New Roman" w:eastAsia="Times New Roman" w:hAnsi="Times New Roman" w:cs="Times New Roman"/>
                <w:lang w:eastAsia="ru-RU"/>
              </w:rPr>
            </w:pPr>
            <w:r w:rsidRPr="000378A1">
              <w:rPr>
                <w:rFonts w:ascii="Times New Roman" w:eastAsia="Times New Roman" w:hAnsi="Times New Roman" w:cs="Times New Roman"/>
                <w:lang w:eastAsia="ru-RU"/>
              </w:rPr>
              <w:t>Исследование трехфазной цепи при соединении приемников «звездой» или «треугольником»</w:t>
            </w:r>
          </w:p>
        </w:tc>
      </w:tr>
      <w:tr w:rsidR="00FC3CAF" w:rsidRPr="00F70F81" w14:paraId="360BECC0" w14:textId="77777777" w:rsidTr="00637EBA">
        <w:trPr>
          <w:trHeight w:val="361"/>
        </w:trPr>
        <w:tc>
          <w:tcPr>
            <w:tcW w:w="2972" w:type="dxa"/>
            <w:vMerge/>
          </w:tcPr>
          <w:p w14:paraId="560FDEFF" w14:textId="77777777" w:rsidR="00FC3CAF" w:rsidRPr="00C63897" w:rsidRDefault="00FC3CAF" w:rsidP="00637EBA">
            <w:pPr>
              <w:rPr>
                <w:rFonts w:ascii="Times New Roman" w:eastAsia="Times New Roman" w:hAnsi="Times New Roman" w:cs="Times New Roman"/>
                <w:b/>
                <w:bCs/>
                <w:lang w:eastAsia="ru-RU"/>
              </w:rPr>
            </w:pPr>
          </w:p>
        </w:tc>
        <w:tc>
          <w:tcPr>
            <w:tcW w:w="6662" w:type="dxa"/>
            <w:vAlign w:val="bottom"/>
          </w:tcPr>
          <w:p w14:paraId="39EAC83C" w14:textId="77777777" w:rsidR="00FC3CAF" w:rsidRPr="00F70F81" w:rsidRDefault="00FC3CAF" w:rsidP="00637E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F107957" w14:textId="77777777" w:rsidR="00FC3CAF" w:rsidRPr="00F70F81" w:rsidRDefault="00FC3CAF" w:rsidP="00637EBA">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3CAF" w:rsidRPr="00F70F81" w14:paraId="3DCD408F" w14:textId="77777777" w:rsidTr="00637EBA">
        <w:tc>
          <w:tcPr>
            <w:tcW w:w="2972" w:type="dxa"/>
            <w:vMerge w:val="restart"/>
          </w:tcPr>
          <w:p w14:paraId="02865C31" w14:textId="2443116B" w:rsidR="00FC3CAF" w:rsidRPr="00C63897" w:rsidRDefault="00FC3CAF" w:rsidP="00637EBA">
            <w:pPr>
              <w:rPr>
                <w:rFonts w:ascii="Times New Roman" w:eastAsia="Times New Roman" w:hAnsi="Times New Roman" w:cs="Times New Roman"/>
                <w:b/>
                <w:bCs/>
                <w:lang w:eastAsia="ru-RU"/>
              </w:rPr>
            </w:pPr>
            <w:r w:rsidRPr="003345B8">
              <w:rPr>
                <w:rFonts w:ascii="Times New Roman" w:eastAsia="Times New Roman" w:hAnsi="Times New Roman" w:cs="Times New Roman"/>
                <w:b/>
                <w:bCs/>
                <w:lang w:eastAsia="ru-RU"/>
              </w:rPr>
              <w:t>Тема 1.4</w:t>
            </w:r>
            <w:r>
              <w:rPr>
                <w:rFonts w:ascii="Times New Roman" w:eastAsia="Times New Roman" w:hAnsi="Times New Roman" w:cs="Times New Roman"/>
                <w:b/>
                <w:bCs/>
                <w:lang w:eastAsia="ru-RU"/>
              </w:rPr>
              <w:t xml:space="preserve"> </w:t>
            </w:r>
            <w:r w:rsidR="000378A1">
              <w:rPr>
                <w:rFonts w:ascii="Times New Roman" w:eastAsia="Times New Roman" w:hAnsi="Times New Roman" w:cs="Times New Roman"/>
                <w:b/>
                <w:bCs/>
                <w:lang w:eastAsia="ru-RU"/>
              </w:rPr>
              <w:t>Электрические измерения и электроизмерительные приборы</w:t>
            </w:r>
          </w:p>
        </w:tc>
        <w:tc>
          <w:tcPr>
            <w:tcW w:w="6662" w:type="dxa"/>
          </w:tcPr>
          <w:p w14:paraId="778B807D" w14:textId="77777777" w:rsidR="00FC3CAF" w:rsidRPr="00F70F81" w:rsidRDefault="00FC3CAF" w:rsidP="00637EB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C3CAF" w:rsidRPr="00F70F81" w14:paraId="7846B77B" w14:textId="77777777" w:rsidTr="00637EBA">
        <w:trPr>
          <w:trHeight w:val="396"/>
        </w:trPr>
        <w:tc>
          <w:tcPr>
            <w:tcW w:w="2972" w:type="dxa"/>
            <w:vMerge/>
          </w:tcPr>
          <w:p w14:paraId="0632962E" w14:textId="77777777" w:rsidR="00FC3CAF" w:rsidRPr="00C63897" w:rsidRDefault="00FC3CAF" w:rsidP="00637EBA">
            <w:pPr>
              <w:rPr>
                <w:rFonts w:ascii="Times New Roman" w:eastAsia="Times New Roman" w:hAnsi="Times New Roman" w:cs="Times New Roman"/>
                <w:b/>
                <w:bCs/>
                <w:lang w:eastAsia="ru-RU"/>
              </w:rPr>
            </w:pPr>
          </w:p>
        </w:tc>
        <w:tc>
          <w:tcPr>
            <w:tcW w:w="6662" w:type="dxa"/>
          </w:tcPr>
          <w:p w14:paraId="5DB80939" w14:textId="458C34D9" w:rsidR="00FC3CAF" w:rsidRPr="00F70F81" w:rsidRDefault="000378A1" w:rsidP="000378A1">
            <w:pPr>
              <w:suppressAutoHyphens/>
              <w:jc w:val="both"/>
              <w:rPr>
                <w:rFonts w:ascii="Times New Roman" w:eastAsia="Times New Roman" w:hAnsi="Times New Roman" w:cs="Times New Roman"/>
                <w:lang w:eastAsia="ru-RU"/>
              </w:rPr>
            </w:pPr>
            <w:r w:rsidRPr="000378A1">
              <w:rPr>
                <w:rFonts w:ascii="Times New Roman" w:eastAsia="Times New Roman" w:hAnsi="Times New Roman" w:cs="Times New Roman"/>
                <w:lang w:eastAsia="ru-RU"/>
              </w:rPr>
              <w:t>Прямые и косвенные измерения. Классификация электроизмерительных приборов. Условные обозначения на шкалах</w:t>
            </w:r>
            <w:r>
              <w:rPr>
                <w:rFonts w:ascii="Times New Roman" w:eastAsia="Times New Roman" w:hAnsi="Times New Roman" w:cs="Times New Roman"/>
                <w:lang w:eastAsia="ru-RU"/>
              </w:rPr>
              <w:t xml:space="preserve"> </w:t>
            </w:r>
            <w:r w:rsidRPr="000378A1">
              <w:rPr>
                <w:rFonts w:ascii="Times New Roman" w:eastAsia="Times New Roman" w:hAnsi="Times New Roman" w:cs="Times New Roman"/>
                <w:lang w:eastAsia="ru-RU"/>
              </w:rPr>
              <w:t xml:space="preserve">электроизмерительных приборов. Погрешности измерений. Класс точности электроизмерительных приборов. Использование </w:t>
            </w:r>
            <w:r w:rsidRPr="000378A1">
              <w:rPr>
                <w:rFonts w:ascii="Times New Roman" w:eastAsia="Times New Roman" w:hAnsi="Times New Roman" w:cs="Times New Roman"/>
                <w:lang w:eastAsia="ru-RU"/>
              </w:rPr>
              <w:lastRenderedPageBreak/>
              <w:t>электрических методов для измерения неэлектрических величин при эксплуатации и обслуживании автомобилей. Магнитоэлектрические, электромагнитные, индукционные измерительные механизмы, конструктивные схемы и принцип действия. Расширение пределов измерения вольтметров и амперметров.  Измерение мощности и энергии.</w:t>
            </w:r>
            <w:r>
              <w:rPr>
                <w:rFonts w:ascii="Times New Roman" w:eastAsia="Times New Roman" w:hAnsi="Times New Roman" w:cs="Times New Roman"/>
                <w:lang w:eastAsia="ru-RU"/>
              </w:rPr>
              <w:t xml:space="preserve"> </w:t>
            </w:r>
            <w:r w:rsidRPr="000378A1">
              <w:rPr>
                <w:rFonts w:ascii="Times New Roman" w:eastAsia="Times New Roman" w:hAnsi="Times New Roman" w:cs="Times New Roman"/>
                <w:lang w:eastAsia="ru-RU"/>
              </w:rPr>
              <w:t>Электродинамический и ферродинамический измерительные механизмы. Схемы включения ваттметров.   Индукционные счетчики. Аналоговые электронные измерительные приборы. Измерение тока, напряжения, мощности и энергии, сопротивления, индуктивности, емкости, неэлектрических величин.</w:t>
            </w:r>
          </w:p>
        </w:tc>
      </w:tr>
      <w:tr w:rsidR="00FC3CAF" w:rsidRPr="00F70F81" w14:paraId="17DA310D" w14:textId="77777777" w:rsidTr="00637EBA">
        <w:trPr>
          <w:trHeight w:val="20"/>
        </w:trPr>
        <w:tc>
          <w:tcPr>
            <w:tcW w:w="2972" w:type="dxa"/>
            <w:vMerge/>
          </w:tcPr>
          <w:p w14:paraId="4BF9D97A" w14:textId="77777777" w:rsidR="00FC3CAF" w:rsidRPr="00C63897" w:rsidRDefault="00FC3CAF" w:rsidP="00637EBA">
            <w:pPr>
              <w:rPr>
                <w:rFonts w:ascii="Times New Roman" w:eastAsia="Times New Roman" w:hAnsi="Times New Roman" w:cs="Times New Roman"/>
                <w:b/>
                <w:bCs/>
                <w:lang w:eastAsia="ru-RU"/>
              </w:rPr>
            </w:pPr>
          </w:p>
        </w:tc>
        <w:tc>
          <w:tcPr>
            <w:tcW w:w="6662" w:type="dxa"/>
          </w:tcPr>
          <w:p w14:paraId="4B18F775" w14:textId="77777777" w:rsidR="00FC3CAF" w:rsidRPr="00F70F81" w:rsidRDefault="00FC3CAF" w:rsidP="00637EBA">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C3CAF" w:rsidRPr="00F70F81" w14:paraId="674AF3A5" w14:textId="77777777" w:rsidTr="00637EBA">
        <w:trPr>
          <w:trHeight w:val="204"/>
        </w:trPr>
        <w:tc>
          <w:tcPr>
            <w:tcW w:w="2972" w:type="dxa"/>
            <w:vMerge/>
          </w:tcPr>
          <w:p w14:paraId="289888A1" w14:textId="77777777" w:rsidR="00FC3CAF" w:rsidRPr="00C63897" w:rsidRDefault="00FC3CAF" w:rsidP="00637EBA">
            <w:pPr>
              <w:rPr>
                <w:rFonts w:ascii="Times New Roman" w:eastAsia="Times New Roman" w:hAnsi="Times New Roman" w:cs="Times New Roman"/>
                <w:b/>
                <w:bCs/>
                <w:lang w:eastAsia="ru-RU"/>
              </w:rPr>
            </w:pPr>
          </w:p>
        </w:tc>
        <w:tc>
          <w:tcPr>
            <w:tcW w:w="6662" w:type="dxa"/>
          </w:tcPr>
          <w:p w14:paraId="7EBE5835" w14:textId="6165D400" w:rsidR="00FC3CAF" w:rsidRPr="00F70F81" w:rsidRDefault="000378A1" w:rsidP="00637EBA">
            <w:pPr>
              <w:suppressAutoHyphens/>
              <w:jc w:val="both"/>
              <w:rPr>
                <w:rFonts w:ascii="Times New Roman" w:eastAsia="Times New Roman" w:hAnsi="Times New Roman" w:cs="Times New Roman"/>
                <w:iCs/>
                <w:lang w:eastAsia="ru-RU"/>
              </w:rPr>
            </w:pPr>
            <w:r w:rsidRPr="000378A1">
              <w:rPr>
                <w:rFonts w:ascii="Times New Roman" w:eastAsia="Times New Roman" w:hAnsi="Times New Roman" w:cs="Times New Roman"/>
                <w:lang w:eastAsia="ru-RU"/>
              </w:rPr>
              <w:t>Расширение пределов измерения электромеханических измерительных приборов</w:t>
            </w:r>
          </w:p>
        </w:tc>
      </w:tr>
      <w:tr w:rsidR="00FC3CAF" w:rsidRPr="00F70F81" w14:paraId="0249B49C" w14:textId="77777777" w:rsidTr="00637EBA">
        <w:trPr>
          <w:trHeight w:val="361"/>
        </w:trPr>
        <w:tc>
          <w:tcPr>
            <w:tcW w:w="2972" w:type="dxa"/>
            <w:vMerge/>
          </w:tcPr>
          <w:p w14:paraId="4171EDAA" w14:textId="77777777" w:rsidR="00FC3CAF" w:rsidRPr="00C63897" w:rsidRDefault="00FC3CAF" w:rsidP="00637EBA">
            <w:pPr>
              <w:rPr>
                <w:rFonts w:ascii="Times New Roman" w:eastAsia="Times New Roman" w:hAnsi="Times New Roman" w:cs="Times New Roman"/>
                <w:b/>
                <w:bCs/>
                <w:lang w:eastAsia="ru-RU"/>
              </w:rPr>
            </w:pPr>
          </w:p>
        </w:tc>
        <w:tc>
          <w:tcPr>
            <w:tcW w:w="6662" w:type="dxa"/>
            <w:vAlign w:val="bottom"/>
          </w:tcPr>
          <w:p w14:paraId="4AB75BBD" w14:textId="77777777" w:rsidR="00FC3CAF" w:rsidRPr="00F70F81" w:rsidRDefault="00FC3CAF" w:rsidP="00637E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7473859" w14:textId="77777777" w:rsidR="00FC3CAF" w:rsidRPr="00F70F81" w:rsidRDefault="00FC3CAF" w:rsidP="00637EBA">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378A1" w:rsidRPr="00F70F81" w14:paraId="70408D78" w14:textId="77777777" w:rsidTr="00637EBA">
        <w:tc>
          <w:tcPr>
            <w:tcW w:w="2972" w:type="dxa"/>
            <w:vMerge w:val="restart"/>
          </w:tcPr>
          <w:p w14:paraId="6F08E063" w14:textId="255E9D66" w:rsidR="000378A1" w:rsidRPr="00C63897" w:rsidRDefault="000378A1" w:rsidP="000378A1">
            <w:pPr>
              <w:rPr>
                <w:rFonts w:ascii="Times New Roman" w:eastAsia="Times New Roman" w:hAnsi="Times New Roman" w:cs="Times New Roman"/>
                <w:b/>
                <w:bCs/>
                <w:lang w:eastAsia="ru-RU"/>
              </w:rPr>
            </w:pPr>
            <w:r w:rsidRPr="000378A1">
              <w:rPr>
                <w:rFonts w:ascii="Times New Roman" w:eastAsia="Times New Roman" w:hAnsi="Times New Roman" w:cs="Times New Roman"/>
                <w:b/>
                <w:bCs/>
                <w:lang w:eastAsia="ru-RU"/>
              </w:rPr>
              <w:t>Тема 1.5. Электрические машины</w:t>
            </w:r>
          </w:p>
        </w:tc>
        <w:tc>
          <w:tcPr>
            <w:tcW w:w="6662" w:type="dxa"/>
          </w:tcPr>
          <w:p w14:paraId="42952F33" w14:textId="77777777" w:rsidR="000378A1" w:rsidRPr="00F70F81" w:rsidRDefault="000378A1" w:rsidP="00637EB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0378A1" w:rsidRPr="00F70F81" w14:paraId="0600F7B6" w14:textId="77777777" w:rsidTr="00637EBA">
        <w:trPr>
          <w:trHeight w:val="396"/>
        </w:trPr>
        <w:tc>
          <w:tcPr>
            <w:tcW w:w="2972" w:type="dxa"/>
            <w:vMerge/>
          </w:tcPr>
          <w:p w14:paraId="77801B8B" w14:textId="77777777" w:rsidR="000378A1" w:rsidRPr="00C63897" w:rsidRDefault="000378A1" w:rsidP="00637EBA">
            <w:pPr>
              <w:rPr>
                <w:rFonts w:ascii="Times New Roman" w:eastAsia="Times New Roman" w:hAnsi="Times New Roman" w:cs="Times New Roman"/>
                <w:b/>
                <w:bCs/>
                <w:lang w:eastAsia="ru-RU"/>
              </w:rPr>
            </w:pPr>
          </w:p>
        </w:tc>
        <w:tc>
          <w:tcPr>
            <w:tcW w:w="6662" w:type="dxa"/>
          </w:tcPr>
          <w:p w14:paraId="08AD9385" w14:textId="62226DD7" w:rsidR="000378A1" w:rsidRPr="00F70F81" w:rsidRDefault="000378A1" w:rsidP="000378A1">
            <w:pPr>
              <w:suppressAutoHyphens/>
              <w:jc w:val="both"/>
              <w:rPr>
                <w:rFonts w:ascii="Times New Roman" w:eastAsia="Times New Roman" w:hAnsi="Times New Roman" w:cs="Times New Roman"/>
                <w:lang w:eastAsia="ru-RU"/>
              </w:rPr>
            </w:pPr>
            <w:r w:rsidRPr="000378A1">
              <w:rPr>
                <w:rFonts w:ascii="Times New Roman" w:eastAsia="Times New Roman" w:hAnsi="Times New Roman" w:cs="Times New Roman"/>
                <w:lang w:eastAsia="ru-RU"/>
              </w:rPr>
              <w:t>Назначение, классификация трансформаторов. Режимы работы трансформатора. Потери энергии. КПД трансформатора. Трехфазные трансформаторы.</w:t>
            </w:r>
            <w:r>
              <w:rPr>
                <w:rFonts w:ascii="Times New Roman" w:eastAsia="Times New Roman" w:hAnsi="Times New Roman" w:cs="Times New Roman"/>
                <w:lang w:eastAsia="ru-RU"/>
              </w:rPr>
              <w:t xml:space="preserve"> </w:t>
            </w:r>
            <w:r w:rsidRPr="000378A1">
              <w:rPr>
                <w:rFonts w:ascii="Times New Roman" w:eastAsia="Times New Roman" w:hAnsi="Times New Roman" w:cs="Times New Roman"/>
                <w:lang w:eastAsia="ru-RU"/>
              </w:rPr>
              <w:t xml:space="preserve">Понятие о трансформаторах специального назначения. Получение вращающегося электромагнитного поля. Принцип действия и общее устройство коллекторных машин постоянного тока. Принцип действия и общее устройство коллекторных машин переменного тока. Классификация генераторов постоянного тока. Классификация электродвигателей постоянного тока. Пуск в ход, регулирование частоты вращения, реверсирование и торможение. Устройство и принцип действия трехфазного асинхронного электродвигателя. Вращающий момент асинхронного электродвигателя. Механическая характеристика. Потери энергии и КПД асинхронного электродвигателя. Однофазные асинхронные электродвигатели, их устройство, принцип действия и область применения. Пускорегулирующая и защитная аппаратура: классификация, устройство, принцип действия, область применения. Релейно-контакторные системы управления электродвигателями. Использование </w:t>
            </w:r>
            <w:proofErr w:type="spellStart"/>
            <w:r w:rsidRPr="000378A1">
              <w:rPr>
                <w:rFonts w:ascii="Times New Roman" w:eastAsia="Times New Roman" w:hAnsi="Times New Roman" w:cs="Times New Roman"/>
                <w:lang w:eastAsia="ru-RU"/>
              </w:rPr>
              <w:t>релейно</w:t>
            </w:r>
            <w:proofErr w:type="spellEnd"/>
            <w:r w:rsidRPr="000378A1">
              <w:rPr>
                <w:rFonts w:ascii="Times New Roman" w:eastAsia="Times New Roman" w:hAnsi="Times New Roman" w:cs="Times New Roman"/>
                <w:lang w:eastAsia="ru-RU"/>
              </w:rPr>
              <w:t xml:space="preserve"> - контакторных систем для управления машинами и механизмами в процессе технического обслуживания автомобилей.</w:t>
            </w:r>
          </w:p>
        </w:tc>
      </w:tr>
      <w:tr w:rsidR="000378A1" w:rsidRPr="00F70F81" w14:paraId="166A9169" w14:textId="77777777" w:rsidTr="00637EBA">
        <w:trPr>
          <w:trHeight w:val="20"/>
        </w:trPr>
        <w:tc>
          <w:tcPr>
            <w:tcW w:w="2972" w:type="dxa"/>
            <w:vMerge/>
          </w:tcPr>
          <w:p w14:paraId="6E2BC2E7" w14:textId="77777777" w:rsidR="000378A1" w:rsidRPr="00C63897" w:rsidRDefault="000378A1" w:rsidP="00637EBA">
            <w:pPr>
              <w:rPr>
                <w:rFonts w:ascii="Times New Roman" w:eastAsia="Times New Roman" w:hAnsi="Times New Roman" w:cs="Times New Roman"/>
                <w:b/>
                <w:bCs/>
                <w:lang w:eastAsia="ru-RU"/>
              </w:rPr>
            </w:pPr>
          </w:p>
        </w:tc>
        <w:tc>
          <w:tcPr>
            <w:tcW w:w="6662" w:type="dxa"/>
          </w:tcPr>
          <w:p w14:paraId="1FE10431" w14:textId="77777777" w:rsidR="000378A1" w:rsidRPr="00F70F81" w:rsidRDefault="000378A1" w:rsidP="00637EBA">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0378A1" w:rsidRPr="00F70F81" w14:paraId="535A010E" w14:textId="77777777" w:rsidTr="00637EBA">
        <w:trPr>
          <w:trHeight w:val="204"/>
        </w:trPr>
        <w:tc>
          <w:tcPr>
            <w:tcW w:w="2972" w:type="dxa"/>
            <w:vMerge/>
          </w:tcPr>
          <w:p w14:paraId="1159392C" w14:textId="77777777" w:rsidR="000378A1" w:rsidRPr="00C63897" w:rsidRDefault="000378A1" w:rsidP="00637EBA">
            <w:pPr>
              <w:rPr>
                <w:rFonts w:ascii="Times New Roman" w:eastAsia="Times New Roman" w:hAnsi="Times New Roman" w:cs="Times New Roman"/>
                <w:b/>
                <w:bCs/>
                <w:lang w:eastAsia="ru-RU"/>
              </w:rPr>
            </w:pPr>
          </w:p>
        </w:tc>
        <w:tc>
          <w:tcPr>
            <w:tcW w:w="6662" w:type="dxa"/>
          </w:tcPr>
          <w:p w14:paraId="26F3002A" w14:textId="542DA860" w:rsidR="000378A1" w:rsidRPr="00F70F81" w:rsidRDefault="000378A1" w:rsidP="00637EBA">
            <w:pPr>
              <w:suppressAutoHyphens/>
              <w:jc w:val="both"/>
              <w:rPr>
                <w:rFonts w:ascii="Times New Roman" w:eastAsia="Times New Roman" w:hAnsi="Times New Roman" w:cs="Times New Roman"/>
                <w:iCs/>
                <w:lang w:eastAsia="ru-RU"/>
              </w:rPr>
            </w:pPr>
            <w:r w:rsidRPr="000378A1">
              <w:rPr>
                <w:rFonts w:ascii="Times New Roman" w:eastAsia="Times New Roman" w:hAnsi="Times New Roman" w:cs="Times New Roman"/>
                <w:lang w:eastAsia="ru-RU"/>
              </w:rPr>
              <w:t>Экспериментальное определение коэффициента трансформации трансформатора</w:t>
            </w:r>
          </w:p>
        </w:tc>
      </w:tr>
      <w:tr w:rsidR="000378A1" w:rsidRPr="00F70F81" w14:paraId="0544FEA0" w14:textId="77777777" w:rsidTr="00637EBA">
        <w:trPr>
          <w:trHeight w:val="361"/>
        </w:trPr>
        <w:tc>
          <w:tcPr>
            <w:tcW w:w="2972" w:type="dxa"/>
            <w:vMerge/>
          </w:tcPr>
          <w:p w14:paraId="3EE75FF6" w14:textId="77777777" w:rsidR="000378A1" w:rsidRPr="00C63897" w:rsidRDefault="000378A1" w:rsidP="00637EBA">
            <w:pPr>
              <w:rPr>
                <w:rFonts w:ascii="Times New Roman" w:eastAsia="Times New Roman" w:hAnsi="Times New Roman" w:cs="Times New Roman"/>
                <w:b/>
                <w:bCs/>
                <w:lang w:eastAsia="ru-RU"/>
              </w:rPr>
            </w:pPr>
          </w:p>
        </w:tc>
        <w:tc>
          <w:tcPr>
            <w:tcW w:w="6662" w:type="dxa"/>
            <w:vAlign w:val="bottom"/>
          </w:tcPr>
          <w:p w14:paraId="4D592D18" w14:textId="77777777" w:rsidR="000378A1" w:rsidRPr="00F70F81" w:rsidRDefault="000378A1" w:rsidP="00637E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123CB8E" w14:textId="77777777" w:rsidR="000378A1" w:rsidRPr="00F70F81" w:rsidRDefault="000378A1" w:rsidP="00637EBA">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3CAF" w:rsidRPr="00F70F81" w14:paraId="51083C96" w14:textId="77777777" w:rsidTr="00637EBA">
        <w:trPr>
          <w:trHeight w:val="361"/>
        </w:trPr>
        <w:tc>
          <w:tcPr>
            <w:tcW w:w="9634" w:type="dxa"/>
            <w:gridSpan w:val="2"/>
          </w:tcPr>
          <w:p w14:paraId="60A264F7" w14:textId="22573E05" w:rsidR="00FC3CAF" w:rsidRPr="00F70F81" w:rsidRDefault="000378A1" w:rsidP="00637EBA">
            <w:pPr>
              <w:rPr>
                <w:rFonts w:ascii="Times New Roman" w:eastAsia="Times New Roman" w:hAnsi="Times New Roman" w:cs="Times New Roman"/>
                <w:b/>
                <w:bCs/>
                <w:lang w:eastAsia="ru-RU"/>
              </w:rPr>
            </w:pPr>
            <w:r w:rsidRPr="000378A1">
              <w:rPr>
                <w:rFonts w:ascii="Times New Roman" w:eastAsia="Times New Roman" w:hAnsi="Times New Roman" w:cs="Times New Roman"/>
                <w:b/>
                <w:bCs/>
                <w:lang w:eastAsia="ru-RU"/>
              </w:rPr>
              <w:t>Раздел 2. Электроника</w:t>
            </w:r>
            <w:r w:rsidR="00B54E3B">
              <w:rPr>
                <w:rFonts w:ascii="Times New Roman" w:eastAsia="Times New Roman" w:hAnsi="Times New Roman" w:cs="Times New Roman"/>
                <w:b/>
                <w:bCs/>
                <w:lang w:eastAsia="ru-RU"/>
              </w:rPr>
              <w:t xml:space="preserve"> </w:t>
            </w:r>
          </w:p>
        </w:tc>
      </w:tr>
      <w:tr w:rsidR="00FC3CAF" w:rsidRPr="00F70F81" w14:paraId="28A94DB2" w14:textId="77777777" w:rsidTr="00637EBA">
        <w:tc>
          <w:tcPr>
            <w:tcW w:w="2972" w:type="dxa"/>
            <w:vMerge w:val="restart"/>
          </w:tcPr>
          <w:p w14:paraId="440923B4" w14:textId="3155B525" w:rsidR="00FC3CAF" w:rsidRPr="00C63897" w:rsidRDefault="000378A1" w:rsidP="00637EBA">
            <w:pPr>
              <w:rPr>
                <w:rFonts w:ascii="Times New Roman" w:eastAsia="Times New Roman" w:hAnsi="Times New Roman" w:cs="Times New Roman"/>
                <w:b/>
                <w:bCs/>
                <w:lang w:eastAsia="ru-RU"/>
              </w:rPr>
            </w:pPr>
            <w:r w:rsidRPr="000378A1">
              <w:rPr>
                <w:rFonts w:ascii="Times New Roman" w:eastAsia="Times New Roman" w:hAnsi="Times New Roman" w:cs="Times New Roman"/>
                <w:b/>
                <w:bCs/>
                <w:lang w:eastAsia="ru-RU"/>
              </w:rPr>
              <w:t>Тема 2.1 Полупроводниковые приборы</w:t>
            </w:r>
          </w:p>
        </w:tc>
        <w:tc>
          <w:tcPr>
            <w:tcW w:w="6662" w:type="dxa"/>
          </w:tcPr>
          <w:p w14:paraId="2DAB88BC" w14:textId="77777777" w:rsidR="00FC3CAF" w:rsidRPr="00F70F81" w:rsidRDefault="00FC3CAF" w:rsidP="00637EB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C3CAF" w:rsidRPr="00F70F81" w14:paraId="564D127D" w14:textId="77777777" w:rsidTr="00637EBA">
        <w:trPr>
          <w:trHeight w:val="396"/>
        </w:trPr>
        <w:tc>
          <w:tcPr>
            <w:tcW w:w="2972" w:type="dxa"/>
            <w:vMerge/>
          </w:tcPr>
          <w:p w14:paraId="02165E64" w14:textId="77777777" w:rsidR="00FC3CAF" w:rsidRPr="00C63897" w:rsidRDefault="00FC3CAF" w:rsidP="00637EBA">
            <w:pPr>
              <w:rPr>
                <w:rFonts w:ascii="Times New Roman" w:eastAsia="Times New Roman" w:hAnsi="Times New Roman" w:cs="Times New Roman"/>
                <w:b/>
                <w:bCs/>
                <w:lang w:eastAsia="ru-RU"/>
              </w:rPr>
            </w:pPr>
          </w:p>
        </w:tc>
        <w:tc>
          <w:tcPr>
            <w:tcW w:w="6662" w:type="dxa"/>
          </w:tcPr>
          <w:p w14:paraId="2F2FC2B3" w14:textId="0509C199" w:rsidR="00FC3CAF" w:rsidRPr="00F70F81" w:rsidRDefault="000378A1" w:rsidP="00637EBA">
            <w:pPr>
              <w:suppressAutoHyphens/>
              <w:jc w:val="both"/>
              <w:rPr>
                <w:rFonts w:ascii="Times New Roman" w:eastAsia="Times New Roman" w:hAnsi="Times New Roman" w:cs="Times New Roman"/>
                <w:lang w:eastAsia="ru-RU"/>
              </w:rPr>
            </w:pPr>
            <w:r w:rsidRPr="000378A1">
              <w:rPr>
                <w:rFonts w:ascii="Times New Roman" w:eastAsia="Times New Roman" w:hAnsi="Times New Roman" w:cs="Times New Roman"/>
                <w:lang w:eastAsia="ru-RU"/>
              </w:rPr>
              <w:t>Электропроводность полупроводников, образование и свойства р-n-перехода, прямое и обратное включение p-n-перехода. Виды пробоя.</w:t>
            </w:r>
            <w:r>
              <w:rPr>
                <w:rFonts w:ascii="Times New Roman" w:eastAsia="Times New Roman" w:hAnsi="Times New Roman" w:cs="Times New Roman"/>
                <w:lang w:eastAsia="ru-RU"/>
              </w:rPr>
              <w:t xml:space="preserve"> </w:t>
            </w:r>
            <w:r w:rsidRPr="000378A1">
              <w:rPr>
                <w:rFonts w:ascii="Times New Roman" w:eastAsia="Times New Roman" w:hAnsi="Times New Roman" w:cs="Times New Roman"/>
                <w:lang w:eastAsia="ru-RU"/>
              </w:rPr>
              <w:t>Выпрямительные диоды и стабилитроны: условные обозначения, устройство, принцип действия, вольт-амперные характеристики, параметры, маркировка и применение.</w:t>
            </w:r>
            <w:r>
              <w:rPr>
                <w:rFonts w:ascii="Times New Roman" w:eastAsia="Times New Roman" w:hAnsi="Times New Roman" w:cs="Times New Roman"/>
                <w:lang w:eastAsia="ru-RU"/>
              </w:rPr>
              <w:t xml:space="preserve"> </w:t>
            </w:r>
            <w:r w:rsidRPr="000378A1">
              <w:rPr>
                <w:rFonts w:ascii="Times New Roman" w:eastAsia="Times New Roman" w:hAnsi="Times New Roman" w:cs="Times New Roman"/>
                <w:lang w:eastAsia="ru-RU"/>
              </w:rPr>
              <w:t>Биполярные и полевые транзисторы: условные обозначения, устройство, принцип действия, схемы включения, характеристики, параметры, маркировка. Область применения. Тиристоры: устройство, принцип действия, область применения.</w:t>
            </w:r>
            <w:r>
              <w:rPr>
                <w:rFonts w:ascii="Times New Roman" w:eastAsia="Times New Roman" w:hAnsi="Times New Roman" w:cs="Times New Roman"/>
                <w:lang w:eastAsia="ru-RU"/>
              </w:rPr>
              <w:t xml:space="preserve"> </w:t>
            </w:r>
            <w:r w:rsidRPr="000378A1">
              <w:rPr>
                <w:rFonts w:ascii="Times New Roman" w:eastAsia="Times New Roman" w:hAnsi="Times New Roman" w:cs="Times New Roman"/>
                <w:lang w:eastAsia="ru-RU"/>
              </w:rPr>
              <w:t xml:space="preserve">Сведения об интегральных схемах микроэлектроники. Гибридные, тонкопленочные, полупроводниковые интегральные </w:t>
            </w:r>
            <w:r w:rsidRPr="000378A1">
              <w:rPr>
                <w:rFonts w:ascii="Times New Roman" w:eastAsia="Times New Roman" w:hAnsi="Times New Roman" w:cs="Times New Roman"/>
                <w:lang w:eastAsia="ru-RU"/>
              </w:rPr>
              <w:lastRenderedPageBreak/>
              <w:t>схемы. Технология изготовления микросхем. Соединение элементов и оформление микросхем</w:t>
            </w:r>
          </w:p>
        </w:tc>
      </w:tr>
      <w:tr w:rsidR="00FC3CAF" w:rsidRPr="00F70F81" w14:paraId="7A623337" w14:textId="77777777" w:rsidTr="00637EBA">
        <w:trPr>
          <w:trHeight w:val="20"/>
        </w:trPr>
        <w:tc>
          <w:tcPr>
            <w:tcW w:w="2972" w:type="dxa"/>
            <w:vMerge/>
          </w:tcPr>
          <w:p w14:paraId="65CB1E7F" w14:textId="77777777" w:rsidR="00FC3CAF" w:rsidRPr="00C63897" w:rsidRDefault="00FC3CAF" w:rsidP="00637EBA">
            <w:pPr>
              <w:rPr>
                <w:rFonts w:ascii="Times New Roman" w:eastAsia="Times New Roman" w:hAnsi="Times New Roman" w:cs="Times New Roman"/>
                <w:b/>
                <w:bCs/>
                <w:lang w:eastAsia="ru-RU"/>
              </w:rPr>
            </w:pPr>
          </w:p>
        </w:tc>
        <w:tc>
          <w:tcPr>
            <w:tcW w:w="6662" w:type="dxa"/>
          </w:tcPr>
          <w:p w14:paraId="3C5DED37" w14:textId="77777777" w:rsidR="00FC3CAF" w:rsidRPr="00F70F81" w:rsidRDefault="00FC3CAF" w:rsidP="00637EBA">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C3CAF" w:rsidRPr="00F70F81" w14:paraId="6EE205EE" w14:textId="77777777" w:rsidTr="00637EBA">
        <w:trPr>
          <w:trHeight w:val="204"/>
        </w:trPr>
        <w:tc>
          <w:tcPr>
            <w:tcW w:w="2972" w:type="dxa"/>
            <w:vMerge/>
          </w:tcPr>
          <w:p w14:paraId="2453B5D3" w14:textId="77777777" w:rsidR="00FC3CAF" w:rsidRPr="00C63897" w:rsidRDefault="00FC3CAF" w:rsidP="00637EBA">
            <w:pPr>
              <w:rPr>
                <w:rFonts w:ascii="Times New Roman" w:eastAsia="Times New Roman" w:hAnsi="Times New Roman" w:cs="Times New Roman"/>
                <w:b/>
                <w:bCs/>
                <w:lang w:eastAsia="ru-RU"/>
              </w:rPr>
            </w:pPr>
          </w:p>
        </w:tc>
        <w:tc>
          <w:tcPr>
            <w:tcW w:w="6662" w:type="dxa"/>
          </w:tcPr>
          <w:p w14:paraId="3A732869" w14:textId="26777738" w:rsidR="00FC3CAF" w:rsidRPr="00F70F81" w:rsidRDefault="00B54E3B" w:rsidP="00637EBA">
            <w:pPr>
              <w:suppressAutoHyphens/>
              <w:jc w:val="both"/>
              <w:rPr>
                <w:rFonts w:ascii="Times New Roman" w:eastAsia="Times New Roman" w:hAnsi="Times New Roman" w:cs="Times New Roman"/>
                <w:iCs/>
                <w:lang w:eastAsia="ru-RU"/>
              </w:rPr>
            </w:pPr>
            <w:r w:rsidRPr="00B54E3B">
              <w:rPr>
                <w:rFonts w:ascii="Times New Roman" w:eastAsia="Times New Roman" w:hAnsi="Times New Roman" w:cs="Times New Roman"/>
                <w:lang w:eastAsia="ru-RU"/>
              </w:rPr>
              <w:t>Снятие вольтамперной характеристики полупроводникового диода</w:t>
            </w:r>
          </w:p>
        </w:tc>
      </w:tr>
      <w:tr w:rsidR="00FC3CAF" w:rsidRPr="00F70F81" w14:paraId="1D1A69C0" w14:textId="77777777" w:rsidTr="00637EBA">
        <w:trPr>
          <w:trHeight w:val="361"/>
        </w:trPr>
        <w:tc>
          <w:tcPr>
            <w:tcW w:w="2972" w:type="dxa"/>
            <w:vMerge/>
          </w:tcPr>
          <w:p w14:paraId="700A67BB" w14:textId="77777777" w:rsidR="00FC3CAF" w:rsidRPr="00C63897" w:rsidRDefault="00FC3CAF" w:rsidP="00637EBA">
            <w:pPr>
              <w:rPr>
                <w:rFonts w:ascii="Times New Roman" w:eastAsia="Times New Roman" w:hAnsi="Times New Roman" w:cs="Times New Roman"/>
                <w:b/>
                <w:bCs/>
                <w:lang w:eastAsia="ru-RU"/>
              </w:rPr>
            </w:pPr>
          </w:p>
        </w:tc>
        <w:tc>
          <w:tcPr>
            <w:tcW w:w="6662" w:type="dxa"/>
            <w:vAlign w:val="bottom"/>
          </w:tcPr>
          <w:p w14:paraId="5A3A5CE7" w14:textId="77777777" w:rsidR="00FC3CAF" w:rsidRPr="00F70F81" w:rsidRDefault="00FC3CAF" w:rsidP="00637E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C0B0062" w14:textId="77777777" w:rsidR="00FC3CAF" w:rsidRPr="00F70F81" w:rsidRDefault="00FC3CAF" w:rsidP="00637EBA">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3CAF" w:rsidRPr="00F70F81" w14:paraId="441CAD09" w14:textId="77777777" w:rsidTr="00637EBA">
        <w:tc>
          <w:tcPr>
            <w:tcW w:w="2972" w:type="dxa"/>
            <w:vMerge w:val="restart"/>
          </w:tcPr>
          <w:p w14:paraId="19579C6E" w14:textId="6254AEA2" w:rsidR="00FC3CAF" w:rsidRPr="00C63897" w:rsidRDefault="00FC3CAF" w:rsidP="00637EBA">
            <w:pPr>
              <w:rPr>
                <w:rFonts w:ascii="Times New Roman" w:eastAsia="Times New Roman" w:hAnsi="Times New Roman" w:cs="Times New Roman"/>
                <w:b/>
                <w:bCs/>
                <w:lang w:eastAsia="ru-RU"/>
              </w:rPr>
            </w:pPr>
            <w:r w:rsidRPr="003345B8">
              <w:rPr>
                <w:rFonts w:ascii="Times New Roman" w:eastAsia="Times New Roman" w:hAnsi="Times New Roman" w:cs="Times New Roman"/>
                <w:b/>
                <w:bCs/>
                <w:lang w:eastAsia="ru-RU"/>
              </w:rPr>
              <w:t>Тема 2.2</w:t>
            </w:r>
            <w:r>
              <w:rPr>
                <w:rFonts w:ascii="Times New Roman" w:eastAsia="Times New Roman" w:hAnsi="Times New Roman" w:cs="Times New Roman"/>
                <w:b/>
                <w:bCs/>
                <w:lang w:eastAsia="ru-RU"/>
              </w:rPr>
              <w:t xml:space="preserve"> </w:t>
            </w:r>
            <w:r w:rsidR="00B54E3B">
              <w:rPr>
                <w:rFonts w:ascii="Times New Roman" w:eastAsia="Times New Roman" w:hAnsi="Times New Roman" w:cs="Times New Roman"/>
                <w:b/>
                <w:bCs/>
                <w:lang w:eastAsia="ru-RU"/>
              </w:rPr>
              <w:t>Электронные устройства</w:t>
            </w:r>
          </w:p>
        </w:tc>
        <w:tc>
          <w:tcPr>
            <w:tcW w:w="6662" w:type="dxa"/>
          </w:tcPr>
          <w:p w14:paraId="5118EBD8" w14:textId="77777777" w:rsidR="00FC3CAF" w:rsidRPr="00F70F81" w:rsidRDefault="00FC3CAF" w:rsidP="00637EB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C3CAF" w:rsidRPr="00F70F81" w14:paraId="2781C2F2" w14:textId="77777777" w:rsidTr="00637EBA">
        <w:trPr>
          <w:trHeight w:val="396"/>
        </w:trPr>
        <w:tc>
          <w:tcPr>
            <w:tcW w:w="2972" w:type="dxa"/>
            <w:vMerge/>
          </w:tcPr>
          <w:p w14:paraId="1B271DDE" w14:textId="77777777" w:rsidR="00FC3CAF" w:rsidRPr="00C63897" w:rsidRDefault="00FC3CAF" w:rsidP="00637EBA">
            <w:pPr>
              <w:rPr>
                <w:rFonts w:ascii="Times New Roman" w:eastAsia="Times New Roman" w:hAnsi="Times New Roman" w:cs="Times New Roman"/>
                <w:b/>
                <w:bCs/>
                <w:lang w:eastAsia="ru-RU"/>
              </w:rPr>
            </w:pPr>
          </w:p>
        </w:tc>
        <w:tc>
          <w:tcPr>
            <w:tcW w:w="6662" w:type="dxa"/>
          </w:tcPr>
          <w:p w14:paraId="46B1A132" w14:textId="38CF5125" w:rsidR="00FC3CAF" w:rsidRPr="00F70F81" w:rsidRDefault="00B54E3B" w:rsidP="00B54E3B">
            <w:pPr>
              <w:suppressAutoHyphens/>
              <w:jc w:val="both"/>
              <w:rPr>
                <w:rFonts w:ascii="Times New Roman" w:eastAsia="Times New Roman" w:hAnsi="Times New Roman" w:cs="Times New Roman"/>
                <w:lang w:eastAsia="ru-RU"/>
              </w:rPr>
            </w:pPr>
            <w:r w:rsidRPr="00B54E3B">
              <w:rPr>
                <w:rFonts w:ascii="Times New Roman" w:eastAsia="Times New Roman" w:hAnsi="Times New Roman" w:cs="Times New Roman"/>
                <w:lang w:eastAsia="ru-RU"/>
              </w:rPr>
              <w:t>Классификация оптоэлектронных индикаторных приборов.</w:t>
            </w:r>
            <w:r>
              <w:rPr>
                <w:rFonts w:ascii="Times New Roman" w:eastAsia="Times New Roman" w:hAnsi="Times New Roman" w:cs="Times New Roman"/>
                <w:lang w:eastAsia="ru-RU"/>
              </w:rPr>
              <w:t xml:space="preserve"> </w:t>
            </w:r>
            <w:r w:rsidRPr="00B54E3B">
              <w:rPr>
                <w:rFonts w:ascii="Times New Roman" w:eastAsia="Times New Roman" w:hAnsi="Times New Roman" w:cs="Times New Roman"/>
                <w:lang w:eastAsia="ru-RU"/>
              </w:rPr>
              <w:t>Газоразрядные индикаторы. Полупроводниковые индикаторы. Жидкокристаллические индикаторы. Основные сведения о выпрямителях; их назначение, классификация, обобщенная структурная схема. Однофазные и трехфазные выпрямители; схемы, принцип действия, графическая иллюстрация работы, основные соотношения между электрическими величинами. Сглаживающие фильтры, их назначение, виды.</w:t>
            </w:r>
            <w:r>
              <w:rPr>
                <w:rFonts w:ascii="Times New Roman" w:eastAsia="Times New Roman" w:hAnsi="Times New Roman" w:cs="Times New Roman"/>
                <w:lang w:eastAsia="ru-RU"/>
              </w:rPr>
              <w:t xml:space="preserve"> </w:t>
            </w:r>
            <w:r w:rsidRPr="00B54E3B">
              <w:rPr>
                <w:rFonts w:ascii="Times New Roman" w:eastAsia="Times New Roman" w:hAnsi="Times New Roman" w:cs="Times New Roman"/>
                <w:lang w:eastAsia="ru-RU"/>
              </w:rPr>
              <w:t>Стабилизаторы напряжения и тока, их назначение, простейшие принципиальные схемы, принцип действия, коэффициент стабилизации.</w:t>
            </w:r>
            <w:r>
              <w:rPr>
                <w:rFonts w:ascii="Times New Roman" w:eastAsia="Times New Roman" w:hAnsi="Times New Roman" w:cs="Times New Roman"/>
                <w:lang w:eastAsia="ru-RU"/>
              </w:rPr>
              <w:t xml:space="preserve"> </w:t>
            </w:r>
            <w:r w:rsidRPr="00B54E3B">
              <w:rPr>
                <w:rFonts w:ascii="Times New Roman" w:eastAsia="Times New Roman" w:hAnsi="Times New Roman" w:cs="Times New Roman"/>
                <w:lang w:eastAsia="ru-RU"/>
              </w:rPr>
              <w:t>Назначение и классификация электронных усилителей. Основные параметры и показатели усилителей. Принцип построения и режимы работы усилителей переменного напряжения. Усилители постоянного тока. Операционные усилители.</w:t>
            </w:r>
            <w:r>
              <w:rPr>
                <w:rFonts w:ascii="Times New Roman" w:eastAsia="Times New Roman" w:hAnsi="Times New Roman" w:cs="Times New Roman"/>
                <w:lang w:eastAsia="ru-RU"/>
              </w:rPr>
              <w:t xml:space="preserve"> </w:t>
            </w:r>
            <w:r w:rsidRPr="00B54E3B">
              <w:rPr>
                <w:rFonts w:ascii="Times New Roman" w:eastAsia="Times New Roman" w:hAnsi="Times New Roman" w:cs="Times New Roman"/>
                <w:lang w:eastAsia="ru-RU"/>
              </w:rPr>
              <w:t>Основные понятия об электронном генераторе, условия возникновения незатухающих колебаний в электрической цепи. Электронные генераторы синусоидальных колебаний типа RC и LC (электрическая схема, принцип работы). Мультивибраторы. Триггеры.</w:t>
            </w:r>
            <w:r>
              <w:rPr>
                <w:rFonts w:ascii="Times New Roman" w:eastAsia="Times New Roman" w:hAnsi="Times New Roman" w:cs="Times New Roman"/>
                <w:lang w:eastAsia="ru-RU"/>
              </w:rPr>
              <w:t xml:space="preserve"> </w:t>
            </w:r>
            <w:r w:rsidRPr="00B54E3B">
              <w:rPr>
                <w:rFonts w:ascii="Times New Roman" w:eastAsia="Times New Roman" w:hAnsi="Times New Roman" w:cs="Times New Roman"/>
                <w:lang w:eastAsia="ru-RU"/>
              </w:rPr>
              <w:t>Общие сведения об электронных измерительных приборах. Электронно-лучевая трубка, ее устройство, принцип действия. Электронный осциллограф, его назначение, структурная схема, принцип действия. Электронный вольтметр, его назначение, структурная схема, принцип измерения напряжения</w:t>
            </w:r>
            <w:r>
              <w:rPr>
                <w:rFonts w:ascii="Times New Roman" w:eastAsia="Times New Roman" w:hAnsi="Times New Roman" w:cs="Times New Roman"/>
                <w:lang w:eastAsia="ru-RU"/>
              </w:rPr>
              <w:t>.</w:t>
            </w:r>
          </w:p>
        </w:tc>
      </w:tr>
      <w:tr w:rsidR="00FC3CAF" w:rsidRPr="00F70F81" w14:paraId="0B1AABC2" w14:textId="77777777" w:rsidTr="00637EBA">
        <w:trPr>
          <w:trHeight w:val="20"/>
        </w:trPr>
        <w:tc>
          <w:tcPr>
            <w:tcW w:w="2972" w:type="dxa"/>
            <w:vMerge/>
          </w:tcPr>
          <w:p w14:paraId="38209834" w14:textId="77777777" w:rsidR="00FC3CAF" w:rsidRPr="00C63897" w:rsidRDefault="00FC3CAF" w:rsidP="00637EBA">
            <w:pPr>
              <w:rPr>
                <w:rFonts w:ascii="Times New Roman" w:eastAsia="Times New Roman" w:hAnsi="Times New Roman" w:cs="Times New Roman"/>
                <w:b/>
                <w:bCs/>
                <w:lang w:eastAsia="ru-RU"/>
              </w:rPr>
            </w:pPr>
          </w:p>
        </w:tc>
        <w:tc>
          <w:tcPr>
            <w:tcW w:w="6662" w:type="dxa"/>
          </w:tcPr>
          <w:p w14:paraId="557BD802" w14:textId="77777777" w:rsidR="00FC3CAF" w:rsidRPr="00F70F81" w:rsidRDefault="00FC3CAF" w:rsidP="00637EBA">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FC3CAF" w:rsidRPr="00F70F81" w14:paraId="1B8DC01F" w14:textId="77777777" w:rsidTr="00637EBA">
        <w:trPr>
          <w:trHeight w:val="204"/>
        </w:trPr>
        <w:tc>
          <w:tcPr>
            <w:tcW w:w="2972" w:type="dxa"/>
            <w:vMerge/>
          </w:tcPr>
          <w:p w14:paraId="193BDB97" w14:textId="77777777" w:rsidR="00FC3CAF" w:rsidRPr="00C63897" w:rsidRDefault="00FC3CAF" w:rsidP="00637EBA">
            <w:pPr>
              <w:rPr>
                <w:rFonts w:ascii="Times New Roman" w:eastAsia="Times New Roman" w:hAnsi="Times New Roman" w:cs="Times New Roman"/>
                <w:b/>
                <w:bCs/>
                <w:lang w:eastAsia="ru-RU"/>
              </w:rPr>
            </w:pPr>
          </w:p>
        </w:tc>
        <w:tc>
          <w:tcPr>
            <w:tcW w:w="6662" w:type="dxa"/>
          </w:tcPr>
          <w:p w14:paraId="2863E67B" w14:textId="7CB5877C" w:rsidR="00FC3CAF" w:rsidRPr="00F70F81" w:rsidRDefault="00B54E3B" w:rsidP="00637EBA">
            <w:pPr>
              <w:suppressAutoHyphens/>
              <w:jc w:val="both"/>
              <w:rPr>
                <w:rFonts w:ascii="Times New Roman" w:eastAsia="Times New Roman" w:hAnsi="Times New Roman" w:cs="Times New Roman"/>
                <w:iCs/>
                <w:lang w:eastAsia="ru-RU"/>
              </w:rPr>
            </w:pPr>
            <w:r w:rsidRPr="00B54E3B">
              <w:rPr>
                <w:rFonts w:ascii="Times New Roman" w:eastAsia="Times New Roman" w:hAnsi="Times New Roman" w:cs="Times New Roman"/>
                <w:lang w:eastAsia="ru-RU"/>
              </w:rPr>
              <w:t>Выбор схемы выпрямителя и расчет основных его элементов</w:t>
            </w:r>
          </w:p>
        </w:tc>
      </w:tr>
      <w:tr w:rsidR="00FC3CAF" w:rsidRPr="00F70F81" w14:paraId="1654D0C5" w14:textId="77777777" w:rsidTr="00637EBA">
        <w:trPr>
          <w:trHeight w:val="361"/>
        </w:trPr>
        <w:tc>
          <w:tcPr>
            <w:tcW w:w="2972" w:type="dxa"/>
            <w:vMerge/>
          </w:tcPr>
          <w:p w14:paraId="28102B06" w14:textId="77777777" w:rsidR="00FC3CAF" w:rsidRPr="00C63897" w:rsidRDefault="00FC3CAF" w:rsidP="00637EBA">
            <w:pPr>
              <w:rPr>
                <w:rFonts w:ascii="Times New Roman" w:eastAsia="Times New Roman" w:hAnsi="Times New Roman" w:cs="Times New Roman"/>
                <w:b/>
                <w:bCs/>
                <w:lang w:eastAsia="ru-RU"/>
              </w:rPr>
            </w:pPr>
          </w:p>
        </w:tc>
        <w:tc>
          <w:tcPr>
            <w:tcW w:w="6662" w:type="dxa"/>
            <w:vAlign w:val="bottom"/>
          </w:tcPr>
          <w:p w14:paraId="0F4F3CC8" w14:textId="77777777" w:rsidR="00FC3CAF" w:rsidRPr="00F70F81" w:rsidRDefault="00FC3CAF" w:rsidP="00637E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DDB6F96" w14:textId="77777777" w:rsidR="00FC3CAF" w:rsidRPr="00F70F81" w:rsidRDefault="00FC3CAF" w:rsidP="00637EBA">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3CAF" w:rsidRPr="00F70F81" w14:paraId="6F772863" w14:textId="77777777" w:rsidTr="00637EBA">
        <w:tc>
          <w:tcPr>
            <w:tcW w:w="2972" w:type="dxa"/>
            <w:vMerge w:val="restart"/>
          </w:tcPr>
          <w:p w14:paraId="4ED9D208" w14:textId="21D54BCE" w:rsidR="00FC3CAF" w:rsidRPr="00C63897" w:rsidRDefault="00B54E3B" w:rsidP="00B54E3B">
            <w:pPr>
              <w:rPr>
                <w:rFonts w:ascii="Times New Roman" w:eastAsia="Times New Roman" w:hAnsi="Times New Roman" w:cs="Times New Roman"/>
                <w:b/>
                <w:bCs/>
                <w:lang w:eastAsia="ru-RU"/>
              </w:rPr>
            </w:pPr>
            <w:r w:rsidRPr="00B54E3B">
              <w:rPr>
                <w:rFonts w:ascii="Times New Roman" w:eastAsia="Times New Roman" w:hAnsi="Times New Roman" w:cs="Times New Roman"/>
                <w:b/>
                <w:bCs/>
                <w:lang w:eastAsia="ru-RU"/>
              </w:rPr>
              <w:t>Тема 2.3 Электронные устройства</w:t>
            </w:r>
            <w:r>
              <w:rPr>
                <w:rFonts w:ascii="Times New Roman" w:eastAsia="Times New Roman" w:hAnsi="Times New Roman" w:cs="Times New Roman"/>
                <w:b/>
                <w:bCs/>
                <w:lang w:eastAsia="ru-RU"/>
              </w:rPr>
              <w:t xml:space="preserve"> </w:t>
            </w:r>
            <w:r w:rsidRPr="00B54E3B">
              <w:rPr>
                <w:rFonts w:ascii="Times New Roman" w:eastAsia="Times New Roman" w:hAnsi="Times New Roman" w:cs="Times New Roman"/>
                <w:b/>
                <w:bCs/>
                <w:lang w:eastAsia="ru-RU"/>
              </w:rPr>
              <w:t>автоматики и вычислительной техники</w:t>
            </w:r>
          </w:p>
        </w:tc>
        <w:tc>
          <w:tcPr>
            <w:tcW w:w="6662" w:type="dxa"/>
          </w:tcPr>
          <w:p w14:paraId="155B6D27" w14:textId="77777777" w:rsidR="00FC3CAF" w:rsidRPr="00F70F81" w:rsidRDefault="00FC3CAF" w:rsidP="00637EB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C3CAF" w:rsidRPr="00F70F81" w14:paraId="2D0884F6" w14:textId="77777777" w:rsidTr="00637EBA">
        <w:trPr>
          <w:trHeight w:val="396"/>
        </w:trPr>
        <w:tc>
          <w:tcPr>
            <w:tcW w:w="2972" w:type="dxa"/>
            <w:vMerge/>
          </w:tcPr>
          <w:p w14:paraId="49555926" w14:textId="77777777" w:rsidR="00FC3CAF" w:rsidRPr="00C63897" w:rsidRDefault="00FC3CAF" w:rsidP="00637EBA">
            <w:pPr>
              <w:rPr>
                <w:rFonts w:ascii="Times New Roman" w:eastAsia="Times New Roman" w:hAnsi="Times New Roman" w:cs="Times New Roman"/>
                <w:b/>
                <w:bCs/>
                <w:lang w:eastAsia="ru-RU"/>
              </w:rPr>
            </w:pPr>
          </w:p>
        </w:tc>
        <w:tc>
          <w:tcPr>
            <w:tcW w:w="6662" w:type="dxa"/>
          </w:tcPr>
          <w:p w14:paraId="6A49D1F5" w14:textId="186644CE" w:rsidR="00FC3CAF" w:rsidRPr="00F70F81" w:rsidRDefault="00B54E3B" w:rsidP="00637EBA">
            <w:pPr>
              <w:suppressAutoHyphens/>
              <w:jc w:val="both"/>
              <w:rPr>
                <w:rFonts w:ascii="Times New Roman" w:eastAsia="Times New Roman" w:hAnsi="Times New Roman" w:cs="Times New Roman"/>
                <w:lang w:eastAsia="ru-RU"/>
              </w:rPr>
            </w:pPr>
            <w:r w:rsidRPr="00B54E3B">
              <w:rPr>
                <w:rFonts w:ascii="Times New Roman" w:eastAsia="Times New Roman" w:hAnsi="Times New Roman" w:cs="Times New Roman"/>
                <w:lang w:eastAsia="ru-RU"/>
              </w:rPr>
              <w:t>Общие сведения об электронных устройствах автоматики и вычислительной техники</w:t>
            </w:r>
          </w:p>
        </w:tc>
      </w:tr>
      <w:tr w:rsidR="00FC3CAF" w:rsidRPr="00F70F81" w14:paraId="545BFB13" w14:textId="77777777" w:rsidTr="00637EBA">
        <w:trPr>
          <w:trHeight w:val="361"/>
        </w:trPr>
        <w:tc>
          <w:tcPr>
            <w:tcW w:w="2972" w:type="dxa"/>
            <w:vMerge/>
          </w:tcPr>
          <w:p w14:paraId="7ADC0DE9" w14:textId="77777777" w:rsidR="00FC3CAF" w:rsidRPr="00C63897" w:rsidRDefault="00FC3CAF" w:rsidP="00637EBA">
            <w:pPr>
              <w:rPr>
                <w:rFonts w:ascii="Times New Roman" w:eastAsia="Times New Roman" w:hAnsi="Times New Roman" w:cs="Times New Roman"/>
                <w:b/>
                <w:bCs/>
                <w:lang w:eastAsia="ru-RU"/>
              </w:rPr>
            </w:pPr>
          </w:p>
        </w:tc>
        <w:tc>
          <w:tcPr>
            <w:tcW w:w="6662" w:type="dxa"/>
            <w:vAlign w:val="bottom"/>
          </w:tcPr>
          <w:p w14:paraId="670E97A2" w14:textId="77777777" w:rsidR="00FC3CAF" w:rsidRPr="00F70F81" w:rsidRDefault="00FC3CAF" w:rsidP="00637E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5DC0296" w14:textId="77777777" w:rsidR="00FC3CAF" w:rsidRPr="00F70F81" w:rsidRDefault="00FC3CAF" w:rsidP="00637EBA">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3CAF" w:rsidRPr="00F70F81" w14:paraId="639E6726" w14:textId="77777777" w:rsidTr="00637EBA">
        <w:tc>
          <w:tcPr>
            <w:tcW w:w="2972" w:type="dxa"/>
            <w:vMerge w:val="restart"/>
          </w:tcPr>
          <w:p w14:paraId="67BBE5C9" w14:textId="411A9326" w:rsidR="00FC3CAF" w:rsidRPr="00C63897" w:rsidRDefault="00B54E3B" w:rsidP="00637EBA">
            <w:pPr>
              <w:rPr>
                <w:rFonts w:ascii="Times New Roman" w:eastAsia="Times New Roman" w:hAnsi="Times New Roman" w:cs="Times New Roman"/>
                <w:b/>
                <w:bCs/>
                <w:lang w:eastAsia="ru-RU"/>
              </w:rPr>
            </w:pPr>
            <w:r w:rsidRPr="00B54E3B">
              <w:rPr>
                <w:rFonts w:ascii="Times New Roman" w:eastAsia="Times New Roman" w:hAnsi="Times New Roman" w:cs="Times New Roman"/>
                <w:b/>
                <w:bCs/>
                <w:lang w:eastAsia="ru-RU"/>
              </w:rPr>
              <w:t>Тема 2.4</w:t>
            </w:r>
            <w:r>
              <w:rPr>
                <w:rFonts w:ascii="Times New Roman" w:eastAsia="Times New Roman" w:hAnsi="Times New Roman" w:cs="Times New Roman"/>
                <w:b/>
                <w:bCs/>
                <w:lang w:eastAsia="ru-RU"/>
              </w:rPr>
              <w:t xml:space="preserve"> </w:t>
            </w:r>
            <w:r w:rsidRPr="00B54E3B">
              <w:rPr>
                <w:rFonts w:ascii="Times New Roman" w:eastAsia="Times New Roman" w:hAnsi="Times New Roman" w:cs="Times New Roman"/>
                <w:b/>
                <w:bCs/>
                <w:lang w:eastAsia="ru-RU"/>
              </w:rPr>
              <w:t xml:space="preserve">Микропроцессоры и </w:t>
            </w:r>
            <w:proofErr w:type="spellStart"/>
            <w:r w:rsidRPr="00B54E3B">
              <w:rPr>
                <w:rFonts w:ascii="Times New Roman" w:eastAsia="Times New Roman" w:hAnsi="Times New Roman" w:cs="Times New Roman"/>
                <w:b/>
                <w:bCs/>
                <w:lang w:eastAsia="ru-RU"/>
              </w:rPr>
              <w:t>микроЭВМ</w:t>
            </w:r>
            <w:proofErr w:type="spellEnd"/>
          </w:p>
        </w:tc>
        <w:tc>
          <w:tcPr>
            <w:tcW w:w="6662" w:type="dxa"/>
          </w:tcPr>
          <w:p w14:paraId="2E6B40B7" w14:textId="77777777" w:rsidR="00FC3CAF" w:rsidRPr="00F70F81" w:rsidRDefault="00FC3CAF" w:rsidP="00637EB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FC3CAF" w:rsidRPr="00F70F81" w14:paraId="52C996DA" w14:textId="77777777" w:rsidTr="00637EBA">
        <w:trPr>
          <w:trHeight w:val="396"/>
        </w:trPr>
        <w:tc>
          <w:tcPr>
            <w:tcW w:w="2972" w:type="dxa"/>
            <w:vMerge/>
          </w:tcPr>
          <w:p w14:paraId="4EE7FF43" w14:textId="77777777" w:rsidR="00FC3CAF" w:rsidRPr="00C63897" w:rsidRDefault="00FC3CAF" w:rsidP="00637EBA">
            <w:pPr>
              <w:rPr>
                <w:rFonts w:ascii="Times New Roman" w:eastAsia="Times New Roman" w:hAnsi="Times New Roman" w:cs="Times New Roman"/>
                <w:b/>
                <w:bCs/>
                <w:lang w:eastAsia="ru-RU"/>
              </w:rPr>
            </w:pPr>
          </w:p>
        </w:tc>
        <w:tc>
          <w:tcPr>
            <w:tcW w:w="6662" w:type="dxa"/>
          </w:tcPr>
          <w:p w14:paraId="35387ABE" w14:textId="1B8E1A5F" w:rsidR="00FC3CAF" w:rsidRPr="00F70F81" w:rsidRDefault="00B54E3B" w:rsidP="00637EBA">
            <w:pPr>
              <w:suppressAutoHyphens/>
              <w:jc w:val="both"/>
              <w:rPr>
                <w:rFonts w:ascii="Times New Roman" w:eastAsia="Times New Roman" w:hAnsi="Times New Roman" w:cs="Times New Roman"/>
                <w:lang w:eastAsia="ru-RU"/>
              </w:rPr>
            </w:pPr>
            <w:r w:rsidRPr="00B54E3B">
              <w:rPr>
                <w:rFonts w:ascii="Times New Roman" w:eastAsia="Times New Roman" w:hAnsi="Times New Roman" w:cs="Times New Roman"/>
                <w:lang w:eastAsia="ru-RU"/>
              </w:rPr>
              <w:t xml:space="preserve">Микропроцессоры и </w:t>
            </w:r>
            <w:proofErr w:type="spellStart"/>
            <w:r w:rsidRPr="00B54E3B">
              <w:rPr>
                <w:rFonts w:ascii="Times New Roman" w:eastAsia="Times New Roman" w:hAnsi="Times New Roman" w:cs="Times New Roman"/>
                <w:lang w:eastAsia="ru-RU"/>
              </w:rPr>
              <w:t>микроЭВМ</w:t>
            </w:r>
            <w:proofErr w:type="spellEnd"/>
            <w:r w:rsidRPr="00B54E3B">
              <w:rPr>
                <w:rFonts w:ascii="Times New Roman" w:eastAsia="Times New Roman" w:hAnsi="Times New Roman" w:cs="Times New Roman"/>
                <w:lang w:eastAsia="ru-RU"/>
              </w:rPr>
              <w:t>. Архитектура и функции микропроцессоров</w:t>
            </w:r>
            <w:r>
              <w:rPr>
                <w:rFonts w:ascii="Times New Roman" w:eastAsia="Times New Roman" w:hAnsi="Times New Roman" w:cs="Times New Roman"/>
                <w:lang w:eastAsia="ru-RU"/>
              </w:rPr>
              <w:t xml:space="preserve">. </w:t>
            </w:r>
            <w:r w:rsidRPr="00B54E3B">
              <w:rPr>
                <w:rFonts w:ascii="Times New Roman" w:eastAsia="Times New Roman" w:hAnsi="Times New Roman" w:cs="Times New Roman"/>
                <w:lang w:eastAsia="ru-RU"/>
              </w:rPr>
              <w:t xml:space="preserve">Применение микропроцессоров и </w:t>
            </w:r>
            <w:proofErr w:type="spellStart"/>
            <w:r w:rsidRPr="00B54E3B">
              <w:rPr>
                <w:rFonts w:ascii="Times New Roman" w:eastAsia="Times New Roman" w:hAnsi="Times New Roman" w:cs="Times New Roman"/>
                <w:lang w:eastAsia="ru-RU"/>
              </w:rPr>
              <w:t>микроЭВМ</w:t>
            </w:r>
            <w:proofErr w:type="spellEnd"/>
            <w:r w:rsidRPr="00B54E3B">
              <w:rPr>
                <w:rFonts w:ascii="Times New Roman" w:eastAsia="Times New Roman" w:hAnsi="Times New Roman" w:cs="Times New Roman"/>
                <w:lang w:eastAsia="ru-RU"/>
              </w:rPr>
              <w:t xml:space="preserve"> для комплексной автоматизации управления производством.</w:t>
            </w:r>
          </w:p>
        </w:tc>
      </w:tr>
      <w:tr w:rsidR="00FC3CAF" w:rsidRPr="00F70F81" w14:paraId="6FA06C7C" w14:textId="77777777" w:rsidTr="00637EBA">
        <w:trPr>
          <w:trHeight w:val="361"/>
        </w:trPr>
        <w:tc>
          <w:tcPr>
            <w:tcW w:w="2972" w:type="dxa"/>
            <w:vMerge/>
          </w:tcPr>
          <w:p w14:paraId="60B3E61E" w14:textId="77777777" w:rsidR="00FC3CAF" w:rsidRPr="00C63897" w:rsidRDefault="00FC3CAF" w:rsidP="00637EBA">
            <w:pPr>
              <w:rPr>
                <w:rFonts w:ascii="Times New Roman" w:eastAsia="Times New Roman" w:hAnsi="Times New Roman" w:cs="Times New Roman"/>
                <w:b/>
                <w:bCs/>
                <w:lang w:eastAsia="ru-RU"/>
              </w:rPr>
            </w:pPr>
          </w:p>
        </w:tc>
        <w:tc>
          <w:tcPr>
            <w:tcW w:w="6662" w:type="dxa"/>
            <w:vAlign w:val="bottom"/>
          </w:tcPr>
          <w:p w14:paraId="708FE696" w14:textId="77777777" w:rsidR="00FC3CAF" w:rsidRPr="00F70F81" w:rsidRDefault="00FC3CAF" w:rsidP="00637E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B8DF297" w14:textId="77777777" w:rsidR="00FC3CAF" w:rsidRPr="00F70F81" w:rsidRDefault="00FC3CAF" w:rsidP="00637EBA">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C3CAF" w:rsidRPr="00C63897" w14:paraId="2E1E9298" w14:textId="77777777" w:rsidTr="00637EBA">
        <w:tc>
          <w:tcPr>
            <w:tcW w:w="9634" w:type="dxa"/>
            <w:gridSpan w:val="2"/>
          </w:tcPr>
          <w:p w14:paraId="1BBFF4C9" w14:textId="77777777" w:rsidR="00FC3CAF" w:rsidRPr="00F70F81" w:rsidRDefault="00FC3CAF" w:rsidP="00637EBA">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p>
        </w:tc>
      </w:tr>
      <w:tr w:rsidR="00FC3CAF" w:rsidRPr="00C63897" w14:paraId="76217696" w14:textId="77777777" w:rsidTr="00637EBA">
        <w:tc>
          <w:tcPr>
            <w:tcW w:w="9634" w:type="dxa"/>
            <w:gridSpan w:val="2"/>
          </w:tcPr>
          <w:p w14:paraId="65EAA74F" w14:textId="24804728" w:rsidR="00FC3CAF" w:rsidRPr="00F70F81" w:rsidRDefault="00FC3CAF" w:rsidP="00637EBA">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DC63AF">
              <w:rPr>
                <w:rFonts w:ascii="Times New Roman" w:eastAsia="Times New Roman" w:hAnsi="Times New Roman" w:cs="Times New Roman"/>
                <w:b/>
                <w:bCs/>
                <w:lang w:eastAsia="ru-RU"/>
              </w:rPr>
              <w:t>72</w:t>
            </w:r>
            <w:r w:rsidRPr="00F70F81">
              <w:rPr>
                <w:rFonts w:ascii="Times New Roman" w:eastAsia="Times New Roman" w:hAnsi="Times New Roman" w:cs="Times New Roman"/>
                <w:b/>
                <w:bCs/>
                <w:lang w:eastAsia="ru-RU"/>
              </w:rPr>
              <w:t>)</w:t>
            </w:r>
          </w:p>
        </w:tc>
      </w:tr>
    </w:tbl>
    <w:p w14:paraId="7CCF401D" w14:textId="77777777" w:rsidR="00FC3CAF" w:rsidRDefault="00FC3CAF" w:rsidP="00FC3CAF">
      <w:pPr>
        <w:rPr>
          <w:rFonts w:ascii="Times New Roman" w:hAnsi="Times New Roman" w:cs="Times New Roman"/>
          <w:sz w:val="24"/>
          <w:szCs w:val="24"/>
        </w:rPr>
      </w:pPr>
    </w:p>
    <w:p w14:paraId="35DBA0D5" w14:textId="77777777" w:rsidR="00FC3CAF" w:rsidRPr="00DF068E" w:rsidRDefault="00FC3CAF" w:rsidP="00FC3CA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5B5CE71" w14:textId="77777777" w:rsidR="00FC3CAF" w:rsidRPr="00E11160" w:rsidRDefault="00FC3CAF" w:rsidP="00FC3CAF">
      <w:pPr>
        <w:pStyle w:val="114"/>
        <w:rPr>
          <w:rFonts w:ascii="Times New Roman" w:hAnsi="Times New Roman"/>
        </w:rPr>
      </w:pPr>
      <w:r w:rsidRPr="00E11160">
        <w:rPr>
          <w:rFonts w:ascii="Times New Roman" w:hAnsi="Times New Roman"/>
        </w:rPr>
        <w:t>3.1. Материально-техническое обеспечение</w:t>
      </w:r>
    </w:p>
    <w:p w14:paraId="6ABD8E54" w14:textId="7245172F" w:rsidR="00FC3CAF" w:rsidRDefault="00B54E3B" w:rsidP="00FC3CAF">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lastRenderedPageBreak/>
        <w:t>Лаборатория</w:t>
      </w:r>
      <w:r w:rsidR="00FC3CAF" w:rsidRPr="00FA680C">
        <w:rPr>
          <w:rFonts w:ascii="Times New Roman" w:hAnsi="Times New Roman" w:cs="Times New Roman"/>
          <w:bCs/>
          <w:i/>
          <w:sz w:val="24"/>
          <w:szCs w:val="24"/>
        </w:rPr>
        <w:t xml:space="preserve"> </w:t>
      </w:r>
      <w:r w:rsidR="00FC3CAF" w:rsidRPr="00E01E03">
        <w:rPr>
          <w:rFonts w:ascii="Times New Roman" w:hAnsi="Times New Roman" w:cs="Times New Roman"/>
          <w:bCs/>
          <w:iCs/>
          <w:sz w:val="24"/>
          <w:szCs w:val="24"/>
        </w:rPr>
        <w:t>«</w:t>
      </w:r>
      <w:r>
        <w:rPr>
          <w:rFonts w:ascii="Times New Roman" w:hAnsi="Times New Roman" w:cs="Times New Roman"/>
          <w:bCs/>
          <w:iCs/>
          <w:sz w:val="24"/>
          <w:szCs w:val="24"/>
        </w:rPr>
        <w:t>Электротехники и электроники</w:t>
      </w:r>
      <w:r w:rsidR="00FC3CAF" w:rsidRPr="00E01E03">
        <w:rPr>
          <w:rFonts w:ascii="Times New Roman" w:hAnsi="Times New Roman" w:cs="Times New Roman"/>
          <w:bCs/>
          <w:iCs/>
          <w:sz w:val="24"/>
          <w:szCs w:val="24"/>
        </w:rPr>
        <w:t>»,</w:t>
      </w:r>
      <w:r w:rsidR="00FC3CAF">
        <w:rPr>
          <w:rFonts w:ascii="Times New Roman" w:hAnsi="Times New Roman" w:cs="Times New Roman"/>
          <w:bCs/>
          <w:i/>
          <w:sz w:val="24"/>
          <w:szCs w:val="24"/>
        </w:rPr>
        <w:t xml:space="preserve"> </w:t>
      </w:r>
      <w:r w:rsidR="00FC3CAF"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00FC3CAF">
        <w:rPr>
          <w:rFonts w:ascii="Times New Roman" w:hAnsi="Times New Roman" w:cs="Times New Roman"/>
          <w:bCs/>
          <w:sz w:val="24"/>
          <w:szCs w:val="24"/>
        </w:rPr>
        <w:t xml:space="preserve"> </w:t>
      </w:r>
      <w:r w:rsidR="00FC3CAF" w:rsidRPr="00FA680C">
        <w:rPr>
          <w:rFonts w:ascii="Times New Roman" w:hAnsi="Times New Roman" w:cs="Times New Roman"/>
          <w:bCs/>
          <w:iCs/>
          <w:sz w:val="24"/>
          <w:szCs w:val="24"/>
        </w:rPr>
        <w:t xml:space="preserve">в соответствии с приложением 3 </w:t>
      </w:r>
      <w:r w:rsidR="00FC3CAF">
        <w:rPr>
          <w:rFonts w:ascii="Times New Roman" w:hAnsi="Times New Roman" w:cs="Times New Roman"/>
          <w:bCs/>
          <w:iCs/>
          <w:sz w:val="24"/>
          <w:szCs w:val="24"/>
        </w:rPr>
        <w:t>ПОП-П</w:t>
      </w:r>
      <w:r w:rsidR="00FC3CAF" w:rsidRPr="00FA680C">
        <w:rPr>
          <w:rFonts w:ascii="Times New Roman" w:hAnsi="Times New Roman" w:cs="Times New Roman"/>
          <w:bCs/>
          <w:sz w:val="24"/>
          <w:szCs w:val="24"/>
        </w:rPr>
        <w:t xml:space="preserve">. </w:t>
      </w:r>
    </w:p>
    <w:p w14:paraId="5F976407" w14:textId="77777777" w:rsidR="00B54E3B" w:rsidRDefault="00B54E3B" w:rsidP="00FC3CAF">
      <w:pPr>
        <w:suppressAutoHyphens/>
        <w:ind w:firstLine="709"/>
        <w:jc w:val="both"/>
        <w:rPr>
          <w:rFonts w:ascii="Times New Roman" w:hAnsi="Times New Roman" w:cs="Times New Roman"/>
          <w:bCs/>
          <w:sz w:val="24"/>
          <w:szCs w:val="24"/>
        </w:rPr>
      </w:pPr>
    </w:p>
    <w:p w14:paraId="050A1F16" w14:textId="77777777" w:rsidR="00FC3CAF" w:rsidRPr="00E11160" w:rsidRDefault="00FC3CAF" w:rsidP="00FC3CA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057380D" w14:textId="77777777" w:rsidR="00FC3CAF" w:rsidRDefault="00FC3CAF" w:rsidP="00FC3CA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D0E393E" w14:textId="77777777" w:rsidR="00FC3CAF" w:rsidRDefault="00FC3CAF" w:rsidP="00FC3CAF">
      <w:pPr>
        <w:pStyle w:val="a4"/>
        <w:spacing w:line="276" w:lineRule="auto"/>
        <w:ind w:left="0" w:firstLine="709"/>
        <w:jc w:val="both"/>
        <w:rPr>
          <w:rFonts w:ascii="Times New Roman" w:hAnsi="Times New Roman"/>
          <w:bCs/>
          <w:sz w:val="24"/>
          <w:szCs w:val="24"/>
        </w:rPr>
      </w:pPr>
    </w:p>
    <w:p w14:paraId="05B6D65F" w14:textId="77777777" w:rsidR="00FC3CAF" w:rsidRDefault="00FC3CAF" w:rsidP="00FC3CA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F858F8B" w14:textId="32EF45A0" w:rsidR="00B54E3B" w:rsidRPr="00B54E3B" w:rsidRDefault="00B54E3B" w:rsidP="00387329">
      <w:pPr>
        <w:pStyle w:val="a4"/>
        <w:numPr>
          <w:ilvl w:val="0"/>
          <w:numId w:val="14"/>
        </w:numPr>
        <w:spacing w:line="276" w:lineRule="auto"/>
        <w:jc w:val="both"/>
        <w:rPr>
          <w:rFonts w:ascii="Times New Roman" w:hAnsi="Times New Roman" w:cs="Times New Roman"/>
          <w:sz w:val="24"/>
          <w:szCs w:val="24"/>
        </w:rPr>
      </w:pPr>
      <w:proofErr w:type="spellStart"/>
      <w:r w:rsidRPr="00B54E3B">
        <w:rPr>
          <w:rFonts w:ascii="Times New Roman" w:hAnsi="Times New Roman" w:cs="Times New Roman"/>
          <w:sz w:val="24"/>
          <w:szCs w:val="24"/>
        </w:rPr>
        <w:t>Бутырин</w:t>
      </w:r>
      <w:proofErr w:type="spellEnd"/>
      <w:r w:rsidRPr="00B54E3B">
        <w:rPr>
          <w:rFonts w:ascii="Times New Roman" w:hAnsi="Times New Roman" w:cs="Times New Roman"/>
          <w:sz w:val="24"/>
          <w:szCs w:val="24"/>
        </w:rPr>
        <w:t xml:space="preserve">, П. А. Электротехника: учебник для студ. учреждений сред. проф. образования / П. А. </w:t>
      </w:r>
      <w:proofErr w:type="spellStart"/>
      <w:r w:rsidRPr="00B54E3B">
        <w:rPr>
          <w:rFonts w:ascii="Times New Roman" w:hAnsi="Times New Roman" w:cs="Times New Roman"/>
          <w:sz w:val="24"/>
          <w:szCs w:val="24"/>
        </w:rPr>
        <w:t>Бутырин</w:t>
      </w:r>
      <w:proofErr w:type="spellEnd"/>
      <w:r w:rsidRPr="00B54E3B">
        <w:rPr>
          <w:rFonts w:ascii="Times New Roman" w:hAnsi="Times New Roman" w:cs="Times New Roman"/>
          <w:sz w:val="24"/>
          <w:szCs w:val="24"/>
        </w:rPr>
        <w:t xml:space="preserve">, О. В. </w:t>
      </w:r>
      <w:proofErr w:type="spellStart"/>
      <w:r w:rsidRPr="00B54E3B">
        <w:rPr>
          <w:rFonts w:ascii="Times New Roman" w:hAnsi="Times New Roman" w:cs="Times New Roman"/>
          <w:sz w:val="24"/>
          <w:szCs w:val="24"/>
        </w:rPr>
        <w:t>Толчеева</w:t>
      </w:r>
      <w:proofErr w:type="spellEnd"/>
      <w:r w:rsidRPr="00B54E3B">
        <w:rPr>
          <w:rFonts w:ascii="Times New Roman" w:hAnsi="Times New Roman" w:cs="Times New Roman"/>
          <w:sz w:val="24"/>
          <w:szCs w:val="24"/>
        </w:rPr>
        <w:t xml:space="preserve">, Ф. Н. </w:t>
      </w:r>
      <w:proofErr w:type="spellStart"/>
      <w:r w:rsidRPr="00B54E3B">
        <w:rPr>
          <w:rFonts w:ascii="Times New Roman" w:hAnsi="Times New Roman" w:cs="Times New Roman"/>
          <w:sz w:val="24"/>
          <w:szCs w:val="24"/>
        </w:rPr>
        <w:t>Шакирзянов</w:t>
      </w:r>
      <w:proofErr w:type="spellEnd"/>
      <w:r w:rsidRPr="00B54E3B">
        <w:rPr>
          <w:rFonts w:ascii="Times New Roman" w:hAnsi="Times New Roman" w:cs="Times New Roman"/>
          <w:sz w:val="24"/>
          <w:szCs w:val="24"/>
        </w:rPr>
        <w:t xml:space="preserve">; под. ред. П. А. </w:t>
      </w:r>
      <w:proofErr w:type="spellStart"/>
      <w:r w:rsidRPr="00B54E3B">
        <w:rPr>
          <w:rFonts w:ascii="Times New Roman" w:hAnsi="Times New Roman" w:cs="Times New Roman"/>
          <w:sz w:val="24"/>
          <w:szCs w:val="24"/>
        </w:rPr>
        <w:t>Бутырина</w:t>
      </w:r>
      <w:proofErr w:type="spellEnd"/>
      <w:r w:rsidRPr="00B54E3B">
        <w:rPr>
          <w:rFonts w:ascii="Times New Roman" w:hAnsi="Times New Roman" w:cs="Times New Roman"/>
          <w:sz w:val="24"/>
          <w:szCs w:val="24"/>
        </w:rPr>
        <w:t>. - 11-е изд., стер. - Москва: Издательский центр Академия, 2015. - 272 с.</w:t>
      </w:r>
    </w:p>
    <w:p w14:paraId="13415445" w14:textId="288AF96C" w:rsidR="00FC3CAF" w:rsidRDefault="00FC3CAF" w:rsidP="00FC3CAF">
      <w:pPr>
        <w:spacing w:line="276" w:lineRule="auto"/>
        <w:ind w:firstLine="709"/>
        <w:jc w:val="both"/>
        <w:rPr>
          <w:rFonts w:ascii="Times New Roman" w:hAnsi="Times New Roman" w:cs="Times New Roman"/>
          <w:b/>
          <w:bCs/>
          <w:sz w:val="24"/>
          <w:szCs w:val="24"/>
        </w:rPr>
      </w:pPr>
      <w:r w:rsidRPr="00403293">
        <w:rPr>
          <w:rFonts w:ascii="Times New Roman" w:hAnsi="Times New Roman" w:cs="Times New Roman"/>
          <w:b/>
          <w:bCs/>
          <w:sz w:val="24"/>
          <w:szCs w:val="24"/>
        </w:rPr>
        <w:t xml:space="preserve">3.2.2. Дополнительные источники </w:t>
      </w:r>
    </w:p>
    <w:p w14:paraId="6CEAD898" w14:textId="2E018B24" w:rsidR="00B54E3B" w:rsidRPr="00B54E3B" w:rsidRDefault="00B54E3B" w:rsidP="00387329">
      <w:pPr>
        <w:pStyle w:val="a4"/>
        <w:numPr>
          <w:ilvl w:val="0"/>
          <w:numId w:val="15"/>
        </w:numPr>
        <w:spacing w:line="276" w:lineRule="auto"/>
        <w:jc w:val="both"/>
        <w:rPr>
          <w:rFonts w:ascii="Times New Roman" w:hAnsi="Times New Roman" w:cs="Times New Roman"/>
          <w:sz w:val="24"/>
          <w:szCs w:val="24"/>
        </w:rPr>
      </w:pPr>
      <w:r w:rsidRPr="00B54E3B">
        <w:rPr>
          <w:rFonts w:ascii="Times New Roman" w:hAnsi="Times New Roman" w:cs="Times New Roman"/>
          <w:sz w:val="24"/>
          <w:szCs w:val="24"/>
        </w:rPr>
        <w:t xml:space="preserve">Евдокимов, Ф. Е. Теоретические основы электротехники: учебник для студ. </w:t>
      </w:r>
      <w:proofErr w:type="spellStart"/>
      <w:r w:rsidRPr="00B54E3B">
        <w:rPr>
          <w:rFonts w:ascii="Times New Roman" w:hAnsi="Times New Roman" w:cs="Times New Roman"/>
          <w:sz w:val="24"/>
          <w:szCs w:val="24"/>
        </w:rPr>
        <w:t>образоват</w:t>
      </w:r>
      <w:proofErr w:type="spellEnd"/>
      <w:r w:rsidRPr="00B54E3B">
        <w:rPr>
          <w:rFonts w:ascii="Times New Roman" w:hAnsi="Times New Roman" w:cs="Times New Roman"/>
          <w:sz w:val="24"/>
          <w:szCs w:val="24"/>
        </w:rPr>
        <w:t>. учреждений сред. проф. образования / Ф. Е. Евдокимов. - 9-е изд., стер. - Москва: Издательский центр Академия, 2004. - 560 с.</w:t>
      </w:r>
    </w:p>
    <w:p w14:paraId="768F7993" w14:textId="2DE9AE0B" w:rsidR="00B54E3B" w:rsidRPr="00B54E3B" w:rsidRDefault="00B54E3B" w:rsidP="00387329">
      <w:pPr>
        <w:pStyle w:val="a4"/>
        <w:numPr>
          <w:ilvl w:val="0"/>
          <w:numId w:val="15"/>
        </w:numPr>
        <w:spacing w:line="276" w:lineRule="auto"/>
        <w:jc w:val="both"/>
        <w:rPr>
          <w:rFonts w:ascii="Times New Roman" w:hAnsi="Times New Roman" w:cs="Times New Roman"/>
          <w:sz w:val="24"/>
          <w:szCs w:val="24"/>
        </w:rPr>
      </w:pPr>
      <w:proofErr w:type="spellStart"/>
      <w:r w:rsidRPr="00B54E3B">
        <w:rPr>
          <w:rFonts w:ascii="Times New Roman" w:hAnsi="Times New Roman" w:cs="Times New Roman"/>
          <w:sz w:val="24"/>
          <w:szCs w:val="24"/>
        </w:rPr>
        <w:t>Лоторейчук</w:t>
      </w:r>
      <w:proofErr w:type="spellEnd"/>
      <w:r w:rsidRPr="00B54E3B">
        <w:rPr>
          <w:rFonts w:ascii="Times New Roman" w:hAnsi="Times New Roman" w:cs="Times New Roman"/>
          <w:sz w:val="24"/>
          <w:szCs w:val="24"/>
        </w:rPr>
        <w:t xml:space="preserve">, Е. А. Теоретические основы электротехники: учебник / Е. А. </w:t>
      </w:r>
      <w:proofErr w:type="spellStart"/>
      <w:r w:rsidRPr="00B54E3B">
        <w:rPr>
          <w:rFonts w:ascii="Times New Roman" w:hAnsi="Times New Roman" w:cs="Times New Roman"/>
          <w:sz w:val="24"/>
          <w:szCs w:val="24"/>
        </w:rPr>
        <w:t>Лоторейчук</w:t>
      </w:r>
      <w:proofErr w:type="spellEnd"/>
      <w:r w:rsidRPr="00B54E3B">
        <w:rPr>
          <w:rFonts w:ascii="Times New Roman" w:hAnsi="Times New Roman" w:cs="Times New Roman"/>
          <w:sz w:val="24"/>
          <w:szCs w:val="24"/>
        </w:rPr>
        <w:t>. - Москва: ФОРУМ: ИНФРА-М, 2008. - 320 с. - (Профессиональное образование).</w:t>
      </w:r>
    </w:p>
    <w:p w14:paraId="73CA0767" w14:textId="77777777" w:rsidR="00B54E3B" w:rsidRDefault="00B54E3B" w:rsidP="00FC3CAF">
      <w:pPr>
        <w:pStyle w:val="1f"/>
        <w:rPr>
          <w:rFonts w:ascii="Times New Roman" w:hAnsi="Times New Roman"/>
        </w:rPr>
      </w:pPr>
    </w:p>
    <w:p w14:paraId="650E87DD" w14:textId="6FE65EA6" w:rsidR="00FC3CAF" w:rsidRPr="00DF068E" w:rsidRDefault="00FC3CAF" w:rsidP="00FC3CA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FC3CAF" w:rsidRPr="00985111" w14:paraId="5343E7DF" w14:textId="77777777" w:rsidTr="00637EBA">
        <w:trPr>
          <w:trHeight w:val="519"/>
        </w:trPr>
        <w:tc>
          <w:tcPr>
            <w:tcW w:w="1498" w:type="pct"/>
            <w:vAlign w:val="center"/>
          </w:tcPr>
          <w:p w14:paraId="797F07D7" w14:textId="77777777" w:rsidR="00FC3CAF" w:rsidRPr="00854F21" w:rsidRDefault="00FC3CAF" w:rsidP="00637EB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195CCC27" w14:textId="77777777" w:rsidR="00FC3CAF" w:rsidRPr="00854F21" w:rsidRDefault="00FC3CAF" w:rsidP="00637EB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1810B030" w14:textId="77777777" w:rsidR="00FC3CAF" w:rsidRPr="00854F21" w:rsidRDefault="00FC3CAF" w:rsidP="00637EB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FC3CAF" w:rsidRPr="00985111" w14:paraId="0560D862" w14:textId="77777777" w:rsidTr="00637EBA">
        <w:trPr>
          <w:trHeight w:val="698"/>
        </w:trPr>
        <w:tc>
          <w:tcPr>
            <w:tcW w:w="1498" w:type="pct"/>
          </w:tcPr>
          <w:p w14:paraId="6F2325F5" w14:textId="77777777" w:rsidR="00FC3CAF" w:rsidRPr="0099677B" w:rsidRDefault="00FC3CAF" w:rsidP="00637EBA">
            <w:pPr>
              <w:suppressAutoHyphens/>
              <w:spacing w:line="276" w:lineRule="auto"/>
              <w:contextualSpacing/>
              <w:rPr>
                <w:rFonts w:ascii="Times New Roman" w:hAnsi="Times New Roman" w:cs="Times New Roman"/>
                <w:bCs/>
                <w:iCs/>
                <w:sz w:val="24"/>
                <w:szCs w:val="24"/>
              </w:rPr>
            </w:pPr>
            <w:r w:rsidRPr="0099677B">
              <w:rPr>
                <w:rFonts w:ascii="Times New Roman" w:hAnsi="Times New Roman" w:cs="Times New Roman"/>
                <w:bCs/>
                <w:iCs/>
                <w:sz w:val="24"/>
                <w:szCs w:val="24"/>
              </w:rPr>
              <w:t xml:space="preserve">Знает: </w:t>
            </w:r>
          </w:p>
          <w:p w14:paraId="7E47F716" w14:textId="68D5079C" w:rsidR="00B54E3B" w:rsidRPr="00B54E3B" w:rsidRDefault="00FC3CAF" w:rsidP="00B54E3B">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00B54E3B" w:rsidRPr="00B54E3B">
              <w:rPr>
                <w:rFonts w:ascii="Times New Roman" w:hAnsi="Times New Roman" w:cs="Times New Roman"/>
                <w:bCs/>
                <w:iCs/>
                <w:sz w:val="24"/>
                <w:szCs w:val="24"/>
              </w:rPr>
              <w:t>сущности физических процессов, протекающих в электрических и магнитных</w:t>
            </w:r>
            <w:r w:rsidR="00B54E3B">
              <w:rPr>
                <w:rFonts w:ascii="Times New Roman" w:hAnsi="Times New Roman" w:cs="Times New Roman"/>
                <w:bCs/>
                <w:iCs/>
                <w:sz w:val="24"/>
                <w:szCs w:val="24"/>
              </w:rPr>
              <w:t xml:space="preserve"> </w:t>
            </w:r>
            <w:r w:rsidR="00B54E3B" w:rsidRPr="00B54E3B">
              <w:rPr>
                <w:rFonts w:ascii="Times New Roman" w:hAnsi="Times New Roman" w:cs="Times New Roman"/>
                <w:bCs/>
                <w:iCs/>
                <w:sz w:val="24"/>
                <w:szCs w:val="24"/>
              </w:rPr>
              <w:t>цепях;</w:t>
            </w:r>
          </w:p>
          <w:p w14:paraId="3D7881D0" w14:textId="15D3CF55" w:rsidR="00B54E3B" w:rsidRPr="00B54E3B" w:rsidRDefault="00B54E3B" w:rsidP="00B54E3B">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4E3B">
              <w:rPr>
                <w:rFonts w:ascii="Times New Roman" w:hAnsi="Times New Roman" w:cs="Times New Roman"/>
                <w:bCs/>
                <w:iCs/>
                <w:sz w:val="24"/>
                <w:szCs w:val="24"/>
              </w:rPr>
              <w:t>принцип</w:t>
            </w:r>
            <w:r w:rsidR="009364E5">
              <w:rPr>
                <w:rFonts w:ascii="Times New Roman" w:hAnsi="Times New Roman" w:cs="Times New Roman"/>
                <w:bCs/>
                <w:iCs/>
                <w:sz w:val="24"/>
                <w:szCs w:val="24"/>
              </w:rPr>
              <w:t>ы</w:t>
            </w:r>
            <w:r w:rsidRPr="00B54E3B">
              <w:rPr>
                <w:rFonts w:ascii="Times New Roman" w:hAnsi="Times New Roman" w:cs="Times New Roman"/>
                <w:bCs/>
                <w:iCs/>
                <w:sz w:val="24"/>
                <w:szCs w:val="24"/>
              </w:rPr>
              <w:t>, лежащи</w:t>
            </w:r>
            <w:r w:rsidR="009364E5">
              <w:rPr>
                <w:rFonts w:ascii="Times New Roman" w:hAnsi="Times New Roman" w:cs="Times New Roman"/>
                <w:bCs/>
                <w:iCs/>
                <w:sz w:val="24"/>
                <w:szCs w:val="24"/>
              </w:rPr>
              <w:t xml:space="preserve">е </w:t>
            </w:r>
            <w:r w:rsidRPr="00B54E3B">
              <w:rPr>
                <w:rFonts w:ascii="Times New Roman" w:hAnsi="Times New Roman" w:cs="Times New Roman"/>
                <w:bCs/>
                <w:iCs/>
                <w:sz w:val="24"/>
                <w:szCs w:val="24"/>
              </w:rPr>
              <w:t>в основе функционирования   электрических   машин   и электронной техники;</w:t>
            </w:r>
          </w:p>
          <w:p w14:paraId="7DF44C9A" w14:textId="34E523B5" w:rsidR="00B54E3B" w:rsidRPr="00B54E3B" w:rsidRDefault="00B54E3B" w:rsidP="00B54E3B">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4E3B">
              <w:rPr>
                <w:rFonts w:ascii="Times New Roman" w:hAnsi="Times New Roman" w:cs="Times New Roman"/>
                <w:bCs/>
                <w:iCs/>
                <w:sz w:val="24"/>
                <w:szCs w:val="24"/>
              </w:rPr>
              <w:t>методики построения   электрических цепей, порядка расчета их параметров;</w:t>
            </w:r>
          </w:p>
          <w:p w14:paraId="4E2CDCBF" w14:textId="7E69D187" w:rsidR="00FC3CAF" w:rsidRDefault="00B54E3B" w:rsidP="00B54E3B">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4E3B">
              <w:rPr>
                <w:rFonts w:ascii="Times New Roman" w:hAnsi="Times New Roman" w:cs="Times New Roman"/>
                <w:bCs/>
                <w:iCs/>
                <w:sz w:val="24"/>
                <w:szCs w:val="24"/>
              </w:rPr>
              <w:t>способ</w:t>
            </w:r>
            <w:r w:rsidR="009364E5">
              <w:rPr>
                <w:rFonts w:ascii="Times New Roman" w:hAnsi="Times New Roman" w:cs="Times New Roman"/>
                <w:bCs/>
                <w:iCs/>
                <w:sz w:val="24"/>
                <w:szCs w:val="24"/>
              </w:rPr>
              <w:t xml:space="preserve">ы </w:t>
            </w:r>
            <w:r w:rsidRPr="00B54E3B">
              <w:rPr>
                <w:rFonts w:ascii="Times New Roman" w:hAnsi="Times New Roman" w:cs="Times New Roman"/>
                <w:bCs/>
                <w:iCs/>
                <w:sz w:val="24"/>
                <w:szCs w:val="24"/>
              </w:rPr>
              <w:t>включения    электроизмерительных приборов и методов измерения</w:t>
            </w:r>
            <w:r>
              <w:rPr>
                <w:rFonts w:ascii="Times New Roman" w:hAnsi="Times New Roman" w:cs="Times New Roman"/>
                <w:bCs/>
                <w:iCs/>
                <w:sz w:val="24"/>
                <w:szCs w:val="24"/>
              </w:rPr>
              <w:t xml:space="preserve"> </w:t>
            </w:r>
            <w:r w:rsidRPr="00B54E3B">
              <w:rPr>
                <w:rFonts w:ascii="Times New Roman" w:hAnsi="Times New Roman" w:cs="Times New Roman"/>
                <w:bCs/>
                <w:iCs/>
                <w:sz w:val="24"/>
                <w:szCs w:val="24"/>
              </w:rPr>
              <w:t>электрических величин</w:t>
            </w:r>
            <w:r>
              <w:rPr>
                <w:rFonts w:ascii="Times New Roman" w:hAnsi="Times New Roman" w:cs="Times New Roman"/>
                <w:bCs/>
                <w:iCs/>
                <w:sz w:val="24"/>
                <w:szCs w:val="24"/>
              </w:rPr>
              <w:t>.</w:t>
            </w:r>
          </w:p>
          <w:p w14:paraId="2A1D7AA8" w14:textId="77777777" w:rsidR="00FC3CAF" w:rsidRPr="0099677B" w:rsidRDefault="00FC3CAF" w:rsidP="00637EBA">
            <w:pPr>
              <w:suppressAutoHyphens/>
              <w:spacing w:line="276" w:lineRule="auto"/>
              <w:contextualSpacing/>
              <w:rPr>
                <w:rFonts w:ascii="Times New Roman" w:hAnsi="Times New Roman" w:cs="Times New Roman"/>
                <w:bCs/>
                <w:iCs/>
                <w:sz w:val="24"/>
                <w:szCs w:val="24"/>
              </w:rPr>
            </w:pPr>
            <w:r w:rsidRPr="0099677B">
              <w:rPr>
                <w:rFonts w:ascii="Times New Roman" w:hAnsi="Times New Roman" w:cs="Times New Roman"/>
                <w:bCs/>
                <w:iCs/>
                <w:sz w:val="24"/>
                <w:szCs w:val="24"/>
              </w:rPr>
              <w:t xml:space="preserve">Умеет: </w:t>
            </w:r>
          </w:p>
          <w:p w14:paraId="59870DEA" w14:textId="2A378626" w:rsidR="00B54E3B" w:rsidRPr="00B54E3B" w:rsidRDefault="00FC3CAF" w:rsidP="00B54E3B">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00B54E3B" w:rsidRPr="00B54E3B">
              <w:rPr>
                <w:rFonts w:ascii="Times New Roman" w:hAnsi="Times New Roman" w:cs="Times New Roman"/>
                <w:bCs/>
                <w:iCs/>
                <w:sz w:val="24"/>
                <w:szCs w:val="24"/>
              </w:rPr>
              <w:t>рассчитывать основные параметры простых электрических и магнитных цепей;</w:t>
            </w:r>
          </w:p>
          <w:p w14:paraId="4EA822D3" w14:textId="49CBDD02" w:rsidR="00B54E3B" w:rsidRPr="00B54E3B" w:rsidRDefault="00B54E3B" w:rsidP="00B54E3B">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4E3B">
              <w:rPr>
                <w:rFonts w:ascii="Times New Roman" w:hAnsi="Times New Roman" w:cs="Times New Roman"/>
                <w:bCs/>
                <w:iCs/>
                <w:sz w:val="24"/>
                <w:szCs w:val="24"/>
              </w:rPr>
              <w:t>собирать электрические схемы постоянного и переменного тока и проверять их работу;</w:t>
            </w:r>
          </w:p>
          <w:p w14:paraId="5A99C2C2" w14:textId="6B4004D8" w:rsidR="00FC3CAF" w:rsidRPr="00B54E3B" w:rsidRDefault="00B54E3B" w:rsidP="00B54E3B">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B54E3B">
              <w:rPr>
                <w:rFonts w:ascii="Times New Roman" w:hAnsi="Times New Roman" w:cs="Times New Roman"/>
                <w:bCs/>
                <w:iCs/>
                <w:sz w:val="24"/>
                <w:szCs w:val="24"/>
              </w:rPr>
              <w:t xml:space="preserve">пользоваться   современными </w:t>
            </w:r>
            <w:r w:rsidR="009364E5" w:rsidRPr="00B54E3B">
              <w:rPr>
                <w:rFonts w:ascii="Times New Roman" w:hAnsi="Times New Roman" w:cs="Times New Roman"/>
                <w:bCs/>
                <w:iCs/>
                <w:sz w:val="24"/>
                <w:szCs w:val="24"/>
              </w:rPr>
              <w:t>электро</w:t>
            </w:r>
            <w:r w:rsidR="009364E5">
              <w:rPr>
                <w:rFonts w:ascii="Times New Roman" w:hAnsi="Times New Roman" w:cs="Times New Roman"/>
                <w:bCs/>
                <w:iCs/>
                <w:sz w:val="24"/>
                <w:szCs w:val="24"/>
              </w:rPr>
              <w:t xml:space="preserve">измерительными </w:t>
            </w:r>
            <w:r w:rsidRPr="00B54E3B">
              <w:rPr>
                <w:rFonts w:ascii="Times New Roman" w:hAnsi="Times New Roman" w:cs="Times New Roman"/>
                <w:bCs/>
                <w:iCs/>
                <w:sz w:val="24"/>
                <w:szCs w:val="24"/>
              </w:rPr>
              <w:t>приборами и аппаратам</w:t>
            </w:r>
            <w:r>
              <w:rPr>
                <w:rFonts w:ascii="Times New Roman" w:hAnsi="Times New Roman" w:cs="Times New Roman"/>
                <w:bCs/>
                <w:iCs/>
                <w:sz w:val="24"/>
                <w:szCs w:val="24"/>
              </w:rPr>
              <w:t xml:space="preserve">и </w:t>
            </w:r>
            <w:r w:rsidRPr="00B54E3B">
              <w:rPr>
                <w:rFonts w:ascii="Times New Roman" w:hAnsi="Times New Roman" w:cs="Times New Roman"/>
                <w:bCs/>
                <w:iCs/>
                <w:sz w:val="24"/>
                <w:szCs w:val="24"/>
              </w:rPr>
              <w:t>для диагностики электрических цепей</w:t>
            </w:r>
            <w:r>
              <w:rPr>
                <w:rFonts w:ascii="Times New Roman" w:hAnsi="Times New Roman" w:cs="Times New Roman"/>
                <w:bCs/>
                <w:iCs/>
                <w:sz w:val="24"/>
                <w:szCs w:val="24"/>
              </w:rPr>
              <w:t>.</w:t>
            </w:r>
          </w:p>
        </w:tc>
        <w:tc>
          <w:tcPr>
            <w:tcW w:w="1787" w:type="pct"/>
          </w:tcPr>
          <w:p w14:paraId="57D16ACF" w14:textId="77777777" w:rsidR="00FC3CAF" w:rsidRPr="0043720A" w:rsidRDefault="00FC3CAF" w:rsidP="00637EBA">
            <w:pPr>
              <w:suppressAutoHyphens/>
              <w:spacing w:line="276" w:lineRule="auto"/>
              <w:contextualSpacing/>
              <w:rPr>
                <w:rFonts w:ascii="Times New Roman" w:hAnsi="Times New Roman" w:cs="Times New Roman"/>
                <w:bCs/>
                <w:iCs/>
                <w:sz w:val="24"/>
                <w:szCs w:val="24"/>
              </w:rPr>
            </w:pPr>
            <w:r w:rsidRPr="0043720A">
              <w:rPr>
                <w:rFonts w:ascii="Times New Roman" w:hAnsi="Times New Roman" w:cs="Times New Roman"/>
                <w:bCs/>
                <w:iCs/>
                <w:sz w:val="24"/>
                <w:szCs w:val="24"/>
              </w:rPr>
              <w:lastRenderedPageBreak/>
              <w:t>- подб</w:t>
            </w:r>
            <w:r>
              <w:rPr>
                <w:rFonts w:ascii="Times New Roman" w:hAnsi="Times New Roman" w:cs="Times New Roman"/>
                <w:bCs/>
                <w:iCs/>
                <w:sz w:val="24"/>
                <w:szCs w:val="24"/>
              </w:rPr>
              <w:t>ирает</w:t>
            </w:r>
            <w:r w:rsidRPr="0043720A">
              <w:rPr>
                <w:rFonts w:ascii="Times New Roman" w:hAnsi="Times New Roman" w:cs="Times New Roman"/>
                <w:bCs/>
                <w:iCs/>
                <w:sz w:val="24"/>
                <w:szCs w:val="24"/>
              </w:rPr>
              <w:t xml:space="preserve"> основно</w:t>
            </w:r>
            <w:r>
              <w:rPr>
                <w:rFonts w:ascii="Times New Roman" w:hAnsi="Times New Roman" w:cs="Times New Roman"/>
                <w:bCs/>
                <w:iCs/>
                <w:sz w:val="24"/>
                <w:szCs w:val="24"/>
              </w:rPr>
              <w:t>е</w:t>
            </w:r>
            <w:r w:rsidRPr="0043720A">
              <w:rPr>
                <w:rFonts w:ascii="Times New Roman" w:hAnsi="Times New Roman" w:cs="Times New Roman"/>
                <w:bCs/>
                <w:iCs/>
                <w:sz w:val="24"/>
                <w:szCs w:val="24"/>
              </w:rPr>
              <w:t xml:space="preserve"> и вспомогательно</w:t>
            </w:r>
            <w:r>
              <w:rPr>
                <w:rFonts w:ascii="Times New Roman" w:hAnsi="Times New Roman" w:cs="Times New Roman"/>
                <w:bCs/>
                <w:iCs/>
                <w:sz w:val="24"/>
                <w:szCs w:val="24"/>
              </w:rPr>
              <w:t xml:space="preserve">е </w:t>
            </w:r>
            <w:r w:rsidRPr="0043720A">
              <w:rPr>
                <w:rFonts w:ascii="Times New Roman" w:hAnsi="Times New Roman" w:cs="Times New Roman"/>
                <w:bCs/>
                <w:iCs/>
                <w:sz w:val="24"/>
                <w:szCs w:val="24"/>
              </w:rPr>
              <w:t>оборудовани</w:t>
            </w:r>
            <w:r>
              <w:rPr>
                <w:rFonts w:ascii="Times New Roman" w:hAnsi="Times New Roman" w:cs="Times New Roman"/>
                <w:bCs/>
                <w:iCs/>
                <w:sz w:val="24"/>
                <w:szCs w:val="24"/>
              </w:rPr>
              <w:t xml:space="preserve">е </w:t>
            </w:r>
            <w:r w:rsidRPr="0043720A">
              <w:rPr>
                <w:rFonts w:ascii="Times New Roman" w:hAnsi="Times New Roman" w:cs="Times New Roman"/>
                <w:bCs/>
                <w:iCs/>
                <w:sz w:val="24"/>
                <w:szCs w:val="24"/>
              </w:rPr>
              <w:t>для проведения технологических процессов;</w:t>
            </w:r>
          </w:p>
          <w:p w14:paraId="17FB7B57" w14:textId="77777777" w:rsidR="00FC3CAF" w:rsidRPr="0043720A" w:rsidRDefault="00FC3CAF" w:rsidP="00637EBA">
            <w:pPr>
              <w:suppressAutoHyphens/>
              <w:spacing w:line="276" w:lineRule="auto"/>
              <w:contextualSpacing/>
              <w:rPr>
                <w:rFonts w:ascii="Times New Roman" w:hAnsi="Times New Roman" w:cs="Times New Roman"/>
                <w:bCs/>
                <w:iCs/>
                <w:sz w:val="24"/>
                <w:szCs w:val="24"/>
              </w:rPr>
            </w:pPr>
            <w:r w:rsidRPr="0043720A">
              <w:rPr>
                <w:rFonts w:ascii="Times New Roman" w:hAnsi="Times New Roman" w:cs="Times New Roman"/>
                <w:bCs/>
                <w:iCs/>
                <w:sz w:val="24"/>
                <w:szCs w:val="24"/>
              </w:rPr>
              <w:t>- наблюд</w:t>
            </w:r>
            <w:r>
              <w:rPr>
                <w:rFonts w:ascii="Times New Roman" w:hAnsi="Times New Roman" w:cs="Times New Roman"/>
                <w:bCs/>
                <w:iCs/>
                <w:sz w:val="24"/>
                <w:szCs w:val="24"/>
              </w:rPr>
              <w:t>ает</w:t>
            </w:r>
            <w:r w:rsidRPr="0043720A">
              <w:rPr>
                <w:rFonts w:ascii="Times New Roman" w:hAnsi="Times New Roman" w:cs="Times New Roman"/>
                <w:bCs/>
                <w:iCs/>
                <w:sz w:val="24"/>
                <w:szCs w:val="24"/>
              </w:rPr>
              <w:t xml:space="preserve"> и контрол</w:t>
            </w:r>
            <w:r>
              <w:rPr>
                <w:rFonts w:ascii="Times New Roman" w:hAnsi="Times New Roman" w:cs="Times New Roman"/>
                <w:bCs/>
                <w:iCs/>
                <w:sz w:val="24"/>
                <w:szCs w:val="24"/>
              </w:rPr>
              <w:t>ирует</w:t>
            </w:r>
            <w:r w:rsidRPr="0043720A">
              <w:rPr>
                <w:rFonts w:ascii="Times New Roman" w:hAnsi="Times New Roman" w:cs="Times New Roman"/>
                <w:bCs/>
                <w:iCs/>
                <w:sz w:val="24"/>
                <w:szCs w:val="24"/>
              </w:rPr>
              <w:t xml:space="preserve"> </w:t>
            </w:r>
            <w:r>
              <w:rPr>
                <w:rFonts w:ascii="Times New Roman" w:hAnsi="Times New Roman" w:cs="Times New Roman"/>
                <w:bCs/>
                <w:iCs/>
                <w:sz w:val="24"/>
                <w:szCs w:val="24"/>
              </w:rPr>
              <w:t>работу и состояние</w:t>
            </w:r>
            <w:r w:rsidRPr="0043720A">
              <w:rPr>
                <w:rFonts w:ascii="Times New Roman" w:hAnsi="Times New Roman" w:cs="Times New Roman"/>
                <w:bCs/>
                <w:iCs/>
                <w:sz w:val="24"/>
                <w:szCs w:val="24"/>
              </w:rPr>
              <w:t xml:space="preserve"> оборудования, коммуникаций и арматуры;</w:t>
            </w:r>
          </w:p>
          <w:p w14:paraId="7A3EA308" w14:textId="7935CFF8" w:rsidR="00FC3CAF" w:rsidRDefault="00FC3CAF" w:rsidP="00637EBA">
            <w:pPr>
              <w:suppressAutoHyphens/>
              <w:spacing w:line="276" w:lineRule="auto"/>
              <w:contextualSpacing/>
              <w:rPr>
                <w:rFonts w:ascii="Times New Roman" w:hAnsi="Times New Roman" w:cs="Times New Roman"/>
                <w:bCs/>
                <w:iCs/>
                <w:sz w:val="24"/>
                <w:szCs w:val="24"/>
              </w:rPr>
            </w:pPr>
            <w:r w:rsidRPr="0043720A">
              <w:rPr>
                <w:rFonts w:ascii="Times New Roman" w:hAnsi="Times New Roman" w:cs="Times New Roman"/>
                <w:bCs/>
                <w:iCs/>
                <w:sz w:val="24"/>
                <w:szCs w:val="24"/>
              </w:rPr>
              <w:t xml:space="preserve">- </w:t>
            </w:r>
            <w:r>
              <w:rPr>
                <w:rFonts w:ascii="Times New Roman" w:hAnsi="Times New Roman" w:cs="Times New Roman"/>
                <w:bCs/>
                <w:iCs/>
                <w:sz w:val="24"/>
                <w:szCs w:val="24"/>
              </w:rPr>
              <w:t>готовит оборудование</w:t>
            </w:r>
            <w:r w:rsidRPr="0043720A">
              <w:rPr>
                <w:rFonts w:ascii="Times New Roman" w:hAnsi="Times New Roman" w:cs="Times New Roman"/>
                <w:bCs/>
                <w:iCs/>
                <w:sz w:val="24"/>
                <w:szCs w:val="24"/>
              </w:rPr>
              <w:t xml:space="preserve"> к безопасному пуску и ремонту</w:t>
            </w:r>
            <w:r w:rsidR="00837600">
              <w:rPr>
                <w:rFonts w:ascii="Times New Roman" w:hAnsi="Times New Roman" w:cs="Times New Roman"/>
                <w:bCs/>
                <w:iCs/>
                <w:sz w:val="24"/>
                <w:szCs w:val="24"/>
              </w:rPr>
              <w:t>;</w:t>
            </w:r>
          </w:p>
          <w:p w14:paraId="6CA42A8F" w14:textId="372917E3" w:rsidR="00837600" w:rsidRPr="00837600" w:rsidRDefault="00837600" w:rsidP="00837600">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w:t>
            </w:r>
            <w:r w:rsidRPr="00837600">
              <w:rPr>
                <w:rFonts w:ascii="Times New Roman" w:hAnsi="Times New Roman" w:cs="Times New Roman"/>
                <w:bCs/>
                <w:iCs/>
                <w:sz w:val="24"/>
                <w:szCs w:val="24"/>
              </w:rPr>
              <w:t xml:space="preserve"> </w:t>
            </w:r>
            <w:r>
              <w:rPr>
                <w:rFonts w:ascii="Times New Roman" w:hAnsi="Times New Roman" w:cs="Times New Roman"/>
                <w:bCs/>
                <w:iCs/>
                <w:sz w:val="24"/>
                <w:szCs w:val="24"/>
              </w:rPr>
              <w:t>проводит</w:t>
            </w:r>
            <w:r w:rsidRPr="00837600">
              <w:rPr>
                <w:rFonts w:ascii="Times New Roman" w:hAnsi="Times New Roman" w:cs="Times New Roman"/>
                <w:bCs/>
                <w:iCs/>
                <w:sz w:val="24"/>
                <w:szCs w:val="24"/>
              </w:rPr>
              <w:t xml:space="preserve"> технологически</w:t>
            </w:r>
            <w:r>
              <w:rPr>
                <w:rFonts w:ascii="Times New Roman" w:hAnsi="Times New Roman" w:cs="Times New Roman"/>
                <w:bCs/>
                <w:iCs/>
                <w:sz w:val="24"/>
                <w:szCs w:val="24"/>
              </w:rPr>
              <w:t>е</w:t>
            </w:r>
            <w:r w:rsidRPr="00837600">
              <w:rPr>
                <w:rFonts w:ascii="Times New Roman" w:hAnsi="Times New Roman" w:cs="Times New Roman"/>
                <w:bCs/>
                <w:iCs/>
                <w:sz w:val="24"/>
                <w:szCs w:val="24"/>
              </w:rPr>
              <w:t xml:space="preserve"> процесс</w:t>
            </w:r>
            <w:r>
              <w:rPr>
                <w:rFonts w:ascii="Times New Roman" w:hAnsi="Times New Roman" w:cs="Times New Roman"/>
                <w:bCs/>
                <w:iCs/>
                <w:sz w:val="24"/>
                <w:szCs w:val="24"/>
              </w:rPr>
              <w:t>ы</w:t>
            </w:r>
            <w:r w:rsidRPr="00837600">
              <w:rPr>
                <w:rFonts w:ascii="Times New Roman" w:hAnsi="Times New Roman" w:cs="Times New Roman"/>
                <w:bCs/>
                <w:iCs/>
                <w:sz w:val="24"/>
                <w:szCs w:val="24"/>
              </w:rPr>
              <w:t xml:space="preserve"> электрохимических производств с помощью контрольно-измерительных приборов и результатов аналитического контроля</w:t>
            </w:r>
            <w:r>
              <w:rPr>
                <w:rFonts w:ascii="Times New Roman" w:hAnsi="Times New Roman" w:cs="Times New Roman"/>
                <w:bCs/>
                <w:iCs/>
                <w:sz w:val="24"/>
                <w:szCs w:val="24"/>
              </w:rPr>
              <w:t xml:space="preserve"> с соблюдением техники безопасности. </w:t>
            </w:r>
          </w:p>
          <w:p w14:paraId="710197DF" w14:textId="77777777" w:rsidR="00837600" w:rsidRPr="00837600" w:rsidRDefault="00837600" w:rsidP="00837600">
            <w:pPr>
              <w:suppressAutoHyphens/>
              <w:spacing w:line="276" w:lineRule="auto"/>
              <w:contextualSpacing/>
              <w:rPr>
                <w:rFonts w:ascii="Times New Roman" w:hAnsi="Times New Roman" w:cs="Times New Roman"/>
                <w:bCs/>
                <w:iCs/>
                <w:sz w:val="24"/>
                <w:szCs w:val="24"/>
              </w:rPr>
            </w:pPr>
          </w:p>
          <w:p w14:paraId="652C43D0" w14:textId="77777777" w:rsidR="00837600" w:rsidRPr="00837600" w:rsidRDefault="00837600" w:rsidP="00837600">
            <w:pPr>
              <w:suppressAutoHyphens/>
              <w:spacing w:line="276" w:lineRule="auto"/>
              <w:contextualSpacing/>
              <w:rPr>
                <w:rFonts w:ascii="Times New Roman" w:hAnsi="Times New Roman" w:cs="Times New Roman"/>
                <w:bCs/>
                <w:iCs/>
                <w:sz w:val="24"/>
                <w:szCs w:val="24"/>
              </w:rPr>
            </w:pPr>
          </w:p>
          <w:p w14:paraId="6E3281DD" w14:textId="77777777" w:rsidR="00837600" w:rsidRPr="00837600" w:rsidRDefault="00837600" w:rsidP="00837600">
            <w:pPr>
              <w:suppressAutoHyphens/>
              <w:spacing w:line="276" w:lineRule="auto"/>
              <w:contextualSpacing/>
              <w:rPr>
                <w:rFonts w:ascii="Times New Roman" w:hAnsi="Times New Roman" w:cs="Times New Roman"/>
                <w:bCs/>
                <w:iCs/>
                <w:sz w:val="24"/>
                <w:szCs w:val="24"/>
              </w:rPr>
            </w:pPr>
          </w:p>
          <w:p w14:paraId="207866E4" w14:textId="77777777" w:rsidR="00837600" w:rsidRDefault="00837600" w:rsidP="00637EBA">
            <w:pPr>
              <w:suppressAutoHyphens/>
              <w:spacing w:line="276" w:lineRule="auto"/>
              <w:contextualSpacing/>
              <w:rPr>
                <w:rFonts w:ascii="Times New Roman" w:hAnsi="Times New Roman" w:cs="Times New Roman"/>
                <w:bCs/>
                <w:iCs/>
                <w:sz w:val="24"/>
                <w:szCs w:val="24"/>
              </w:rPr>
            </w:pPr>
          </w:p>
          <w:p w14:paraId="25B780EA" w14:textId="35402E58" w:rsidR="00837600" w:rsidRPr="0043720A" w:rsidRDefault="00837600" w:rsidP="00637EBA">
            <w:pPr>
              <w:suppressAutoHyphens/>
              <w:spacing w:line="276" w:lineRule="auto"/>
              <w:contextualSpacing/>
              <w:rPr>
                <w:rFonts w:ascii="Times New Roman" w:hAnsi="Times New Roman" w:cs="Times New Roman"/>
                <w:bCs/>
                <w:iCs/>
                <w:sz w:val="24"/>
                <w:szCs w:val="24"/>
              </w:rPr>
            </w:pPr>
          </w:p>
        </w:tc>
        <w:tc>
          <w:tcPr>
            <w:tcW w:w="1715" w:type="pct"/>
          </w:tcPr>
          <w:p w14:paraId="0BD94F5A" w14:textId="77777777" w:rsidR="00FC3CAF" w:rsidRPr="0099677B" w:rsidRDefault="00FC3CAF" w:rsidP="00637EBA">
            <w:pPr>
              <w:suppressAutoHyphens/>
              <w:spacing w:line="276" w:lineRule="auto"/>
              <w:contextualSpacing/>
              <w:rPr>
                <w:rFonts w:ascii="Times New Roman" w:hAnsi="Times New Roman" w:cs="Times New Roman"/>
                <w:iCs/>
                <w:sz w:val="24"/>
                <w:szCs w:val="24"/>
              </w:rPr>
            </w:pPr>
            <w:r w:rsidRPr="0099677B">
              <w:rPr>
                <w:rFonts w:ascii="Times New Roman" w:hAnsi="Times New Roman" w:cs="Times New Roman"/>
                <w:iCs/>
                <w:sz w:val="24"/>
                <w:szCs w:val="24"/>
              </w:rPr>
              <w:lastRenderedPageBreak/>
              <w:t>Экспертное наблюдение выполнения практических работ и видов работ по практике</w:t>
            </w:r>
          </w:p>
          <w:p w14:paraId="2AC5E7F8" w14:textId="77777777" w:rsidR="00FC3CAF" w:rsidRPr="005F59C7" w:rsidRDefault="00FC3CAF" w:rsidP="00637EBA">
            <w:pPr>
              <w:suppressAutoHyphens/>
              <w:spacing w:line="276" w:lineRule="auto"/>
              <w:contextualSpacing/>
              <w:rPr>
                <w:rFonts w:ascii="Times New Roman" w:hAnsi="Times New Roman" w:cs="Times New Roman"/>
                <w:i/>
                <w:sz w:val="24"/>
                <w:szCs w:val="24"/>
              </w:rPr>
            </w:pPr>
            <w:r w:rsidRPr="0099677B">
              <w:rPr>
                <w:rFonts w:ascii="Times New Roman" w:hAnsi="Times New Roman" w:cs="Times New Roman"/>
                <w:iCs/>
                <w:sz w:val="24"/>
                <w:szCs w:val="24"/>
              </w:rPr>
              <w:t>Диагностика (тестирование, контрольные работы)</w:t>
            </w:r>
          </w:p>
        </w:tc>
      </w:tr>
    </w:tbl>
    <w:p w14:paraId="677B90AD" w14:textId="1EA70297" w:rsidR="00EA1007" w:rsidRDefault="00EA1007" w:rsidP="001F35FC">
      <w:pPr>
        <w:rPr>
          <w:rFonts w:ascii="Times New Roman" w:hAnsi="Times New Roman" w:cs="Times New Roman"/>
          <w:b/>
          <w:bCs/>
          <w:sz w:val="24"/>
          <w:szCs w:val="24"/>
        </w:rPr>
      </w:pPr>
      <w:r>
        <w:rPr>
          <w:rFonts w:ascii="Times New Roman" w:hAnsi="Times New Roman" w:cs="Times New Roman"/>
          <w:b/>
          <w:bCs/>
          <w:sz w:val="24"/>
          <w:szCs w:val="24"/>
        </w:rPr>
        <w:br w:type="page"/>
      </w:r>
    </w:p>
    <w:p w14:paraId="5D9D848F" w14:textId="6B387D90" w:rsidR="00EA1007" w:rsidRDefault="00EA1007" w:rsidP="00EA100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0447B">
        <w:rPr>
          <w:rFonts w:ascii="Times New Roman" w:hAnsi="Times New Roman" w:cs="Times New Roman"/>
          <w:b/>
          <w:bCs/>
          <w:sz w:val="24"/>
          <w:szCs w:val="24"/>
        </w:rPr>
        <w:t>6</w:t>
      </w:r>
    </w:p>
    <w:p w14:paraId="7EF33B2F" w14:textId="77777777" w:rsidR="00EA1007" w:rsidRPr="00EA1007" w:rsidRDefault="00EA1007" w:rsidP="00EA1007">
      <w:pPr>
        <w:keepNext/>
        <w:jc w:val="right"/>
        <w:outlineLvl w:val="0"/>
        <w:rPr>
          <w:rFonts w:ascii="Times New Roman" w:eastAsia="Times New Roman" w:hAnsi="Times New Roman" w:cs="Times New Roman"/>
          <w:b/>
          <w:bCs/>
          <w:kern w:val="32"/>
          <w:sz w:val="24"/>
          <w:szCs w:val="24"/>
          <w:lang w:eastAsia="x-none"/>
        </w:rPr>
      </w:pPr>
      <w:r w:rsidRPr="00EA1007">
        <w:rPr>
          <w:rFonts w:ascii="Times New Roman" w:eastAsia="Times New Roman" w:hAnsi="Times New Roman" w:cs="Times New Roman"/>
          <w:b/>
          <w:bCs/>
          <w:kern w:val="32"/>
          <w:sz w:val="24"/>
          <w:szCs w:val="24"/>
          <w:lang w:eastAsia="x-none"/>
        </w:rPr>
        <w:t>к ПОП-П по специальности</w:t>
      </w:r>
    </w:p>
    <w:p w14:paraId="54328717" w14:textId="77777777" w:rsidR="00EA1007" w:rsidRPr="00EA1007" w:rsidRDefault="00EA1007" w:rsidP="00EA1007">
      <w:pPr>
        <w:keepNext/>
        <w:jc w:val="right"/>
        <w:outlineLvl w:val="0"/>
        <w:rPr>
          <w:rFonts w:ascii="Times New Roman" w:eastAsia="Times New Roman" w:hAnsi="Times New Roman" w:cs="Times New Roman"/>
          <w:b/>
          <w:bCs/>
          <w:kern w:val="32"/>
          <w:sz w:val="24"/>
          <w:szCs w:val="24"/>
          <w:lang w:eastAsia="x-none"/>
        </w:rPr>
      </w:pPr>
      <w:r w:rsidRPr="00EA1007">
        <w:rPr>
          <w:rFonts w:ascii="Times New Roman" w:eastAsia="Times New Roman" w:hAnsi="Times New Roman" w:cs="Times New Roman"/>
          <w:b/>
          <w:bCs/>
          <w:kern w:val="32"/>
          <w:sz w:val="24"/>
          <w:szCs w:val="24"/>
          <w:lang w:eastAsia="x-none"/>
        </w:rPr>
        <w:t>18.02.04 Электрохимическое производство</w:t>
      </w:r>
    </w:p>
    <w:p w14:paraId="31755180" w14:textId="77777777" w:rsidR="00EA1007" w:rsidRDefault="00EA1007" w:rsidP="00EA1007">
      <w:pPr>
        <w:jc w:val="right"/>
        <w:rPr>
          <w:rFonts w:ascii="Times New Roman" w:hAnsi="Times New Roman" w:cs="Times New Roman"/>
          <w:b/>
          <w:bCs/>
          <w:color w:val="0070C0"/>
          <w:sz w:val="24"/>
          <w:szCs w:val="24"/>
        </w:rPr>
      </w:pPr>
    </w:p>
    <w:p w14:paraId="7CC474A9" w14:textId="77777777" w:rsidR="00EA1007" w:rsidRDefault="00EA1007" w:rsidP="00EA1007">
      <w:pPr>
        <w:jc w:val="right"/>
        <w:rPr>
          <w:rFonts w:ascii="Times New Roman" w:hAnsi="Times New Roman" w:cs="Times New Roman"/>
          <w:b/>
          <w:bCs/>
          <w:color w:val="0070C0"/>
          <w:sz w:val="24"/>
          <w:szCs w:val="24"/>
        </w:rPr>
      </w:pPr>
    </w:p>
    <w:p w14:paraId="17BC7D72" w14:textId="77777777" w:rsidR="00EA1007" w:rsidRDefault="00EA1007" w:rsidP="00EA1007">
      <w:pPr>
        <w:jc w:val="right"/>
        <w:rPr>
          <w:rFonts w:ascii="Times New Roman" w:hAnsi="Times New Roman" w:cs="Times New Roman"/>
          <w:b/>
          <w:bCs/>
          <w:color w:val="0070C0"/>
          <w:sz w:val="24"/>
          <w:szCs w:val="24"/>
        </w:rPr>
      </w:pPr>
    </w:p>
    <w:p w14:paraId="3525303E" w14:textId="77777777" w:rsidR="00EA1007" w:rsidRDefault="00EA1007" w:rsidP="00EA1007">
      <w:pPr>
        <w:jc w:val="right"/>
        <w:rPr>
          <w:rFonts w:ascii="Times New Roman" w:hAnsi="Times New Roman" w:cs="Times New Roman"/>
          <w:b/>
          <w:bCs/>
          <w:color w:val="0070C0"/>
          <w:sz w:val="24"/>
          <w:szCs w:val="24"/>
        </w:rPr>
      </w:pPr>
    </w:p>
    <w:p w14:paraId="6EB88C58" w14:textId="77777777" w:rsidR="00EA1007" w:rsidRDefault="00EA1007" w:rsidP="00EA1007">
      <w:pPr>
        <w:jc w:val="right"/>
        <w:rPr>
          <w:rFonts w:ascii="Times New Roman" w:hAnsi="Times New Roman" w:cs="Times New Roman"/>
          <w:b/>
          <w:bCs/>
          <w:color w:val="0070C0"/>
          <w:sz w:val="24"/>
          <w:szCs w:val="24"/>
        </w:rPr>
      </w:pPr>
    </w:p>
    <w:p w14:paraId="38ECF34C" w14:textId="77777777" w:rsidR="00EA1007" w:rsidRDefault="00EA1007" w:rsidP="00EA1007">
      <w:pPr>
        <w:jc w:val="right"/>
        <w:rPr>
          <w:rFonts w:ascii="Times New Roman" w:hAnsi="Times New Roman" w:cs="Times New Roman"/>
          <w:b/>
          <w:bCs/>
          <w:color w:val="0070C0"/>
          <w:sz w:val="24"/>
          <w:szCs w:val="24"/>
        </w:rPr>
      </w:pPr>
    </w:p>
    <w:p w14:paraId="753E70AA" w14:textId="77777777" w:rsidR="00EA1007" w:rsidRDefault="00EA1007" w:rsidP="00EA1007">
      <w:pPr>
        <w:jc w:val="right"/>
        <w:rPr>
          <w:rFonts w:ascii="Times New Roman" w:hAnsi="Times New Roman" w:cs="Times New Roman"/>
          <w:b/>
          <w:bCs/>
          <w:color w:val="0070C0"/>
          <w:sz w:val="24"/>
          <w:szCs w:val="24"/>
        </w:rPr>
      </w:pPr>
    </w:p>
    <w:p w14:paraId="77752397" w14:textId="77777777" w:rsidR="00EA1007" w:rsidRDefault="00EA1007" w:rsidP="00EA1007">
      <w:pPr>
        <w:jc w:val="right"/>
        <w:rPr>
          <w:rFonts w:ascii="Times New Roman" w:hAnsi="Times New Roman" w:cs="Times New Roman"/>
          <w:b/>
          <w:bCs/>
          <w:color w:val="0070C0"/>
          <w:sz w:val="24"/>
          <w:szCs w:val="24"/>
        </w:rPr>
      </w:pPr>
    </w:p>
    <w:p w14:paraId="63E33F2E" w14:textId="77777777" w:rsidR="00EA1007" w:rsidRDefault="00EA1007" w:rsidP="00EA1007">
      <w:pPr>
        <w:jc w:val="right"/>
        <w:rPr>
          <w:rFonts w:ascii="Times New Roman" w:hAnsi="Times New Roman" w:cs="Times New Roman"/>
          <w:b/>
          <w:bCs/>
          <w:color w:val="0070C0"/>
          <w:sz w:val="24"/>
          <w:szCs w:val="24"/>
        </w:rPr>
      </w:pPr>
    </w:p>
    <w:p w14:paraId="1FFBB422" w14:textId="77777777" w:rsidR="00EA1007" w:rsidRDefault="00EA1007" w:rsidP="00EA1007">
      <w:pPr>
        <w:jc w:val="right"/>
        <w:rPr>
          <w:rFonts w:ascii="Times New Roman" w:hAnsi="Times New Roman" w:cs="Times New Roman"/>
          <w:b/>
          <w:bCs/>
          <w:color w:val="0070C0"/>
          <w:sz w:val="24"/>
          <w:szCs w:val="24"/>
        </w:rPr>
      </w:pPr>
    </w:p>
    <w:p w14:paraId="163A4FD3" w14:textId="77777777" w:rsidR="00EA1007" w:rsidRPr="00502F97" w:rsidRDefault="00EA1007" w:rsidP="00EA1007">
      <w:pPr>
        <w:jc w:val="right"/>
        <w:rPr>
          <w:rFonts w:ascii="Times New Roman" w:hAnsi="Times New Roman" w:cs="Times New Roman"/>
          <w:b/>
          <w:bCs/>
          <w:color w:val="0070C0"/>
          <w:sz w:val="24"/>
          <w:szCs w:val="24"/>
        </w:rPr>
      </w:pPr>
    </w:p>
    <w:p w14:paraId="56151277" w14:textId="77777777" w:rsidR="00EA1007" w:rsidRPr="008F578C" w:rsidRDefault="00EA1007" w:rsidP="00EA100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1723DA5" w14:textId="05D2BB13" w:rsidR="00EA1007" w:rsidRDefault="00EA1007" w:rsidP="00EA1007">
      <w:pPr>
        <w:pStyle w:val="1"/>
      </w:pPr>
      <w:bookmarkStart w:id="50" w:name="_Toc173156255"/>
      <w:r w:rsidRPr="006E7FF4">
        <w:t>«</w:t>
      </w:r>
      <w:r w:rsidRPr="00EA1007">
        <w:rPr>
          <w:rStyle w:val="1f0"/>
        </w:rPr>
        <w:t>ОП.06</w:t>
      </w:r>
      <w:r>
        <w:rPr>
          <w:rStyle w:val="1f0"/>
          <w:rFonts w:asciiTheme="minorHAnsi" w:hAnsiTheme="minorHAnsi"/>
          <w:lang w:val="ru-RU"/>
        </w:rPr>
        <w:t xml:space="preserve"> </w:t>
      </w:r>
      <w:r w:rsidRPr="00EA1007">
        <w:rPr>
          <w:rStyle w:val="1f0"/>
        </w:rPr>
        <w:t>Органическая химия</w:t>
      </w:r>
      <w:r w:rsidRPr="006E7FF4">
        <w:t>»</w:t>
      </w:r>
      <w:bookmarkEnd w:id="50"/>
    </w:p>
    <w:p w14:paraId="16B39153" w14:textId="77777777" w:rsidR="00EA1007" w:rsidRPr="00BD6A9B" w:rsidRDefault="00EA1007" w:rsidP="00EA1007">
      <w:pPr>
        <w:spacing w:line="360" w:lineRule="auto"/>
        <w:jc w:val="center"/>
        <w:rPr>
          <w:rFonts w:ascii="Times New Roman" w:hAnsi="Times New Roman" w:cs="Times New Roman"/>
          <w:b/>
          <w:bCs/>
          <w:sz w:val="24"/>
          <w:szCs w:val="24"/>
        </w:rPr>
      </w:pPr>
    </w:p>
    <w:p w14:paraId="01DAE158" w14:textId="77777777" w:rsidR="00EA1007" w:rsidRPr="00BD6A9B" w:rsidRDefault="00EA1007" w:rsidP="00EA1007">
      <w:pPr>
        <w:spacing w:line="360" w:lineRule="auto"/>
        <w:jc w:val="center"/>
        <w:rPr>
          <w:rFonts w:ascii="Times New Roman" w:hAnsi="Times New Roman" w:cs="Times New Roman"/>
          <w:b/>
          <w:bCs/>
          <w:sz w:val="24"/>
          <w:szCs w:val="24"/>
        </w:rPr>
      </w:pPr>
    </w:p>
    <w:p w14:paraId="450390D2" w14:textId="77777777" w:rsidR="00EA1007" w:rsidRPr="00BD6A9B" w:rsidRDefault="00EA1007" w:rsidP="00EA1007">
      <w:pPr>
        <w:spacing w:line="360" w:lineRule="auto"/>
        <w:jc w:val="center"/>
        <w:rPr>
          <w:rFonts w:ascii="Times New Roman" w:hAnsi="Times New Roman" w:cs="Times New Roman"/>
          <w:b/>
          <w:bCs/>
          <w:sz w:val="24"/>
          <w:szCs w:val="24"/>
        </w:rPr>
      </w:pPr>
    </w:p>
    <w:p w14:paraId="34D7B20E" w14:textId="77777777" w:rsidR="00EA1007" w:rsidRPr="00BD6A9B" w:rsidRDefault="00EA1007" w:rsidP="00EA1007">
      <w:pPr>
        <w:spacing w:line="360" w:lineRule="auto"/>
        <w:jc w:val="center"/>
        <w:rPr>
          <w:rFonts w:ascii="Times New Roman" w:hAnsi="Times New Roman" w:cs="Times New Roman"/>
          <w:b/>
          <w:bCs/>
          <w:sz w:val="24"/>
          <w:szCs w:val="24"/>
        </w:rPr>
      </w:pPr>
    </w:p>
    <w:p w14:paraId="51D68925" w14:textId="77777777" w:rsidR="00EA1007" w:rsidRPr="00BD6A9B" w:rsidRDefault="00EA1007" w:rsidP="00EA1007">
      <w:pPr>
        <w:spacing w:line="360" w:lineRule="auto"/>
        <w:jc w:val="center"/>
        <w:rPr>
          <w:rFonts w:ascii="Times New Roman" w:hAnsi="Times New Roman" w:cs="Times New Roman"/>
          <w:b/>
          <w:bCs/>
          <w:sz w:val="24"/>
          <w:szCs w:val="24"/>
        </w:rPr>
      </w:pPr>
    </w:p>
    <w:p w14:paraId="2E5823EA" w14:textId="77777777" w:rsidR="00EA1007" w:rsidRPr="00BD6A9B" w:rsidRDefault="00EA1007" w:rsidP="00EA1007">
      <w:pPr>
        <w:spacing w:line="360" w:lineRule="auto"/>
        <w:jc w:val="center"/>
        <w:rPr>
          <w:rFonts w:ascii="Times New Roman" w:hAnsi="Times New Roman" w:cs="Times New Roman"/>
          <w:b/>
          <w:bCs/>
          <w:sz w:val="24"/>
          <w:szCs w:val="24"/>
        </w:rPr>
      </w:pPr>
    </w:p>
    <w:p w14:paraId="066688D3" w14:textId="77777777" w:rsidR="00EA1007" w:rsidRPr="00BD6A9B" w:rsidRDefault="00EA1007" w:rsidP="00EA1007">
      <w:pPr>
        <w:spacing w:line="360" w:lineRule="auto"/>
        <w:jc w:val="center"/>
        <w:rPr>
          <w:rFonts w:ascii="Times New Roman" w:hAnsi="Times New Roman" w:cs="Times New Roman"/>
          <w:b/>
          <w:bCs/>
          <w:sz w:val="24"/>
          <w:szCs w:val="24"/>
        </w:rPr>
      </w:pPr>
    </w:p>
    <w:p w14:paraId="269BBEB3" w14:textId="77777777" w:rsidR="00EA1007" w:rsidRPr="00BD6A9B" w:rsidRDefault="00EA1007" w:rsidP="00EA1007">
      <w:pPr>
        <w:spacing w:line="360" w:lineRule="auto"/>
        <w:jc w:val="center"/>
        <w:rPr>
          <w:rFonts w:ascii="Times New Roman" w:hAnsi="Times New Roman" w:cs="Times New Roman"/>
          <w:b/>
          <w:bCs/>
          <w:sz w:val="24"/>
          <w:szCs w:val="24"/>
        </w:rPr>
      </w:pPr>
    </w:p>
    <w:p w14:paraId="3FEFADC6" w14:textId="77777777" w:rsidR="00EA1007" w:rsidRPr="00BD6A9B" w:rsidRDefault="00EA1007" w:rsidP="00EA1007">
      <w:pPr>
        <w:spacing w:line="360" w:lineRule="auto"/>
        <w:jc w:val="center"/>
        <w:rPr>
          <w:rFonts w:ascii="Times New Roman" w:hAnsi="Times New Roman" w:cs="Times New Roman"/>
          <w:b/>
          <w:bCs/>
          <w:sz w:val="24"/>
          <w:szCs w:val="24"/>
        </w:rPr>
      </w:pPr>
    </w:p>
    <w:p w14:paraId="68EA491D" w14:textId="77777777" w:rsidR="00EA1007" w:rsidRPr="00BD6A9B" w:rsidRDefault="00EA1007" w:rsidP="00EA1007">
      <w:pPr>
        <w:spacing w:line="360" w:lineRule="auto"/>
        <w:jc w:val="center"/>
        <w:rPr>
          <w:rFonts w:ascii="Times New Roman" w:hAnsi="Times New Roman" w:cs="Times New Roman"/>
          <w:b/>
          <w:bCs/>
          <w:sz w:val="24"/>
          <w:szCs w:val="24"/>
        </w:rPr>
      </w:pPr>
    </w:p>
    <w:p w14:paraId="7F03C29C" w14:textId="77777777" w:rsidR="00EA1007" w:rsidRPr="00BD6A9B" w:rsidRDefault="00EA1007" w:rsidP="00EA1007">
      <w:pPr>
        <w:spacing w:line="360" w:lineRule="auto"/>
        <w:jc w:val="center"/>
        <w:rPr>
          <w:rFonts w:ascii="Times New Roman" w:hAnsi="Times New Roman" w:cs="Times New Roman"/>
          <w:b/>
          <w:bCs/>
          <w:sz w:val="24"/>
          <w:szCs w:val="24"/>
        </w:rPr>
      </w:pPr>
    </w:p>
    <w:p w14:paraId="4E4DDC26" w14:textId="77777777" w:rsidR="00EA1007" w:rsidRPr="00BD6A9B" w:rsidRDefault="00EA1007" w:rsidP="00EA1007">
      <w:pPr>
        <w:spacing w:line="360" w:lineRule="auto"/>
        <w:jc w:val="center"/>
        <w:rPr>
          <w:rFonts w:ascii="Times New Roman" w:hAnsi="Times New Roman" w:cs="Times New Roman"/>
          <w:b/>
          <w:bCs/>
          <w:sz w:val="24"/>
          <w:szCs w:val="24"/>
        </w:rPr>
      </w:pPr>
    </w:p>
    <w:p w14:paraId="1C0372DA" w14:textId="77777777" w:rsidR="00EA1007" w:rsidRPr="00BD6A9B" w:rsidRDefault="00EA1007" w:rsidP="00EA1007">
      <w:pPr>
        <w:spacing w:line="360" w:lineRule="auto"/>
        <w:jc w:val="center"/>
        <w:rPr>
          <w:rFonts w:ascii="Times New Roman" w:hAnsi="Times New Roman" w:cs="Times New Roman"/>
          <w:b/>
          <w:bCs/>
          <w:sz w:val="24"/>
          <w:szCs w:val="24"/>
        </w:rPr>
      </w:pPr>
    </w:p>
    <w:p w14:paraId="4B59CEE4" w14:textId="77777777" w:rsidR="00EA1007" w:rsidRPr="00BD6A9B" w:rsidRDefault="00EA1007" w:rsidP="00EA1007">
      <w:pPr>
        <w:spacing w:line="360" w:lineRule="auto"/>
        <w:jc w:val="center"/>
        <w:rPr>
          <w:rFonts w:ascii="Times New Roman" w:hAnsi="Times New Roman" w:cs="Times New Roman"/>
          <w:b/>
          <w:bCs/>
          <w:sz w:val="24"/>
          <w:szCs w:val="24"/>
        </w:rPr>
      </w:pPr>
    </w:p>
    <w:p w14:paraId="4F62D56C" w14:textId="231E6D83" w:rsidR="00EA1007" w:rsidRDefault="00EA1007" w:rsidP="00EA1007">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BD6A9B">
        <w:rPr>
          <w:rFonts w:ascii="Times New Roman" w:hAnsi="Times New Roman" w:cs="Times New Roman"/>
          <w:b/>
          <w:bCs/>
          <w:sz w:val="24"/>
          <w:szCs w:val="24"/>
        </w:rPr>
        <w:t>г.</w:t>
      </w:r>
    </w:p>
    <w:p w14:paraId="6B1BD58A" w14:textId="77777777" w:rsidR="001F35FC" w:rsidRDefault="001F35FC" w:rsidP="00EA1007">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25DC060C" w14:textId="77777777" w:rsidR="001F35FC" w:rsidRPr="00DF068E" w:rsidRDefault="001F35FC" w:rsidP="001F35F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4E0B807" w14:textId="77777777" w:rsidR="001F35FC" w:rsidRPr="000143A1" w:rsidRDefault="001F35FC" w:rsidP="001F35F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C00AAD4" w14:textId="77777777" w:rsidR="001F35FC" w:rsidRPr="000143A1" w:rsidRDefault="006B10AE" w:rsidP="001F35FC">
      <w:pPr>
        <w:pStyle w:val="14"/>
        <w:rPr>
          <w:rFonts w:asciiTheme="minorHAnsi" w:eastAsiaTheme="minorEastAsia" w:hAnsiTheme="minorHAnsi" w:cstheme="minorBidi"/>
          <w:b w:val="0"/>
          <w:bCs w:val="0"/>
          <w:lang w:eastAsia="ru-RU"/>
        </w:rPr>
      </w:pPr>
      <w:hyperlink w:anchor="_Toc156294876" w:history="1">
        <w:r w:rsidR="001F35FC" w:rsidRPr="000143A1">
          <w:rPr>
            <w:rStyle w:val="af0"/>
            <w:b w:val="0"/>
            <w:bCs w:val="0"/>
          </w:rPr>
          <w:t>1. ОБЩАЯ ХАРАКТЕРИСТИКА</w:t>
        </w:r>
        <w:r w:rsidR="001F35FC" w:rsidRPr="000143A1">
          <w:rPr>
            <w:b w:val="0"/>
            <w:bCs w:val="0"/>
            <w:webHidden/>
          </w:rPr>
          <w:tab/>
        </w:r>
        <w:r w:rsidR="001F35FC" w:rsidRPr="000143A1">
          <w:rPr>
            <w:b w:val="0"/>
            <w:bCs w:val="0"/>
            <w:webHidden/>
          </w:rPr>
          <w:fldChar w:fldCharType="begin"/>
        </w:r>
        <w:r w:rsidR="001F35FC" w:rsidRPr="000143A1">
          <w:rPr>
            <w:b w:val="0"/>
            <w:bCs w:val="0"/>
            <w:webHidden/>
          </w:rPr>
          <w:instrText xml:space="preserve"> PAGEREF _Toc156294876 \h </w:instrText>
        </w:r>
        <w:r w:rsidR="001F35FC" w:rsidRPr="000143A1">
          <w:rPr>
            <w:b w:val="0"/>
            <w:bCs w:val="0"/>
            <w:webHidden/>
          </w:rPr>
        </w:r>
        <w:r w:rsidR="001F35FC" w:rsidRPr="000143A1">
          <w:rPr>
            <w:b w:val="0"/>
            <w:bCs w:val="0"/>
            <w:webHidden/>
          </w:rPr>
          <w:fldChar w:fldCharType="separate"/>
        </w:r>
        <w:r w:rsidR="001F35FC" w:rsidRPr="000143A1">
          <w:rPr>
            <w:b w:val="0"/>
            <w:bCs w:val="0"/>
            <w:webHidden/>
          </w:rPr>
          <w:t>4</w:t>
        </w:r>
        <w:r w:rsidR="001F35FC" w:rsidRPr="000143A1">
          <w:rPr>
            <w:b w:val="0"/>
            <w:bCs w:val="0"/>
            <w:webHidden/>
          </w:rPr>
          <w:fldChar w:fldCharType="end"/>
        </w:r>
      </w:hyperlink>
    </w:p>
    <w:p w14:paraId="00A64908" w14:textId="77777777" w:rsidR="001F35FC" w:rsidRPr="000143A1" w:rsidRDefault="006B10AE" w:rsidP="001F35FC">
      <w:pPr>
        <w:pStyle w:val="21"/>
        <w:rPr>
          <w:rFonts w:asciiTheme="minorHAnsi" w:eastAsiaTheme="minorEastAsia" w:hAnsiTheme="minorHAnsi" w:cstheme="minorBidi"/>
          <w:i w:val="0"/>
          <w:iCs w:val="0"/>
          <w:sz w:val="22"/>
          <w:szCs w:val="22"/>
        </w:rPr>
      </w:pPr>
      <w:hyperlink w:anchor="_Toc156294877" w:history="1">
        <w:r w:rsidR="001F35FC" w:rsidRPr="000143A1">
          <w:rPr>
            <w:rStyle w:val="af0"/>
            <w:i w:val="0"/>
            <w:iCs w:val="0"/>
          </w:rPr>
          <w:t>1.1. Цель и место дисциплины в структуре образовательной программы</w:t>
        </w:r>
        <w:r w:rsidR="001F35FC" w:rsidRPr="000143A1">
          <w:rPr>
            <w:i w:val="0"/>
            <w:iCs w:val="0"/>
            <w:webHidden/>
          </w:rPr>
          <w:tab/>
        </w:r>
        <w:r w:rsidR="001F35FC" w:rsidRPr="000143A1">
          <w:rPr>
            <w:i w:val="0"/>
            <w:iCs w:val="0"/>
            <w:webHidden/>
          </w:rPr>
          <w:fldChar w:fldCharType="begin"/>
        </w:r>
        <w:r w:rsidR="001F35FC" w:rsidRPr="000143A1">
          <w:rPr>
            <w:i w:val="0"/>
            <w:iCs w:val="0"/>
            <w:webHidden/>
          </w:rPr>
          <w:instrText xml:space="preserve"> PAGEREF _Toc156294877 \h </w:instrText>
        </w:r>
        <w:r w:rsidR="001F35FC" w:rsidRPr="000143A1">
          <w:rPr>
            <w:i w:val="0"/>
            <w:iCs w:val="0"/>
            <w:webHidden/>
          </w:rPr>
        </w:r>
        <w:r w:rsidR="001F35FC" w:rsidRPr="000143A1">
          <w:rPr>
            <w:i w:val="0"/>
            <w:iCs w:val="0"/>
            <w:webHidden/>
          </w:rPr>
          <w:fldChar w:fldCharType="separate"/>
        </w:r>
        <w:r w:rsidR="001F35FC" w:rsidRPr="000143A1">
          <w:rPr>
            <w:i w:val="0"/>
            <w:iCs w:val="0"/>
            <w:webHidden/>
          </w:rPr>
          <w:t>4</w:t>
        </w:r>
        <w:r w:rsidR="001F35FC" w:rsidRPr="000143A1">
          <w:rPr>
            <w:i w:val="0"/>
            <w:iCs w:val="0"/>
            <w:webHidden/>
          </w:rPr>
          <w:fldChar w:fldCharType="end"/>
        </w:r>
      </w:hyperlink>
    </w:p>
    <w:p w14:paraId="064C6C5C" w14:textId="77777777" w:rsidR="001F35FC" w:rsidRPr="000143A1" w:rsidRDefault="006B10AE" w:rsidP="001F35FC">
      <w:pPr>
        <w:pStyle w:val="21"/>
        <w:rPr>
          <w:rFonts w:asciiTheme="minorHAnsi" w:eastAsiaTheme="minorEastAsia" w:hAnsiTheme="minorHAnsi" w:cstheme="minorBidi"/>
          <w:i w:val="0"/>
          <w:iCs w:val="0"/>
          <w:sz w:val="22"/>
          <w:szCs w:val="22"/>
        </w:rPr>
      </w:pPr>
      <w:hyperlink w:anchor="_Toc156294878" w:history="1">
        <w:r w:rsidR="001F35FC" w:rsidRPr="000143A1">
          <w:rPr>
            <w:rStyle w:val="af0"/>
            <w:i w:val="0"/>
            <w:iCs w:val="0"/>
          </w:rPr>
          <w:t>1.2. Планируемые результаты освоения дисциплины</w:t>
        </w:r>
        <w:r w:rsidR="001F35FC" w:rsidRPr="000143A1">
          <w:rPr>
            <w:i w:val="0"/>
            <w:iCs w:val="0"/>
            <w:webHidden/>
          </w:rPr>
          <w:tab/>
        </w:r>
        <w:r w:rsidR="001F35FC" w:rsidRPr="000143A1">
          <w:rPr>
            <w:i w:val="0"/>
            <w:iCs w:val="0"/>
            <w:webHidden/>
          </w:rPr>
          <w:fldChar w:fldCharType="begin"/>
        </w:r>
        <w:r w:rsidR="001F35FC" w:rsidRPr="000143A1">
          <w:rPr>
            <w:i w:val="0"/>
            <w:iCs w:val="0"/>
            <w:webHidden/>
          </w:rPr>
          <w:instrText xml:space="preserve"> PAGEREF _Toc156294878 \h </w:instrText>
        </w:r>
        <w:r w:rsidR="001F35FC" w:rsidRPr="000143A1">
          <w:rPr>
            <w:i w:val="0"/>
            <w:iCs w:val="0"/>
            <w:webHidden/>
          </w:rPr>
        </w:r>
        <w:r w:rsidR="001F35FC" w:rsidRPr="000143A1">
          <w:rPr>
            <w:i w:val="0"/>
            <w:iCs w:val="0"/>
            <w:webHidden/>
          </w:rPr>
          <w:fldChar w:fldCharType="separate"/>
        </w:r>
        <w:r w:rsidR="001F35FC" w:rsidRPr="000143A1">
          <w:rPr>
            <w:i w:val="0"/>
            <w:iCs w:val="0"/>
            <w:webHidden/>
          </w:rPr>
          <w:t>4</w:t>
        </w:r>
        <w:r w:rsidR="001F35FC" w:rsidRPr="000143A1">
          <w:rPr>
            <w:i w:val="0"/>
            <w:iCs w:val="0"/>
            <w:webHidden/>
          </w:rPr>
          <w:fldChar w:fldCharType="end"/>
        </w:r>
      </w:hyperlink>
    </w:p>
    <w:p w14:paraId="3CE5BE98" w14:textId="77777777" w:rsidR="001F35FC" w:rsidRPr="000143A1" w:rsidRDefault="006B10AE" w:rsidP="001F35FC">
      <w:pPr>
        <w:pStyle w:val="14"/>
        <w:rPr>
          <w:rFonts w:asciiTheme="minorHAnsi" w:eastAsiaTheme="minorEastAsia" w:hAnsiTheme="minorHAnsi" w:cstheme="minorBidi"/>
          <w:b w:val="0"/>
          <w:bCs w:val="0"/>
          <w:lang w:eastAsia="ru-RU"/>
        </w:rPr>
      </w:pPr>
      <w:hyperlink w:anchor="_Toc156294879" w:history="1">
        <w:r w:rsidR="001F35FC" w:rsidRPr="000143A1">
          <w:rPr>
            <w:rStyle w:val="af0"/>
            <w:b w:val="0"/>
            <w:bCs w:val="0"/>
          </w:rPr>
          <w:t>2. СТРУКТУРА И СОДЕРЖАНИЕ ДИСЦИПЛИНЫ</w:t>
        </w:r>
        <w:r w:rsidR="001F35FC" w:rsidRPr="000143A1">
          <w:rPr>
            <w:b w:val="0"/>
            <w:bCs w:val="0"/>
            <w:webHidden/>
          </w:rPr>
          <w:tab/>
        </w:r>
        <w:r w:rsidR="001F35FC" w:rsidRPr="000143A1">
          <w:rPr>
            <w:b w:val="0"/>
            <w:bCs w:val="0"/>
            <w:webHidden/>
          </w:rPr>
          <w:fldChar w:fldCharType="begin"/>
        </w:r>
        <w:r w:rsidR="001F35FC" w:rsidRPr="000143A1">
          <w:rPr>
            <w:b w:val="0"/>
            <w:bCs w:val="0"/>
            <w:webHidden/>
          </w:rPr>
          <w:instrText xml:space="preserve"> PAGEREF _Toc156294879 \h </w:instrText>
        </w:r>
        <w:r w:rsidR="001F35FC" w:rsidRPr="000143A1">
          <w:rPr>
            <w:b w:val="0"/>
            <w:bCs w:val="0"/>
            <w:webHidden/>
          </w:rPr>
        </w:r>
        <w:r w:rsidR="001F35FC" w:rsidRPr="000143A1">
          <w:rPr>
            <w:b w:val="0"/>
            <w:bCs w:val="0"/>
            <w:webHidden/>
          </w:rPr>
          <w:fldChar w:fldCharType="separate"/>
        </w:r>
        <w:r w:rsidR="001F35FC" w:rsidRPr="000143A1">
          <w:rPr>
            <w:b w:val="0"/>
            <w:bCs w:val="0"/>
            <w:webHidden/>
          </w:rPr>
          <w:t>4</w:t>
        </w:r>
        <w:r w:rsidR="001F35FC" w:rsidRPr="000143A1">
          <w:rPr>
            <w:b w:val="0"/>
            <w:bCs w:val="0"/>
            <w:webHidden/>
          </w:rPr>
          <w:fldChar w:fldCharType="end"/>
        </w:r>
      </w:hyperlink>
    </w:p>
    <w:p w14:paraId="54CDA2E5" w14:textId="77777777" w:rsidR="001F35FC" w:rsidRPr="000143A1" w:rsidRDefault="006B10AE" w:rsidP="001F35FC">
      <w:pPr>
        <w:pStyle w:val="21"/>
        <w:rPr>
          <w:rFonts w:asciiTheme="minorHAnsi" w:eastAsiaTheme="minorEastAsia" w:hAnsiTheme="minorHAnsi" w:cstheme="minorBidi"/>
          <w:i w:val="0"/>
          <w:iCs w:val="0"/>
          <w:sz w:val="22"/>
          <w:szCs w:val="22"/>
        </w:rPr>
      </w:pPr>
      <w:hyperlink w:anchor="_Toc156294880" w:history="1">
        <w:r w:rsidR="001F35FC" w:rsidRPr="000143A1">
          <w:rPr>
            <w:rStyle w:val="af0"/>
            <w:i w:val="0"/>
            <w:iCs w:val="0"/>
          </w:rPr>
          <w:t>2.1. Трудоемкость освоения дисциплины</w:t>
        </w:r>
        <w:r w:rsidR="001F35FC" w:rsidRPr="000143A1">
          <w:rPr>
            <w:i w:val="0"/>
            <w:iCs w:val="0"/>
            <w:webHidden/>
          </w:rPr>
          <w:tab/>
        </w:r>
        <w:r w:rsidR="001F35FC" w:rsidRPr="000143A1">
          <w:rPr>
            <w:i w:val="0"/>
            <w:iCs w:val="0"/>
            <w:webHidden/>
          </w:rPr>
          <w:fldChar w:fldCharType="begin"/>
        </w:r>
        <w:r w:rsidR="001F35FC" w:rsidRPr="000143A1">
          <w:rPr>
            <w:i w:val="0"/>
            <w:iCs w:val="0"/>
            <w:webHidden/>
          </w:rPr>
          <w:instrText xml:space="preserve"> PAGEREF _Toc156294880 \h </w:instrText>
        </w:r>
        <w:r w:rsidR="001F35FC" w:rsidRPr="000143A1">
          <w:rPr>
            <w:i w:val="0"/>
            <w:iCs w:val="0"/>
            <w:webHidden/>
          </w:rPr>
        </w:r>
        <w:r w:rsidR="001F35FC" w:rsidRPr="000143A1">
          <w:rPr>
            <w:i w:val="0"/>
            <w:iCs w:val="0"/>
            <w:webHidden/>
          </w:rPr>
          <w:fldChar w:fldCharType="separate"/>
        </w:r>
        <w:r w:rsidR="001F35FC" w:rsidRPr="000143A1">
          <w:rPr>
            <w:i w:val="0"/>
            <w:iCs w:val="0"/>
            <w:webHidden/>
          </w:rPr>
          <w:t>4</w:t>
        </w:r>
        <w:r w:rsidR="001F35FC" w:rsidRPr="000143A1">
          <w:rPr>
            <w:i w:val="0"/>
            <w:iCs w:val="0"/>
            <w:webHidden/>
          </w:rPr>
          <w:fldChar w:fldCharType="end"/>
        </w:r>
      </w:hyperlink>
    </w:p>
    <w:p w14:paraId="6FEF0554" w14:textId="77777777" w:rsidR="001F35FC" w:rsidRPr="000143A1" w:rsidRDefault="006B10AE" w:rsidP="001F35FC">
      <w:pPr>
        <w:pStyle w:val="21"/>
        <w:rPr>
          <w:rFonts w:asciiTheme="minorHAnsi" w:eastAsiaTheme="minorEastAsia" w:hAnsiTheme="minorHAnsi" w:cstheme="minorBidi"/>
          <w:i w:val="0"/>
          <w:iCs w:val="0"/>
          <w:sz w:val="22"/>
          <w:szCs w:val="22"/>
        </w:rPr>
      </w:pPr>
      <w:hyperlink w:anchor="_Toc156294881" w:history="1">
        <w:r w:rsidR="001F35FC" w:rsidRPr="000143A1">
          <w:rPr>
            <w:rStyle w:val="af0"/>
            <w:i w:val="0"/>
            <w:iCs w:val="0"/>
          </w:rPr>
          <w:t>2.2. Примерное содержание дисциплины</w:t>
        </w:r>
        <w:r w:rsidR="001F35FC" w:rsidRPr="000143A1">
          <w:rPr>
            <w:i w:val="0"/>
            <w:iCs w:val="0"/>
            <w:webHidden/>
          </w:rPr>
          <w:tab/>
        </w:r>
        <w:r w:rsidR="001F35FC" w:rsidRPr="000143A1">
          <w:rPr>
            <w:i w:val="0"/>
            <w:iCs w:val="0"/>
            <w:webHidden/>
          </w:rPr>
          <w:fldChar w:fldCharType="begin"/>
        </w:r>
        <w:r w:rsidR="001F35FC" w:rsidRPr="000143A1">
          <w:rPr>
            <w:i w:val="0"/>
            <w:iCs w:val="0"/>
            <w:webHidden/>
          </w:rPr>
          <w:instrText xml:space="preserve"> PAGEREF _Toc156294881 \h </w:instrText>
        </w:r>
        <w:r w:rsidR="001F35FC" w:rsidRPr="000143A1">
          <w:rPr>
            <w:i w:val="0"/>
            <w:iCs w:val="0"/>
            <w:webHidden/>
          </w:rPr>
        </w:r>
        <w:r w:rsidR="001F35FC" w:rsidRPr="000143A1">
          <w:rPr>
            <w:i w:val="0"/>
            <w:iCs w:val="0"/>
            <w:webHidden/>
          </w:rPr>
          <w:fldChar w:fldCharType="separate"/>
        </w:r>
        <w:r w:rsidR="001F35FC" w:rsidRPr="000143A1">
          <w:rPr>
            <w:i w:val="0"/>
            <w:iCs w:val="0"/>
            <w:webHidden/>
          </w:rPr>
          <w:t>5</w:t>
        </w:r>
        <w:r w:rsidR="001F35FC" w:rsidRPr="000143A1">
          <w:rPr>
            <w:i w:val="0"/>
            <w:iCs w:val="0"/>
            <w:webHidden/>
          </w:rPr>
          <w:fldChar w:fldCharType="end"/>
        </w:r>
      </w:hyperlink>
    </w:p>
    <w:p w14:paraId="3FAC5510" w14:textId="77777777" w:rsidR="001F35FC" w:rsidRPr="000143A1" w:rsidRDefault="006B10AE" w:rsidP="001F35FC">
      <w:pPr>
        <w:pStyle w:val="14"/>
        <w:rPr>
          <w:rFonts w:asciiTheme="minorHAnsi" w:eastAsiaTheme="minorEastAsia" w:hAnsiTheme="minorHAnsi" w:cstheme="minorBidi"/>
          <w:b w:val="0"/>
          <w:bCs w:val="0"/>
          <w:lang w:eastAsia="ru-RU"/>
        </w:rPr>
      </w:pPr>
      <w:hyperlink w:anchor="_Toc156294884" w:history="1">
        <w:r w:rsidR="001F35FC" w:rsidRPr="000143A1">
          <w:rPr>
            <w:rStyle w:val="af0"/>
            <w:b w:val="0"/>
            <w:bCs w:val="0"/>
          </w:rPr>
          <w:t>3. УСЛОВИЯ РЕАЛИЗАЦИИ ДИСЦИПЛИНЫ</w:t>
        </w:r>
        <w:r w:rsidR="001F35FC" w:rsidRPr="000143A1">
          <w:rPr>
            <w:b w:val="0"/>
            <w:bCs w:val="0"/>
            <w:webHidden/>
          </w:rPr>
          <w:tab/>
        </w:r>
        <w:r w:rsidR="001F35FC" w:rsidRPr="000143A1">
          <w:rPr>
            <w:b w:val="0"/>
            <w:bCs w:val="0"/>
            <w:webHidden/>
          </w:rPr>
          <w:fldChar w:fldCharType="begin"/>
        </w:r>
        <w:r w:rsidR="001F35FC" w:rsidRPr="000143A1">
          <w:rPr>
            <w:b w:val="0"/>
            <w:bCs w:val="0"/>
            <w:webHidden/>
          </w:rPr>
          <w:instrText xml:space="preserve"> PAGEREF _Toc156294884 \h </w:instrText>
        </w:r>
        <w:r w:rsidR="001F35FC" w:rsidRPr="000143A1">
          <w:rPr>
            <w:b w:val="0"/>
            <w:bCs w:val="0"/>
            <w:webHidden/>
          </w:rPr>
        </w:r>
        <w:r w:rsidR="001F35FC" w:rsidRPr="000143A1">
          <w:rPr>
            <w:b w:val="0"/>
            <w:bCs w:val="0"/>
            <w:webHidden/>
          </w:rPr>
          <w:fldChar w:fldCharType="separate"/>
        </w:r>
        <w:r w:rsidR="001F35FC" w:rsidRPr="000143A1">
          <w:rPr>
            <w:b w:val="0"/>
            <w:bCs w:val="0"/>
            <w:webHidden/>
          </w:rPr>
          <w:t>6</w:t>
        </w:r>
        <w:r w:rsidR="001F35FC" w:rsidRPr="000143A1">
          <w:rPr>
            <w:b w:val="0"/>
            <w:bCs w:val="0"/>
            <w:webHidden/>
          </w:rPr>
          <w:fldChar w:fldCharType="end"/>
        </w:r>
      </w:hyperlink>
    </w:p>
    <w:p w14:paraId="51480FDE" w14:textId="77777777" w:rsidR="001F35FC" w:rsidRPr="000143A1" w:rsidRDefault="006B10AE" w:rsidP="001F35FC">
      <w:pPr>
        <w:pStyle w:val="21"/>
        <w:rPr>
          <w:rFonts w:asciiTheme="minorHAnsi" w:eastAsiaTheme="minorEastAsia" w:hAnsiTheme="minorHAnsi" w:cstheme="minorBidi"/>
          <w:i w:val="0"/>
          <w:iCs w:val="0"/>
          <w:sz w:val="22"/>
          <w:szCs w:val="22"/>
        </w:rPr>
      </w:pPr>
      <w:hyperlink w:anchor="_Toc156294885" w:history="1">
        <w:r w:rsidR="001F35FC" w:rsidRPr="000143A1">
          <w:rPr>
            <w:rStyle w:val="af0"/>
            <w:i w:val="0"/>
            <w:iCs w:val="0"/>
          </w:rPr>
          <w:t>3.1. Материально-техническое обеспечение</w:t>
        </w:r>
        <w:r w:rsidR="001F35FC" w:rsidRPr="000143A1">
          <w:rPr>
            <w:i w:val="0"/>
            <w:iCs w:val="0"/>
            <w:webHidden/>
          </w:rPr>
          <w:tab/>
        </w:r>
        <w:r w:rsidR="001F35FC" w:rsidRPr="000143A1">
          <w:rPr>
            <w:i w:val="0"/>
            <w:iCs w:val="0"/>
            <w:webHidden/>
          </w:rPr>
          <w:fldChar w:fldCharType="begin"/>
        </w:r>
        <w:r w:rsidR="001F35FC" w:rsidRPr="000143A1">
          <w:rPr>
            <w:i w:val="0"/>
            <w:iCs w:val="0"/>
            <w:webHidden/>
          </w:rPr>
          <w:instrText xml:space="preserve"> PAGEREF _Toc156294885 \h </w:instrText>
        </w:r>
        <w:r w:rsidR="001F35FC" w:rsidRPr="000143A1">
          <w:rPr>
            <w:i w:val="0"/>
            <w:iCs w:val="0"/>
            <w:webHidden/>
          </w:rPr>
        </w:r>
        <w:r w:rsidR="001F35FC" w:rsidRPr="000143A1">
          <w:rPr>
            <w:i w:val="0"/>
            <w:iCs w:val="0"/>
            <w:webHidden/>
          </w:rPr>
          <w:fldChar w:fldCharType="separate"/>
        </w:r>
        <w:r w:rsidR="001F35FC" w:rsidRPr="000143A1">
          <w:rPr>
            <w:i w:val="0"/>
            <w:iCs w:val="0"/>
            <w:webHidden/>
          </w:rPr>
          <w:t>6</w:t>
        </w:r>
        <w:r w:rsidR="001F35FC" w:rsidRPr="000143A1">
          <w:rPr>
            <w:i w:val="0"/>
            <w:iCs w:val="0"/>
            <w:webHidden/>
          </w:rPr>
          <w:fldChar w:fldCharType="end"/>
        </w:r>
      </w:hyperlink>
    </w:p>
    <w:p w14:paraId="5495954F" w14:textId="77777777" w:rsidR="001F35FC" w:rsidRPr="000143A1" w:rsidRDefault="006B10AE" w:rsidP="001F35FC">
      <w:pPr>
        <w:pStyle w:val="21"/>
        <w:rPr>
          <w:rFonts w:asciiTheme="minorHAnsi" w:eastAsiaTheme="minorEastAsia" w:hAnsiTheme="minorHAnsi" w:cstheme="minorBidi"/>
          <w:i w:val="0"/>
          <w:iCs w:val="0"/>
          <w:sz w:val="22"/>
          <w:szCs w:val="22"/>
        </w:rPr>
      </w:pPr>
      <w:hyperlink w:anchor="_Toc156294886" w:history="1">
        <w:r w:rsidR="001F35FC" w:rsidRPr="000143A1">
          <w:rPr>
            <w:rStyle w:val="af0"/>
            <w:i w:val="0"/>
            <w:iCs w:val="0"/>
          </w:rPr>
          <w:t>3.2. Учебно-методическое обеспечение</w:t>
        </w:r>
        <w:r w:rsidR="001F35FC" w:rsidRPr="000143A1">
          <w:rPr>
            <w:i w:val="0"/>
            <w:iCs w:val="0"/>
            <w:webHidden/>
          </w:rPr>
          <w:tab/>
        </w:r>
        <w:r w:rsidR="001F35FC" w:rsidRPr="000143A1">
          <w:rPr>
            <w:i w:val="0"/>
            <w:iCs w:val="0"/>
            <w:webHidden/>
          </w:rPr>
          <w:fldChar w:fldCharType="begin"/>
        </w:r>
        <w:r w:rsidR="001F35FC" w:rsidRPr="000143A1">
          <w:rPr>
            <w:i w:val="0"/>
            <w:iCs w:val="0"/>
            <w:webHidden/>
          </w:rPr>
          <w:instrText xml:space="preserve"> PAGEREF _Toc156294886 \h </w:instrText>
        </w:r>
        <w:r w:rsidR="001F35FC" w:rsidRPr="000143A1">
          <w:rPr>
            <w:i w:val="0"/>
            <w:iCs w:val="0"/>
            <w:webHidden/>
          </w:rPr>
        </w:r>
        <w:r w:rsidR="001F35FC" w:rsidRPr="000143A1">
          <w:rPr>
            <w:i w:val="0"/>
            <w:iCs w:val="0"/>
            <w:webHidden/>
          </w:rPr>
          <w:fldChar w:fldCharType="separate"/>
        </w:r>
        <w:r w:rsidR="001F35FC" w:rsidRPr="000143A1">
          <w:rPr>
            <w:i w:val="0"/>
            <w:iCs w:val="0"/>
            <w:webHidden/>
          </w:rPr>
          <w:t>6</w:t>
        </w:r>
        <w:r w:rsidR="001F35FC" w:rsidRPr="000143A1">
          <w:rPr>
            <w:i w:val="0"/>
            <w:iCs w:val="0"/>
            <w:webHidden/>
          </w:rPr>
          <w:fldChar w:fldCharType="end"/>
        </w:r>
      </w:hyperlink>
    </w:p>
    <w:p w14:paraId="098DD37D" w14:textId="77777777" w:rsidR="001F35FC" w:rsidRPr="000143A1" w:rsidRDefault="006B10AE" w:rsidP="001F35FC">
      <w:pPr>
        <w:pStyle w:val="14"/>
        <w:rPr>
          <w:rFonts w:asciiTheme="minorHAnsi" w:eastAsiaTheme="minorEastAsia" w:hAnsiTheme="minorHAnsi" w:cstheme="minorBidi"/>
          <w:b w:val="0"/>
          <w:bCs w:val="0"/>
          <w:lang w:eastAsia="ru-RU"/>
        </w:rPr>
      </w:pPr>
      <w:hyperlink w:anchor="_Toc156294887" w:history="1">
        <w:r w:rsidR="001F35FC" w:rsidRPr="000143A1">
          <w:rPr>
            <w:rStyle w:val="af0"/>
            <w:b w:val="0"/>
            <w:bCs w:val="0"/>
          </w:rPr>
          <w:t>4. КОНТРОЛЬ И ОЦЕНКА РЕЗУЛЬТАТОВ ОСВОЕНИЯ ДИСЦИПЛИНЫ</w:t>
        </w:r>
        <w:r w:rsidR="001F35FC" w:rsidRPr="000143A1">
          <w:rPr>
            <w:b w:val="0"/>
            <w:bCs w:val="0"/>
            <w:webHidden/>
          </w:rPr>
          <w:tab/>
        </w:r>
        <w:r w:rsidR="001F35FC" w:rsidRPr="000143A1">
          <w:rPr>
            <w:b w:val="0"/>
            <w:bCs w:val="0"/>
            <w:webHidden/>
          </w:rPr>
          <w:fldChar w:fldCharType="begin"/>
        </w:r>
        <w:r w:rsidR="001F35FC" w:rsidRPr="000143A1">
          <w:rPr>
            <w:b w:val="0"/>
            <w:bCs w:val="0"/>
            <w:webHidden/>
          </w:rPr>
          <w:instrText xml:space="preserve"> PAGEREF _Toc156294887 \h </w:instrText>
        </w:r>
        <w:r w:rsidR="001F35FC" w:rsidRPr="000143A1">
          <w:rPr>
            <w:b w:val="0"/>
            <w:bCs w:val="0"/>
            <w:webHidden/>
          </w:rPr>
        </w:r>
        <w:r w:rsidR="001F35FC" w:rsidRPr="000143A1">
          <w:rPr>
            <w:b w:val="0"/>
            <w:bCs w:val="0"/>
            <w:webHidden/>
          </w:rPr>
          <w:fldChar w:fldCharType="separate"/>
        </w:r>
        <w:r w:rsidR="001F35FC" w:rsidRPr="000143A1">
          <w:rPr>
            <w:b w:val="0"/>
            <w:bCs w:val="0"/>
            <w:webHidden/>
          </w:rPr>
          <w:t>6</w:t>
        </w:r>
        <w:r w:rsidR="001F35FC" w:rsidRPr="000143A1">
          <w:rPr>
            <w:b w:val="0"/>
            <w:bCs w:val="0"/>
            <w:webHidden/>
          </w:rPr>
          <w:fldChar w:fldCharType="end"/>
        </w:r>
      </w:hyperlink>
    </w:p>
    <w:p w14:paraId="20F72972" w14:textId="77777777" w:rsidR="001F35FC" w:rsidRPr="00DF068E" w:rsidRDefault="001F35FC" w:rsidP="001F35F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4FDB562" w14:textId="77777777" w:rsidR="001F35FC" w:rsidRPr="00DF068E" w:rsidRDefault="001F35FC" w:rsidP="001F35FC">
      <w:pPr>
        <w:pStyle w:val="1f"/>
        <w:jc w:val="left"/>
        <w:rPr>
          <w:rFonts w:ascii="Times New Roman" w:hAnsi="Times New Roman"/>
          <w:lang w:val="ru-RU"/>
        </w:rPr>
        <w:sectPr w:rsidR="001F35FC" w:rsidRPr="00DF068E" w:rsidSect="00502F97">
          <w:headerReference w:type="even" r:id="rId18"/>
          <w:headerReference w:type="default" r:id="rId19"/>
          <w:pgSz w:w="11906" w:h="16838"/>
          <w:pgMar w:top="1134" w:right="567" w:bottom="1134" w:left="1701" w:header="709" w:footer="709" w:gutter="0"/>
          <w:cols w:space="708"/>
          <w:docGrid w:linePitch="360"/>
        </w:sectPr>
      </w:pPr>
    </w:p>
    <w:p w14:paraId="54244891" w14:textId="77777777" w:rsidR="001F35FC" w:rsidRPr="00F70F81" w:rsidRDefault="001F35FC" w:rsidP="00387329">
      <w:pPr>
        <w:pStyle w:val="1f"/>
        <w:numPr>
          <w:ilvl w:val="0"/>
          <w:numId w:val="1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F00C5F6" w14:textId="43AF5840" w:rsidR="001F35FC" w:rsidRPr="006B10AE" w:rsidRDefault="001F35FC" w:rsidP="001F35FC">
      <w:pPr>
        <w:pStyle w:val="1d"/>
        <w:jc w:val="center"/>
        <w:rPr>
          <w:rFonts w:eastAsia="Segoe UI"/>
          <w:lang w:val="ru-RU"/>
        </w:rPr>
      </w:pPr>
      <w:r w:rsidRPr="006B10AE">
        <w:rPr>
          <w:rFonts w:eastAsia="Segoe UI"/>
          <w:lang w:val="ru-RU"/>
        </w:rPr>
        <w:t>«</w:t>
      </w:r>
      <w:r w:rsidR="006B10AE">
        <w:rPr>
          <w:rFonts w:eastAsia="Segoe UI"/>
          <w:lang w:val="ru-RU"/>
        </w:rPr>
        <w:t xml:space="preserve">ОП.06 </w:t>
      </w:r>
      <w:r w:rsidR="0012120B" w:rsidRPr="006B10AE">
        <w:rPr>
          <w:rFonts w:eastAsia="Segoe UI"/>
          <w:lang w:val="ru-RU"/>
        </w:rPr>
        <w:t>Органическая химия</w:t>
      </w:r>
      <w:r w:rsidRPr="006B10AE">
        <w:rPr>
          <w:rFonts w:eastAsia="Segoe UI"/>
          <w:lang w:val="ru-RU"/>
        </w:rPr>
        <w:t>»</w:t>
      </w:r>
    </w:p>
    <w:p w14:paraId="2BB71555" w14:textId="77777777" w:rsidR="001F35FC" w:rsidRPr="00021F3A" w:rsidRDefault="001F35FC" w:rsidP="001F35FC">
      <w:pPr>
        <w:pStyle w:val="1d"/>
        <w:rPr>
          <w:lang w:val="ru-RU"/>
        </w:rPr>
      </w:pPr>
    </w:p>
    <w:p w14:paraId="29BA22BD" w14:textId="77777777" w:rsidR="001F35FC" w:rsidRPr="00EA6E1D" w:rsidRDefault="001F35FC" w:rsidP="001F35F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4D383BA" w14:textId="10E7A590" w:rsidR="001F35FC" w:rsidRDefault="001F35FC" w:rsidP="001F35F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6B10AE">
        <w:rPr>
          <w:rFonts w:ascii="Times New Roman" w:hAnsi="Times New Roman"/>
          <w:sz w:val="24"/>
          <w:szCs w:val="24"/>
        </w:rPr>
        <w:t>«</w:t>
      </w:r>
      <w:r w:rsidR="0012120B" w:rsidRPr="006B10AE">
        <w:rPr>
          <w:rFonts w:ascii="Times New Roman" w:hAnsi="Times New Roman"/>
          <w:sz w:val="24"/>
          <w:szCs w:val="24"/>
        </w:rPr>
        <w:t>Органическая химия</w:t>
      </w:r>
      <w:r w:rsidRPr="006B10AE">
        <w:rPr>
          <w:rFonts w:ascii="Times New Roman" w:hAnsi="Times New Roman"/>
          <w:sz w:val="24"/>
          <w:szCs w:val="24"/>
        </w:rPr>
        <w:t>»</w:t>
      </w:r>
      <w:r w:rsidRPr="006B10AE">
        <w:rPr>
          <w:rFonts w:ascii="Times New Roman" w:eastAsia="Times New Roman" w:hAnsi="Times New Roman" w:cs="Times New Roman"/>
          <w:sz w:val="24"/>
          <w:szCs w:val="24"/>
          <w:lang w:eastAsia="ru-RU"/>
        </w:rPr>
        <w:t>:</w:t>
      </w:r>
      <w:r w:rsidRPr="00EA1007">
        <w:rPr>
          <w:rFonts w:ascii="Times New Roman" w:eastAsia="Times New Roman" w:hAnsi="Times New Roman" w:cs="Times New Roman"/>
          <w:sz w:val="24"/>
          <w:szCs w:val="24"/>
          <w:lang w:eastAsia="ru-RU"/>
        </w:rPr>
        <w:t xml:space="preserve"> </w:t>
      </w:r>
      <w:r w:rsidR="0012120B" w:rsidRPr="0012120B">
        <w:rPr>
          <w:rFonts w:ascii="Times New Roman" w:eastAsia="Times New Roman" w:hAnsi="Times New Roman" w:cs="Times New Roman"/>
          <w:sz w:val="24"/>
          <w:szCs w:val="24"/>
          <w:lang w:eastAsia="ru-RU"/>
        </w:rPr>
        <w:t>формирование у обучающихся знаний об особенностях состава, строения, физических и химических свойств основных классов органических соединений.</w:t>
      </w:r>
    </w:p>
    <w:p w14:paraId="217152F6" w14:textId="2BA82684" w:rsidR="001F35FC" w:rsidRDefault="001F35FC" w:rsidP="001F35FC">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12120B" w:rsidRPr="0012120B">
        <w:rPr>
          <w:rFonts w:ascii="Times New Roman" w:hAnsi="Times New Roman" w:cs="Times New Roman"/>
          <w:sz w:val="24"/>
          <w:szCs w:val="24"/>
        </w:rPr>
        <w:t>Органическая химия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EA1007">
        <w:rPr>
          <w:rFonts w:ascii="Times New Roman" w:hAnsi="Times New Roman" w:cs="Times New Roman"/>
          <w:iCs/>
          <w:sz w:val="24"/>
          <w:szCs w:val="24"/>
        </w:rPr>
        <w:t>обязательную часть общепрофессионального цикла образовательной программы.</w:t>
      </w:r>
    </w:p>
    <w:p w14:paraId="1388596C" w14:textId="77777777" w:rsidR="001F35FC" w:rsidRDefault="001F35FC" w:rsidP="001F35FC">
      <w:pPr>
        <w:suppressAutoHyphens/>
        <w:spacing w:line="276" w:lineRule="auto"/>
        <w:ind w:firstLine="709"/>
        <w:jc w:val="both"/>
        <w:rPr>
          <w:rFonts w:ascii="Times New Roman" w:hAnsi="Times New Roman" w:cs="Times New Roman"/>
          <w:sz w:val="24"/>
          <w:szCs w:val="24"/>
        </w:rPr>
      </w:pPr>
    </w:p>
    <w:p w14:paraId="70DB4498" w14:textId="77777777" w:rsidR="001F35FC" w:rsidRPr="00EA6E1D" w:rsidRDefault="001F35FC" w:rsidP="001F35F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6E37C8C" w14:textId="77777777" w:rsidR="001F35FC" w:rsidRDefault="001F35FC" w:rsidP="001F35F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02DCE1F" w14:textId="38D95DDA" w:rsidR="001F35FC" w:rsidRDefault="001F35FC" w:rsidP="001F35F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253"/>
        <w:gridCol w:w="4252"/>
      </w:tblGrid>
      <w:tr w:rsidR="0012120B" w:rsidRPr="00AB3590" w14:paraId="184CBA8F" w14:textId="77777777" w:rsidTr="0012120B">
        <w:tc>
          <w:tcPr>
            <w:tcW w:w="1129" w:type="dxa"/>
            <w:tcBorders>
              <w:top w:val="single" w:sz="4" w:space="0" w:color="auto"/>
              <w:left w:val="single" w:sz="4" w:space="0" w:color="auto"/>
              <w:right w:val="single" w:sz="4" w:space="0" w:color="auto"/>
            </w:tcBorders>
          </w:tcPr>
          <w:p w14:paraId="784924C5" w14:textId="77777777" w:rsidR="0012120B" w:rsidRPr="00AB3590" w:rsidRDefault="0012120B" w:rsidP="00637EBA">
            <w:pPr>
              <w:rPr>
                <w:rFonts w:ascii="Times New Roman" w:hAnsi="Times New Roman" w:cs="Times New Roman"/>
                <w:b/>
                <w:i/>
                <w:sz w:val="24"/>
                <w:szCs w:val="24"/>
                <w:highlight w:val="green"/>
              </w:rPr>
            </w:pPr>
            <w:r w:rsidRPr="00AB3590">
              <w:rPr>
                <w:rFonts w:ascii="Times New Roman" w:hAnsi="Times New Roman" w:cs="Times New Roman"/>
                <w:b/>
                <w:sz w:val="24"/>
                <w:szCs w:val="24"/>
              </w:rPr>
              <w:t xml:space="preserve">Код </w:t>
            </w:r>
            <w:r w:rsidRPr="00AB3590">
              <w:rPr>
                <w:rFonts w:ascii="Times New Roman" w:hAnsi="Times New Roman" w:cs="Times New Roman"/>
                <w:b/>
                <w:iCs/>
                <w:sz w:val="24"/>
                <w:szCs w:val="24"/>
              </w:rPr>
              <w:t>ОК</w:t>
            </w:r>
            <w:r w:rsidRPr="00AB3590">
              <w:rPr>
                <w:rFonts w:ascii="Times New Roman" w:hAnsi="Times New Roman" w:cs="Times New Roman"/>
                <w:b/>
                <w:i/>
                <w:sz w:val="24"/>
                <w:szCs w:val="24"/>
              </w:rPr>
              <w:t>,</w:t>
            </w:r>
            <w:r w:rsidRPr="00AB3590">
              <w:rPr>
                <w:rFonts w:ascii="Times New Roman" w:hAnsi="Times New Roman" w:cs="Times New Roman"/>
                <w:b/>
                <w:i/>
                <w:sz w:val="24"/>
                <w:szCs w:val="24"/>
                <w:highlight w:val="green"/>
              </w:rPr>
              <w:t xml:space="preserve"> </w:t>
            </w:r>
          </w:p>
          <w:p w14:paraId="29148B89" w14:textId="77777777" w:rsidR="0012120B" w:rsidRPr="00AB3590" w:rsidRDefault="0012120B" w:rsidP="00637EBA">
            <w:pPr>
              <w:rPr>
                <w:rFonts w:ascii="Times New Roman" w:hAnsi="Times New Roman" w:cs="Times New Roman"/>
                <w:b/>
                <w:sz w:val="24"/>
                <w:szCs w:val="24"/>
                <w:highlight w:val="green"/>
              </w:rPr>
            </w:pPr>
            <w:r w:rsidRPr="00AB3590">
              <w:rPr>
                <w:rFonts w:ascii="Times New Roman" w:hAnsi="Times New Roman" w:cs="Times New Roman"/>
                <w:b/>
                <w:iCs/>
                <w:sz w:val="24"/>
                <w:szCs w:val="24"/>
              </w:rPr>
              <w:t xml:space="preserve">ПК </w:t>
            </w:r>
          </w:p>
        </w:tc>
        <w:tc>
          <w:tcPr>
            <w:tcW w:w="4253" w:type="dxa"/>
            <w:tcBorders>
              <w:top w:val="single" w:sz="4" w:space="0" w:color="auto"/>
              <w:left w:val="single" w:sz="4" w:space="0" w:color="auto"/>
              <w:right w:val="single" w:sz="4" w:space="0" w:color="auto"/>
            </w:tcBorders>
          </w:tcPr>
          <w:p w14:paraId="1439D346" w14:textId="77777777" w:rsidR="0012120B" w:rsidRPr="00AB3590" w:rsidRDefault="0012120B" w:rsidP="00637EBA">
            <w:pPr>
              <w:jc w:val="center"/>
              <w:rPr>
                <w:rFonts w:ascii="Times New Roman" w:hAnsi="Times New Roman" w:cs="Times New Roman"/>
                <w:b/>
                <w:sz w:val="24"/>
                <w:szCs w:val="24"/>
              </w:rPr>
            </w:pPr>
            <w:r w:rsidRPr="00AB3590">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96AE95E" w14:textId="77777777" w:rsidR="0012120B" w:rsidRPr="00AB3590" w:rsidRDefault="0012120B" w:rsidP="00637EBA">
            <w:pPr>
              <w:jc w:val="center"/>
              <w:rPr>
                <w:rFonts w:ascii="Times New Roman" w:hAnsi="Times New Roman" w:cs="Times New Roman"/>
                <w:b/>
                <w:i/>
                <w:sz w:val="24"/>
                <w:szCs w:val="24"/>
              </w:rPr>
            </w:pPr>
            <w:r w:rsidRPr="00AB3590">
              <w:rPr>
                <w:rFonts w:ascii="Times New Roman" w:hAnsi="Times New Roman" w:cs="Times New Roman"/>
                <w:b/>
                <w:sz w:val="24"/>
                <w:szCs w:val="24"/>
              </w:rPr>
              <w:t>Знать</w:t>
            </w:r>
          </w:p>
        </w:tc>
      </w:tr>
      <w:tr w:rsidR="0012120B" w:rsidRPr="00AB3590" w14:paraId="66DDF261" w14:textId="77777777" w:rsidTr="0012120B">
        <w:tc>
          <w:tcPr>
            <w:tcW w:w="1129" w:type="dxa"/>
            <w:tcBorders>
              <w:top w:val="single" w:sz="4" w:space="0" w:color="auto"/>
              <w:left w:val="single" w:sz="4" w:space="0" w:color="auto"/>
              <w:right w:val="single" w:sz="4" w:space="0" w:color="auto"/>
            </w:tcBorders>
          </w:tcPr>
          <w:p w14:paraId="529DB260" w14:textId="77777777" w:rsidR="0012120B" w:rsidRPr="00AB3590" w:rsidRDefault="0012120B" w:rsidP="00637EBA">
            <w:pPr>
              <w:rPr>
                <w:rFonts w:ascii="Times New Roman" w:hAnsi="Times New Roman" w:cs="Times New Roman"/>
                <w:bCs/>
                <w:sz w:val="24"/>
                <w:szCs w:val="24"/>
              </w:rPr>
            </w:pPr>
            <w:r w:rsidRPr="00AB3590">
              <w:rPr>
                <w:rFonts w:ascii="Times New Roman" w:hAnsi="Times New Roman" w:cs="Times New Roman"/>
                <w:bCs/>
                <w:sz w:val="24"/>
                <w:szCs w:val="24"/>
              </w:rPr>
              <w:t>ОК.01</w:t>
            </w:r>
          </w:p>
        </w:tc>
        <w:tc>
          <w:tcPr>
            <w:tcW w:w="4253" w:type="dxa"/>
            <w:tcBorders>
              <w:top w:val="single" w:sz="4" w:space="0" w:color="auto"/>
              <w:left w:val="single" w:sz="4" w:space="0" w:color="auto"/>
              <w:right w:val="single" w:sz="4" w:space="0" w:color="auto"/>
            </w:tcBorders>
            <w:hideMark/>
          </w:tcPr>
          <w:p w14:paraId="06D0F015" w14:textId="77777777" w:rsidR="0012120B" w:rsidRPr="00AB3590" w:rsidRDefault="0012120B" w:rsidP="00637EBA">
            <w:pPr>
              <w:rPr>
                <w:rFonts w:ascii="Times New Roman" w:hAnsi="Times New Roman" w:cs="Times New Roman"/>
                <w:bCs/>
                <w:iCs/>
                <w:sz w:val="24"/>
                <w:szCs w:val="24"/>
              </w:rPr>
            </w:pPr>
            <w:r w:rsidRPr="00AB3590">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18971BFD" w14:textId="77777777" w:rsidR="0012120B" w:rsidRPr="00AB3590" w:rsidRDefault="0012120B"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781981E3" w14:textId="77777777" w:rsidR="0012120B" w:rsidRPr="00AB3590" w:rsidRDefault="0012120B"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0598DE86" w14:textId="77777777" w:rsidR="0012120B" w:rsidRPr="00AB3590" w:rsidRDefault="0012120B"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владеть актуальными методами работы в профессиональной и смежных сферах;</w:t>
            </w:r>
          </w:p>
          <w:p w14:paraId="549D744C" w14:textId="77777777" w:rsidR="0012120B" w:rsidRPr="00AB3590" w:rsidRDefault="0012120B" w:rsidP="00637EBA">
            <w:pPr>
              <w:rPr>
                <w:rFonts w:ascii="Times New Roman" w:hAnsi="Times New Roman" w:cs="Times New Roman"/>
                <w:bCs/>
                <w:sz w:val="24"/>
                <w:szCs w:val="24"/>
              </w:rPr>
            </w:pPr>
            <w:r w:rsidRPr="00AB3590">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37837B99" w14:textId="77777777" w:rsidR="0012120B" w:rsidRPr="00AB3590" w:rsidRDefault="0012120B" w:rsidP="00637EBA">
            <w:pPr>
              <w:rPr>
                <w:rFonts w:ascii="Times New Roman" w:hAnsi="Times New Roman" w:cs="Times New Roman"/>
                <w:bCs/>
                <w:iCs/>
                <w:sz w:val="24"/>
                <w:szCs w:val="24"/>
              </w:rPr>
            </w:pPr>
            <w:r w:rsidRPr="00AB3590">
              <w:rPr>
                <w:rFonts w:ascii="Times New Roman" w:hAnsi="Times New Roman" w:cs="Times New Roman"/>
                <w:bCs/>
                <w:iCs/>
                <w:sz w:val="24"/>
                <w:szCs w:val="24"/>
              </w:rPr>
              <w:t>-</w:t>
            </w:r>
            <w:r w:rsidRPr="00AB3590">
              <w:rPr>
                <w:bCs/>
                <w:iCs/>
                <w:sz w:val="24"/>
                <w:szCs w:val="24"/>
              </w:rPr>
              <w:t xml:space="preserve"> </w:t>
            </w:r>
            <w:r w:rsidRPr="00AB3590">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4A297D50" w14:textId="77777777" w:rsidR="0012120B" w:rsidRPr="00AB3590" w:rsidRDefault="0012120B" w:rsidP="00637EBA">
            <w:pPr>
              <w:rPr>
                <w:rFonts w:ascii="Times New Roman" w:hAnsi="Times New Roman" w:cs="Times New Roman"/>
                <w:bCs/>
                <w:iCs/>
                <w:sz w:val="24"/>
                <w:szCs w:val="24"/>
              </w:rPr>
            </w:pPr>
            <w:r w:rsidRPr="00AB3590">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34B95302" w14:textId="77777777" w:rsidR="0012120B" w:rsidRPr="00AB3590" w:rsidRDefault="0012120B"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44B2519D" w14:textId="77777777" w:rsidR="0012120B" w:rsidRPr="00AB3590" w:rsidRDefault="0012120B"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методы работы в профессиональной и смежных сферах;</w:t>
            </w:r>
          </w:p>
          <w:p w14:paraId="07F1BE5E" w14:textId="77777777" w:rsidR="0012120B" w:rsidRPr="00AB3590" w:rsidRDefault="0012120B" w:rsidP="00637EBA">
            <w:pPr>
              <w:rPr>
                <w:rFonts w:ascii="Times New Roman" w:hAnsi="Times New Roman" w:cs="Times New Roman"/>
                <w:bCs/>
                <w:i/>
                <w:sz w:val="24"/>
                <w:szCs w:val="24"/>
              </w:rPr>
            </w:pPr>
            <w:r w:rsidRPr="00AB3590">
              <w:rPr>
                <w:rFonts w:ascii="Times New Roman" w:hAnsi="Times New Roman" w:cs="Times New Roman"/>
                <w:bCs/>
                <w:iCs/>
                <w:sz w:val="24"/>
                <w:szCs w:val="24"/>
              </w:rPr>
              <w:t>- порядок оценки результатов решения задач профессиональной деятельности.</w:t>
            </w:r>
          </w:p>
        </w:tc>
      </w:tr>
      <w:tr w:rsidR="0012120B" w:rsidRPr="00AB3590" w14:paraId="4ABE8005" w14:textId="77777777" w:rsidTr="0012120B">
        <w:tc>
          <w:tcPr>
            <w:tcW w:w="1129" w:type="dxa"/>
            <w:tcBorders>
              <w:left w:val="single" w:sz="4" w:space="0" w:color="auto"/>
              <w:bottom w:val="single" w:sz="4" w:space="0" w:color="auto"/>
              <w:right w:val="single" w:sz="4" w:space="0" w:color="auto"/>
            </w:tcBorders>
          </w:tcPr>
          <w:p w14:paraId="6BA86700" w14:textId="77777777" w:rsidR="0012120B" w:rsidRPr="00AB3590" w:rsidRDefault="0012120B" w:rsidP="00637EBA">
            <w:pPr>
              <w:rPr>
                <w:rFonts w:ascii="Times New Roman" w:hAnsi="Times New Roman" w:cs="Times New Roman"/>
                <w:bCs/>
                <w:sz w:val="24"/>
                <w:szCs w:val="24"/>
              </w:rPr>
            </w:pPr>
            <w:r w:rsidRPr="00AB3590">
              <w:rPr>
                <w:rFonts w:ascii="Times New Roman" w:hAnsi="Times New Roman" w:cs="Times New Roman"/>
                <w:bCs/>
                <w:sz w:val="24"/>
                <w:szCs w:val="24"/>
              </w:rPr>
              <w:t>ОК.02</w:t>
            </w:r>
          </w:p>
        </w:tc>
        <w:tc>
          <w:tcPr>
            <w:tcW w:w="4253" w:type="dxa"/>
            <w:tcBorders>
              <w:left w:val="single" w:sz="4" w:space="0" w:color="auto"/>
              <w:bottom w:val="single" w:sz="4" w:space="0" w:color="auto"/>
              <w:right w:val="single" w:sz="4" w:space="0" w:color="auto"/>
            </w:tcBorders>
          </w:tcPr>
          <w:p w14:paraId="36845D31" w14:textId="77777777" w:rsidR="0012120B" w:rsidRPr="00AB3590" w:rsidRDefault="0012120B"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0EF7F3C0" w14:textId="77777777" w:rsidR="0012120B" w:rsidRPr="00AB3590" w:rsidRDefault="0012120B"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594EC326" w14:textId="77777777" w:rsidR="0012120B" w:rsidRPr="00AB3590" w:rsidRDefault="0012120B"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оценивать практическую значимость результатов поиска;</w:t>
            </w:r>
          </w:p>
          <w:p w14:paraId="3DA15DB3" w14:textId="77777777" w:rsidR="0012120B" w:rsidRPr="00AB3590" w:rsidRDefault="0012120B"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72946E25" w14:textId="77777777" w:rsidR="0012120B" w:rsidRPr="00AB3590" w:rsidRDefault="0012120B" w:rsidP="00637EBA">
            <w:pPr>
              <w:rPr>
                <w:rFonts w:ascii="Times New Roman" w:hAnsi="Times New Roman" w:cs="Times New Roman"/>
                <w:bCs/>
                <w:iCs/>
                <w:sz w:val="24"/>
                <w:szCs w:val="24"/>
              </w:rPr>
            </w:pPr>
            <w:r w:rsidRPr="00AB3590">
              <w:rPr>
                <w:rFonts w:ascii="Times New Roman" w:hAnsi="Times New Roman" w:cs="Times New Roman"/>
                <w:bCs/>
                <w:iCs/>
                <w:sz w:val="24"/>
                <w:szCs w:val="24"/>
              </w:rPr>
              <w:lastRenderedPageBreak/>
              <w:t>- использовать современное программное обеспечение в профессиональной деятельности;</w:t>
            </w:r>
          </w:p>
          <w:p w14:paraId="435284A4" w14:textId="77777777" w:rsidR="0012120B" w:rsidRPr="00AB3590" w:rsidRDefault="0012120B" w:rsidP="00637EBA">
            <w:pPr>
              <w:rPr>
                <w:rFonts w:ascii="Times New Roman" w:hAnsi="Times New Roman" w:cs="Times New Roman"/>
                <w:bCs/>
                <w:sz w:val="24"/>
                <w:szCs w:val="24"/>
              </w:rPr>
            </w:pPr>
            <w:r w:rsidRPr="00AB3590">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FB76384" w14:textId="77777777" w:rsidR="0012120B" w:rsidRPr="00AB3590" w:rsidRDefault="0012120B" w:rsidP="00637EBA">
            <w:pPr>
              <w:rPr>
                <w:rFonts w:ascii="Times New Roman" w:hAnsi="Times New Roman" w:cs="Times New Roman"/>
                <w:bCs/>
                <w:iCs/>
                <w:sz w:val="24"/>
                <w:szCs w:val="24"/>
              </w:rPr>
            </w:pPr>
            <w:r w:rsidRPr="00AB3590">
              <w:rPr>
                <w:rFonts w:ascii="Times New Roman" w:hAnsi="Times New Roman" w:cs="Times New Roman"/>
                <w:bCs/>
                <w:iCs/>
                <w:sz w:val="24"/>
                <w:szCs w:val="24"/>
              </w:rPr>
              <w:lastRenderedPageBreak/>
              <w:t>- номенклатура информационных источников, применяемых в профессиональной деятельности;</w:t>
            </w:r>
          </w:p>
          <w:p w14:paraId="497193EC" w14:textId="77777777" w:rsidR="0012120B" w:rsidRPr="00AB3590" w:rsidRDefault="0012120B"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приемы структурирования информации;</w:t>
            </w:r>
          </w:p>
          <w:p w14:paraId="25449DD3" w14:textId="77777777" w:rsidR="0012120B" w:rsidRPr="00AB3590" w:rsidRDefault="0012120B" w:rsidP="00637EBA">
            <w:pPr>
              <w:rPr>
                <w:rFonts w:ascii="Times New Roman" w:hAnsi="Times New Roman" w:cs="Times New Roman"/>
                <w:bCs/>
                <w:iCs/>
                <w:sz w:val="24"/>
                <w:szCs w:val="24"/>
              </w:rPr>
            </w:pPr>
            <w:r w:rsidRPr="00AB3590">
              <w:rPr>
                <w:rFonts w:ascii="Times New Roman" w:hAnsi="Times New Roman" w:cs="Times New Roman"/>
                <w:bCs/>
                <w:iCs/>
                <w:sz w:val="24"/>
                <w:szCs w:val="24"/>
              </w:rPr>
              <w:t>- формат оформления результатов поиска информации;</w:t>
            </w:r>
          </w:p>
          <w:p w14:paraId="5467805E" w14:textId="77777777" w:rsidR="0012120B" w:rsidRPr="00AB3590" w:rsidRDefault="0012120B" w:rsidP="00637EBA">
            <w:pPr>
              <w:rPr>
                <w:rFonts w:ascii="Times New Roman" w:hAnsi="Times New Roman" w:cs="Times New Roman"/>
                <w:bCs/>
                <w:iCs/>
                <w:sz w:val="24"/>
                <w:szCs w:val="24"/>
              </w:rPr>
            </w:pPr>
            <w:r w:rsidRPr="00AB3590">
              <w:rPr>
                <w:rFonts w:ascii="Times New Roman" w:hAnsi="Times New Roman" w:cs="Times New Roman"/>
                <w:bCs/>
                <w:iCs/>
                <w:sz w:val="24"/>
                <w:szCs w:val="24"/>
              </w:rPr>
              <w:t>- современные средства и устройства информатизации, порядок их применения;</w:t>
            </w:r>
          </w:p>
          <w:p w14:paraId="21B47263" w14:textId="77777777" w:rsidR="0012120B" w:rsidRPr="00AB3590" w:rsidRDefault="0012120B" w:rsidP="00637EBA">
            <w:pPr>
              <w:rPr>
                <w:rFonts w:ascii="Times New Roman" w:hAnsi="Times New Roman" w:cs="Times New Roman"/>
                <w:bCs/>
                <w:i/>
                <w:sz w:val="24"/>
                <w:szCs w:val="24"/>
              </w:rPr>
            </w:pPr>
            <w:r w:rsidRPr="00AB3590">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r>
      <w:tr w:rsidR="0012120B" w:rsidRPr="00AB3590" w14:paraId="52163450" w14:textId="77777777" w:rsidTr="0012120B">
        <w:tc>
          <w:tcPr>
            <w:tcW w:w="1129" w:type="dxa"/>
            <w:tcBorders>
              <w:left w:val="single" w:sz="4" w:space="0" w:color="auto"/>
              <w:bottom w:val="single" w:sz="4" w:space="0" w:color="auto"/>
              <w:right w:val="single" w:sz="4" w:space="0" w:color="auto"/>
            </w:tcBorders>
          </w:tcPr>
          <w:p w14:paraId="09421A09" w14:textId="77777777" w:rsidR="0012120B" w:rsidRPr="00AB3590" w:rsidRDefault="0012120B" w:rsidP="00637EBA">
            <w:pPr>
              <w:rPr>
                <w:rFonts w:ascii="Times New Roman" w:hAnsi="Times New Roman" w:cs="Times New Roman"/>
                <w:bCs/>
                <w:sz w:val="24"/>
                <w:szCs w:val="24"/>
              </w:rPr>
            </w:pPr>
            <w:r w:rsidRPr="00AB3590">
              <w:rPr>
                <w:rFonts w:ascii="Times New Roman" w:hAnsi="Times New Roman" w:cs="Times New Roman"/>
                <w:bCs/>
                <w:sz w:val="24"/>
                <w:szCs w:val="24"/>
              </w:rPr>
              <w:t>ОК.04</w:t>
            </w:r>
          </w:p>
        </w:tc>
        <w:tc>
          <w:tcPr>
            <w:tcW w:w="4253" w:type="dxa"/>
            <w:tcBorders>
              <w:left w:val="single" w:sz="4" w:space="0" w:color="auto"/>
              <w:bottom w:val="single" w:sz="4" w:space="0" w:color="auto"/>
              <w:right w:val="single" w:sz="4" w:space="0" w:color="auto"/>
            </w:tcBorders>
          </w:tcPr>
          <w:p w14:paraId="47ED730E" w14:textId="77777777" w:rsidR="0012120B" w:rsidRPr="00AB3590" w:rsidRDefault="0012120B"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организовывать работу коллектива и команды;</w:t>
            </w:r>
          </w:p>
          <w:p w14:paraId="7B63CB3B" w14:textId="77777777" w:rsidR="0012120B" w:rsidRPr="00AB3590" w:rsidRDefault="0012120B" w:rsidP="00637EBA">
            <w:pPr>
              <w:rPr>
                <w:rFonts w:ascii="Times New Roman" w:hAnsi="Times New Roman" w:cs="Times New Roman"/>
                <w:bCs/>
                <w:i/>
                <w:sz w:val="24"/>
                <w:szCs w:val="24"/>
              </w:rPr>
            </w:pPr>
            <w:r w:rsidRPr="00AB3590">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3E788CE5" w14:textId="77777777" w:rsidR="0012120B" w:rsidRPr="00AB3590" w:rsidRDefault="0012120B"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психологические основы деятельности коллектива;</w:t>
            </w:r>
          </w:p>
          <w:p w14:paraId="31C20DC6" w14:textId="77777777" w:rsidR="0012120B" w:rsidRPr="00AB3590" w:rsidRDefault="0012120B" w:rsidP="00637EBA">
            <w:pPr>
              <w:rPr>
                <w:rFonts w:ascii="Times New Roman" w:hAnsi="Times New Roman" w:cs="Times New Roman"/>
                <w:bCs/>
                <w:i/>
                <w:sz w:val="24"/>
                <w:szCs w:val="24"/>
              </w:rPr>
            </w:pPr>
            <w:r w:rsidRPr="00AB3590">
              <w:rPr>
                <w:rFonts w:ascii="Times New Roman" w:hAnsi="Times New Roman" w:cs="Times New Roman"/>
                <w:bCs/>
                <w:iCs/>
                <w:sz w:val="24"/>
                <w:szCs w:val="24"/>
              </w:rPr>
              <w:t>- психологические особенности личности.</w:t>
            </w:r>
          </w:p>
        </w:tc>
      </w:tr>
      <w:tr w:rsidR="0012120B" w:rsidRPr="00AB3590" w14:paraId="5808267C" w14:textId="77777777" w:rsidTr="0012120B">
        <w:tc>
          <w:tcPr>
            <w:tcW w:w="1129" w:type="dxa"/>
            <w:tcBorders>
              <w:left w:val="single" w:sz="4" w:space="0" w:color="auto"/>
              <w:bottom w:val="single" w:sz="4" w:space="0" w:color="auto"/>
              <w:right w:val="single" w:sz="4" w:space="0" w:color="auto"/>
            </w:tcBorders>
          </w:tcPr>
          <w:p w14:paraId="38E1D115" w14:textId="77777777" w:rsidR="0012120B" w:rsidRPr="00AB3590" w:rsidRDefault="0012120B" w:rsidP="00637EBA">
            <w:pPr>
              <w:rPr>
                <w:rFonts w:ascii="Times New Roman" w:hAnsi="Times New Roman" w:cs="Times New Roman"/>
                <w:bCs/>
                <w:sz w:val="24"/>
                <w:szCs w:val="24"/>
              </w:rPr>
            </w:pPr>
            <w:r w:rsidRPr="00AB3590">
              <w:rPr>
                <w:rFonts w:ascii="Times New Roman" w:hAnsi="Times New Roman" w:cs="Times New Roman"/>
                <w:bCs/>
                <w:sz w:val="24"/>
                <w:szCs w:val="24"/>
              </w:rPr>
              <w:t>ОК.05</w:t>
            </w:r>
          </w:p>
        </w:tc>
        <w:tc>
          <w:tcPr>
            <w:tcW w:w="4253" w:type="dxa"/>
            <w:tcBorders>
              <w:left w:val="single" w:sz="4" w:space="0" w:color="auto"/>
              <w:bottom w:val="single" w:sz="4" w:space="0" w:color="auto"/>
              <w:right w:val="single" w:sz="4" w:space="0" w:color="auto"/>
            </w:tcBorders>
          </w:tcPr>
          <w:p w14:paraId="4A1EDB4F" w14:textId="77777777" w:rsidR="0012120B" w:rsidRPr="00AB3590" w:rsidRDefault="0012120B"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1CD046E2" w14:textId="77777777" w:rsidR="0012120B" w:rsidRPr="00AB3590" w:rsidRDefault="0012120B" w:rsidP="00637EBA">
            <w:pPr>
              <w:rPr>
                <w:rFonts w:ascii="Times New Roman" w:hAnsi="Times New Roman" w:cs="Times New Roman"/>
                <w:bCs/>
                <w:i/>
                <w:sz w:val="24"/>
                <w:szCs w:val="24"/>
              </w:rPr>
            </w:pPr>
            <w:r w:rsidRPr="00AB3590">
              <w:rPr>
                <w:rFonts w:ascii="Times New Roman" w:hAnsi="Times New Roman" w:cs="Times New Roman"/>
                <w:bCs/>
                <w:iCs/>
                <w:sz w:val="24"/>
                <w:szCs w:val="24"/>
              </w:rPr>
              <w:t>- проявлять толерантность в рабочем коллективе.</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D3C1621" w14:textId="77777777" w:rsidR="0012120B" w:rsidRPr="00AB3590" w:rsidRDefault="0012120B"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правила оформления документов;</w:t>
            </w:r>
          </w:p>
          <w:p w14:paraId="0529DB84" w14:textId="77777777" w:rsidR="0012120B" w:rsidRPr="00AB3590" w:rsidRDefault="0012120B"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правила построения устных сообщений</w:t>
            </w:r>
          </w:p>
          <w:p w14:paraId="31D6FD3E" w14:textId="77777777" w:rsidR="0012120B" w:rsidRPr="00AB3590" w:rsidRDefault="0012120B" w:rsidP="00637EBA">
            <w:pPr>
              <w:rPr>
                <w:rFonts w:ascii="Times New Roman" w:hAnsi="Times New Roman" w:cs="Times New Roman"/>
                <w:bCs/>
                <w:i/>
                <w:sz w:val="24"/>
                <w:szCs w:val="24"/>
              </w:rPr>
            </w:pPr>
            <w:r w:rsidRPr="00AB3590">
              <w:rPr>
                <w:rFonts w:ascii="Times New Roman" w:hAnsi="Times New Roman" w:cs="Times New Roman"/>
                <w:bCs/>
                <w:iCs/>
                <w:sz w:val="24"/>
                <w:szCs w:val="24"/>
              </w:rPr>
              <w:t>особенности социального и культурного контекста.</w:t>
            </w:r>
          </w:p>
        </w:tc>
      </w:tr>
      <w:tr w:rsidR="0012120B" w:rsidRPr="00AB3590" w14:paraId="5EA5E11C" w14:textId="77777777" w:rsidTr="0012120B">
        <w:tc>
          <w:tcPr>
            <w:tcW w:w="1129" w:type="dxa"/>
            <w:tcBorders>
              <w:left w:val="single" w:sz="4" w:space="0" w:color="auto"/>
              <w:bottom w:val="single" w:sz="4" w:space="0" w:color="auto"/>
              <w:right w:val="single" w:sz="4" w:space="0" w:color="auto"/>
            </w:tcBorders>
          </w:tcPr>
          <w:p w14:paraId="4BB93C10" w14:textId="77777777" w:rsidR="0012120B" w:rsidRPr="00AB3590" w:rsidRDefault="0012120B" w:rsidP="00637EBA">
            <w:pPr>
              <w:rPr>
                <w:rFonts w:ascii="Times New Roman" w:hAnsi="Times New Roman" w:cs="Times New Roman"/>
                <w:bCs/>
                <w:sz w:val="24"/>
                <w:szCs w:val="24"/>
              </w:rPr>
            </w:pPr>
            <w:r w:rsidRPr="00AB3590">
              <w:rPr>
                <w:rFonts w:ascii="Times New Roman" w:hAnsi="Times New Roman" w:cs="Times New Roman"/>
                <w:bCs/>
                <w:sz w:val="24"/>
                <w:szCs w:val="24"/>
              </w:rPr>
              <w:t>ОК.07</w:t>
            </w:r>
          </w:p>
        </w:tc>
        <w:tc>
          <w:tcPr>
            <w:tcW w:w="4253" w:type="dxa"/>
            <w:tcBorders>
              <w:left w:val="single" w:sz="4" w:space="0" w:color="auto"/>
              <w:bottom w:val="single" w:sz="4" w:space="0" w:color="auto"/>
              <w:right w:val="single" w:sz="4" w:space="0" w:color="auto"/>
            </w:tcBorders>
          </w:tcPr>
          <w:p w14:paraId="1C420390" w14:textId="77777777" w:rsidR="0012120B" w:rsidRPr="00AB3590" w:rsidRDefault="0012120B" w:rsidP="00637EBA">
            <w:pPr>
              <w:rPr>
                <w:rFonts w:ascii="Times New Roman" w:hAnsi="Times New Roman" w:cs="Times New Roman"/>
                <w:bCs/>
                <w:iCs/>
                <w:sz w:val="24"/>
                <w:szCs w:val="24"/>
              </w:rPr>
            </w:pPr>
            <w:r w:rsidRPr="00AB3590">
              <w:rPr>
                <w:rFonts w:ascii="Times New Roman" w:hAnsi="Times New Roman" w:cs="Times New Roman"/>
                <w:bCs/>
                <w:iCs/>
                <w:sz w:val="24"/>
                <w:szCs w:val="24"/>
              </w:rPr>
              <w:t>- соблюдать нормы экологической безопасности</w:t>
            </w:r>
          </w:p>
          <w:p w14:paraId="2B8F654F" w14:textId="77777777" w:rsidR="0012120B" w:rsidRPr="00AB3590" w:rsidRDefault="0012120B" w:rsidP="00637EBA">
            <w:pPr>
              <w:rPr>
                <w:rFonts w:ascii="Times New Roman" w:hAnsi="Times New Roman" w:cs="Times New Roman"/>
                <w:bCs/>
                <w:iCs/>
                <w:sz w:val="24"/>
                <w:szCs w:val="24"/>
              </w:rPr>
            </w:pPr>
            <w:r w:rsidRPr="00AB3590">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372E51CE" w14:textId="77777777" w:rsidR="0012120B" w:rsidRPr="00AB3590" w:rsidRDefault="0012120B"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070517F8" w14:textId="77777777" w:rsidR="0012120B" w:rsidRPr="00AB3590" w:rsidRDefault="0012120B"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6975272F" w14:textId="77777777" w:rsidR="0012120B" w:rsidRPr="00AB3590" w:rsidRDefault="0012120B" w:rsidP="00637EBA">
            <w:pPr>
              <w:rPr>
                <w:rFonts w:ascii="Times New Roman" w:hAnsi="Times New Roman" w:cs="Times New Roman"/>
                <w:bCs/>
                <w:i/>
                <w:sz w:val="24"/>
                <w:szCs w:val="24"/>
              </w:rPr>
            </w:pPr>
            <w:r w:rsidRPr="00AB3590">
              <w:rPr>
                <w:rFonts w:ascii="Times New Roman" w:hAnsi="Times New Roman" w:cs="Times New Roman"/>
                <w:bCs/>
                <w:iCs/>
                <w:sz w:val="24"/>
                <w:szCs w:val="24"/>
              </w:rPr>
              <w:t>- эффективно действовать в чрезвычайных ситуациях.</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E6D28B7" w14:textId="77777777" w:rsidR="0012120B" w:rsidRPr="00AB3590" w:rsidRDefault="0012120B"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4CBFCADF" w14:textId="77777777" w:rsidR="0012120B" w:rsidRPr="00AB3590" w:rsidRDefault="0012120B"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основные ресурсы, задействованные в профессиональной деятельности;</w:t>
            </w:r>
          </w:p>
          <w:p w14:paraId="74D6B768" w14:textId="77777777" w:rsidR="0012120B" w:rsidRPr="00AB3590" w:rsidRDefault="0012120B"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пути обеспечения ресурсосбережения</w:t>
            </w:r>
          </w:p>
          <w:p w14:paraId="6C470E49" w14:textId="77777777" w:rsidR="0012120B" w:rsidRPr="00AB3590" w:rsidRDefault="0012120B" w:rsidP="00637EBA">
            <w:pPr>
              <w:rPr>
                <w:rFonts w:ascii="Times New Roman" w:hAnsi="Times New Roman" w:cs="Times New Roman"/>
                <w:bCs/>
                <w:iCs/>
                <w:sz w:val="24"/>
                <w:szCs w:val="24"/>
              </w:rPr>
            </w:pPr>
            <w:r w:rsidRPr="00AB3590">
              <w:rPr>
                <w:rFonts w:ascii="Times New Roman" w:hAnsi="Times New Roman" w:cs="Times New Roman"/>
                <w:bCs/>
                <w:iCs/>
                <w:sz w:val="24"/>
                <w:szCs w:val="24"/>
              </w:rPr>
              <w:t>принципы бережливого производства;</w:t>
            </w:r>
          </w:p>
          <w:p w14:paraId="7CFBE9F2" w14:textId="77777777" w:rsidR="0012120B" w:rsidRPr="00AB3590" w:rsidRDefault="0012120B"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основные направления изменения климатических условий региона;</w:t>
            </w:r>
          </w:p>
          <w:p w14:paraId="674AEA9D" w14:textId="77777777" w:rsidR="0012120B" w:rsidRPr="00AB3590" w:rsidRDefault="0012120B" w:rsidP="00637EBA">
            <w:pPr>
              <w:rPr>
                <w:rFonts w:ascii="Times New Roman" w:hAnsi="Times New Roman" w:cs="Times New Roman"/>
                <w:bCs/>
                <w:i/>
                <w:sz w:val="24"/>
                <w:szCs w:val="24"/>
              </w:rPr>
            </w:pPr>
            <w:r w:rsidRPr="00AB3590">
              <w:rPr>
                <w:rFonts w:ascii="Times New Roman" w:hAnsi="Times New Roman" w:cs="Times New Roman"/>
                <w:bCs/>
                <w:iCs/>
                <w:sz w:val="24"/>
                <w:szCs w:val="24"/>
              </w:rPr>
              <w:t>-правила поведения в чрезвычайных ситуациях.</w:t>
            </w:r>
          </w:p>
        </w:tc>
      </w:tr>
      <w:tr w:rsidR="0012120B" w:rsidRPr="00AB3590" w14:paraId="69EF6EED" w14:textId="77777777" w:rsidTr="0012120B">
        <w:tc>
          <w:tcPr>
            <w:tcW w:w="1129" w:type="dxa"/>
            <w:tcBorders>
              <w:left w:val="single" w:sz="4" w:space="0" w:color="auto"/>
              <w:right w:val="single" w:sz="4" w:space="0" w:color="auto"/>
            </w:tcBorders>
          </w:tcPr>
          <w:p w14:paraId="1CB9E722" w14:textId="77777777" w:rsidR="0012120B" w:rsidRPr="00AB3590" w:rsidRDefault="0012120B" w:rsidP="00637EBA">
            <w:pPr>
              <w:rPr>
                <w:rFonts w:ascii="Times New Roman" w:hAnsi="Times New Roman" w:cs="Times New Roman"/>
                <w:bCs/>
                <w:sz w:val="24"/>
                <w:szCs w:val="24"/>
              </w:rPr>
            </w:pPr>
            <w:r w:rsidRPr="00AB3590">
              <w:rPr>
                <w:rFonts w:ascii="Times New Roman" w:hAnsi="Times New Roman" w:cs="Times New Roman"/>
                <w:bCs/>
                <w:sz w:val="24"/>
                <w:szCs w:val="24"/>
              </w:rPr>
              <w:t>ОК.09</w:t>
            </w:r>
          </w:p>
        </w:tc>
        <w:tc>
          <w:tcPr>
            <w:tcW w:w="4253" w:type="dxa"/>
            <w:tcBorders>
              <w:left w:val="single" w:sz="4" w:space="0" w:color="auto"/>
              <w:right w:val="single" w:sz="4" w:space="0" w:color="auto"/>
            </w:tcBorders>
          </w:tcPr>
          <w:p w14:paraId="22E4D5C6" w14:textId="77777777" w:rsidR="0012120B" w:rsidRPr="00AB3590" w:rsidRDefault="0012120B"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FE9DF47" w14:textId="77777777" w:rsidR="0012120B" w:rsidRPr="00AB3590" w:rsidRDefault="0012120B" w:rsidP="00637EBA">
            <w:pPr>
              <w:rPr>
                <w:rFonts w:ascii="Times New Roman" w:hAnsi="Times New Roman" w:cs="Times New Roman"/>
                <w:bCs/>
                <w:iCs/>
                <w:sz w:val="24"/>
                <w:szCs w:val="24"/>
              </w:rPr>
            </w:pPr>
            <w:r w:rsidRPr="00AB3590">
              <w:rPr>
                <w:rFonts w:ascii="Times New Roman" w:hAnsi="Times New Roman" w:cs="Times New Roman"/>
                <w:bCs/>
                <w:iCs/>
                <w:sz w:val="24"/>
                <w:szCs w:val="24"/>
              </w:rPr>
              <w:t>- участвовать в диалогах на знакомые общие и профессиональные темы;</w:t>
            </w:r>
          </w:p>
          <w:p w14:paraId="0A27722D" w14:textId="77777777" w:rsidR="0012120B" w:rsidRPr="00AB3590" w:rsidRDefault="0012120B" w:rsidP="00637EBA">
            <w:pPr>
              <w:rPr>
                <w:rFonts w:ascii="Times New Roman" w:hAnsi="Times New Roman" w:cs="Times New Roman"/>
                <w:bCs/>
                <w:iCs/>
                <w:sz w:val="24"/>
                <w:szCs w:val="24"/>
              </w:rPr>
            </w:pPr>
            <w:r w:rsidRPr="00AB3590">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2653D17C" w14:textId="77777777" w:rsidR="0012120B" w:rsidRPr="00AB3590" w:rsidRDefault="0012120B"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кратко обосновывать и объяснять свои действия (текущие и планируемые);</w:t>
            </w:r>
          </w:p>
          <w:p w14:paraId="7898512B" w14:textId="77777777" w:rsidR="0012120B" w:rsidRPr="00AB3590" w:rsidRDefault="0012120B" w:rsidP="00637EBA">
            <w:pPr>
              <w:rPr>
                <w:rFonts w:ascii="Times New Roman" w:hAnsi="Times New Roman" w:cs="Times New Roman"/>
                <w:bCs/>
                <w:i/>
                <w:sz w:val="24"/>
                <w:szCs w:val="24"/>
              </w:rPr>
            </w:pPr>
            <w:r w:rsidRPr="00AB3590">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66ED7A2" w14:textId="77777777" w:rsidR="0012120B" w:rsidRPr="00AB3590" w:rsidRDefault="0012120B"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правила построения простых и сложных предложений на профессиональные темы;</w:t>
            </w:r>
          </w:p>
          <w:p w14:paraId="655322D0" w14:textId="77777777" w:rsidR="0012120B" w:rsidRPr="00AB3590" w:rsidRDefault="0012120B"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основные общеупотребительные глаголы (бытовая и профессиональная лексика);</w:t>
            </w:r>
          </w:p>
          <w:p w14:paraId="416B71E9" w14:textId="77777777" w:rsidR="0012120B" w:rsidRPr="00AB3590" w:rsidRDefault="0012120B"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51FDC425" w14:textId="77777777" w:rsidR="0012120B" w:rsidRPr="00AB3590" w:rsidRDefault="0012120B" w:rsidP="00637EBA">
            <w:pPr>
              <w:rPr>
                <w:rFonts w:ascii="Times New Roman" w:hAnsi="Times New Roman" w:cs="Times New Roman"/>
                <w:bCs/>
                <w:iCs/>
                <w:sz w:val="24"/>
                <w:szCs w:val="24"/>
              </w:rPr>
            </w:pPr>
            <w:r w:rsidRPr="00AB3590">
              <w:rPr>
                <w:rFonts w:ascii="Times New Roman" w:hAnsi="Times New Roman" w:cs="Times New Roman"/>
                <w:bCs/>
                <w:iCs/>
                <w:sz w:val="24"/>
                <w:szCs w:val="24"/>
              </w:rPr>
              <w:t>- особенности произношения;</w:t>
            </w:r>
          </w:p>
          <w:p w14:paraId="0F5AAABE" w14:textId="77777777" w:rsidR="0012120B" w:rsidRPr="00AB3590" w:rsidRDefault="0012120B" w:rsidP="00637EBA">
            <w:pPr>
              <w:rPr>
                <w:rFonts w:ascii="Times New Roman" w:hAnsi="Times New Roman" w:cs="Times New Roman"/>
                <w:bCs/>
                <w:i/>
                <w:sz w:val="24"/>
                <w:szCs w:val="24"/>
              </w:rPr>
            </w:pPr>
            <w:r w:rsidRPr="00AB3590">
              <w:rPr>
                <w:rFonts w:ascii="Times New Roman" w:hAnsi="Times New Roman" w:cs="Times New Roman"/>
                <w:bCs/>
                <w:iCs/>
                <w:sz w:val="24"/>
                <w:szCs w:val="24"/>
              </w:rPr>
              <w:t>- правила чтения текстов профессиональной направленности.</w:t>
            </w:r>
          </w:p>
        </w:tc>
      </w:tr>
    </w:tbl>
    <w:p w14:paraId="0639A41F" w14:textId="77777777" w:rsidR="001F35FC" w:rsidRDefault="001F35FC" w:rsidP="001F35FC">
      <w:pPr>
        <w:rPr>
          <w:rFonts w:ascii="Times New Roman" w:eastAsia="Segoe UI" w:hAnsi="Times New Roman" w:cs="Times New Roman"/>
          <w:b/>
          <w:bCs/>
          <w:caps/>
          <w:kern w:val="32"/>
          <w:sz w:val="24"/>
          <w:szCs w:val="24"/>
          <w:lang w:val="x-none" w:eastAsia="x-none"/>
        </w:rPr>
      </w:pPr>
    </w:p>
    <w:p w14:paraId="6C59DD99" w14:textId="77777777" w:rsidR="001F35FC" w:rsidRPr="00B115E3" w:rsidRDefault="001F35FC" w:rsidP="001F35F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E973A75" w14:textId="77777777" w:rsidR="001F35FC" w:rsidRPr="00E11160" w:rsidRDefault="001F35FC" w:rsidP="001F35F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C63AF" w:rsidRPr="00DB7B6A" w14:paraId="22AB0590" w14:textId="77777777" w:rsidTr="00725CD2">
        <w:trPr>
          <w:trHeight w:val="23"/>
        </w:trPr>
        <w:tc>
          <w:tcPr>
            <w:tcW w:w="2460" w:type="pct"/>
            <w:vAlign w:val="center"/>
          </w:tcPr>
          <w:p w14:paraId="6836804D" w14:textId="77777777" w:rsidR="00DC63AF" w:rsidRPr="00F70F81" w:rsidRDefault="00DC63AF" w:rsidP="00725CD2">
            <w:pPr>
              <w:jc w:val="center"/>
              <w:rPr>
                <w:rFonts w:ascii="Times New Roman" w:hAnsi="Times New Roman" w:cs="Times New Roman"/>
                <w:b/>
                <w:sz w:val="24"/>
              </w:rPr>
            </w:pPr>
            <w:r w:rsidRPr="00F70F81">
              <w:rPr>
                <w:rFonts w:ascii="Times New Roman" w:hAnsi="Times New Roman" w:cs="Times New Roman"/>
                <w:b/>
                <w:sz w:val="24"/>
              </w:rPr>
              <w:lastRenderedPageBreak/>
              <w:t>Наименование составных частей дисциплины</w:t>
            </w:r>
          </w:p>
        </w:tc>
        <w:tc>
          <w:tcPr>
            <w:tcW w:w="1195" w:type="pct"/>
            <w:vAlign w:val="center"/>
          </w:tcPr>
          <w:p w14:paraId="0DE501B6" w14:textId="77777777" w:rsidR="00DC63AF" w:rsidRPr="00F70F81" w:rsidRDefault="00DC63AF" w:rsidP="00725CD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57F60A3" w14:textId="77777777" w:rsidR="00DC63AF" w:rsidRPr="00F70F81" w:rsidRDefault="00DC63AF" w:rsidP="00725CD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DC63AF" w:rsidRPr="00DB7B6A" w14:paraId="70ADC52F" w14:textId="77777777" w:rsidTr="00725CD2">
        <w:trPr>
          <w:trHeight w:val="23"/>
        </w:trPr>
        <w:tc>
          <w:tcPr>
            <w:tcW w:w="2460" w:type="pct"/>
            <w:vAlign w:val="center"/>
          </w:tcPr>
          <w:p w14:paraId="16012F92" w14:textId="77777777" w:rsidR="00DC63AF" w:rsidRPr="00F70F81" w:rsidRDefault="00DC63AF" w:rsidP="00725CD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68AA7BD" w14:textId="77777777" w:rsidR="00DC63AF" w:rsidRPr="00F70F81" w:rsidRDefault="00DC63AF" w:rsidP="00725CD2">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5051E43C" w14:textId="77777777" w:rsidR="00DC63AF" w:rsidRPr="00F70F81" w:rsidRDefault="00DC63AF" w:rsidP="00725CD2">
            <w:pPr>
              <w:jc w:val="center"/>
              <w:rPr>
                <w:rFonts w:ascii="Times New Roman" w:hAnsi="Times New Roman" w:cs="Times New Roman"/>
                <w:bCs/>
                <w:sz w:val="24"/>
                <w:szCs w:val="24"/>
              </w:rPr>
            </w:pPr>
            <w:r>
              <w:rPr>
                <w:rFonts w:ascii="Times New Roman" w:hAnsi="Times New Roman" w:cs="Times New Roman"/>
                <w:bCs/>
                <w:sz w:val="24"/>
                <w:szCs w:val="24"/>
              </w:rPr>
              <w:t>52</w:t>
            </w:r>
          </w:p>
        </w:tc>
      </w:tr>
      <w:tr w:rsidR="00DC63AF" w:rsidRPr="00DB7B6A" w14:paraId="4E914E7D" w14:textId="77777777" w:rsidTr="00725CD2">
        <w:trPr>
          <w:trHeight w:val="23"/>
        </w:trPr>
        <w:tc>
          <w:tcPr>
            <w:tcW w:w="2460" w:type="pct"/>
            <w:vAlign w:val="center"/>
          </w:tcPr>
          <w:p w14:paraId="557291C9" w14:textId="77777777" w:rsidR="00DC63AF" w:rsidRPr="00F70F81" w:rsidRDefault="00DC63AF" w:rsidP="00725CD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74FB3A6" w14:textId="77777777" w:rsidR="00DC63AF" w:rsidRPr="00F70F81" w:rsidRDefault="00DC63AF" w:rsidP="00725CD2">
            <w:pPr>
              <w:jc w:val="center"/>
              <w:rPr>
                <w:rFonts w:ascii="Times New Roman" w:hAnsi="Times New Roman" w:cs="Times New Roman"/>
                <w:bCs/>
                <w:sz w:val="24"/>
                <w:szCs w:val="24"/>
              </w:rPr>
            </w:pPr>
          </w:p>
        </w:tc>
        <w:tc>
          <w:tcPr>
            <w:tcW w:w="1345" w:type="pct"/>
            <w:vAlign w:val="center"/>
          </w:tcPr>
          <w:p w14:paraId="37ABA2CC" w14:textId="77777777" w:rsidR="00DC63AF" w:rsidRPr="00F70F81" w:rsidRDefault="00DC63AF" w:rsidP="00725CD2">
            <w:pPr>
              <w:jc w:val="center"/>
              <w:rPr>
                <w:rFonts w:ascii="Times New Roman" w:hAnsi="Times New Roman" w:cs="Times New Roman"/>
                <w:bCs/>
                <w:sz w:val="24"/>
                <w:szCs w:val="24"/>
              </w:rPr>
            </w:pPr>
          </w:p>
        </w:tc>
      </w:tr>
      <w:tr w:rsidR="00DC63AF" w:rsidRPr="00DB7B6A" w14:paraId="2B931727" w14:textId="77777777" w:rsidTr="00725CD2">
        <w:trPr>
          <w:trHeight w:val="23"/>
        </w:trPr>
        <w:tc>
          <w:tcPr>
            <w:tcW w:w="2460" w:type="pct"/>
            <w:vAlign w:val="center"/>
          </w:tcPr>
          <w:p w14:paraId="377CFE35" w14:textId="77777777" w:rsidR="00DC63AF" w:rsidRPr="00F70F81" w:rsidRDefault="00DC63AF" w:rsidP="00725CD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1310734" w14:textId="77777777" w:rsidR="00DC63AF" w:rsidRPr="00F70F81" w:rsidRDefault="00DC63AF" w:rsidP="00725CD2">
            <w:pPr>
              <w:jc w:val="center"/>
              <w:rPr>
                <w:rFonts w:ascii="Times New Roman" w:hAnsi="Times New Roman" w:cs="Times New Roman"/>
                <w:bCs/>
                <w:sz w:val="24"/>
                <w:szCs w:val="24"/>
              </w:rPr>
            </w:pPr>
          </w:p>
        </w:tc>
        <w:tc>
          <w:tcPr>
            <w:tcW w:w="1345" w:type="pct"/>
            <w:vAlign w:val="center"/>
          </w:tcPr>
          <w:p w14:paraId="60EE2876" w14:textId="77777777" w:rsidR="00DC63AF" w:rsidRPr="00F70F81" w:rsidRDefault="00DC63AF" w:rsidP="00725CD2">
            <w:pPr>
              <w:jc w:val="center"/>
              <w:rPr>
                <w:rFonts w:ascii="Times New Roman" w:hAnsi="Times New Roman" w:cs="Times New Roman"/>
                <w:bCs/>
                <w:sz w:val="24"/>
                <w:szCs w:val="24"/>
              </w:rPr>
            </w:pPr>
          </w:p>
        </w:tc>
      </w:tr>
      <w:tr w:rsidR="00DC63AF" w:rsidRPr="00257255" w14:paraId="02461F34" w14:textId="77777777" w:rsidTr="00725CD2">
        <w:trPr>
          <w:trHeight w:val="23"/>
        </w:trPr>
        <w:tc>
          <w:tcPr>
            <w:tcW w:w="2460" w:type="pct"/>
            <w:vAlign w:val="center"/>
          </w:tcPr>
          <w:p w14:paraId="44EBF64E" w14:textId="77777777" w:rsidR="00DC63AF" w:rsidRPr="00F70F81" w:rsidRDefault="00DC63AF" w:rsidP="00725CD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B54DE96" w14:textId="77777777" w:rsidR="00DC63AF" w:rsidRPr="00F70F81" w:rsidRDefault="00DC63AF" w:rsidP="00725CD2">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71EBE892" w14:textId="77777777" w:rsidR="00DC63AF" w:rsidRPr="00F70F81" w:rsidRDefault="00DC63AF" w:rsidP="00725CD2">
            <w:pPr>
              <w:jc w:val="center"/>
              <w:rPr>
                <w:rFonts w:ascii="Times New Roman" w:hAnsi="Times New Roman" w:cs="Times New Roman"/>
                <w:b/>
                <w:sz w:val="24"/>
                <w:szCs w:val="24"/>
              </w:rPr>
            </w:pPr>
            <w:r>
              <w:rPr>
                <w:rFonts w:ascii="Times New Roman" w:hAnsi="Times New Roman" w:cs="Times New Roman"/>
                <w:b/>
                <w:sz w:val="24"/>
                <w:szCs w:val="24"/>
              </w:rPr>
              <w:t>52</w:t>
            </w:r>
          </w:p>
        </w:tc>
      </w:tr>
    </w:tbl>
    <w:p w14:paraId="1F0DD34C" w14:textId="52120F84" w:rsidR="001F35FC" w:rsidRPr="00DB7B6A" w:rsidRDefault="001F35FC" w:rsidP="001F35FC">
      <w:pPr>
        <w:rPr>
          <w:rFonts w:ascii="Times New Roman" w:hAnsi="Times New Roman" w:cs="Times New Roman"/>
          <w:iCs/>
          <w:sz w:val="24"/>
          <w:szCs w:val="24"/>
        </w:rPr>
      </w:pPr>
    </w:p>
    <w:p w14:paraId="706FDD54" w14:textId="77777777" w:rsidR="001F35FC" w:rsidRPr="00782EFC" w:rsidRDefault="001F35FC" w:rsidP="001F35F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12120B" w:rsidRPr="0012120B" w14:paraId="41A3D415" w14:textId="77777777" w:rsidTr="00637EBA">
        <w:trPr>
          <w:trHeight w:val="903"/>
        </w:trPr>
        <w:tc>
          <w:tcPr>
            <w:tcW w:w="2972" w:type="dxa"/>
            <w:vAlign w:val="center"/>
          </w:tcPr>
          <w:p w14:paraId="1D7F8AE5" w14:textId="77777777" w:rsidR="0012120B" w:rsidRPr="0012120B" w:rsidRDefault="0012120B" w:rsidP="0012120B">
            <w:pPr>
              <w:spacing w:line="276" w:lineRule="auto"/>
              <w:jc w:val="center"/>
              <w:rPr>
                <w:rFonts w:ascii="Times New Roman" w:eastAsia="Times New Roman" w:hAnsi="Times New Roman" w:cs="Times New Roman"/>
                <w:b/>
                <w:lang w:eastAsia="ru-RU"/>
              </w:rPr>
            </w:pPr>
            <w:r w:rsidRPr="0012120B">
              <w:rPr>
                <w:rFonts w:ascii="Times New Roman" w:eastAsia="Times New Roman" w:hAnsi="Times New Roman" w:cs="Times New Roman"/>
                <w:b/>
                <w:bCs/>
                <w:lang w:eastAsia="ru-RU"/>
              </w:rPr>
              <w:t>Наименование разделов и тем</w:t>
            </w:r>
          </w:p>
        </w:tc>
        <w:tc>
          <w:tcPr>
            <w:tcW w:w="6662" w:type="dxa"/>
            <w:vAlign w:val="center"/>
          </w:tcPr>
          <w:p w14:paraId="41003FFE" w14:textId="77777777" w:rsidR="0012120B" w:rsidRPr="0012120B" w:rsidRDefault="0012120B" w:rsidP="0012120B">
            <w:pPr>
              <w:suppressAutoHyphens/>
              <w:jc w:val="center"/>
              <w:rPr>
                <w:rFonts w:ascii="Times New Roman" w:eastAsia="Times New Roman" w:hAnsi="Times New Roman" w:cs="Times New Roman"/>
                <w:b/>
                <w:lang w:eastAsia="ru-RU"/>
              </w:rPr>
            </w:pPr>
            <w:r w:rsidRPr="0012120B">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2120B" w:rsidRPr="0012120B" w14:paraId="77167979" w14:textId="77777777" w:rsidTr="00637EBA">
        <w:tc>
          <w:tcPr>
            <w:tcW w:w="9634" w:type="dxa"/>
            <w:gridSpan w:val="2"/>
          </w:tcPr>
          <w:p w14:paraId="450BF72E" w14:textId="4C32FF89" w:rsidR="0012120B" w:rsidRPr="0012120B" w:rsidRDefault="0012120B" w:rsidP="0012120B">
            <w:pPr>
              <w:rPr>
                <w:rFonts w:ascii="Times New Roman" w:eastAsia="Times New Roman" w:hAnsi="Times New Roman" w:cs="Times New Roman"/>
                <w:i/>
                <w:lang w:eastAsia="ru-RU"/>
              </w:rPr>
            </w:pPr>
            <w:r w:rsidRPr="0012120B">
              <w:rPr>
                <w:rFonts w:ascii="Times New Roman" w:eastAsia="Times New Roman" w:hAnsi="Times New Roman" w:cs="Times New Roman"/>
                <w:b/>
                <w:bCs/>
                <w:lang w:eastAsia="ru-RU"/>
              </w:rPr>
              <w:t xml:space="preserve">Раздел 1. Теоретические основы органической химии </w:t>
            </w:r>
          </w:p>
        </w:tc>
      </w:tr>
      <w:tr w:rsidR="0012120B" w:rsidRPr="0012120B" w14:paraId="7C5AD854" w14:textId="77777777" w:rsidTr="00637EBA">
        <w:tc>
          <w:tcPr>
            <w:tcW w:w="2972" w:type="dxa"/>
            <w:vMerge w:val="restart"/>
          </w:tcPr>
          <w:p w14:paraId="343F0806"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Тема 1.1 Теория строения</w:t>
            </w:r>
          </w:p>
          <w:p w14:paraId="7123ABC3"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органических веществ А.М. Бутлерова</w:t>
            </w:r>
          </w:p>
        </w:tc>
        <w:tc>
          <w:tcPr>
            <w:tcW w:w="6662" w:type="dxa"/>
          </w:tcPr>
          <w:p w14:paraId="00815307" w14:textId="77777777" w:rsidR="0012120B" w:rsidRPr="0012120B" w:rsidRDefault="0012120B" w:rsidP="0012120B">
            <w:pPr>
              <w:rPr>
                <w:rFonts w:ascii="Times New Roman" w:eastAsia="Times New Roman" w:hAnsi="Times New Roman" w:cs="Times New Roman"/>
                <w:b/>
                <w:lang w:eastAsia="ru-RU"/>
              </w:rPr>
            </w:pPr>
            <w:r w:rsidRPr="0012120B">
              <w:rPr>
                <w:rFonts w:ascii="Times New Roman" w:eastAsia="Times New Roman" w:hAnsi="Times New Roman" w:cs="Times New Roman"/>
                <w:b/>
                <w:bCs/>
                <w:lang w:eastAsia="ru-RU"/>
              </w:rPr>
              <w:t xml:space="preserve">Содержание </w:t>
            </w:r>
          </w:p>
        </w:tc>
      </w:tr>
      <w:tr w:rsidR="0012120B" w:rsidRPr="0012120B" w14:paraId="68DBEB0A" w14:textId="77777777" w:rsidTr="00637EBA">
        <w:trPr>
          <w:trHeight w:val="396"/>
        </w:trPr>
        <w:tc>
          <w:tcPr>
            <w:tcW w:w="2972" w:type="dxa"/>
            <w:vMerge/>
          </w:tcPr>
          <w:p w14:paraId="442A15D6" w14:textId="77777777" w:rsidR="0012120B" w:rsidRPr="0012120B" w:rsidRDefault="0012120B" w:rsidP="0012120B">
            <w:pPr>
              <w:rPr>
                <w:rFonts w:ascii="Times New Roman" w:eastAsia="Times New Roman" w:hAnsi="Times New Roman" w:cs="Times New Roman"/>
                <w:b/>
                <w:bCs/>
                <w:lang w:eastAsia="ru-RU"/>
              </w:rPr>
            </w:pPr>
          </w:p>
        </w:tc>
        <w:tc>
          <w:tcPr>
            <w:tcW w:w="6662" w:type="dxa"/>
          </w:tcPr>
          <w:p w14:paraId="1D9499C5" w14:textId="77777777" w:rsidR="0012120B" w:rsidRPr="0012120B" w:rsidRDefault="0012120B" w:rsidP="0012120B">
            <w:pPr>
              <w:suppressAutoHyphens/>
              <w:jc w:val="both"/>
              <w:rPr>
                <w:rFonts w:ascii="Times New Roman" w:eastAsia="Times New Roman" w:hAnsi="Times New Roman" w:cs="Times New Roman"/>
                <w:lang w:eastAsia="ru-RU"/>
              </w:rPr>
            </w:pPr>
            <w:r w:rsidRPr="0012120B">
              <w:rPr>
                <w:rFonts w:ascii="Times New Roman" w:eastAsia="Times New Roman" w:hAnsi="Times New Roman" w:cs="Times New Roman"/>
                <w:lang w:eastAsia="ru-RU"/>
              </w:rPr>
              <w:t>Предмет и задачи органической химии. Классификация и номенклатура органических соединений. Понятие о функциональных группах. Основные классы органических соединений. Теория строения А.М. Бутлерова. Классификация органических соединений по углеродному скелету. Основные классы органических соединений и их структурные формулы. Понятие о функциональных группах. Типы химических реакций.</w:t>
            </w:r>
          </w:p>
        </w:tc>
      </w:tr>
      <w:tr w:rsidR="0012120B" w:rsidRPr="0012120B" w14:paraId="6EDF1848" w14:textId="77777777" w:rsidTr="00637EBA">
        <w:trPr>
          <w:trHeight w:val="20"/>
        </w:trPr>
        <w:tc>
          <w:tcPr>
            <w:tcW w:w="2972" w:type="dxa"/>
            <w:vMerge/>
          </w:tcPr>
          <w:p w14:paraId="57D4BB9E" w14:textId="77777777" w:rsidR="0012120B" w:rsidRPr="0012120B" w:rsidRDefault="0012120B" w:rsidP="0012120B">
            <w:pPr>
              <w:rPr>
                <w:rFonts w:ascii="Times New Roman" w:eastAsia="Times New Roman" w:hAnsi="Times New Roman" w:cs="Times New Roman"/>
                <w:b/>
                <w:bCs/>
                <w:lang w:eastAsia="ru-RU"/>
              </w:rPr>
            </w:pPr>
          </w:p>
        </w:tc>
        <w:tc>
          <w:tcPr>
            <w:tcW w:w="6662" w:type="dxa"/>
          </w:tcPr>
          <w:p w14:paraId="172E8633" w14:textId="77777777" w:rsidR="0012120B" w:rsidRPr="0012120B" w:rsidRDefault="0012120B" w:rsidP="0012120B">
            <w:pPr>
              <w:suppressAutoHyphens/>
              <w:jc w:val="both"/>
              <w:rPr>
                <w:rFonts w:ascii="Times New Roman" w:eastAsia="Times New Roman" w:hAnsi="Times New Roman" w:cs="Times New Roman"/>
                <w:b/>
                <w:lang w:eastAsia="ru-RU"/>
              </w:rPr>
            </w:pPr>
            <w:r w:rsidRPr="0012120B">
              <w:rPr>
                <w:rFonts w:ascii="Times New Roman" w:eastAsia="Times New Roman" w:hAnsi="Times New Roman" w:cs="Times New Roman"/>
                <w:b/>
                <w:bCs/>
                <w:lang w:eastAsia="ru-RU"/>
              </w:rPr>
              <w:t>В том числе практических и лабораторных занятий</w:t>
            </w:r>
          </w:p>
        </w:tc>
      </w:tr>
      <w:tr w:rsidR="0012120B" w:rsidRPr="0012120B" w14:paraId="60CE52E9" w14:textId="77777777" w:rsidTr="00637EBA">
        <w:trPr>
          <w:trHeight w:val="204"/>
        </w:trPr>
        <w:tc>
          <w:tcPr>
            <w:tcW w:w="2972" w:type="dxa"/>
            <w:vMerge/>
          </w:tcPr>
          <w:p w14:paraId="7FB3867A" w14:textId="77777777" w:rsidR="0012120B" w:rsidRPr="0012120B" w:rsidRDefault="0012120B" w:rsidP="0012120B">
            <w:pPr>
              <w:rPr>
                <w:rFonts w:ascii="Times New Roman" w:eastAsia="Times New Roman" w:hAnsi="Times New Roman" w:cs="Times New Roman"/>
                <w:b/>
                <w:bCs/>
                <w:lang w:eastAsia="ru-RU"/>
              </w:rPr>
            </w:pPr>
          </w:p>
        </w:tc>
        <w:tc>
          <w:tcPr>
            <w:tcW w:w="6662" w:type="dxa"/>
          </w:tcPr>
          <w:p w14:paraId="253AEE22" w14:textId="77777777" w:rsidR="0012120B" w:rsidRPr="0012120B" w:rsidRDefault="0012120B" w:rsidP="0012120B">
            <w:pPr>
              <w:suppressAutoHyphens/>
              <w:jc w:val="both"/>
              <w:rPr>
                <w:rFonts w:ascii="Times New Roman" w:eastAsia="Times New Roman" w:hAnsi="Times New Roman" w:cs="Times New Roman"/>
                <w:iCs/>
                <w:lang w:eastAsia="ru-RU"/>
              </w:rPr>
            </w:pPr>
            <w:r w:rsidRPr="0012120B">
              <w:rPr>
                <w:rFonts w:ascii="Times New Roman" w:eastAsia="Times New Roman" w:hAnsi="Times New Roman" w:cs="Times New Roman"/>
                <w:lang w:eastAsia="ru-RU"/>
              </w:rPr>
              <w:t>Изготовление моделей молекул органических веществ</w:t>
            </w:r>
          </w:p>
        </w:tc>
      </w:tr>
      <w:tr w:rsidR="0012120B" w:rsidRPr="0012120B" w14:paraId="10F428E9" w14:textId="77777777" w:rsidTr="00637EBA">
        <w:trPr>
          <w:trHeight w:val="361"/>
        </w:trPr>
        <w:tc>
          <w:tcPr>
            <w:tcW w:w="2972" w:type="dxa"/>
            <w:vMerge/>
          </w:tcPr>
          <w:p w14:paraId="664F9633" w14:textId="77777777" w:rsidR="0012120B" w:rsidRPr="0012120B" w:rsidRDefault="0012120B" w:rsidP="0012120B">
            <w:pPr>
              <w:rPr>
                <w:rFonts w:ascii="Times New Roman" w:eastAsia="Times New Roman" w:hAnsi="Times New Roman" w:cs="Times New Roman"/>
                <w:b/>
                <w:bCs/>
                <w:lang w:eastAsia="ru-RU"/>
              </w:rPr>
            </w:pPr>
          </w:p>
        </w:tc>
        <w:tc>
          <w:tcPr>
            <w:tcW w:w="6662" w:type="dxa"/>
            <w:vAlign w:val="bottom"/>
          </w:tcPr>
          <w:p w14:paraId="16420F67"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В том числе самостоятельная работа обучающихся</w:t>
            </w:r>
          </w:p>
          <w:p w14:paraId="7F5592F8" w14:textId="77777777" w:rsidR="0012120B" w:rsidRPr="0012120B" w:rsidRDefault="0012120B" w:rsidP="0012120B">
            <w:pPr>
              <w:rPr>
                <w:rFonts w:ascii="Times New Roman" w:eastAsia="Times New Roman" w:hAnsi="Times New Roman" w:cs="Times New Roman"/>
                <w:i/>
                <w:lang w:eastAsia="ru-RU"/>
              </w:rPr>
            </w:pPr>
            <w:r w:rsidRPr="0012120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120B" w:rsidRPr="0012120B" w14:paraId="4ADBC540" w14:textId="77777777" w:rsidTr="00637EBA">
        <w:trPr>
          <w:trHeight w:val="361"/>
        </w:trPr>
        <w:tc>
          <w:tcPr>
            <w:tcW w:w="2972" w:type="dxa"/>
            <w:vMerge w:val="restart"/>
          </w:tcPr>
          <w:p w14:paraId="01D22D05"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Тема 1.2. Электронные</w:t>
            </w:r>
          </w:p>
          <w:p w14:paraId="7715B908"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представления в</w:t>
            </w:r>
          </w:p>
          <w:p w14:paraId="17686C29"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органической химии</w:t>
            </w:r>
          </w:p>
        </w:tc>
        <w:tc>
          <w:tcPr>
            <w:tcW w:w="6662" w:type="dxa"/>
            <w:tcBorders>
              <w:top w:val="single" w:sz="4" w:space="0" w:color="auto"/>
              <w:left w:val="single" w:sz="4" w:space="0" w:color="auto"/>
              <w:bottom w:val="single" w:sz="4" w:space="0" w:color="auto"/>
              <w:right w:val="single" w:sz="4" w:space="0" w:color="auto"/>
            </w:tcBorders>
            <w:vAlign w:val="bottom"/>
          </w:tcPr>
          <w:p w14:paraId="1C0A1BDE"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 xml:space="preserve">Содержание </w:t>
            </w:r>
          </w:p>
        </w:tc>
      </w:tr>
      <w:tr w:rsidR="0012120B" w:rsidRPr="0012120B" w14:paraId="4CF54A28" w14:textId="77777777" w:rsidTr="00637EBA">
        <w:trPr>
          <w:trHeight w:val="361"/>
        </w:trPr>
        <w:tc>
          <w:tcPr>
            <w:tcW w:w="2972" w:type="dxa"/>
            <w:vMerge/>
          </w:tcPr>
          <w:p w14:paraId="6C2B0B87" w14:textId="77777777" w:rsidR="0012120B" w:rsidRPr="0012120B" w:rsidRDefault="0012120B" w:rsidP="001212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662DBB" w14:textId="77777777" w:rsidR="0012120B" w:rsidRPr="0012120B" w:rsidRDefault="0012120B" w:rsidP="0012120B">
            <w:pPr>
              <w:rPr>
                <w:rFonts w:ascii="Times New Roman" w:eastAsia="Times New Roman" w:hAnsi="Times New Roman" w:cs="Times New Roman"/>
                <w:lang w:eastAsia="ru-RU"/>
              </w:rPr>
            </w:pPr>
            <w:r w:rsidRPr="0012120B">
              <w:rPr>
                <w:rFonts w:ascii="Times New Roman" w:eastAsia="Times New Roman" w:hAnsi="Times New Roman" w:cs="Times New Roman"/>
                <w:lang w:eastAsia="ru-RU"/>
              </w:rPr>
              <w:t>Электронная структура атома углерода в органических соединениях. Химические связи в органических соединениях. Взаимное влияние атомов в молекулах органических соединений, типы разрыва связи.</w:t>
            </w:r>
          </w:p>
        </w:tc>
      </w:tr>
      <w:tr w:rsidR="0012120B" w:rsidRPr="0012120B" w14:paraId="7BACB695" w14:textId="77777777" w:rsidTr="00637EBA">
        <w:trPr>
          <w:trHeight w:val="361"/>
        </w:trPr>
        <w:tc>
          <w:tcPr>
            <w:tcW w:w="2972" w:type="dxa"/>
            <w:vMerge/>
          </w:tcPr>
          <w:p w14:paraId="792AB798" w14:textId="77777777" w:rsidR="0012120B" w:rsidRPr="0012120B" w:rsidRDefault="0012120B" w:rsidP="001212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D244F7"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В том числе практических и лабораторных занятий</w:t>
            </w:r>
          </w:p>
        </w:tc>
      </w:tr>
      <w:tr w:rsidR="0012120B" w:rsidRPr="0012120B" w14:paraId="31283162" w14:textId="77777777" w:rsidTr="00637EBA">
        <w:trPr>
          <w:trHeight w:val="137"/>
        </w:trPr>
        <w:tc>
          <w:tcPr>
            <w:tcW w:w="2972" w:type="dxa"/>
            <w:vMerge/>
          </w:tcPr>
          <w:p w14:paraId="2BE55FE7" w14:textId="77777777" w:rsidR="0012120B" w:rsidRPr="0012120B" w:rsidRDefault="0012120B" w:rsidP="001212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9CD871" w14:textId="77777777" w:rsidR="0012120B" w:rsidRPr="0012120B" w:rsidRDefault="0012120B" w:rsidP="0012120B">
            <w:pPr>
              <w:rPr>
                <w:rFonts w:ascii="Times New Roman" w:eastAsia="Times New Roman" w:hAnsi="Times New Roman" w:cs="Times New Roman"/>
                <w:lang w:eastAsia="ru-RU"/>
              </w:rPr>
            </w:pPr>
            <w:r w:rsidRPr="0012120B">
              <w:rPr>
                <w:rFonts w:ascii="Times New Roman" w:eastAsia="Times New Roman" w:hAnsi="Times New Roman" w:cs="Times New Roman"/>
                <w:lang w:eastAsia="ru-RU"/>
              </w:rPr>
              <w:t>Электронные эффекты заместителей в органических соединениях</w:t>
            </w:r>
          </w:p>
        </w:tc>
      </w:tr>
      <w:tr w:rsidR="0012120B" w:rsidRPr="0012120B" w14:paraId="06C49F34" w14:textId="77777777" w:rsidTr="00637EBA">
        <w:trPr>
          <w:trHeight w:val="361"/>
        </w:trPr>
        <w:tc>
          <w:tcPr>
            <w:tcW w:w="2972" w:type="dxa"/>
            <w:vMerge/>
          </w:tcPr>
          <w:p w14:paraId="6DFB3745" w14:textId="77777777" w:rsidR="0012120B" w:rsidRPr="0012120B" w:rsidRDefault="0012120B" w:rsidP="001212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843485"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В том числе самостоятельная работа обучающихся</w:t>
            </w:r>
          </w:p>
          <w:p w14:paraId="3FDFC63B"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120B" w:rsidRPr="0012120B" w14:paraId="14BFDEF2" w14:textId="77777777" w:rsidTr="00637EBA">
        <w:tc>
          <w:tcPr>
            <w:tcW w:w="9634" w:type="dxa"/>
            <w:gridSpan w:val="2"/>
          </w:tcPr>
          <w:p w14:paraId="401C323B" w14:textId="0B734BC3" w:rsidR="0012120B" w:rsidRPr="0012120B" w:rsidRDefault="0012120B" w:rsidP="0012120B">
            <w:pPr>
              <w:rPr>
                <w:rFonts w:ascii="Times New Roman" w:eastAsia="Times New Roman" w:hAnsi="Times New Roman" w:cs="Times New Roman"/>
                <w:i/>
                <w:lang w:eastAsia="ru-RU"/>
              </w:rPr>
            </w:pPr>
            <w:r w:rsidRPr="0012120B">
              <w:rPr>
                <w:rFonts w:ascii="Times New Roman" w:eastAsia="Times New Roman" w:hAnsi="Times New Roman" w:cs="Times New Roman"/>
                <w:b/>
                <w:bCs/>
                <w:lang w:eastAsia="ru-RU"/>
              </w:rPr>
              <w:t xml:space="preserve">Раздел 2. Углеводороды </w:t>
            </w:r>
          </w:p>
        </w:tc>
      </w:tr>
      <w:tr w:rsidR="0012120B" w:rsidRPr="0012120B" w14:paraId="45888DE7" w14:textId="77777777" w:rsidTr="00637EBA">
        <w:tc>
          <w:tcPr>
            <w:tcW w:w="2972" w:type="dxa"/>
            <w:vMerge w:val="restart"/>
          </w:tcPr>
          <w:p w14:paraId="1FD8B7C4" w14:textId="77777777" w:rsidR="0012120B" w:rsidRPr="0012120B" w:rsidRDefault="0012120B" w:rsidP="0012120B">
            <w:pPr>
              <w:rPr>
                <w:rFonts w:ascii="Times New Roman" w:eastAsia="Times New Roman" w:hAnsi="Times New Roman" w:cs="Times New Roman"/>
                <w:b/>
                <w:bCs/>
                <w:lang w:eastAsia="ru-RU"/>
              </w:rPr>
            </w:pPr>
            <w:bookmarkStart w:id="51" w:name="_Hlk163121879"/>
            <w:r w:rsidRPr="0012120B">
              <w:rPr>
                <w:rFonts w:ascii="Times New Roman" w:eastAsia="Times New Roman" w:hAnsi="Times New Roman" w:cs="Times New Roman"/>
                <w:b/>
                <w:bCs/>
                <w:lang w:eastAsia="ru-RU"/>
              </w:rPr>
              <w:t>Тема 2.1 Предельные углеводороды</w:t>
            </w:r>
          </w:p>
        </w:tc>
        <w:tc>
          <w:tcPr>
            <w:tcW w:w="6662" w:type="dxa"/>
          </w:tcPr>
          <w:p w14:paraId="580EA97A" w14:textId="77777777" w:rsidR="0012120B" w:rsidRPr="0012120B" w:rsidRDefault="0012120B" w:rsidP="0012120B">
            <w:pPr>
              <w:rPr>
                <w:rFonts w:ascii="Times New Roman" w:eastAsia="Times New Roman" w:hAnsi="Times New Roman" w:cs="Times New Roman"/>
                <w:b/>
                <w:lang w:eastAsia="ru-RU"/>
              </w:rPr>
            </w:pPr>
            <w:r w:rsidRPr="0012120B">
              <w:rPr>
                <w:rFonts w:ascii="Times New Roman" w:eastAsia="Times New Roman" w:hAnsi="Times New Roman" w:cs="Times New Roman"/>
                <w:b/>
                <w:bCs/>
                <w:lang w:eastAsia="ru-RU"/>
              </w:rPr>
              <w:t xml:space="preserve">Содержание </w:t>
            </w:r>
          </w:p>
        </w:tc>
      </w:tr>
      <w:tr w:rsidR="0012120B" w:rsidRPr="0012120B" w14:paraId="570F19A6" w14:textId="77777777" w:rsidTr="00637EBA">
        <w:trPr>
          <w:trHeight w:val="396"/>
        </w:trPr>
        <w:tc>
          <w:tcPr>
            <w:tcW w:w="2972" w:type="dxa"/>
            <w:vMerge/>
          </w:tcPr>
          <w:p w14:paraId="22B8B5EE" w14:textId="77777777" w:rsidR="0012120B" w:rsidRPr="0012120B" w:rsidRDefault="0012120B" w:rsidP="0012120B">
            <w:pPr>
              <w:rPr>
                <w:rFonts w:ascii="Times New Roman" w:eastAsia="Times New Roman" w:hAnsi="Times New Roman" w:cs="Times New Roman"/>
                <w:b/>
                <w:bCs/>
                <w:lang w:eastAsia="ru-RU"/>
              </w:rPr>
            </w:pPr>
          </w:p>
        </w:tc>
        <w:tc>
          <w:tcPr>
            <w:tcW w:w="6662" w:type="dxa"/>
          </w:tcPr>
          <w:p w14:paraId="23282B3A" w14:textId="77777777" w:rsidR="0012120B" w:rsidRPr="0012120B" w:rsidRDefault="0012120B" w:rsidP="0012120B">
            <w:pPr>
              <w:suppressAutoHyphens/>
              <w:jc w:val="both"/>
              <w:rPr>
                <w:rFonts w:ascii="Times New Roman" w:eastAsia="Times New Roman" w:hAnsi="Times New Roman" w:cs="Times New Roman"/>
                <w:lang w:eastAsia="ru-RU"/>
              </w:rPr>
            </w:pPr>
            <w:r w:rsidRPr="0012120B">
              <w:rPr>
                <w:rFonts w:ascii="Times New Roman" w:eastAsia="Times New Roman" w:hAnsi="Times New Roman" w:cs="Times New Roman"/>
                <w:lang w:eastAsia="ru-RU"/>
              </w:rPr>
              <w:t xml:space="preserve">Гомологический ряд </w:t>
            </w:r>
            <w:proofErr w:type="spellStart"/>
            <w:r w:rsidRPr="0012120B">
              <w:rPr>
                <w:rFonts w:ascii="Times New Roman" w:eastAsia="Times New Roman" w:hAnsi="Times New Roman" w:cs="Times New Roman"/>
                <w:lang w:eastAsia="ru-RU"/>
              </w:rPr>
              <w:t>алканов</w:t>
            </w:r>
            <w:proofErr w:type="spellEnd"/>
            <w:r w:rsidRPr="0012120B">
              <w:rPr>
                <w:rFonts w:ascii="Times New Roman" w:eastAsia="Times New Roman" w:hAnsi="Times New Roman" w:cs="Times New Roman"/>
                <w:lang w:eastAsia="ru-RU"/>
              </w:rPr>
              <w:t xml:space="preserve">. Номенклатура и изомерия. Радикалы </w:t>
            </w:r>
            <w:proofErr w:type="spellStart"/>
            <w:r w:rsidRPr="0012120B">
              <w:rPr>
                <w:rFonts w:ascii="Times New Roman" w:eastAsia="Times New Roman" w:hAnsi="Times New Roman" w:cs="Times New Roman"/>
                <w:lang w:eastAsia="ru-RU"/>
              </w:rPr>
              <w:t>алканов</w:t>
            </w:r>
            <w:proofErr w:type="spellEnd"/>
            <w:r w:rsidRPr="0012120B">
              <w:rPr>
                <w:rFonts w:ascii="Times New Roman" w:eastAsia="Times New Roman" w:hAnsi="Times New Roman" w:cs="Times New Roman"/>
                <w:lang w:eastAsia="ru-RU"/>
              </w:rPr>
              <w:t xml:space="preserve">. Способы получения (из солей карбоновых кислот, реакция </w:t>
            </w:r>
            <w:proofErr w:type="spellStart"/>
            <w:r w:rsidRPr="0012120B">
              <w:rPr>
                <w:rFonts w:ascii="Times New Roman" w:eastAsia="Times New Roman" w:hAnsi="Times New Roman" w:cs="Times New Roman"/>
                <w:lang w:eastAsia="ru-RU"/>
              </w:rPr>
              <w:t>Вюрца</w:t>
            </w:r>
            <w:proofErr w:type="spellEnd"/>
            <w:r w:rsidRPr="0012120B">
              <w:rPr>
                <w:rFonts w:ascii="Times New Roman" w:eastAsia="Times New Roman" w:hAnsi="Times New Roman" w:cs="Times New Roman"/>
                <w:lang w:eastAsia="ru-RU"/>
              </w:rPr>
              <w:t xml:space="preserve">). Тетраэдрическое строение атома углерода. Образование σ - связей.  Зависимость физических свойств от строения. Реакции </w:t>
            </w:r>
            <w:proofErr w:type="spellStart"/>
            <w:r w:rsidRPr="0012120B">
              <w:rPr>
                <w:rFonts w:ascii="Times New Roman" w:eastAsia="Times New Roman" w:hAnsi="Times New Roman" w:cs="Times New Roman"/>
                <w:lang w:eastAsia="ru-RU"/>
              </w:rPr>
              <w:t>свободнорадикального</w:t>
            </w:r>
            <w:proofErr w:type="spellEnd"/>
            <w:r w:rsidRPr="0012120B">
              <w:rPr>
                <w:rFonts w:ascii="Times New Roman" w:eastAsia="Times New Roman" w:hAnsi="Times New Roman" w:cs="Times New Roman"/>
                <w:lang w:eastAsia="ru-RU"/>
              </w:rPr>
              <w:t xml:space="preserve"> замещения, цепные реакции, окисление </w:t>
            </w:r>
            <w:proofErr w:type="spellStart"/>
            <w:r w:rsidRPr="0012120B">
              <w:rPr>
                <w:rFonts w:ascii="Times New Roman" w:eastAsia="Times New Roman" w:hAnsi="Times New Roman" w:cs="Times New Roman"/>
                <w:lang w:eastAsia="ru-RU"/>
              </w:rPr>
              <w:t>алканов</w:t>
            </w:r>
            <w:proofErr w:type="spellEnd"/>
            <w:r w:rsidRPr="0012120B">
              <w:rPr>
                <w:rFonts w:ascii="Times New Roman" w:eastAsia="Times New Roman" w:hAnsi="Times New Roman" w:cs="Times New Roman"/>
                <w:lang w:eastAsia="ru-RU"/>
              </w:rPr>
              <w:t xml:space="preserve">. Вазелин. Вазелиновое масло. Парафин. </w:t>
            </w:r>
            <w:proofErr w:type="spellStart"/>
            <w:r w:rsidRPr="0012120B">
              <w:rPr>
                <w:rFonts w:ascii="Times New Roman" w:eastAsia="Times New Roman" w:hAnsi="Times New Roman" w:cs="Times New Roman"/>
                <w:lang w:eastAsia="ru-RU"/>
              </w:rPr>
              <w:t>Циклоалканы</w:t>
            </w:r>
            <w:proofErr w:type="spellEnd"/>
            <w:r w:rsidRPr="0012120B">
              <w:rPr>
                <w:rFonts w:ascii="Times New Roman" w:eastAsia="Times New Roman" w:hAnsi="Times New Roman" w:cs="Times New Roman"/>
                <w:lang w:eastAsia="ru-RU"/>
              </w:rPr>
              <w:t xml:space="preserve">. Строение. Классификация по размеру цикла (малые, обычные, средние, макроциклы) и количеством циклов. Номенклатура </w:t>
            </w:r>
            <w:proofErr w:type="spellStart"/>
            <w:r w:rsidRPr="0012120B">
              <w:rPr>
                <w:rFonts w:ascii="Times New Roman" w:eastAsia="Times New Roman" w:hAnsi="Times New Roman" w:cs="Times New Roman"/>
                <w:lang w:eastAsia="ru-RU"/>
              </w:rPr>
              <w:t>циклоалканов</w:t>
            </w:r>
            <w:proofErr w:type="spellEnd"/>
            <w:r w:rsidRPr="0012120B">
              <w:rPr>
                <w:rFonts w:ascii="Times New Roman" w:eastAsia="Times New Roman" w:hAnsi="Times New Roman" w:cs="Times New Roman"/>
                <w:lang w:eastAsia="ru-RU"/>
              </w:rPr>
              <w:t>. Изомерия. Химические свойства. Особенности малых циклов (реакции присоединения). Реакции замещения в средних циклах. Применение отдельных представителей в фармации и медицине.</w:t>
            </w:r>
          </w:p>
        </w:tc>
      </w:tr>
      <w:tr w:rsidR="0012120B" w:rsidRPr="0012120B" w14:paraId="0D921927" w14:textId="77777777" w:rsidTr="00637EBA">
        <w:trPr>
          <w:trHeight w:val="20"/>
        </w:trPr>
        <w:tc>
          <w:tcPr>
            <w:tcW w:w="2972" w:type="dxa"/>
            <w:vMerge/>
          </w:tcPr>
          <w:p w14:paraId="7957DD60" w14:textId="77777777" w:rsidR="0012120B" w:rsidRPr="0012120B" w:rsidRDefault="0012120B" w:rsidP="0012120B">
            <w:pPr>
              <w:rPr>
                <w:rFonts w:ascii="Times New Roman" w:eastAsia="Times New Roman" w:hAnsi="Times New Roman" w:cs="Times New Roman"/>
                <w:b/>
                <w:bCs/>
                <w:lang w:eastAsia="ru-RU"/>
              </w:rPr>
            </w:pPr>
          </w:p>
        </w:tc>
        <w:tc>
          <w:tcPr>
            <w:tcW w:w="6662" w:type="dxa"/>
          </w:tcPr>
          <w:p w14:paraId="3AD4B78B" w14:textId="77777777" w:rsidR="0012120B" w:rsidRPr="0012120B" w:rsidRDefault="0012120B" w:rsidP="0012120B">
            <w:pPr>
              <w:suppressAutoHyphens/>
              <w:jc w:val="both"/>
              <w:rPr>
                <w:rFonts w:ascii="Times New Roman" w:eastAsia="Times New Roman" w:hAnsi="Times New Roman" w:cs="Times New Roman"/>
                <w:b/>
                <w:lang w:eastAsia="ru-RU"/>
              </w:rPr>
            </w:pPr>
            <w:r w:rsidRPr="0012120B">
              <w:rPr>
                <w:rFonts w:ascii="Times New Roman" w:eastAsia="Times New Roman" w:hAnsi="Times New Roman" w:cs="Times New Roman"/>
                <w:b/>
                <w:bCs/>
                <w:lang w:eastAsia="ru-RU"/>
              </w:rPr>
              <w:t>В том числе практических и лабораторных занятий</w:t>
            </w:r>
          </w:p>
        </w:tc>
      </w:tr>
      <w:tr w:rsidR="0012120B" w:rsidRPr="0012120B" w14:paraId="1BD18E7C" w14:textId="77777777" w:rsidTr="00637EBA">
        <w:trPr>
          <w:trHeight w:val="204"/>
        </w:trPr>
        <w:tc>
          <w:tcPr>
            <w:tcW w:w="2972" w:type="dxa"/>
            <w:vMerge/>
          </w:tcPr>
          <w:p w14:paraId="38DBB5D9" w14:textId="77777777" w:rsidR="0012120B" w:rsidRPr="0012120B" w:rsidRDefault="0012120B" w:rsidP="0012120B">
            <w:pPr>
              <w:rPr>
                <w:rFonts w:ascii="Times New Roman" w:eastAsia="Times New Roman" w:hAnsi="Times New Roman" w:cs="Times New Roman"/>
                <w:b/>
                <w:bCs/>
                <w:lang w:eastAsia="ru-RU"/>
              </w:rPr>
            </w:pPr>
          </w:p>
        </w:tc>
        <w:tc>
          <w:tcPr>
            <w:tcW w:w="6662" w:type="dxa"/>
          </w:tcPr>
          <w:p w14:paraId="5FDC2703" w14:textId="77777777" w:rsidR="0012120B" w:rsidRPr="0012120B" w:rsidRDefault="0012120B" w:rsidP="0012120B">
            <w:pPr>
              <w:suppressAutoHyphens/>
              <w:jc w:val="both"/>
              <w:rPr>
                <w:rFonts w:ascii="Times New Roman" w:eastAsia="Times New Roman" w:hAnsi="Times New Roman" w:cs="Times New Roman"/>
                <w:iCs/>
                <w:lang w:eastAsia="ru-RU"/>
              </w:rPr>
            </w:pPr>
            <w:r w:rsidRPr="0012120B">
              <w:rPr>
                <w:rFonts w:ascii="Times New Roman" w:eastAsia="Times New Roman" w:hAnsi="Times New Roman" w:cs="Times New Roman"/>
                <w:lang w:eastAsia="ru-RU"/>
              </w:rPr>
              <w:t>Качественное определение углерода, водорода и хлора в органических веществах</w:t>
            </w:r>
          </w:p>
        </w:tc>
      </w:tr>
      <w:tr w:rsidR="0012120B" w:rsidRPr="0012120B" w14:paraId="68DAD047" w14:textId="77777777" w:rsidTr="00637EBA">
        <w:trPr>
          <w:trHeight w:val="204"/>
        </w:trPr>
        <w:tc>
          <w:tcPr>
            <w:tcW w:w="2972" w:type="dxa"/>
            <w:vMerge/>
          </w:tcPr>
          <w:p w14:paraId="5153F034" w14:textId="77777777" w:rsidR="0012120B" w:rsidRPr="0012120B" w:rsidRDefault="0012120B" w:rsidP="0012120B">
            <w:pPr>
              <w:rPr>
                <w:rFonts w:ascii="Times New Roman" w:eastAsia="Times New Roman" w:hAnsi="Times New Roman" w:cs="Times New Roman"/>
                <w:b/>
                <w:bCs/>
                <w:lang w:eastAsia="ru-RU"/>
              </w:rPr>
            </w:pPr>
          </w:p>
        </w:tc>
        <w:tc>
          <w:tcPr>
            <w:tcW w:w="6662" w:type="dxa"/>
          </w:tcPr>
          <w:p w14:paraId="1C32EDD5" w14:textId="77777777" w:rsidR="0012120B" w:rsidRPr="0012120B" w:rsidRDefault="0012120B" w:rsidP="0012120B">
            <w:pPr>
              <w:suppressAutoHyphens/>
              <w:jc w:val="both"/>
              <w:rPr>
                <w:rFonts w:ascii="Times New Roman" w:eastAsia="Times New Roman" w:hAnsi="Times New Roman" w:cs="Times New Roman"/>
                <w:lang w:eastAsia="ru-RU"/>
              </w:rPr>
            </w:pPr>
            <w:r w:rsidRPr="0012120B">
              <w:rPr>
                <w:rFonts w:ascii="Times New Roman" w:eastAsia="Times New Roman" w:hAnsi="Times New Roman" w:cs="Times New Roman"/>
                <w:lang w:eastAsia="ru-RU"/>
              </w:rPr>
              <w:t>Получение метана и изучение его свойств</w:t>
            </w:r>
          </w:p>
        </w:tc>
      </w:tr>
      <w:tr w:rsidR="0012120B" w:rsidRPr="0012120B" w14:paraId="1C8FC7C9" w14:textId="77777777" w:rsidTr="00637EBA">
        <w:trPr>
          <w:trHeight w:val="361"/>
        </w:trPr>
        <w:tc>
          <w:tcPr>
            <w:tcW w:w="2972" w:type="dxa"/>
            <w:vMerge/>
          </w:tcPr>
          <w:p w14:paraId="2D753412" w14:textId="77777777" w:rsidR="0012120B" w:rsidRPr="0012120B" w:rsidRDefault="0012120B" w:rsidP="0012120B">
            <w:pPr>
              <w:rPr>
                <w:rFonts w:ascii="Times New Roman" w:eastAsia="Times New Roman" w:hAnsi="Times New Roman" w:cs="Times New Roman"/>
                <w:b/>
                <w:bCs/>
                <w:lang w:eastAsia="ru-RU"/>
              </w:rPr>
            </w:pPr>
          </w:p>
        </w:tc>
        <w:tc>
          <w:tcPr>
            <w:tcW w:w="6662" w:type="dxa"/>
            <w:vAlign w:val="bottom"/>
          </w:tcPr>
          <w:p w14:paraId="045B6F2F"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В том числе самостоятельная работа обучающихся</w:t>
            </w:r>
          </w:p>
          <w:p w14:paraId="42C50CFB" w14:textId="77777777" w:rsidR="0012120B" w:rsidRPr="0012120B" w:rsidRDefault="0012120B" w:rsidP="0012120B">
            <w:pPr>
              <w:rPr>
                <w:rFonts w:ascii="Times New Roman" w:eastAsia="Times New Roman" w:hAnsi="Times New Roman" w:cs="Times New Roman"/>
                <w:i/>
                <w:lang w:eastAsia="ru-RU"/>
              </w:rPr>
            </w:pPr>
            <w:r w:rsidRPr="0012120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51"/>
      <w:tr w:rsidR="0012120B" w:rsidRPr="0012120B" w14:paraId="09140C4E" w14:textId="77777777" w:rsidTr="00637EBA">
        <w:trPr>
          <w:trHeight w:val="361"/>
        </w:trPr>
        <w:tc>
          <w:tcPr>
            <w:tcW w:w="2972" w:type="dxa"/>
            <w:vMerge w:val="restart"/>
          </w:tcPr>
          <w:p w14:paraId="52F03240"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 xml:space="preserve">Тема 2.2 </w:t>
            </w:r>
            <w:proofErr w:type="spellStart"/>
            <w:r w:rsidRPr="0012120B">
              <w:rPr>
                <w:rFonts w:ascii="Times New Roman" w:eastAsia="Times New Roman" w:hAnsi="Times New Roman" w:cs="Times New Roman"/>
                <w:b/>
                <w:bCs/>
                <w:lang w:eastAsia="ru-RU"/>
              </w:rPr>
              <w:t>Алкены</w:t>
            </w:r>
            <w:proofErr w:type="spellEnd"/>
          </w:p>
        </w:tc>
        <w:tc>
          <w:tcPr>
            <w:tcW w:w="6662" w:type="dxa"/>
            <w:tcBorders>
              <w:top w:val="single" w:sz="4" w:space="0" w:color="auto"/>
              <w:left w:val="single" w:sz="4" w:space="0" w:color="auto"/>
              <w:bottom w:val="single" w:sz="4" w:space="0" w:color="auto"/>
              <w:right w:val="single" w:sz="4" w:space="0" w:color="auto"/>
            </w:tcBorders>
            <w:vAlign w:val="bottom"/>
          </w:tcPr>
          <w:p w14:paraId="63C49EFC"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 xml:space="preserve">Содержание </w:t>
            </w:r>
          </w:p>
        </w:tc>
      </w:tr>
      <w:tr w:rsidR="0012120B" w:rsidRPr="0012120B" w14:paraId="1D48ECAA" w14:textId="77777777" w:rsidTr="00637EBA">
        <w:trPr>
          <w:trHeight w:val="361"/>
        </w:trPr>
        <w:tc>
          <w:tcPr>
            <w:tcW w:w="2972" w:type="dxa"/>
            <w:vMerge/>
          </w:tcPr>
          <w:p w14:paraId="6128CF3F" w14:textId="77777777" w:rsidR="0012120B" w:rsidRPr="0012120B" w:rsidRDefault="0012120B" w:rsidP="001212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A38597" w14:textId="77777777" w:rsidR="0012120B" w:rsidRPr="0012120B" w:rsidRDefault="0012120B" w:rsidP="0012120B">
            <w:pPr>
              <w:rPr>
                <w:rFonts w:ascii="Times New Roman" w:eastAsia="Times New Roman" w:hAnsi="Times New Roman" w:cs="Times New Roman"/>
                <w:lang w:eastAsia="ru-RU"/>
              </w:rPr>
            </w:pPr>
            <w:r w:rsidRPr="0012120B">
              <w:rPr>
                <w:rFonts w:ascii="Times New Roman" w:eastAsia="Times New Roman" w:hAnsi="Times New Roman" w:cs="Times New Roman"/>
                <w:lang w:eastAsia="ru-RU"/>
              </w:rPr>
              <w:t xml:space="preserve">Гомологический ряд, номенклатура </w:t>
            </w:r>
            <w:proofErr w:type="spellStart"/>
            <w:r w:rsidRPr="0012120B">
              <w:rPr>
                <w:rFonts w:ascii="Times New Roman" w:eastAsia="Times New Roman" w:hAnsi="Times New Roman" w:cs="Times New Roman"/>
                <w:lang w:eastAsia="ru-RU"/>
              </w:rPr>
              <w:t>алкенов</w:t>
            </w:r>
            <w:proofErr w:type="spellEnd"/>
            <w:r w:rsidRPr="0012120B">
              <w:rPr>
                <w:rFonts w:ascii="Times New Roman" w:eastAsia="Times New Roman" w:hAnsi="Times New Roman" w:cs="Times New Roman"/>
                <w:lang w:eastAsia="ru-RU"/>
              </w:rPr>
              <w:t xml:space="preserve">. Строение на примере этилена. Образование π - связи. Структурная и пространственная изомерия. Способы получения – реакции элиминирования. Правило </w:t>
            </w:r>
            <w:proofErr w:type="spellStart"/>
            <w:r w:rsidRPr="0012120B">
              <w:rPr>
                <w:rFonts w:ascii="Times New Roman" w:eastAsia="Times New Roman" w:hAnsi="Times New Roman" w:cs="Times New Roman"/>
                <w:lang w:eastAsia="ru-RU"/>
              </w:rPr>
              <w:t>А.М.Зайцева</w:t>
            </w:r>
            <w:proofErr w:type="spellEnd"/>
            <w:r w:rsidRPr="0012120B">
              <w:rPr>
                <w:rFonts w:ascii="Times New Roman" w:eastAsia="Times New Roman" w:hAnsi="Times New Roman" w:cs="Times New Roman"/>
                <w:lang w:eastAsia="ru-RU"/>
              </w:rPr>
              <w:t xml:space="preserve">. Химические свойства. Реакции присоединения: гидрирования, </w:t>
            </w:r>
            <w:proofErr w:type="spellStart"/>
            <w:r w:rsidRPr="0012120B">
              <w:rPr>
                <w:rFonts w:ascii="Times New Roman" w:eastAsia="Times New Roman" w:hAnsi="Times New Roman" w:cs="Times New Roman"/>
                <w:lang w:eastAsia="ru-RU"/>
              </w:rPr>
              <w:t>гидрогалогенирования</w:t>
            </w:r>
            <w:proofErr w:type="spellEnd"/>
            <w:r w:rsidRPr="0012120B">
              <w:rPr>
                <w:rFonts w:ascii="Times New Roman" w:eastAsia="Times New Roman" w:hAnsi="Times New Roman" w:cs="Times New Roman"/>
                <w:lang w:eastAsia="ru-RU"/>
              </w:rPr>
              <w:t xml:space="preserve">, гидратации, галогенирования. Реакция окисления Вагнера. Современная трактовка правила В.В. </w:t>
            </w:r>
            <w:proofErr w:type="spellStart"/>
            <w:r w:rsidRPr="0012120B">
              <w:rPr>
                <w:rFonts w:ascii="Times New Roman" w:eastAsia="Times New Roman" w:hAnsi="Times New Roman" w:cs="Times New Roman"/>
                <w:lang w:eastAsia="ru-RU"/>
              </w:rPr>
              <w:t>Марковника</w:t>
            </w:r>
            <w:proofErr w:type="spellEnd"/>
            <w:r w:rsidRPr="0012120B">
              <w:rPr>
                <w:rFonts w:ascii="Times New Roman" w:eastAsia="Times New Roman" w:hAnsi="Times New Roman" w:cs="Times New Roman"/>
                <w:lang w:eastAsia="ru-RU"/>
              </w:rPr>
              <w:t>. Механизм реакции присоединения. Применение в медицине этилена</w:t>
            </w:r>
          </w:p>
        </w:tc>
      </w:tr>
      <w:tr w:rsidR="0012120B" w:rsidRPr="0012120B" w14:paraId="1CE28930" w14:textId="77777777" w:rsidTr="00637EBA">
        <w:trPr>
          <w:trHeight w:val="361"/>
        </w:trPr>
        <w:tc>
          <w:tcPr>
            <w:tcW w:w="2972" w:type="dxa"/>
            <w:vMerge/>
          </w:tcPr>
          <w:p w14:paraId="11AC0483" w14:textId="77777777" w:rsidR="0012120B" w:rsidRPr="0012120B" w:rsidRDefault="0012120B" w:rsidP="001212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35C566"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В том числе практических и лабораторных занятий</w:t>
            </w:r>
          </w:p>
        </w:tc>
      </w:tr>
      <w:tr w:rsidR="0012120B" w:rsidRPr="0012120B" w14:paraId="2CFA137F" w14:textId="77777777" w:rsidTr="00637EBA">
        <w:trPr>
          <w:trHeight w:val="137"/>
        </w:trPr>
        <w:tc>
          <w:tcPr>
            <w:tcW w:w="2972" w:type="dxa"/>
            <w:vMerge/>
          </w:tcPr>
          <w:p w14:paraId="39B5B394" w14:textId="77777777" w:rsidR="0012120B" w:rsidRPr="0012120B" w:rsidRDefault="0012120B" w:rsidP="001212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B71700" w14:textId="77777777" w:rsidR="0012120B" w:rsidRPr="0012120B" w:rsidRDefault="0012120B" w:rsidP="0012120B">
            <w:pPr>
              <w:rPr>
                <w:rFonts w:ascii="Times New Roman" w:eastAsia="Times New Roman" w:hAnsi="Times New Roman" w:cs="Times New Roman"/>
                <w:lang w:eastAsia="ru-RU"/>
              </w:rPr>
            </w:pPr>
            <w:r w:rsidRPr="0012120B">
              <w:rPr>
                <w:rFonts w:ascii="Times New Roman" w:eastAsia="Times New Roman" w:hAnsi="Times New Roman" w:cs="Times New Roman"/>
                <w:lang w:eastAsia="ru-RU"/>
              </w:rPr>
              <w:t>Получение этилена и изучение его свойств</w:t>
            </w:r>
          </w:p>
        </w:tc>
      </w:tr>
      <w:tr w:rsidR="0012120B" w:rsidRPr="0012120B" w14:paraId="15E5D192" w14:textId="77777777" w:rsidTr="00637EBA">
        <w:trPr>
          <w:trHeight w:val="137"/>
        </w:trPr>
        <w:tc>
          <w:tcPr>
            <w:tcW w:w="2972" w:type="dxa"/>
            <w:vMerge/>
          </w:tcPr>
          <w:p w14:paraId="10CAC755" w14:textId="77777777" w:rsidR="0012120B" w:rsidRPr="0012120B" w:rsidRDefault="0012120B" w:rsidP="001212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4DB356" w14:textId="77777777" w:rsidR="0012120B" w:rsidRPr="0012120B" w:rsidRDefault="0012120B" w:rsidP="0012120B">
            <w:pPr>
              <w:rPr>
                <w:rFonts w:ascii="Times New Roman" w:eastAsia="Times New Roman" w:hAnsi="Times New Roman" w:cs="Times New Roman"/>
                <w:lang w:eastAsia="ru-RU"/>
              </w:rPr>
            </w:pPr>
            <w:r w:rsidRPr="0012120B">
              <w:rPr>
                <w:rFonts w:ascii="Times New Roman" w:eastAsia="Times New Roman" w:hAnsi="Times New Roman" w:cs="Times New Roman"/>
                <w:lang w:eastAsia="ru-RU"/>
              </w:rPr>
              <w:t>Получение ацетилена из карбида кальция, изучение его свойств</w:t>
            </w:r>
          </w:p>
        </w:tc>
      </w:tr>
      <w:tr w:rsidR="0012120B" w:rsidRPr="0012120B" w14:paraId="2FD1DC82" w14:textId="77777777" w:rsidTr="00637EBA">
        <w:trPr>
          <w:trHeight w:val="137"/>
        </w:trPr>
        <w:tc>
          <w:tcPr>
            <w:tcW w:w="2972" w:type="dxa"/>
            <w:vMerge/>
          </w:tcPr>
          <w:p w14:paraId="2CA59406" w14:textId="77777777" w:rsidR="0012120B" w:rsidRPr="0012120B" w:rsidRDefault="0012120B" w:rsidP="001212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2C76AE" w14:textId="77777777" w:rsidR="0012120B" w:rsidRPr="0012120B" w:rsidRDefault="0012120B" w:rsidP="0012120B">
            <w:pPr>
              <w:rPr>
                <w:rFonts w:ascii="Times New Roman" w:eastAsia="Times New Roman" w:hAnsi="Times New Roman" w:cs="Times New Roman"/>
                <w:lang w:eastAsia="ru-RU"/>
              </w:rPr>
            </w:pPr>
            <w:r w:rsidRPr="0012120B">
              <w:rPr>
                <w:rFonts w:ascii="Times New Roman" w:eastAsia="Times New Roman" w:hAnsi="Times New Roman" w:cs="Times New Roman"/>
                <w:lang w:eastAsia="ru-RU"/>
              </w:rPr>
              <w:t>Алифатические углеводороды</w:t>
            </w:r>
          </w:p>
        </w:tc>
      </w:tr>
      <w:tr w:rsidR="0012120B" w:rsidRPr="0012120B" w14:paraId="3BD1544A" w14:textId="77777777" w:rsidTr="00637EBA">
        <w:trPr>
          <w:trHeight w:val="361"/>
        </w:trPr>
        <w:tc>
          <w:tcPr>
            <w:tcW w:w="2972" w:type="dxa"/>
            <w:vMerge/>
          </w:tcPr>
          <w:p w14:paraId="21054544" w14:textId="77777777" w:rsidR="0012120B" w:rsidRPr="0012120B" w:rsidRDefault="0012120B" w:rsidP="0012120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23EF39B"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В том числе самостоятельная работа обучающихся</w:t>
            </w:r>
          </w:p>
          <w:p w14:paraId="24145A1A"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120B" w:rsidRPr="0012120B" w14:paraId="70933B8D" w14:textId="77777777" w:rsidTr="00637EBA">
        <w:tc>
          <w:tcPr>
            <w:tcW w:w="2972" w:type="dxa"/>
            <w:vMerge w:val="restart"/>
          </w:tcPr>
          <w:p w14:paraId="689B613D"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Тема 2.3 Алкины</w:t>
            </w:r>
          </w:p>
        </w:tc>
        <w:tc>
          <w:tcPr>
            <w:tcW w:w="6662" w:type="dxa"/>
          </w:tcPr>
          <w:p w14:paraId="2BEE5081" w14:textId="77777777" w:rsidR="0012120B" w:rsidRPr="0012120B" w:rsidRDefault="0012120B" w:rsidP="0012120B">
            <w:pPr>
              <w:rPr>
                <w:rFonts w:ascii="Times New Roman" w:eastAsia="Times New Roman" w:hAnsi="Times New Roman" w:cs="Times New Roman"/>
                <w:b/>
                <w:lang w:eastAsia="ru-RU"/>
              </w:rPr>
            </w:pPr>
            <w:r w:rsidRPr="0012120B">
              <w:rPr>
                <w:rFonts w:ascii="Times New Roman" w:eastAsia="Times New Roman" w:hAnsi="Times New Roman" w:cs="Times New Roman"/>
                <w:b/>
                <w:bCs/>
                <w:lang w:eastAsia="ru-RU"/>
              </w:rPr>
              <w:t xml:space="preserve">Содержание </w:t>
            </w:r>
          </w:p>
        </w:tc>
      </w:tr>
      <w:tr w:rsidR="0012120B" w:rsidRPr="0012120B" w14:paraId="25E0EC9A" w14:textId="77777777" w:rsidTr="00637EBA">
        <w:trPr>
          <w:trHeight w:val="396"/>
        </w:trPr>
        <w:tc>
          <w:tcPr>
            <w:tcW w:w="2972" w:type="dxa"/>
            <w:vMerge/>
          </w:tcPr>
          <w:p w14:paraId="5B60967E" w14:textId="77777777" w:rsidR="0012120B" w:rsidRPr="0012120B" w:rsidRDefault="0012120B" w:rsidP="0012120B">
            <w:pPr>
              <w:rPr>
                <w:rFonts w:ascii="Times New Roman" w:eastAsia="Times New Roman" w:hAnsi="Times New Roman" w:cs="Times New Roman"/>
                <w:b/>
                <w:bCs/>
                <w:lang w:eastAsia="ru-RU"/>
              </w:rPr>
            </w:pPr>
          </w:p>
        </w:tc>
        <w:tc>
          <w:tcPr>
            <w:tcW w:w="6662" w:type="dxa"/>
          </w:tcPr>
          <w:p w14:paraId="237A4CCC" w14:textId="77777777" w:rsidR="0012120B" w:rsidRPr="0012120B" w:rsidRDefault="0012120B" w:rsidP="0012120B">
            <w:pPr>
              <w:suppressAutoHyphens/>
              <w:jc w:val="both"/>
              <w:rPr>
                <w:rFonts w:ascii="Times New Roman" w:eastAsia="Times New Roman" w:hAnsi="Times New Roman" w:cs="Times New Roman"/>
                <w:lang w:eastAsia="ru-RU"/>
              </w:rPr>
            </w:pPr>
            <w:r w:rsidRPr="0012120B">
              <w:rPr>
                <w:rFonts w:ascii="Times New Roman" w:eastAsia="Times New Roman" w:hAnsi="Times New Roman" w:cs="Times New Roman"/>
                <w:lang w:eastAsia="ru-RU"/>
              </w:rPr>
              <w:t xml:space="preserve">Номенклатура ацетиленовых углеводородов. Изомерия межклассовая, углеродного скелета, положения кратной связи. Химические свойства и применение </w:t>
            </w:r>
            <w:proofErr w:type="spellStart"/>
            <w:r w:rsidRPr="0012120B">
              <w:rPr>
                <w:rFonts w:ascii="Times New Roman" w:eastAsia="Times New Roman" w:hAnsi="Times New Roman" w:cs="Times New Roman"/>
                <w:lang w:eastAsia="ru-RU"/>
              </w:rPr>
              <w:t>алкинов</w:t>
            </w:r>
            <w:proofErr w:type="spellEnd"/>
            <w:r w:rsidRPr="0012120B">
              <w:rPr>
                <w:rFonts w:ascii="Times New Roman" w:eastAsia="Times New Roman" w:hAnsi="Times New Roman" w:cs="Times New Roman"/>
                <w:lang w:eastAsia="ru-RU"/>
              </w:rPr>
              <w:t xml:space="preserve">. Особенности реакций присоединения </w:t>
            </w:r>
            <w:proofErr w:type="spellStart"/>
            <w:r w:rsidRPr="0012120B">
              <w:rPr>
                <w:rFonts w:ascii="Times New Roman" w:eastAsia="Times New Roman" w:hAnsi="Times New Roman" w:cs="Times New Roman"/>
                <w:lang w:eastAsia="ru-RU"/>
              </w:rPr>
              <w:t>потройной</w:t>
            </w:r>
            <w:proofErr w:type="spellEnd"/>
            <w:r w:rsidRPr="0012120B">
              <w:rPr>
                <w:rFonts w:ascii="Times New Roman" w:eastAsia="Times New Roman" w:hAnsi="Times New Roman" w:cs="Times New Roman"/>
                <w:lang w:eastAsia="ru-RU"/>
              </w:rPr>
              <w:t xml:space="preserve"> углерод - углеродной связи. Реакция </w:t>
            </w:r>
            <w:proofErr w:type="spellStart"/>
            <w:r w:rsidRPr="0012120B">
              <w:rPr>
                <w:rFonts w:ascii="Times New Roman" w:eastAsia="Times New Roman" w:hAnsi="Times New Roman" w:cs="Times New Roman"/>
                <w:lang w:eastAsia="ru-RU"/>
              </w:rPr>
              <w:t>Кучерова</w:t>
            </w:r>
            <w:proofErr w:type="spellEnd"/>
            <w:r w:rsidRPr="0012120B">
              <w:rPr>
                <w:rFonts w:ascii="Times New Roman" w:eastAsia="Times New Roman" w:hAnsi="Times New Roman" w:cs="Times New Roman"/>
                <w:lang w:eastAsia="ru-RU"/>
              </w:rPr>
              <w:t xml:space="preserve">. Правило Марковникова применительно </w:t>
            </w:r>
            <w:proofErr w:type="spellStart"/>
            <w:r w:rsidRPr="0012120B">
              <w:rPr>
                <w:rFonts w:ascii="Times New Roman" w:eastAsia="Times New Roman" w:hAnsi="Times New Roman" w:cs="Times New Roman"/>
                <w:lang w:eastAsia="ru-RU"/>
              </w:rPr>
              <w:t>кацетиленам</w:t>
            </w:r>
            <w:proofErr w:type="spellEnd"/>
            <w:r w:rsidRPr="0012120B">
              <w:rPr>
                <w:rFonts w:ascii="Times New Roman" w:eastAsia="Times New Roman" w:hAnsi="Times New Roman" w:cs="Times New Roman"/>
                <w:lang w:eastAsia="ru-RU"/>
              </w:rPr>
              <w:t xml:space="preserve">. Подвижность атома водорода (кислотные свойства </w:t>
            </w:r>
            <w:proofErr w:type="spellStart"/>
            <w:r w:rsidRPr="0012120B">
              <w:rPr>
                <w:rFonts w:ascii="Times New Roman" w:eastAsia="Times New Roman" w:hAnsi="Times New Roman" w:cs="Times New Roman"/>
                <w:lang w:eastAsia="ru-RU"/>
              </w:rPr>
              <w:t>алкинов</w:t>
            </w:r>
            <w:proofErr w:type="spellEnd"/>
            <w:r w:rsidRPr="0012120B">
              <w:rPr>
                <w:rFonts w:ascii="Times New Roman" w:eastAsia="Times New Roman" w:hAnsi="Times New Roman" w:cs="Times New Roman"/>
                <w:lang w:eastAsia="ru-RU"/>
              </w:rPr>
              <w:t xml:space="preserve">). Окисление </w:t>
            </w:r>
            <w:proofErr w:type="spellStart"/>
            <w:r w:rsidRPr="0012120B">
              <w:rPr>
                <w:rFonts w:ascii="Times New Roman" w:eastAsia="Times New Roman" w:hAnsi="Times New Roman" w:cs="Times New Roman"/>
                <w:lang w:eastAsia="ru-RU"/>
              </w:rPr>
              <w:t>алкинов</w:t>
            </w:r>
            <w:proofErr w:type="spellEnd"/>
            <w:r w:rsidRPr="0012120B">
              <w:rPr>
                <w:rFonts w:ascii="Times New Roman" w:eastAsia="Times New Roman" w:hAnsi="Times New Roman" w:cs="Times New Roman"/>
                <w:lang w:eastAsia="ru-RU"/>
              </w:rPr>
              <w:t xml:space="preserve">. Реакция Зелинского. Применение ацетиленовых углеводородов. Поливинилацетат. Получение </w:t>
            </w:r>
            <w:proofErr w:type="spellStart"/>
            <w:r w:rsidRPr="0012120B">
              <w:rPr>
                <w:rFonts w:ascii="Times New Roman" w:eastAsia="Times New Roman" w:hAnsi="Times New Roman" w:cs="Times New Roman"/>
                <w:lang w:eastAsia="ru-RU"/>
              </w:rPr>
              <w:t>алкинов</w:t>
            </w:r>
            <w:proofErr w:type="spellEnd"/>
            <w:r w:rsidRPr="0012120B">
              <w:rPr>
                <w:rFonts w:ascii="Times New Roman" w:eastAsia="Times New Roman" w:hAnsi="Times New Roman" w:cs="Times New Roman"/>
                <w:lang w:eastAsia="ru-RU"/>
              </w:rPr>
              <w:t>. Получение ацетилена пиролизом метана и карбидным методом.</w:t>
            </w:r>
          </w:p>
        </w:tc>
      </w:tr>
      <w:tr w:rsidR="0012120B" w:rsidRPr="0012120B" w14:paraId="1F42E157" w14:textId="77777777" w:rsidTr="00637EBA">
        <w:trPr>
          <w:trHeight w:val="20"/>
        </w:trPr>
        <w:tc>
          <w:tcPr>
            <w:tcW w:w="2972" w:type="dxa"/>
            <w:vMerge/>
          </w:tcPr>
          <w:p w14:paraId="40E19627" w14:textId="77777777" w:rsidR="0012120B" w:rsidRPr="0012120B" w:rsidRDefault="0012120B" w:rsidP="0012120B">
            <w:pPr>
              <w:rPr>
                <w:rFonts w:ascii="Times New Roman" w:eastAsia="Times New Roman" w:hAnsi="Times New Roman" w:cs="Times New Roman"/>
                <w:b/>
                <w:bCs/>
                <w:lang w:eastAsia="ru-RU"/>
              </w:rPr>
            </w:pPr>
          </w:p>
        </w:tc>
        <w:tc>
          <w:tcPr>
            <w:tcW w:w="6662" w:type="dxa"/>
          </w:tcPr>
          <w:p w14:paraId="294A3794" w14:textId="77777777" w:rsidR="0012120B" w:rsidRPr="0012120B" w:rsidRDefault="0012120B" w:rsidP="0012120B">
            <w:pPr>
              <w:suppressAutoHyphens/>
              <w:jc w:val="both"/>
              <w:rPr>
                <w:rFonts w:ascii="Times New Roman" w:eastAsia="Times New Roman" w:hAnsi="Times New Roman" w:cs="Times New Roman"/>
                <w:b/>
                <w:lang w:eastAsia="ru-RU"/>
              </w:rPr>
            </w:pPr>
            <w:r w:rsidRPr="0012120B">
              <w:rPr>
                <w:rFonts w:ascii="Times New Roman" w:eastAsia="Times New Roman" w:hAnsi="Times New Roman" w:cs="Times New Roman"/>
                <w:b/>
                <w:bCs/>
                <w:lang w:eastAsia="ru-RU"/>
              </w:rPr>
              <w:t>В том числе практических и лабораторных занятий</w:t>
            </w:r>
          </w:p>
        </w:tc>
      </w:tr>
      <w:tr w:rsidR="0012120B" w:rsidRPr="0012120B" w14:paraId="7DEB4699" w14:textId="77777777" w:rsidTr="00637EBA">
        <w:trPr>
          <w:trHeight w:val="204"/>
        </w:trPr>
        <w:tc>
          <w:tcPr>
            <w:tcW w:w="2972" w:type="dxa"/>
            <w:vMerge/>
          </w:tcPr>
          <w:p w14:paraId="63CB7F66" w14:textId="77777777" w:rsidR="0012120B" w:rsidRPr="0012120B" w:rsidRDefault="0012120B" w:rsidP="0012120B">
            <w:pPr>
              <w:rPr>
                <w:rFonts w:ascii="Times New Roman" w:eastAsia="Times New Roman" w:hAnsi="Times New Roman" w:cs="Times New Roman"/>
                <w:b/>
                <w:bCs/>
                <w:lang w:eastAsia="ru-RU"/>
              </w:rPr>
            </w:pPr>
          </w:p>
        </w:tc>
        <w:tc>
          <w:tcPr>
            <w:tcW w:w="6662" w:type="dxa"/>
          </w:tcPr>
          <w:p w14:paraId="10E3601F" w14:textId="77777777" w:rsidR="0012120B" w:rsidRPr="0012120B" w:rsidRDefault="0012120B" w:rsidP="0012120B">
            <w:pPr>
              <w:suppressAutoHyphens/>
              <w:jc w:val="both"/>
              <w:rPr>
                <w:rFonts w:ascii="Times New Roman" w:eastAsia="Times New Roman" w:hAnsi="Times New Roman" w:cs="Times New Roman"/>
                <w:iCs/>
                <w:lang w:eastAsia="ru-RU"/>
              </w:rPr>
            </w:pPr>
            <w:r w:rsidRPr="0012120B">
              <w:rPr>
                <w:rFonts w:ascii="Times New Roman" w:eastAsia="Times New Roman" w:hAnsi="Times New Roman" w:cs="Times New Roman"/>
                <w:lang w:eastAsia="ru-RU"/>
              </w:rPr>
              <w:t>Непредельные углеводороды. Алкины</w:t>
            </w:r>
          </w:p>
        </w:tc>
      </w:tr>
      <w:tr w:rsidR="0012120B" w:rsidRPr="0012120B" w14:paraId="77D3B926" w14:textId="77777777" w:rsidTr="00637EBA">
        <w:trPr>
          <w:trHeight w:val="361"/>
        </w:trPr>
        <w:tc>
          <w:tcPr>
            <w:tcW w:w="2972" w:type="dxa"/>
            <w:vMerge/>
          </w:tcPr>
          <w:p w14:paraId="46004468" w14:textId="77777777" w:rsidR="0012120B" w:rsidRPr="0012120B" w:rsidRDefault="0012120B" w:rsidP="0012120B">
            <w:pPr>
              <w:rPr>
                <w:rFonts w:ascii="Times New Roman" w:eastAsia="Times New Roman" w:hAnsi="Times New Roman" w:cs="Times New Roman"/>
                <w:b/>
                <w:bCs/>
                <w:lang w:eastAsia="ru-RU"/>
              </w:rPr>
            </w:pPr>
          </w:p>
        </w:tc>
        <w:tc>
          <w:tcPr>
            <w:tcW w:w="6662" w:type="dxa"/>
            <w:vAlign w:val="bottom"/>
          </w:tcPr>
          <w:p w14:paraId="134D281E"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В том числе самостоятельная работа обучающихся</w:t>
            </w:r>
          </w:p>
          <w:p w14:paraId="1208D4AD" w14:textId="77777777" w:rsidR="0012120B" w:rsidRPr="0012120B" w:rsidRDefault="0012120B" w:rsidP="0012120B">
            <w:pPr>
              <w:rPr>
                <w:rFonts w:ascii="Times New Roman" w:eastAsia="Times New Roman" w:hAnsi="Times New Roman" w:cs="Times New Roman"/>
                <w:i/>
                <w:lang w:eastAsia="ru-RU"/>
              </w:rPr>
            </w:pPr>
            <w:r w:rsidRPr="0012120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120B" w:rsidRPr="0012120B" w14:paraId="6EF86196" w14:textId="77777777" w:rsidTr="00637EBA">
        <w:tc>
          <w:tcPr>
            <w:tcW w:w="2972" w:type="dxa"/>
            <w:vMerge w:val="restart"/>
          </w:tcPr>
          <w:p w14:paraId="1072F1E0" w14:textId="77777777" w:rsidR="0012120B" w:rsidRPr="0012120B" w:rsidRDefault="0012120B" w:rsidP="0012120B">
            <w:pPr>
              <w:suppressAutoHyphens/>
              <w:jc w:val="both"/>
              <w:rPr>
                <w:rFonts w:ascii="Times New Roman" w:eastAsia="Times New Roman" w:hAnsi="Times New Roman" w:cs="Times New Roman"/>
                <w:b/>
                <w:lang w:eastAsia="ru-RU"/>
              </w:rPr>
            </w:pPr>
            <w:r w:rsidRPr="0012120B">
              <w:rPr>
                <w:rFonts w:ascii="Times New Roman" w:eastAsia="Times New Roman" w:hAnsi="Times New Roman" w:cs="Times New Roman"/>
                <w:b/>
                <w:lang w:eastAsia="ru-RU"/>
              </w:rPr>
              <w:t>Тема 2.4 Алкадиены</w:t>
            </w:r>
          </w:p>
        </w:tc>
        <w:tc>
          <w:tcPr>
            <w:tcW w:w="6662" w:type="dxa"/>
          </w:tcPr>
          <w:p w14:paraId="24B5D6A6" w14:textId="77777777" w:rsidR="0012120B" w:rsidRPr="0012120B" w:rsidRDefault="0012120B" w:rsidP="0012120B">
            <w:pPr>
              <w:suppressAutoHyphens/>
              <w:jc w:val="both"/>
              <w:rPr>
                <w:rFonts w:ascii="Times New Roman" w:eastAsia="Times New Roman" w:hAnsi="Times New Roman" w:cs="Times New Roman"/>
                <w:bCs/>
                <w:i/>
                <w:iCs/>
                <w:lang w:eastAsia="ru-RU"/>
              </w:rPr>
            </w:pPr>
            <w:r w:rsidRPr="0012120B">
              <w:rPr>
                <w:rFonts w:ascii="Times New Roman" w:eastAsia="Times New Roman" w:hAnsi="Times New Roman" w:cs="Times New Roman"/>
                <w:b/>
                <w:bCs/>
                <w:lang w:eastAsia="ru-RU"/>
              </w:rPr>
              <w:t xml:space="preserve">Содержание </w:t>
            </w:r>
          </w:p>
        </w:tc>
      </w:tr>
      <w:tr w:rsidR="0012120B" w:rsidRPr="0012120B" w14:paraId="00AC0F2A" w14:textId="77777777" w:rsidTr="00637EBA">
        <w:tc>
          <w:tcPr>
            <w:tcW w:w="2972" w:type="dxa"/>
            <w:vMerge/>
          </w:tcPr>
          <w:p w14:paraId="49C4BC0A" w14:textId="77777777" w:rsidR="0012120B" w:rsidRPr="0012120B" w:rsidRDefault="0012120B" w:rsidP="0012120B">
            <w:pPr>
              <w:suppressAutoHyphens/>
              <w:jc w:val="both"/>
              <w:rPr>
                <w:rFonts w:ascii="Times New Roman" w:eastAsia="Times New Roman" w:hAnsi="Times New Roman" w:cs="Times New Roman"/>
                <w:b/>
                <w:lang w:eastAsia="ru-RU"/>
              </w:rPr>
            </w:pPr>
          </w:p>
        </w:tc>
        <w:tc>
          <w:tcPr>
            <w:tcW w:w="6662" w:type="dxa"/>
          </w:tcPr>
          <w:p w14:paraId="1B6EB1EA" w14:textId="77777777" w:rsidR="0012120B" w:rsidRPr="0012120B" w:rsidRDefault="0012120B" w:rsidP="0012120B">
            <w:pPr>
              <w:suppressAutoHyphens/>
              <w:jc w:val="both"/>
              <w:rPr>
                <w:rFonts w:ascii="Times New Roman" w:eastAsia="Times New Roman" w:hAnsi="Times New Roman" w:cs="Times New Roman"/>
                <w:bCs/>
                <w:i/>
                <w:iCs/>
                <w:lang w:eastAsia="ru-RU"/>
              </w:rPr>
            </w:pPr>
            <w:r w:rsidRPr="0012120B">
              <w:rPr>
                <w:rFonts w:ascii="Times New Roman" w:eastAsia="Times New Roman" w:hAnsi="Times New Roman" w:cs="Times New Roman"/>
                <w:lang w:eastAsia="ru-RU"/>
              </w:rPr>
              <w:t xml:space="preserve">Алкадиены. Понятие и классификация диеновых углеводородов по взаимному расположению кратных связей в молекуле. Особенности электронного и пространственного строения сопряженных диенов. Понятие о π-электронной системе. Номенклатура диеновых углеводородов. Особенности химических свойств сопряженных диенов, как следствие их электронного строения. Реакции 1,4-присоединения. Полимеризация диенов. Способы получения диеновых углеводородов: работы С.В. Лебедева, дегидрирование </w:t>
            </w:r>
            <w:proofErr w:type="spellStart"/>
            <w:r w:rsidRPr="0012120B">
              <w:rPr>
                <w:rFonts w:ascii="Times New Roman" w:eastAsia="Times New Roman" w:hAnsi="Times New Roman" w:cs="Times New Roman"/>
                <w:lang w:eastAsia="ru-RU"/>
              </w:rPr>
              <w:t>алканов</w:t>
            </w:r>
            <w:proofErr w:type="spellEnd"/>
            <w:r w:rsidRPr="0012120B">
              <w:rPr>
                <w:rFonts w:ascii="Times New Roman" w:eastAsia="Times New Roman" w:hAnsi="Times New Roman" w:cs="Times New Roman"/>
                <w:lang w:eastAsia="ru-RU"/>
              </w:rPr>
              <w:t>.</w:t>
            </w:r>
          </w:p>
        </w:tc>
      </w:tr>
      <w:tr w:rsidR="0012120B" w:rsidRPr="0012120B" w14:paraId="1A28C834" w14:textId="77777777" w:rsidTr="00637EBA">
        <w:tc>
          <w:tcPr>
            <w:tcW w:w="2972" w:type="dxa"/>
            <w:vMerge/>
          </w:tcPr>
          <w:p w14:paraId="63CE77BA" w14:textId="77777777" w:rsidR="0012120B" w:rsidRPr="0012120B" w:rsidRDefault="0012120B" w:rsidP="0012120B">
            <w:pPr>
              <w:suppressAutoHyphens/>
              <w:jc w:val="both"/>
              <w:rPr>
                <w:rFonts w:ascii="Times New Roman" w:eastAsia="Times New Roman" w:hAnsi="Times New Roman" w:cs="Times New Roman"/>
                <w:b/>
                <w:lang w:eastAsia="ru-RU"/>
              </w:rPr>
            </w:pPr>
          </w:p>
        </w:tc>
        <w:tc>
          <w:tcPr>
            <w:tcW w:w="6662" w:type="dxa"/>
          </w:tcPr>
          <w:p w14:paraId="02D400A1" w14:textId="77777777" w:rsidR="0012120B" w:rsidRPr="0012120B" w:rsidRDefault="0012120B" w:rsidP="0012120B">
            <w:pPr>
              <w:suppressAutoHyphens/>
              <w:jc w:val="both"/>
              <w:rPr>
                <w:rFonts w:ascii="Times New Roman" w:eastAsia="Times New Roman" w:hAnsi="Times New Roman" w:cs="Times New Roman"/>
                <w:bCs/>
                <w:i/>
                <w:iCs/>
                <w:lang w:eastAsia="ru-RU"/>
              </w:rPr>
            </w:pPr>
            <w:r w:rsidRPr="0012120B">
              <w:rPr>
                <w:rFonts w:ascii="Times New Roman" w:eastAsia="Times New Roman" w:hAnsi="Times New Roman" w:cs="Times New Roman"/>
                <w:b/>
                <w:bCs/>
                <w:lang w:eastAsia="ru-RU"/>
              </w:rPr>
              <w:t>В том числе практических и лабораторных занятий</w:t>
            </w:r>
          </w:p>
        </w:tc>
      </w:tr>
      <w:tr w:rsidR="0012120B" w:rsidRPr="0012120B" w14:paraId="04CC9FE4" w14:textId="77777777" w:rsidTr="00637EBA">
        <w:tc>
          <w:tcPr>
            <w:tcW w:w="2972" w:type="dxa"/>
            <w:vMerge/>
          </w:tcPr>
          <w:p w14:paraId="299530B6"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5B7A7AFA" w14:textId="77777777" w:rsidR="0012120B" w:rsidRPr="0012120B" w:rsidRDefault="0012120B" w:rsidP="0012120B">
            <w:pPr>
              <w:suppressAutoHyphens/>
              <w:jc w:val="both"/>
              <w:rPr>
                <w:rFonts w:ascii="Times New Roman" w:hAnsi="Times New Roman" w:cs="Times New Roman"/>
                <w:bCs/>
                <w:sz w:val="24"/>
                <w:szCs w:val="24"/>
              </w:rPr>
            </w:pPr>
            <w:r w:rsidRPr="0012120B">
              <w:rPr>
                <w:rFonts w:ascii="Times New Roman" w:eastAsia="Times New Roman" w:hAnsi="Times New Roman" w:cs="Times New Roman"/>
                <w:lang w:eastAsia="ru-RU"/>
              </w:rPr>
              <w:t>Непредельные углеводороды. Алкадиены.</w:t>
            </w:r>
          </w:p>
        </w:tc>
      </w:tr>
      <w:tr w:rsidR="0012120B" w:rsidRPr="0012120B" w14:paraId="6D37F904" w14:textId="77777777" w:rsidTr="00637EBA">
        <w:tc>
          <w:tcPr>
            <w:tcW w:w="2972" w:type="dxa"/>
            <w:vMerge/>
          </w:tcPr>
          <w:p w14:paraId="391EA3DA"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vAlign w:val="bottom"/>
          </w:tcPr>
          <w:p w14:paraId="6780BA9C"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В том числе самостоятельная работа обучающихся</w:t>
            </w:r>
          </w:p>
          <w:p w14:paraId="5083D966" w14:textId="77777777" w:rsidR="0012120B" w:rsidRPr="0012120B" w:rsidRDefault="0012120B" w:rsidP="0012120B">
            <w:pPr>
              <w:suppressAutoHyphens/>
              <w:jc w:val="both"/>
              <w:rPr>
                <w:rFonts w:ascii="Times New Roman" w:hAnsi="Times New Roman" w:cs="Times New Roman"/>
                <w:bCs/>
                <w:sz w:val="24"/>
                <w:szCs w:val="24"/>
              </w:rPr>
            </w:pPr>
            <w:r w:rsidRPr="0012120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120B" w:rsidRPr="0012120B" w14:paraId="712A8DFB" w14:textId="77777777" w:rsidTr="00637EBA">
        <w:tc>
          <w:tcPr>
            <w:tcW w:w="2972" w:type="dxa"/>
            <w:vMerge w:val="restart"/>
          </w:tcPr>
          <w:p w14:paraId="1758FBED" w14:textId="77777777" w:rsidR="0012120B" w:rsidRPr="0012120B" w:rsidRDefault="0012120B" w:rsidP="0012120B">
            <w:pPr>
              <w:suppressAutoHyphens/>
              <w:jc w:val="both"/>
              <w:rPr>
                <w:rFonts w:ascii="Times New Roman" w:eastAsia="Times New Roman" w:hAnsi="Times New Roman" w:cs="Times New Roman"/>
                <w:b/>
                <w:lang w:eastAsia="ru-RU"/>
              </w:rPr>
            </w:pPr>
            <w:r w:rsidRPr="0012120B">
              <w:rPr>
                <w:rFonts w:ascii="Times New Roman" w:eastAsia="Times New Roman" w:hAnsi="Times New Roman" w:cs="Times New Roman"/>
                <w:b/>
                <w:lang w:eastAsia="ru-RU"/>
              </w:rPr>
              <w:t>Тема 2.5 Ароматические углеводороды</w:t>
            </w:r>
          </w:p>
        </w:tc>
        <w:tc>
          <w:tcPr>
            <w:tcW w:w="6662" w:type="dxa"/>
          </w:tcPr>
          <w:p w14:paraId="4BC5751C"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 xml:space="preserve">Содержание </w:t>
            </w:r>
          </w:p>
        </w:tc>
      </w:tr>
      <w:tr w:rsidR="0012120B" w:rsidRPr="0012120B" w14:paraId="5288472A" w14:textId="77777777" w:rsidTr="00637EBA">
        <w:tc>
          <w:tcPr>
            <w:tcW w:w="2972" w:type="dxa"/>
            <w:vMerge/>
          </w:tcPr>
          <w:p w14:paraId="0895DC16"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7828DBE1"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lang w:eastAsia="ru-RU"/>
              </w:rPr>
              <w:t xml:space="preserve">Гомологический ряд </w:t>
            </w:r>
            <w:proofErr w:type="spellStart"/>
            <w:r w:rsidRPr="0012120B">
              <w:rPr>
                <w:rFonts w:ascii="Times New Roman" w:eastAsia="Times New Roman" w:hAnsi="Times New Roman" w:cs="Times New Roman"/>
                <w:lang w:eastAsia="ru-RU"/>
              </w:rPr>
              <w:t>аренов</w:t>
            </w:r>
            <w:proofErr w:type="spellEnd"/>
            <w:r w:rsidRPr="0012120B">
              <w:rPr>
                <w:rFonts w:ascii="Times New Roman" w:eastAsia="Times New Roman" w:hAnsi="Times New Roman" w:cs="Times New Roman"/>
                <w:lang w:eastAsia="ru-RU"/>
              </w:rPr>
              <w:t xml:space="preserve">. Бензол. Современные представления об электронном и пространственном строении бензола. Образование ароматической π-системы. Гомологи бензола, их номенклатура, общая формула. Номенклатура для </w:t>
            </w:r>
            <w:proofErr w:type="spellStart"/>
            <w:r w:rsidRPr="0012120B">
              <w:rPr>
                <w:rFonts w:ascii="Times New Roman" w:eastAsia="Times New Roman" w:hAnsi="Times New Roman" w:cs="Times New Roman"/>
                <w:lang w:eastAsia="ru-RU"/>
              </w:rPr>
              <w:t>дизамещенных</w:t>
            </w:r>
            <w:proofErr w:type="spellEnd"/>
            <w:r w:rsidRPr="0012120B">
              <w:rPr>
                <w:rFonts w:ascii="Times New Roman" w:eastAsia="Times New Roman" w:hAnsi="Times New Roman" w:cs="Times New Roman"/>
                <w:lang w:eastAsia="ru-RU"/>
              </w:rPr>
              <w:t xml:space="preserve"> производных бензола: орто-, мета-, пара-расположение заместителей. Физические свойства </w:t>
            </w:r>
            <w:proofErr w:type="spellStart"/>
            <w:r w:rsidRPr="0012120B">
              <w:rPr>
                <w:rFonts w:ascii="Times New Roman" w:eastAsia="Times New Roman" w:hAnsi="Times New Roman" w:cs="Times New Roman"/>
                <w:lang w:eastAsia="ru-RU"/>
              </w:rPr>
              <w:t>аренов</w:t>
            </w:r>
            <w:proofErr w:type="spellEnd"/>
            <w:r w:rsidRPr="0012120B">
              <w:rPr>
                <w:rFonts w:ascii="Times New Roman" w:eastAsia="Times New Roman" w:hAnsi="Times New Roman" w:cs="Times New Roman"/>
                <w:lang w:eastAsia="ru-RU"/>
              </w:rPr>
              <w:t xml:space="preserve">. Химические свойства </w:t>
            </w:r>
            <w:proofErr w:type="spellStart"/>
            <w:r w:rsidRPr="0012120B">
              <w:rPr>
                <w:rFonts w:ascii="Times New Roman" w:eastAsia="Times New Roman" w:hAnsi="Times New Roman" w:cs="Times New Roman"/>
                <w:lang w:eastAsia="ru-RU"/>
              </w:rPr>
              <w:t>аренов</w:t>
            </w:r>
            <w:proofErr w:type="spellEnd"/>
            <w:r w:rsidRPr="0012120B">
              <w:rPr>
                <w:rFonts w:ascii="Times New Roman" w:eastAsia="Times New Roman" w:hAnsi="Times New Roman" w:cs="Times New Roman"/>
                <w:lang w:eastAsia="ru-RU"/>
              </w:rPr>
              <w:t xml:space="preserve">. Примеры реакций </w:t>
            </w:r>
            <w:proofErr w:type="spellStart"/>
            <w:r w:rsidRPr="0012120B">
              <w:rPr>
                <w:rFonts w:ascii="Times New Roman" w:eastAsia="Times New Roman" w:hAnsi="Times New Roman" w:cs="Times New Roman"/>
                <w:lang w:eastAsia="ru-RU"/>
              </w:rPr>
              <w:t>электрофильного</w:t>
            </w:r>
            <w:proofErr w:type="spellEnd"/>
            <w:r w:rsidRPr="0012120B">
              <w:rPr>
                <w:rFonts w:ascii="Times New Roman" w:eastAsia="Times New Roman" w:hAnsi="Times New Roman" w:cs="Times New Roman"/>
                <w:lang w:eastAsia="ru-RU"/>
              </w:rPr>
              <w:t xml:space="preserve"> замещения: </w:t>
            </w:r>
            <w:r w:rsidRPr="0012120B">
              <w:rPr>
                <w:rFonts w:ascii="Times New Roman" w:eastAsia="Times New Roman" w:hAnsi="Times New Roman" w:cs="Times New Roman"/>
                <w:lang w:eastAsia="ru-RU"/>
              </w:rPr>
              <w:lastRenderedPageBreak/>
              <w:t xml:space="preserve">галогенирование, алкилирование (катализаторы </w:t>
            </w:r>
            <w:proofErr w:type="spellStart"/>
            <w:r w:rsidRPr="0012120B">
              <w:rPr>
                <w:rFonts w:ascii="Times New Roman" w:eastAsia="Times New Roman" w:hAnsi="Times New Roman" w:cs="Times New Roman"/>
                <w:lang w:eastAsia="ru-RU"/>
              </w:rPr>
              <w:t>Фриделя</w:t>
            </w:r>
            <w:proofErr w:type="spellEnd"/>
            <w:r w:rsidRPr="0012120B">
              <w:rPr>
                <w:rFonts w:ascii="Times New Roman" w:eastAsia="Times New Roman" w:hAnsi="Times New Roman" w:cs="Times New Roman"/>
                <w:lang w:eastAsia="ru-RU"/>
              </w:rPr>
              <w:t>–</w:t>
            </w:r>
            <w:proofErr w:type="spellStart"/>
            <w:r w:rsidRPr="0012120B">
              <w:rPr>
                <w:rFonts w:ascii="Times New Roman" w:eastAsia="Times New Roman" w:hAnsi="Times New Roman" w:cs="Times New Roman"/>
                <w:lang w:eastAsia="ru-RU"/>
              </w:rPr>
              <w:t>Крафтса</w:t>
            </w:r>
            <w:proofErr w:type="spellEnd"/>
            <w:r w:rsidRPr="0012120B">
              <w:rPr>
                <w:rFonts w:ascii="Times New Roman" w:eastAsia="Times New Roman" w:hAnsi="Times New Roman" w:cs="Times New Roman"/>
                <w:lang w:eastAsia="ru-RU"/>
              </w:rPr>
              <w:t xml:space="preserve">), нитрование, сульфирование. Реакции гидрирования и присоединения хлора к бензолу. Взаимное влияние атомов на примере гомологов </w:t>
            </w:r>
            <w:proofErr w:type="spellStart"/>
            <w:r w:rsidRPr="0012120B">
              <w:rPr>
                <w:rFonts w:ascii="Times New Roman" w:eastAsia="Times New Roman" w:hAnsi="Times New Roman" w:cs="Times New Roman"/>
                <w:lang w:eastAsia="ru-RU"/>
              </w:rPr>
              <w:t>аренов</w:t>
            </w:r>
            <w:proofErr w:type="spellEnd"/>
            <w:r w:rsidRPr="0012120B">
              <w:rPr>
                <w:rFonts w:ascii="Times New Roman" w:eastAsia="Times New Roman" w:hAnsi="Times New Roman" w:cs="Times New Roman"/>
                <w:lang w:eastAsia="ru-RU"/>
              </w:rPr>
              <w:t xml:space="preserve">. Ориентация в реакциях </w:t>
            </w:r>
            <w:proofErr w:type="spellStart"/>
            <w:r w:rsidRPr="0012120B">
              <w:rPr>
                <w:rFonts w:ascii="Times New Roman" w:eastAsia="Times New Roman" w:hAnsi="Times New Roman" w:cs="Times New Roman"/>
                <w:lang w:eastAsia="ru-RU"/>
              </w:rPr>
              <w:t>электрофильного</w:t>
            </w:r>
            <w:proofErr w:type="spellEnd"/>
            <w:r w:rsidRPr="0012120B">
              <w:rPr>
                <w:rFonts w:ascii="Times New Roman" w:eastAsia="Times New Roman" w:hAnsi="Times New Roman" w:cs="Times New Roman"/>
                <w:lang w:eastAsia="ru-RU"/>
              </w:rPr>
              <w:t xml:space="preserve"> замещения. </w:t>
            </w:r>
            <w:proofErr w:type="spellStart"/>
            <w:r w:rsidRPr="0012120B">
              <w:rPr>
                <w:rFonts w:ascii="Times New Roman" w:eastAsia="Times New Roman" w:hAnsi="Times New Roman" w:cs="Times New Roman"/>
                <w:lang w:eastAsia="ru-RU"/>
              </w:rPr>
              <w:t>Ориентанты</w:t>
            </w:r>
            <w:proofErr w:type="spellEnd"/>
            <w:r w:rsidRPr="0012120B">
              <w:rPr>
                <w:rFonts w:ascii="Times New Roman" w:eastAsia="Times New Roman" w:hAnsi="Times New Roman" w:cs="Times New Roman"/>
                <w:lang w:eastAsia="ru-RU"/>
              </w:rPr>
              <w:t xml:space="preserve"> I и II рода. Применение и получение </w:t>
            </w:r>
            <w:proofErr w:type="spellStart"/>
            <w:r w:rsidRPr="0012120B">
              <w:rPr>
                <w:rFonts w:ascii="Times New Roman" w:eastAsia="Times New Roman" w:hAnsi="Times New Roman" w:cs="Times New Roman"/>
                <w:lang w:eastAsia="ru-RU"/>
              </w:rPr>
              <w:t>аренов</w:t>
            </w:r>
            <w:proofErr w:type="spellEnd"/>
            <w:r w:rsidRPr="0012120B">
              <w:rPr>
                <w:rFonts w:ascii="Times New Roman" w:eastAsia="Times New Roman" w:hAnsi="Times New Roman" w:cs="Times New Roman"/>
                <w:lang w:eastAsia="ru-RU"/>
              </w:rPr>
              <w:t xml:space="preserve">. Природные источники ароматических углеводородов. Ароматизация </w:t>
            </w:r>
            <w:proofErr w:type="spellStart"/>
            <w:r w:rsidRPr="0012120B">
              <w:rPr>
                <w:rFonts w:ascii="Times New Roman" w:eastAsia="Times New Roman" w:hAnsi="Times New Roman" w:cs="Times New Roman"/>
                <w:lang w:eastAsia="ru-RU"/>
              </w:rPr>
              <w:t>алканов</w:t>
            </w:r>
            <w:proofErr w:type="spellEnd"/>
            <w:r w:rsidRPr="0012120B">
              <w:rPr>
                <w:rFonts w:ascii="Times New Roman" w:eastAsia="Times New Roman" w:hAnsi="Times New Roman" w:cs="Times New Roman"/>
                <w:lang w:eastAsia="ru-RU"/>
              </w:rPr>
              <w:t xml:space="preserve"> и </w:t>
            </w:r>
            <w:proofErr w:type="spellStart"/>
            <w:r w:rsidRPr="0012120B">
              <w:rPr>
                <w:rFonts w:ascii="Times New Roman" w:eastAsia="Times New Roman" w:hAnsi="Times New Roman" w:cs="Times New Roman"/>
                <w:lang w:eastAsia="ru-RU"/>
              </w:rPr>
              <w:t>циклоалканов</w:t>
            </w:r>
            <w:proofErr w:type="spellEnd"/>
            <w:r w:rsidRPr="0012120B">
              <w:rPr>
                <w:rFonts w:ascii="Times New Roman" w:eastAsia="Times New Roman" w:hAnsi="Times New Roman" w:cs="Times New Roman"/>
                <w:lang w:eastAsia="ru-RU"/>
              </w:rPr>
              <w:t>. Алкилирование бензола. Применение бензола, толуола в синтезе лекарственных средств.</w:t>
            </w:r>
          </w:p>
        </w:tc>
      </w:tr>
      <w:tr w:rsidR="0012120B" w:rsidRPr="0012120B" w14:paraId="1557AAB3" w14:textId="77777777" w:rsidTr="00637EBA">
        <w:tc>
          <w:tcPr>
            <w:tcW w:w="2972" w:type="dxa"/>
            <w:vMerge/>
          </w:tcPr>
          <w:p w14:paraId="511EFCFC"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2CDC2A83"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В том числе практических и лабораторных занятий</w:t>
            </w:r>
          </w:p>
        </w:tc>
      </w:tr>
      <w:tr w:rsidR="0012120B" w:rsidRPr="0012120B" w14:paraId="5E058C0E" w14:textId="77777777" w:rsidTr="00637EBA">
        <w:tc>
          <w:tcPr>
            <w:tcW w:w="2972" w:type="dxa"/>
            <w:vMerge/>
          </w:tcPr>
          <w:p w14:paraId="5F3C56F6"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28E11594" w14:textId="77777777" w:rsidR="0012120B" w:rsidRPr="0012120B" w:rsidRDefault="0012120B" w:rsidP="0012120B">
            <w:pPr>
              <w:rPr>
                <w:rFonts w:ascii="Times New Roman" w:eastAsia="Times New Roman" w:hAnsi="Times New Roman" w:cs="Times New Roman"/>
                <w:lang w:eastAsia="ru-RU"/>
              </w:rPr>
            </w:pPr>
            <w:r w:rsidRPr="0012120B">
              <w:rPr>
                <w:rFonts w:ascii="Times New Roman" w:eastAsia="Times New Roman" w:hAnsi="Times New Roman" w:cs="Times New Roman"/>
                <w:lang w:eastAsia="ru-RU"/>
              </w:rPr>
              <w:t>Арены</w:t>
            </w:r>
          </w:p>
        </w:tc>
      </w:tr>
      <w:tr w:rsidR="0012120B" w:rsidRPr="0012120B" w14:paraId="6B30415F" w14:textId="77777777" w:rsidTr="00637EBA">
        <w:tc>
          <w:tcPr>
            <w:tcW w:w="2972" w:type="dxa"/>
            <w:vMerge/>
          </w:tcPr>
          <w:p w14:paraId="15DAE542"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0999C53C" w14:textId="77777777" w:rsidR="0012120B" w:rsidRPr="0012120B" w:rsidRDefault="0012120B" w:rsidP="0012120B">
            <w:pPr>
              <w:rPr>
                <w:rFonts w:ascii="Times New Roman" w:eastAsia="Times New Roman" w:hAnsi="Times New Roman" w:cs="Times New Roman"/>
                <w:lang w:eastAsia="ru-RU"/>
              </w:rPr>
            </w:pPr>
            <w:r w:rsidRPr="0012120B">
              <w:rPr>
                <w:rFonts w:ascii="Times New Roman" w:eastAsia="Times New Roman" w:hAnsi="Times New Roman" w:cs="Times New Roman"/>
                <w:lang w:eastAsia="ru-RU"/>
              </w:rPr>
              <w:t>Природные источники углеводородов</w:t>
            </w:r>
          </w:p>
        </w:tc>
      </w:tr>
      <w:tr w:rsidR="0012120B" w:rsidRPr="0012120B" w14:paraId="62093446" w14:textId="77777777" w:rsidTr="00637EBA">
        <w:tc>
          <w:tcPr>
            <w:tcW w:w="2972" w:type="dxa"/>
            <w:vMerge/>
          </w:tcPr>
          <w:p w14:paraId="3548CAA8"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44934D4C" w14:textId="77777777" w:rsidR="0012120B" w:rsidRPr="0012120B" w:rsidRDefault="0012120B" w:rsidP="0012120B">
            <w:pPr>
              <w:rPr>
                <w:rFonts w:ascii="Times New Roman" w:eastAsia="Times New Roman" w:hAnsi="Times New Roman" w:cs="Times New Roman"/>
                <w:lang w:eastAsia="ru-RU"/>
              </w:rPr>
            </w:pPr>
            <w:r w:rsidRPr="0012120B">
              <w:rPr>
                <w:rFonts w:ascii="Times New Roman" w:eastAsia="Times New Roman" w:hAnsi="Times New Roman" w:cs="Times New Roman"/>
                <w:lang w:eastAsia="ru-RU"/>
              </w:rPr>
              <w:t>Галогенопроизводные углеводородов</w:t>
            </w:r>
          </w:p>
        </w:tc>
      </w:tr>
      <w:tr w:rsidR="0012120B" w:rsidRPr="0012120B" w14:paraId="6E69A1F5" w14:textId="77777777" w:rsidTr="00637EBA">
        <w:tc>
          <w:tcPr>
            <w:tcW w:w="2972" w:type="dxa"/>
            <w:vMerge/>
          </w:tcPr>
          <w:p w14:paraId="16274F34"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vAlign w:val="bottom"/>
          </w:tcPr>
          <w:p w14:paraId="7D163556"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В том числе самостоятельная работа обучающихся</w:t>
            </w:r>
          </w:p>
          <w:p w14:paraId="58090DF7"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120B" w:rsidRPr="0012120B" w14:paraId="25A26F0A" w14:textId="77777777" w:rsidTr="00637EBA">
        <w:tc>
          <w:tcPr>
            <w:tcW w:w="9634" w:type="dxa"/>
            <w:gridSpan w:val="2"/>
          </w:tcPr>
          <w:p w14:paraId="65771D0D" w14:textId="5627A44F"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 xml:space="preserve">Раздел 3. </w:t>
            </w:r>
            <w:proofErr w:type="spellStart"/>
            <w:r w:rsidRPr="0012120B">
              <w:rPr>
                <w:rFonts w:ascii="Times New Roman" w:eastAsia="Times New Roman" w:hAnsi="Times New Roman" w:cs="Times New Roman"/>
                <w:b/>
                <w:bCs/>
                <w:lang w:eastAsia="ru-RU"/>
              </w:rPr>
              <w:t>Гомофункциональные</w:t>
            </w:r>
            <w:proofErr w:type="spellEnd"/>
            <w:r w:rsidRPr="0012120B">
              <w:rPr>
                <w:rFonts w:ascii="Times New Roman" w:eastAsia="Times New Roman" w:hAnsi="Times New Roman" w:cs="Times New Roman"/>
                <w:b/>
                <w:bCs/>
                <w:lang w:eastAsia="ru-RU"/>
              </w:rPr>
              <w:t xml:space="preserve"> и </w:t>
            </w:r>
            <w:proofErr w:type="spellStart"/>
            <w:r w:rsidRPr="0012120B">
              <w:rPr>
                <w:rFonts w:ascii="Times New Roman" w:eastAsia="Times New Roman" w:hAnsi="Times New Roman" w:cs="Times New Roman"/>
                <w:b/>
                <w:bCs/>
                <w:lang w:eastAsia="ru-RU"/>
              </w:rPr>
              <w:t>гетерофункциональные</w:t>
            </w:r>
            <w:proofErr w:type="spellEnd"/>
            <w:r w:rsidRPr="0012120B">
              <w:rPr>
                <w:rFonts w:ascii="Times New Roman" w:eastAsia="Times New Roman" w:hAnsi="Times New Roman" w:cs="Times New Roman"/>
                <w:b/>
                <w:bCs/>
                <w:lang w:eastAsia="ru-RU"/>
              </w:rPr>
              <w:t xml:space="preserve"> соединения </w:t>
            </w:r>
          </w:p>
        </w:tc>
      </w:tr>
      <w:tr w:rsidR="0012120B" w:rsidRPr="0012120B" w14:paraId="71E722B7" w14:textId="77777777" w:rsidTr="00637EBA">
        <w:tc>
          <w:tcPr>
            <w:tcW w:w="2972" w:type="dxa"/>
            <w:vMerge w:val="restart"/>
          </w:tcPr>
          <w:p w14:paraId="638A9B03" w14:textId="77777777" w:rsidR="0012120B" w:rsidRPr="0012120B" w:rsidRDefault="0012120B" w:rsidP="0012120B">
            <w:pPr>
              <w:suppressAutoHyphens/>
              <w:jc w:val="both"/>
              <w:rPr>
                <w:rFonts w:ascii="Times New Roman" w:eastAsia="Times New Roman" w:hAnsi="Times New Roman" w:cs="Times New Roman"/>
                <w:b/>
                <w:lang w:eastAsia="ru-RU"/>
              </w:rPr>
            </w:pPr>
            <w:bookmarkStart w:id="52" w:name="_Hlk163122371"/>
            <w:r w:rsidRPr="0012120B">
              <w:rPr>
                <w:rFonts w:ascii="Times New Roman" w:eastAsia="Times New Roman" w:hAnsi="Times New Roman" w:cs="Times New Roman"/>
                <w:b/>
                <w:lang w:eastAsia="ru-RU"/>
              </w:rPr>
              <w:t>Тема 3.1</w:t>
            </w:r>
          </w:p>
          <w:p w14:paraId="5769ADC3" w14:textId="77777777" w:rsidR="0012120B" w:rsidRPr="0012120B" w:rsidRDefault="0012120B" w:rsidP="0012120B">
            <w:pPr>
              <w:suppressAutoHyphens/>
              <w:jc w:val="both"/>
              <w:rPr>
                <w:rFonts w:ascii="Times New Roman" w:eastAsia="Times New Roman" w:hAnsi="Times New Roman" w:cs="Times New Roman"/>
                <w:b/>
                <w:lang w:eastAsia="ru-RU"/>
              </w:rPr>
            </w:pPr>
            <w:r w:rsidRPr="0012120B">
              <w:rPr>
                <w:rFonts w:ascii="Times New Roman" w:eastAsia="Times New Roman" w:hAnsi="Times New Roman" w:cs="Times New Roman"/>
                <w:b/>
                <w:lang w:eastAsia="ru-RU"/>
              </w:rPr>
              <w:t>Галогенопроизводные углеводородов</w:t>
            </w:r>
          </w:p>
        </w:tc>
        <w:tc>
          <w:tcPr>
            <w:tcW w:w="6662" w:type="dxa"/>
          </w:tcPr>
          <w:p w14:paraId="0C3BEC5B"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 xml:space="preserve">Содержание </w:t>
            </w:r>
          </w:p>
        </w:tc>
      </w:tr>
      <w:tr w:rsidR="0012120B" w:rsidRPr="0012120B" w14:paraId="11800BD1" w14:textId="77777777" w:rsidTr="00637EBA">
        <w:tc>
          <w:tcPr>
            <w:tcW w:w="2972" w:type="dxa"/>
            <w:vMerge/>
          </w:tcPr>
          <w:p w14:paraId="4B2BC782"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699197F9"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lang w:eastAsia="ru-RU"/>
              </w:rPr>
              <w:t xml:space="preserve">Классификация. </w:t>
            </w:r>
            <w:proofErr w:type="spellStart"/>
            <w:r w:rsidRPr="0012120B">
              <w:rPr>
                <w:rFonts w:ascii="Times New Roman" w:eastAsia="Times New Roman" w:hAnsi="Times New Roman" w:cs="Times New Roman"/>
                <w:lang w:eastAsia="ru-RU"/>
              </w:rPr>
              <w:t>Номенклатура.Способы</w:t>
            </w:r>
            <w:proofErr w:type="spellEnd"/>
            <w:r w:rsidRPr="0012120B">
              <w:rPr>
                <w:rFonts w:ascii="Times New Roman" w:eastAsia="Times New Roman" w:hAnsi="Times New Roman" w:cs="Times New Roman"/>
                <w:lang w:eastAsia="ru-RU"/>
              </w:rPr>
              <w:t xml:space="preserve"> получения. Зависимость физических свойств от строения углеводородного радикала </w:t>
            </w:r>
            <w:proofErr w:type="spellStart"/>
            <w:r w:rsidRPr="0012120B">
              <w:rPr>
                <w:rFonts w:ascii="Times New Roman" w:eastAsia="Times New Roman" w:hAnsi="Times New Roman" w:cs="Times New Roman"/>
                <w:lang w:eastAsia="ru-RU"/>
              </w:rPr>
              <w:t>игалогена.Химические</w:t>
            </w:r>
            <w:proofErr w:type="spellEnd"/>
            <w:r w:rsidRPr="0012120B">
              <w:rPr>
                <w:rFonts w:ascii="Times New Roman" w:eastAsia="Times New Roman" w:hAnsi="Times New Roman" w:cs="Times New Roman"/>
                <w:lang w:eastAsia="ru-RU"/>
              </w:rPr>
              <w:t xml:space="preserve"> свойства </w:t>
            </w:r>
            <w:proofErr w:type="spellStart"/>
            <w:r w:rsidRPr="0012120B">
              <w:rPr>
                <w:rFonts w:ascii="Times New Roman" w:eastAsia="Times New Roman" w:hAnsi="Times New Roman" w:cs="Times New Roman"/>
                <w:lang w:eastAsia="ru-RU"/>
              </w:rPr>
              <w:t>галогеналканов</w:t>
            </w:r>
            <w:proofErr w:type="spellEnd"/>
            <w:r w:rsidRPr="0012120B">
              <w:rPr>
                <w:rFonts w:ascii="Times New Roman" w:eastAsia="Times New Roman" w:hAnsi="Times New Roman" w:cs="Times New Roman"/>
                <w:lang w:eastAsia="ru-RU"/>
              </w:rPr>
              <w:t xml:space="preserve">. </w:t>
            </w:r>
            <w:proofErr w:type="spellStart"/>
            <w:r w:rsidRPr="0012120B">
              <w:rPr>
                <w:rFonts w:ascii="Times New Roman" w:eastAsia="Times New Roman" w:hAnsi="Times New Roman" w:cs="Times New Roman"/>
                <w:lang w:eastAsia="ru-RU"/>
              </w:rPr>
              <w:t>Хлорэтан</w:t>
            </w:r>
            <w:proofErr w:type="spellEnd"/>
            <w:r w:rsidRPr="0012120B">
              <w:rPr>
                <w:rFonts w:ascii="Times New Roman" w:eastAsia="Times New Roman" w:hAnsi="Times New Roman" w:cs="Times New Roman"/>
                <w:lang w:eastAsia="ru-RU"/>
              </w:rPr>
              <w:t xml:space="preserve">, хлороформ, йодоформ, </w:t>
            </w:r>
            <w:proofErr w:type="spellStart"/>
            <w:r w:rsidRPr="0012120B">
              <w:rPr>
                <w:rFonts w:ascii="Times New Roman" w:eastAsia="Times New Roman" w:hAnsi="Times New Roman" w:cs="Times New Roman"/>
                <w:lang w:eastAsia="ru-RU"/>
              </w:rPr>
              <w:t>фторотан.Их</w:t>
            </w:r>
            <w:proofErr w:type="spellEnd"/>
            <w:r w:rsidRPr="0012120B">
              <w:rPr>
                <w:rFonts w:ascii="Times New Roman" w:eastAsia="Times New Roman" w:hAnsi="Times New Roman" w:cs="Times New Roman"/>
                <w:lang w:eastAsia="ru-RU"/>
              </w:rPr>
              <w:t xml:space="preserve"> физиологическое действие и применение в медицине.</w:t>
            </w:r>
          </w:p>
        </w:tc>
      </w:tr>
      <w:tr w:rsidR="0012120B" w:rsidRPr="0012120B" w14:paraId="3E63F7BA" w14:textId="77777777" w:rsidTr="00637EBA">
        <w:tc>
          <w:tcPr>
            <w:tcW w:w="2972" w:type="dxa"/>
            <w:vMerge/>
          </w:tcPr>
          <w:p w14:paraId="78521B07"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00E3CE0A"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В том числе практических и лабораторных занятий</w:t>
            </w:r>
          </w:p>
        </w:tc>
      </w:tr>
      <w:tr w:rsidR="0012120B" w:rsidRPr="0012120B" w14:paraId="0BE26652" w14:textId="77777777" w:rsidTr="00637EBA">
        <w:tc>
          <w:tcPr>
            <w:tcW w:w="2972" w:type="dxa"/>
            <w:vMerge/>
          </w:tcPr>
          <w:p w14:paraId="1C2366DA"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152D74B1"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lang w:eastAsia="ru-RU"/>
              </w:rPr>
              <w:t>Галогенопроизводные углеводородов</w:t>
            </w:r>
          </w:p>
        </w:tc>
      </w:tr>
      <w:tr w:rsidR="0012120B" w:rsidRPr="0012120B" w14:paraId="1FDDD73B" w14:textId="77777777" w:rsidTr="00637EBA">
        <w:tc>
          <w:tcPr>
            <w:tcW w:w="2972" w:type="dxa"/>
            <w:vMerge/>
          </w:tcPr>
          <w:p w14:paraId="077C1E3A"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vAlign w:val="bottom"/>
          </w:tcPr>
          <w:p w14:paraId="3FA040A8"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В том числе самостоятельная работа обучающихся</w:t>
            </w:r>
          </w:p>
          <w:p w14:paraId="01DD3F9B"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120B" w:rsidRPr="0012120B" w14:paraId="615FC142" w14:textId="77777777" w:rsidTr="00637EBA">
        <w:tc>
          <w:tcPr>
            <w:tcW w:w="2972" w:type="dxa"/>
            <w:vMerge w:val="restart"/>
          </w:tcPr>
          <w:p w14:paraId="1C96B593" w14:textId="77777777" w:rsidR="0012120B" w:rsidRPr="0012120B" w:rsidRDefault="0012120B" w:rsidP="0012120B">
            <w:pPr>
              <w:suppressAutoHyphens/>
              <w:jc w:val="both"/>
              <w:rPr>
                <w:rFonts w:ascii="Times New Roman" w:eastAsia="Times New Roman" w:hAnsi="Times New Roman" w:cs="Times New Roman"/>
                <w:b/>
                <w:lang w:eastAsia="ru-RU"/>
              </w:rPr>
            </w:pPr>
            <w:bookmarkStart w:id="53" w:name="_Hlk163122440"/>
            <w:bookmarkEnd w:id="52"/>
            <w:r w:rsidRPr="0012120B">
              <w:rPr>
                <w:rFonts w:ascii="Times New Roman" w:eastAsia="Times New Roman" w:hAnsi="Times New Roman" w:cs="Times New Roman"/>
                <w:b/>
                <w:lang w:eastAsia="ru-RU"/>
              </w:rPr>
              <w:t>Тема 3.2 Кислотно – основные свойства органических соединений</w:t>
            </w:r>
          </w:p>
        </w:tc>
        <w:tc>
          <w:tcPr>
            <w:tcW w:w="6662" w:type="dxa"/>
          </w:tcPr>
          <w:p w14:paraId="5CC0894A"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 xml:space="preserve">Содержание </w:t>
            </w:r>
          </w:p>
        </w:tc>
      </w:tr>
      <w:tr w:rsidR="0012120B" w:rsidRPr="0012120B" w14:paraId="72678F70" w14:textId="77777777" w:rsidTr="00637EBA">
        <w:tc>
          <w:tcPr>
            <w:tcW w:w="2972" w:type="dxa"/>
            <w:vMerge/>
          </w:tcPr>
          <w:p w14:paraId="3185F7F7"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7B868349"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lang w:eastAsia="ru-RU"/>
              </w:rPr>
              <w:t xml:space="preserve">Современные представления о кислотах и основаниях. Теория </w:t>
            </w:r>
            <w:proofErr w:type="spellStart"/>
            <w:r w:rsidRPr="0012120B">
              <w:rPr>
                <w:rFonts w:ascii="Times New Roman" w:eastAsia="Times New Roman" w:hAnsi="Times New Roman" w:cs="Times New Roman"/>
                <w:lang w:eastAsia="ru-RU"/>
              </w:rPr>
              <w:t>Бренстеда</w:t>
            </w:r>
            <w:proofErr w:type="spellEnd"/>
            <w:r w:rsidRPr="0012120B">
              <w:rPr>
                <w:rFonts w:ascii="Times New Roman" w:eastAsia="Times New Roman" w:hAnsi="Times New Roman" w:cs="Times New Roman"/>
                <w:lang w:eastAsia="ru-RU"/>
              </w:rPr>
              <w:t xml:space="preserve"> - </w:t>
            </w:r>
            <w:proofErr w:type="spellStart"/>
            <w:r w:rsidRPr="0012120B">
              <w:rPr>
                <w:rFonts w:ascii="Times New Roman" w:eastAsia="Times New Roman" w:hAnsi="Times New Roman" w:cs="Times New Roman"/>
                <w:lang w:eastAsia="ru-RU"/>
              </w:rPr>
              <w:t>Лоури</w:t>
            </w:r>
            <w:proofErr w:type="spellEnd"/>
            <w:r w:rsidRPr="0012120B">
              <w:rPr>
                <w:rFonts w:ascii="Times New Roman" w:eastAsia="Times New Roman" w:hAnsi="Times New Roman" w:cs="Times New Roman"/>
                <w:lang w:eastAsia="ru-RU"/>
              </w:rPr>
              <w:t>. Основные типы органических кислот и оснований. Сопряженные кислоты и основания.</w:t>
            </w:r>
          </w:p>
        </w:tc>
      </w:tr>
      <w:tr w:rsidR="0012120B" w:rsidRPr="0012120B" w14:paraId="2DFA62C0" w14:textId="77777777" w:rsidTr="00637EBA">
        <w:tc>
          <w:tcPr>
            <w:tcW w:w="2972" w:type="dxa"/>
            <w:vMerge/>
          </w:tcPr>
          <w:p w14:paraId="09F6A8B6"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56B30CAE"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В том числе практических и лабораторных занятий</w:t>
            </w:r>
          </w:p>
        </w:tc>
      </w:tr>
      <w:tr w:rsidR="0012120B" w:rsidRPr="0012120B" w14:paraId="02194668" w14:textId="77777777" w:rsidTr="00637EBA">
        <w:tc>
          <w:tcPr>
            <w:tcW w:w="2972" w:type="dxa"/>
            <w:vMerge/>
          </w:tcPr>
          <w:p w14:paraId="79AB3D08"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39516194"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lang w:eastAsia="ru-RU"/>
              </w:rPr>
              <w:t xml:space="preserve">Кислотно-основные свойства органических соединений. Теория </w:t>
            </w:r>
            <w:proofErr w:type="spellStart"/>
            <w:r w:rsidRPr="0012120B">
              <w:rPr>
                <w:rFonts w:ascii="Times New Roman" w:eastAsia="Times New Roman" w:hAnsi="Times New Roman" w:cs="Times New Roman"/>
                <w:lang w:eastAsia="ru-RU"/>
              </w:rPr>
              <w:t>Бренстеда-Лоури</w:t>
            </w:r>
            <w:proofErr w:type="spellEnd"/>
          </w:p>
        </w:tc>
      </w:tr>
      <w:tr w:rsidR="0012120B" w:rsidRPr="0012120B" w14:paraId="0CF65766" w14:textId="77777777" w:rsidTr="00637EBA">
        <w:tc>
          <w:tcPr>
            <w:tcW w:w="2972" w:type="dxa"/>
            <w:vMerge/>
          </w:tcPr>
          <w:p w14:paraId="1EAEBCE1"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vAlign w:val="bottom"/>
          </w:tcPr>
          <w:p w14:paraId="3090C6F4"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В том числе самостоятельная работа обучающихся</w:t>
            </w:r>
          </w:p>
          <w:p w14:paraId="3D2D467F"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120B" w:rsidRPr="0012120B" w14:paraId="6F091F8E" w14:textId="77777777" w:rsidTr="00637EBA">
        <w:tc>
          <w:tcPr>
            <w:tcW w:w="2972" w:type="dxa"/>
            <w:vMerge w:val="restart"/>
          </w:tcPr>
          <w:p w14:paraId="61838EB0" w14:textId="77777777" w:rsidR="0012120B" w:rsidRPr="0012120B" w:rsidRDefault="0012120B" w:rsidP="0012120B">
            <w:pPr>
              <w:suppressAutoHyphens/>
              <w:jc w:val="both"/>
              <w:rPr>
                <w:rFonts w:ascii="Times New Roman" w:eastAsia="Times New Roman" w:hAnsi="Times New Roman" w:cs="Times New Roman"/>
                <w:b/>
                <w:lang w:eastAsia="ru-RU"/>
              </w:rPr>
            </w:pPr>
            <w:bookmarkStart w:id="54" w:name="_Hlk163122484"/>
            <w:bookmarkEnd w:id="53"/>
            <w:r w:rsidRPr="0012120B">
              <w:rPr>
                <w:rFonts w:ascii="Times New Roman" w:eastAsia="Times New Roman" w:hAnsi="Times New Roman" w:cs="Times New Roman"/>
                <w:b/>
                <w:lang w:eastAsia="ru-RU"/>
              </w:rPr>
              <w:t>Тема 3.3 Спирты. Простые эфиры</w:t>
            </w:r>
          </w:p>
        </w:tc>
        <w:tc>
          <w:tcPr>
            <w:tcW w:w="6662" w:type="dxa"/>
          </w:tcPr>
          <w:p w14:paraId="0F05DD58"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 xml:space="preserve">Содержание </w:t>
            </w:r>
          </w:p>
        </w:tc>
      </w:tr>
      <w:tr w:rsidR="0012120B" w:rsidRPr="0012120B" w14:paraId="6EDD7F1D" w14:textId="77777777" w:rsidTr="00637EBA">
        <w:tc>
          <w:tcPr>
            <w:tcW w:w="2972" w:type="dxa"/>
            <w:vMerge/>
          </w:tcPr>
          <w:p w14:paraId="4C0C7954"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15977757" w14:textId="77777777" w:rsidR="0012120B" w:rsidRPr="0012120B" w:rsidRDefault="0012120B" w:rsidP="0012120B">
            <w:pPr>
              <w:rPr>
                <w:rFonts w:ascii="Times New Roman" w:eastAsia="Times New Roman" w:hAnsi="Times New Roman" w:cs="Times New Roman"/>
                <w:lang w:eastAsia="ru-RU"/>
              </w:rPr>
            </w:pPr>
            <w:r w:rsidRPr="0012120B">
              <w:rPr>
                <w:rFonts w:ascii="Times New Roman" w:eastAsia="Times New Roman" w:hAnsi="Times New Roman" w:cs="Times New Roman"/>
                <w:lang w:eastAsia="ru-RU"/>
              </w:rPr>
              <w:t xml:space="preserve">Классификация спиртов. Гомологический ряд предельных одноатомных спиртов. </w:t>
            </w:r>
            <w:proofErr w:type="spellStart"/>
            <w:r w:rsidRPr="0012120B">
              <w:rPr>
                <w:rFonts w:ascii="Times New Roman" w:eastAsia="Times New Roman" w:hAnsi="Times New Roman" w:cs="Times New Roman"/>
                <w:lang w:eastAsia="ru-RU"/>
              </w:rPr>
              <w:t>Радикало</w:t>
            </w:r>
            <w:proofErr w:type="spellEnd"/>
            <w:r w:rsidRPr="0012120B">
              <w:rPr>
                <w:rFonts w:ascii="Times New Roman" w:eastAsia="Times New Roman" w:hAnsi="Times New Roman" w:cs="Times New Roman"/>
                <w:lang w:eastAsia="ru-RU"/>
              </w:rPr>
              <w:t xml:space="preserve">–функциональная и заместительная номенклатура спиртов. Способы получения одноатомных спиртов. Межмолекулярная водородная связь. Химические свойства: кислотно–основные свойства, реакции нуклеофильного замещения, дегидратации, окисления, восстановления. </w:t>
            </w:r>
          </w:p>
          <w:p w14:paraId="6ECA06B1" w14:textId="77777777" w:rsidR="0012120B" w:rsidRPr="0012120B" w:rsidRDefault="0012120B" w:rsidP="0012120B">
            <w:pPr>
              <w:rPr>
                <w:rFonts w:ascii="Times New Roman" w:eastAsia="Times New Roman" w:hAnsi="Times New Roman" w:cs="Times New Roman"/>
                <w:lang w:eastAsia="ru-RU"/>
              </w:rPr>
            </w:pPr>
            <w:r w:rsidRPr="0012120B">
              <w:rPr>
                <w:rFonts w:ascii="Times New Roman" w:eastAsia="Times New Roman" w:hAnsi="Times New Roman" w:cs="Times New Roman"/>
                <w:lang w:eastAsia="ru-RU"/>
              </w:rPr>
              <w:t>Многоатомные спирты. Классификация, строение и номенклатура многоатомных спиртов. Получение. Химические свойства. Сравнительная характеристика одноатомных и многоатомных спиртов. Использование в медицине. Применение.</w:t>
            </w:r>
          </w:p>
          <w:p w14:paraId="576F9615"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lang w:eastAsia="ru-RU"/>
              </w:rPr>
              <w:t>Качественная реакция на многоатомные спирты.</w:t>
            </w:r>
          </w:p>
        </w:tc>
      </w:tr>
      <w:tr w:rsidR="0012120B" w:rsidRPr="0012120B" w14:paraId="5CFD5367" w14:textId="77777777" w:rsidTr="00637EBA">
        <w:tc>
          <w:tcPr>
            <w:tcW w:w="2972" w:type="dxa"/>
            <w:vMerge/>
          </w:tcPr>
          <w:p w14:paraId="4262736C"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55F2C1B0"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В том числе практических и лабораторных занятий</w:t>
            </w:r>
          </w:p>
        </w:tc>
      </w:tr>
      <w:tr w:rsidR="0012120B" w:rsidRPr="0012120B" w14:paraId="58864C5C" w14:textId="77777777" w:rsidTr="00637EBA">
        <w:tc>
          <w:tcPr>
            <w:tcW w:w="2972" w:type="dxa"/>
            <w:vMerge/>
          </w:tcPr>
          <w:p w14:paraId="7D7587C8"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20E6FD0B"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lang w:eastAsia="ru-RU"/>
              </w:rPr>
              <w:t>Спирты. Простые эфиры</w:t>
            </w:r>
          </w:p>
        </w:tc>
      </w:tr>
      <w:tr w:rsidR="0012120B" w:rsidRPr="0012120B" w14:paraId="393E4F31" w14:textId="77777777" w:rsidTr="00637EBA">
        <w:tc>
          <w:tcPr>
            <w:tcW w:w="2972" w:type="dxa"/>
            <w:vMerge/>
          </w:tcPr>
          <w:p w14:paraId="332C5C8F"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vAlign w:val="bottom"/>
          </w:tcPr>
          <w:p w14:paraId="47E7AC72"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В том числе самостоятельная работа обучающихся</w:t>
            </w:r>
          </w:p>
          <w:p w14:paraId="1DCF6ABB"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120B" w:rsidRPr="0012120B" w14:paraId="5D0C222E" w14:textId="77777777" w:rsidTr="00637EBA">
        <w:tc>
          <w:tcPr>
            <w:tcW w:w="2972" w:type="dxa"/>
            <w:vMerge w:val="restart"/>
          </w:tcPr>
          <w:p w14:paraId="2670DAAD" w14:textId="77777777" w:rsidR="0012120B" w:rsidRPr="0012120B" w:rsidRDefault="0012120B" w:rsidP="0012120B">
            <w:pPr>
              <w:suppressAutoHyphens/>
              <w:jc w:val="both"/>
              <w:rPr>
                <w:rFonts w:ascii="Times New Roman" w:eastAsia="Times New Roman" w:hAnsi="Times New Roman" w:cs="Times New Roman"/>
                <w:b/>
                <w:lang w:eastAsia="ru-RU"/>
              </w:rPr>
            </w:pPr>
            <w:bookmarkStart w:id="55" w:name="_Hlk163122546"/>
            <w:bookmarkEnd w:id="54"/>
            <w:r w:rsidRPr="0012120B">
              <w:rPr>
                <w:rFonts w:ascii="Times New Roman" w:eastAsia="Times New Roman" w:hAnsi="Times New Roman" w:cs="Times New Roman"/>
                <w:b/>
                <w:lang w:eastAsia="ru-RU"/>
              </w:rPr>
              <w:t>Тема 3.4 Фенолы</w:t>
            </w:r>
          </w:p>
        </w:tc>
        <w:tc>
          <w:tcPr>
            <w:tcW w:w="6662" w:type="dxa"/>
          </w:tcPr>
          <w:p w14:paraId="5281EA73"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 xml:space="preserve">Содержание </w:t>
            </w:r>
          </w:p>
        </w:tc>
      </w:tr>
      <w:tr w:rsidR="0012120B" w:rsidRPr="0012120B" w14:paraId="4A1F4E47" w14:textId="77777777" w:rsidTr="00637EBA">
        <w:tc>
          <w:tcPr>
            <w:tcW w:w="2972" w:type="dxa"/>
            <w:vMerge/>
          </w:tcPr>
          <w:p w14:paraId="358827D6"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436D1083"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lang w:eastAsia="ru-RU"/>
              </w:rPr>
              <w:t>Классификация, номенклатура, способы получения и химические свойства одноатомных фенолов в сопоставлении со спиртами. Кислотные свойства. Реакции нуклеофильного замещения (взаимодействие с галогенопроизводными). Качественные реакции на фенолы.</w:t>
            </w:r>
          </w:p>
        </w:tc>
      </w:tr>
      <w:tr w:rsidR="0012120B" w:rsidRPr="0012120B" w14:paraId="0CB58C75" w14:textId="77777777" w:rsidTr="00637EBA">
        <w:tc>
          <w:tcPr>
            <w:tcW w:w="2972" w:type="dxa"/>
            <w:vMerge/>
          </w:tcPr>
          <w:p w14:paraId="2E0AC7B8"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6E9CB415"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В том числе практических и лабораторных занятий</w:t>
            </w:r>
          </w:p>
        </w:tc>
      </w:tr>
      <w:tr w:rsidR="0012120B" w:rsidRPr="0012120B" w14:paraId="4FF21FA3" w14:textId="77777777" w:rsidTr="00637EBA">
        <w:tc>
          <w:tcPr>
            <w:tcW w:w="2972" w:type="dxa"/>
            <w:vMerge/>
          </w:tcPr>
          <w:p w14:paraId="2BDA1DAD"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69B14006"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lang w:eastAsia="ru-RU"/>
              </w:rPr>
              <w:t>Качественные реакции фенолов</w:t>
            </w:r>
          </w:p>
        </w:tc>
      </w:tr>
      <w:tr w:rsidR="0012120B" w:rsidRPr="0012120B" w14:paraId="2B2B5B7F" w14:textId="77777777" w:rsidTr="00637EBA">
        <w:tc>
          <w:tcPr>
            <w:tcW w:w="2972" w:type="dxa"/>
            <w:vMerge/>
          </w:tcPr>
          <w:p w14:paraId="16B49AEA"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vAlign w:val="bottom"/>
          </w:tcPr>
          <w:p w14:paraId="29A7CFA9"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В том числе самостоятельная работа обучающихся</w:t>
            </w:r>
          </w:p>
          <w:p w14:paraId="25D65944"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120B" w:rsidRPr="0012120B" w14:paraId="2222C65E" w14:textId="77777777" w:rsidTr="00637EBA">
        <w:tc>
          <w:tcPr>
            <w:tcW w:w="2972" w:type="dxa"/>
            <w:vMerge w:val="restart"/>
          </w:tcPr>
          <w:p w14:paraId="3961F027" w14:textId="77777777" w:rsidR="0012120B" w:rsidRPr="0012120B" w:rsidRDefault="0012120B" w:rsidP="0012120B">
            <w:pPr>
              <w:suppressAutoHyphens/>
              <w:jc w:val="both"/>
              <w:rPr>
                <w:rFonts w:ascii="Times New Roman" w:eastAsia="Times New Roman" w:hAnsi="Times New Roman" w:cs="Times New Roman"/>
                <w:b/>
                <w:lang w:eastAsia="ru-RU"/>
              </w:rPr>
            </w:pPr>
            <w:bookmarkStart w:id="56" w:name="_Hlk163122607"/>
            <w:bookmarkEnd w:id="55"/>
            <w:r w:rsidRPr="0012120B">
              <w:rPr>
                <w:rFonts w:ascii="Times New Roman" w:eastAsia="Times New Roman" w:hAnsi="Times New Roman" w:cs="Times New Roman"/>
                <w:b/>
                <w:lang w:eastAsia="ru-RU"/>
              </w:rPr>
              <w:t xml:space="preserve">Тема 3.5 </w:t>
            </w:r>
            <w:proofErr w:type="spellStart"/>
            <w:r w:rsidRPr="0012120B">
              <w:rPr>
                <w:rFonts w:ascii="Times New Roman" w:eastAsia="Times New Roman" w:hAnsi="Times New Roman" w:cs="Times New Roman"/>
                <w:b/>
                <w:lang w:eastAsia="ru-RU"/>
              </w:rPr>
              <w:t>Оксосоединения</w:t>
            </w:r>
            <w:proofErr w:type="spellEnd"/>
          </w:p>
        </w:tc>
        <w:tc>
          <w:tcPr>
            <w:tcW w:w="6662" w:type="dxa"/>
          </w:tcPr>
          <w:p w14:paraId="7D46D9E9"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 xml:space="preserve">Содержание </w:t>
            </w:r>
          </w:p>
        </w:tc>
      </w:tr>
      <w:tr w:rsidR="0012120B" w:rsidRPr="0012120B" w14:paraId="6E139842" w14:textId="77777777" w:rsidTr="00637EBA">
        <w:tc>
          <w:tcPr>
            <w:tcW w:w="2972" w:type="dxa"/>
            <w:vMerge/>
          </w:tcPr>
          <w:p w14:paraId="2B20CE67"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249B1F7C"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lang w:eastAsia="ru-RU"/>
              </w:rPr>
              <w:t xml:space="preserve">Электронное строение </w:t>
            </w:r>
            <w:proofErr w:type="spellStart"/>
            <w:r w:rsidRPr="0012120B">
              <w:rPr>
                <w:rFonts w:ascii="Times New Roman" w:eastAsia="Times New Roman" w:hAnsi="Times New Roman" w:cs="Times New Roman"/>
                <w:lang w:eastAsia="ru-RU"/>
              </w:rPr>
              <w:t>оксо</w:t>
            </w:r>
            <w:proofErr w:type="spellEnd"/>
            <w:r w:rsidRPr="0012120B">
              <w:rPr>
                <w:rFonts w:ascii="Times New Roman" w:eastAsia="Times New Roman" w:hAnsi="Times New Roman" w:cs="Times New Roman"/>
                <w:lang w:eastAsia="ru-RU"/>
              </w:rPr>
              <w:t xml:space="preserve"> – группы. Номенклатура, способы получения альдегидов и кетонов. Строение и номенклатура кетонов. Физические свойства.  Реакции нуклеофильного присоединения (взаимодействие с цианидами металлов, спиртами, производными аммиака; окисление, восстановление. Химические свойства альдегидов. Окисление, восстановление и конденсации как основные типы реакций альдегидов. Качественные реакции.</w:t>
            </w:r>
          </w:p>
        </w:tc>
      </w:tr>
      <w:tr w:rsidR="0012120B" w:rsidRPr="0012120B" w14:paraId="39AEE7B1" w14:textId="77777777" w:rsidTr="00637EBA">
        <w:tc>
          <w:tcPr>
            <w:tcW w:w="2972" w:type="dxa"/>
            <w:vMerge/>
          </w:tcPr>
          <w:p w14:paraId="00C50F5F"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22EB5880"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В том числе практических и лабораторных занятий</w:t>
            </w:r>
          </w:p>
        </w:tc>
      </w:tr>
      <w:tr w:rsidR="0012120B" w:rsidRPr="0012120B" w14:paraId="6CB810BD" w14:textId="77777777" w:rsidTr="00637EBA">
        <w:tc>
          <w:tcPr>
            <w:tcW w:w="2972" w:type="dxa"/>
            <w:vMerge/>
          </w:tcPr>
          <w:p w14:paraId="05FB3155"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10A03258" w14:textId="77777777" w:rsidR="0012120B" w:rsidRPr="0012120B" w:rsidRDefault="0012120B" w:rsidP="0012120B">
            <w:pPr>
              <w:rPr>
                <w:rFonts w:ascii="Times New Roman" w:eastAsia="Times New Roman" w:hAnsi="Times New Roman" w:cs="Times New Roman"/>
                <w:b/>
                <w:bCs/>
                <w:lang w:eastAsia="ru-RU"/>
              </w:rPr>
            </w:pPr>
            <w:proofErr w:type="spellStart"/>
            <w:r w:rsidRPr="0012120B">
              <w:rPr>
                <w:rFonts w:ascii="Times New Roman" w:eastAsia="Times New Roman" w:hAnsi="Times New Roman" w:cs="Times New Roman"/>
                <w:lang w:eastAsia="ru-RU"/>
              </w:rPr>
              <w:t>Оксосоединения</w:t>
            </w:r>
            <w:proofErr w:type="spellEnd"/>
            <w:r w:rsidRPr="0012120B">
              <w:rPr>
                <w:rFonts w:ascii="Times New Roman" w:eastAsia="Times New Roman" w:hAnsi="Times New Roman" w:cs="Times New Roman"/>
                <w:lang w:eastAsia="ru-RU"/>
              </w:rPr>
              <w:t>. Альдегиды и кетоны</w:t>
            </w:r>
          </w:p>
        </w:tc>
      </w:tr>
      <w:tr w:rsidR="0012120B" w:rsidRPr="0012120B" w14:paraId="0774DEA9" w14:textId="77777777" w:rsidTr="00637EBA">
        <w:tc>
          <w:tcPr>
            <w:tcW w:w="2972" w:type="dxa"/>
            <w:vMerge/>
          </w:tcPr>
          <w:p w14:paraId="6C671A65"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vAlign w:val="bottom"/>
          </w:tcPr>
          <w:p w14:paraId="4A6C78B8"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В том числе самостоятельная работа обучающихся</w:t>
            </w:r>
          </w:p>
          <w:p w14:paraId="3E601791"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120B" w:rsidRPr="0012120B" w14:paraId="0A4E8B8F" w14:textId="77777777" w:rsidTr="00637EBA">
        <w:tc>
          <w:tcPr>
            <w:tcW w:w="2972" w:type="dxa"/>
            <w:vMerge w:val="restart"/>
          </w:tcPr>
          <w:p w14:paraId="298EA9BA" w14:textId="77777777" w:rsidR="0012120B" w:rsidRPr="0012120B" w:rsidRDefault="0012120B" w:rsidP="0012120B">
            <w:pPr>
              <w:suppressAutoHyphens/>
              <w:jc w:val="both"/>
              <w:rPr>
                <w:rFonts w:ascii="Times New Roman" w:eastAsia="Times New Roman" w:hAnsi="Times New Roman" w:cs="Times New Roman"/>
                <w:b/>
                <w:lang w:eastAsia="ru-RU"/>
              </w:rPr>
            </w:pPr>
            <w:bookmarkStart w:id="57" w:name="_Hlk163122724"/>
            <w:bookmarkEnd w:id="56"/>
            <w:r w:rsidRPr="0012120B">
              <w:rPr>
                <w:rFonts w:ascii="Times New Roman" w:eastAsia="Times New Roman" w:hAnsi="Times New Roman" w:cs="Times New Roman"/>
                <w:b/>
                <w:lang w:eastAsia="ru-RU"/>
              </w:rPr>
              <w:t>Тема 3.6 Карбоновые кислоты</w:t>
            </w:r>
          </w:p>
        </w:tc>
        <w:tc>
          <w:tcPr>
            <w:tcW w:w="6662" w:type="dxa"/>
          </w:tcPr>
          <w:p w14:paraId="6111FE1D"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 xml:space="preserve">Содержание </w:t>
            </w:r>
          </w:p>
        </w:tc>
      </w:tr>
      <w:tr w:rsidR="0012120B" w:rsidRPr="0012120B" w14:paraId="5B30C962" w14:textId="77777777" w:rsidTr="00637EBA">
        <w:tc>
          <w:tcPr>
            <w:tcW w:w="2972" w:type="dxa"/>
            <w:vMerge/>
          </w:tcPr>
          <w:p w14:paraId="024CAB72"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5259D442" w14:textId="77777777" w:rsidR="0012120B" w:rsidRPr="0012120B" w:rsidRDefault="0012120B" w:rsidP="0012120B">
            <w:pPr>
              <w:rPr>
                <w:rFonts w:ascii="Times New Roman" w:eastAsia="Times New Roman" w:hAnsi="Times New Roman" w:cs="Times New Roman"/>
                <w:lang w:eastAsia="ru-RU"/>
              </w:rPr>
            </w:pPr>
            <w:r w:rsidRPr="0012120B">
              <w:rPr>
                <w:rFonts w:ascii="Times New Roman" w:eastAsia="Times New Roman" w:hAnsi="Times New Roman" w:cs="Times New Roman"/>
                <w:lang w:eastAsia="ru-RU"/>
              </w:rPr>
              <w:t xml:space="preserve">Гомологический ряд предельных одноосновных карбоновых кислот. Понятие о карбоновых кислотах и их классификация. Электронное и пространственное строение карбоксильной группы. Гомологический ряд предельных одноосновных карбоновых кислот, их номенклатура и изомерия. Межмолекулярные водородные связи карбоксильных групп, их влияние на физические свойства карбоновых кислот. Химические свойства карбоновых кислот. Реакции, иллюстрирующие кислотные свойства и их сравнение со свойствами неорганических кислот. Образование функциональных производных карбоновых кислот. Реакции этерификации. Способы получения карбоновых кислот. Важнейшие представители карбоновых кислот, их биологическая роль, специфические способы получения, свойства и применение муравьиной, уксусной, пальмитиновой и стеариновой; акриловой и метакриловой; олеиновой, линолевой и линоленовой; щавелевой; бензойной кислот. Гомологический ряд двухосновных карбоновых кислот. Номенклатура. Специфические свойства, кислые, средние соли двухосновных карбоновых кислот. Щавелевая, </w:t>
            </w:r>
            <w:proofErr w:type="spellStart"/>
            <w:r w:rsidRPr="0012120B">
              <w:rPr>
                <w:rFonts w:ascii="Times New Roman" w:eastAsia="Times New Roman" w:hAnsi="Times New Roman" w:cs="Times New Roman"/>
                <w:lang w:eastAsia="ru-RU"/>
              </w:rPr>
              <w:t>малоновая</w:t>
            </w:r>
            <w:proofErr w:type="spellEnd"/>
            <w:r w:rsidRPr="0012120B">
              <w:rPr>
                <w:rFonts w:ascii="Times New Roman" w:eastAsia="Times New Roman" w:hAnsi="Times New Roman" w:cs="Times New Roman"/>
                <w:lang w:eastAsia="ru-RU"/>
              </w:rPr>
              <w:t xml:space="preserve">, янтарная, </w:t>
            </w:r>
            <w:proofErr w:type="spellStart"/>
            <w:r w:rsidRPr="0012120B">
              <w:rPr>
                <w:rFonts w:ascii="Times New Roman" w:eastAsia="Times New Roman" w:hAnsi="Times New Roman" w:cs="Times New Roman"/>
                <w:lang w:eastAsia="ru-RU"/>
              </w:rPr>
              <w:t>глутаровая</w:t>
            </w:r>
            <w:proofErr w:type="spellEnd"/>
            <w:r w:rsidRPr="0012120B">
              <w:rPr>
                <w:rFonts w:ascii="Times New Roman" w:eastAsia="Times New Roman" w:hAnsi="Times New Roman" w:cs="Times New Roman"/>
                <w:lang w:eastAsia="ru-RU"/>
              </w:rPr>
              <w:t xml:space="preserve"> кислоты.</w:t>
            </w:r>
          </w:p>
        </w:tc>
      </w:tr>
      <w:tr w:rsidR="0012120B" w:rsidRPr="0012120B" w14:paraId="4C5BEDAB" w14:textId="77777777" w:rsidTr="00637EBA">
        <w:tc>
          <w:tcPr>
            <w:tcW w:w="2972" w:type="dxa"/>
            <w:vMerge/>
          </w:tcPr>
          <w:p w14:paraId="79AAAA89"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235D463A"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В том числе практических и лабораторных занятий</w:t>
            </w:r>
          </w:p>
        </w:tc>
      </w:tr>
      <w:tr w:rsidR="0012120B" w:rsidRPr="0012120B" w14:paraId="53C321CF" w14:textId="77777777" w:rsidTr="00637EBA">
        <w:trPr>
          <w:trHeight w:val="383"/>
        </w:trPr>
        <w:tc>
          <w:tcPr>
            <w:tcW w:w="2972" w:type="dxa"/>
            <w:vMerge/>
          </w:tcPr>
          <w:p w14:paraId="7DB9A7B6"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5663F537" w14:textId="77777777" w:rsidR="0012120B" w:rsidRPr="0012120B" w:rsidRDefault="0012120B" w:rsidP="0012120B">
            <w:pPr>
              <w:rPr>
                <w:rFonts w:ascii="Times New Roman" w:eastAsia="Times New Roman" w:hAnsi="Times New Roman" w:cs="Times New Roman"/>
                <w:lang w:eastAsia="ru-RU"/>
              </w:rPr>
            </w:pPr>
            <w:r w:rsidRPr="0012120B">
              <w:rPr>
                <w:rFonts w:ascii="Times New Roman" w:eastAsia="Times New Roman" w:hAnsi="Times New Roman" w:cs="Times New Roman"/>
                <w:lang w:eastAsia="ru-RU"/>
              </w:rPr>
              <w:t>Получение уксусной кислоты и изучение ее свойств</w:t>
            </w:r>
          </w:p>
        </w:tc>
      </w:tr>
      <w:tr w:rsidR="0012120B" w:rsidRPr="0012120B" w14:paraId="3D3C601C" w14:textId="77777777" w:rsidTr="00637EBA">
        <w:trPr>
          <w:trHeight w:val="382"/>
        </w:trPr>
        <w:tc>
          <w:tcPr>
            <w:tcW w:w="2972" w:type="dxa"/>
            <w:vMerge/>
          </w:tcPr>
          <w:p w14:paraId="7FF4F270"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7305B6A2" w14:textId="77777777" w:rsidR="0012120B" w:rsidRPr="0012120B" w:rsidRDefault="0012120B" w:rsidP="0012120B">
            <w:pPr>
              <w:rPr>
                <w:rFonts w:ascii="Times New Roman" w:eastAsia="Times New Roman" w:hAnsi="Times New Roman" w:cs="Times New Roman"/>
                <w:lang w:eastAsia="ru-RU"/>
              </w:rPr>
            </w:pPr>
            <w:r w:rsidRPr="0012120B">
              <w:rPr>
                <w:rFonts w:ascii="Times New Roman" w:eastAsia="Times New Roman" w:hAnsi="Times New Roman" w:cs="Times New Roman"/>
                <w:lang w:eastAsia="ru-RU"/>
              </w:rPr>
              <w:t>Непредельные карбоновые кислоты. Многоосновные карбоновые кислоты</w:t>
            </w:r>
          </w:p>
        </w:tc>
      </w:tr>
      <w:tr w:rsidR="0012120B" w:rsidRPr="0012120B" w14:paraId="3E71E162" w14:textId="77777777" w:rsidTr="00637EBA">
        <w:trPr>
          <w:trHeight w:val="382"/>
        </w:trPr>
        <w:tc>
          <w:tcPr>
            <w:tcW w:w="2972" w:type="dxa"/>
            <w:vMerge/>
          </w:tcPr>
          <w:p w14:paraId="503FE45E"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3E28CDF4" w14:textId="77777777" w:rsidR="0012120B" w:rsidRPr="0012120B" w:rsidRDefault="0012120B" w:rsidP="0012120B">
            <w:pPr>
              <w:rPr>
                <w:rFonts w:ascii="Times New Roman" w:eastAsia="Times New Roman" w:hAnsi="Times New Roman" w:cs="Times New Roman"/>
                <w:lang w:eastAsia="ru-RU"/>
              </w:rPr>
            </w:pPr>
            <w:r w:rsidRPr="0012120B">
              <w:rPr>
                <w:rFonts w:ascii="Times New Roman" w:eastAsia="Times New Roman" w:hAnsi="Times New Roman" w:cs="Times New Roman"/>
                <w:lang w:eastAsia="ru-RU"/>
              </w:rPr>
              <w:t>Синтез этилацетата</w:t>
            </w:r>
          </w:p>
        </w:tc>
      </w:tr>
      <w:tr w:rsidR="0012120B" w:rsidRPr="0012120B" w14:paraId="691DF4C9" w14:textId="77777777" w:rsidTr="00637EBA">
        <w:tc>
          <w:tcPr>
            <w:tcW w:w="2972" w:type="dxa"/>
            <w:vMerge/>
          </w:tcPr>
          <w:p w14:paraId="31E03AFA"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vAlign w:val="bottom"/>
          </w:tcPr>
          <w:p w14:paraId="02436283"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В том числе самостоятельная работа обучающихся</w:t>
            </w:r>
          </w:p>
          <w:p w14:paraId="6E26FF53"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57"/>
      <w:tr w:rsidR="0012120B" w:rsidRPr="0012120B" w14:paraId="10B8A8B1" w14:textId="77777777" w:rsidTr="00637EBA">
        <w:tc>
          <w:tcPr>
            <w:tcW w:w="2972" w:type="dxa"/>
            <w:vMerge w:val="restart"/>
          </w:tcPr>
          <w:p w14:paraId="3D44A780" w14:textId="77777777" w:rsidR="0012120B" w:rsidRPr="0012120B" w:rsidRDefault="0012120B" w:rsidP="0012120B">
            <w:pPr>
              <w:suppressAutoHyphens/>
              <w:jc w:val="both"/>
              <w:rPr>
                <w:rFonts w:ascii="Times New Roman" w:eastAsia="Times New Roman" w:hAnsi="Times New Roman" w:cs="Times New Roman"/>
                <w:b/>
                <w:lang w:eastAsia="ru-RU"/>
              </w:rPr>
            </w:pPr>
            <w:r w:rsidRPr="0012120B">
              <w:rPr>
                <w:rFonts w:ascii="Times New Roman" w:eastAsia="Times New Roman" w:hAnsi="Times New Roman" w:cs="Times New Roman"/>
                <w:b/>
                <w:lang w:eastAsia="ru-RU"/>
              </w:rPr>
              <w:t>Тема 3.7</w:t>
            </w:r>
          </w:p>
          <w:p w14:paraId="0DDAA33C" w14:textId="77777777" w:rsidR="0012120B" w:rsidRPr="0012120B" w:rsidRDefault="0012120B" w:rsidP="0012120B">
            <w:pPr>
              <w:suppressAutoHyphens/>
              <w:jc w:val="both"/>
              <w:rPr>
                <w:rFonts w:ascii="Times New Roman" w:eastAsia="Times New Roman" w:hAnsi="Times New Roman" w:cs="Times New Roman"/>
                <w:b/>
                <w:lang w:eastAsia="ru-RU"/>
              </w:rPr>
            </w:pPr>
            <w:r w:rsidRPr="0012120B">
              <w:rPr>
                <w:rFonts w:ascii="Times New Roman" w:eastAsia="Times New Roman" w:hAnsi="Times New Roman" w:cs="Times New Roman"/>
                <w:b/>
                <w:lang w:eastAsia="ru-RU"/>
              </w:rPr>
              <w:t xml:space="preserve">Функциональные производные карбоновых </w:t>
            </w:r>
            <w:r w:rsidRPr="0012120B">
              <w:rPr>
                <w:rFonts w:ascii="Times New Roman" w:eastAsia="Times New Roman" w:hAnsi="Times New Roman" w:cs="Times New Roman"/>
                <w:b/>
                <w:lang w:eastAsia="ru-RU"/>
              </w:rPr>
              <w:lastRenderedPageBreak/>
              <w:t>кислот. Сложные эфиры. Жиры</w:t>
            </w:r>
          </w:p>
        </w:tc>
        <w:tc>
          <w:tcPr>
            <w:tcW w:w="6662" w:type="dxa"/>
          </w:tcPr>
          <w:p w14:paraId="17B4DE16"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lastRenderedPageBreak/>
              <w:t xml:space="preserve">Содержание </w:t>
            </w:r>
          </w:p>
        </w:tc>
      </w:tr>
      <w:tr w:rsidR="0012120B" w:rsidRPr="0012120B" w14:paraId="7AC7AFA9" w14:textId="77777777" w:rsidTr="00637EBA">
        <w:tc>
          <w:tcPr>
            <w:tcW w:w="2972" w:type="dxa"/>
            <w:vMerge/>
          </w:tcPr>
          <w:p w14:paraId="172C58B5"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1B53D965" w14:textId="77777777" w:rsidR="0012120B" w:rsidRPr="0012120B" w:rsidRDefault="0012120B" w:rsidP="0012120B">
            <w:pPr>
              <w:rPr>
                <w:rFonts w:ascii="Times New Roman" w:eastAsia="Times New Roman" w:hAnsi="Times New Roman" w:cs="Times New Roman"/>
                <w:lang w:eastAsia="ru-RU"/>
              </w:rPr>
            </w:pPr>
            <w:r w:rsidRPr="0012120B">
              <w:rPr>
                <w:rFonts w:ascii="Times New Roman" w:eastAsia="Times New Roman" w:hAnsi="Times New Roman" w:cs="Times New Roman"/>
                <w:lang w:eastAsia="ru-RU"/>
              </w:rPr>
              <w:t xml:space="preserve">Амиды кислот, амиды угольной кислоты. Номенклатура. Получение. Химические свойства. Образование солей, гидролиз мочевины. Образование </w:t>
            </w:r>
            <w:proofErr w:type="spellStart"/>
            <w:r w:rsidRPr="0012120B">
              <w:rPr>
                <w:rFonts w:ascii="Times New Roman" w:eastAsia="Times New Roman" w:hAnsi="Times New Roman" w:cs="Times New Roman"/>
                <w:lang w:eastAsia="ru-RU"/>
              </w:rPr>
              <w:t>биурета</w:t>
            </w:r>
            <w:proofErr w:type="spellEnd"/>
            <w:r w:rsidRPr="0012120B">
              <w:rPr>
                <w:rFonts w:ascii="Times New Roman" w:eastAsia="Times New Roman" w:hAnsi="Times New Roman" w:cs="Times New Roman"/>
                <w:lang w:eastAsia="ru-RU"/>
              </w:rPr>
              <w:t xml:space="preserve">. Понятие об </w:t>
            </w:r>
            <w:proofErr w:type="spellStart"/>
            <w:r w:rsidRPr="0012120B">
              <w:rPr>
                <w:rFonts w:ascii="Times New Roman" w:eastAsia="Times New Roman" w:hAnsi="Times New Roman" w:cs="Times New Roman"/>
                <w:lang w:eastAsia="ru-RU"/>
              </w:rPr>
              <w:t>уреидах</w:t>
            </w:r>
            <w:proofErr w:type="spellEnd"/>
            <w:r w:rsidRPr="0012120B">
              <w:rPr>
                <w:rFonts w:ascii="Times New Roman" w:eastAsia="Times New Roman" w:hAnsi="Times New Roman" w:cs="Times New Roman"/>
                <w:lang w:eastAsia="ru-RU"/>
              </w:rPr>
              <w:t xml:space="preserve">. Применение </w:t>
            </w:r>
            <w:r w:rsidRPr="0012120B">
              <w:rPr>
                <w:rFonts w:ascii="Times New Roman" w:eastAsia="Times New Roman" w:hAnsi="Times New Roman" w:cs="Times New Roman"/>
                <w:lang w:eastAsia="ru-RU"/>
              </w:rPr>
              <w:lastRenderedPageBreak/>
              <w:t>в медицине. Строение и номенклатура сложных эфиров, межклассовая изомерия с карбоновыми кислотами. Способы получения сложных эфиров. Обратимость реакции этерификации и факторы, влияющие на смещение равновесия. Образование сложных полиэфиров. Химические свойства и применение сложных эфиров. Жиры: определение, особенности строения жиров, номенклатура, физические свойства, химические свойства жиров, определение качества жира, применение жиров в фармации, биологическая роль жиров.</w:t>
            </w:r>
          </w:p>
        </w:tc>
      </w:tr>
      <w:tr w:rsidR="0012120B" w:rsidRPr="0012120B" w14:paraId="1826B75A" w14:textId="77777777" w:rsidTr="00637EBA">
        <w:tc>
          <w:tcPr>
            <w:tcW w:w="2972" w:type="dxa"/>
            <w:vMerge/>
          </w:tcPr>
          <w:p w14:paraId="59AADA88"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0A8E823B"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В том числе практических и лабораторных занятий</w:t>
            </w:r>
          </w:p>
        </w:tc>
      </w:tr>
      <w:tr w:rsidR="0012120B" w:rsidRPr="0012120B" w14:paraId="7BDB6772" w14:textId="77777777" w:rsidTr="00637EBA">
        <w:trPr>
          <w:trHeight w:val="383"/>
        </w:trPr>
        <w:tc>
          <w:tcPr>
            <w:tcW w:w="2972" w:type="dxa"/>
            <w:vMerge/>
          </w:tcPr>
          <w:p w14:paraId="2054A7BA"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6AB34E9A" w14:textId="77777777" w:rsidR="0012120B" w:rsidRPr="0012120B" w:rsidRDefault="0012120B" w:rsidP="0012120B">
            <w:pPr>
              <w:rPr>
                <w:rFonts w:ascii="Times New Roman" w:eastAsia="Times New Roman" w:hAnsi="Times New Roman" w:cs="Times New Roman"/>
                <w:lang w:eastAsia="ru-RU"/>
              </w:rPr>
            </w:pPr>
            <w:r w:rsidRPr="0012120B">
              <w:rPr>
                <w:rFonts w:ascii="Times New Roman" w:eastAsia="Times New Roman" w:hAnsi="Times New Roman" w:cs="Times New Roman"/>
                <w:lang w:eastAsia="ru-RU"/>
              </w:rPr>
              <w:t>Функциональные производные карбоновых кислот</w:t>
            </w:r>
          </w:p>
        </w:tc>
      </w:tr>
      <w:tr w:rsidR="0012120B" w:rsidRPr="0012120B" w14:paraId="5BD9CC38" w14:textId="77777777" w:rsidTr="00637EBA">
        <w:tc>
          <w:tcPr>
            <w:tcW w:w="2972" w:type="dxa"/>
            <w:vMerge/>
          </w:tcPr>
          <w:p w14:paraId="2B1C8A22"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vAlign w:val="bottom"/>
          </w:tcPr>
          <w:p w14:paraId="00EC0ECD"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В том числе самостоятельная работа обучающихся</w:t>
            </w:r>
          </w:p>
          <w:p w14:paraId="7B0076C8"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120B" w:rsidRPr="0012120B" w14:paraId="28EBEE29" w14:textId="77777777" w:rsidTr="00637EBA">
        <w:tc>
          <w:tcPr>
            <w:tcW w:w="2972" w:type="dxa"/>
            <w:vMerge w:val="restart"/>
          </w:tcPr>
          <w:p w14:paraId="4D7C6592" w14:textId="77777777" w:rsidR="0012120B" w:rsidRPr="0012120B" w:rsidRDefault="0012120B" w:rsidP="0012120B">
            <w:pPr>
              <w:suppressAutoHyphens/>
              <w:jc w:val="both"/>
              <w:rPr>
                <w:rFonts w:ascii="Times New Roman" w:eastAsia="Times New Roman" w:hAnsi="Times New Roman" w:cs="Times New Roman"/>
                <w:b/>
                <w:lang w:eastAsia="ru-RU"/>
              </w:rPr>
            </w:pPr>
            <w:bookmarkStart w:id="58" w:name="_Hlk163122901"/>
            <w:r w:rsidRPr="0012120B">
              <w:rPr>
                <w:rFonts w:ascii="Times New Roman" w:eastAsia="Times New Roman" w:hAnsi="Times New Roman" w:cs="Times New Roman"/>
                <w:b/>
                <w:lang w:eastAsia="ru-RU"/>
              </w:rPr>
              <w:t>Тема 3.8 Амины</w:t>
            </w:r>
          </w:p>
        </w:tc>
        <w:tc>
          <w:tcPr>
            <w:tcW w:w="6662" w:type="dxa"/>
          </w:tcPr>
          <w:p w14:paraId="38517B17"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 xml:space="preserve">Содержание </w:t>
            </w:r>
          </w:p>
        </w:tc>
      </w:tr>
      <w:tr w:rsidR="0012120B" w:rsidRPr="0012120B" w14:paraId="235FB05F" w14:textId="77777777" w:rsidTr="00637EBA">
        <w:tc>
          <w:tcPr>
            <w:tcW w:w="2972" w:type="dxa"/>
            <w:vMerge/>
          </w:tcPr>
          <w:p w14:paraId="7E1C5556"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2002B829" w14:textId="77777777" w:rsidR="0012120B" w:rsidRPr="0012120B" w:rsidRDefault="0012120B" w:rsidP="0012120B">
            <w:pPr>
              <w:rPr>
                <w:rFonts w:ascii="Times New Roman" w:eastAsia="Times New Roman" w:hAnsi="Times New Roman" w:cs="Times New Roman"/>
                <w:lang w:eastAsia="ru-RU"/>
              </w:rPr>
            </w:pPr>
            <w:r w:rsidRPr="0012120B">
              <w:rPr>
                <w:rFonts w:ascii="Times New Roman" w:eastAsia="Times New Roman" w:hAnsi="Times New Roman" w:cs="Times New Roman"/>
                <w:lang w:eastAsia="ru-RU"/>
              </w:rPr>
              <w:t>Классификация аминов по типу углеводородного радикала и числу аминогрупп в молекуле. Гомологические ряды предельных алифатических и ароматических аминов, изомерия и номенклатура. Химические свойства аминов. Амины как органические основания, их сравнение с аммиаком и другими неорганическими основаниями. Сравнение химических свойств алифатических и ароматических аминов. Образование амидов. Применение и получение аминов. Получение аминов. Работы Н.Н. Зинина.</w:t>
            </w:r>
          </w:p>
        </w:tc>
      </w:tr>
      <w:tr w:rsidR="0012120B" w:rsidRPr="0012120B" w14:paraId="1B22E575" w14:textId="77777777" w:rsidTr="00637EBA">
        <w:tc>
          <w:tcPr>
            <w:tcW w:w="2972" w:type="dxa"/>
            <w:vMerge/>
          </w:tcPr>
          <w:p w14:paraId="28FDFE2F"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330D2A77"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В том числе практических и лабораторных занятий</w:t>
            </w:r>
          </w:p>
        </w:tc>
      </w:tr>
      <w:tr w:rsidR="0012120B" w:rsidRPr="0012120B" w14:paraId="34D37186" w14:textId="77777777" w:rsidTr="00637EBA">
        <w:trPr>
          <w:trHeight w:val="383"/>
        </w:trPr>
        <w:tc>
          <w:tcPr>
            <w:tcW w:w="2972" w:type="dxa"/>
            <w:vMerge/>
          </w:tcPr>
          <w:p w14:paraId="24C98542"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620A00F4" w14:textId="77777777" w:rsidR="0012120B" w:rsidRPr="0012120B" w:rsidRDefault="0012120B" w:rsidP="0012120B">
            <w:pPr>
              <w:rPr>
                <w:rFonts w:ascii="Times New Roman" w:eastAsia="Times New Roman" w:hAnsi="Times New Roman" w:cs="Times New Roman"/>
                <w:lang w:eastAsia="ru-RU"/>
              </w:rPr>
            </w:pPr>
            <w:r w:rsidRPr="0012120B">
              <w:rPr>
                <w:rFonts w:ascii="Times New Roman" w:eastAsia="Times New Roman" w:hAnsi="Times New Roman" w:cs="Times New Roman"/>
                <w:lang w:eastAsia="ru-RU"/>
              </w:rPr>
              <w:t>Амины</w:t>
            </w:r>
          </w:p>
        </w:tc>
      </w:tr>
      <w:tr w:rsidR="0012120B" w:rsidRPr="0012120B" w14:paraId="54B4CECD" w14:textId="77777777" w:rsidTr="00637EBA">
        <w:tc>
          <w:tcPr>
            <w:tcW w:w="2972" w:type="dxa"/>
            <w:vMerge/>
          </w:tcPr>
          <w:p w14:paraId="2EB6F633"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vAlign w:val="bottom"/>
          </w:tcPr>
          <w:p w14:paraId="3C0FD82C"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В том числе самостоятельная работа обучающихся</w:t>
            </w:r>
          </w:p>
          <w:p w14:paraId="46E4DB10"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58"/>
      <w:tr w:rsidR="0012120B" w:rsidRPr="0012120B" w14:paraId="6D655D44" w14:textId="77777777" w:rsidTr="00637EBA">
        <w:tc>
          <w:tcPr>
            <w:tcW w:w="2972" w:type="dxa"/>
            <w:vMerge w:val="restart"/>
          </w:tcPr>
          <w:p w14:paraId="376E6E15" w14:textId="77777777" w:rsidR="0012120B" w:rsidRPr="0012120B" w:rsidRDefault="0012120B" w:rsidP="0012120B">
            <w:pPr>
              <w:suppressAutoHyphens/>
              <w:jc w:val="both"/>
              <w:rPr>
                <w:rFonts w:ascii="Times New Roman" w:eastAsia="Times New Roman" w:hAnsi="Times New Roman" w:cs="Times New Roman"/>
                <w:b/>
                <w:lang w:eastAsia="ru-RU"/>
              </w:rPr>
            </w:pPr>
            <w:r w:rsidRPr="0012120B">
              <w:rPr>
                <w:rFonts w:ascii="Times New Roman" w:eastAsia="Times New Roman" w:hAnsi="Times New Roman" w:cs="Times New Roman"/>
                <w:b/>
                <w:lang w:eastAsia="ru-RU"/>
              </w:rPr>
              <w:t xml:space="preserve">Тема 3.9 </w:t>
            </w:r>
            <w:proofErr w:type="spellStart"/>
            <w:r w:rsidRPr="0012120B">
              <w:rPr>
                <w:rFonts w:ascii="Times New Roman" w:eastAsia="Times New Roman" w:hAnsi="Times New Roman" w:cs="Times New Roman"/>
                <w:b/>
                <w:lang w:eastAsia="ru-RU"/>
              </w:rPr>
              <w:t>Азо</w:t>
            </w:r>
            <w:proofErr w:type="spellEnd"/>
            <w:r w:rsidRPr="0012120B">
              <w:rPr>
                <w:rFonts w:ascii="Times New Roman" w:eastAsia="Times New Roman" w:hAnsi="Times New Roman" w:cs="Times New Roman"/>
                <w:b/>
                <w:lang w:eastAsia="ru-RU"/>
              </w:rPr>
              <w:t xml:space="preserve">- и </w:t>
            </w:r>
            <w:proofErr w:type="spellStart"/>
            <w:r w:rsidRPr="0012120B">
              <w:rPr>
                <w:rFonts w:ascii="Times New Roman" w:eastAsia="Times New Roman" w:hAnsi="Times New Roman" w:cs="Times New Roman"/>
                <w:b/>
                <w:lang w:eastAsia="ru-RU"/>
              </w:rPr>
              <w:t>диазосоединения</w:t>
            </w:r>
            <w:proofErr w:type="spellEnd"/>
            <w:r w:rsidRPr="0012120B">
              <w:rPr>
                <w:rFonts w:ascii="Times New Roman" w:eastAsia="Times New Roman" w:hAnsi="Times New Roman" w:cs="Times New Roman"/>
                <w:b/>
                <w:lang w:eastAsia="ru-RU"/>
              </w:rPr>
              <w:t>. Азокрасители.</w:t>
            </w:r>
          </w:p>
        </w:tc>
        <w:tc>
          <w:tcPr>
            <w:tcW w:w="6662" w:type="dxa"/>
          </w:tcPr>
          <w:p w14:paraId="2281ECC7"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 xml:space="preserve">Содержание </w:t>
            </w:r>
          </w:p>
        </w:tc>
      </w:tr>
      <w:tr w:rsidR="0012120B" w:rsidRPr="0012120B" w14:paraId="405246BC" w14:textId="77777777" w:rsidTr="00637EBA">
        <w:tc>
          <w:tcPr>
            <w:tcW w:w="2972" w:type="dxa"/>
            <w:vMerge/>
          </w:tcPr>
          <w:p w14:paraId="64B7E4C6"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7DD06F7F" w14:textId="77777777" w:rsidR="0012120B" w:rsidRPr="0012120B" w:rsidRDefault="0012120B" w:rsidP="0012120B">
            <w:pPr>
              <w:rPr>
                <w:rFonts w:ascii="Times New Roman" w:eastAsia="Times New Roman" w:hAnsi="Times New Roman" w:cs="Times New Roman"/>
                <w:lang w:eastAsia="ru-RU"/>
              </w:rPr>
            </w:pPr>
            <w:r w:rsidRPr="0012120B">
              <w:rPr>
                <w:rFonts w:ascii="Times New Roman" w:eastAsia="Times New Roman" w:hAnsi="Times New Roman" w:cs="Times New Roman"/>
                <w:lang w:eastAsia="ru-RU"/>
              </w:rPr>
              <w:t xml:space="preserve">Реакции </w:t>
            </w:r>
            <w:proofErr w:type="spellStart"/>
            <w:r w:rsidRPr="0012120B">
              <w:rPr>
                <w:rFonts w:ascii="Times New Roman" w:eastAsia="Times New Roman" w:hAnsi="Times New Roman" w:cs="Times New Roman"/>
                <w:lang w:eastAsia="ru-RU"/>
              </w:rPr>
              <w:t>диазотирования</w:t>
            </w:r>
            <w:proofErr w:type="spellEnd"/>
            <w:r w:rsidRPr="0012120B">
              <w:rPr>
                <w:rFonts w:ascii="Times New Roman" w:eastAsia="Times New Roman" w:hAnsi="Times New Roman" w:cs="Times New Roman"/>
                <w:lang w:eastAsia="ru-RU"/>
              </w:rPr>
              <w:t xml:space="preserve"> первичных ароматических аминов. Строение солей </w:t>
            </w:r>
            <w:proofErr w:type="spellStart"/>
            <w:r w:rsidRPr="0012120B">
              <w:rPr>
                <w:rFonts w:ascii="Times New Roman" w:eastAsia="Times New Roman" w:hAnsi="Times New Roman" w:cs="Times New Roman"/>
                <w:lang w:eastAsia="ru-RU"/>
              </w:rPr>
              <w:t>диазония</w:t>
            </w:r>
            <w:proofErr w:type="spellEnd"/>
            <w:r w:rsidRPr="0012120B">
              <w:rPr>
                <w:rFonts w:ascii="Times New Roman" w:eastAsia="Times New Roman" w:hAnsi="Times New Roman" w:cs="Times New Roman"/>
                <w:lang w:eastAsia="ru-RU"/>
              </w:rPr>
              <w:t xml:space="preserve">, реакции с фенолами. Реакции замещения </w:t>
            </w:r>
            <w:proofErr w:type="spellStart"/>
            <w:r w:rsidRPr="0012120B">
              <w:rPr>
                <w:rFonts w:ascii="Times New Roman" w:eastAsia="Times New Roman" w:hAnsi="Times New Roman" w:cs="Times New Roman"/>
                <w:lang w:eastAsia="ru-RU"/>
              </w:rPr>
              <w:t>диазокатиона</w:t>
            </w:r>
            <w:proofErr w:type="spellEnd"/>
            <w:r w:rsidRPr="0012120B">
              <w:rPr>
                <w:rFonts w:ascii="Times New Roman" w:eastAsia="Times New Roman" w:hAnsi="Times New Roman" w:cs="Times New Roman"/>
                <w:lang w:eastAsia="ru-RU"/>
              </w:rPr>
              <w:t xml:space="preserve"> на другие функциональные группы в солях </w:t>
            </w:r>
            <w:proofErr w:type="spellStart"/>
            <w:r w:rsidRPr="0012120B">
              <w:rPr>
                <w:rFonts w:ascii="Times New Roman" w:eastAsia="Times New Roman" w:hAnsi="Times New Roman" w:cs="Times New Roman"/>
                <w:lang w:eastAsia="ru-RU"/>
              </w:rPr>
              <w:t>диазония</w:t>
            </w:r>
            <w:proofErr w:type="spellEnd"/>
            <w:r w:rsidRPr="0012120B">
              <w:rPr>
                <w:rFonts w:ascii="Times New Roman" w:eastAsia="Times New Roman" w:hAnsi="Times New Roman" w:cs="Times New Roman"/>
                <w:lang w:eastAsia="ru-RU"/>
              </w:rPr>
              <w:t xml:space="preserve">. Понятие о хромофорах и </w:t>
            </w:r>
            <w:proofErr w:type="spellStart"/>
            <w:r w:rsidRPr="0012120B">
              <w:rPr>
                <w:rFonts w:ascii="Times New Roman" w:eastAsia="Times New Roman" w:hAnsi="Times New Roman" w:cs="Times New Roman"/>
                <w:lang w:eastAsia="ru-RU"/>
              </w:rPr>
              <w:t>ауксохромах</w:t>
            </w:r>
            <w:proofErr w:type="spellEnd"/>
            <w:r w:rsidRPr="0012120B">
              <w:rPr>
                <w:rFonts w:ascii="Times New Roman" w:eastAsia="Times New Roman" w:hAnsi="Times New Roman" w:cs="Times New Roman"/>
                <w:lang w:eastAsia="ru-RU"/>
              </w:rPr>
              <w:t>.</w:t>
            </w:r>
          </w:p>
        </w:tc>
      </w:tr>
      <w:tr w:rsidR="0012120B" w:rsidRPr="0012120B" w14:paraId="40DFD48A" w14:textId="77777777" w:rsidTr="00637EBA">
        <w:tc>
          <w:tcPr>
            <w:tcW w:w="2972" w:type="dxa"/>
            <w:vMerge/>
          </w:tcPr>
          <w:p w14:paraId="2F706DD8"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0732BF41"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В том числе практических и лабораторных занятий</w:t>
            </w:r>
          </w:p>
        </w:tc>
      </w:tr>
      <w:tr w:rsidR="0012120B" w:rsidRPr="0012120B" w14:paraId="6EFD3943" w14:textId="77777777" w:rsidTr="00637EBA">
        <w:trPr>
          <w:trHeight w:val="383"/>
        </w:trPr>
        <w:tc>
          <w:tcPr>
            <w:tcW w:w="2972" w:type="dxa"/>
            <w:vMerge/>
          </w:tcPr>
          <w:p w14:paraId="65E98740"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4AF68947" w14:textId="77777777" w:rsidR="0012120B" w:rsidRPr="0012120B" w:rsidRDefault="0012120B" w:rsidP="0012120B">
            <w:pPr>
              <w:rPr>
                <w:rFonts w:ascii="Times New Roman" w:eastAsia="Times New Roman" w:hAnsi="Times New Roman" w:cs="Times New Roman"/>
                <w:lang w:eastAsia="ru-RU"/>
              </w:rPr>
            </w:pPr>
            <w:proofErr w:type="spellStart"/>
            <w:r w:rsidRPr="0012120B">
              <w:rPr>
                <w:rFonts w:ascii="Times New Roman" w:eastAsia="Times New Roman" w:hAnsi="Times New Roman" w:cs="Times New Roman"/>
                <w:lang w:eastAsia="ru-RU"/>
              </w:rPr>
              <w:t>Азо</w:t>
            </w:r>
            <w:proofErr w:type="spellEnd"/>
            <w:r w:rsidRPr="0012120B">
              <w:rPr>
                <w:rFonts w:ascii="Times New Roman" w:eastAsia="Times New Roman" w:hAnsi="Times New Roman" w:cs="Times New Roman"/>
                <w:lang w:eastAsia="ru-RU"/>
              </w:rPr>
              <w:t xml:space="preserve">- и </w:t>
            </w:r>
            <w:proofErr w:type="spellStart"/>
            <w:r w:rsidRPr="0012120B">
              <w:rPr>
                <w:rFonts w:ascii="Times New Roman" w:eastAsia="Times New Roman" w:hAnsi="Times New Roman" w:cs="Times New Roman"/>
                <w:lang w:eastAsia="ru-RU"/>
              </w:rPr>
              <w:t>диазосоединения</w:t>
            </w:r>
            <w:proofErr w:type="spellEnd"/>
            <w:r w:rsidRPr="0012120B">
              <w:rPr>
                <w:rFonts w:ascii="Times New Roman" w:eastAsia="Times New Roman" w:hAnsi="Times New Roman" w:cs="Times New Roman"/>
                <w:lang w:eastAsia="ru-RU"/>
              </w:rPr>
              <w:t>.</w:t>
            </w:r>
          </w:p>
        </w:tc>
      </w:tr>
      <w:tr w:rsidR="0012120B" w:rsidRPr="0012120B" w14:paraId="29E423B9" w14:textId="77777777" w:rsidTr="00637EBA">
        <w:tc>
          <w:tcPr>
            <w:tcW w:w="2972" w:type="dxa"/>
            <w:vMerge/>
          </w:tcPr>
          <w:p w14:paraId="038AC2B1"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vAlign w:val="bottom"/>
          </w:tcPr>
          <w:p w14:paraId="7D5BC3CF"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В том числе самостоятельная работа обучающихся</w:t>
            </w:r>
          </w:p>
          <w:p w14:paraId="4473CF4A"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120B" w:rsidRPr="0012120B" w14:paraId="4994E7BC" w14:textId="77777777" w:rsidTr="00637EBA">
        <w:tc>
          <w:tcPr>
            <w:tcW w:w="2972" w:type="dxa"/>
            <w:vMerge w:val="restart"/>
          </w:tcPr>
          <w:p w14:paraId="303B41E1" w14:textId="77777777" w:rsidR="0012120B" w:rsidRPr="0012120B" w:rsidRDefault="0012120B" w:rsidP="0012120B">
            <w:pPr>
              <w:suppressAutoHyphens/>
              <w:jc w:val="both"/>
              <w:rPr>
                <w:rFonts w:ascii="Times New Roman" w:eastAsia="Times New Roman" w:hAnsi="Times New Roman" w:cs="Times New Roman"/>
                <w:b/>
                <w:lang w:eastAsia="ru-RU"/>
              </w:rPr>
            </w:pPr>
            <w:r w:rsidRPr="0012120B">
              <w:rPr>
                <w:rFonts w:ascii="Times New Roman" w:eastAsia="Times New Roman" w:hAnsi="Times New Roman" w:cs="Times New Roman"/>
                <w:b/>
                <w:lang w:eastAsia="ru-RU"/>
              </w:rPr>
              <w:t>Тема 3.10</w:t>
            </w:r>
          </w:p>
          <w:p w14:paraId="6C5B2E20" w14:textId="77777777" w:rsidR="0012120B" w:rsidRPr="0012120B" w:rsidRDefault="0012120B" w:rsidP="0012120B">
            <w:pPr>
              <w:suppressAutoHyphens/>
              <w:jc w:val="both"/>
              <w:rPr>
                <w:rFonts w:ascii="Times New Roman" w:eastAsia="Times New Roman" w:hAnsi="Times New Roman" w:cs="Times New Roman"/>
                <w:b/>
                <w:lang w:eastAsia="ru-RU"/>
              </w:rPr>
            </w:pPr>
            <w:proofErr w:type="spellStart"/>
            <w:r w:rsidRPr="0012120B">
              <w:rPr>
                <w:rFonts w:ascii="Times New Roman" w:eastAsia="Times New Roman" w:hAnsi="Times New Roman" w:cs="Times New Roman"/>
                <w:b/>
                <w:lang w:eastAsia="ru-RU"/>
              </w:rPr>
              <w:t>Гидроксокислоты</w:t>
            </w:r>
            <w:proofErr w:type="spellEnd"/>
            <w:r w:rsidRPr="0012120B">
              <w:rPr>
                <w:rFonts w:ascii="Times New Roman" w:eastAsia="Times New Roman" w:hAnsi="Times New Roman" w:cs="Times New Roman"/>
                <w:b/>
                <w:lang w:eastAsia="ru-RU"/>
              </w:rPr>
              <w:t xml:space="preserve"> </w:t>
            </w:r>
          </w:p>
        </w:tc>
        <w:tc>
          <w:tcPr>
            <w:tcW w:w="6662" w:type="dxa"/>
          </w:tcPr>
          <w:p w14:paraId="01057638"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 xml:space="preserve">Содержание </w:t>
            </w:r>
          </w:p>
        </w:tc>
      </w:tr>
      <w:tr w:rsidR="0012120B" w:rsidRPr="0012120B" w14:paraId="2FE4FEF2" w14:textId="77777777" w:rsidTr="00637EBA">
        <w:tc>
          <w:tcPr>
            <w:tcW w:w="2972" w:type="dxa"/>
            <w:vMerge/>
          </w:tcPr>
          <w:p w14:paraId="708AE346"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1B3DE0C7" w14:textId="77777777" w:rsidR="0012120B" w:rsidRPr="0012120B" w:rsidRDefault="0012120B" w:rsidP="0012120B">
            <w:pPr>
              <w:rPr>
                <w:rFonts w:ascii="Times New Roman" w:eastAsia="Times New Roman" w:hAnsi="Times New Roman" w:cs="Times New Roman"/>
                <w:lang w:eastAsia="ru-RU"/>
              </w:rPr>
            </w:pPr>
            <w:r w:rsidRPr="0012120B">
              <w:rPr>
                <w:rFonts w:ascii="Times New Roman" w:eastAsia="Times New Roman" w:hAnsi="Times New Roman" w:cs="Times New Roman"/>
                <w:lang w:eastAsia="ru-RU"/>
              </w:rPr>
              <w:t xml:space="preserve">Классификация. Номенклатура </w:t>
            </w:r>
            <w:proofErr w:type="spellStart"/>
            <w:r w:rsidRPr="0012120B">
              <w:rPr>
                <w:rFonts w:ascii="Times New Roman" w:eastAsia="Times New Roman" w:hAnsi="Times New Roman" w:cs="Times New Roman"/>
                <w:lang w:eastAsia="ru-RU"/>
              </w:rPr>
              <w:t>гидроксикислот</w:t>
            </w:r>
            <w:proofErr w:type="spellEnd"/>
            <w:r w:rsidRPr="0012120B">
              <w:rPr>
                <w:rFonts w:ascii="Times New Roman" w:eastAsia="Times New Roman" w:hAnsi="Times New Roman" w:cs="Times New Roman"/>
                <w:lang w:eastAsia="ru-RU"/>
              </w:rPr>
              <w:t xml:space="preserve">. Оптическая активность, изомерия. Энантиомеры. </w:t>
            </w:r>
            <w:proofErr w:type="spellStart"/>
            <w:r w:rsidRPr="0012120B">
              <w:rPr>
                <w:rFonts w:ascii="Times New Roman" w:eastAsia="Times New Roman" w:hAnsi="Times New Roman" w:cs="Times New Roman"/>
                <w:lang w:eastAsia="ru-RU"/>
              </w:rPr>
              <w:t>Диастеромеры</w:t>
            </w:r>
            <w:proofErr w:type="spellEnd"/>
            <w:r w:rsidRPr="0012120B">
              <w:rPr>
                <w:rFonts w:ascii="Times New Roman" w:eastAsia="Times New Roman" w:hAnsi="Times New Roman" w:cs="Times New Roman"/>
                <w:lang w:eastAsia="ru-RU"/>
              </w:rPr>
              <w:t xml:space="preserve">. Рацематы. </w:t>
            </w:r>
            <w:proofErr w:type="spellStart"/>
            <w:r w:rsidRPr="0012120B">
              <w:rPr>
                <w:rFonts w:ascii="Times New Roman" w:eastAsia="Times New Roman" w:hAnsi="Times New Roman" w:cs="Times New Roman"/>
                <w:lang w:eastAsia="ru-RU"/>
              </w:rPr>
              <w:t>Мезоформы</w:t>
            </w:r>
            <w:proofErr w:type="spellEnd"/>
            <w:r w:rsidRPr="0012120B">
              <w:rPr>
                <w:rFonts w:ascii="Times New Roman" w:eastAsia="Times New Roman" w:hAnsi="Times New Roman" w:cs="Times New Roman"/>
                <w:lang w:eastAsia="ru-RU"/>
              </w:rPr>
              <w:t xml:space="preserve">. Химические свойства </w:t>
            </w:r>
            <w:proofErr w:type="spellStart"/>
            <w:r w:rsidRPr="0012120B">
              <w:rPr>
                <w:rFonts w:ascii="Times New Roman" w:eastAsia="Times New Roman" w:hAnsi="Times New Roman" w:cs="Times New Roman"/>
                <w:lang w:eastAsia="ru-RU"/>
              </w:rPr>
              <w:t>гидроксикислоткак</w:t>
            </w:r>
            <w:proofErr w:type="spellEnd"/>
            <w:r w:rsidRPr="0012120B">
              <w:rPr>
                <w:rFonts w:ascii="Times New Roman" w:eastAsia="Times New Roman" w:hAnsi="Times New Roman" w:cs="Times New Roman"/>
                <w:lang w:eastAsia="ru-RU"/>
              </w:rPr>
              <w:t xml:space="preserve"> бифункциональных соединений. Отношение к нагреванию α, β, γ-</w:t>
            </w:r>
            <w:proofErr w:type="spellStart"/>
            <w:r w:rsidRPr="0012120B">
              <w:rPr>
                <w:rFonts w:ascii="Times New Roman" w:eastAsia="Times New Roman" w:hAnsi="Times New Roman" w:cs="Times New Roman"/>
                <w:lang w:eastAsia="ru-RU"/>
              </w:rPr>
              <w:t>гидроксикислот</w:t>
            </w:r>
            <w:proofErr w:type="spellEnd"/>
            <w:r w:rsidRPr="0012120B">
              <w:rPr>
                <w:rFonts w:ascii="Times New Roman" w:eastAsia="Times New Roman" w:hAnsi="Times New Roman" w:cs="Times New Roman"/>
                <w:lang w:eastAsia="ru-RU"/>
              </w:rPr>
              <w:t>.</w:t>
            </w:r>
          </w:p>
        </w:tc>
      </w:tr>
      <w:tr w:rsidR="0012120B" w:rsidRPr="0012120B" w14:paraId="0AAFE4A8" w14:textId="77777777" w:rsidTr="00637EBA">
        <w:trPr>
          <w:trHeight w:val="339"/>
        </w:trPr>
        <w:tc>
          <w:tcPr>
            <w:tcW w:w="2972" w:type="dxa"/>
            <w:vMerge/>
          </w:tcPr>
          <w:p w14:paraId="7F155CC8"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719560CF"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В том числе практических и лабораторных занятий</w:t>
            </w:r>
          </w:p>
        </w:tc>
      </w:tr>
      <w:tr w:rsidR="0012120B" w:rsidRPr="0012120B" w14:paraId="2C05767A" w14:textId="77777777" w:rsidTr="00637EBA">
        <w:trPr>
          <w:trHeight w:val="383"/>
        </w:trPr>
        <w:tc>
          <w:tcPr>
            <w:tcW w:w="2972" w:type="dxa"/>
            <w:vMerge/>
          </w:tcPr>
          <w:p w14:paraId="18E3B376"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726872B5" w14:textId="77777777" w:rsidR="0012120B" w:rsidRPr="0012120B" w:rsidRDefault="0012120B" w:rsidP="0012120B">
            <w:pPr>
              <w:rPr>
                <w:rFonts w:ascii="Times New Roman" w:eastAsia="Times New Roman" w:hAnsi="Times New Roman" w:cs="Times New Roman"/>
                <w:lang w:eastAsia="ru-RU"/>
              </w:rPr>
            </w:pPr>
            <w:proofErr w:type="spellStart"/>
            <w:r w:rsidRPr="0012120B">
              <w:rPr>
                <w:rFonts w:ascii="Times New Roman" w:eastAsia="Times New Roman" w:hAnsi="Times New Roman" w:cs="Times New Roman"/>
                <w:lang w:eastAsia="ru-RU"/>
              </w:rPr>
              <w:t>Гидроксикислоты</w:t>
            </w:r>
            <w:proofErr w:type="spellEnd"/>
          </w:p>
        </w:tc>
      </w:tr>
      <w:tr w:rsidR="0012120B" w:rsidRPr="0012120B" w14:paraId="446D16FB" w14:textId="77777777" w:rsidTr="00637EBA">
        <w:tc>
          <w:tcPr>
            <w:tcW w:w="2972" w:type="dxa"/>
            <w:vMerge/>
          </w:tcPr>
          <w:p w14:paraId="689EEF60"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vAlign w:val="bottom"/>
          </w:tcPr>
          <w:p w14:paraId="34521389"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В том числе самостоятельная работа обучающихся</w:t>
            </w:r>
          </w:p>
          <w:p w14:paraId="4BC44A8E"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120B" w:rsidRPr="0012120B" w14:paraId="22A039A7" w14:textId="77777777" w:rsidTr="00637EBA">
        <w:tc>
          <w:tcPr>
            <w:tcW w:w="2972" w:type="dxa"/>
            <w:vMerge w:val="restart"/>
          </w:tcPr>
          <w:p w14:paraId="28177C84" w14:textId="77777777" w:rsidR="0012120B" w:rsidRPr="0012120B" w:rsidRDefault="0012120B" w:rsidP="0012120B">
            <w:pPr>
              <w:suppressAutoHyphens/>
              <w:jc w:val="both"/>
              <w:rPr>
                <w:rFonts w:ascii="Times New Roman" w:eastAsia="Times New Roman" w:hAnsi="Times New Roman" w:cs="Times New Roman"/>
                <w:b/>
                <w:lang w:eastAsia="ru-RU"/>
              </w:rPr>
            </w:pPr>
            <w:bookmarkStart w:id="59" w:name="_Hlk163123242"/>
            <w:r w:rsidRPr="0012120B">
              <w:rPr>
                <w:rFonts w:ascii="Times New Roman" w:eastAsia="Times New Roman" w:hAnsi="Times New Roman" w:cs="Times New Roman"/>
                <w:b/>
                <w:lang w:eastAsia="ru-RU"/>
              </w:rPr>
              <w:t xml:space="preserve">Тема 3.11 </w:t>
            </w:r>
            <w:proofErr w:type="spellStart"/>
            <w:r w:rsidRPr="0012120B">
              <w:rPr>
                <w:rFonts w:ascii="Times New Roman" w:eastAsia="Times New Roman" w:hAnsi="Times New Roman" w:cs="Times New Roman"/>
                <w:b/>
                <w:lang w:eastAsia="ru-RU"/>
              </w:rPr>
              <w:t>Фенолокислоты</w:t>
            </w:r>
            <w:proofErr w:type="spellEnd"/>
          </w:p>
        </w:tc>
        <w:tc>
          <w:tcPr>
            <w:tcW w:w="6662" w:type="dxa"/>
          </w:tcPr>
          <w:p w14:paraId="2810ABEC"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 xml:space="preserve">Содержание </w:t>
            </w:r>
          </w:p>
        </w:tc>
      </w:tr>
      <w:tr w:rsidR="0012120B" w:rsidRPr="0012120B" w14:paraId="0D09D648" w14:textId="77777777" w:rsidTr="00637EBA">
        <w:tc>
          <w:tcPr>
            <w:tcW w:w="2972" w:type="dxa"/>
            <w:vMerge/>
          </w:tcPr>
          <w:p w14:paraId="77D088FE"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16246380" w14:textId="77777777" w:rsidR="0012120B" w:rsidRPr="0012120B" w:rsidRDefault="0012120B" w:rsidP="0012120B">
            <w:pPr>
              <w:rPr>
                <w:rFonts w:ascii="Times New Roman" w:eastAsia="Times New Roman" w:hAnsi="Times New Roman" w:cs="Times New Roman"/>
                <w:lang w:eastAsia="ru-RU"/>
              </w:rPr>
            </w:pPr>
            <w:r w:rsidRPr="0012120B">
              <w:rPr>
                <w:rFonts w:ascii="Times New Roman" w:eastAsia="Times New Roman" w:hAnsi="Times New Roman" w:cs="Times New Roman"/>
                <w:lang w:eastAsia="ru-RU"/>
              </w:rPr>
              <w:t xml:space="preserve">Кислотность, химические свойства: реакции карбоксильной группы, реакции </w:t>
            </w:r>
            <w:proofErr w:type="spellStart"/>
            <w:r w:rsidRPr="0012120B">
              <w:rPr>
                <w:rFonts w:ascii="Times New Roman" w:eastAsia="Times New Roman" w:hAnsi="Times New Roman" w:cs="Times New Roman"/>
                <w:lang w:eastAsia="ru-RU"/>
              </w:rPr>
              <w:t>фенольногогидроксила</w:t>
            </w:r>
            <w:proofErr w:type="spellEnd"/>
            <w:r w:rsidRPr="0012120B">
              <w:rPr>
                <w:rFonts w:ascii="Times New Roman" w:eastAsia="Times New Roman" w:hAnsi="Times New Roman" w:cs="Times New Roman"/>
                <w:lang w:eastAsia="ru-RU"/>
              </w:rPr>
              <w:t xml:space="preserve">, декарбоксилирование. Качественные реакции </w:t>
            </w:r>
            <w:proofErr w:type="spellStart"/>
            <w:r w:rsidRPr="0012120B">
              <w:rPr>
                <w:rFonts w:ascii="Times New Roman" w:eastAsia="Times New Roman" w:hAnsi="Times New Roman" w:cs="Times New Roman"/>
                <w:lang w:eastAsia="ru-RU"/>
              </w:rPr>
              <w:t>фенолокислот</w:t>
            </w:r>
            <w:proofErr w:type="spellEnd"/>
            <w:r w:rsidRPr="0012120B">
              <w:rPr>
                <w:rFonts w:ascii="Times New Roman" w:eastAsia="Times New Roman" w:hAnsi="Times New Roman" w:cs="Times New Roman"/>
                <w:lang w:eastAsia="ru-RU"/>
              </w:rPr>
              <w:t xml:space="preserve">. Салициловая кислота, эфиры </w:t>
            </w:r>
            <w:r w:rsidRPr="0012120B">
              <w:rPr>
                <w:rFonts w:ascii="Times New Roman" w:eastAsia="Times New Roman" w:hAnsi="Times New Roman" w:cs="Times New Roman"/>
                <w:lang w:eastAsia="ru-RU"/>
              </w:rPr>
              <w:lastRenderedPageBreak/>
              <w:t xml:space="preserve">салициловой кислоты. Применение производных </w:t>
            </w:r>
            <w:proofErr w:type="spellStart"/>
            <w:r w:rsidRPr="0012120B">
              <w:rPr>
                <w:rFonts w:ascii="Times New Roman" w:eastAsia="Times New Roman" w:hAnsi="Times New Roman" w:cs="Times New Roman"/>
                <w:lang w:eastAsia="ru-RU"/>
              </w:rPr>
              <w:t>фенолокислот</w:t>
            </w:r>
            <w:proofErr w:type="spellEnd"/>
            <w:r w:rsidRPr="0012120B">
              <w:rPr>
                <w:rFonts w:ascii="Times New Roman" w:eastAsia="Times New Roman" w:hAnsi="Times New Roman" w:cs="Times New Roman"/>
                <w:lang w:eastAsia="ru-RU"/>
              </w:rPr>
              <w:t xml:space="preserve"> в медицине</w:t>
            </w:r>
          </w:p>
        </w:tc>
      </w:tr>
      <w:tr w:rsidR="0012120B" w:rsidRPr="0012120B" w14:paraId="6034812F" w14:textId="77777777" w:rsidTr="00637EBA">
        <w:tc>
          <w:tcPr>
            <w:tcW w:w="2972" w:type="dxa"/>
            <w:vMerge/>
          </w:tcPr>
          <w:p w14:paraId="4D6E4526"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1A5F971A"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В том числе практических и лабораторных занятий</w:t>
            </w:r>
          </w:p>
        </w:tc>
      </w:tr>
      <w:tr w:rsidR="0012120B" w:rsidRPr="0012120B" w14:paraId="150B531A" w14:textId="77777777" w:rsidTr="00637EBA">
        <w:trPr>
          <w:trHeight w:val="383"/>
        </w:trPr>
        <w:tc>
          <w:tcPr>
            <w:tcW w:w="2972" w:type="dxa"/>
            <w:vMerge/>
          </w:tcPr>
          <w:p w14:paraId="594CBF84"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705C03D1" w14:textId="77777777" w:rsidR="0012120B" w:rsidRPr="0012120B" w:rsidRDefault="0012120B" w:rsidP="0012120B">
            <w:pPr>
              <w:rPr>
                <w:rFonts w:ascii="Times New Roman" w:eastAsia="Times New Roman" w:hAnsi="Times New Roman" w:cs="Times New Roman"/>
                <w:lang w:eastAsia="ru-RU"/>
              </w:rPr>
            </w:pPr>
            <w:proofErr w:type="spellStart"/>
            <w:r w:rsidRPr="0012120B">
              <w:rPr>
                <w:rFonts w:ascii="Times New Roman" w:eastAsia="Times New Roman" w:hAnsi="Times New Roman" w:cs="Times New Roman"/>
                <w:lang w:eastAsia="ru-RU"/>
              </w:rPr>
              <w:t>Фенолокислоты</w:t>
            </w:r>
            <w:proofErr w:type="spellEnd"/>
          </w:p>
        </w:tc>
      </w:tr>
      <w:tr w:rsidR="0012120B" w:rsidRPr="0012120B" w14:paraId="1926635C" w14:textId="77777777" w:rsidTr="00637EBA">
        <w:tc>
          <w:tcPr>
            <w:tcW w:w="2972" w:type="dxa"/>
            <w:vMerge/>
          </w:tcPr>
          <w:p w14:paraId="6E7FCEC1"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vAlign w:val="bottom"/>
          </w:tcPr>
          <w:p w14:paraId="382BB8CD"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В том числе самостоятельная работа обучающихся</w:t>
            </w:r>
          </w:p>
          <w:p w14:paraId="005D5F87"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59"/>
      <w:tr w:rsidR="0012120B" w:rsidRPr="0012120B" w14:paraId="3C0C542C" w14:textId="77777777" w:rsidTr="00637EBA">
        <w:tc>
          <w:tcPr>
            <w:tcW w:w="2972" w:type="dxa"/>
            <w:vMerge w:val="restart"/>
          </w:tcPr>
          <w:p w14:paraId="70BE856E" w14:textId="77777777" w:rsidR="0012120B" w:rsidRPr="0012120B" w:rsidRDefault="0012120B" w:rsidP="0012120B">
            <w:pPr>
              <w:suppressAutoHyphens/>
              <w:jc w:val="both"/>
              <w:rPr>
                <w:rFonts w:ascii="Times New Roman" w:eastAsia="Times New Roman" w:hAnsi="Times New Roman" w:cs="Times New Roman"/>
                <w:b/>
                <w:lang w:eastAsia="ru-RU"/>
              </w:rPr>
            </w:pPr>
            <w:r w:rsidRPr="0012120B">
              <w:rPr>
                <w:rFonts w:ascii="Times New Roman" w:eastAsia="Times New Roman" w:hAnsi="Times New Roman" w:cs="Times New Roman"/>
                <w:b/>
                <w:lang w:eastAsia="ru-RU"/>
              </w:rPr>
              <w:t>Тема 3.12 Аминокислоты. Белки</w:t>
            </w:r>
          </w:p>
        </w:tc>
        <w:tc>
          <w:tcPr>
            <w:tcW w:w="6662" w:type="dxa"/>
          </w:tcPr>
          <w:p w14:paraId="5811C055"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 xml:space="preserve">Содержание </w:t>
            </w:r>
          </w:p>
        </w:tc>
      </w:tr>
      <w:tr w:rsidR="0012120B" w:rsidRPr="0012120B" w14:paraId="4FB0064D" w14:textId="77777777" w:rsidTr="00637EBA">
        <w:tc>
          <w:tcPr>
            <w:tcW w:w="2972" w:type="dxa"/>
            <w:vMerge/>
          </w:tcPr>
          <w:p w14:paraId="4005E6EA"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3D786B0F" w14:textId="77777777" w:rsidR="0012120B" w:rsidRPr="0012120B" w:rsidRDefault="0012120B" w:rsidP="0012120B">
            <w:pPr>
              <w:rPr>
                <w:rFonts w:ascii="Times New Roman" w:eastAsia="Times New Roman" w:hAnsi="Times New Roman" w:cs="Times New Roman"/>
                <w:lang w:eastAsia="ru-RU"/>
              </w:rPr>
            </w:pPr>
            <w:r w:rsidRPr="0012120B">
              <w:rPr>
                <w:rFonts w:ascii="Times New Roman" w:eastAsia="Times New Roman" w:hAnsi="Times New Roman" w:cs="Times New Roman"/>
                <w:lang w:eastAsia="ru-RU"/>
              </w:rPr>
              <w:t>Аминокислоты. Понятие об аминокислотах, их классификация и строение. Оптическая изомерия αаминокислот. Номенклатура аминокислот. Двойственность кислотно-</w:t>
            </w:r>
            <w:proofErr w:type="spellStart"/>
            <w:r w:rsidRPr="0012120B">
              <w:rPr>
                <w:rFonts w:ascii="Times New Roman" w:eastAsia="Times New Roman" w:hAnsi="Times New Roman" w:cs="Times New Roman"/>
                <w:lang w:eastAsia="ru-RU"/>
              </w:rPr>
              <w:t>оснóвных</w:t>
            </w:r>
            <w:proofErr w:type="spellEnd"/>
            <w:r w:rsidRPr="0012120B">
              <w:rPr>
                <w:rFonts w:ascii="Times New Roman" w:eastAsia="Times New Roman" w:hAnsi="Times New Roman" w:cs="Times New Roman"/>
                <w:lang w:eastAsia="ru-RU"/>
              </w:rPr>
              <w:t xml:space="preserve"> свойств аминокислот и ее причины. Биполярные ионы. Реакции конденсации. Пептидная связь. Получение аминокислот, их применение и биологическая функция. Белки. Белки как природные полимеры. Первичная, вторичная, третичная и четвертичная структуры белков. Фибриллярные и глобулярные белки. Химические свойства белков: горение, денатурация, гидролиз, качественные (цветные) реакции. Биологические функции белков, их значение. Качественные реакции на белки.</w:t>
            </w:r>
          </w:p>
        </w:tc>
      </w:tr>
      <w:tr w:rsidR="0012120B" w:rsidRPr="0012120B" w14:paraId="64537AF6" w14:textId="77777777" w:rsidTr="00637EBA">
        <w:tc>
          <w:tcPr>
            <w:tcW w:w="2972" w:type="dxa"/>
            <w:vMerge/>
          </w:tcPr>
          <w:p w14:paraId="2EEE885F"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0FF27A88"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В том числе практических и лабораторных занятий</w:t>
            </w:r>
          </w:p>
        </w:tc>
      </w:tr>
      <w:tr w:rsidR="0012120B" w:rsidRPr="0012120B" w14:paraId="4C58C46E" w14:textId="77777777" w:rsidTr="00637EBA">
        <w:trPr>
          <w:trHeight w:val="383"/>
        </w:trPr>
        <w:tc>
          <w:tcPr>
            <w:tcW w:w="2972" w:type="dxa"/>
            <w:vMerge/>
          </w:tcPr>
          <w:p w14:paraId="71A11B1D"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4C9A0904" w14:textId="77777777" w:rsidR="0012120B" w:rsidRPr="0012120B" w:rsidRDefault="0012120B" w:rsidP="0012120B">
            <w:pPr>
              <w:rPr>
                <w:rFonts w:ascii="Times New Roman" w:eastAsia="Times New Roman" w:hAnsi="Times New Roman" w:cs="Times New Roman"/>
                <w:lang w:eastAsia="ru-RU"/>
              </w:rPr>
            </w:pPr>
            <w:r w:rsidRPr="0012120B">
              <w:rPr>
                <w:rFonts w:ascii="Times New Roman" w:eastAsia="Times New Roman" w:hAnsi="Times New Roman" w:cs="Times New Roman"/>
                <w:lang w:eastAsia="ru-RU"/>
              </w:rPr>
              <w:t>Составление уравнений образования пептидной связи. Цветные реакции белков</w:t>
            </w:r>
          </w:p>
        </w:tc>
      </w:tr>
      <w:tr w:rsidR="0012120B" w:rsidRPr="0012120B" w14:paraId="23FF2DEA" w14:textId="77777777" w:rsidTr="00637EBA">
        <w:trPr>
          <w:trHeight w:val="383"/>
        </w:trPr>
        <w:tc>
          <w:tcPr>
            <w:tcW w:w="2972" w:type="dxa"/>
            <w:vMerge/>
          </w:tcPr>
          <w:p w14:paraId="047491F9"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0710A10D" w14:textId="77777777" w:rsidR="0012120B" w:rsidRPr="0012120B" w:rsidRDefault="0012120B" w:rsidP="0012120B">
            <w:pPr>
              <w:rPr>
                <w:rFonts w:ascii="Times New Roman" w:eastAsia="Times New Roman" w:hAnsi="Times New Roman" w:cs="Times New Roman"/>
                <w:lang w:eastAsia="ru-RU"/>
              </w:rPr>
            </w:pPr>
            <w:r w:rsidRPr="0012120B">
              <w:rPr>
                <w:rFonts w:ascii="Times New Roman" w:eastAsia="Times New Roman" w:hAnsi="Times New Roman" w:cs="Times New Roman"/>
                <w:lang w:eastAsia="ru-RU"/>
              </w:rPr>
              <w:t>Аминокислоты, белки</w:t>
            </w:r>
          </w:p>
        </w:tc>
      </w:tr>
      <w:tr w:rsidR="0012120B" w:rsidRPr="0012120B" w14:paraId="2681DE1A" w14:textId="77777777" w:rsidTr="00637EBA">
        <w:tc>
          <w:tcPr>
            <w:tcW w:w="2972" w:type="dxa"/>
            <w:vMerge/>
          </w:tcPr>
          <w:p w14:paraId="0F913AB5"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vAlign w:val="bottom"/>
          </w:tcPr>
          <w:p w14:paraId="5185FD48"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В том числе самостоятельная работа обучающихся</w:t>
            </w:r>
          </w:p>
          <w:p w14:paraId="1C529098"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120B" w:rsidRPr="0012120B" w14:paraId="3BFC6598" w14:textId="77777777" w:rsidTr="00637EBA">
        <w:tc>
          <w:tcPr>
            <w:tcW w:w="2972" w:type="dxa"/>
            <w:vMerge w:val="restart"/>
          </w:tcPr>
          <w:p w14:paraId="5F325ED7" w14:textId="77777777" w:rsidR="0012120B" w:rsidRPr="0012120B" w:rsidRDefault="0012120B" w:rsidP="0012120B">
            <w:pPr>
              <w:suppressAutoHyphens/>
              <w:jc w:val="both"/>
              <w:rPr>
                <w:rFonts w:ascii="Times New Roman" w:eastAsia="Times New Roman" w:hAnsi="Times New Roman" w:cs="Times New Roman"/>
                <w:b/>
                <w:lang w:eastAsia="ru-RU"/>
              </w:rPr>
            </w:pPr>
            <w:r w:rsidRPr="0012120B">
              <w:rPr>
                <w:rFonts w:ascii="Times New Roman" w:eastAsia="Times New Roman" w:hAnsi="Times New Roman" w:cs="Times New Roman"/>
                <w:b/>
                <w:lang w:eastAsia="ru-RU"/>
              </w:rPr>
              <w:t>Тема 3.13 Углеводы</w:t>
            </w:r>
          </w:p>
        </w:tc>
        <w:tc>
          <w:tcPr>
            <w:tcW w:w="6662" w:type="dxa"/>
          </w:tcPr>
          <w:p w14:paraId="2A6D3E51"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 xml:space="preserve">Содержание </w:t>
            </w:r>
          </w:p>
        </w:tc>
      </w:tr>
      <w:tr w:rsidR="0012120B" w:rsidRPr="0012120B" w14:paraId="1BE97070" w14:textId="77777777" w:rsidTr="00637EBA">
        <w:tc>
          <w:tcPr>
            <w:tcW w:w="2972" w:type="dxa"/>
            <w:vMerge/>
          </w:tcPr>
          <w:p w14:paraId="5CD24C96"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0AD10491" w14:textId="77777777" w:rsidR="0012120B" w:rsidRPr="0012120B" w:rsidRDefault="0012120B" w:rsidP="0012120B">
            <w:pPr>
              <w:rPr>
                <w:rFonts w:ascii="Times New Roman" w:eastAsia="Times New Roman" w:hAnsi="Times New Roman" w:cs="Times New Roman"/>
                <w:lang w:eastAsia="ru-RU"/>
              </w:rPr>
            </w:pPr>
            <w:r w:rsidRPr="0012120B">
              <w:rPr>
                <w:rFonts w:ascii="Times New Roman" w:eastAsia="Times New Roman" w:hAnsi="Times New Roman" w:cs="Times New Roman"/>
                <w:lang w:eastAsia="ru-RU"/>
              </w:rPr>
              <w:t xml:space="preserve">Классификация. Номенклатура. Строение. Общая характеристика, классификация (моно-, олиго- </w:t>
            </w:r>
            <w:proofErr w:type="spellStart"/>
            <w:r w:rsidRPr="0012120B">
              <w:rPr>
                <w:rFonts w:ascii="Times New Roman" w:eastAsia="Times New Roman" w:hAnsi="Times New Roman" w:cs="Times New Roman"/>
                <w:lang w:eastAsia="ru-RU"/>
              </w:rPr>
              <w:t>иполисахаридов</w:t>
            </w:r>
            <w:proofErr w:type="spellEnd"/>
            <w:r w:rsidRPr="0012120B">
              <w:rPr>
                <w:rFonts w:ascii="Times New Roman" w:eastAsia="Times New Roman" w:hAnsi="Times New Roman" w:cs="Times New Roman"/>
                <w:lang w:eastAsia="ru-RU"/>
              </w:rPr>
              <w:t xml:space="preserve">). Цикло – </w:t>
            </w:r>
            <w:proofErr w:type="spellStart"/>
            <w:r w:rsidRPr="0012120B">
              <w:rPr>
                <w:rFonts w:ascii="Times New Roman" w:eastAsia="Times New Roman" w:hAnsi="Times New Roman" w:cs="Times New Roman"/>
                <w:lang w:eastAsia="ru-RU"/>
              </w:rPr>
              <w:t>оксо</w:t>
            </w:r>
            <w:proofErr w:type="spellEnd"/>
            <w:r w:rsidRPr="0012120B">
              <w:rPr>
                <w:rFonts w:ascii="Times New Roman" w:eastAsia="Times New Roman" w:hAnsi="Times New Roman" w:cs="Times New Roman"/>
                <w:lang w:eastAsia="ru-RU"/>
              </w:rPr>
              <w:t xml:space="preserve"> – </w:t>
            </w:r>
            <w:proofErr w:type="spellStart"/>
            <w:r w:rsidRPr="0012120B">
              <w:rPr>
                <w:rFonts w:ascii="Times New Roman" w:eastAsia="Times New Roman" w:hAnsi="Times New Roman" w:cs="Times New Roman"/>
                <w:lang w:eastAsia="ru-RU"/>
              </w:rPr>
              <w:t>таутомерия.Оптическая</w:t>
            </w:r>
            <w:proofErr w:type="spellEnd"/>
            <w:r w:rsidRPr="0012120B">
              <w:rPr>
                <w:rFonts w:ascii="Times New Roman" w:eastAsia="Times New Roman" w:hAnsi="Times New Roman" w:cs="Times New Roman"/>
                <w:lang w:eastAsia="ru-RU"/>
              </w:rPr>
              <w:t xml:space="preserve"> изомерия моносахаридов. </w:t>
            </w:r>
            <w:proofErr w:type="spellStart"/>
            <w:r w:rsidRPr="0012120B">
              <w:rPr>
                <w:rFonts w:ascii="Times New Roman" w:eastAsia="Times New Roman" w:hAnsi="Times New Roman" w:cs="Times New Roman"/>
                <w:lang w:eastAsia="ru-RU"/>
              </w:rPr>
              <w:t>Стереоизомерия</w:t>
            </w:r>
            <w:proofErr w:type="spellEnd"/>
            <w:r w:rsidRPr="0012120B">
              <w:rPr>
                <w:rFonts w:ascii="Times New Roman" w:eastAsia="Times New Roman" w:hAnsi="Times New Roman" w:cs="Times New Roman"/>
                <w:lang w:eastAsia="ru-RU"/>
              </w:rPr>
              <w:t>. Цикло-</w:t>
            </w:r>
            <w:proofErr w:type="spellStart"/>
            <w:r w:rsidRPr="0012120B">
              <w:rPr>
                <w:rFonts w:ascii="Times New Roman" w:eastAsia="Times New Roman" w:hAnsi="Times New Roman" w:cs="Times New Roman"/>
                <w:lang w:eastAsia="ru-RU"/>
              </w:rPr>
              <w:t>оксо</w:t>
            </w:r>
            <w:proofErr w:type="spellEnd"/>
            <w:r w:rsidRPr="0012120B">
              <w:rPr>
                <w:rFonts w:ascii="Times New Roman" w:eastAsia="Times New Roman" w:hAnsi="Times New Roman" w:cs="Times New Roman"/>
                <w:lang w:eastAsia="ru-RU"/>
              </w:rPr>
              <w:t xml:space="preserve">- таутомерия (кольчато-цепная); </w:t>
            </w:r>
            <w:proofErr w:type="spellStart"/>
            <w:r w:rsidRPr="0012120B">
              <w:rPr>
                <w:rFonts w:ascii="Times New Roman" w:eastAsia="Times New Roman" w:hAnsi="Times New Roman" w:cs="Times New Roman"/>
                <w:lang w:eastAsia="ru-RU"/>
              </w:rPr>
              <w:t>фуранозы</w:t>
            </w:r>
            <w:proofErr w:type="spellEnd"/>
            <w:r w:rsidRPr="0012120B">
              <w:rPr>
                <w:rFonts w:ascii="Times New Roman" w:eastAsia="Times New Roman" w:hAnsi="Times New Roman" w:cs="Times New Roman"/>
                <w:lang w:eastAsia="ru-RU"/>
              </w:rPr>
              <w:t xml:space="preserve"> и </w:t>
            </w:r>
            <w:proofErr w:type="spellStart"/>
            <w:r w:rsidRPr="0012120B">
              <w:rPr>
                <w:rFonts w:ascii="Times New Roman" w:eastAsia="Times New Roman" w:hAnsi="Times New Roman" w:cs="Times New Roman"/>
                <w:lang w:eastAsia="ru-RU"/>
              </w:rPr>
              <w:t>пиранозы</w:t>
            </w:r>
            <w:proofErr w:type="spellEnd"/>
            <w:r w:rsidRPr="0012120B">
              <w:rPr>
                <w:rFonts w:ascii="Times New Roman" w:eastAsia="Times New Roman" w:hAnsi="Times New Roman" w:cs="Times New Roman"/>
                <w:lang w:eastAsia="ru-RU"/>
              </w:rPr>
              <w:t xml:space="preserve">. α-, β - аномеры. Формулы Фишера и </w:t>
            </w:r>
            <w:proofErr w:type="spellStart"/>
            <w:r w:rsidRPr="0012120B">
              <w:rPr>
                <w:rFonts w:ascii="Times New Roman" w:eastAsia="Times New Roman" w:hAnsi="Times New Roman" w:cs="Times New Roman"/>
                <w:lang w:eastAsia="ru-RU"/>
              </w:rPr>
              <w:t>Хеуорса</w:t>
            </w:r>
            <w:proofErr w:type="spellEnd"/>
            <w:r w:rsidRPr="0012120B">
              <w:rPr>
                <w:rFonts w:ascii="Times New Roman" w:eastAsia="Times New Roman" w:hAnsi="Times New Roman" w:cs="Times New Roman"/>
                <w:lang w:eastAsia="ru-RU"/>
              </w:rPr>
              <w:t>. Мутаротация. Моносахариды. Классификация, строение и номенклатура (</w:t>
            </w:r>
            <w:proofErr w:type="spellStart"/>
            <w:r w:rsidRPr="0012120B">
              <w:rPr>
                <w:rFonts w:ascii="Times New Roman" w:eastAsia="Times New Roman" w:hAnsi="Times New Roman" w:cs="Times New Roman"/>
                <w:lang w:eastAsia="ru-RU"/>
              </w:rPr>
              <w:t>альдо</w:t>
            </w:r>
            <w:proofErr w:type="spellEnd"/>
            <w:r w:rsidRPr="0012120B">
              <w:rPr>
                <w:rFonts w:ascii="Times New Roman" w:eastAsia="Times New Roman" w:hAnsi="Times New Roman" w:cs="Times New Roman"/>
                <w:lang w:eastAsia="ru-RU"/>
              </w:rPr>
              <w:t xml:space="preserve">-, </w:t>
            </w:r>
            <w:proofErr w:type="spellStart"/>
            <w:r w:rsidRPr="0012120B">
              <w:rPr>
                <w:rFonts w:ascii="Times New Roman" w:eastAsia="Times New Roman" w:hAnsi="Times New Roman" w:cs="Times New Roman"/>
                <w:lang w:eastAsia="ru-RU"/>
              </w:rPr>
              <w:t>кетопентозы</w:t>
            </w:r>
            <w:proofErr w:type="spellEnd"/>
            <w:r w:rsidRPr="0012120B">
              <w:rPr>
                <w:rFonts w:ascii="Times New Roman" w:eastAsia="Times New Roman" w:hAnsi="Times New Roman" w:cs="Times New Roman"/>
                <w:lang w:eastAsia="ru-RU"/>
              </w:rPr>
              <w:t xml:space="preserve"> и гексозы). </w:t>
            </w:r>
            <w:proofErr w:type="spellStart"/>
            <w:r w:rsidRPr="0012120B">
              <w:rPr>
                <w:rFonts w:ascii="Times New Roman" w:eastAsia="Times New Roman" w:hAnsi="Times New Roman" w:cs="Times New Roman"/>
                <w:lang w:eastAsia="ru-RU"/>
              </w:rPr>
              <w:t>Химическиесвойства</w:t>
            </w:r>
            <w:proofErr w:type="spellEnd"/>
            <w:r w:rsidRPr="0012120B">
              <w:rPr>
                <w:rFonts w:ascii="Times New Roman" w:eastAsia="Times New Roman" w:hAnsi="Times New Roman" w:cs="Times New Roman"/>
                <w:lang w:eastAsia="ru-RU"/>
              </w:rPr>
              <w:t xml:space="preserve"> моносахаридов. Реакции </w:t>
            </w:r>
            <w:proofErr w:type="spellStart"/>
            <w:r w:rsidRPr="0012120B">
              <w:rPr>
                <w:rFonts w:ascii="Times New Roman" w:eastAsia="Times New Roman" w:hAnsi="Times New Roman" w:cs="Times New Roman"/>
                <w:lang w:eastAsia="ru-RU"/>
              </w:rPr>
              <w:t>полуацетального</w:t>
            </w:r>
            <w:proofErr w:type="spellEnd"/>
            <w:r w:rsidRPr="0012120B">
              <w:rPr>
                <w:rFonts w:ascii="Times New Roman" w:eastAsia="Times New Roman" w:hAnsi="Times New Roman" w:cs="Times New Roman"/>
                <w:lang w:eastAsia="ru-RU"/>
              </w:rPr>
              <w:t xml:space="preserve"> гидроксила (образование гликозидов), реакции спиртовых гидроксилов (</w:t>
            </w:r>
            <w:proofErr w:type="spellStart"/>
            <w:r w:rsidRPr="0012120B">
              <w:rPr>
                <w:rFonts w:ascii="Times New Roman" w:eastAsia="Times New Roman" w:hAnsi="Times New Roman" w:cs="Times New Roman"/>
                <w:lang w:eastAsia="ru-RU"/>
              </w:rPr>
              <w:t>ацилированиие</w:t>
            </w:r>
            <w:proofErr w:type="spellEnd"/>
            <w:r w:rsidRPr="0012120B">
              <w:rPr>
                <w:rFonts w:ascii="Times New Roman" w:eastAsia="Times New Roman" w:hAnsi="Times New Roman" w:cs="Times New Roman"/>
                <w:lang w:eastAsia="ru-RU"/>
              </w:rPr>
              <w:t xml:space="preserve">, алкилирование): образование простых и сложных </w:t>
            </w:r>
            <w:proofErr w:type="spellStart"/>
            <w:r w:rsidRPr="0012120B">
              <w:rPr>
                <w:rFonts w:ascii="Times New Roman" w:eastAsia="Times New Roman" w:hAnsi="Times New Roman" w:cs="Times New Roman"/>
                <w:lang w:eastAsia="ru-RU"/>
              </w:rPr>
              <w:t>эфиров.Восстановительные</w:t>
            </w:r>
            <w:proofErr w:type="spellEnd"/>
            <w:r w:rsidRPr="0012120B">
              <w:rPr>
                <w:rFonts w:ascii="Times New Roman" w:eastAsia="Times New Roman" w:hAnsi="Times New Roman" w:cs="Times New Roman"/>
                <w:lang w:eastAsia="ru-RU"/>
              </w:rPr>
              <w:t xml:space="preserve"> свойства моноз. Окисление глюкозы; образование </w:t>
            </w:r>
            <w:proofErr w:type="spellStart"/>
            <w:r w:rsidRPr="0012120B">
              <w:rPr>
                <w:rFonts w:ascii="Times New Roman" w:eastAsia="Times New Roman" w:hAnsi="Times New Roman" w:cs="Times New Roman"/>
                <w:lang w:eastAsia="ru-RU"/>
              </w:rPr>
              <w:t>глюконовой</w:t>
            </w:r>
            <w:proofErr w:type="spellEnd"/>
            <w:r w:rsidRPr="0012120B">
              <w:rPr>
                <w:rFonts w:ascii="Times New Roman" w:eastAsia="Times New Roman" w:hAnsi="Times New Roman" w:cs="Times New Roman"/>
                <w:lang w:eastAsia="ru-RU"/>
              </w:rPr>
              <w:t xml:space="preserve">, </w:t>
            </w:r>
            <w:proofErr w:type="spellStart"/>
            <w:r w:rsidRPr="0012120B">
              <w:rPr>
                <w:rFonts w:ascii="Times New Roman" w:eastAsia="Times New Roman" w:hAnsi="Times New Roman" w:cs="Times New Roman"/>
                <w:lang w:eastAsia="ru-RU"/>
              </w:rPr>
              <w:t>глюкаровой</w:t>
            </w:r>
            <w:proofErr w:type="spellEnd"/>
            <w:r w:rsidRPr="0012120B">
              <w:rPr>
                <w:rFonts w:ascii="Times New Roman" w:eastAsia="Times New Roman" w:hAnsi="Times New Roman" w:cs="Times New Roman"/>
                <w:lang w:eastAsia="ru-RU"/>
              </w:rPr>
              <w:t xml:space="preserve"> и </w:t>
            </w:r>
            <w:proofErr w:type="spellStart"/>
            <w:r w:rsidRPr="0012120B">
              <w:rPr>
                <w:rFonts w:ascii="Times New Roman" w:eastAsia="Times New Roman" w:hAnsi="Times New Roman" w:cs="Times New Roman"/>
                <w:lang w:eastAsia="ru-RU"/>
              </w:rPr>
              <w:t>глюкуроновой</w:t>
            </w:r>
            <w:proofErr w:type="spellEnd"/>
            <w:r w:rsidRPr="0012120B">
              <w:rPr>
                <w:rFonts w:ascii="Times New Roman" w:eastAsia="Times New Roman" w:hAnsi="Times New Roman" w:cs="Times New Roman"/>
                <w:lang w:eastAsia="ru-RU"/>
              </w:rPr>
              <w:t xml:space="preserve"> кислот</w:t>
            </w:r>
          </w:p>
          <w:p w14:paraId="0FA8DBA3" w14:textId="77777777" w:rsidR="0012120B" w:rsidRPr="0012120B" w:rsidRDefault="0012120B" w:rsidP="0012120B">
            <w:pPr>
              <w:rPr>
                <w:rFonts w:ascii="Times New Roman" w:eastAsia="Times New Roman" w:hAnsi="Times New Roman" w:cs="Times New Roman"/>
                <w:lang w:eastAsia="ru-RU"/>
              </w:rPr>
            </w:pPr>
            <w:r w:rsidRPr="0012120B">
              <w:rPr>
                <w:rFonts w:ascii="Times New Roman" w:eastAsia="Times New Roman" w:hAnsi="Times New Roman" w:cs="Times New Roman"/>
                <w:lang w:eastAsia="ru-RU"/>
              </w:rPr>
              <w:t>Дисахариды. Строение дисахаридов. Способ сочленения циклов. Восстанавливающие и</w:t>
            </w:r>
          </w:p>
          <w:p w14:paraId="5BFEAF17" w14:textId="77777777" w:rsidR="0012120B" w:rsidRPr="0012120B" w:rsidRDefault="0012120B" w:rsidP="0012120B">
            <w:pPr>
              <w:rPr>
                <w:rFonts w:ascii="Times New Roman" w:eastAsia="Times New Roman" w:hAnsi="Times New Roman" w:cs="Times New Roman"/>
                <w:lang w:eastAsia="ru-RU"/>
              </w:rPr>
            </w:pPr>
            <w:proofErr w:type="spellStart"/>
            <w:r w:rsidRPr="0012120B">
              <w:rPr>
                <w:rFonts w:ascii="Times New Roman" w:eastAsia="Times New Roman" w:hAnsi="Times New Roman" w:cs="Times New Roman"/>
                <w:lang w:eastAsia="ru-RU"/>
              </w:rPr>
              <w:t>невосстанавливающие</w:t>
            </w:r>
            <w:proofErr w:type="spellEnd"/>
            <w:r w:rsidRPr="0012120B">
              <w:rPr>
                <w:rFonts w:ascii="Times New Roman" w:eastAsia="Times New Roman" w:hAnsi="Times New Roman" w:cs="Times New Roman"/>
                <w:lang w:eastAsia="ru-RU"/>
              </w:rPr>
              <w:t xml:space="preserve"> свойства дисахаридов как следствие сочленения цикла. Строение и химические свойства сахарозы. Полисахариды. Общее строение полисахаридов. Строение молекулы крахмала, амилоза и амилопектин. Физические свойства крахмала, его нахождение в природе и биологическая роль. Гликоген. Химические свойства крахмала. Строение элементарного звена целлюлозы. </w:t>
            </w:r>
          </w:p>
          <w:p w14:paraId="548FEC02" w14:textId="77777777" w:rsidR="0012120B" w:rsidRPr="0012120B" w:rsidRDefault="0012120B" w:rsidP="0012120B">
            <w:pPr>
              <w:rPr>
                <w:rFonts w:ascii="Times New Roman" w:eastAsia="Times New Roman" w:hAnsi="Times New Roman" w:cs="Times New Roman"/>
                <w:lang w:eastAsia="ru-RU"/>
              </w:rPr>
            </w:pPr>
            <w:r w:rsidRPr="0012120B">
              <w:rPr>
                <w:rFonts w:ascii="Times New Roman" w:eastAsia="Times New Roman" w:hAnsi="Times New Roman" w:cs="Times New Roman"/>
                <w:lang w:eastAsia="ru-RU"/>
              </w:rPr>
              <w:t>Гидролиз целлюлозы, образование сложных эфиров с неорганическими и органическими кислотами. Нахождение в природе</w:t>
            </w:r>
          </w:p>
          <w:p w14:paraId="305DDCB9" w14:textId="77777777" w:rsidR="0012120B" w:rsidRPr="0012120B" w:rsidRDefault="0012120B" w:rsidP="0012120B">
            <w:pPr>
              <w:rPr>
                <w:rFonts w:ascii="Times New Roman" w:eastAsia="Times New Roman" w:hAnsi="Times New Roman" w:cs="Times New Roman"/>
                <w:lang w:eastAsia="ru-RU"/>
              </w:rPr>
            </w:pPr>
            <w:r w:rsidRPr="0012120B">
              <w:rPr>
                <w:rFonts w:ascii="Times New Roman" w:eastAsia="Times New Roman" w:hAnsi="Times New Roman" w:cs="Times New Roman"/>
                <w:lang w:eastAsia="ru-RU"/>
              </w:rPr>
              <w:t>и биологическая роль целлюлозы. Сравнение свойств крахмала и целлюлозы.</w:t>
            </w:r>
          </w:p>
        </w:tc>
      </w:tr>
      <w:tr w:rsidR="0012120B" w:rsidRPr="0012120B" w14:paraId="10C0FF4C" w14:textId="77777777" w:rsidTr="00637EBA">
        <w:tc>
          <w:tcPr>
            <w:tcW w:w="2972" w:type="dxa"/>
            <w:vMerge/>
          </w:tcPr>
          <w:p w14:paraId="658B3A3F"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2946809E"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В том числе практических и лабораторных занятий</w:t>
            </w:r>
          </w:p>
        </w:tc>
      </w:tr>
      <w:tr w:rsidR="0012120B" w:rsidRPr="0012120B" w14:paraId="6D47D24C" w14:textId="77777777" w:rsidTr="00637EBA">
        <w:trPr>
          <w:trHeight w:val="383"/>
        </w:trPr>
        <w:tc>
          <w:tcPr>
            <w:tcW w:w="2972" w:type="dxa"/>
            <w:vMerge/>
          </w:tcPr>
          <w:p w14:paraId="570ECE8A"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6E166C5B" w14:textId="77777777" w:rsidR="0012120B" w:rsidRPr="0012120B" w:rsidRDefault="0012120B" w:rsidP="0012120B">
            <w:pPr>
              <w:rPr>
                <w:rFonts w:ascii="Times New Roman" w:eastAsia="Times New Roman" w:hAnsi="Times New Roman" w:cs="Times New Roman"/>
                <w:lang w:eastAsia="ru-RU"/>
              </w:rPr>
            </w:pPr>
            <w:r w:rsidRPr="0012120B">
              <w:rPr>
                <w:rFonts w:ascii="Times New Roman" w:eastAsia="Times New Roman" w:hAnsi="Times New Roman" w:cs="Times New Roman"/>
                <w:lang w:eastAsia="ru-RU"/>
              </w:rPr>
              <w:t>Углеводы</w:t>
            </w:r>
          </w:p>
        </w:tc>
      </w:tr>
      <w:tr w:rsidR="0012120B" w:rsidRPr="0012120B" w14:paraId="0EE5E8BB" w14:textId="77777777" w:rsidTr="00637EBA">
        <w:tc>
          <w:tcPr>
            <w:tcW w:w="2972" w:type="dxa"/>
            <w:vMerge/>
          </w:tcPr>
          <w:p w14:paraId="775B9588"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vAlign w:val="bottom"/>
          </w:tcPr>
          <w:p w14:paraId="0F848037"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В том числе самостоятельная работа обучающихся</w:t>
            </w:r>
          </w:p>
          <w:p w14:paraId="6937708E"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120B" w:rsidRPr="0012120B" w14:paraId="0CC11875" w14:textId="77777777" w:rsidTr="00637EBA">
        <w:tc>
          <w:tcPr>
            <w:tcW w:w="9634" w:type="dxa"/>
            <w:gridSpan w:val="2"/>
          </w:tcPr>
          <w:p w14:paraId="251E0C0D" w14:textId="70416589" w:rsidR="0012120B" w:rsidRPr="0012120B" w:rsidRDefault="0012120B" w:rsidP="0012120B">
            <w:pPr>
              <w:rPr>
                <w:rFonts w:ascii="Times New Roman" w:eastAsia="Times New Roman" w:hAnsi="Times New Roman" w:cs="Times New Roman"/>
                <w:b/>
                <w:lang w:eastAsia="ru-RU"/>
              </w:rPr>
            </w:pPr>
            <w:r w:rsidRPr="0012120B">
              <w:rPr>
                <w:rFonts w:ascii="Times New Roman" w:hAnsi="Times New Roman" w:cs="Times New Roman"/>
                <w:b/>
                <w:sz w:val="24"/>
                <w:szCs w:val="24"/>
              </w:rPr>
              <w:t xml:space="preserve">Раздел 4. Гетероциклические соединения </w:t>
            </w:r>
          </w:p>
        </w:tc>
      </w:tr>
      <w:tr w:rsidR="0012120B" w:rsidRPr="0012120B" w14:paraId="0A437BEE" w14:textId="77777777" w:rsidTr="00637EBA">
        <w:tc>
          <w:tcPr>
            <w:tcW w:w="2972" w:type="dxa"/>
            <w:vMerge w:val="restart"/>
          </w:tcPr>
          <w:p w14:paraId="66D3E9CA" w14:textId="77777777" w:rsidR="0012120B" w:rsidRPr="0012120B" w:rsidRDefault="0012120B" w:rsidP="0012120B">
            <w:pPr>
              <w:suppressAutoHyphens/>
              <w:jc w:val="both"/>
              <w:rPr>
                <w:rFonts w:ascii="Times New Roman" w:eastAsia="Times New Roman" w:hAnsi="Times New Roman" w:cs="Times New Roman"/>
                <w:b/>
                <w:lang w:eastAsia="ru-RU"/>
              </w:rPr>
            </w:pPr>
            <w:r w:rsidRPr="0012120B">
              <w:rPr>
                <w:rFonts w:ascii="Times New Roman" w:eastAsia="Times New Roman" w:hAnsi="Times New Roman" w:cs="Times New Roman"/>
                <w:b/>
                <w:lang w:eastAsia="ru-RU"/>
              </w:rPr>
              <w:t>Тема 4.1</w:t>
            </w:r>
          </w:p>
          <w:p w14:paraId="6ABCC771" w14:textId="77777777" w:rsidR="0012120B" w:rsidRPr="0012120B" w:rsidRDefault="0012120B" w:rsidP="0012120B">
            <w:pPr>
              <w:suppressAutoHyphens/>
              <w:jc w:val="both"/>
              <w:rPr>
                <w:rFonts w:ascii="Times New Roman" w:eastAsia="Times New Roman" w:hAnsi="Times New Roman" w:cs="Times New Roman"/>
                <w:b/>
                <w:lang w:eastAsia="ru-RU"/>
              </w:rPr>
            </w:pPr>
            <w:r w:rsidRPr="0012120B">
              <w:rPr>
                <w:rFonts w:ascii="Times New Roman" w:eastAsia="Times New Roman" w:hAnsi="Times New Roman" w:cs="Times New Roman"/>
                <w:b/>
                <w:lang w:eastAsia="ru-RU"/>
              </w:rPr>
              <w:t>Гетероциклические соединения</w:t>
            </w:r>
          </w:p>
        </w:tc>
        <w:tc>
          <w:tcPr>
            <w:tcW w:w="6662" w:type="dxa"/>
          </w:tcPr>
          <w:p w14:paraId="673C2AD1"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 xml:space="preserve">Содержание </w:t>
            </w:r>
          </w:p>
        </w:tc>
      </w:tr>
      <w:tr w:rsidR="0012120B" w:rsidRPr="0012120B" w14:paraId="0ABDDD96" w14:textId="77777777" w:rsidTr="00637EBA">
        <w:tc>
          <w:tcPr>
            <w:tcW w:w="2972" w:type="dxa"/>
            <w:vMerge/>
          </w:tcPr>
          <w:p w14:paraId="59F6116E"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50079D19" w14:textId="77777777" w:rsidR="0012120B" w:rsidRPr="0012120B" w:rsidRDefault="0012120B" w:rsidP="0012120B">
            <w:pPr>
              <w:rPr>
                <w:rFonts w:ascii="Times New Roman" w:eastAsia="Times New Roman" w:hAnsi="Times New Roman" w:cs="Times New Roman"/>
                <w:lang w:eastAsia="ru-RU"/>
              </w:rPr>
            </w:pPr>
            <w:r w:rsidRPr="0012120B">
              <w:rPr>
                <w:rFonts w:ascii="Times New Roman" w:eastAsia="Times New Roman" w:hAnsi="Times New Roman" w:cs="Times New Roman"/>
                <w:lang w:eastAsia="ru-RU"/>
              </w:rPr>
              <w:t xml:space="preserve">Пятичленные гетероциклы. Классификация, номенклатура. Ароматический характер важнейших гетероциклических систем (пиррол, пиридин, пиримидин, пурин). Химические свойства: кислотно-основные, реакции </w:t>
            </w:r>
            <w:proofErr w:type="spellStart"/>
            <w:r w:rsidRPr="0012120B">
              <w:rPr>
                <w:rFonts w:ascii="Times New Roman" w:eastAsia="Times New Roman" w:hAnsi="Times New Roman" w:cs="Times New Roman"/>
                <w:lang w:eastAsia="ru-RU"/>
              </w:rPr>
              <w:t>электрофильного</w:t>
            </w:r>
            <w:proofErr w:type="spellEnd"/>
            <w:r w:rsidRPr="0012120B">
              <w:rPr>
                <w:rFonts w:ascii="Times New Roman" w:eastAsia="Times New Roman" w:hAnsi="Times New Roman" w:cs="Times New Roman"/>
                <w:lang w:eastAsia="ru-RU"/>
              </w:rPr>
              <w:t xml:space="preserve"> замещения,</w:t>
            </w:r>
          </w:p>
          <w:p w14:paraId="4F22B6C0" w14:textId="77777777" w:rsidR="0012120B" w:rsidRPr="0012120B" w:rsidRDefault="0012120B" w:rsidP="0012120B">
            <w:pPr>
              <w:rPr>
                <w:rFonts w:ascii="Times New Roman" w:eastAsia="Times New Roman" w:hAnsi="Times New Roman" w:cs="Times New Roman"/>
                <w:lang w:eastAsia="ru-RU"/>
              </w:rPr>
            </w:pPr>
            <w:r w:rsidRPr="0012120B">
              <w:rPr>
                <w:rFonts w:ascii="Times New Roman" w:eastAsia="Times New Roman" w:hAnsi="Times New Roman" w:cs="Times New Roman"/>
                <w:lang w:eastAsia="ru-RU"/>
              </w:rPr>
              <w:t xml:space="preserve">восстановления. Фуран, тиофен, пиррол, </w:t>
            </w:r>
            <w:proofErr w:type="spellStart"/>
            <w:r w:rsidRPr="0012120B">
              <w:rPr>
                <w:rFonts w:ascii="Times New Roman" w:eastAsia="Times New Roman" w:hAnsi="Times New Roman" w:cs="Times New Roman"/>
                <w:lang w:eastAsia="ru-RU"/>
              </w:rPr>
              <w:t>диазолы</w:t>
            </w:r>
            <w:proofErr w:type="spellEnd"/>
            <w:r w:rsidRPr="0012120B">
              <w:rPr>
                <w:rFonts w:ascii="Times New Roman" w:eastAsia="Times New Roman" w:hAnsi="Times New Roman" w:cs="Times New Roman"/>
                <w:lang w:eastAsia="ru-RU"/>
              </w:rPr>
              <w:t>. Фурацилин, антипирин, анальгин.</w:t>
            </w:r>
          </w:p>
          <w:p w14:paraId="01C9C875" w14:textId="77777777" w:rsidR="0012120B" w:rsidRPr="0012120B" w:rsidRDefault="0012120B" w:rsidP="0012120B">
            <w:pPr>
              <w:rPr>
                <w:rFonts w:ascii="Times New Roman" w:eastAsia="Times New Roman" w:hAnsi="Times New Roman" w:cs="Times New Roman"/>
                <w:lang w:eastAsia="ru-RU"/>
              </w:rPr>
            </w:pPr>
            <w:r w:rsidRPr="0012120B">
              <w:rPr>
                <w:rFonts w:ascii="Times New Roman" w:eastAsia="Times New Roman" w:hAnsi="Times New Roman" w:cs="Times New Roman"/>
                <w:lang w:eastAsia="ru-RU"/>
              </w:rPr>
              <w:t xml:space="preserve">Шестичленные гетероциклы. Номенклатура, строение, химические свойства азинов, </w:t>
            </w:r>
            <w:proofErr w:type="spellStart"/>
            <w:r w:rsidRPr="0012120B">
              <w:rPr>
                <w:rFonts w:ascii="Times New Roman" w:eastAsia="Times New Roman" w:hAnsi="Times New Roman" w:cs="Times New Roman"/>
                <w:lang w:eastAsia="ru-RU"/>
              </w:rPr>
              <w:t>диазинов</w:t>
            </w:r>
            <w:proofErr w:type="spellEnd"/>
            <w:r w:rsidRPr="0012120B">
              <w:rPr>
                <w:rFonts w:ascii="Times New Roman" w:eastAsia="Times New Roman" w:hAnsi="Times New Roman" w:cs="Times New Roman"/>
                <w:lang w:eastAsia="ru-RU"/>
              </w:rPr>
              <w:t xml:space="preserve">, их основность. Алкалоиды группы пурина: кофеин, </w:t>
            </w:r>
            <w:proofErr w:type="spellStart"/>
            <w:r w:rsidRPr="0012120B">
              <w:rPr>
                <w:rFonts w:ascii="Times New Roman" w:eastAsia="Times New Roman" w:hAnsi="Times New Roman" w:cs="Times New Roman"/>
                <w:lang w:eastAsia="ru-RU"/>
              </w:rPr>
              <w:t>тиобромин</w:t>
            </w:r>
            <w:proofErr w:type="spellEnd"/>
            <w:r w:rsidRPr="0012120B">
              <w:rPr>
                <w:rFonts w:ascii="Times New Roman" w:eastAsia="Times New Roman" w:hAnsi="Times New Roman" w:cs="Times New Roman"/>
                <w:lang w:eastAsia="ru-RU"/>
              </w:rPr>
              <w:t>, теофиллин.</w:t>
            </w:r>
          </w:p>
          <w:p w14:paraId="351BE8C7" w14:textId="77777777" w:rsidR="0012120B" w:rsidRPr="0012120B" w:rsidRDefault="0012120B" w:rsidP="0012120B">
            <w:pPr>
              <w:rPr>
                <w:rFonts w:ascii="Times New Roman" w:eastAsia="Times New Roman" w:hAnsi="Times New Roman" w:cs="Times New Roman"/>
                <w:lang w:eastAsia="ru-RU"/>
              </w:rPr>
            </w:pPr>
            <w:r w:rsidRPr="0012120B">
              <w:rPr>
                <w:rFonts w:ascii="Times New Roman" w:eastAsia="Times New Roman" w:hAnsi="Times New Roman" w:cs="Times New Roman"/>
                <w:lang w:eastAsia="ru-RU"/>
              </w:rPr>
              <w:t>Барбитуровая кислота. Барбитураты, применение в медицине.</w:t>
            </w:r>
          </w:p>
        </w:tc>
      </w:tr>
      <w:tr w:rsidR="0012120B" w:rsidRPr="0012120B" w14:paraId="205A3FAB" w14:textId="77777777" w:rsidTr="00637EBA">
        <w:tc>
          <w:tcPr>
            <w:tcW w:w="2972" w:type="dxa"/>
            <w:vMerge/>
          </w:tcPr>
          <w:p w14:paraId="30EA6BF4"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2C3C4CC7"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В том числе практических и лабораторных занятий</w:t>
            </w:r>
          </w:p>
        </w:tc>
      </w:tr>
      <w:tr w:rsidR="0012120B" w:rsidRPr="0012120B" w14:paraId="17A1CD5B" w14:textId="77777777" w:rsidTr="00637EBA">
        <w:trPr>
          <w:trHeight w:val="383"/>
        </w:trPr>
        <w:tc>
          <w:tcPr>
            <w:tcW w:w="2972" w:type="dxa"/>
            <w:vMerge/>
          </w:tcPr>
          <w:p w14:paraId="414940A3"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32418BED" w14:textId="77777777" w:rsidR="0012120B" w:rsidRPr="0012120B" w:rsidRDefault="0012120B" w:rsidP="0012120B">
            <w:pPr>
              <w:rPr>
                <w:rFonts w:ascii="Times New Roman" w:eastAsia="Times New Roman" w:hAnsi="Times New Roman" w:cs="Times New Roman"/>
                <w:lang w:eastAsia="ru-RU"/>
              </w:rPr>
            </w:pPr>
            <w:r w:rsidRPr="0012120B">
              <w:rPr>
                <w:rFonts w:ascii="Times New Roman" w:eastAsia="Times New Roman" w:hAnsi="Times New Roman" w:cs="Times New Roman"/>
                <w:lang w:eastAsia="ru-RU"/>
              </w:rPr>
              <w:t>Гетероциклические соединения</w:t>
            </w:r>
          </w:p>
        </w:tc>
      </w:tr>
      <w:tr w:rsidR="0012120B" w:rsidRPr="0012120B" w14:paraId="6CC0E21C" w14:textId="77777777" w:rsidTr="00637EBA">
        <w:trPr>
          <w:trHeight w:val="383"/>
        </w:trPr>
        <w:tc>
          <w:tcPr>
            <w:tcW w:w="2972" w:type="dxa"/>
            <w:vMerge/>
          </w:tcPr>
          <w:p w14:paraId="354FCFC3"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51E22C0D" w14:textId="77777777" w:rsidR="0012120B" w:rsidRPr="0012120B" w:rsidRDefault="0012120B" w:rsidP="0012120B">
            <w:pPr>
              <w:rPr>
                <w:rFonts w:ascii="Times New Roman" w:eastAsia="Times New Roman" w:hAnsi="Times New Roman" w:cs="Times New Roman"/>
                <w:lang w:eastAsia="ru-RU"/>
              </w:rPr>
            </w:pPr>
            <w:r w:rsidRPr="0012120B">
              <w:rPr>
                <w:rFonts w:ascii="Times New Roman" w:eastAsia="Times New Roman" w:hAnsi="Times New Roman" w:cs="Times New Roman"/>
                <w:lang w:eastAsia="ru-RU"/>
              </w:rPr>
              <w:t>Идентификация органических веществ</w:t>
            </w:r>
          </w:p>
        </w:tc>
      </w:tr>
      <w:tr w:rsidR="0012120B" w:rsidRPr="0012120B" w14:paraId="16EF46FB" w14:textId="77777777" w:rsidTr="00637EBA">
        <w:tc>
          <w:tcPr>
            <w:tcW w:w="2972" w:type="dxa"/>
            <w:vMerge/>
          </w:tcPr>
          <w:p w14:paraId="3EAF41E2"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vAlign w:val="bottom"/>
          </w:tcPr>
          <w:p w14:paraId="647F62BA"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В том числе самостоятельная работа обучающихся</w:t>
            </w:r>
          </w:p>
          <w:p w14:paraId="05FB5B6E"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120B" w:rsidRPr="0012120B" w14:paraId="15682013" w14:textId="77777777" w:rsidTr="00637EBA">
        <w:tc>
          <w:tcPr>
            <w:tcW w:w="2972" w:type="dxa"/>
            <w:vMerge w:val="restart"/>
          </w:tcPr>
          <w:p w14:paraId="7482D19D" w14:textId="77777777" w:rsidR="0012120B" w:rsidRPr="0012120B" w:rsidRDefault="0012120B" w:rsidP="0012120B">
            <w:pPr>
              <w:suppressAutoHyphens/>
              <w:jc w:val="both"/>
              <w:rPr>
                <w:rFonts w:ascii="Times New Roman" w:eastAsia="Times New Roman" w:hAnsi="Times New Roman" w:cs="Times New Roman"/>
                <w:b/>
                <w:lang w:eastAsia="ru-RU"/>
              </w:rPr>
            </w:pPr>
            <w:r w:rsidRPr="0012120B">
              <w:rPr>
                <w:rFonts w:ascii="Times New Roman" w:eastAsia="Times New Roman" w:hAnsi="Times New Roman" w:cs="Times New Roman"/>
                <w:b/>
                <w:lang w:eastAsia="ru-RU"/>
              </w:rPr>
              <w:t>Тема 4.2</w:t>
            </w:r>
          </w:p>
          <w:p w14:paraId="59B06A58" w14:textId="77777777" w:rsidR="0012120B" w:rsidRPr="0012120B" w:rsidRDefault="0012120B" w:rsidP="0012120B">
            <w:pPr>
              <w:suppressAutoHyphens/>
              <w:jc w:val="both"/>
              <w:rPr>
                <w:rFonts w:ascii="Times New Roman" w:eastAsia="Times New Roman" w:hAnsi="Times New Roman" w:cs="Times New Roman"/>
                <w:b/>
                <w:lang w:eastAsia="ru-RU"/>
              </w:rPr>
            </w:pPr>
            <w:r w:rsidRPr="0012120B">
              <w:rPr>
                <w:rFonts w:ascii="Times New Roman" w:eastAsia="Times New Roman" w:hAnsi="Times New Roman" w:cs="Times New Roman"/>
                <w:b/>
                <w:lang w:eastAsia="ru-RU"/>
              </w:rPr>
              <w:t>Качественный анализ органических соединений</w:t>
            </w:r>
          </w:p>
        </w:tc>
        <w:tc>
          <w:tcPr>
            <w:tcW w:w="6662" w:type="dxa"/>
          </w:tcPr>
          <w:p w14:paraId="5FECAAFA"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 xml:space="preserve">Содержание </w:t>
            </w:r>
          </w:p>
        </w:tc>
      </w:tr>
      <w:tr w:rsidR="0012120B" w:rsidRPr="0012120B" w14:paraId="2B70B533" w14:textId="77777777" w:rsidTr="00637EBA">
        <w:tc>
          <w:tcPr>
            <w:tcW w:w="2972" w:type="dxa"/>
            <w:vMerge/>
          </w:tcPr>
          <w:p w14:paraId="56A337EA"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4EA502FE" w14:textId="77777777" w:rsidR="0012120B" w:rsidRPr="0012120B" w:rsidRDefault="0012120B" w:rsidP="0012120B">
            <w:pPr>
              <w:rPr>
                <w:rFonts w:ascii="Times New Roman" w:eastAsia="Times New Roman" w:hAnsi="Times New Roman" w:cs="Times New Roman"/>
                <w:lang w:eastAsia="ru-RU"/>
              </w:rPr>
            </w:pPr>
            <w:r w:rsidRPr="0012120B">
              <w:rPr>
                <w:rFonts w:ascii="Times New Roman" w:eastAsia="Times New Roman" w:hAnsi="Times New Roman" w:cs="Times New Roman"/>
                <w:lang w:eastAsia="ru-RU"/>
              </w:rPr>
              <w:t>Качественные реакции на основные классы органических соединений и индивидуальные вещества; способы получения и химические свойства основных классов органических соединений; методы, приемы и способы выполнения химического анализа для установления строения органических соединений. Решение упражнений на номенклатуру, составление формул соединений, цепочек-переходов, решение задач на систематизацию, углубление и закрепление знаний по теме.</w:t>
            </w:r>
          </w:p>
        </w:tc>
      </w:tr>
      <w:tr w:rsidR="0012120B" w:rsidRPr="0012120B" w14:paraId="3F758666" w14:textId="77777777" w:rsidTr="00637EBA">
        <w:tc>
          <w:tcPr>
            <w:tcW w:w="2972" w:type="dxa"/>
            <w:vMerge/>
          </w:tcPr>
          <w:p w14:paraId="1DE420B9"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53C81FB7"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В том числе практических и лабораторных занятий</w:t>
            </w:r>
          </w:p>
        </w:tc>
      </w:tr>
      <w:tr w:rsidR="0012120B" w:rsidRPr="0012120B" w14:paraId="6CB6C24B" w14:textId="77777777" w:rsidTr="00637EBA">
        <w:trPr>
          <w:trHeight w:val="383"/>
        </w:trPr>
        <w:tc>
          <w:tcPr>
            <w:tcW w:w="2972" w:type="dxa"/>
            <w:vMerge/>
          </w:tcPr>
          <w:p w14:paraId="1AB1C582"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tcPr>
          <w:p w14:paraId="30F2C686" w14:textId="77777777" w:rsidR="0012120B" w:rsidRPr="0012120B" w:rsidRDefault="0012120B" w:rsidP="0012120B">
            <w:pPr>
              <w:rPr>
                <w:rFonts w:ascii="Times New Roman" w:eastAsia="Times New Roman" w:hAnsi="Times New Roman" w:cs="Times New Roman"/>
                <w:lang w:eastAsia="ru-RU"/>
              </w:rPr>
            </w:pPr>
            <w:r w:rsidRPr="0012120B">
              <w:rPr>
                <w:rFonts w:ascii="Times New Roman" w:eastAsia="Times New Roman" w:hAnsi="Times New Roman" w:cs="Times New Roman"/>
                <w:lang w:eastAsia="ru-RU"/>
              </w:rPr>
              <w:t>Качественный анализ органических соединений</w:t>
            </w:r>
          </w:p>
        </w:tc>
      </w:tr>
      <w:tr w:rsidR="0012120B" w:rsidRPr="0012120B" w14:paraId="2F916722" w14:textId="77777777" w:rsidTr="00637EBA">
        <w:tc>
          <w:tcPr>
            <w:tcW w:w="2972" w:type="dxa"/>
            <w:vMerge/>
          </w:tcPr>
          <w:p w14:paraId="3A489941" w14:textId="77777777" w:rsidR="0012120B" w:rsidRPr="0012120B" w:rsidRDefault="0012120B" w:rsidP="0012120B">
            <w:pPr>
              <w:suppressAutoHyphens/>
              <w:jc w:val="both"/>
              <w:rPr>
                <w:rFonts w:ascii="Times New Roman" w:hAnsi="Times New Roman" w:cs="Times New Roman"/>
                <w:bCs/>
                <w:sz w:val="24"/>
                <w:szCs w:val="24"/>
              </w:rPr>
            </w:pPr>
          </w:p>
        </w:tc>
        <w:tc>
          <w:tcPr>
            <w:tcW w:w="6662" w:type="dxa"/>
            <w:vAlign w:val="bottom"/>
          </w:tcPr>
          <w:p w14:paraId="0E2C1C92"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В том числе самостоятельная работа обучающихся</w:t>
            </w:r>
          </w:p>
          <w:p w14:paraId="4D50CB3B" w14:textId="77777777" w:rsidR="0012120B" w:rsidRPr="0012120B" w:rsidRDefault="0012120B" w:rsidP="0012120B">
            <w:pPr>
              <w:rPr>
                <w:rFonts w:ascii="Times New Roman" w:eastAsia="Times New Roman" w:hAnsi="Times New Roman" w:cs="Times New Roman"/>
                <w:b/>
                <w:bCs/>
                <w:lang w:eastAsia="ru-RU"/>
              </w:rPr>
            </w:pPr>
            <w:r w:rsidRPr="0012120B">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2120B" w:rsidRPr="0012120B" w14:paraId="2394EB2D" w14:textId="77777777" w:rsidTr="00637EBA">
        <w:tc>
          <w:tcPr>
            <w:tcW w:w="9634" w:type="dxa"/>
            <w:gridSpan w:val="2"/>
          </w:tcPr>
          <w:p w14:paraId="782E4EE0" w14:textId="77777777" w:rsidR="0012120B" w:rsidRPr="0012120B" w:rsidRDefault="0012120B" w:rsidP="0012120B">
            <w:pPr>
              <w:spacing w:line="276" w:lineRule="auto"/>
              <w:rPr>
                <w:rFonts w:ascii="Times New Roman" w:eastAsia="Times New Roman" w:hAnsi="Times New Roman" w:cs="Times New Roman"/>
                <w:iCs/>
                <w:lang w:eastAsia="ru-RU"/>
              </w:rPr>
            </w:pPr>
            <w:r w:rsidRPr="0012120B">
              <w:rPr>
                <w:rFonts w:ascii="Times New Roman" w:eastAsia="Times New Roman" w:hAnsi="Times New Roman" w:cs="Times New Roman"/>
                <w:iCs/>
                <w:lang w:eastAsia="ru-RU"/>
              </w:rPr>
              <w:t>Промежуточная аттестация (количество часов)</w:t>
            </w:r>
          </w:p>
        </w:tc>
      </w:tr>
      <w:tr w:rsidR="0012120B" w:rsidRPr="0012120B" w14:paraId="0D595EB4" w14:textId="77777777" w:rsidTr="00637EBA">
        <w:tc>
          <w:tcPr>
            <w:tcW w:w="9634" w:type="dxa"/>
            <w:gridSpan w:val="2"/>
          </w:tcPr>
          <w:p w14:paraId="230EE44F" w14:textId="51EDBBAE" w:rsidR="0012120B" w:rsidRPr="0012120B" w:rsidRDefault="0012120B" w:rsidP="0012120B">
            <w:pPr>
              <w:spacing w:line="276" w:lineRule="auto"/>
              <w:rPr>
                <w:rFonts w:ascii="Times New Roman" w:eastAsia="Times New Roman" w:hAnsi="Times New Roman" w:cs="Times New Roman"/>
                <w:b/>
                <w:bCs/>
                <w:lang w:eastAsia="ru-RU"/>
              </w:rPr>
            </w:pPr>
            <w:r w:rsidRPr="0012120B">
              <w:rPr>
                <w:rFonts w:ascii="Times New Roman" w:eastAsia="Times New Roman" w:hAnsi="Times New Roman" w:cs="Times New Roman"/>
                <w:b/>
                <w:bCs/>
                <w:lang w:eastAsia="ru-RU"/>
              </w:rPr>
              <w:t xml:space="preserve">Всего (количество часов = </w:t>
            </w:r>
            <w:r w:rsidR="00DC63AF">
              <w:rPr>
                <w:rFonts w:ascii="Times New Roman" w:eastAsia="Times New Roman" w:hAnsi="Times New Roman" w:cs="Times New Roman"/>
                <w:b/>
                <w:bCs/>
                <w:lang w:eastAsia="ru-RU"/>
              </w:rPr>
              <w:t>64</w:t>
            </w:r>
            <w:r w:rsidRPr="0012120B">
              <w:rPr>
                <w:rFonts w:ascii="Times New Roman" w:eastAsia="Times New Roman" w:hAnsi="Times New Roman" w:cs="Times New Roman"/>
                <w:b/>
                <w:bCs/>
                <w:lang w:eastAsia="ru-RU"/>
              </w:rPr>
              <w:t>)</w:t>
            </w:r>
          </w:p>
        </w:tc>
      </w:tr>
    </w:tbl>
    <w:p w14:paraId="0119B492" w14:textId="621D2C96" w:rsidR="001F35FC" w:rsidRDefault="001F35FC" w:rsidP="001F35FC">
      <w:pPr>
        <w:rPr>
          <w:rFonts w:ascii="Times New Roman" w:hAnsi="Times New Roman" w:cs="Times New Roman"/>
          <w:sz w:val="24"/>
          <w:szCs w:val="24"/>
        </w:rPr>
      </w:pPr>
    </w:p>
    <w:p w14:paraId="14445BB9" w14:textId="77777777" w:rsidR="0012120B" w:rsidRDefault="0012120B" w:rsidP="001F35FC">
      <w:pPr>
        <w:rPr>
          <w:rFonts w:ascii="Times New Roman" w:hAnsi="Times New Roman" w:cs="Times New Roman"/>
          <w:sz w:val="24"/>
          <w:szCs w:val="24"/>
        </w:rPr>
      </w:pPr>
    </w:p>
    <w:p w14:paraId="5230F943" w14:textId="77777777" w:rsidR="001F35FC" w:rsidRPr="00DF068E" w:rsidRDefault="001F35FC" w:rsidP="001F35F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BD77055" w14:textId="77777777" w:rsidR="001F35FC" w:rsidRPr="00E11160" w:rsidRDefault="001F35FC" w:rsidP="001F35FC">
      <w:pPr>
        <w:pStyle w:val="114"/>
        <w:rPr>
          <w:rFonts w:ascii="Times New Roman" w:hAnsi="Times New Roman"/>
        </w:rPr>
      </w:pPr>
      <w:r w:rsidRPr="00E11160">
        <w:rPr>
          <w:rFonts w:ascii="Times New Roman" w:hAnsi="Times New Roman"/>
        </w:rPr>
        <w:t>3.1. Материально-техническое обеспечение</w:t>
      </w:r>
    </w:p>
    <w:p w14:paraId="20A8CECC" w14:textId="23BCA89A" w:rsidR="00C34DE3" w:rsidRDefault="00C34DE3" w:rsidP="001F35F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«Химических дисциплин», </w:t>
      </w:r>
      <w:r w:rsidRPr="00C34DE3">
        <w:rPr>
          <w:rFonts w:ascii="Times New Roman" w:hAnsi="Times New Roman" w:cs="Times New Roman"/>
          <w:bCs/>
          <w:sz w:val="24"/>
          <w:szCs w:val="24"/>
        </w:rPr>
        <w:t>оснащенн</w:t>
      </w:r>
      <w:r>
        <w:rPr>
          <w:rFonts w:ascii="Times New Roman" w:hAnsi="Times New Roman" w:cs="Times New Roman"/>
          <w:bCs/>
          <w:sz w:val="24"/>
          <w:szCs w:val="24"/>
        </w:rPr>
        <w:t>ый</w:t>
      </w:r>
      <w:r w:rsidRPr="00C34DE3">
        <w:rPr>
          <w:rFonts w:ascii="Times New Roman" w:hAnsi="Times New Roman" w:cs="Times New Roman"/>
          <w:bCs/>
          <w:sz w:val="24"/>
          <w:szCs w:val="24"/>
        </w:rPr>
        <w:t xml:space="preserve"> в соответствии с приложением 3 ПОП-П.</w:t>
      </w:r>
    </w:p>
    <w:p w14:paraId="52FD4EE2" w14:textId="370CF5BF" w:rsidR="001F35FC" w:rsidRDefault="001F35FC" w:rsidP="001F35F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Лаборатория</w:t>
      </w:r>
      <w:r w:rsidRPr="00FA680C">
        <w:rPr>
          <w:rFonts w:ascii="Times New Roman" w:hAnsi="Times New Roman" w:cs="Times New Roman"/>
          <w:bCs/>
          <w:i/>
          <w:sz w:val="24"/>
          <w:szCs w:val="24"/>
        </w:rPr>
        <w:t xml:space="preserve"> </w:t>
      </w:r>
      <w:r w:rsidRPr="00E01E03">
        <w:rPr>
          <w:rFonts w:ascii="Times New Roman" w:hAnsi="Times New Roman" w:cs="Times New Roman"/>
          <w:bCs/>
          <w:iCs/>
          <w:sz w:val="24"/>
          <w:szCs w:val="24"/>
        </w:rPr>
        <w:t>«</w:t>
      </w:r>
      <w:r w:rsidR="00C34DE3">
        <w:rPr>
          <w:rFonts w:ascii="Times New Roman" w:hAnsi="Times New Roman" w:cs="Times New Roman"/>
          <w:bCs/>
          <w:iCs/>
          <w:sz w:val="24"/>
          <w:szCs w:val="24"/>
        </w:rPr>
        <w:t>Органической и неорганической химии</w:t>
      </w:r>
      <w:r w:rsidRPr="00E01E03">
        <w:rPr>
          <w:rFonts w:ascii="Times New Roman" w:hAnsi="Times New Roman" w:cs="Times New Roman"/>
          <w:bCs/>
          <w:iCs/>
          <w:sz w:val="24"/>
          <w:szCs w:val="24"/>
        </w:rPr>
        <w:t>»,</w:t>
      </w:r>
      <w:r>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 xml:space="preserve">ая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AC8246B" w14:textId="77777777" w:rsidR="001F35FC" w:rsidRDefault="001F35FC" w:rsidP="001F35FC">
      <w:pPr>
        <w:suppressAutoHyphens/>
        <w:ind w:firstLine="709"/>
        <w:jc w:val="both"/>
        <w:rPr>
          <w:rFonts w:ascii="Times New Roman" w:hAnsi="Times New Roman" w:cs="Times New Roman"/>
          <w:bCs/>
          <w:sz w:val="24"/>
          <w:szCs w:val="24"/>
        </w:rPr>
      </w:pPr>
    </w:p>
    <w:p w14:paraId="4B2A016D" w14:textId="77777777" w:rsidR="001F35FC" w:rsidRPr="00E11160" w:rsidRDefault="001F35FC" w:rsidP="001F35F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585834C" w14:textId="77777777" w:rsidR="001F35FC" w:rsidRDefault="001F35FC" w:rsidP="001F35F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0E0AC624" w14:textId="77777777" w:rsidR="001F35FC" w:rsidRDefault="001F35FC" w:rsidP="001F35FC">
      <w:pPr>
        <w:pStyle w:val="a4"/>
        <w:spacing w:line="276" w:lineRule="auto"/>
        <w:ind w:left="0" w:firstLine="709"/>
        <w:jc w:val="both"/>
        <w:rPr>
          <w:rFonts w:ascii="Times New Roman" w:hAnsi="Times New Roman"/>
          <w:bCs/>
          <w:sz w:val="24"/>
          <w:szCs w:val="24"/>
        </w:rPr>
      </w:pPr>
    </w:p>
    <w:p w14:paraId="4E600A26" w14:textId="77777777" w:rsidR="001F35FC" w:rsidRDefault="001F35FC" w:rsidP="001F35F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464BB92" w14:textId="77777777" w:rsidR="00C34DE3" w:rsidRPr="00C34DE3" w:rsidRDefault="00C34DE3" w:rsidP="00387329">
      <w:pPr>
        <w:numPr>
          <w:ilvl w:val="0"/>
          <w:numId w:val="17"/>
        </w:numPr>
        <w:spacing w:line="276" w:lineRule="auto"/>
        <w:contextualSpacing/>
        <w:jc w:val="both"/>
        <w:rPr>
          <w:rFonts w:ascii="Times New Roman" w:hAnsi="Times New Roman" w:cs="Times New Roman"/>
          <w:bCs/>
          <w:iCs/>
          <w:sz w:val="24"/>
          <w:szCs w:val="24"/>
        </w:rPr>
      </w:pPr>
      <w:r w:rsidRPr="00C34DE3">
        <w:rPr>
          <w:rFonts w:ascii="Times New Roman" w:hAnsi="Times New Roman" w:cs="Times New Roman"/>
          <w:bCs/>
          <w:iCs/>
          <w:sz w:val="24"/>
          <w:szCs w:val="24"/>
        </w:rPr>
        <w:t xml:space="preserve">Гаршин А.П. Органическая химия в рисунках, таблицах, схемах: учебное пособие для среднего профессионального образования / А.П. Гаршин. – 3-е изд., </w:t>
      </w:r>
      <w:proofErr w:type="spellStart"/>
      <w:r w:rsidRPr="00C34DE3">
        <w:rPr>
          <w:rFonts w:ascii="Times New Roman" w:hAnsi="Times New Roman" w:cs="Times New Roman"/>
          <w:bCs/>
          <w:iCs/>
          <w:sz w:val="24"/>
          <w:szCs w:val="24"/>
        </w:rPr>
        <w:t>испр</w:t>
      </w:r>
      <w:proofErr w:type="spellEnd"/>
      <w:r w:rsidRPr="00C34DE3">
        <w:rPr>
          <w:rFonts w:ascii="Times New Roman" w:hAnsi="Times New Roman" w:cs="Times New Roman"/>
          <w:bCs/>
          <w:iCs/>
          <w:sz w:val="24"/>
          <w:szCs w:val="24"/>
        </w:rPr>
        <w:t xml:space="preserve">. и доп. – Москва: Издательство </w:t>
      </w:r>
      <w:proofErr w:type="spellStart"/>
      <w:r w:rsidRPr="00C34DE3">
        <w:rPr>
          <w:rFonts w:ascii="Times New Roman" w:hAnsi="Times New Roman" w:cs="Times New Roman"/>
          <w:bCs/>
          <w:iCs/>
          <w:sz w:val="24"/>
          <w:szCs w:val="24"/>
        </w:rPr>
        <w:t>Юрайт</w:t>
      </w:r>
      <w:proofErr w:type="spellEnd"/>
      <w:r w:rsidRPr="00C34DE3">
        <w:rPr>
          <w:rFonts w:ascii="Times New Roman" w:hAnsi="Times New Roman" w:cs="Times New Roman"/>
          <w:bCs/>
          <w:iCs/>
          <w:sz w:val="24"/>
          <w:szCs w:val="24"/>
        </w:rPr>
        <w:t>, 2020. – 240 с. – (Профессиональное образование). – ISBN 978-5-534-04816-2. – Режим доступа: www.urait.ru/book/organicheskaya-himiya-v-risunkah-tablicah-shemah-438955</w:t>
      </w:r>
    </w:p>
    <w:p w14:paraId="677C9D37" w14:textId="77777777" w:rsidR="00C34DE3" w:rsidRPr="00C34DE3" w:rsidRDefault="00C34DE3" w:rsidP="00387329">
      <w:pPr>
        <w:numPr>
          <w:ilvl w:val="0"/>
          <w:numId w:val="17"/>
        </w:numPr>
        <w:spacing w:line="276" w:lineRule="auto"/>
        <w:contextualSpacing/>
        <w:jc w:val="both"/>
        <w:rPr>
          <w:rFonts w:ascii="Times New Roman" w:hAnsi="Times New Roman" w:cs="Times New Roman"/>
          <w:bCs/>
          <w:iCs/>
          <w:sz w:val="24"/>
          <w:szCs w:val="24"/>
        </w:rPr>
      </w:pPr>
      <w:proofErr w:type="spellStart"/>
      <w:r w:rsidRPr="00C34DE3">
        <w:rPr>
          <w:rFonts w:ascii="Times New Roman" w:hAnsi="Times New Roman" w:cs="Times New Roman"/>
          <w:bCs/>
          <w:iCs/>
          <w:sz w:val="24"/>
          <w:szCs w:val="24"/>
        </w:rPr>
        <w:t>Зурабян</w:t>
      </w:r>
      <w:proofErr w:type="spellEnd"/>
      <w:r w:rsidRPr="00C34DE3">
        <w:rPr>
          <w:rFonts w:ascii="Times New Roman" w:hAnsi="Times New Roman" w:cs="Times New Roman"/>
          <w:bCs/>
          <w:iCs/>
          <w:sz w:val="24"/>
          <w:szCs w:val="24"/>
        </w:rPr>
        <w:t xml:space="preserve"> С.Э. Органическая химия / С.Э. </w:t>
      </w:r>
      <w:proofErr w:type="spellStart"/>
      <w:r w:rsidRPr="00C34DE3">
        <w:rPr>
          <w:rFonts w:ascii="Times New Roman" w:hAnsi="Times New Roman" w:cs="Times New Roman"/>
          <w:bCs/>
          <w:iCs/>
          <w:sz w:val="24"/>
          <w:szCs w:val="24"/>
        </w:rPr>
        <w:t>Зурабян</w:t>
      </w:r>
      <w:proofErr w:type="spellEnd"/>
      <w:r w:rsidRPr="00C34DE3">
        <w:rPr>
          <w:rFonts w:ascii="Times New Roman" w:hAnsi="Times New Roman" w:cs="Times New Roman"/>
          <w:bCs/>
          <w:iCs/>
          <w:sz w:val="24"/>
          <w:szCs w:val="24"/>
        </w:rPr>
        <w:t xml:space="preserve">, А.П. Лузина, под ред. Т.А. </w:t>
      </w:r>
      <w:proofErr w:type="spellStart"/>
      <w:r w:rsidRPr="00C34DE3">
        <w:rPr>
          <w:rFonts w:ascii="Times New Roman" w:hAnsi="Times New Roman" w:cs="Times New Roman"/>
          <w:bCs/>
          <w:iCs/>
          <w:sz w:val="24"/>
          <w:szCs w:val="24"/>
        </w:rPr>
        <w:t>Тюкавкиной</w:t>
      </w:r>
      <w:proofErr w:type="spellEnd"/>
      <w:r w:rsidRPr="00C34DE3">
        <w:rPr>
          <w:rFonts w:ascii="Times New Roman" w:hAnsi="Times New Roman" w:cs="Times New Roman"/>
          <w:bCs/>
          <w:iCs/>
          <w:sz w:val="24"/>
          <w:szCs w:val="24"/>
        </w:rPr>
        <w:t>. – Москва: ГЭОТАР–Медиа, 2019. – 384 с.</w:t>
      </w:r>
    </w:p>
    <w:p w14:paraId="32A82444" w14:textId="77777777" w:rsidR="00C34DE3" w:rsidRPr="00C34DE3" w:rsidRDefault="00C34DE3" w:rsidP="00387329">
      <w:pPr>
        <w:numPr>
          <w:ilvl w:val="0"/>
          <w:numId w:val="17"/>
        </w:numPr>
        <w:spacing w:line="276" w:lineRule="auto"/>
        <w:contextualSpacing/>
        <w:jc w:val="both"/>
        <w:rPr>
          <w:rFonts w:ascii="Times New Roman" w:hAnsi="Times New Roman" w:cs="Times New Roman"/>
          <w:bCs/>
          <w:iCs/>
          <w:sz w:val="24"/>
          <w:szCs w:val="24"/>
        </w:rPr>
      </w:pPr>
      <w:r w:rsidRPr="00C34DE3">
        <w:rPr>
          <w:rFonts w:ascii="Times New Roman" w:hAnsi="Times New Roman" w:cs="Times New Roman"/>
          <w:bCs/>
          <w:iCs/>
          <w:sz w:val="24"/>
          <w:szCs w:val="24"/>
        </w:rPr>
        <w:t xml:space="preserve">Каминский В.А. Органическая химия в 2 ч. Часть 1: учебник для среднего </w:t>
      </w:r>
      <w:proofErr w:type="spellStart"/>
      <w:r w:rsidRPr="00C34DE3">
        <w:rPr>
          <w:rFonts w:ascii="Times New Roman" w:hAnsi="Times New Roman" w:cs="Times New Roman"/>
          <w:bCs/>
          <w:iCs/>
          <w:sz w:val="24"/>
          <w:szCs w:val="24"/>
        </w:rPr>
        <w:t>профес-сионального</w:t>
      </w:r>
      <w:proofErr w:type="spellEnd"/>
      <w:r w:rsidRPr="00C34DE3">
        <w:rPr>
          <w:rFonts w:ascii="Times New Roman" w:hAnsi="Times New Roman" w:cs="Times New Roman"/>
          <w:bCs/>
          <w:iCs/>
          <w:sz w:val="24"/>
          <w:szCs w:val="24"/>
        </w:rPr>
        <w:t xml:space="preserve"> образования / В.А. Каминский. – 2-е изд., </w:t>
      </w:r>
      <w:proofErr w:type="spellStart"/>
      <w:r w:rsidRPr="00C34DE3">
        <w:rPr>
          <w:rFonts w:ascii="Times New Roman" w:hAnsi="Times New Roman" w:cs="Times New Roman"/>
          <w:bCs/>
          <w:iCs/>
          <w:sz w:val="24"/>
          <w:szCs w:val="24"/>
        </w:rPr>
        <w:t>испр</w:t>
      </w:r>
      <w:proofErr w:type="spellEnd"/>
      <w:r w:rsidRPr="00C34DE3">
        <w:rPr>
          <w:rFonts w:ascii="Times New Roman" w:hAnsi="Times New Roman" w:cs="Times New Roman"/>
          <w:bCs/>
          <w:iCs/>
          <w:sz w:val="24"/>
          <w:szCs w:val="24"/>
        </w:rPr>
        <w:t xml:space="preserve">. и доп. – Москва: Издательство </w:t>
      </w:r>
      <w:proofErr w:type="spellStart"/>
      <w:r w:rsidRPr="00C34DE3">
        <w:rPr>
          <w:rFonts w:ascii="Times New Roman" w:hAnsi="Times New Roman" w:cs="Times New Roman"/>
          <w:bCs/>
          <w:iCs/>
          <w:sz w:val="24"/>
          <w:szCs w:val="24"/>
        </w:rPr>
        <w:t>Юрайт</w:t>
      </w:r>
      <w:proofErr w:type="spellEnd"/>
      <w:r w:rsidRPr="00C34DE3">
        <w:rPr>
          <w:rFonts w:ascii="Times New Roman" w:hAnsi="Times New Roman" w:cs="Times New Roman"/>
          <w:bCs/>
          <w:iCs/>
          <w:sz w:val="24"/>
          <w:szCs w:val="24"/>
        </w:rPr>
        <w:t>, 2020. – 287 с. – (Профессиональное образование). – ISBN 978-5-534-02909-3. – Ре-жим доступа: www.urait.ru/book/organicheskaya-himiya-v-2-ch-chast-1-437950</w:t>
      </w:r>
    </w:p>
    <w:p w14:paraId="77842402" w14:textId="77777777" w:rsidR="00C34DE3" w:rsidRPr="00C34DE3" w:rsidRDefault="00C34DE3" w:rsidP="00387329">
      <w:pPr>
        <w:numPr>
          <w:ilvl w:val="0"/>
          <w:numId w:val="17"/>
        </w:numPr>
        <w:spacing w:line="276" w:lineRule="auto"/>
        <w:contextualSpacing/>
        <w:jc w:val="both"/>
        <w:rPr>
          <w:rFonts w:ascii="Times New Roman" w:hAnsi="Times New Roman" w:cs="Times New Roman"/>
          <w:bCs/>
          <w:iCs/>
          <w:sz w:val="24"/>
          <w:szCs w:val="24"/>
        </w:rPr>
      </w:pPr>
      <w:r w:rsidRPr="00C34DE3">
        <w:rPr>
          <w:rFonts w:ascii="Times New Roman" w:hAnsi="Times New Roman" w:cs="Times New Roman"/>
          <w:bCs/>
          <w:iCs/>
          <w:sz w:val="24"/>
          <w:szCs w:val="24"/>
        </w:rPr>
        <w:t xml:space="preserve">Каминский В.А. Органическая химия в 2 ч. Часть 2: учебник для среднего </w:t>
      </w:r>
      <w:proofErr w:type="spellStart"/>
      <w:r w:rsidRPr="00C34DE3">
        <w:rPr>
          <w:rFonts w:ascii="Times New Roman" w:hAnsi="Times New Roman" w:cs="Times New Roman"/>
          <w:bCs/>
          <w:iCs/>
          <w:sz w:val="24"/>
          <w:szCs w:val="24"/>
        </w:rPr>
        <w:t>профес-сионального</w:t>
      </w:r>
      <w:proofErr w:type="spellEnd"/>
      <w:r w:rsidRPr="00C34DE3">
        <w:rPr>
          <w:rFonts w:ascii="Times New Roman" w:hAnsi="Times New Roman" w:cs="Times New Roman"/>
          <w:bCs/>
          <w:iCs/>
          <w:sz w:val="24"/>
          <w:szCs w:val="24"/>
        </w:rPr>
        <w:t xml:space="preserve"> образования / В.А. Каминский. – 2-е изд., </w:t>
      </w:r>
      <w:proofErr w:type="spellStart"/>
      <w:r w:rsidRPr="00C34DE3">
        <w:rPr>
          <w:rFonts w:ascii="Times New Roman" w:hAnsi="Times New Roman" w:cs="Times New Roman"/>
          <w:bCs/>
          <w:iCs/>
          <w:sz w:val="24"/>
          <w:szCs w:val="24"/>
        </w:rPr>
        <w:t>испр</w:t>
      </w:r>
      <w:proofErr w:type="spellEnd"/>
      <w:r w:rsidRPr="00C34DE3">
        <w:rPr>
          <w:rFonts w:ascii="Times New Roman" w:hAnsi="Times New Roman" w:cs="Times New Roman"/>
          <w:bCs/>
          <w:iCs/>
          <w:sz w:val="24"/>
          <w:szCs w:val="24"/>
        </w:rPr>
        <w:t xml:space="preserve">. и доп. – Москва: Издательство </w:t>
      </w:r>
      <w:proofErr w:type="spellStart"/>
      <w:r w:rsidRPr="00C34DE3">
        <w:rPr>
          <w:rFonts w:ascii="Times New Roman" w:hAnsi="Times New Roman" w:cs="Times New Roman"/>
          <w:bCs/>
          <w:iCs/>
          <w:sz w:val="24"/>
          <w:szCs w:val="24"/>
        </w:rPr>
        <w:t>Юрайт</w:t>
      </w:r>
      <w:proofErr w:type="spellEnd"/>
      <w:r w:rsidRPr="00C34DE3">
        <w:rPr>
          <w:rFonts w:ascii="Times New Roman" w:hAnsi="Times New Roman" w:cs="Times New Roman"/>
          <w:bCs/>
          <w:iCs/>
          <w:sz w:val="24"/>
          <w:szCs w:val="24"/>
        </w:rPr>
        <w:t>, 2020. – 314 с. – (Профессиональное образование). – ISBN 978-5-534-02912-3. – Ре-жим доступа: www.urait.ru/book/organicheskaya-himiya-v-2-ch-chast-2-437951</w:t>
      </w:r>
    </w:p>
    <w:p w14:paraId="1B36631F" w14:textId="77777777" w:rsidR="001F35FC" w:rsidRDefault="001F35FC" w:rsidP="001F35FC">
      <w:pPr>
        <w:spacing w:line="276" w:lineRule="auto"/>
        <w:ind w:firstLine="709"/>
        <w:jc w:val="both"/>
        <w:rPr>
          <w:rFonts w:ascii="Times New Roman" w:hAnsi="Times New Roman" w:cs="Times New Roman"/>
          <w:b/>
          <w:bCs/>
          <w:sz w:val="24"/>
          <w:szCs w:val="24"/>
        </w:rPr>
      </w:pPr>
      <w:r w:rsidRPr="00403293">
        <w:rPr>
          <w:rFonts w:ascii="Times New Roman" w:hAnsi="Times New Roman" w:cs="Times New Roman"/>
          <w:b/>
          <w:bCs/>
          <w:sz w:val="24"/>
          <w:szCs w:val="24"/>
        </w:rPr>
        <w:t xml:space="preserve">3.2.2. Дополнительные источники </w:t>
      </w:r>
    </w:p>
    <w:p w14:paraId="4C7EFF01" w14:textId="77777777" w:rsidR="00C34DE3" w:rsidRPr="00C34DE3" w:rsidRDefault="00C34DE3" w:rsidP="00387329">
      <w:pPr>
        <w:numPr>
          <w:ilvl w:val="0"/>
          <w:numId w:val="18"/>
        </w:numPr>
        <w:suppressAutoHyphens/>
        <w:spacing w:line="276" w:lineRule="auto"/>
        <w:contextualSpacing/>
        <w:rPr>
          <w:rFonts w:ascii="Times New Roman" w:hAnsi="Times New Roman" w:cs="Times New Roman"/>
          <w:sz w:val="24"/>
          <w:szCs w:val="24"/>
        </w:rPr>
      </w:pPr>
      <w:proofErr w:type="spellStart"/>
      <w:r w:rsidRPr="00C34DE3">
        <w:rPr>
          <w:rFonts w:ascii="Times New Roman" w:hAnsi="Times New Roman" w:cs="Times New Roman"/>
          <w:sz w:val="24"/>
          <w:szCs w:val="24"/>
        </w:rPr>
        <w:t>Хаханина</w:t>
      </w:r>
      <w:proofErr w:type="spellEnd"/>
      <w:r w:rsidRPr="00C34DE3">
        <w:rPr>
          <w:rFonts w:ascii="Times New Roman" w:hAnsi="Times New Roman" w:cs="Times New Roman"/>
          <w:sz w:val="24"/>
          <w:szCs w:val="24"/>
        </w:rPr>
        <w:t xml:space="preserve">, Т. И.  Органическая химия: учебное пособие для среднего </w:t>
      </w:r>
      <w:proofErr w:type="spellStart"/>
      <w:r w:rsidRPr="00C34DE3">
        <w:rPr>
          <w:rFonts w:ascii="Times New Roman" w:hAnsi="Times New Roman" w:cs="Times New Roman"/>
          <w:sz w:val="24"/>
          <w:szCs w:val="24"/>
        </w:rPr>
        <w:t>профессио-нального</w:t>
      </w:r>
      <w:proofErr w:type="spellEnd"/>
      <w:r w:rsidRPr="00C34DE3">
        <w:rPr>
          <w:rFonts w:ascii="Times New Roman" w:hAnsi="Times New Roman" w:cs="Times New Roman"/>
          <w:sz w:val="24"/>
          <w:szCs w:val="24"/>
        </w:rPr>
        <w:t xml:space="preserve"> образования / Т. И. </w:t>
      </w:r>
      <w:proofErr w:type="spellStart"/>
      <w:r w:rsidRPr="00C34DE3">
        <w:rPr>
          <w:rFonts w:ascii="Times New Roman" w:hAnsi="Times New Roman" w:cs="Times New Roman"/>
          <w:sz w:val="24"/>
          <w:szCs w:val="24"/>
        </w:rPr>
        <w:t>Хаханина</w:t>
      </w:r>
      <w:proofErr w:type="spellEnd"/>
      <w:r w:rsidRPr="00C34DE3">
        <w:rPr>
          <w:rFonts w:ascii="Times New Roman" w:hAnsi="Times New Roman" w:cs="Times New Roman"/>
          <w:sz w:val="24"/>
          <w:szCs w:val="24"/>
        </w:rPr>
        <w:t xml:space="preserve">, Н. Г. </w:t>
      </w:r>
      <w:proofErr w:type="spellStart"/>
      <w:r w:rsidRPr="00C34DE3">
        <w:rPr>
          <w:rFonts w:ascii="Times New Roman" w:hAnsi="Times New Roman" w:cs="Times New Roman"/>
          <w:sz w:val="24"/>
          <w:szCs w:val="24"/>
        </w:rPr>
        <w:t>Осипенкова</w:t>
      </w:r>
      <w:proofErr w:type="spellEnd"/>
      <w:r w:rsidRPr="00C34DE3">
        <w:rPr>
          <w:rFonts w:ascii="Times New Roman" w:hAnsi="Times New Roman" w:cs="Times New Roman"/>
          <w:sz w:val="24"/>
          <w:szCs w:val="24"/>
        </w:rPr>
        <w:t xml:space="preserve">. — Москва: Издательство </w:t>
      </w:r>
      <w:proofErr w:type="spellStart"/>
      <w:r w:rsidRPr="00C34DE3">
        <w:rPr>
          <w:rFonts w:ascii="Times New Roman" w:hAnsi="Times New Roman" w:cs="Times New Roman"/>
          <w:sz w:val="24"/>
          <w:szCs w:val="24"/>
        </w:rPr>
        <w:t>Юрайт</w:t>
      </w:r>
      <w:proofErr w:type="spellEnd"/>
      <w:r w:rsidRPr="00C34DE3">
        <w:rPr>
          <w:rFonts w:ascii="Times New Roman" w:hAnsi="Times New Roman" w:cs="Times New Roman"/>
          <w:sz w:val="24"/>
          <w:szCs w:val="24"/>
        </w:rPr>
        <w:t xml:space="preserve">, 2021. — 396 с. — (Профессиональное образование). — ISBN 978-5-534-00948-4. — Текст: электронный // Образовательная платформа </w:t>
      </w:r>
      <w:proofErr w:type="spellStart"/>
      <w:r w:rsidRPr="00C34DE3">
        <w:rPr>
          <w:rFonts w:ascii="Times New Roman" w:hAnsi="Times New Roman" w:cs="Times New Roman"/>
          <w:sz w:val="24"/>
          <w:szCs w:val="24"/>
        </w:rPr>
        <w:t>Юрайт</w:t>
      </w:r>
      <w:proofErr w:type="spellEnd"/>
      <w:r w:rsidRPr="00C34DE3">
        <w:rPr>
          <w:rFonts w:ascii="Times New Roman" w:hAnsi="Times New Roman" w:cs="Times New Roman"/>
          <w:sz w:val="24"/>
          <w:szCs w:val="24"/>
        </w:rPr>
        <w:t xml:space="preserve"> [сайт]. — URL: </w:t>
      </w:r>
      <w:hyperlink r:id="rId20" w:history="1">
        <w:r w:rsidRPr="00C34DE3">
          <w:rPr>
            <w:rFonts w:ascii="Times New Roman" w:hAnsi="Times New Roman" w:cs="Times New Roman"/>
            <w:color w:val="0563C1" w:themeColor="hyperlink"/>
            <w:sz w:val="24"/>
            <w:szCs w:val="24"/>
            <w:u w:val="single"/>
          </w:rPr>
          <w:t>https://www.urait.ru/bcode/468374</w:t>
        </w:r>
      </w:hyperlink>
      <w:r w:rsidRPr="00C34DE3">
        <w:rPr>
          <w:rFonts w:ascii="Times New Roman" w:hAnsi="Times New Roman" w:cs="Times New Roman"/>
          <w:sz w:val="24"/>
          <w:szCs w:val="24"/>
        </w:rPr>
        <w:t xml:space="preserve">. </w:t>
      </w:r>
    </w:p>
    <w:p w14:paraId="06C2D9FB" w14:textId="77777777" w:rsidR="001F35FC" w:rsidRPr="00C34DE3" w:rsidRDefault="001F35FC" w:rsidP="001F35FC">
      <w:pPr>
        <w:pStyle w:val="1f"/>
        <w:rPr>
          <w:rFonts w:ascii="Times New Roman" w:hAnsi="Times New Roman"/>
          <w:lang w:val="ru-RU"/>
        </w:rPr>
      </w:pPr>
    </w:p>
    <w:p w14:paraId="7C311386" w14:textId="77777777" w:rsidR="001F35FC" w:rsidRPr="00DF068E" w:rsidRDefault="001F35FC" w:rsidP="001F35FC">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C34DE3" w:rsidRPr="00C34DE3" w14:paraId="432B726B" w14:textId="77777777" w:rsidTr="00637EBA">
        <w:trPr>
          <w:trHeight w:val="519"/>
        </w:trPr>
        <w:tc>
          <w:tcPr>
            <w:tcW w:w="1498" w:type="pct"/>
            <w:vAlign w:val="center"/>
          </w:tcPr>
          <w:p w14:paraId="6FFE9716" w14:textId="77777777" w:rsidR="00C34DE3" w:rsidRPr="00C34DE3" w:rsidRDefault="00C34DE3" w:rsidP="00C34DE3">
            <w:pPr>
              <w:suppressAutoHyphens/>
              <w:spacing w:line="276" w:lineRule="auto"/>
              <w:contextualSpacing/>
              <w:jc w:val="center"/>
              <w:rPr>
                <w:rFonts w:ascii="Times New Roman" w:hAnsi="Times New Roman" w:cs="Times New Roman"/>
                <w:b/>
                <w:iCs/>
                <w:sz w:val="24"/>
                <w:szCs w:val="24"/>
              </w:rPr>
            </w:pPr>
            <w:r w:rsidRPr="00C34DE3">
              <w:rPr>
                <w:rFonts w:ascii="Times New Roman" w:hAnsi="Times New Roman" w:cs="Times New Roman"/>
                <w:b/>
                <w:iCs/>
                <w:sz w:val="24"/>
                <w:szCs w:val="24"/>
              </w:rPr>
              <w:t>Результаты обучения</w:t>
            </w:r>
          </w:p>
        </w:tc>
        <w:tc>
          <w:tcPr>
            <w:tcW w:w="1787" w:type="pct"/>
            <w:vAlign w:val="center"/>
          </w:tcPr>
          <w:p w14:paraId="14F72207" w14:textId="77777777" w:rsidR="00C34DE3" w:rsidRPr="00C34DE3" w:rsidRDefault="00C34DE3" w:rsidP="00C34DE3">
            <w:pPr>
              <w:suppressAutoHyphens/>
              <w:spacing w:line="276" w:lineRule="auto"/>
              <w:contextualSpacing/>
              <w:jc w:val="center"/>
              <w:rPr>
                <w:rFonts w:ascii="Times New Roman" w:hAnsi="Times New Roman" w:cs="Times New Roman"/>
                <w:b/>
                <w:sz w:val="24"/>
                <w:szCs w:val="24"/>
              </w:rPr>
            </w:pPr>
            <w:r w:rsidRPr="00C34DE3">
              <w:rPr>
                <w:rFonts w:ascii="Times New Roman" w:hAnsi="Times New Roman" w:cs="Times New Roman"/>
                <w:b/>
                <w:iCs/>
                <w:sz w:val="24"/>
                <w:szCs w:val="24"/>
              </w:rPr>
              <w:t>Показатели освоенности компетенций</w:t>
            </w:r>
          </w:p>
        </w:tc>
        <w:tc>
          <w:tcPr>
            <w:tcW w:w="1715" w:type="pct"/>
            <w:vAlign w:val="center"/>
          </w:tcPr>
          <w:p w14:paraId="67E123E8" w14:textId="77777777" w:rsidR="00C34DE3" w:rsidRPr="00C34DE3" w:rsidRDefault="00C34DE3" w:rsidP="00C34DE3">
            <w:pPr>
              <w:suppressAutoHyphens/>
              <w:spacing w:line="276" w:lineRule="auto"/>
              <w:contextualSpacing/>
              <w:jc w:val="center"/>
              <w:rPr>
                <w:rFonts w:ascii="Times New Roman" w:hAnsi="Times New Roman" w:cs="Times New Roman"/>
                <w:b/>
                <w:sz w:val="24"/>
                <w:szCs w:val="24"/>
              </w:rPr>
            </w:pPr>
            <w:r w:rsidRPr="00C34DE3">
              <w:rPr>
                <w:rFonts w:ascii="Times New Roman" w:hAnsi="Times New Roman" w:cs="Times New Roman"/>
                <w:b/>
                <w:sz w:val="24"/>
                <w:szCs w:val="24"/>
              </w:rPr>
              <w:t>Методы оценки</w:t>
            </w:r>
          </w:p>
        </w:tc>
      </w:tr>
      <w:tr w:rsidR="00C34DE3" w:rsidRPr="00C34DE3" w14:paraId="2BC86A29" w14:textId="77777777" w:rsidTr="00637EBA">
        <w:trPr>
          <w:trHeight w:val="698"/>
        </w:trPr>
        <w:tc>
          <w:tcPr>
            <w:tcW w:w="1498" w:type="pct"/>
          </w:tcPr>
          <w:p w14:paraId="74D1455D" w14:textId="77777777" w:rsidR="00C34DE3" w:rsidRPr="00C34DE3" w:rsidRDefault="00C34DE3" w:rsidP="00C34DE3">
            <w:pPr>
              <w:suppressAutoHyphens/>
              <w:spacing w:line="276" w:lineRule="auto"/>
              <w:contextualSpacing/>
              <w:rPr>
                <w:rFonts w:ascii="Times New Roman" w:hAnsi="Times New Roman" w:cs="Times New Roman"/>
                <w:bCs/>
                <w:iCs/>
                <w:sz w:val="24"/>
                <w:szCs w:val="24"/>
              </w:rPr>
            </w:pPr>
            <w:r w:rsidRPr="00C34DE3">
              <w:rPr>
                <w:rFonts w:ascii="Times New Roman" w:hAnsi="Times New Roman" w:cs="Times New Roman"/>
                <w:bCs/>
                <w:iCs/>
                <w:sz w:val="24"/>
                <w:szCs w:val="24"/>
              </w:rPr>
              <w:t>Знает:</w:t>
            </w:r>
          </w:p>
          <w:p w14:paraId="1B5F0077" w14:textId="77777777" w:rsidR="00C34DE3" w:rsidRPr="00C34DE3" w:rsidRDefault="00C34DE3" w:rsidP="00C34DE3">
            <w:pPr>
              <w:suppressAutoHyphens/>
              <w:spacing w:line="276" w:lineRule="auto"/>
              <w:contextualSpacing/>
              <w:rPr>
                <w:rFonts w:ascii="Times New Roman" w:hAnsi="Times New Roman" w:cs="Times New Roman"/>
                <w:bCs/>
                <w:iCs/>
                <w:sz w:val="24"/>
                <w:szCs w:val="24"/>
              </w:rPr>
            </w:pPr>
            <w:r w:rsidRPr="00C34DE3">
              <w:rPr>
                <w:rFonts w:ascii="Times New Roman" w:hAnsi="Times New Roman" w:cs="Times New Roman"/>
                <w:bCs/>
                <w:iCs/>
                <w:sz w:val="24"/>
                <w:szCs w:val="24"/>
              </w:rPr>
              <w:t>- основные положения теории химического строения органических соединений А.М. Бутлерова;</w:t>
            </w:r>
          </w:p>
          <w:p w14:paraId="26A19C7D" w14:textId="77777777" w:rsidR="00C34DE3" w:rsidRPr="00C34DE3" w:rsidRDefault="00C34DE3" w:rsidP="00C34DE3">
            <w:pPr>
              <w:suppressAutoHyphens/>
              <w:spacing w:line="276" w:lineRule="auto"/>
              <w:contextualSpacing/>
              <w:rPr>
                <w:rFonts w:ascii="Times New Roman" w:hAnsi="Times New Roman" w:cs="Times New Roman"/>
                <w:bCs/>
                <w:iCs/>
                <w:sz w:val="24"/>
                <w:szCs w:val="24"/>
              </w:rPr>
            </w:pPr>
            <w:r w:rsidRPr="00C34DE3">
              <w:rPr>
                <w:rFonts w:ascii="Times New Roman" w:hAnsi="Times New Roman" w:cs="Times New Roman"/>
                <w:bCs/>
                <w:iCs/>
                <w:sz w:val="24"/>
                <w:szCs w:val="24"/>
              </w:rPr>
              <w:t xml:space="preserve"> – значение органических соединений как основы лекарственных средств;</w:t>
            </w:r>
          </w:p>
          <w:p w14:paraId="20FD3749" w14:textId="77777777" w:rsidR="00C34DE3" w:rsidRPr="00C34DE3" w:rsidRDefault="00C34DE3" w:rsidP="00C34DE3">
            <w:pPr>
              <w:suppressAutoHyphens/>
              <w:spacing w:line="276" w:lineRule="auto"/>
              <w:contextualSpacing/>
              <w:rPr>
                <w:rFonts w:ascii="Times New Roman" w:hAnsi="Times New Roman" w:cs="Times New Roman"/>
                <w:bCs/>
                <w:iCs/>
                <w:sz w:val="24"/>
                <w:szCs w:val="24"/>
              </w:rPr>
            </w:pPr>
            <w:r w:rsidRPr="00C34DE3">
              <w:rPr>
                <w:rFonts w:ascii="Times New Roman" w:hAnsi="Times New Roman" w:cs="Times New Roman"/>
                <w:bCs/>
                <w:iCs/>
                <w:sz w:val="24"/>
                <w:szCs w:val="24"/>
              </w:rPr>
              <w:t xml:space="preserve"> – номенклатура ИЮПАК органических соединений;</w:t>
            </w:r>
          </w:p>
          <w:p w14:paraId="2D3EB720" w14:textId="77777777" w:rsidR="00C34DE3" w:rsidRPr="00C34DE3" w:rsidRDefault="00C34DE3" w:rsidP="00C34DE3">
            <w:pPr>
              <w:suppressAutoHyphens/>
              <w:spacing w:line="276" w:lineRule="auto"/>
              <w:contextualSpacing/>
              <w:rPr>
                <w:rFonts w:ascii="Times New Roman" w:hAnsi="Times New Roman" w:cs="Times New Roman"/>
                <w:bCs/>
                <w:iCs/>
                <w:sz w:val="24"/>
                <w:szCs w:val="24"/>
              </w:rPr>
            </w:pPr>
            <w:r w:rsidRPr="00C34DE3">
              <w:rPr>
                <w:rFonts w:ascii="Times New Roman" w:hAnsi="Times New Roman" w:cs="Times New Roman"/>
                <w:bCs/>
                <w:iCs/>
                <w:sz w:val="24"/>
                <w:szCs w:val="24"/>
              </w:rPr>
              <w:lastRenderedPageBreak/>
              <w:t xml:space="preserve"> – физические и химические свойства органических соединений.</w:t>
            </w:r>
          </w:p>
          <w:p w14:paraId="5A0404AA" w14:textId="77777777" w:rsidR="00C34DE3" w:rsidRPr="00C34DE3" w:rsidRDefault="00C34DE3" w:rsidP="00C34DE3">
            <w:pPr>
              <w:suppressAutoHyphens/>
              <w:spacing w:line="276" w:lineRule="auto"/>
              <w:contextualSpacing/>
              <w:rPr>
                <w:rFonts w:ascii="Times New Roman" w:hAnsi="Times New Roman" w:cs="Times New Roman"/>
                <w:iCs/>
                <w:sz w:val="24"/>
                <w:szCs w:val="24"/>
              </w:rPr>
            </w:pPr>
            <w:r w:rsidRPr="00C34DE3">
              <w:rPr>
                <w:rFonts w:ascii="Times New Roman" w:hAnsi="Times New Roman" w:cs="Times New Roman"/>
                <w:iCs/>
                <w:sz w:val="24"/>
                <w:szCs w:val="24"/>
              </w:rPr>
              <w:t>Умения:</w:t>
            </w:r>
          </w:p>
          <w:p w14:paraId="6733D6E1" w14:textId="77777777" w:rsidR="00C34DE3" w:rsidRPr="00C34DE3" w:rsidRDefault="00C34DE3" w:rsidP="00C34DE3">
            <w:pPr>
              <w:suppressAutoHyphens/>
              <w:spacing w:line="276" w:lineRule="auto"/>
              <w:contextualSpacing/>
              <w:rPr>
                <w:rFonts w:ascii="Times New Roman" w:hAnsi="Times New Roman" w:cs="Times New Roman"/>
                <w:iCs/>
                <w:sz w:val="24"/>
                <w:szCs w:val="24"/>
              </w:rPr>
            </w:pPr>
            <w:r w:rsidRPr="00C34DE3">
              <w:rPr>
                <w:rFonts w:ascii="Times New Roman" w:hAnsi="Times New Roman" w:cs="Times New Roman"/>
                <w:iCs/>
                <w:sz w:val="24"/>
                <w:szCs w:val="24"/>
              </w:rPr>
              <w:t>- составлять название органического соединения по номенклатуре ИЮПАК;</w:t>
            </w:r>
          </w:p>
          <w:p w14:paraId="4AC76FDF" w14:textId="77777777" w:rsidR="00C34DE3" w:rsidRPr="00C34DE3" w:rsidRDefault="00C34DE3" w:rsidP="00C34DE3">
            <w:pPr>
              <w:suppressAutoHyphens/>
              <w:spacing w:line="276" w:lineRule="auto"/>
              <w:contextualSpacing/>
              <w:rPr>
                <w:rFonts w:ascii="Times New Roman" w:hAnsi="Times New Roman" w:cs="Times New Roman"/>
                <w:iCs/>
                <w:sz w:val="24"/>
                <w:szCs w:val="24"/>
              </w:rPr>
            </w:pPr>
            <w:r w:rsidRPr="00C34DE3">
              <w:rPr>
                <w:rFonts w:ascii="Times New Roman" w:hAnsi="Times New Roman" w:cs="Times New Roman"/>
                <w:iCs/>
                <w:sz w:val="24"/>
                <w:szCs w:val="24"/>
              </w:rPr>
              <w:t xml:space="preserve"> – писать изомеры органических соединений;</w:t>
            </w:r>
          </w:p>
          <w:p w14:paraId="601B9AB2" w14:textId="77777777" w:rsidR="00C34DE3" w:rsidRPr="00C34DE3" w:rsidRDefault="00C34DE3" w:rsidP="00C34DE3">
            <w:pPr>
              <w:suppressAutoHyphens/>
              <w:spacing w:line="276" w:lineRule="auto"/>
              <w:contextualSpacing/>
              <w:rPr>
                <w:rFonts w:ascii="Times New Roman" w:hAnsi="Times New Roman" w:cs="Times New Roman"/>
                <w:iCs/>
                <w:sz w:val="24"/>
                <w:szCs w:val="24"/>
              </w:rPr>
            </w:pPr>
            <w:r w:rsidRPr="00C34DE3">
              <w:rPr>
                <w:rFonts w:ascii="Times New Roman" w:hAnsi="Times New Roman" w:cs="Times New Roman"/>
                <w:iCs/>
                <w:sz w:val="24"/>
                <w:szCs w:val="24"/>
              </w:rPr>
              <w:t>- классифицировать органические соединения по функциональным группам;</w:t>
            </w:r>
          </w:p>
          <w:p w14:paraId="1E0A92F5" w14:textId="77777777" w:rsidR="00C34DE3" w:rsidRPr="00C34DE3" w:rsidRDefault="00C34DE3" w:rsidP="00C34DE3">
            <w:pPr>
              <w:suppressAutoHyphens/>
              <w:spacing w:line="276" w:lineRule="auto"/>
              <w:contextualSpacing/>
              <w:rPr>
                <w:rFonts w:ascii="Times New Roman" w:hAnsi="Times New Roman" w:cs="Times New Roman"/>
                <w:iCs/>
                <w:sz w:val="24"/>
                <w:szCs w:val="24"/>
              </w:rPr>
            </w:pPr>
            <w:r w:rsidRPr="00C34DE3">
              <w:rPr>
                <w:rFonts w:ascii="Times New Roman" w:hAnsi="Times New Roman" w:cs="Times New Roman"/>
                <w:iCs/>
                <w:sz w:val="24"/>
                <w:szCs w:val="24"/>
              </w:rPr>
              <w:t>- классифицировать органические соединения по кислотным и основным свойствам;</w:t>
            </w:r>
          </w:p>
          <w:p w14:paraId="16B470E3" w14:textId="77777777" w:rsidR="00C34DE3" w:rsidRPr="00C34DE3" w:rsidRDefault="00C34DE3" w:rsidP="00C34DE3">
            <w:pPr>
              <w:suppressAutoHyphens/>
              <w:spacing w:line="276" w:lineRule="auto"/>
              <w:contextualSpacing/>
              <w:rPr>
                <w:rFonts w:ascii="Times New Roman" w:hAnsi="Times New Roman" w:cs="Times New Roman"/>
                <w:iCs/>
                <w:sz w:val="24"/>
                <w:szCs w:val="24"/>
              </w:rPr>
            </w:pPr>
            <w:r w:rsidRPr="00C34DE3">
              <w:rPr>
                <w:rFonts w:ascii="Times New Roman" w:hAnsi="Times New Roman" w:cs="Times New Roman"/>
                <w:iCs/>
                <w:sz w:val="24"/>
                <w:szCs w:val="24"/>
              </w:rPr>
              <w:t xml:space="preserve"> – предлагать качественные реакции на лекарственные средства органического происхождения.</w:t>
            </w:r>
          </w:p>
        </w:tc>
        <w:tc>
          <w:tcPr>
            <w:tcW w:w="1787" w:type="pct"/>
          </w:tcPr>
          <w:p w14:paraId="235B6A91" w14:textId="77777777" w:rsidR="00C34DE3" w:rsidRPr="00C34DE3" w:rsidRDefault="00C34DE3" w:rsidP="00C34DE3">
            <w:pPr>
              <w:suppressAutoHyphens/>
              <w:spacing w:line="276" w:lineRule="auto"/>
              <w:contextualSpacing/>
              <w:rPr>
                <w:rFonts w:ascii="Times New Roman" w:hAnsi="Times New Roman" w:cs="Times New Roman"/>
                <w:bCs/>
                <w:iCs/>
                <w:sz w:val="24"/>
                <w:szCs w:val="24"/>
              </w:rPr>
            </w:pPr>
            <w:r w:rsidRPr="00C34DE3">
              <w:rPr>
                <w:rFonts w:ascii="Times New Roman" w:hAnsi="Times New Roman" w:cs="Times New Roman"/>
                <w:bCs/>
                <w:iCs/>
                <w:sz w:val="24"/>
                <w:szCs w:val="24"/>
              </w:rPr>
              <w:lastRenderedPageBreak/>
              <w:t>- объясняет основные понятия;</w:t>
            </w:r>
          </w:p>
          <w:p w14:paraId="0513F5B3" w14:textId="77777777" w:rsidR="00C34DE3" w:rsidRPr="00C34DE3" w:rsidRDefault="00C34DE3" w:rsidP="00C34DE3">
            <w:pPr>
              <w:suppressAutoHyphens/>
              <w:spacing w:line="276" w:lineRule="auto"/>
              <w:contextualSpacing/>
              <w:rPr>
                <w:rFonts w:ascii="Times New Roman" w:hAnsi="Times New Roman" w:cs="Times New Roman"/>
                <w:bCs/>
                <w:iCs/>
                <w:sz w:val="24"/>
                <w:szCs w:val="24"/>
              </w:rPr>
            </w:pPr>
            <w:r w:rsidRPr="00C34DE3">
              <w:rPr>
                <w:rFonts w:ascii="Times New Roman" w:hAnsi="Times New Roman" w:cs="Times New Roman"/>
                <w:bCs/>
                <w:iCs/>
                <w:sz w:val="24"/>
                <w:szCs w:val="24"/>
              </w:rPr>
              <w:t>- анализирует значение органических соединений;</w:t>
            </w:r>
          </w:p>
          <w:p w14:paraId="69C59044" w14:textId="77777777" w:rsidR="00C34DE3" w:rsidRPr="00C34DE3" w:rsidRDefault="00C34DE3" w:rsidP="00C34DE3">
            <w:pPr>
              <w:suppressAutoHyphens/>
              <w:spacing w:line="276" w:lineRule="auto"/>
              <w:contextualSpacing/>
              <w:rPr>
                <w:rFonts w:ascii="Times New Roman" w:hAnsi="Times New Roman" w:cs="Times New Roman"/>
                <w:bCs/>
                <w:iCs/>
                <w:sz w:val="24"/>
                <w:szCs w:val="24"/>
              </w:rPr>
            </w:pPr>
            <w:r w:rsidRPr="00C34DE3">
              <w:rPr>
                <w:rFonts w:ascii="Times New Roman" w:hAnsi="Times New Roman" w:cs="Times New Roman"/>
                <w:bCs/>
                <w:iCs/>
                <w:sz w:val="24"/>
                <w:szCs w:val="24"/>
              </w:rPr>
              <w:t>- объясняет основные положения теории химического строения органических соединений А.М. Бутлерова;</w:t>
            </w:r>
          </w:p>
          <w:p w14:paraId="5B3C8267" w14:textId="77777777" w:rsidR="00C34DE3" w:rsidRPr="00C34DE3" w:rsidRDefault="00C34DE3" w:rsidP="00C34DE3">
            <w:pPr>
              <w:suppressAutoHyphens/>
              <w:spacing w:line="276" w:lineRule="auto"/>
              <w:contextualSpacing/>
              <w:rPr>
                <w:rFonts w:ascii="Times New Roman" w:hAnsi="Times New Roman" w:cs="Times New Roman"/>
                <w:bCs/>
                <w:iCs/>
                <w:sz w:val="24"/>
                <w:szCs w:val="24"/>
              </w:rPr>
            </w:pPr>
            <w:r w:rsidRPr="00C34DE3">
              <w:rPr>
                <w:rFonts w:ascii="Times New Roman" w:hAnsi="Times New Roman" w:cs="Times New Roman"/>
                <w:bCs/>
                <w:iCs/>
                <w:sz w:val="24"/>
                <w:szCs w:val="24"/>
              </w:rPr>
              <w:t>- дает физические и химические свойства органических соединений</w:t>
            </w:r>
          </w:p>
          <w:p w14:paraId="3B63935E" w14:textId="77777777" w:rsidR="00C34DE3" w:rsidRPr="00C34DE3" w:rsidRDefault="00C34DE3" w:rsidP="00C34DE3">
            <w:pPr>
              <w:suppressAutoHyphens/>
              <w:spacing w:line="276" w:lineRule="auto"/>
              <w:contextualSpacing/>
              <w:rPr>
                <w:rFonts w:ascii="Times New Roman" w:hAnsi="Times New Roman" w:cs="Times New Roman"/>
                <w:bCs/>
                <w:iCs/>
                <w:sz w:val="24"/>
                <w:szCs w:val="24"/>
              </w:rPr>
            </w:pPr>
            <w:r w:rsidRPr="00C34DE3">
              <w:rPr>
                <w:rFonts w:ascii="Times New Roman" w:hAnsi="Times New Roman" w:cs="Times New Roman"/>
                <w:bCs/>
                <w:iCs/>
                <w:sz w:val="24"/>
                <w:szCs w:val="24"/>
              </w:rPr>
              <w:t xml:space="preserve">- классифицирует органические соединения по функциональным группам, </w:t>
            </w:r>
            <w:r w:rsidRPr="00C34DE3">
              <w:rPr>
                <w:rFonts w:ascii="Times New Roman" w:hAnsi="Times New Roman" w:cs="Times New Roman"/>
                <w:bCs/>
                <w:iCs/>
                <w:sz w:val="24"/>
                <w:szCs w:val="24"/>
              </w:rPr>
              <w:lastRenderedPageBreak/>
              <w:t>кислотным и основным свойствам;</w:t>
            </w:r>
          </w:p>
          <w:p w14:paraId="761950D7" w14:textId="77777777" w:rsidR="00C34DE3" w:rsidRPr="00C34DE3" w:rsidRDefault="00C34DE3" w:rsidP="00C34DE3">
            <w:pPr>
              <w:suppressAutoHyphens/>
              <w:spacing w:line="276" w:lineRule="auto"/>
              <w:contextualSpacing/>
              <w:rPr>
                <w:rFonts w:ascii="Times New Roman" w:hAnsi="Times New Roman" w:cs="Times New Roman"/>
                <w:bCs/>
                <w:iCs/>
                <w:sz w:val="24"/>
                <w:szCs w:val="24"/>
              </w:rPr>
            </w:pPr>
            <w:r w:rsidRPr="00C34DE3">
              <w:rPr>
                <w:rFonts w:ascii="Times New Roman" w:hAnsi="Times New Roman" w:cs="Times New Roman"/>
                <w:bCs/>
                <w:iCs/>
                <w:sz w:val="24"/>
                <w:szCs w:val="24"/>
              </w:rPr>
              <w:t>- выполняет качественные реакции на лекарственные средства органического происхождения;</w:t>
            </w:r>
          </w:p>
          <w:p w14:paraId="443F4430" w14:textId="77777777" w:rsidR="00C34DE3" w:rsidRPr="00C34DE3" w:rsidRDefault="00C34DE3" w:rsidP="00C34DE3">
            <w:pPr>
              <w:suppressAutoHyphens/>
              <w:spacing w:line="276" w:lineRule="auto"/>
              <w:contextualSpacing/>
              <w:rPr>
                <w:rFonts w:ascii="Times New Roman" w:hAnsi="Times New Roman" w:cs="Times New Roman"/>
                <w:bCs/>
                <w:iCs/>
                <w:sz w:val="24"/>
                <w:szCs w:val="24"/>
              </w:rPr>
            </w:pPr>
            <w:r w:rsidRPr="00C34DE3">
              <w:rPr>
                <w:rFonts w:ascii="Times New Roman" w:hAnsi="Times New Roman" w:cs="Times New Roman"/>
                <w:bCs/>
                <w:iCs/>
                <w:sz w:val="24"/>
                <w:szCs w:val="24"/>
              </w:rPr>
              <w:t>- выполняет практические задания;</w:t>
            </w:r>
          </w:p>
          <w:p w14:paraId="4A27B77C" w14:textId="77777777" w:rsidR="00C34DE3" w:rsidRPr="00C34DE3" w:rsidRDefault="00C34DE3" w:rsidP="00C34DE3">
            <w:pPr>
              <w:suppressAutoHyphens/>
              <w:spacing w:line="276" w:lineRule="auto"/>
              <w:contextualSpacing/>
              <w:rPr>
                <w:rFonts w:ascii="Times New Roman" w:hAnsi="Times New Roman" w:cs="Times New Roman"/>
                <w:bCs/>
                <w:iCs/>
                <w:sz w:val="24"/>
                <w:szCs w:val="24"/>
              </w:rPr>
            </w:pPr>
            <w:r w:rsidRPr="00C34DE3">
              <w:rPr>
                <w:rFonts w:ascii="Times New Roman" w:hAnsi="Times New Roman" w:cs="Times New Roman"/>
                <w:bCs/>
                <w:iCs/>
                <w:sz w:val="24"/>
                <w:szCs w:val="24"/>
              </w:rPr>
              <w:t>- решает типовые задачи;</w:t>
            </w:r>
          </w:p>
          <w:p w14:paraId="70B6E5E9" w14:textId="77777777" w:rsidR="00C34DE3" w:rsidRPr="00C34DE3" w:rsidRDefault="00C34DE3" w:rsidP="00C34DE3">
            <w:pPr>
              <w:suppressAutoHyphens/>
              <w:spacing w:line="276" w:lineRule="auto"/>
              <w:contextualSpacing/>
              <w:rPr>
                <w:rFonts w:ascii="Times New Roman" w:hAnsi="Times New Roman" w:cs="Times New Roman"/>
                <w:iCs/>
                <w:sz w:val="24"/>
                <w:szCs w:val="24"/>
              </w:rPr>
            </w:pPr>
            <w:r w:rsidRPr="00C34DE3">
              <w:rPr>
                <w:rFonts w:ascii="Times New Roman" w:hAnsi="Times New Roman" w:cs="Times New Roman"/>
                <w:bCs/>
                <w:iCs/>
                <w:sz w:val="24"/>
                <w:szCs w:val="24"/>
              </w:rPr>
              <w:t xml:space="preserve"> – обоснованно, четко и полно дает ответы на вопросы.</w:t>
            </w:r>
          </w:p>
        </w:tc>
        <w:tc>
          <w:tcPr>
            <w:tcW w:w="1715" w:type="pct"/>
          </w:tcPr>
          <w:p w14:paraId="339F21FE" w14:textId="77777777" w:rsidR="00C34DE3" w:rsidRPr="00C34DE3" w:rsidRDefault="00C34DE3" w:rsidP="00C34DE3">
            <w:pPr>
              <w:suppressAutoHyphens/>
              <w:spacing w:line="276" w:lineRule="auto"/>
              <w:contextualSpacing/>
              <w:rPr>
                <w:rFonts w:ascii="Times New Roman" w:hAnsi="Times New Roman" w:cs="Times New Roman"/>
                <w:iCs/>
                <w:sz w:val="24"/>
                <w:szCs w:val="24"/>
              </w:rPr>
            </w:pPr>
            <w:r w:rsidRPr="00C34DE3">
              <w:rPr>
                <w:rFonts w:ascii="Times New Roman" w:hAnsi="Times New Roman" w:cs="Times New Roman"/>
                <w:iCs/>
                <w:sz w:val="24"/>
                <w:szCs w:val="24"/>
              </w:rPr>
              <w:lastRenderedPageBreak/>
              <w:t>Экспертное наблюдение выполнения лабораторных практических работ и видов работ по практике.</w:t>
            </w:r>
          </w:p>
          <w:p w14:paraId="7AE7DAF9" w14:textId="77777777" w:rsidR="00C34DE3" w:rsidRPr="00C34DE3" w:rsidRDefault="00C34DE3" w:rsidP="00C34DE3">
            <w:pPr>
              <w:suppressAutoHyphens/>
              <w:spacing w:line="276" w:lineRule="auto"/>
              <w:contextualSpacing/>
              <w:rPr>
                <w:rFonts w:ascii="Times New Roman" w:hAnsi="Times New Roman" w:cs="Times New Roman"/>
                <w:i/>
                <w:sz w:val="24"/>
                <w:szCs w:val="24"/>
              </w:rPr>
            </w:pPr>
            <w:r w:rsidRPr="00C34DE3">
              <w:rPr>
                <w:rFonts w:ascii="Times New Roman" w:hAnsi="Times New Roman" w:cs="Times New Roman"/>
                <w:iCs/>
                <w:sz w:val="24"/>
                <w:szCs w:val="24"/>
              </w:rPr>
              <w:t>Диагностика (тестирование, контрольные работы)</w:t>
            </w:r>
          </w:p>
        </w:tc>
      </w:tr>
    </w:tbl>
    <w:p w14:paraId="615C0BF6" w14:textId="26D490ED" w:rsidR="00EA1007" w:rsidRDefault="00EA1007" w:rsidP="001F35FC">
      <w:pPr>
        <w:rPr>
          <w:rFonts w:ascii="Times New Roman" w:hAnsi="Times New Roman" w:cs="Times New Roman"/>
          <w:b/>
          <w:bCs/>
          <w:sz w:val="24"/>
          <w:szCs w:val="24"/>
        </w:rPr>
      </w:pPr>
      <w:r>
        <w:rPr>
          <w:rFonts w:ascii="Times New Roman" w:hAnsi="Times New Roman" w:cs="Times New Roman"/>
          <w:b/>
          <w:bCs/>
          <w:sz w:val="24"/>
          <w:szCs w:val="24"/>
        </w:rPr>
        <w:br w:type="page"/>
      </w:r>
    </w:p>
    <w:p w14:paraId="507A2DE1" w14:textId="7E7920B3" w:rsidR="00EA1007" w:rsidRDefault="00EA1007" w:rsidP="00EA100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0447B">
        <w:rPr>
          <w:rFonts w:ascii="Times New Roman" w:hAnsi="Times New Roman" w:cs="Times New Roman"/>
          <w:b/>
          <w:bCs/>
          <w:sz w:val="24"/>
          <w:szCs w:val="24"/>
        </w:rPr>
        <w:t>7</w:t>
      </w:r>
    </w:p>
    <w:p w14:paraId="7A3EFE48" w14:textId="77777777" w:rsidR="00EA1007" w:rsidRPr="00EA1007" w:rsidRDefault="00EA1007" w:rsidP="00EA1007">
      <w:pPr>
        <w:keepNext/>
        <w:jc w:val="right"/>
        <w:outlineLvl w:val="0"/>
        <w:rPr>
          <w:rFonts w:ascii="Times New Roman" w:eastAsia="Times New Roman" w:hAnsi="Times New Roman" w:cs="Times New Roman"/>
          <w:b/>
          <w:bCs/>
          <w:kern w:val="32"/>
          <w:sz w:val="24"/>
          <w:szCs w:val="24"/>
          <w:lang w:eastAsia="x-none"/>
        </w:rPr>
      </w:pPr>
      <w:r w:rsidRPr="00EA1007">
        <w:rPr>
          <w:rFonts w:ascii="Times New Roman" w:eastAsia="Times New Roman" w:hAnsi="Times New Roman" w:cs="Times New Roman"/>
          <w:b/>
          <w:bCs/>
          <w:kern w:val="32"/>
          <w:sz w:val="24"/>
          <w:szCs w:val="24"/>
          <w:lang w:eastAsia="x-none"/>
        </w:rPr>
        <w:t>к ПОП-П по специальности</w:t>
      </w:r>
    </w:p>
    <w:p w14:paraId="5DADFF6C" w14:textId="77777777" w:rsidR="00EA1007" w:rsidRPr="00EA1007" w:rsidRDefault="00EA1007" w:rsidP="00EA1007">
      <w:pPr>
        <w:keepNext/>
        <w:jc w:val="right"/>
        <w:outlineLvl w:val="0"/>
        <w:rPr>
          <w:rFonts w:ascii="Times New Roman" w:eastAsia="Times New Roman" w:hAnsi="Times New Roman" w:cs="Times New Roman"/>
          <w:b/>
          <w:bCs/>
          <w:kern w:val="32"/>
          <w:sz w:val="24"/>
          <w:szCs w:val="24"/>
          <w:lang w:eastAsia="x-none"/>
        </w:rPr>
      </w:pPr>
      <w:r w:rsidRPr="00EA1007">
        <w:rPr>
          <w:rFonts w:ascii="Times New Roman" w:eastAsia="Times New Roman" w:hAnsi="Times New Roman" w:cs="Times New Roman"/>
          <w:b/>
          <w:bCs/>
          <w:kern w:val="32"/>
          <w:sz w:val="24"/>
          <w:szCs w:val="24"/>
          <w:lang w:eastAsia="x-none"/>
        </w:rPr>
        <w:t>18.02.04 Электрохимическое производство</w:t>
      </w:r>
    </w:p>
    <w:p w14:paraId="772CC865" w14:textId="77777777" w:rsidR="00EA1007" w:rsidRDefault="00EA1007" w:rsidP="00EA1007">
      <w:pPr>
        <w:jc w:val="right"/>
        <w:rPr>
          <w:rFonts w:ascii="Times New Roman" w:hAnsi="Times New Roman" w:cs="Times New Roman"/>
          <w:b/>
          <w:bCs/>
          <w:color w:val="0070C0"/>
          <w:sz w:val="24"/>
          <w:szCs w:val="24"/>
        </w:rPr>
      </w:pPr>
    </w:p>
    <w:p w14:paraId="0C10B5B1" w14:textId="77777777" w:rsidR="00EA1007" w:rsidRDefault="00EA1007" w:rsidP="00EA1007">
      <w:pPr>
        <w:jc w:val="right"/>
        <w:rPr>
          <w:rFonts w:ascii="Times New Roman" w:hAnsi="Times New Roman" w:cs="Times New Roman"/>
          <w:b/>
          <w:bCs/>
          <w:color w:val="0070C0"/>
          <w:sz w:val="24"/>
          <w:szCs w:val="24"/>
        </w:rPr>
      </w:pPr>
    </w:p>
    <w:p w14:paraId="78170976" w14:textId="77777777" w:rsidR="00EA1007" w:rsidRDefault="00EA1007" w:rsidP="00EA1007">
      <w:pPr>
        <w:jc w:val="right"/>
        <w:rPr>
          <w:rFonts w:ascii="Times New Roman" w:hAnsi="Times New Roman" w:cs="Times New Roman"/>
          <w:b/>
          <w:bCs/>
          <w:color w:val="0070C0"/>
          <w:sz w:val="24"/>
          <w:szCs w:val="24"/>
        </w:rPr>
      </w:pPr>
    </w:p>
    <w:p w14:paraId="26D2DC9E" w14:textId="77777777" w:rsidR="00EA1007" w:rsidRDefault="00EA1007" w:rsidP="00EA1007">
      <w:pPr>
        <w:jc w:val="right"/>
        <w:rPr>
          <w:rFonts w:ascii="Times New Roman" w:hAnsi="Times New Roman" w:cs="Times New Roman"/>
          <w:b/>
          <w:bCs/>
          <w:color w:val="0070C0"/>
          <w:sz w:val="24"/>
          <w:szCs w:val="24"/>
        </w:rPr>
      </w:pPr>
    </w:p>
    <w:p w14:paraId="026670D8" w14:textId="77777777" w:rsidR="00EA1007" w:rsidRDefault="00EA1007" w:rsidP="00EA1007">
      <w:pPr>
        <w:jc w:val="right"/>
        <w:rPr>
          <w:rFonts w:ascii="Times New Roman" w:hAnsi="Times New Roman" w:cs="Times New Roman"/>
          <w:b/>
          <w:bCs/>
          <w:color w:val="0070C0"/>
          <w:sz w:val="24"/>
          <w:szCs w:val="24"/>
        </w:rPr>
      </w:pPr>
    </w:p>
    <w:p w14:paraId="2F03C0F9" w14:textId="77777777" w:rsidR="00EA1007" w:rsidRDefault="00EA1007" w:rsidP="00EA1007">
      <w:pPr>
        <w:jc w:val="right"/>
        <w:rPr>
          <w:rFonts w:ascii="Times New Roman" w:hAnsi="Times New Roman" w:cs="Times New Roman"/>
          <w:b/>
          <w:bCs/>
          <w:color w:val="0070C0"/>
          <w:sz w:val="24"/>
          <w:szCs w:val="24"/>
        </w:rPr>
      </w:pPr>
    </w:p>
    <w:p w14:paraId="3E0ED445" w14:textId="77777777" w:rsidR="00EA1007" w:rsidRDefault="00EA1007" w:rsidP="00EA1007">
      <w:pPr>
        <w:jc w:val="right"/>
        <w:rPr>
          <w:rFonts w:ascii="Times New Roman" w:hAnsi="Times New Roman" w:cs="Times New Roman"/>
          <w:b/>
          <w:bCs/>
          <w:color w:val="0070C0"/>
          <w:sz w:val="24"/>
          <w:szCs w:val="24"/>
        </w:rPr>
      </w:pPr>
    </w:p>
    <w:p w14:paraId="59F2344E" w14:textId="77777777" w:rsidR="00EA1007" w:rsidRDefault="00EA1007" w:rsidP="00EA1007">
      <w:pPr>
        <w:jc w:val="right"/>
        <w:rPr>
          <w:rFonts w:ascii="Times New Roman" w:hAnsi="Times New Roman" w:cs="Times New Roman"/>
          <w:b/>
          <w:bCs/>
          <w:color w:val="0070C0"/>
          <w:sz w:val="24"/>
          <w:szCs w:val="24"/>
        </w:rPr>
      </w:pPr>
    </w:p>
    <w:p w14:paraId="3BCD7AFD" w14:textId="77777777" w:rsidR="00EA1007" w:rsidRDefault="00EA1007" w:rsidP="00EA1007">
      <w:pPr>
        <w:jc w:val="right"/>
        <w:rPr>
          <w:rFonts w:ascii="Times New Roman" w:hAnsi="Times New Roman" w:cs="Times New Roman"/>
          <w:b/>
          <w:bCs/>
          <w:color w:val="0070C0"/>
          <w:sz w:val="24"/>
          <w:szCs w:val="24"/>
        </w:rPr>
      </w:pPr>
    </w:p>
    <w:p w14:paraId="54F40FE7" w14:textId="77777777" w:rsidR="00EA1007" w:rsidRDefault="00EA1007" w:rsidP="00EA1007">
      <w:pPr>
        <w:jc w:val="right"/>
        <w:rPr>
          <w:rFonts w:ascii="Times New Roman" w:hAnsi="Times New Roman" w:cs="Times New Roman"/>
          <w:b/>
          <w:bCs/>
          <w:color w:val="0070C0"/>
          <w:sz w:val="24"/>
          <w:szCs w:val="24"/>
        </w:rPr>
      </w:pPr>
    </w:p>
    <w:p w14:paraId="32130283" w14:textId="77777777" w:rsidR="00EA1007" w:rsidRPr="00502F97" w:rsidRDefault="00EA1007" w:rsidP="00EA1007">
      <w:pPr>
        <w:jc w:val="right"/>
        <w:rPr>
          <w:rFonts w:ascii="Times New Roman" w:hAnsi="Times New Roman" w:cs="Times New Roman"/>
          <w:b/>
          <w:bCs/>
          <w:color w:val="0070C0"/>
          <w:sz w:val="24"/>
          <w:szCs w:val="24"/>
        </w:rPr>
      </w:pPr>
    </w:p>
    <w:p w14:paraId="1E541D28" w14:textId="77777777" w:rsidR="00EA1007" w:rsidRPr="008F578C" w:rsidRDefault="00EA1007" w:rsidP="00EA100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BEF3889" w14:textId="4E17A961" w:rsidR="00EA1007" w:rsidRDefault="00EA1007" w:rsidP="00EA1007">
      <w:pPr>
        <w:pStyle w:val="1"/>
      </w:pPr>
      <w:bookmarkStart w:id="60" w:name="_Toc173156256"/>
      <w:r w:rsidRPr="006E7FF4">
        <w:t>«</w:t>
      </w:r>
      <w:r w:rsidRPr="00EA1007">
        <w:rPr>
          <w:rStyle w:val="1f0"/>
        </w:rPr>
        <w:t>ОП.07</w:t>
      </w:r>
      <w:r>
        <w:rPr>
          <w:rStyle w:val="1f0"/>
          <w:rFonts w:asciiTheme="minorHAnsi" w:hAnsiTheme="minorHAnsi"/>
          <w:lang w:val="ru-RU"/>
        </w:rPr>
        <w:t xml:space="preserve"> </w:t>
      </w:r>
      <w:r w:rsidRPr="00EA1007">
        <w:rPr>
          <w:rStyle w:val="1f0"/>
        </w:rPr>
        <w:t>Аналитическая химия</w:t>
      </w:r>
      <w:r w:rsidRPr="006E7FF4">
        <w:t>»</w:t>
      </w:r>
      <w:bookmarkEnd w:id="60"/>
    </w:p>
    <w:p w14:paraId="4358B1AB" w14:textId="77777777" w:rsidR="00EA1007" w:rsidRPr="00BD6A9B" w:rsidRDefault="00EA1007" w:rsidP="00EA1007">
      <w:pPr>
        <w:spacing w:line="360" w:lineRule="auto"/>
        <w:jc w:val="center"/>
        <w:rPr>
          <w:rFonts w:ascii="Times New Roman" w:hAnsi="Times New Roman" w:cs="Times New Roman"/>
          <w:b/>
          <w:bCs/>
          <w:sz w:val="24"/>
          <w:szCs w:val="24"/>
        </w:rPr>
      </w:pPr>
    </w:p>
    <w:p w14:paraId="3CA4B50E" w14:textId="77777777" w:rsidR="00EA1007" w:rsidRPr="00BD6A9B" w:rsidRDefault="00EA1007" w:rsidP="00EA1007">
      <w:pPr>
        <w:spacing w:line="360" w:lineRule="auto"/>
        <w:jc w:val="center"/>
        <w:rPr>
          <w:rFonts w:ascii="Times New Roman" w:hAnsi="Times New Roman" w:cs="Times New Roman"/>
          <w:b/>
          <w:bCs/>
          <w:sz w:val="24"/>
          <w:szCs w:val="24"/>
        </w:rPr>
      </w:pPr>
    </w:p>
    <w:p w14:paraId="15C29BF3" w14:textId="77777777" w:rsidR="00EA1007" w:rsidRPr="00BD6A9B" w:rsidRDefault="00EA1007" w:rsidP="00EA1007">
      <w:pPr>
        <w:spacing w:line="360" w:lineRule="auto"/>
        <w:jc w:val="center"/>
        <w:rPr>
          <w:rFonts w:ascii="Times New Roman" w:hAnsi="Times New Roman" w:cs="Times New Roman"/>
          <w:b/>
          <w:bCs/>
          <w:sz w:val="24"/>
          <w:szCs w:val="24"/>
        </w:rPr>
      </w:pPr>
    </w:p>
    <w:p w14:paraId="65E58627" w14:textId="77777777" w:rsidR="00EA1007" w:rsidRPr="00BD6A9B" w:rsidRDefault="00EA1007" w:rsidP="00EA1007">
      <w:pPr>
        <w:spacing w:line="360" w:lineRule="auto"/>
        <w:jc w:val="center"/>
        <w:rPr>
          <w:rFonts w:ascii="Times New Roman" w:hAnsi="Times New Roman" w:cs="Times New Roman"/>
          <w:b/>
          <w:bCs/>
          <w:sz w:val="24"/>
          <w:szCs w:val="24"/>
        </w:rPr>
      </w:pPr>
    </w:p>
    <w:p w14:paraId="31586DF2" w14:textId="77777777" w:rsidR="00EA1007" w:rsidRPr="00BD6A9B" w:rsidRDefault="00EA1007" w:rsidP="00EA1007">
      <w:pPr>
        <w:spacing w:line="360" w:lineRule="auto"/>
        <w:jc w:val="center"/>
        <w:rPr>
          <w:rFonts w:ascii="Times New Roman" w:hAnsi="Times New Roman" w:cs="Times New Roman"/>
          <w:b/>
          <w:bCs/>
          <w:sz w:val="24"/>
          <w:szCs w:val="24"/>
        </w:rPr>
      </w:pPr>
    </w:p>
    <w:p w14:paraId="287EA658" w14:textId="77777777" w:rsidR="00EA1007" w:rsidRPr="00BD6A9B" w:rsidRDefault="00EA1007" w:rsidP="00EA1007">
      <w:pPr>
        <w:spacing w:line="360" w:lineRule="auto"/>
        <w:jc w:val="center"/>
        <w:rPr>
          <w:rFonts w:ascii="Times New Roman" w:hAnsi="Times New Roman" w:cs="Times New Roman"/>
          <w:b/>
          <w:bCs/>
          <w:sz w:val="24"/>
          <w:szCs w:val="24"/>
        </w:rPr>
      </w:pPr>
    </w:p>
    <w:p w14:paraId="1DC0581C" w14:textId="77777777" w:rsidR="00EA1007" w:rsidRPr="00BD6A9B" w:rsidRDefault="00EA1007" w:rsidP="00EA1007">
      <w:pPr>
        <w:spacing w:line="360" w:lineRule="auto"/>
        <w:jc w:val="center"/>
        <w:rPr>
          <w:rFonts w:ascii="Times New Roman" w:hAnsi="Times New Roman" w:cs="Times New Roman"/>
          <w:b/>
          <w:bCs/>
          <w:sz w:val="24"/>
          <w:szCs w:val="24"/>
        </w:rPr>
      </w:pPr>
    </w:p>
    <w:p w14:paraId="7700F15A" w14:textId="77777777" w:rsidR="00EA1007" w:rsidRPr="00BD6A9B" w:rsidRDefault="00EA1007" w:rsidP="00EA1007">
      <w:pPr>
        <w:spacing w:line="360" w:lineRule="auto"/>
        <w:jc w:val="center"/>
        <w:rPr>
          <w:rFonts w:ascii="Times New Roman" w:hAnsi="Times New Roman" w:cs="Times New Roman"/>
          <w:b/>
          <w:bCs/>
          <w:sz w:val="24"/>
          <w:szCs w:val="24"/>
        </w:rPr>
      </w:pPr>
    </w:p>
    <w:p w14:paraId="7A37F8F6" w14:textId="77777777" w:rsidR="00EA1007" w:rsidRPr="00BD6A9B" w:rsidRDefault="00EA1007" w:rsidP="00EA1007">
      <w:pPr>
        <w:spacing w:line="360" w:lineRule="auto"/>
        <w:jc w:val="center"/>
        <w:rPr>
          <w:rFonts w:ascii="Times New Roman" w:hAnsi="Times New Roman" w:cs="Times New Roman"/>
          <w:b/>
          <w:bCs/>
          <w:sz w:val="24"/>
          <w:szCs w:val="24"/>
        </w:rPr>
      </w:pPr>
    </w:p>
    <w:p w14:paraId="5056EB87" w14:textId="77777777" w:rsidR="00EA1007" w:rsidRPr="00BD6A9B" w:rsidRDefault="00EA1007" w:rsidP="00EA1007">
      <w:pPr>
        <w:spacing w:line="360" w:lineRule="auto"/>
        <w:jc w:val="center"/>
        <w:rPr>
          <w:rFonts w:ascii="Times New Roman" w:hAnsi="Times New Roman" w:cs="Times New Roman"/>
          <w:b/>
          <w:bCs/>
          <w:sz w:val="24"/>
          <w:szCs w:val="24"/>
        </w:rPr>
      </w:pPr>
    </w:p>
    <w:p w14:paraId="3196851E" w14:textId="77777777" w:rsidR="00EA1007" w:rsidRPr="00BD6A9B" w:rsidRDefault="00EA1007" w:rsidP="00EA1007">
      <w:pPr>
        <w:spacing w:line="360" w:lineRule="auto"/>
        <w:jc w:val="center"/>
        <w:rPr>
          <w:rFonts w:ascii="Times New Roman" w:hAnsi="Times New Roman" w:cs="Times New Roman"/>
          <w:b/>
          <w:bCs/>
          <w:sz w:val="24"/>
          <w:szCs w:val="24"/>
        </w:rPr>
      </w:pPr>
    </w:p>
    <w:p w14:paraId="767D9907" w14:textId="77777777" w:rsidR="00EA1007" w:rsidRPr="00BD6A9B" w:rsidRDefault="00EA1007" w:rsidP="00EA1007">
      <w:pPr>
        <w:spacing w:line="360" w:lineRule="auto"/>
        <w:jc w:val="center"/>
        <w:rPr>
          <w:rFonts w:ascii="Times New Roman" w:hAnsi="Times New Roman" w:cs="Times New Roman"/>
          <w:b/>
          <w:bCs/>
          <w:sz w:val="24"/>
          <w:szCs w:val="24"/>
        </w:rPr>
      </w:pPr>
    </w:p>
    <w:p w14:paraId="4B64862C" w14:textId="77777777" w:rsidR="00EA1007" w:rsidRPr="00BD6A9B" w:rsidRDefault="00EA1007" w:rsidP="00EA1007">
      <w:pPr>
        <w:spacing w:line="360" w:lineRule="auto"/>
        <w:jc w:val="center"/>
        <w:rPr>
          <w:rFonts w:ascii="Times New Roman" w:hAnsi="Times New Roman" w:cs="Times New Roman"/>
          <w:b/>
          <w:bCs/>
          <w:sz w:val="24"/>
          <w:szCs w:val="24"/>
        </w:rPr>
      </w:pPr>
    </w:p>
    <w:p w14:paraId="6A7C1DB9" w14:textId="77777777" w:rsidR="00EA1007" w:rsidRPr="00BD6A9B" w:rsidRDefault="00EA1007" w:rsidP="00EA1007">
      <w:pPr>
        <w:spacing w:line="360" w:lineRule="auto"/>
        <w:jc w:val="center"/>
        <w:rPr>
          <w:rFonts w:ascii="Times New Roman" w:hAnsi="Times New Roman" w:cs="Times New Roman"/>
          <w:b/>
          <w:bCs/>
          <w:sz w:val="24"/>
          <w:szCs w:val="24"/>
        </w:rPr>
      </w:pPr>
    </w:p>
    <w:p w14:paraId="368D36F2" w14:textId="77777777" w:rsidR="00EA1007" w:rsidRDefault="00EA1007" w:rsidP="00EA1007">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BD6A9B">
        <w:rPr>
          <w:rFonts w:ascii="Times New Roman" w:hAnsi="Times New Roman" w:cs="Times New Roman"/>
          <w:b/>
          <w:bCs/>
          <w:sz w:val="24"/>
          <w:szCs w:val="24"/>
        </w:rPr>
        <w:t>г.</w:t>
      </w:r>
    </w:p>
    <w:p w14:paraId="6281BB9A" w14:textId="77777777" w:rsidR="00EA1007" w:rsidRDefault="00EA1007" w:rsidP="00EA1007">
      <w:pPr>
        <w:jc w:val="center"/>
        <w:rPr>
          <w:rFonts w:ascii="Times New Roman Полужирный" w:eastAsia="Segoe UI" w:hAnsi="Times New Roman Полужирный" w:cs="Times New Roman"/>
          <w:b/>
          <w:bCs/>
          <w:caps/>
          <w:kern w:val="32"/>
          <w:sz w:val="24"/>
          <w:szCs w:val="24"/>
          <w:lang w:val="x-none" w:eastAsia="x-none"/>
        </w:rPr>
      </w:pPr>
    </w:p>
    <w:p w14:paraId="2606ED0C" w14:textId="77777777" w:rsidR="00EA1007" w:rsidRDefault="00EA1007" w:rsidP="00EA1007">
      <w:pPr>
        <w:jc w:val="center"/>
        <w:rPr>
          <w:rFonts w:ascii="Times New Roman Полужирный" w:eastAsia="Segoe UI" w:hAnsi="Times New Roman Полужирный" w:cs="Times New Roman"/>
          <w:b/>
          <w:bCs/>
          <w:caps/>
          <w:kern w:val="32"/>
          <w:sz w:val="24"/>
          <w:szCs w:val="24"/>
          <w:lang w:val="x-none" w:eastAsia="x-none"/>
        </w:rPr>
      </w:pPr>
    </w:p>
    <w:p w14:paraId="6E2358DC" w14:textId="77777777" w:rsidR="00255FF4" w:rsidRDefault="00255FF4" w:rsidP="00EA1007">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5D14E6AF" w14:textId="77777777" w:rsidR="00255FF4" w:rsidRPr="00DF068E" w:rsidRDefault="00255FF4" w:rsidP="00255FF4">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5E29DAC" w14:textId="77777777" w:rsidR="00255FF4" w:rsidRPr="000143A1" w:rsidRDefault="00255FF4" w:rsidP="00255FF4">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1C777A5" w14:textId="77777777" w:rsidR="00255FF4" w:rsidRPr="000143A1" w:rsidRDefault="006B10AE" w:rsidP="00255FF4">
      <w:pPr>
        <w:pStyle w:val="14"/>
        <w:rPr>
          <w:rFonts w:asciiTheme="minorHAnsi" w:eastAsiaTheme="minorEastAsia" w:hAnsiTheme="minorHAnsi" w:cstheme="minorBidi"/>
          <w:b w:val="0"/>
          <w:bCs w:val="0"/>
          <w:lang w:eastAsia="ru-RU"/>
        </w:rPr>
      </w:pPr>
      <w:hyperlink w:anchor="_Toc156294876" w:history="1">
        <w:r w:rsidR="00255FF4" w:rsidRPr="000143A1">
          <w:rPr>
            <w:rStyle w:val="af0"/>
            <w:b w:val="0"/>
            <w:bCs w:val="0"/>
          </w:rPr>
          <w:t>1. ОБЩАЯ ХАРАКТЕРИСТИКА</w:t>
        </w:r>
        <w:r w:rsidR="00255FF4" w:rsidRPr="000143A1">
          <w:rPr>
            <w:b w:val="0"/>
            <w:bCs w:val="0"/>
            <w:webHidden/>
          </w:rPr>
          <w:tab/>
        </w:r>
        <w:r w:rsidR="00255FF4" w:rsidRPr="000143A1">
          <w:rPr>
            <w:b w:val="0"/>
            <w:bCs w:val="0"/>
            <w:webHidden/>
          </w:rPr>
          <w:fldChar w:fldCharType="begin"/>
        </w:r>
        <w:r w:rsidR="00255FF4" w:rsidRPr="000143A1">
          <w:rPr>
            <w:b w:val="0"/>
            <w:bCs w:val="0"/>
            <w:webHidden/>
          </w:rPr>
          <w:instrText xml:space="preserve"> PAGEREF _Toc156294876 \h </w:instrText>
        </w:r>
        <w:r w:rsidR="00255FF4" w:rsidRPr="000143A1">
          <w:rPr>
            <w:b w:val="0"/>
            <w:bCs w:val="0"/>
            <w:webHidden/>
          </w:rPr>
        </w:r>
        <w:r w:rsidR="00255FF4" w:rsidRPr="000143A1">
          <w:rPr>
            <w:b w:val="0"/>
            <w:bCs w:val="0"/>
            <w:webHidden/>
          </w:rPr>
          <w:fldChar w:fldCharType="separate"/>
        </w:r>
        <w:r w:rsidR="00255FF4" w:rsidRPr="000143A1">
          <w:rPr>
            <w:b w:val="0"/>
            <w:bCs w:val="0"/>
            <w:webHidden/>
          </w:rPr>
          <w:t>4</w:t>
        </w:r>
        <w:r w:rsidR="00255FF4" w:rsidRPr="000143A1">
          <w:rPr>
            <w:b w:val="0"/>
            <w:bCs w:val="0"/>
            <w:webHidden/>
          </w:rPr>
          <w:fldChar w:fldCharType="end"/>
        </w:r>
      </w:hyperlink>
    </w:p>
    <w:p w14:paraId="3C45DC91" w14:textId="77777777" w:rsidR="00255FF4" w:rsidRPr="000143A1" w:rsidRDefault="006B10AE" w:rsidP="00255FF4">
      <w:pPr>
        <w:pStyle w:val="21"/>
        <w:rPr>
          <w:rFonts w:asciiTheme="minorHAnsi" w:eastAsiaTheme="minorEastAsia" w:hAnsiTheme="minorHAnsi" w:cstheme="minorBidi"/>
          <w:i w:val="0"/>
          <w:iCs w:val="0"/>
          <w:sz w:val="22"/>
          <w:szCs w:val="22"/>
        </w:rPr>
      </w:pPr>
      <w:hyperlink w:anchor="_Toc156294877" w:history="1">
        <w:r w:rsidR="00255FF4" w:rsidRPr="000143A1">
          <w:rPr>
            <w:rStyle w:val="af0"/>
            <w:i w:val="0"/>
            <w:iCs w:val="0"/>
          </w:rPr>
          <w:t>1.1. Цель и место дисциплины в структуре образовательной программы</w:t>
        </w:r>
        <w:r w:rsidR="00255FF4" w:rsidRPr="000143A1">
          <w:rPr>
            <w:i w:val="0"/>
            <w:iCs w:val="0"/>
            <w:webHidden/>
          </w:rPr>
          <w:tab/>
        </w:r>
        <w:r w:rsidR="00255FF4" w:rsidRPr="000143A1">
          <w:rPr>
            <w:i w:val="0"/>
            <w:iCs w:val="0"/>
            <w:webHidden/>
          </w:rPr>
          <w:fldChar w:fldCharType="begin"/>
        </w:r>
        <w:r w:rsidR="00255FF4" w:rsidRPr="000143A1">
          <w:rPr>
            <w:i w:val="0"/>
            <w:iCs w:val="0"/>
            <w:webHidden/>
          </w:rPr>
          <w:instrText xml:space="preserve"> PAGEREF _Toc156294877 \h </w:instrText>
        </w:r>
        <w:r w:rsidR="00255FF4" w:rsidRPr="000143A1">
          <w:rPr>
            <w:i w:val="0"/>
            <w:iCs w:val="0"/>
            <w:webHidden/>
          </w:rPr>
        </w:r>
        <w:r w:rsidR="00255FF4" w:rsidRPr="000143A1">
          <w:rPr>
            <w:i w:val="0"/>
            <w:iCs w:val="0"/>
            <w:webHidden/>
          </w:rPr>
          <w:fldChar w:fldCharType="separate"/>
        </w:r>
        <w:r w:rsidR="00255FF4" w:rsidRPr="000143A1">
          <w:rPr>
            <w:i w:val="0"/>
            <w:iCs w:val="0"/>
            <w:webHidden/>
          </w:rPr>
          <w:t>4</w:t>
        </w:r>
        <w:r w:rsidR="00255FF4" w:rsidRPr="000143A1">
          <w:rPr>
            <w:i w:val="0"/>
            <w:iCs w:val="0"/>
            <w:webHidden/>
          </w:rPr>
          <w:fldChar w:fldCharType="end"/>
        </w:r>
      </w:hyperlink>
    </w:p>
    <w:p w14:paraId="5F2B8888" w14:textId="77777777" w:rsidR="00255FF4" w:rsidRPr="000143A1" w:rsidRDefault="006B10AE" w:rsidP="00255FF4">
      <w:pPr>
        <w:pStyle w:val="21"/>
        <w:rPr>
          <w:rFonts w:asciiTheme="minorHAnsi" w:eastAsiaTheme="minorEastAsia" w:hAnsiTheme="minorHAnsi" w:cstheme="minorBidi"/>
          <w:i w:val="0"/>
          <w:iCs w:val="0"/>
          <w:sz w:val="22"/>
          <w:szCs w:val="22"/>
        </w:rPr>
      </w:pPr>
      <w:hyperlink w:anchor="_Toc156294878" w:history="1">
        <w:r w:rsidR="00255FF4" w:rsidRPr="000143A1">
          <w:rPr>
            <w:rStyle w:val="af0"/>
            <w:i w:val="0"/>
            <w:iCs w:val="0"/>
          </w:rPr>
          <w:t>1.2. Планируемые результаты освоения дисциплины</w:t>
        </w:r>
        <w:r w:rsidR="00255FF4" w:rsidRPr="000143A1">
          <w:rPr>
            <w:i w:val="0"/>
            <w:iCs w:val="0"/>
            <w:webHidden/>
          </w:rPr>
          <w:tab/>
        </w:r>
        <w:r w:rsidR="00255FF4" w:rsidRPr="000143A1">
          <w:rPr>
            <w:i w:val="0"/>
            <w:iCs w:val="0"/>
            <w:webHidden/>
          </w:rPr>
          <w:fldChar w:fldCharType="begin"/>
        </w:r>
        <w:r w:rsidR="00255FF4" w:rsidRPr="000143A1">
          <w:rPr>
            <w:i w:val="0"/>
            <w:iCs w:val="0"/>
            <w:webHidden/>
          </w:rPr>
          <w:instrText xml:space="preserve"> PAGEREF _Toc156294878 \h </w:instrText>
        </w:r>
        <w:r w:rsidR="00255FF4" w:rsidRPr="000143A1">
          <w:rPr>
            <w:i w:val="0"/>
            <w:iCs w:val="0"/>
            <w:webHidden/>
          </w:rPr>
        </w:r>
        <w:r w:rsidR="00255FF4" w:rsidRPr="000143A1">
          <w:rPr>
            <w:i w:val="0"/>
            <w:iCs w:val="0"/>
            <w:webHidden/>
          </w:rPr>
          <w:fldChar w:fldCharType="separate"/>
        </w:r>
        <w:r w:rsidR="00255FF4" w:rsidRPr="000143A1">
          <w:rPr>
            <w:i w:val="0"/>
            <w:iCs w:val="0"/>
            <w:webHidden/>
          </w:rPr>
          <w:t>4</w:t>
        </w:r>
        <w:r w:rsidR="00255FF4" w:rsidRPr="000143A1">
          <w:rPr>
            <w:i w:val="0"/>
            <w:iCs w:val="0"/>
            <w:webHidden/>
          </w:rPr>
          <w:fldChar w:fldCharType="end"/>
        </w:r>
      </w:hyperlink>
    </w:p>
    <w:p w14:paraId="2421ABCA" w14:textId="77777777" w:rsidR="00255FF4" w:rsidRPr="000143A1" w:rsidRDefault="006B10AE" w:rsidP="00255FF4">
      <w:pPr>
        <w:pStyle w:val="14"/>
        <w:rPr>
          <w:rFonts w:asciiTheme="minorHAnsi" w:eastAsiaTheme="minorEastAsia" w:hAnsiTheme="minorHAnsi" w:cstheme="minorBidi"/>
          <w:b w:val="0"/>
          <w:bCs w:val="0"/>
          <w:lang w:eastAsia="ru-RU"/>
        </w:rPr>
      </w:pPr>
      <w:hyperlink w:anchor="_Toc156294879" w:history="1">
        <w:r w:rsidR="00255FF4" w:rsidRPr="000143A1">
          <w:rPr>
            <w:rStyle w:val="af0"/>
            <w:b w:val="0"/>
            <w:bCs w:val="0"/>
          </w:rPr>
          <w:t>2. СТРУКТУРА И СОДЕРЖАНИЕ ДИСЦИПЛИНЫ</w:t>
        </w:r>
        <w:r w:rsidR="00255FF4" w:rsidRPr="000143A1">
          <w:rPr>
            <w:b w:val="0"/>
            <w:bCs w:val="0"/>
            <w:webHidden/>
          </w:rPr>
          <w:tab/>
        </w:r>
        <w:r w:rsidR="00255FF4" w:rsidRPr="000143A1">
          <w:rPr>
            <w:b w:val="0"/>
            <w:bCs w:val="0"/>
            <w:webHidden/>
          </w:rPr>
          <w:fldChar w:fldCharType="begin"/>
        </w:r>
        <w:r w:rsidR="00255FF4" w:rsidRPr="000143A1">
          <w:rPr>
            <w:b w:val="0"/>
            <w:bCs w:val="0"/>
            <w:webHidden/>
          </w:rPr>
          <w:instrText xml:space="preserve"> PAGEREF _Toc156294879 \h </w:instrText>
        </w:r>
        <w:r w:rsidR="00255FF4" w:rsidRPr="000143A1">
          <w:rPr>
            <w:b w:val="0"/>
            <w:bCs w:val="0"/>
            <w:webHidden/>
          </w:rPr>
        </w:r>
        <w:r w:rsidR="00255FF4" w:rsidRPr="000143A1">
          <w:rPr>
            <w:b w:val="0"/>
            <w:bCs w:val="0"/>
            <w:webHidden/>
          </w:rPr>
          <w:fldChar w:fldCharType="separate"/>
        </w:r>
        <w:r w:rsidR="00255FF4" w:rsidRPr="000143A1">
          <w:rPr>
            <w:b w:val="0"/>
            <w:bCs w:val="0"/>
            <w:webHidden/>
          </w:rPr>
          <w:t>4</w:t>
        </w:r>
        <w:r w:rsidR="00255FF4" w:rsidRPr="000143A1">
          <w:rPr>
            <w:b w:val="0"/>
            <w:bCs w:val="0"/>
            <w:webHidden/>
          </w:rPr>
          <w:fldChar w:fldCharType="end"/>
        </w:r>
      </w:hyperlink>
    </w:p>
    <w:p w14:paraId="3AC82AD1" w14:textId="77777777" w:rsidR="00255FF4" w:rsidRPr="000143A1" w:rsidRDefault="006B10AE" w:rsidP="00255FF4">
      <w:pPr>
        <w:pStyle w:val="21"/>
        <w:rPr>
          <w:rFonts w:asciiTheme="minorHAnsi" w:eastAsiaTheme="minorEastAsia" w:hAnsiTheme="minorHAnsi" w:cstheme="minorBidi"/>
          <w:i w:val="0"/>
          <w:iCs w:val="0"/>
          <w:sz w:val="22"/>
          <w:szCs w:val="22"/>
        </w:rPr>
      </w:pPr>
      <w:hyperlink w:anchor="_Toc156294880" w:history="1">
        <w:r w:rsidR="00255FF4" w:rsidRPr="000143A1">
          <w:rPr>
            <w:rStyle w:val="af0"/>
            <w:i w:val="0"/>
            <w:iCs w:val="0"/>
          </w:rPr>
          <w:t>2.1. Трудоемкость освоения дисциплины</w:t>
        </w:r>
        <w:r w:rsidR="00255FF4" w:rsidRPr="000143A1">
          <w:rPr>
            <w:i w:val="0"/>
            <w:iCs w:val="0"/>
            <w:webHidden/>
          </w:rPr>
          <w:tab/>
        </w:r>
        <w:r w:rsidR="00255FF4" w:rsidRPr="000143A1">
          <w:rPr>
            <w:i w:val="0"/>
            <w:iCs w:val="0"/>
            <w:webHidden/>
          </w:rPr>
          <w:fldChar w:fldCharType="begin"/>
        </w:r>
        <w:r w:rsidR="00255FF4" w:rsidRPr="000143A1">
          <w:rPr>
            <w:i w:val="0"/>
            <w:iCs w:val="0"/>
            <w:webHidden/>
          </w:rPr>
          <w:instrText xml:space="preserve"> PAGEREF _Toc156294880 \h </w:instrText>
        </w:r>
        <w:r w:rsidR="00255FF4" w:rsidRPr="000143A1">
          <w:rPr>
            <w:i w:val="0"/>
            <w:iCs w:val="0"/>
            <w:webHidden/>
          </w:rPr>
        </w:r>
        <w:r w:rsidR="00255FF4" w:rsidRPr="000143A1">
          <w:rPr>
            <w:i w:val="0"/>
            <w:iCs w:val="0"/>
            <w:webHidden/>
          </w:rPr>
          <w:fldChar w:fldCharType="separate"/>
        </w:r>
        <w:r w:rsidR="00255FF4" w:rsidRPr="000143A1">
          <w:rPr>
            <w:i w:val="0"/>
            <w:iCs w:val="0"/>
            <w:webHidden/>
          </w:rPr>
          <w:t>4</w:t>
        </w:r>
        <w:r w:rsidR="00255FF4" w:rsidRPr="000143A1">
          <w:rPr>
            <w:i w:val="0"/>
            <w:iCs w:val="0"/>
            <w:webHidden/>
          </w:rPr>
          <w:fldChar w:fldCharType="end"/>
        </w:r>
      </w:hyperlink>
    </w:p>
    <w:p w14:paraId="2C1F63E0" w14:textId="77777777" w:rsidR="00255FF4" w:rsidRPr="000143A1" w:rsidRDefault="006B10AE" w:rsidP="00255FF4">
      <w:pPr>
        <w:pStyle w:val="21"/>
        <w:rPr>
          <w:rFonts w:asciiTheme="minorHAnsi" w:eastAsiaTheme="minorEastAsia" w:hAnsiTheme="minorHAnsi" w:cstheme="minorBidi"/>
          <w:i w:val="0"/>
          <w:iCs w:val="0"/>
          <w:sz w:val="22"/>
          <w:szCs w:val="22"/>
        </w:rPr>
      </w:pPr>
      <w:hyperlink w:anchor="_Toc156294881" w:history="1">
        <w:r w:rsidR="00255FF4" w:rsidRPr="000143A1">
          <w:rPr>
            <w:rStyle w:val="af0"/>
            <w:i w:val="0"/>
            <w:iCs w:val="0"/>
          </w:rPr>
          <w:t>2.2. Примерное содержание дисциплины</w:t>
        </w:r>
        <w:r w:rsidR="00255FF4" w:rsidRPr="000143A1">
          <w:rPr>
            <w:i w:val="0"/>
            <w:iCs w:val="0"/>
            <w:webHidden/>
          </w:rPr>
          <w:tab/>
        </w:r>
        <w:r w:rsidR="00255FF4" w:rsidRPr="000143A1">
          <w:rPr>
            <w:i w:val="0"/>
            <w:iCs w:val="0"/>
            <w:webHidden/>
          </w:rPr>
          <w:fldChar w:fldCharType="begin"/>
        </w:r>
        <w:r w:rsidR="00255FF4" w:rsidRPr="000143A1">
          <w:rPr>
            <w:i w:val="0"/>
            <w:iCs w:val="0"/>
            <w:webHidden/>
          </w:rPr>
          <w:instrText xml:space="preserve"> PAGEREF _Toc156294881 \h </w:instrText>
        </w:r>
        <w:r w:rsidR="00255FF4" w:rsidRPr="000143A1">
          <w:rPr>
            <w:i w:val="0"/>
            <w:iCs w:val="0"/>
            <w:webHidden/>
          </w:rPr>
        </w:r>
        <w:r w:rsidR="00255FF4" w:rsidRPr="000143A1">
          <w:rPr>
            <w:i w:val="0"/>
            <w:iCs w:val="0"/>
            <w:webHidden/>
          </w:rPr>
          <w:fldChar w:fldCharType="separate"/>
        </w:r>
        <w:r w:rsidR="00255FF4" w:rsidRPr="000143A1">
          <w:rPr>
            <w:i w:val="0"/>
            <w:iCs w:val="0"/>
            <w:webHidden/>
          </w:rPr>
          <w:t>5</w:t>
        </w:r>
        <w:r w:rsidR="00255FF4" w:rsidRPr="000143A1">
          <w:rPr>
            <w:i w:val="0"/>
            <w:iCs w:val="0"/>
            <w:webHidden/>
          </w:rPr>
          <w:fldChar w:fldCharType="end"/>
        </w:r>
      </w:hyperlink>
    </w:p>
    <w:p w14:paraId="4B475AF2" w14:textId="77777777" w:rsidR="00255FF4" w:rsidRPr="000143A1" w:rsidRDefault="006B10AE" w:rsidP="00255FF4">
      <w:pPr>
        <w:pStyle w:val="14"/>
        <w:rPr>
          <w:rFonts w:asciiTheme="minorHAnsi" w:eastAsiaTheme="minorEastAsia" w:hAnsiTheme="minorHAnsi" w:cstheme="minorBidi"/>
          <w:b w:val="0"/>
          <w:bCs w:val="0"/>
          <w:lang w:eastAsia="ru-RU"/>
        </w:rPr>
      </w:pPr>
      <w:hyperlink w:anchor="_Toc156294884" w:history="1">
        <w:r w:rsidR="00255FF4" w:rsidRPr="000143A1">
          <w:rPr>
            <w:rStyle w:val="af0"/>
            <w:b w:val="0"/>
            <w:bCs w:val="0"/>
          </w:rPr>
          <w:t>3. УСЛОВИЯ РЕАЛИЗАЦИИ ДИСЦИПЛИНЫ</w:t>
        </w:r>
        <w:r w:rsidR="00255FF4" w:rsidRPr="000143A1">
          <w:rPr>
            <w:b w:val="0"/>
            <w:bCs w:val="0"/>
            <w:webHidden/>
          </w:rPr>
          <w:tab/>
        </w:r>
        <w:r w:rsidR="00255FF4" w:rsidRPr="000143A1">
          <w:rPr>
            <w:b w:val="0"/>
            <w:bCs w:val="0"/>
            <w:webHidden/>
          </w:rPr>
          <w:fldChar w:fldCharType="begin"/>
        </w:r>
        <w:r w:rsidR="00255FF4" w:rsidRPr="000143A1">
          <w:rPr>
            <w:b w:val="0"/>
            <w:bCs w:val="0"/>
            <w:webHidden/>
          </w:rPr>
          <w:instrText xml:space="preserve"> PAGEREF _Toc156294884 \h </w:instrText>
        </w:r>
        <w:r w:rsidR="00255FF4" w:rsidRPr="000143A1">
          <w:rPr>
            <w:b w:val="0"/>
            <w:bCs w:val="0"/>
            <w:webHidden/>
          </w:rPr>
        </w:r>
        <w:r w:rsidR="00255FF4" w:rsidRPr="000143A1">
          <w:rPr>
            <w:b w:val="0"/>
            <w:bCs w:val="0"/>
            <w:webHidden/>
          </w:rPr>
          <w:fldChar w:fldCharType="separate"/>
        </w:r>
        <w:r w:rsidR="00255FF4" w:rsidRPr="000143A1">
          <w:rPr>
            <w:b w:val="0"/>
            <w:bCs w:val="0"/>
            <w:webHidden/>
          </w:rPr>
          <w:t>6</w:t>
        </w:r>
        <w:r w:rsidR="00255FF4" w:rsidRPr="000143A1">
          <w:rPr>
            <w:b w:val="0"/>
            <w:bCs w:val="0"/>
            <w:webHidden/>
          </w:rPr>
          <w:fldChar w:fldCharType="end"/>
        </w:r>
      </w:hyperlink>
    </w:p>
    <w:p w14:paraId="0B78D633" w14:textId="77777777" w:rsidR="00255FF4" w:rsidRPr="000143A1" w:rsidRDefault="006B10AE" w:rsidP="00255FF4">
      <w:pPr>
        <w:pStyle w:val="21"/>
        <w:rPr>
          <w:rFonts w:asciiTheme="minorHAnsi" w:eastAsiaTheme="minorEastAsia" w:hAnsiTheme="minorHAnsi" w:cstheme="minorBidi"/>
          <w:i w:val="0"/>
          <w:iCs w:val="0"/>
          <w:sz w:val="22"/>
          <w:szCs w:val="22"/>
        </w:rPr>
      </w:pPr>
      <w:hyperlink w:anchor="_Toc156294885" w:history="1">
        <w:r w:rsidR="00255FF4" w:rsidRPr="000143A1">
          <w:rPr>
            <w:rStyle w:val="af0"/>
            <w:i w:val="0"/>
            <w:iCs w:val="0"/>
          </w:rPr>
          <w:t>3.1. Материально-техническое обеспечение</w:t>
        </w:r>
        <w:r w:rsidR="00255FF4" w:rsidRPr="000143A1">
          <w:rPr>
            <w:i w:val="0"/>
            <w:iCs w:val="0"/>
            <w:webHidden/>
          </w:rPr>
          <w:tab/>
        </w:r>
        <w:r w:rsidR="00255FF4" w:rsidRPr="000143A1">
          <w:rPr>
            <w:i w:val="0"/>
            <w:iCs w:val="0"/>
            <w:webHidden/>
          </w:rPr>
          <w:fldChar w:fldCharType="begin"/>
        </w:r>
        <w:r w:rsidR="00255FF4" w:rsidRPr="000143A1">
          <w:rPr>
            <w:i w:val="0"/>
            <w:iCs w:val="0"/>
            <w:webHidden/>
          </w:rPr>
          <w:instrText xml:space="preserve"> PAGEREF _Toc156294885 \h </w:instrText>
        </w:r>
        <w:r w:rsidR="00255FF4" w:rsidRPr="000143A1">
          <w:rPr>
            <w:i w:val="0"/>
            <w:iCs w:val="0"/>
            <w:webHidden/>
          </w:rPr>
        </w:r>
        <w:r w:rsidR="00255FF4" w:rsidRPr="000143A1">
          <w:rPr>
            <w:i w:val="0"/>
            <w:iCs w:val="0"/>
            <w:webHidden/>
          </w:rPr>
          <w:fldChar w:fldCharType="separate"/>
        </w:r>
        <w:r w:rsidR="00255FF4" w:rsidRPr="000143A1">
          <w:rPr>
            <w:i w:val="0"/>
            <w:iCs w:val="0"/>
            <w:webHidden/>
          </w:rPr>
          <w:t>6</w:t>
        </w:r>
        <w:r w:rsidR="00255FF4" w:rsidRPr="000143A1">
          <w:rPr>
            <w:i w:val="0"/>
            <w:iCs w:val="0"/>
            <w:webHidden/>
          </w:rPr>
          <w:fldChar w:fldCharType="end"/>
        </w:r>
      </w:hyperlink>
    </w:p>
    <w:p w14:paraId="35BE25AA" w14:textId="77777777" w:rsidR="00255FF4" w:rsidRPr="000143A1" w:rsidRDefault="006B10AE" w:rsidP="00255FF4">
      <w:pPr>
        <w:pStyle w:val="21"/>
        <w:rPr>
          <w:rFonts w:asciiTheme="minorHAnsi" w:eastAsiaTheme="minorEastAsia" w:hAnsiTheme="minorHAnsi" w:cstheme="minorBidi"/>
          <w:i w:val="0"/>
          <w:iCs w:val="0"/>
          <w:sz w:val="22"/>
          <w:szCs w:val="22"/>
        </w:rPr>
      </w:pPr>
      <w:hyperlink w:anchor="_Toc156294886" w:history="1">
        <w:r w:rsidR="00255FF4" w:rsidRPr="000143A1">
          <w:rPr>
            <w:rStyle w:val="af0"/>
            <w:i w:val="0"/>
            <w:iCs w:val="0"/>
          </w:rPr>
          <w:t>3.2. Учебно-методическое обеспечение</w:t>
        </w:r>
        <w:r w:rsidR="00255FF4" w:rsidRPr="000143A1">
          <w:rPr>
            <w:i w:val="0"/>
            <w:iCs w:val="0"/>
            <w:webHidden/>
          </w:rPr>
          <w:tab/>
        </w:r>
        <w:r w:rsidR="00255FF4" w:rsidRPr="000143A1">
          <w:rPr>
            <w:i w:val="0"/>
            <w:iCs w:val="0"/>
            <w:webHidden/>
          </w:rPr>
          <w:fldChar w:fldCharType="begin"/>
        </w:r>
        <w:r w:rsidR="00255FF4" w:rsidRPr="000143A1">
          <w:rPr>
            <w:i w:val="0"/>
            <w:iCs w:val="0"/>
            <w:webHidden/>
          </w:rPr>
          <w:instrText xml:space="preserve"> PAGEREF _Toc156294886 \h </w:instrText>
        </w:r>
        <w:r w:rsidR="00255FF4" w:rsidRPr="000143A1">
          <w:rPr>
            <w:i w:val="0"/>
            <w:iCs w:val="0"/>
            <w:webHidden/>
          </w:rPr>
        </w:r>
        <w:r w:rsidR="00255FF4" w:rsidRPr="000143A1">
          <w:rPr>
            <w:i w:val="0"/>
            <w:iCs w:val="0"/>
            <w:webHidden/>
          </w:rPr>
          <w:fldChar w:fldCharType="separate"/>
        </w:r>
        <w:r w:rsidR="00255FF4" w:rsidRPr="000143A1">
          <w:rPr>
            <w:i w:val="0"/>
            <w:iCs w:val="0"/>
            <w:webHidden/>
          </w:rPr>
          <w:t>6</w:t>
        </w:r>
        <w:r w:rsidR="00255FF4" w:rsidRPr="000143A1">
          <w:rPr>
            <w:i w:val="0"/>
            <w:iCs w:val="0"/>
            <w:webHidden/>
          </w:rPr>
          <w:fldChar w:fldCharType="end"/>
        </w:r>
      </w:hyperlink>
    </w:p>
    <w:p w14:paraId="5AB7BB01" w14:textId="77777777" w:rsidR="00255FF4" w:rsidRPr="000143A1" w:rsidRDefault="006B10AE" w:rsidP="00255FF4">
      <w:pPr>
        <w:pStyle w:val="14"/>
        <w:rPr>
          <w:rFonts w:asciiTheme="minorHAnsi" w:eastAsiaTheme="minorEastAsia" w:hAnsiTheme="minorHAnsi" w:cstheme="minorBidi"/>
          <w:b w:val="0"/>
          <w:bCs w:val="0"/>
          <w:lang w:eastAsia="ru-RU"/>
        </w:rPr>
      </w:pPr>
      <w:hyperlink w:anchor="_Toc156294887" w:history="1">
        <w:r w:rsidR="00255FF4" w:rsidRPr="000143A1">
          <w:rPr>
            <w:rStyle w:val="af0"/>
            <w:b w:val="0"/>
            <w:bCs w:val="0"/>
          </w:rPr>
          <w:t>4. КОНТРОЛЬ И ОЦЕНКА РЕЗУЛЬТАТОВ ОСВОЕНИЯ ДИСЦИПЛИНЫ</w:t>
        </w:r>
        <w:r w:rsidR="00255FF4" w:rsidRPr="000143A1">
          <w:rPr>
            <w:b w:val="0"/>
            <w:bCs w:val="0"/>
            <w:webHidden/>
          </w:rPr>
          <w:tab/>
        </w:r>
        <w:r w:rsidR="00255FF4" w:rsidRPr="000143A1">
          <w:rPr>
            <w:b w:val="0"/>
            <w:bCs w:val="0"/>
            <w:webHidden/>
          </w:rPr>
          <w:fldChar w:fldCharType="begin"/>
        </w:r>
        <w:r w:rsidR="00255FF4" w:rsidRPr="000143A1">
          <w:rPr>
            <w:b w:val="0"/>
            <w:bCs w:val="0"/>
            <w:webHidden/>
          </w:rPr>
          <w:instrText xml:space="preserve"> PAGEREF _Toc156294887 \h </w:instrText>
        </w:r>
        <w:r w:rsidR="00255FF4" w:rsidRPr="000143A1">
          <w:rPr>
            <w:b w:val="0"/>
            <w:bCs w:val="0"/>
            <w:webHidden/>
          </w:rPr>
        </w:r>
        <w:r w:rsidR="00255FF4" w:rsidRPr="000143A1">
          <w:rPr>
            <w:b w:val="0"/>
            <w:bCs w:val="0"/>
            <w:webHidden/>
          </w:rPr>
          <w:fldChar w:fldCharType="separate"/>
        </w:r>
        <w:r w:rsidR="00255FF4" w:rsidRPr="000143A1">
          <w:rPr>
            <w:b w:val="0"/>
            <w:bCs w:val="0"/>
            <w:webHidden/>
          </w:rPr>
          <w:t>6</w:t>
        </w:r>
        <w:r w:rsidR="00255FF4" w:rsidRPr="000143A1">
          <w:rPr>
            <w:b w:val="0"/>
            <w:bCs w:val="0"/>
            <w:webHidden/>
          </w:rPr>
          <w:fldChar w:fldCharType="end"/>
        </w:r>
      </w:hyperlink>
    </w:p>
    <w:p w14:paraId="72C0A0A0" w14:textId="558E03CE" w:rsidR="002E32DC" w:rsidRDefault="00255FF4" w:rsidP="00255FF4">
      <w:pPr>
        <w:jc w:val="center"/>
        <w:rPr>
          <w:rFonts w:ascii="Times New Roman Полужирный" w:eastAsia="Segoe UI" w:hAnsi="Times New Roman Полужирный" w:cs="Times New Roman"/>
          <w:b/>
          <w:bCs/>
          <w:caps/>
          <w:kern w:val="32"/>
          <w:sz w:val="24"/>
          <w:szCs w:val="24"/>
          <w:lang w:val="x-none" w:eastAsia="x-none"/>
        </w:rPr>
      </w:pPr>
      <w:r w:rsidRPr="000143A1">
        <w:rPr>
          <w:rFonts w:ascii="Times New Roman" w:hAnsi="Times New Roman"/>
          <w:b/>
          <w:bCs/>
        </w:rPr>
        <w:fldChar w:fldCharType="end"/>
      </w:r>
      <w:r w:rsidR="002E32DC">
        <w:rPr>
          <w:rFonts w:ascii="Times New Roman Полужирный" w:eastAsia="Segoe UI" w:hAnsi="Times New Roman Полужирный" w:cs="Times New Roman"/>
          <w:b/>
          <w:bCs/>
          <w:caps/>
          <w:kern w:val="32"/>
          <w:sz w:val="24"/>
          <w:szCs w:val="24"/>
          <w:lang w:val="x-none" w:eastAsia="x-none"/>
        </w:rPr>
        <w:br w:type="page"/>
      </w:r>
    </w:p>
    <w:p w14:paraId="7436C4A2" w14:textId="77777777" w:rsidR="002E32DC" w:rsidRPr="00F70F81" w:rsidRDefault="002E32DC" w:rsidP="00387329">
      <w:pPr>
        <w:pStyle w:val="1f"/>
        <w:numPr>
          <w:ilvl w:val="0"/>
          <w:numId w:val="2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4226F83" w14:textId="2D3B6453" w:rsidR="002E32DC" w:rsidRPr="006B10AE" w:rsidRDefault="002E32DC" w:rsidP="002E32DC">
      <w:pPr>
        <w:pStyle w:val="1d"/>
        <w:jc w:val="center"/>
        <w:rPr>
          <w:rFonts w:eastAsia="Segoe UI"/>
          <w:lang w:val="ru-RU"/>
        </w:rPr>
      </w:pPr>
      <w:r w:rsidRPr="006B10AE">
        <w:rPr>
          <w:rFonts w:eastAsia="Segoe UI"/>
          <w:lang w:val="ru-RU"/>
        </w:rPr>
        <w:t>«</w:t>
      </w:r>
      <w:r w:rsidR="006B10AE">
        <w:rPr>
          <w:rFonts w:eastAsia="Segoe UI"/>
          <w:lang w:val="ru-RU"/>
        </w:rPr>
        <w:t xml:space="preserve">ОП.07 </w:t>
      </w:r>
      <w:r w:rsidRPr="006B10AE">
        <w:rPr>
          <w:rFonts w:eastAsia="Segoe UI"/>
          <w:lang w:val="ru-RU"/>
        </w:rPr>
        <w:t>Аналитическая химия»</w:t>
      </w:r>
    </w:p>
    <w:p w14:paraId="681CEDBF" w14:textId="77777777" w:rsidR="002E32DC" w:rsidRPr="00021F3A" w:rsidRDefault="002E32DC" w:rsidP="002E32DC">
      <w:pPr>
        <w:pStyle w:val="1d"/>
        <w:rPr>
          <w:lang w:val="ru-RU"/>
        </w:rPr>
      </w:pPr>
    </w:p>
    <w:p w14:paraId="38D9ADA6" w14:textId="77777777" w:rsidR="002E32DC" w:rsidRPr="00EA6E1D" w:rsidRDefault="002E32DC" w:rsidP="002E32D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1E79D69" w14:textId="77777777" w:rsidR="002E32DC" w:rsidRDefault="002E32DC" w:rsidP="002E32DC">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6B10AE">
        <w:rPr>
          <w:rFonts w:ascii="Times New Roman" w:hAnsi="Times New Roman"/>
          <w:sz w:val="24"/>
          <w:szCs w:val="24"/>
        </w:rPr>
        <w:t>«Аналитическая химия»</w:t>
      </w:r>
      <w:r w:rsidRPr="006B10AE">
        <w:rPr>
          <w:rFonts w:ascii="Times New Roman" w:eastAsia="Times New Roman" w:hAnsi="Times New Roman" w:cs="Times New Roman"/>
          <w:sz w:val="24"/>
          <w:szCs w:val="24"/>
          <w:lang w:eastAsia="ru-RU"/>
        </w:rPr>
        <w:t>:</w:t>
      </w:r>
      <w:r w:rsidRPr="00EB5DC3">
        <w:rPr>
          <w:rFonts w:ascii="Times New Roman" w:eastAsia="Times New Roman" w:hAnsi="Times New Roman" w:cs="Times New Roman"/>
          <w:sz w:val="24"/>
          <w:szCs w:val="24"/>
          <w:lang w:eastAsia="ru-RU"/>
        </w:rPr>
        <w:t xml:space="preserve"> </w:t>
      </w:r>
      <w:r w:rsidRPr="00BB589E">
        <w:rPr>
          <w:rFonts w:ascii="Times New Roman" w:eastAsia="Times New Roman" w:hAnsi="Times New Roman" w:cs="Times New Roman"/>
          <w:sz w:val="24"/>
          <w:szCs w:val="24"/>
          <w:lang w:eastAsia="ru-RU"/>
        </w:rPr>
        <w:t xml:space="preserve">формирование у обучающихся </w:t>
      </w:r>
      <w:r>
        <w:rPr>
          <w:rFonts w:ascii="Times New Roman" w:eastAsia="Times New Roman" w:hAnsi="Times New Roman" w:cs="Times New Roman"/>
          <w:sz w:val="24"/>
          <w:szCs w:val="24"/>
          <w:lang w:eastAsia="ru-RU"/>
        </w:rPr>
        <w:t xml:space="preserve">навыков </w:t>
      </w:r>
      <w:r w:rsidRPr="00BB589E">
        <w:rPr>
          <w:rFonts w:ascii="Times New Roman" w:eastAsia="Times New Roman" w:hAnsi="Times New Roman" w:cs="Times New Roman"/>
          <w:sz w:val="24"/>
          <w:szCs w:val="24"/>
          <w:lang w:eastAsia="ru-RU"/>
        </w:rPr>
        <w:t>качественного и количественного состава вещества или смеси веществ.</w:t>
      </w:r>
    </w:p>
    <w:p w14:paraId="7D8E9264" w14:textId="77777777" w:rsidR="002E32DC" w:rsidRDefault="002E32DC" w:rsidP="002E32DC">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Дисциплина «Аналитическая химия»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436C4E">
        <w:rPr>
          <w:rFonts w:ascii="Times New Roman" w:hAnsi="Times New Roman" w:cs="Times New Roman"/>
          <w:iCs/>
          <w:sz w:val="24"/>
          <w:szCs w:val="24"/>
        </w:rPr>
        <w:t>обязательную часть общепрофессионального цикла образовательной программы.</w:t>
      </w:r>
    </w:p>
    <w:p w14:paraId="619310F2" w14:textId="77777777" w:rsidR="002E32DC" w:rsidRDefault="002E32DC" w:rsidP="002E32DC">
      <w:pPr>
        <w:suppressAutoHyphens/>
        <w:spacing w:line="276" w:lineRule="auto"/>
        <w:ind w:firstLine="709"/>
        <w:jc w:val="both"/>
        <w:rPr>
          <w:rFonts w:ascii="Times New Roman" w:hAnsi="Times New Roman" w:cs="Times New Roman"/>
          <w:sz w:val="24"/>
          <w:szCs w:val="24"/>
        </w:rPr>
      </w:pPr>
    </w:p>
    <w:p w14:paraId="61FDEF40" w14:textId="77777777" w:rsidR="002E32DC" w:rsidRPr="00EA6E1D" w:rsidRDefault="002E32DC" w:rsidP="002E32D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5D05432" w14:textId="77777777" w:rsidR="002E32DC" w:rsidRDefault="002E32DC" w:rsidP="002E32D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43AFC3A" w14:textId="5A8492D4" w:rsidR="002E32DC" w:rsidRDefault="002E32DC" w:rsidP="002E32D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E32DC" w:rsidRPr="000E591D" w14:paraId="3F6AE30C" w14:textId="77777777" w:rsidTr="00637EBA">
        <w:tc>
          <w:tcPr>
            <w:tcW w:w="1129" w:type="dxa"/>
            <w:tcBorders>
              <w:top w:val="single" w:sz="4" w:space="0" w:color="auto"/>
              <w:left w:val="single" w:sz="4" w:space="0" w:color="auto"/>
              <w:right w:val="single" w:sz="4" w:space="0" w:color="auto"/>
            </w:tcBorders>
          </w:tcPr>
          <w:p w14:paraId="65EAEC6C" w14:textId="77777777" w:rsidR="002E32DC" w:rsidRPr="00927C7C" w:rsidRDefault="002E32DC" w:rsidP="00637EBA">
            <w:pPr>
              <w:rPr>
                <w:rFonts w:ascii="Times New Roman" w:hAnsi="Times New Roman" w:cs="Times New Roman"/>
                <w:b/>
                <w:i/>
                <w:sz w:val="24"/>
                <w:szCs w:val="24"/>
                <w:highlight w:val="green"/>
              </w:rPr>
            </w:pPr>
            <w:r w:rsidRPr="00927C7C">
              <w:rPr>
                <w:rFonts w:ascii="Times New Roman" w:hAnsi="Times New Roman" w:cs="Times New Roman"/>
                <w:b/>
                <w:sz w:val="24"/>
                <w:szCs w:val="24"/>
              </w:rPr>
              <w:t xml:space="preserve">Код </w:t>
            </w:r>
            <w:r w:rsidRPr="00927C7C">
              <w:rPr>
                <w:rFonts w:ascii="Times New Roman" w:hAnsi="Times New Roman" w:cs="Times New Roman"/>
                <w:b/>
                <w:iCs/>
                <w:sz w:val="24"/>
                <w:szCs w:val="24"/>
              </w:rPr>
              <w:t>ОК</w:t>
            </w:r>
            <w:r w:rsidRPr="00927C7C">
              <w:rPr>
                <w:rFonts w:ascii="Times New Roman" w:hAnsi="Times New Roman" w:cs="Times New Roman"/>
                <w:b/>
                <w:i/>
                <w:sz w:val="24"/>
                <w:szCs w:val="24"/>
              </w:rPr>
              <w:t>,</w:t>
            </w:r>
            <w:r w:rsidRPr="00927C7C">
              <w:rPr>
                <w:rFonts w:ascii="Times New Roman" w:hAnsi="Times New Roman" w:cs="Times New Roman"/>
                <w:b/>
                <w:i/>
                <w:sz w:val="24"/>
                <w:szCs w:val="24"/>
                <w:highlight w:val="green"/>
              </w:rPr>
              <w:t xml:space="preserve"> </w:t>
            </w:r>
          </w:p>
          <w:p w14:paraId="007CE3A6" w14:textId="77777777" w:rsidR="002E32DC" w:rsidRPr="000E591D" w:rsidRDefault="002E32DC" w:rsidP="00637EBA">
            <w:pPr>
              <w:rPr>
                <w:rStyle w:val="afb"/>
                <w:b/>
                <w:i w:val="0"/>
                <w:sz w:val="24"/>
                <w:szCs w:val="24"/>
                <w:highlight w:val="green"/>
              </w:rPr>
            </w:pPr>
            <w:r w:rsidRPr="00927C7C">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523606CF" w14:textId="77777777" w:rsidR="002E32DC" w:rsidRPr="00F70F81" w:rsidRDefault="002E32DC" w:rsidP="00637EBA">
            <w:pPr>
              <w:jc w:val="center"/>
              <w:rPr>
                <w:rFonts w:ascii="Times New Roman" w:hAnsi="Times New Roman" w:cs="Times New Roman"/>
                <w:b/>
                <w:sz w:val="24"/>
                <w:szCs w:val="24"/>
              </w:rPr>
            </w:pPr>
            <w:r w:rsidRPr="00927C7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B0132E" w14:textId="77777777" w:rsidR="002E32DC" w:rsidRPr="00F70F81" w:rsidRDefault="002E32DC" w:rsidP="00637EBA">
            <w:pPr>
              <w:jc w:val="center"/>
              <w:rPr>
                <w:rFonts w:ascii="Times New Roman" w:hAnsi="Times New Roman" w:cs="Times New Roman"/>
                <w:b/>
                <w:i/>
                <w:sz w:val="24"/>
                <w:szCs w:val="24"/>
              </w:rPr>
            </w:pPr>
            <w:r w:rsidRPr="00927C7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6DCCB29" w14:textId="77777777" w:rsidR="002E32DC" w:rsidRPr="00682CD7" w:rsidRDefault="002E32DC" w:rsidP="00637EBA">
            <w:pPr>
              <w:jc w:val="center"/>
              <w:rPr>
                <w:rFonts w:ascii="Times New Roman" w:hAnsi="Times New Roman" w:cs="Times New Roman"/>
                <w:b/>
                <w:sz w:val="24"/>
                <w:szCs w:val="24"/>
                <w:highlight w:val="yellow"/>
              </w:rPr>
            </w:pPr>
            <w:r w:rsidRPr="00682CD7">
              <w:rPr>
                <w:rFonts w:ascii="Times New Roman" w:hAnsi="Times New Roman" w:cs="Times New Roman"/>
                <w:b/>
                <w:sz w:val="24"/>
                <w:szCs w:val="24"/>
              </w:rPr>
              <w:t>Владеть навыками</w:t>
            </w:r>
          </w:p>
        </w:tc>
      </w:tr>
      <w:tr w:rsidR="002E32DC" w:rsidRPr="000E591D" w14:paraId="6AAEF8DF" w14:textId="77777777" w:rsidTr="00637EBA">
        <w:tc>
          <w:tcPr>
            <w:tcW w:w="1129" w:type="dxa"/>
            <w:tcBorders>
              <w:top w:val="single" w:sz="4" w:space="0" w:color="auto"/>
              <w:left w:val="single" w:sz="4" w:space="0" w:color="auto"/>
              <w:right w:val="single" w:sz="4" w:space="0" w:color="auto"/>
            </w:tcBorders>
          </w:tcPr>
          <w:p w14:paraId="02952692" w14:textId="77777777" w:rsidR="002E32DC" w:rsidRPr="00F70F81" w:rsidRDefault="002E32DC" w:rsidP="00637EBA">
            <w:pPr>
              <w:rPr>
                <w:rFonts w:ascii="Times New Roman" w:hAnsi="Times New Roman" w:cs="Times New Roman"/>
                <w:bCs/>
                <w:sz w:val="24"/>
                <w:szCs w:val="24"/>
              </w:rPr>
            </w:pPr>
            <w:r w:rsidRPr="00927C7C">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2EF54F09" w14:textId="77777777" w:rsidR="002E32DC" w:rsidRPr="00927C7C" w:rsidRDefault="002E32DC" w:rsidP="00637EBA">
            <w:pPr>
              <w:rPr>
                <w:rFonts w:ascii="Times New Roman" w:hAnsi="Times New Roman" w:cs="Times New Roman"/>
                <w:bCs/>
                <w:iCs/>
                <w:sz w:val="24"/>
                <w:szCs w:val="24"/>
              </w:rPr>
            </w:pPr>
            <w:r w:rsidRPr="00927C7C">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13E5D541" w14:textId="77777777" w:rsidR="002E32DC" w:rsidRPr="00927C7C" w:rsidRDefault="002E32DC" w:rsidP="00637EBA">
            <w:pPr>
              <w:rPr>
                <w:rFonts w:ascii="Times New Roman" w:hAnsi="Times New Roman" w:cs="Times New Roman"/>
                <w:bCs/>
                <w:iCs/>
                <w:sz w:val="24"/>
                <w:szCs w:val="24"/>
              </w:rPr>
            </w:pPr>
            <w:r w:rsidRPr="00927C7C">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7332E5F1" w14:textId="77777777" w:rsidR="002E32DC" w:rsidRPr="00927C7C" w:rsidRDefault="002E32DC" w:rsidP="00637EBA">
            <w:pPr>
              <w:rPr>
                <w:rFonts w:ascii="Times New Roman" w:hAnsi="Times New Roman" w:cs="Times New Roman"/>
                <w:bCs/>
                <w:iCs/>
                <w:sz w:val="24"/>
                <w:szCs w:val="24"/>
              </w:rPr>
            </w:pPr>
            <w:r w:rsidRPr="00927C7C">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02AC4BC3" w14:textId="77777777" w:rsidR="002E32DC" w:rsidRPr="00927C7C" w:rsidRDefault="002E32DC" w:rsidP="00637EBA">
            <w:pPr>
              <w:rPr>
                <w:rFonts w:ascii="Times New Roman" w:hAnsi="Times New Roman" w:cs="Times New Roman"/>
                <w:bCs/>
                <w:iCs/>
                <w:sz w:val="24"/>
                <w:szCs w:val="24"/>
              </w:rPr>
            </w:pPr>
            <w:r w:rsidRPr="00927C7C">
              <w:rPr>
                <w:rFonts w:ascii="Times New Roman" w:hAnsi="Times New Roman" w:cs="Times New Roman"/>
                <w:bCs/>
                <w:iCs/>
                <w:sz w:val="24"/>
                <w:szCs w:val="24"/>
              </w:rPr>
              <w:t>- владеть актуальными методами работы в профессиональной и смежных сферах;</w:t>
            </w:r>
          </w:p>
          <w:p w14:paraId="26E31909" w14:textId="77777777" w:rsidR="002E32DC" w:rsidRPr="00F70F81" w:rsidRDefault="002E32DC" w:rsidP="00637EBA">
            <w:pPr>
              <w:rPr>
                <w:rFonts w:ascii="Times New Roman" w:hAnsi="Times New Roman" w:cs="Times New Roman"/>
                <w:bCs/>
                <w:sz w:val="24"/>
                <w:szCs w:val="24"/>
              </w:rPr>
            </w:pPr>
            <w:r w:rsidRPr="00927C7C">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4433A7" w14:textId="77777777" w:rsidR="002E32DC" w:rsidRPr="00927C7C" w:rsidRDefault="002E32DC" w:rsidP="00637EBA">
            <w:pPr>
              <w:rPr>
                <w:rFonts w:ascii="Times New Roman" w:hAnsi="Times New Roman" w:cs="Times New Roman"/>
                <w:bCs/>
                <w:iCs/>
                <w:sz w:val="24"/>
                <w:szCs w:val="24"/>
              </w:rPr>
            </w:pPr>
            <w:r w:rsidRPr="00927C7C">
              <w:rPr>
                <w:rFonts w:ascii="Times New Roman" w:hAnsi="Times New Roman" w:cs="Times New Roman"/>
                <w:bCs/>
                <w:iCs/>
                <w:sz w:val="24"/>
                <w:szCs w:val="24"/>
              </w:rPr>
              <w:t>-</w:t>
            </w:r>
            <w:r w:rsidRPr="00927C7C">
              <w:rPr>
                <w:bCs/>
                <w:iCs/>
                <w:sz w:val="24"/>
                <w:szCs w:val="24"/>
              </w:rPr>
              <w:t xml:space="preserve"> </w:t>
            </w:r>
            <w:r w:rsidRPr="00927C7C">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607E8627" w14:textId="77777777" w:rsidR="002E32DC" w:rsidRPr="00927C7C" w:rsidRDefault="002E32DC" w:rsidP="00637EBA">
            <w:pPr>
              <w:rPr>
                <w:rFonts w:ascii="Times New Roman" w:hAnsi="Times New Roman" w:cs="Times New Roman"/>
                <w:bCs/>
                <w:iCs/>
                <w:sz w:val="24"/>
                <w:szCs w:val="24"/>
              </w:rPr>
            </w:pPr>
            <w:r w:rsidRPr="00927C7C">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70ED6300" w14:textId="77777777" w:rsidR="002E32DC" w:rsidRPr="00927C7C" w:rsidRDefault="002E32DC" w:rsidP="00637EBA">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5DFBF939" w14:textId="77777777" w:rsidR="002E32DC" w:rsidRPr="00927C7C" w:rsidRDefault="002E32DC" w:rsidP="00637EBA">
            <w:pPr>
              <w:rPr>
                <w:rFonts w:ascii="Times New Roman" w:hAnsi="Times New Roman" w:cs="Times New Roman"/>
                <w:bCs/>
                <w:iCs/>
                <w:sz w:val="24"/>
                <w:szCs w:val="24"/>
              </w:rPr>
            </w:pPr>
            <w:r w:rsidRPr="00927C7C">
              <w:rPr>
                <w:rFonts w:ascii="Times New Roman" w:hAnsi="Times New Roman" w:cs="Times New Roman"/>
                <w:bCs/>
                <w:iCs/>
                <w:sz w:val="24"/>
                <w:szCs w:val="24"/>
              </w:rPr>
              <w:t>- методы работы в профессиональной и смежных сферах;</w:t>
            </w:r>
          </w:p>
          <w:p w14:paraId="2694F439" w14:textId="77777777" w:rsidR="002E32DC" w:rsidRPr="00F70F81" w:rsidRDefault="002E32DC" w:rsidP="00637EBA">
            <w:pPr>
              <w:rPr>
                <w:rFonts w:ascii="Times New Roman" w:hAnsi="Times New Roman" w:cs="Times New Roman"/>
                <w:bCs/>
                <w:i/>
                <w:sz w:val="24"/>
                <w:szCs w:val="24"/>
              </w:rPr>
            </w:pPr>
            <w:r w:rsidRPr="00927C7C">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B69F37E" w14:textId="77777777" w:rsidR="002E32DC" w:rsidRPr="00682CD7" w:rsidRDefault="002E32DC" w:rsidP="00637EBA">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2E32DC" w:rsidRPr="000E591D" w14:paraId="64D21C8C" w14:textId="77777777" w:rsidTr="00637EBA">
        <w:tc>
          <w:tcPr>
            <w:tcW w:w="1129" w:type="dxa"/>
            <w:tcBorders>
              <w:left w:val="single" w:sz="4" w:space="0" w:color="auto"/>
              <w:bottom w:val="single" w:sz="4" w:space="0" w:color="auto"/>
              <w:right w:val="single" w:sz="4" w:space="0" w:color="auto"/>
            </w:tcBorders>
          </w:tcPr>
          <w:p w14:paraId="558E6385" w14:textId="77777777" w:rsidR="002E32DC" w:rsidRPr="00F70F81" w:rsidRDefault="002E32DC" w:rsidP="00637EBA">
            <w:pPr>
              <w:rPr>
                <w:rFonts w:ascii="Times New Roman" w:hAnsi="Times New Roman" w:cs="Times New Roman"/>
                <w:bCs/>
                <w:sz w:val="24"/>
                <w:szCs w:val="24"/>
              </w:rPr>
            </w:pPr>
            <w:r w:rsidRPr="00927C7C">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528CBD5B" w14:textId="77777777" w:rsidR="002E32DC" w:rsidRPr="00927C7C" w:rsidRDefault="002E32DC" w:rsidP="00637EBA">
            <w:pPr>
              <w:rPr>
                <w:rFonts w:ascii="Times New Roman" w:hAnsi="Times New Roman" w:cs="Times New Roman"/>
                <w:bCs/>
                <w:iCs/>
                <w:sz w:val="24"/>
                <w:szCs w:val="24"/>
              </w:rPr>
            </w:pPr>
            <w:r w:rsidRPr="00927C7C">
              <w:rPr>
                <w:rFonts w:ascii="Times New Roman" w:hAnsi="Times New Roman" w:cs="Times New Roman"/>
                <w:bCs/>
                <w:iCs/>
                <w:sz w:val="24"/>
                <w:szCs w:val="24"/>
              </w:rPr>
              <w:t xml:space="preserve">- определять задачи для поиска информации, планировать процесс поиска, выбирать </w:t>
            </w:r>
            <w:r w:rsidRPr="00927C7C">
              <w:rPr>
                <w:rFonts w:ascii="Times New Roman" w:hAnsi="Times New Roman" w:cs="Times New Roman"/>
                <w:bCs/>
                <w:iCs/>
                <w:sz w:val="24"/>
                <w:szCs w:val="24"/>
              </w:rPr>
              <w:lastRenderedPageBreak/>
              <w:t>необходимые источники информации;</w:t>
            </w:r>
          </w:p>
          <w:p w14:paraId="7C49364E" w14:textId="77777777" w:rsidR="002E32DC" w:rsidRPr="00927C7C" w:rsidRDefault="002E32DC" w:rsidP="00637EBA">
            <w:pPr>
              <w:rPr>
                <w:rFonts w:ascii="Times New Roman" w:hAnsi="Times New Roman" w:cs="Times New Roman"/>
                <w:bCs/>
                <w:iCs/>
                <w:sz w:val="24"/>
                <w:szCs w:val="24"/>
              </w:rPr>
            </w:pPr>
            <w:r w:rsidRPr="00927C7C">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1FB53DE8" w14:textId="77777777" w:rsidR="002E32DC" w:rsidRPr="00927C7C" w:rsidRDefault="002E32DC" w:rsidP="00637EBA">
            <w:pPr>
              <w:rPr>
                <w:rFonts w:ascii="Times New Roman" w:hAnsi="Times New Roman" w:cs="Times New Roman"/>
                <w:bCs/>
                <w:iCs/>
                <w:sz w:val="24"/>
                <w:szCs w:val="24"/>
              </w:rPr>
            </w:pPr>
            <w:r w:rsidRPr="00927C7C">
              <w:rPr>
                <w:rFonts w:ascii="Times New Roman" w:hAnsi="Times New Roman" w:cs="Times New Roman"/>
                <w:bCs/>
                <w:iCs/>
                <w:sz w:val="24"/>
                <w:szCs w:val="24"/>
              </w:rPr>
              <w:t>- оценивать практическую значимость результатов поиска;</w:t>
            </w:r>
          </w:p>
          <w:p w14:paraId="0714B298" w14:textId="77777777" w:rsidR="002E32DC" w:rsidRPr="00927C7C" w:rsidRDefault="002E32DC" w:rsidP="00637EBA">
            <w:pPr>
              <w:rPr>
                <w:rFonts w:ascii="Times New Roman" w:hAnsi="Times New Roman" w:cs="Times New Roman"/>
                <w:bCs/>
                <w:iCs/>
                <w:sz w:val="24"/>
                <w:szCs w:val="24"/>
              </w:rPr>
            </w:pPr>
            <w:r w:rsidRPr="00927C7C">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4014255F" w14:textId="77777777" w:rsidR="002E32DC" w:rsidRPr="00927C7C" w:rsidRDefault="002E32DC" w:rsidP="00637EBA">
            <w:pPr>
              <w:rPr>
                <w:rFonts w:ascii="Times New Roman" w:hAnsi="Times New Roman" w:cs="Times New Roman"/>
                <w:bCs/>
                <w:iCs/>
                <w:sz w:val="24"/>
                <w:szCs w:val="24"/>
              </w:rPr>
            </w:pPr>
            <w:r w:rsidRPr="00927C7C">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5FEA712C" w14:textId="77777777" w:rsidR="002E32DC" w:rsidRPr="00F70F81" w:rsidRDefault="002E32DC" w:rsidP="00637EBA">
            <w:pPr>
              <w:rPr>
                <w:rFonts w:ascii="Times New Roman" w:hAnsi="Times New Roman" w:cs="Times New Roman"/>
                <w:bCs/>
                <w:sz w:val="24"/>
                <w:szCs w:val="24"/>
              </w:rPr>
            </w:pPr>
            <w:r w:rsidRPr="00927C7C">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0047FA6" w14:textId="77777777" w:rsidR="002E32DC" w:rsidRPr="00927C7C" w:rsidRDefault="002E32DC" w:rsidP="00637EBA">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xml:space="preserve">- номенклатура информационных источников, применяемых в </w:t>
            </w:r>
            <w:r w:rsidRPr="00927C7C">
              <w:rPr>
                <w:rFonts w:ascii="Times New Roman" w:hAnsi="Times New Roman" w:cs="Times New Roman"/>
                <w:bCs/>
                <w:iCs/>
                <w:sz w:val="24"/>
                <w:szCs w:val="24"/>
              </w:rPr>
              <w:lastRenderedPageBreak/>
              <w:t>профессиональной деятельности;</w:t>
            </w:r>
          </w:p>
          <w:p w14:paraId="07A1D4E8" w14:textId="77777777" w:rsidR="002E32DC" w:rsidRPr="00927C7C" w:rsidRDefault="002E32DC" w:rsidP="00637EBA">
            <w:pPr>
              <w:rPr>
                <w:rFonts w:ascii="Times New Roman" w:hAnsi="Times New Roman" w:cs="Times New Roman"/>
                <w:bCs/>
                <w:iCs/>
                <w:sz w:val="24"/>
                <w:szCs w:val="24"/>
              </w:rPr>
            </w:pPr>
            <w:r w:rsidRPr="00927C7C">
              <w:rPr>
                <w:rFonts w:ascii="Times New Roman" w:hAnsi="Times New Roman" w:cs="Times New Roman"/>
                <w:bCs/>
                <w:iCs/>
                <w:sz w:val="24"/>
                <w:szCs w:val="24"/>
              </w:rPr>
              <w:t>- приемы структурирования информации;</w:t>
            </w:r>
          </w:p>
          <w:p w14:paraId="66717456" w14:textId="77777777" w:rsidR="002E32DC" w:rsidRPr="00927C7C" w:rsidRDefault="002E32DC" w:rsidP="00637EBA">
            <w:pPr>
              <w:rPr>
                <w:rFonts w:ascii="Times New Roman" w:hAnsi="Times New Roman" w:cs="Times New Roman"/>
                <w:bCs/>
                <w:iCs/>
                <w:sz w:val="24"/>
                <w:szCs w:val="24"/>
              </w:rPr>
            </w:pPr>
            <w:r w:rsidRPr="00927C7C">
              <w:rPr>
                <w:rFonts w:ascii="Times New Roman" w:hAnsi="Times New Roman" w:cs="Times New Roman"/>
                <w:bCs/>
                <w:iCs/>
                <w:sz w:val="24"/>
                <w:szCs w:val="24"/>
              </w:rPr>
              <w:t>- формат оформления результатов поиска информации;</w:t>
            </w:r>
          </w:p>
          <w:p w14:paraId="2988FFF4" w14:textId="77777777" w:rsidR="002E32DC" w:rsidRPr="00927C7C" w:rsidRDefault="002E32DC" w:rsidP="00637EBA">
            <w:pPr>
              <w:rPr>
                <w:rFonts w:ascii="Times New Roman" w:hAnsi="Times New Roman" w:cs="Times New Roman"/>
                <w:bCs/>
                <w:iCs/>
                <w:sz w:val="24"/>
                <w:szCs w:val="24"/>
              </w:rPr>
            </w:pPr>
            <w:r w:rsidRPr="00927C7C">
              <w:rPr>
                <w:rFonts w:ascii="Times New Roman" w:hAnsi="Times New Roman" w:cs="Times New Roman"/>
                <w:bCs/>
                <w:iCs/>
                <w:sz w:val="24"/>
                <w:szCs w:val="24"/>
              </w:rPr>
              <w:t>- современные средства и устройства информатизации, порядок их применения;</w:t>
            </w:r>
          </w:p>
          <w:p w14:paraId="07CFFF06" w14:textId="77777777" w:rsidR="002E32DC" w:rsidRPr="00F70F81" w:rsidRDefault="002E32DC" w:rsidP="00637EBA">
            <w:pPr>
              <w:rPr>
                <w:rFonts w:ascii="Times New Roman" w:hAnsi="Times New Roman" w:cs="Times New Roman"/>
                <w:bCs/>
                <w:i/>
                <w:sz w:val="24"/>
                <w:szCs w:val="24"/>
              </w:rPr>
            </w:pPr>
            <w:r w:rsidRPr="00927C7C">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1773251" w14:textId="77777777" w:rsidR="002E32DC" w:rsidRPr="00682CD7" w:rsidRDefault="002E32DC" w:rsidP="00637EBA">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lastRenderedPageBreak/>
              <w:t>-</w:t>
            </w:r>
          </w:p>
        </w:tc>
      </w:tr>
      <w:tr w:rsidR="002E32DC" w:rsidRPr="000E591D" w14:paraId="1ECB78B8" w14:textId="77777777" w:rsidTr="00637EBA">
        <w:tc>
          <w:tcPr>
            <w:tcW w:w="1129" w:type="dxa"/>
            <w:tcBorders>
              <w:left w:val="single" w:sz="4" w:space="0" w:color="auto"/>
              <w:bottom w:val="single" w:sz="4" w:space="0" w:color="auto"/>
              <w:right w:val="single" w:sz="4" w:space="0" w:color="auto"/>
            </w:tcBorders>
          </w:tcPr>
          <w:p w14:paraId="6B9E1FDE" w14:textId="77777777" w:rsidR="002E32DC" w:rsidRPr="00F70F81" w:rsidRDefault="002E32DC" w:rsidP="00637EBA">
            <w:pPr>
              <w:rPr>
                <w:rFonts w:ascii="Times New Roman" w:hAnsi="Times New Roman" w:cs="Times New Roman"/>
                <w:bCs/>
                <w:sz w:val="24"/>
                <w:szCs w:val="24"/>
              </w:rPr>
            </w:pPr>
            <w:r w:rsidRPr="00927C7C">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2C396EE7" w14:textId="77777777" w:rsidR="002E32DC" w:rsidRPr="00927C7C" w:rsidRDefault="002E32DC" w:rsidP="00637EBA">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32605315" w14:textId="77777777" w:rsidR="002E32DC" w:rsidRPr="00F70F81" w:rsidRDefault="002E32DC" w:rsidP="00637EBA">
            <w:pPr>
              <w:rPr>
                <w:rFonts w:ascii="Times New Roman" w:hAnsi="Times New Roman" w:cs="Times New Roman"/>
                <w:bCs/>
                <w:i/>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602B30" w14:textId="77777777" w:rsidR="002E32DC" w:rsidRPr="00927C7C" w:rsidRDefault="002E32DC" w:rsidP="00637EBA">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6865B31E" w14:textId="77777777" w:rsidR="002E32DC" w:rsidRPr="00F70F81" w:rsidRDefault="002E32DC" w:rsidP="00637EBA">
            <w:pPr>
              <w:rPr>
                <w:rFonts w:ascii="Times New Roman" w:hAnsi="Times New Roman" w:cs="Times New Roman"/>
                <w:bCs/>
                <w:i/>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20956835" w14:textId="77777777" w:rsidR="002E32DC" w:rsidRPr="00682CD7" w:rsidRDefault="002E32DC" w:rsidP="00637EBA">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2E32DC" w:rsidRPr="000E591D" w14:paraId="6430D096" w14:textId="77777777" w:rsidTr="00637EBA">
        <w:tc>
          <w:tcPr>
            <w:tcW w:w="1129" w:type="dxa"/>
            <w:tcBorders>
              <w:left w:val="single" w:sz="4" w:space="0" w:color="auto"/>
              <w:bottom w:val="single" w:sz="4" w:space="0" w:color="auto"/>
              <w:right w:val="single" w:sz="4" w:space="0" w:color="auto"/>
            </w:tcBorders>
          </w:tcPr>
          <w:p w14:paraId="7EE2FEE9" w14:textId="77777777" w:rsidR="002E32DC" w:rsidRPr="00F70F81" w:rsidRDefault="002E32DC" w:rsidP="00637EBA">
            <w:pPr>
              <w:rPr>
                <w:rFonts w:ascii="Times New Roman" w:hAnsi="Times New Roman" w:cs="Times New Roman"/>
                <w:bCs/>
                <w:sz w:val="24"/>
                <w:szCs w:val="24"/>
              </w:rPr>
            </w:pPr>
            <w:r w:rsidRPr="00927C7C">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655A2934" w14:textId="77777777" w:rsidR="002E32DC" w:rsidRPr="00927C7C" w:rsidRDefault="002E32DC" w:rsidP="00637EBA">
            <w:pPr>
              <w:rPr>
                <w:rFonts w:ascii="Times New Roman" w:hAnsi="Times New Roman" w:cs="Times New Roman"/>
                <w:bCs/>
                <w:iCs/>
                <w:sz w:val="24"/>
                <w:szCs w:val="24"/>
              </w:rPr>
            </w:pPr>
            <w:r w:rsidRPr="00927C7C">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4EEB93C5" w14:textId="77777777" w:rsidR="002E32DC" w:rsidRPr="00F70F81" w:rsidRDefault="002E32DC" w:rsidP="00637EBA">
            <w:pPr>
              <w:rPr>
                <w:rFonts w:ascii="Times New Roman" w:hAnsi="Times New Roman" w:cs="Times New Roman"/>
                <w:bCs/>
                <w:i/>
                <w:sz w:val="24"/>
                <w:szCs w:val="24"/>
              </w:rPr>
            </w:pPr>
            <w:r w:rsidRPr="00927C7C">
              <w:rPr>
                <w:rFonts w:ascii="Times New Roman" w:hAnsi="Times New Roman" w:cs="Times New Roman"/>
                <w:bCs/>
                <w:iCs/>
                <w:sz w:val="24"/>
                <w:szCs w:val="24"/>
              </w:rPr>
              <w:t>-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90CB47" w14:textId="77777777" w:rsidR="002E32DC" w:rsidRPr="00927C7C" w:rsidRDefault="002E32DC" w:rsidP="00637EBA">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оформления документов;</w:t>
            </w:r>
          </w:p>
          <w:p w14:paraId="53D32D0C" w14:textId="77777777" w:rsidR="002E32DC" w:rsidRPr="00927C7C" w:rsidRDefault="002E32DC" w:rsidP="00637EBA">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построения устных сообщений</w:t>
            </w:r>
          </w:p>
          <w:p w14:paraId="6773FF6C" w14:textId="77777777" w:rsidR="002E32DC" w:rsidRPr="00F70F81" w:rsidRDefault="002E32DC" w:rsidP="00637EBA">
            <w:pPr>
              <w:rPr>
                <w:rFonts w:ascii="Times New Roman" w:hAnsi="Times New Roman" w:cs="Times New Roman"/>
                <w:bCs/>
                <w:i/>
                <w:sz w:val="24"/>
                <w:szCs w:val="24"/>
              </w:rPr>
            </w:pPr>
            <w:r w:rsidRPr="00927C7C">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681AB8CF" w14:textId="77777777" w:rsidR="002E32DC" w:rsidRPr="00682CD7" w:rsidRDefault="002E32DC" w:rsidP="00637EBA">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2E32DC" w:rsidRPr="000E591D" w14:paraId="4343183E" w14:textId="77777777" w:rsidTr="00637EBA">
        <w:tc>
          <w:tcPr>
            <w:tcW w:w="1129" w:type="dxa"/>
            <w:tcBorders>
              <w:left w:val="single" w:sz="4" w:space="0" w:color="auto"/>
              <w:bottom w:val="single" w:sz="4" w:space="0" w:color="auto"/>
              <w:right w:val="single" w:sz="4" w:space="0" w:color="auto"/>
            </w:tcBorders>
          </w:tcPr>
          <w:p w14:paraId="3FBF0034" w14:textId="77777777" w:rsidR="002E32DC" w:rsidRPr="00F70F81" w:rsidRDefault="002E32DC" w:rsidP="00637EBA">
            <w:pPr>
              <w:rPr>
                <w:rFonts w:ascii="Times New Roman" w:hAnsi="Times New Roman" w:cs="Times New Roman"/>
                <w:bCs/>
                <w:sz w:val="24"/>
                <w:szCs w:val="24"/>
              </w:rPr>
            </w:pPr>
            <w:r w:rsidRPr="00927C7C">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1D77B272" w14:textId="77777777" w:rsidR="002E32DC" w:rsidRPr="00927C7C" w:rsidRDefault="002E32DC" w:rsidP="00637EBA">
            <w:pPr>
              <w:rPr>
                <w:rFonts w:ascii="Times New Roman" w:hAnsi="Times New Roman" w:cs="Times New Roman"/>
                <w:bCs/>
                <w:iCs/>
                <w:sz w:val="24"/>
                <w:szCs w:val="24"/>
              </w:rPr>
            </w:pPr>
            <w:r w:rsidRPr="00927C7C">
              <w:rPr>
                <w:rFonts w:ascii="Times New Roman" w:hAnsi="Times New Roman" w:cs="Times New Roman"/>
                <w:bCs/>
                <w:iCs/>
                <w:sz w:val="24"/>
                <w:szCs w:val="24"/>
              </w:rPr>
              <w:t>- соблюдать нормы экологической безопасности</w:t>
            </w:r>
          </w:p>
          <w:p w14:paraId="140573F1" w14:textId="77777777" w:rsidR="002E32DC" w:rsidRPr="00927C7C" w:rsidRDefault="002E32DC" w:rsidP="00637EBA">
            <w:pPr>
              <w:rPr>
                <w:rFonts w:ascii="Times New Roman" w:hAnsi="Times New Roman" w:cs="Times New Roman"/>
                <w:bCs/>
                <w:iCs/>
                <w:sz w:val="24"/>
                <w:szCs w:val="24"/>
              </w:rPr>
            </w:pPr>
            <w:r w:rsidRPr="00927C7C">
              <w:rPr>
                <w:rFonts w:ascii="Times New Roman" w:hAnsi="Times New Roman" w:cs="Times New Roman"/>
                <w:bCs/>
                <w:iCs/>
                <w:sz w:val="24"/>
                <w:szCs w:val="24"/>
              </w:rPr>
              <w:t xml:space="preserve">определять направления ресурсосбережения в рамках </w:t>
            </w:r>
            <w:r w:rsidRPr="00927C7C">
              <w:rPr>
                <w:rFonts w:ascii="Times New Roman" w:hAnsi="Times New Roman" w:cs="Times New Roman"/>
                <w:bCs/>
                <w:iCs/>
                <w:sz w:val="24"/>
                <w:szCs w:val="24"/>
              </w:rPr>
              <w:lastRenderedPageBreak/>
              <w:t>профессиональной деятельности по профессии;</w:t>
            </w:r>
          </w:p>
          <w:p w14:paraId="303DA4B1" w14:textId="77777777" w:rsidR="002E32DC" w:rsidRPr="00927C7C" w:rsidRDefault="002E32DC" w:rsidP="00637EBA">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47E3E05C" w14:textId="77777777" w:rsidR="002E32DC" w:rsidRPr="00927C7C" w:rsidRDefault="002E32DC" w:rsidP="00637EBA">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0C22FCE5" w14:textId="77777777" w:rsidR="002E32DC" w:rsidRPr="00F70F81" w:rsidRDefault="002E32DC" w:rsidP="00637EBA">
            <w:pPr>
              <w:rPr>
                <w:rFonts w:ascii="Times New Roman" w:hAnsi="Times New Roman" w:cs="Times New Roman"/>
                <w:bCs/>
                <w:i/>
                <w:sz w:val="24"/>
                <w:szCs w:val="24"/>
              </w:rPr>
            </w:pPr>
            <w:r w:rsidRPr="00927C7C">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4C9E01" w14:textId="77777777" w:rsidR="002E32DC" w:rsidRPr="00927C7C" w:rsidRDefault="002E32DC" w:rsidP="00637EBA">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правила экологической безопасности при ведении профессиональной деятельности;</w:t>
            </w:r>
          </w:p>
          <w:p w14:paraId="57566AC6" w14:textId="77777777" w:rsidR="002E32DC" w:rsidRPr="00927C7C" w:rsidRDefault="002E32DC" w:rsidP="00637EBA">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основные ресурсы, задействованные в профессиональной деятельности;</w:t>
            </w:r>
          </w:p>
          <w:p w14:paraId="294B02AD" w14:textId="77777777" w:rsidR="002E32DC" w:rsidRPr="00927C7C" w:rsidRDefault="002E32DC" w:rsidP="00637EBA">
            <w:pPr>
              <w:rPr>
                <w:rFonts w:ascii="Times New Roman" w:hAnsi="Times New Roman" w:cs="Times New Roman"/>
                <w:bCs/>
                <w:iCs/>
                <w:sz w:val="24"/>
                <w:szCs w:val="24"/>
              </w:rPr>
            </w:pPr>
            <w:r w:rsidRPr="00927C7C">
              <w:rPr>
                <w:rFonts w:ascii="Times New Roman" w:hAnsi="Times New Roman" w:cs="Times New Roman"/>
                <w:bCs/>
                <w:iCs/>
                <w:sz w:val="24"/>
                <w:szCs w:val="24"/>
              </w:rPr>
              <w:t>- пути обеспечения ресурсосбережения</w:t>
            </w:r>
          </w:p>
          <w:p w14:paraId="3DB26B08" w14:textId="77777777" w:rsidR="002E32DC" w:rsidRPr="00927C7C" w:rsidRDefault="002E32DC" w:rsidP="00637EBA">
            <w:pPr>
              <w:rPr>
                <w:rFonts w:ascii="Times New Roman" w:hAnsi="Times New Roman" w:cs="Times New Roman"/>
                <w:bCs/>
                <w:iCs/>
                <w:sz w:val="24"/>
                <w:szCs w:val="24"/>
              </w:rPr>
            </w:pPr>
            <w:r w:rsidRPr="00927C7C">
              <w:rPr>
                <w:rFonts w:ascii="Times New Roman" w:hAnsi="Times New Roman" w:cs="Times New Roman"/>
                <w:bCs/>
                <w:iCs/>
                <w:sz w:val="24"/>
                <w:szCs w:val="24"/>
              </w:rPr>
              <w:t>принципы бережливого производства;</w:t>
            </w:r>
          </w:p>
          <w:p w14:paraId="00C0F6FD" w14:textId="77777777" w:rsidR="002E32DC" w:rsidRPr="00927C7C" w:rsidRDefault="002E32DC" w:rsidP="00637EBA">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направления изменения климатических условий региона;</w:t>
            </w:r>
          </w:p>
          <w:p w14:paraId="05CFFCAA" w14:textId="77777777" w:rsidR="002E32DC" w:rsidRPr="00F70F81" w:rsidRDefault="002E32DC" w:rsidP="00637EBA">
            <w:pPr>
              <w:rPr>
                <w:rFonts w:ascii="Times New Roman" w:hAnsi="Times New Roman" w:cs="Times New Roman"/>
                <w:bCs/>
                <w:i/>
                <w:sz w:val="24"/>
                <w:szCs w:val="24"/>
              </w:rPr>
            </w:pPr>
            <w:r w:rsidRPr="00927C7C">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171CB471" w14:textId="77777777" w:rsidR="002E32DC" w:rsidRPr="00682CD7" w:rsidRDefault="002E32DC" w:rsidP="00637EBA">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lastRenderedPageBreak/>
              <w:t>-</w:t>
            </w:r>
          </w:p>
        </w:tc>
      </w:tr>
      <w:tr w:rsidR="002E32DC" w:rsidRPr="000E591D" w14:paraId="534B6AE9" w14:textId="77777777" w:rsidTr="002E32DC">
        <w:tc>
          <w:tcPr>
            <w:tcW w:w="1129" w:type="dxa"/>
            <w:tcBorders>
              <w:left w:val="single" w:sz="4" w:space="0" w:color="auto"/>
              <w:right w:val="single" w:sz="4" w:space="0" w:color="auto"/>
            </w:tcBorders>
          </w:tcPr>
          <w:p w14:paraId="0005DE25" w14:textId="77777777" w:rsidR="002E32DC" w:rsidRPr="00F70F81" w:rsidRDefault="002E32DC" w:rsidP="00637EBA">
            <w:pPr>
              <w:rPr>
                <w:rFonts w:ascii="Times New Roman" w:hAnsi="Times New Roman" w:cs="Times New Roman"/>
                <w:bCs/>
                <w:sz w:val="24"/>
                <w:szCs w:val="24"/>
              </w:rPr>
            </w:pPr>
            <w:r w:rsidRPr="00927C7C">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7C27F267" w14:textId="77777777" w:rsidR="002E32DC" w:rsidRPr="00927C7C" w:rsidRDefault="002E32DC" w:rsidP="00637EBA">
            <w:pPr>
              <w:rPr>
                <w:rFonts w:ascii="Times New Roman" w:hAnsi="Times New Roman" w:cs="Times New Roman"/>
                <w:bCs/>
                <w:iCs/>
                <w:sz w:val="24"/>
                <w:szCs w:val="24"/>
              </w:rPr>
            </w:pPr>
            <w:r w:rsidRPr="00927C7C">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38B45C5" w14:textId="77777777" w:rsidR="002E32DC" w:rsidRPr="00927C7C" w:rsidRDefault="002E32DC" w:rsidP="00637EBA">
            <w:pPr>
              <w:rPr>
                <w:rFonts w:ascii="Times New Roman" w:hAnsi="Times New Roman" w:cs="Times New Roman"/>
                <w:bCs/>
                <w:iCs/>
                <w:sz w:val="24"/>
                <w:szCs w:val="24"/>
              </w:rPr>
            </w:pPr>
            <w:r w:rsidRPr="00927C7C">
              <w:rPr>
                <w:rFonts w:ascii="Times New Roman" w:hAnsi="Times New Roman" w:cs="Times New Roman"/>
                <w:bCs/>
                <w:iCs/>
                <w:sz w:val="24"/>
                <w:szCs w:val="24"/>
              </w:rPr>
              <w:t>- участвовать в диалогах на знакомые общие и профессиональные темы;</w:t>
            </w:r>
          </w:p>
          <w:p w14:paraId="31004AA5" w14:textId="77777777" w:rsidR="002E32DC" w:rsidRPr="00927C7C" w:rsidRDefault="002E32DC" w:rsidP="00637EBA">
            <w:pPr>
              <w:rPr>
                <w:rFonts w:ascii="Times New Roman" w:hAnsi="Times New Roman" w:cs="Times New Roman"/>
                <w:bCs/>
                <w:iCs/>
                <w:sz w:val="24"/>
                <w:szCs w:val="24"/>
              </w:rPr>
            </w:pPr>
            <w:r w:rsidRPr="00927C7C">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733C58A1" w14:textId="77777777" w:rsidR="002E32DC" w:rsidRPr="00927C7C" w:rsidRDefault="002E32DC" w:rsidP="00637EBA">
            <w:pPr>
              <w:rPr>
                <w:rFonts w:ascii="Times New Roman" w:hAnsi="Times New Roman" w:cs="Times New Roman"/>
                <w:bCs/>
                <w:iCs/>
                <w:sz w:val="24"/>
                <w:szCs w:val="24"/>
              </w:rPr>
            </w:pPr>
            <w:r w:rsidRPr="00927C7C">
              <w:rPr>
                <w:rFonts w:ascii="Times New Roman" w:hAnsi="Times New Roman" w:cs="Times New Roman"/>
                <w:bCs/>
                <w:iCs/>
                <w:sz w:val="24"/>
                <w:szCs w:val="24"/>
              </w:rPr>
              <w:t>- кратко обосновывать и объяснять свои действия (текущие и планируемые);</w:t>
            </w:r>
          </w:p>
          <w:p w14:paraId="6D211DA2" w14:textId="77777777" w:rsidR="002E32DC" w:rsidRPr="00F70F81" w:rsidRDefault="002E32DC" w:rsidP="00637EBA">
            <w:pPr>
              <w:rPr>
                <w:rFonts w:ascii="Times New Roman" w:hAnsi="Times New Roman" w:cs="Times New Roman"/>
                <w:bCs/>
                <w:i/>
                <w:sz w:val="24"/>
                <w:szCs w:val="24"/>
              </w:rPr>
            </w:pPr>
            <w:r w:rsidRPr="00927C7C">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7AC784" w14:textId="77777777" w:rsidR="002E32DC" w:rsidRPr="00927C7C" w:rsidRDefault="002E32DC" w:rsidP="00637EBA">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построения простых и сложных предложений на профессиональные темы;</w:t>
            </w:r>
          </w:p>
          <w:p w14:paraId="4344C993" w14:textId="77777777" w:rsidR="002E32DC" w:rsidRPr="00927C7C" w:rsidRDefault="002E32DC" w:rsidP="00637EBA">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общеупотребительные глаголы (бытовая и профессиональная лексика);</w:t>
            </w:r>
          </w:p>
          <w:p w14:paraId="40F5F634" w14:textId="77777777" w:rsidR="002E32DC" w:rsidRPr="00927C7C" w:rsidRDefault="002E32DC" w:rsidP="00637EBA">
            <w:pPr>
              <w:rPr>
                <w:rFonts w:ascii="Times New Roman" w:hAnsi="Times New Roman" w:cs="Times New Roman"/>
                <w:bCs/>
                <w:iCs/>
                <w:sz w:val="24"/>
                <w:szCs w:val="24"/>
              </w:rPr>
            </w:pPr>
            <w:r w:rsidRPr="00927C7C">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36F2EEA6" w14:textId="77777777" w:rsidR="002E32DC" w:rsidRPr="00927C7C" w:rsidRDefault="002E32DC" w:rsidP="00637EBA">
            <w:pPr>
              <w:rPr>
                <w:rFonts w:ascii="Times New Roman" w:hAnsi="Times New Roman" w:cs="Times New Roman"/>
                <w:bCs/>
                <w:iCs/>
                <w:sz w:val="24"/>
                <w:szCs w:val="24"/>
              </w:rPr>
            </w:pPr>
            <w:r w:rsidRPr="00927C7C">
              <w:rPr>
                <w:rFonts w:ascii="Times New Roman" w:hAnsi="Times New Roman" w:cs="Times New Roman"/>
                <w:bCs/>
                <w:iCs/>
                <w:sz w:val="24"/>
                <w:szCs w:val="24"/>
              </w:rPr>
              <w:t>- особенности произношения;</w:t>
            </w:r>
          </w:p>
          <w:p w14:paraId="20BA3444" w14:textId="77777777" w:rsidR="002E32DC" w:rsidRPr="00F70F81" w:rsidRDefault="002E32DC" w:rsidP="00637EBA">
            <w:pPr>
              <w:rPr>
                <w:rFonts w:ascii="Times New Roman" w:hAnsi="Times New Roman" w:cs="Times New Roman"/>
                <w:bCs/>
                <w:i/>
                <w:sz w:val="24"/>
                <w:szCs w:val="24"/>
              </w:rPr>
            </w:pPr>
            <w:r w:rsidRPr="00927C7C">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273E601" w14:textId="77777777" w:rsidR="002E32DC" w:rsidRPr="00682CD7" w:rsidRDefault="002E32DC" w:rsidP="00637EBA">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2E32DC" w:rsidRPr="000E591D" w14:paraId="28BB5946" w14:textId="77777777" w:rsidTr="00637EBA">
        <w:tc>
          <w:tcPr>
            <w:tcW w:w="1129" w:type="dxa"/>
            <w:tcBorders>
              <w:left w:val="single" w:sz="4" w:space="0" w:color="auto"/>
              <w:bottom w:val="single" w:sz="4" w:space="0" w:color="auto"/>
              <w:right w:val="single" w:sz="4" w:space="0" w:color="auto"/>
            </w:tcBorders>
          </w:tcPr>
          <w:p w14:paraId="5F31DB7C" w14:textId="6E069EE6" w:rsidR="002E32DC" w:rsidRPr="00927C7C" w:rsidRDefault="00802DAF" w:rsidP="00637EBA">
            <w:pPr>
              <w:rPr>
                <w:rFonts w:ascii="Times New Roman" w:hAnsi="Times New Roman" w:cs="Times New Roman"/>
                <w:bCs/>
                <w:sz w:val="24"/>
                <w:szCs w:val="24"/>
              </w:rPr>
            </w:pPr>
            <w:r>
              <w:rPr>
                <w:rFonts w:ascii="Times New Roman" w:hAnsi="Times New Roman" w:cs="Times New Roman"/>
                <w:bCs/>
                <w:sz w:val="24"/>
                <w:szCs w:val="24"/>
              </w:rPr>
              <w:t>ПК 3.2</w:t>
            </w:r>
          </w:p>
        </w:tc>
        <w:tc>
          <w:tcPr>
            <w:tcW w:w="2833" w:type="dxa"/>
            <w:tcBorders>
              <w:left w:val="single" w:sz="4" w:space="0" w:color="auto"/>
              <w:bottom w:val="single" w:sz="4" w:space="0" w:color="auto"/>
              <w:right w:val="single" w:sz="4" w:space="0" w:color="auto"/>
            </w:tcBorders>
          </w:tcPr>
          <w:p w14:paraId="5CC59569" w14:textId="4C58ACB1" w:rsidR="00802DAF" w:rsidRPr="00802DAF" w:rsidRDefault="00802DAF" w:rsidP="00802DA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02DAF">
              <w:rPr>
                <w:rFonts w:ascii="Times New Roman" w:hAnsi="Times New Roman" w:cs="Times New Roman"/>
                <w:bCs/>
                <w:iCs/>
                <w:sz w:val="24"/>
                <w:szCs w:val="24"/>
              </w:rPr>
              <w:t>отбора и подготовки проб для анализов;</w:t>
            </w:r>
          </w:p>
          <w:p w14:paraId="2301B8A2" w14:textId="1B0314FD" w:rsidR="00802DAF" w:rsidRPr="00802DAF" w:rsidRDefault="00802DAF" w:rsidP="00802DA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02DAF">
              <w:rPr>
                <w:rFonts w:ascii="Times New Roman" w:hAnsi="Times New Roman" w:cs="Times New Roman"/>
                <w:bCs/>
                <w:iCs/>
                <w:sz w:val="24"/>
                <w:szCs w:val="24"/>
              </w:rPr>
              <w:t>обработки и оценки результатов анализа;</w:t>
            </w:r>
          </w:p>
          <w:p w14:paraId="1414F060" w14:textId="5836A716" w:rsidR="00802DAF" w:rsidRPr="00802DAF" w:rsidRDefault="00802DAF" w:rsidP="00802DA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02DAF">
              <w:rPr>
                <w:rFonts w:ascii="Times New Roman" w:hAnsi="Times New Roman" w:cs="Times New Roman"/>
                <w:bCs/>
                <w:iCs/>
                <w:sz w:val="24"/>
                <w:szCs w:val="24"/>
              </w:rPr>
              <w:t>производить расчёты по результатам анализа;</w:t>
            </w:r>
          </w:p>
          <w:p w14:paraId="02565E55" w14:textId="0C5EB845" w:rsidR="00802DAF" w:rsidRPr="00802DAF" w:rsidRDefault="00802DAF" w:rsidP="00802DA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02DAF">
              <w:rPr>
                <w:rFonts w:ascii="Times New Roman" w:hAnsi="Times New Roman" w:cs="Times New Roman"/>
                <w:bCs/>
                <w:iCs/>
                <w:sz w:val="24"/>
                <w:szCs w:val="24"/>
              </w:rPr>
              <w:t>выявлять возможные причины отклонения качества продукции;</w:t>
            </w:r>
          </w:p>
          <w:p w14:paraId="16BE09CD" w14:textId="67BC0FC2" w:rsidR="002E32DC" w:rsidRPr="00927C7C" w:rsidRDefault="00802DAF" w:rsidP="00802DAF">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802DAF">
              <w:rPr>
                <w:rFonts w:ascii="Times New Roman" w:hAnsi="Times New Roman" w:cs="Times New Roman"/>
                <w:bCs/>
                <w:iCs/>
                <w:sz w:val="24"/>
                <w:szCs w:val="24"/>
              </w:rPr>
              <w:t>находить оптимальные решения для устранения брака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EF8FCF" w14:textId="65BC00F6" w:rsidR="00802DAF" w:rsidRPr="00802DAF" w:rsidRDefault="00802DAF" w:rsidP="00802DAF">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802DAF">
              <w:rPr>
                <w:rFonts w:ascii="Times New Roman" w:hAnsi="Times New Roman" w:cs="Times New Roman"/>
                <w:bCs/>
                <w:iCs/>
                <w:sz w:val="24"/>
                <w:szCs w:val="24"/>
              </w:rPr>
              <w:t>теоретических основ методов анализа химических веществ;</w:t>
            </w:r>
          </w:p>
          <w:p w14:paraId="076CDD6E" w14:textId="313A4AA9" w:rsidR="00802DAF" w:rsidRPr="00802DAF" w:rsidRDefault="00802DAF" w:rsidP="00802DA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02DAF">
              <w:rPr>
                <w:rFonts w:ascii="Times New Roman" w:hAnsi="Times New Roman" w:cs="Times New Roman"/>
                <w:bCs/>
                <w:iCs/>
                <w:sz w:val="24"/>
                <w:szCs w:val="24"/>
              </w:rPr>
              <w:t>методик проведения анализов и расчетов;</w:t>
            </w:r>
          </w:p>
          <w:p w14:paraId="767787A5" w14:textId="48A1220F" w:rsidR="00802DAF" w:rsidRPr="00802DAF" w:rsidRDefault="00802DAF" w:rsidP="00802DA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02DAF">
              <w:rPr>
                <w:rFonts w:ascii="Times New Roman" w:hAnsi="Times New Roman" w:cs="Times New Roman"/>
                <w:bCs/>
                <w:iCs/>
                <w:sz w:val="24"/>
                <w:szCs w:val="24"/>
              </w:rPr>
              <w:t>государственных стандартов, технических условий и стандартов организации на сырье и готовую продукцию;</w:t>
            </w:r>
          </w:p>
          <w:p w14:paraId="629BB81B" w14:textId="6ABC4DA1" w:rsidR="00802DAF" w:rsidRPr="00802DAF" w:rsidRDefault="00802DAF" w:rsidP="00802DAF">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802DAF">
              <w:rPr>
                <w:rFonts w:ascii="Times New Roman" w:hAnsi="Times New Roman" w:cs="Times New Roman"/>
                <w:bCs/>
                <w:iCs/>
                <w:sz w:val="24"/>
                <w:szCs w:val="24"/>
              </w:rPr>
              <w:t xml:space="preserve">правил отбора и подготовки проб; </w:t>
            </w:r>
          </w:p>
          <w:p w14:paraId="0AF2C4B2" w14:textId="32D22603" w:rsidR="00802DAF" w:rsidRPr="00802DAF" w:rsidRDefault="00802DAF" w:rsidP="00802DA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02DAF">
              <w:rPr>
                <w:rFonts w:ascii="Times New Roman" w:hAnsi="Times New Roman" w:cs="Times New Roman"/>
                <w:bCs/>
                <w:iCs/>
                <w:sz w:val="24"/>
                <w:szCs w:val="24"/>
              </w:rPr>
              <w:t>видов технологического брака и пути его устранения;</w:t>
            </w:r>
          </w:p>
          <w:p w14:paraId="138ACA94" w14:textId="483A3575" w:rsidR="002E32DC" w:rsidRPr="00927C7C" w:rsidRDefault="00802DAF" w:rsidP="00802DAF">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02DAF">
              <w:rPr>
                <w:rFonts w:ascii="Times New Roman" w:hAnsi="Times New Roman" w:cs="Times New Roman"/>
                <w:bCs/>
                <w:iCs/>
                <w:sz w:val="24"/>
                <w:szCs w:val="24"/>
              </w:rPr>
              <w:t>влияний нарушения технологического режима и свойств сырья на качество готовой продукции.</w:t>
            </w:r>
          </w:p>
        </w:tc>
        <w:tc>
          <w:tcPr>
            <w:tcW w:w="2833" w:type="dxa"/>
            <w:tcBorders>
              <w:top w:val="single" w:sz="4" w:space="0" w:color="auto"/>
              <w:left w:val="single" w:sz="4" w:space="0" w:color="auto"/>
              <w:bottom w:val="single" w:sz="4" w:space="0" w:color="auto"/>
              <w:right w:val="single" w:sz="4" w:space="0" w:color="auto"/>
            </w:tcBorders>
          </w:tcPr>
          <w:p w14:paraId="4E8A3FB8" w14:textId="1C826F8F" w:rsidR="002E32DC" w:rsidRPr="00682CD7" w:rsidRDefault="00802DAF" w:rsidP="00802DAF">
            <w:pPr>
              <w:rPr>
                <w:rFonts w:ascii="Times New Roman" w:hAnsi="Times New Roman" w:cs="Times New Roman"/>
                <w:bCs/>
                <w:sz w:val="24"/>
                <w:szCs w:val="24"/>
              </w:rPr>
            </w:pPr>
            <w:r>
              <w:rPr>
                <w:rFonts w:ascii="Times New Roman" w:hAnsi="Times New Roman" w:cs="Times New Roman"/>
                <w:bCs/>
                <w:sz w:val="24"/>
                <w:szCs w:val="24"/>
              </w:rPr>
              <w:lastRenderedPageBreak/>
              <w:t>- к</w:t>
            </w:r>
            <w:r w:rsidRPr="00802DAF">
              <w:rPr>
                <w:rFonts w:ascii="Times New Roman" w:hAnsi="Times New Roman" w:cs="Times New Roman"/>
                <w:bCs/>
                <w:sz w:val="24"/>
                <w:szCs w:val="24"/>
              </w:rPr>
              <w:t>онтролировать качество сырья, полуфабрикатов (полупродуктов) и готовой продукции на всех участках электрохимического производства.</w:t>
            </w:r>
          </w:p>
        </w:tc>
      </w:tr>
    </w:tbl>
    <w:p w14:paraId="71E98169" w14:textId="77777777" w:rsidR="002E32DC" w:rsidRDefault="002E32DC" w:rsidP="002E32DC">
      <w:pPr>
        <w:ind w:firstLine="709"/>
        <w:rPr>
          <w:rFonts w:ascii="Times New Roman" w:hAnsi="Times New Roman" w:cs="Times New Roman"/>
          <w:bCs/>
          <w:sz w:val="24"/>
          <w:szCs w:val="24"/>
        </w:rPr>
      </w:pPr>
    </w:p>
    <w:p w14:paraId="26169FA5" w14:textId="77777777" w:rsidR="002E32DC" w:rsidRDefault="002E32DC" w:rsidP="002E32DC">
      <w:pPr>
        <w:rPr>
          <w:rFonts w:ascii="Times New Roman" w:eastAsia="Segoe UI" w:hAnsi="Times New Roman" w:cs="Times New Roman"/>
          <w:b/>
          <w:bCs/>
          <w:caps/>
          <w:kern w:val="32"/>
          <w:sz w:val="24"/>
          <w:szCs w:val="24"/>
          <w:lang w:val="x-none" w:eastAsia="x-none"/>
        </w:rPr>
      </w:pPr>
    </w:p>
    <w:p w14:paraId="4CF73237" w14:textId="77777777" w:rsidR="002E32DC" w:rsidRPr="00B115E3" w:rsidRDefault="002E32DC" w:rsidP="002E32D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24E4770" w14:textId="77777777" w:rsidR="002E32DC" w:rsidRPr="00E11160" w:rsidRDefault="002E32DC" w:rsidP="002E32D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C63AF" w:rsidRPr="00DB7B6A" w14:paraId="64D15AD2" w14:textId="77777777" w:rsidTr="00725CD2">
        <w:trPr>
          <w:trHeight w:val="23"/>
        </w:trPr>
        <w:tc>
          <w:tcPr>
            <w:tcW w:w="2460" w:type="pct"/>
            <w:vAlign w:val="center"/>
          </w:tcPr>
          <w:p w14:paraId="2845E604" w14:textId="77777777" w:rsidR="00DC63AF" w:rsidRPr="00F70F81" w:rsidRDefault="00DC63AF" w:rsidP="00725CD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C95FF32" w14:textId="77777777" w:rsidR="00DC63AF" w:rsidRPr="00F70F81" w:rsidRDefault="00DC63AF" w:rsidP="00725CD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16BEF8A" w14:textId="77777777" w:rsidR="00DC63AF" w:rsidRPr="00F70F81" w:rsidRDefault="00DC63AF" w:rsidP="00725CD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DC63AF" w:rsidRPr="00DB7B6A" w14:paraId="51381465" w14:textId="77777777" w:rsidTr="00725CD2">
        <w:trPr>
          <w:trHeight w:val="23"/>
        </w:trPr>
        <w:tc>
          <w:tcPr>
            <w:tcW w:w="2460" w:type="pct"/>
            <w:vAlign w:val="center"/>
          </w:tcPr>
          <w:p w14:paraId="4E961463" w14:textId="77777777" w:rsidR="00DC63AF" w:rsidRPr="00F70F81" w:rsidRDefault="00DC63AF" w:rsidP="00725CD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6E98FB98" w14:textId="77777777" w:rsidR="00DC63AF" w:rsidRPr="00F70F81" w:rsidRDefault="00DC63AF" w:rsidP="00725CD2">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7DF8EA0E" w14:textId="77777777" w:rsidR="00DC63AF" w:rsidRPr="00F70F81" w:rsidRDefault="00DC63AF" w:rsidP="00725CD2">
            <w:pPr>
              <w:jc w:val="center"/>
              <w:rPr>
                <w:rFonts w:ascii="Times New Roman" w:hAnsi="Times New Roman" w:cs="Times New Roman"/>
                <w:bCs/>
                <w:sz w:val="24"/>
                <w:szCs w:val="24"/>
              </w:rPr>
            </w:pPr>
            <w:r>
              <w:rPr>
                <w:rFonts w:ascii="Times New Roman" w:hAnsi="Times New Roman" w:cs="Times New Roman"/>
                <w:bCs/>
                <w:sz w:val="24"/>
                <w:szCs w:val="24"/>
              </w:rPr>
              <w:t>52</w:t>
            </w:r>
          </w:p>
        </w:tc>
      </w:tr>
      <w:tr w:rsidR="00DC63AF" w:rsidRPr="00DB7B6A" w14:paraId="21E2061C" w14:textId="77777777" w:rsidTr="00725CD2">
        <w:trPr>
          <w:trHeight w:val="23"/>
        </w:trPr>
        <w:tc>
          <w:tcPr>
            <w:tcW w:w="2460" w:type="pct"/>
            <w:vAlign w:val="center"/>
          </w:tcPr>
          <w:p w14:paraId="6F734386" w14:textId="77777777" w:rsidR="00DC63AF" w:rsidRPr="00F70F81" w:rsidRDefault="00DC63AF" w:rsidP="00725CD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3F26DE8" w14:textId="77777777" w:rsidR="00DC63AF" w:rsidRPr="00F70F81" w:rsidRDefault="00DC63AF" w:rsidP="00725CD2">
            <w:pPr>
              <w:jc w:val="center"/>
              <w:rPr>
                <w:rFonts w:ascii="Times New Roman" w:hAnsi="Times New Roman" w:cs="Times New Roman"/>
                <w:bCs/>
                <w:sz w:val="24"/>
                <w:szCs w:val="24"/>
              </w:rPr>
            </w:pPr>
          </w:p>
        </w:tc>
        <w:tc>
          <w:tcPr>
            <w:tcW w:w="1345" w:type="pct"/>
            <w:vAlign w:val="center"/>
          </w:tcPr>
          <w:p w14:paraId="766F2B6E" w14:textId="77777777" w:rsidR="00DC63AF" w:rsidRPr="00F70F81" w:rsidRDefault="00DC63AF" w:rsidP="00725CD2">
            <w:pPr>
              <w:jc w:val="center"/>
              <w:rPr>
                <w:rFonts w:ascii="Times New Roman" w:hAnsi="Times New Roman" w:cs="Times New Roman"/>
                <w:bCs/>
                <w:sz w:val="24"/>
                <w:szCs w:val="24"/>
              </w:rPr>
            </w:pPr>
          </w:p>
        </w:tc>
      </w:tr>
      <w:tr w:rsidR="00DC63AF" w:rsidRPr="00DB7B6A" w14:paraId="6D2C5B72" w14:textId="77777777" w:rsidTr="00725CD2">
        <w:trPr>
          <w:trHeight w:val="23"/>
        </w:trPr>
        <w:tc>
          <w:tcPr>
            <w:tcW w:w="2460" w:type="pct"/>
            <w:vAlign w:val="center"/>
          </w:tcPr>
          <w:p w14:paraId="7711306B" w14:textId="77777777" w:rsidR="00DC63AF" w:rsidRPr="00F70F81" w:rsidRDefault="00DC63AF" w:rsidP="00725CD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97B6750" w14:textId="77777777" w:rsidR="00DC63AF" w:rsidRPr="00F70F81" w:rsidRDefault="00DC63AF" w:rsidP="00725CD2">
            <w:pPr>
              <w:jc w:val="center"/>
              <w:rPr>
                <w:rFonts w:ascii="Times New Roman" w:hAnsi="Times New Roman" w:cs="Times New Roman"/>
                <w:bCs/>
                <w:sz w:val="24"/>
                <w:szCs w:val="24"/>
              </w:rPr>
            </w:pPr>
          </w:p>
        </w:tc>
        <w:tc>
          <w:tcPr>
            <w:tcW w:w="1345" w:type="pct"/>
            <w:vAlign w:val="center"/>
          </w:tcPr>
          <w:p w14:paraId="3E375E60" w14:textId="77777777" w:rsidR="00DC63AF" w:rsidRPr="00F70F81" w:rsidRDefault="00DC63AF" w:rsidP="00725CD2">
            <w:pPr>
              <w:jc w:val="center"/>
              <w:rPr>
                <w:rFonts w:ascii="Times New Roman" w:hAnsi="Times New Roman" w:cs="Times New Roman"/>
                <w:bCs/>
                <w:sz w:val="24"/>
                <w:szCs w:val="24"/>
              </w:rPr>
            </w:pPr>
          </w:p>
        </w:tc>
      </w:tr>
      <w:tr w:rsidR="00DC63AF" w:rsidRPr="00257255" w14:paraId="62FD5632" w14:textId="77777777" w:rsidTr="00725CD2">
        <w:trPr>
          <w:trHeight w:val="23"/>
        </w:trPr>
        <w:tc>
          <w:tcPr>
            <w:tcW w:w="2460" w:type="pct"/>
            <w:vAlign w:val="center"/>
          </w:tcPr>
          <w:p w14:paraId="59BD04B2" w14:textId="77777777" w:rsidR="00DC63AF" w:rsidRPr="00F70F81" w:rsidRDefault="00DC63AF" w:rsidP="00725CD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36A0A3D" w14:textId="77777777" w:rsidR="00DC63AF" w:rsidRPr="00F70F81" w:rsidRDefault="00DC63AF" w:rsidP="00725CD2">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56179D60" w14:textId="77777777" w:rsidR="00DC63AF" w:rsidRPr="00F70F81" w:rsidRDefault="00DC63AF" w:rsidP="00725CD2">
            <w:pPr>
              <w:jc w:val="center"/>
              <w:rPr>
                <w:rFonts w:ascii="Times New Roman" w:hAnsi="Times New Roman" w:cs="Times New Roman"/>
                <w:b/>
                <w:sz w:val="24"/>
                <w:szCs w:val="24"/>
              </w:rPr>
            </w:pPr>
            <w:r>
              <w:rPr>
                <w:rFonts w:ascii="Times New Roman" w:hAnsi="Times New Roman" w:cs="Times New Roman"/>
                <w:b/>
                <w:sz w:val="24"/>
                <w:szCs w:val="24"/>
              </w:rPr>
              <w:t>52</w:t>
            </w:r>
          </w:p>
        </w:tc>
      </w:tr>
    </w:tbl>
    <w:p w14:paraId="3A6EAB29" w14:textId="19EA244E" w:rsidR="002E32DC" w:rsidRPr="00DB7B6A" w:rsidRDefault="002E32DC" w:rsidP="002E32DC">
      <w:pPr>
        <w:rPr>
          <w:rFonts w:ascii="Times New Roman" w:hAnsi="Times New Roman" w:cs="Times New Roman"/>
          <w:iCs/>
          <w:sz w:val="24"/>
          <w:szCs w:val="24"/>
        </w:rPr>
      </w:pPr>
    </w:p>
    <w:p w14:paraId="42A920A8" w14:textId="77777777" w:rsidR="002E32DC" w:rsidRPr="00782EFC" w:rsidRDefault="002E32DC" w:rsidP="002E32D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E32DC" w:rsidRPr="00C63897" w14:paraId="1549E82F" w14:textId="77777777" w:rsidTr="00637EBA">
        <w:trPr>
          <w:trHeight w:val="903"/>
        </w:trPr>
        <w:tc>
          <w:tcPr>
            <w:tcW w:w="2972" w:type="dxa"/>
            <w:vAlign w:val="center"/>
          </w:tcPr>
          <w:p w14:paraId="6D56A1EC" w14:textId="77777777" w:rsidR="002E32DC" w:rsidRPr="00C63897" w:rsidRDefault="002E32DC" w:rsidP="00637EBA">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2F8ED338" w14:textId="77777777" w:rsidR="002E32DC" w:rsidRPr="00F70F81" w:rsidRDefault="002E32DC" w:rsidP="00637EBA">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E32DC" w:rsidRPr="00C63897" w14:paraId="3F1EBD67" w14:textId="77777777" w:rsidTr="00637EBA">
        <w:tc>
          <w:tcPr>
            <w:tcW w:w="9634" w:type="dxa"/>
            <w:gridSpan w:val="2"/>
          </w:tcPr>
          <w:p w14:paraId="4F5D0893" w14:textId="03007CC9" w:rsidR="002E32DC" w:rsidRPr="00436C4E" w:rsidRDefault="002E32DC" w:rsidP="00637EBA">
            <w:pPr>
              <w:rPr>
                <w:rFonts w:ascii="Times New Roman" w:eastAsia="Times New Roman" w:hAnsi="Times New Roman" w:cs="Times New Roman"/>
                <w:i/>
                <w:lang w:eastAsia="ru-RU"/>
              </w:rPr>
            </w:pPr>
            <w:r w:rsidRPr="006C07E9">
              <w:rPr>
                <w:rFonts w:ascii="Times New Roman" w:eastAsia="Times New Roman" w:hAnsi="Times New Roman" w:cs="Times New Roman"/>
                <w:b/>
                <w:bCs/>
                <w:lang w:eastAsia="ru-RU"/>
              </w:rPr>
              <w:t xml:space="preserve">Раздел 1.  Основы аналитической химии </w:t>
            </w:r>
          </w:p>
        </w:tc>
      </w:tr>
      <w:tr w:rsidR="002E32DC" w:rsidRPr="00C63897" w14:paraId="5C0019C6" w14:textId="77777777" w:rsidTr="00637EBA">
        <w:tc>
          <w:tcPr>
            <w:tcW w:w="2972" w:type="dxa"/>
            <w:vMerge w:val="restart"/>
          </w:tcPr>
          <w:p w14:paraId="1954F5A2" w14:textId="77777777" w:rsidR="002E32DC" w:rsidRPr="00C63897" w:rsidRDefault="002E32DC" w:rsidP="00637EBA">
            <w:pPr>
              <w:rPr>
                <w:rFonts w:ascii="Times New Roman" w:eastAsia="Times New Roman" w:hAnsi="Times New Roman" w:cs="Times New Roman"/>
                <w:b/>
                <w:bCs/>
                <w:lang w:eastAsia="ru-RU"/>
              </w:rPr>
            </w:pPr>
            <w:r w:rsidRPr="006C07E9">
              <w:rPr>
                <w:rFonts w:ascii="Times New Roman" w:eastAsia="Times New Roman" w:hAnsi="Times New Roman" w:cs="Times New Roman"/>
                <w:b/>
                <w:bCs/>
                <w:lang w:eastAsia="ru-RU"/>
              </w:rPr>
              <w:t>Тема 1.1 Аналитическая химия</w:t>
            </w:r>
          </w:p>
        </w:tc>
        <w:tc>
          <w:tcPr>
            <w:tcW w:w="6662" w:type="dxa"/>
          </w:tcPr>
          <w:p w14:paraId="6B5FF9D4" w14:textId="77777777" w:rsidR="002E32DC" w:rsidRPr="00F70F81" w:rsidRDefault="002E32DC" w:rsidP="00637EB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E32DC" w:rsidRPr="00C63897" w14:paraId="344B4AAE" w14:textId="77777777" w:rsidTr="00637EBA">
        <w:trPr>
          <w:trHeight w:val="396"/>
        </w:trPr>
        <w:tc>
          <w:tcPr>
            <w:tcW w:w="2972" w:type="dxa"/>
            <w:vMerge/>
          </w:tcPr>
          <w:p w14:paraId="0AE9A02B" w14:textId="77777777" w:rsidR="002E32DC" w:rsidRPr="00C63897" w:rsidRDefault="002E32DC" w:rsidP="00637EBA">
            <w:pPr>
              <w:rPr>
                <w:rFonts w:ascii="Times New Roman" w:eastAsia="Times New Roman" w:hAnsi="Times New Roman" w:cs="Times New Roman"/>
                <w:b/>
                <w:bCs/>
                <w:lang w:eastAsia="ru-RU"/>
              </w:rPr>
            </w:pPr>
          </w:p>
        </w:tc>
        <w:tc>
          <w:tcPr>
            <w:tcW w:w="6662" w:type="dxa"/>
          </w:tcPr>
          <w:p w14:paraId="3FB23FED" w14:textId="77777777" w:rsidR="002E32DC" w:rsidRPr="00F70F81" w:rsidRDefault="002E32DC" w:rsidP="00637EBA">
            <w:pPr>
              <w:suppressAutoHyphens/>
              <w:jc w:val="both"/>
              <w:rPr>
                <w:rFonts w:ascii="Times New Roman" w:eastAsia="Times New Roman" w:hAnsi="Times New Roman" w:cs="Times New Roman"/>
                <w:lang w:eastAsia="ru-RU"/>
              </w:rPr>
            </w:pPr>
            <w:r w:rsidRPr="006C07E9">
              <w:rPr>
                <w:rFonts w:ascii="Times New Roman" w:eastAsia="Times New Roman" w:hAnsi="Times New Roman" w:cs="Times New Roman"/>
                <w:lang w:eastAsia="ru-RU"/>
              </w:rPr>
              <w:t>Аналитическая химия, понятие, ее значение и задачи. Развитие аналитической химии, вклады русских ученых в развитие аналитической химии. Связь аналитической химии с другими дисциплинами. Объекты аналитического анализа. Методы химического анализа. Основные характеристики методов. Требования, предъявляемые к анализу веществ.</w:t>
            </w:r>
          </w:p>
        </w:tc>
      </w:tr>
      <w:tr w:rsidR="002E32DC" w:rsidRPr="00C63897" w14:paraId="0C92409C" w14:textId="77777777" w:rsidTr="00637EBA">
        <w:trPr>
          <w:trHeight w:val="361"/>
        </w:trPr>
        <w:tc>
          <w:tcPr>
            <w:tcW w:w="2972" w:type="dxa"/>
            <w:vMerge/>
          </w:tcPr>
          <w:p w14:paraId="477CB80C" w14:textId="77777777" w:rsidR="002E32DC" w:rsidRPr="00C63897" w:rsidRDefault="002E32DC" w:rsidP="00637EBA">
            <w:pPr>
              <w:rPr>
                <w:rFonts w:ascii="Times New Roman" w:eastAsia="Times New Roman" w:hAnsi="Times New Roman" w:cs="Times New Roman"/>
                <w:b/>
                <w:bCs/>
                <w:lang w:eastAsia="ru-RU"/>
              </w:rPr>
            </w:pPr>
          </w:p>
        </w:tc>
        <w:tc>
          <w:tcPr>
            <w:tcW w:w="6662" w:type="dxa"/>
            <w:vAlign w:val="bottom"/>
          </w:tcPr>
          <w:p w14:paraId="16AD7F1A" w14:textId="77777777" w:rsidR="002E32DC" w:rsidRPr="00F70F81" w:rsidRDefault="002E32DC" w:rsidP="00637E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8F1BAA6" w14:textId="77777777" w:rsidR="002E32DC" w:rsidRPr="00F70F81" w:rsidRDefault="002E32DC" w:rsidP="00637EBA">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32DC" w:rsidRPr="00C63897" w14:paraId="631C6118" w14:textId="77777777" w:rsidTr="00637EBA">
        <w:trPr>
          <w:trHeight w:val="361"/>
        </w:trPr>
        <w:tc>
          <w:tcPr>
            <w:tcW w:w="2972" w:type="dxa"/>
            <w:vMerge w:val="restart"/>
          </w:tcPr>
          <w:p w14:paraId="61C54D07" w14:textId="77777777" w:rsidR="002E32DC" w:rsidRPr="00C63897" w:rsidRDefault="002E32DC" w:rsidP="00637EBA">
            <w:pPr>
              <w:rPr>
                <w:rFonts w:ascii="Times New Roman" w:eastAsia="Times New Roman" w:hAnsi="Times New Roman" w:cs="Times New Roman"/>
                <w:b/>
                <w:bCs/>
                <w:lang w:eastAsia="ru-RU"/>
              </w:rPr>
            </w:pPr>
            <w:r w:rsidRPr="006C07E9">
              <w:rPr>
                <w:rFonts w:ascii="Times New Roman" w:eastAsia="Times New Roman" w:hAnsi="Times New Roman" w:cs="Times New Roman"/>
                <w:b/>
                <w:bCs/>
                <w:lang w:eastAsia="ru-RU"/>
              </w:rPr>
              <w:t>Тема 1.2 Растворы</w:t>
            </w:r>
          </w:p>
        </w:tc>
        <w:tc>
          <w:tcPr>
            <w:tcW w:w="6662" w:type="dxa"/>
            <w:tcBorders>
              <w:top w:val="single" w:sz="4" w:space="0" w:color="auto"/>
              <w:left w:val="single" w:sz="4" w:space="0" w:color="auto"/>
              <w:bottom w:val="single" w:sz="4" w:space="0" w:color="auto"/>
              <w:right w:val="single" w:sz="4" w:space="0" w:color="auto"/>
            </w:tcBorders>
            <w:vAlign w:val="bottom"/>
          </w:tcPr>
          <w:p w14:paraId="6928F3C3" w14:textId="77777777" w:rsidR="002E32DC" w:rsidRPr="00F70F81" w:rsidRDefault="002E32DC" w:rsidP="00637E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2E32DC" w:rsidRPr="00C63897" w14:paraId="44B7F013" w14:textId="77777777" w:rsidTr="00637EBA">
        <w:trPr>
          <w:trHeight w:val="361"/>
        </w:trPr>
        <w:tc>
          <w:tcPr>
            <w:tcW w:w="2972" w:type="dxa"/>
            <w:vMerge/>
          </w:tcPr>
          <w:p w14:paraId="52C5CD14" w14:textId="77777777" w:rsidR="002E32DC" w:rsidRPr="00C63897" w:rsidRDefault="002E32DC"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595FAC" w14:textId="77777777" w:rsidR="002E32DC" w:rsidRPr="00F70F81" w:rsidRDefault="002E32DC" w:rsidP="00637EBA">
            <w:pPr>
              <w:rPr>
                <w:rFonts w:ascii="Times New Roman" w:eastAsia="Times New Roman" w:hAnsi="Times New Roman" w:cs="Times New Roman"/>
                <w:lang w:eastAsia="ru-RU"/>
              </w:rPr>
            </w:pPr>
            <w:r w:rsidRPr="006C07E9">
              <w:rPr>
                <w:rFonts w:ascii="Times New Roman" w:eastAsia="Times New Roman" w:hAnsi="Times New Roman" w:cs="Times New Roman"/>
                <w:lang w:eastAsia="ru-RU"/>
              </w:rPr>
              <w:t>Растворы. Химическое равновесие. Закон действующих масс. Слабые, сильные электролиты. Смещение химического равновесия. Расчет равновесных концентраций. Кислотно – основное равновесие в гетерогенной системе раствор – осадок. Способы выражения состава раствора. Ионная сила раствора. Константа химического равновесия, способы ее выражения.</w:t>
            </w:r>
          </w:p>
        </w:tc>
      </w:tr>
      <w:tr w:rsidR="002E32DC" w:rsidRPr="00C63897" w14:paraId="3AE17988" w14:textId="77777777" w:rsidTr="00637EBA">
        <w:trPr>
          <w:trHeight w:val="361"/>
        </w:trPr>
        <w:tc>
          <w:tcPr>
            <w:tcW w:w="2972" w:type="dxa"/>
            <w:vMerge/>
          </w:tcPr>
          <w:p w14:paraId="5F81D148" w14:textId="77777777" w:rsidR="002E32DC" w:rsidRPr="00C63897" w:rsidRDefault="002E32DC"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46A2D5" w14:textId="77777777" w:rsidR="002E32DC" w:rsidRPr="00F70F81" w:rsidRDefault="002E32DC" w:rsidP="00637E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E32DC" w:rsidRPr="00C63897" w14:paraId="212F81DB" w14:textId="77777777" w:rsidTr="00637EBA">
        <w:trPr>
          <w:trHeight w:val="137"/>
        </w:trPr>
        <w:tc>
          <w:tcPr>
            <w:tcW w:w="2972" w:type="dxa"/>
            <w:vMerge/>
          </w:tcPr>
          <w:p w14:paraId="77001A10" w14:textId="77777777" w:rsidR="002E32DC" w:rsidRPr="00C63897" w:rsidRDefault="002E32DC"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F4D8D6" w14:textId="77777777" w:rsidR="002E32DC" w:rsidRPr="00F70F81" w:rsidRDefault="002E32DC" w:rsidP="00637EBA">
            <w:pPr>
              <w:rPr>
                <w:rFonts w:ascii="Times New Roman" w:eastAsia="Times New Roman" w:hAnsi="Times New Roman" w:cs="Times New Roman"/>
                <w:lang w:eastAsia="ru-RU"/>
              </w:rPr>
            </w:pPr>
            <w:r w:rsidRPr="006C07E9">
              <w:rPr>
                <w:rFonts w:ascii="Times New Roman" w:eastAsia="Times New Roman" w:hAnsi="Times New Roman" w:cs="Times New Roman"/>
                <w:lang w:eastAsia="ru-RU"/>
              </w:rPr>
              <w:t>Приготовление растворов заданной концентрации</w:t>
            </w:r>
          </w:p>
        </w:tc>
      </w:tr>
      <w:tr w:rsidR="002E32DC" w:rsidRPr="00C63897" w14:paraId="74096F6A" w14:textId="77777777" w:rsidTr="00637EBA">
        <w:trPr>
          <w:trHeight w:val="361"/>
        </w:trPr>
        <w:tc>
          <w:tcPr>
            <w:tcW w:w="2972" w:type="dxa"/>
            <w:vMerge/>
          </w:tcPr>
          <w:p w14:paraId="3695688E" w14:textId="77777777" w:rsidR="002E32DC" w:rsidRPr="00C63897" w:rsidRDefault="002E32DC"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CD8D9B1" w14:textId="77777777" w:rsidR="002E32DC" w:rsidRPr="00F70F81" w:rsidRDefault="002E32DC" w:rsidP="00637E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624276E" w14:textId="77777777" w:rsidR="002E32DC" w:rsidRPr="00F70F81" w:rsidRDefault="002E32DC" w:rsidP="00637EBA">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32DC" w:rsidRPr="00C63897" w14:paraId="1F851059" w14:textId="77777777" w:rsidTr="00637EBA">
        <w:tc>
          <w:tcPr>
            <w:tcW w:w="9634" w:type="dxa"/>
            <w:gridSpan w:val="2"/>
          </w:tcPr>
          <w:p w14:paraId="29042826" w14:textId="50A571CC" w:rsidR="002E32DC" w:rsidRPr="00436C4E" w:rsidRDefault="002E32DC" w:rsidP="00637EBA">
            <w:pPr>
              <w:rPr>
                <w:rFonts w:ascii="Times New Roman" w:eastAsia="Times New Roman" w:hAnsi="Times New Roman" w:cs="Times New Roman"/>
                <w:i/>
                <w:lang w:eastAsia="ru-RU"/>
              </w:rPr>
            </w:pPr>
            <w:r w:rsidRPr="006C07E9">
              <w:rPr>
                <w:rFonts w:ascii="Times New Roman" w:eastAsia="Times New Roman" w:hAnsi="Times New Roman" w:cs="Times New Roman"/>
                <w:b/>
                <w:bCs/>
                <w:lang w:eastAsia="ru-RU"/>
              </w:rPr>
              <w:t xml:space="preserve">Раздел 2. Качественный анализ </w:t>
            </w:r>
          </w:p>
        </w:tc>
      </w:tr>
      <w:tr w:rsidR="002E32DC" w:rsidRPr="00C63897" w14:paraId="4700BCE7" w14:textId="77777777" w:rsidTr="00637EBA">
        <w:tc>
          <w:tcPr>
            <w:tcW w:w="2972" w:type="dxa"/>
            <w:vMerge w:val="restart"/>
          </w:tcPr>
          <w:p w14:paraId="4ED0F84E" w14:textId="77777777" w:rsidR="002E32DC" w:rsidRPr="00C63897" w:rsidRDefault="002E32DC" w:rsidP="00637EBA">
            <w:pPr>
              <w:rPr>
                <w:rFonts w:ascii="Times New Roman" w:eastAsia="Times New Roman" w:hAnsi="Times New Roman" w:cs="Times New Roman"/>
                <w:b/>
                <w:bCs/>
                <w:lang w:eastAsia="ru-RU"/>
              </w:rPr>
            </w:pPr>
            <w:r w:rsidRPr="006C07E9">
              <w:rPr>
                <w:rFonts w:ascii="Times New Roman" w:eastAsia="Times New Roman" w:hAnsi="Times New Roman" w:cs="Times New Roman"/>
                <w:b/>
                <w:bCs/>
                <w:lang w:eastAsia="ru-RU"/>
              </w:rPr>
              <w:t>Тема 2.1 Методы качественного анализа</w:t>
            </w:r>
          </w:p>
        </w:tc>
        <w:tc>
          <w:tcPr>
            <w:tcW w:w="6662" w:type="dxa"/>
          </w:tcPr>
          <w:p w14:paraId="41D2973C" w14:textId="77777777" w:rsidR="002E32DC" w:rsidRPr="00F70F81" w:rsidRDefault="002E32DC" w:rsidP="00637EB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E32DC" w:rsidRPr="00C63897" w14:paraId="68EFFC90" w14:textId="77777777" w:rsidTr="00637EBA">
        <w:trPr>
          <w:trHeight w:val="396"/>
        </w:trPr>
        <w:tc>
          <w:tcPr>
            <w:tcW w:w="2972" w:type="dxa"/>
            <w:vMerge/>
          </w:tcPr>
          <w:p w14:paraId="025BB72C" w14:textId="77777777" w:rsidR="002E32DC" w:rsidRPr="00C63897" w:rsidRDefault="002E32DC" w:rsidP="00637EBA">
            <w:pPr>
              <w:rPr>
                <w:rFonts w:ascii="Times New Roman" w:eastAsia="Times New Roman" w:hAnsi="Times New Roman" w:cs="Times New Roman"/>
                <w:b/>
                <w:bCs/>
                <w:lang w:eastAsia="ru-RU"/>
              </w:rPr>
            </w:pPr>
          </w:p>
        </w:tc>
        <w:tc>
          <w:tcPr>
            <w:tcW w:w="6662" w:type="dxa"/>
          </w:tcPr>
          <w:p w14:paraId="138ED0E1" w14:textId="77777777" w:rsidR="002E32DC" w:rsidRPr="00C63897" w:rsidRDefault="002E32DC" w:rsidP="00637EBA">
            <w:pPr>
              <w:suppressAutoHyphens/>
              <w:jc w:val="both"/>
              <w:rPr>
                <w:rFonts w:ascii="Times New Roman" w:eastAsia="Times New Roman" w:hAnsi="Times New Roman" w:cs="Times New Roman"/>
                <w:lang w:eastAsia="ru-RU"/>
              </w:rPr>
            </w:pPr>
            <w:r w:rsidRPr="006C07E9">
              <w:rPr>
                <w:rFonts w:ascii="Times New Roman" w:eastAsia="Times New Roman" w:hAnsi="Times New Roman" w:cs="Times New Roman"/>
                <w:lang w:eastAsia="ru-RU"/>
              </w:rPr>
              <w:t>Методы качественного анализа. Селективность и специфичность аналитических реакций. Условия выполнения реакций. Чувствительность. Факторы, влияющие на чувствительность. Классификации ионов. Кислотно-основная классификация катионов и анионов.</w:t>
            </w:r>
          </w:p>
        </w:tc>
      </w:tr>
      <w:tr w:rsidR="002E32DC" w:rsidRPr="00C63897" w14:paraId="7086DA7D" w14:textId="77777777" w:rsidTr="00637EBA">
        <w:trPr>
          <w:trHeight w:val="361"/>
        </w:trPr>
        <w:tc>
          <w:tcPr>
            <w:tcW w:w="2972" w:type="dxa"/>
            <w:vMerge/>
          </w:tcPr>
          <w:p w14:paraId="59B91354" w14:textId="77777777" w:rsidR="002E32DC" w:rsidRPr="00C63897" w:rsidRDefault="002E32DC" w:rsidP="00637EBA">
            <w:pPr>
              <w:rPr>
                <w:rFonts w:ascii="Times New Roman" w:eastAsia="Times New Roman" w:hAnsi="Times New Roman" w:cs="Times New Roman"/>
                <w:b/>
                <w:bCs/>
                <w:lang w:eastAsia="ru-RU"/>
              </w:rPr>
            </w:pPr>
          </w:p>
        </w:tc>
        <w:tc>
          <w:tcPr>
            <w:tcW w:w="6662" w:type="dxa"/>
            <w:vAlign w:val="bottom"/>
          </w:tcPr>
          <w:p w14:paraId="2C275063" w14:textId="77777777" w:rsidR="002E32DC" w:rsidRDefault="002E32DC"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B43BBC1" w14:textId="77777777" w:rsidR="002E32DC" w:rsidRPr="004D41E5" w:rsidRDefault="002E32DC" w:rsidP="00637EBA">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32DC" w:rsidRPr="00C63897" w14:paraId="4FA539D3" w14:textId="77777777" w:rsidTr="00637EBA">
        <w:trPr>
          <w:trHeight w:val="361"/>
        </w:trPr>
        <w:tc>
          <w:tcPr>
            <w:tcW w:w="2972" w:type="dxa"/>
            <w:vMerge w:val="restart"/>
          </w:tcPr>
          <w:p w14:paraId="0078E586" w14:textId="77777777" w:rsidR="002E32DC" w:rsidRPr="00C63897" w:rsidRDefault="002E32DC" w:rsidP="00637EBA">
            <w:pPr>
              <w:rPr>
                <w:rFonts w:ascii="Times New Roman" w:eastAsia="Times New Roman" w:hAnsi="Times New Roman" w:cs="Times New Roman"/>
                <w:b/>
                <w:bCs/>
                <w:lang w:eastAsia="ru-RU"/>
              </w:rPr>
            </w:pPr>
            <w:r w:rsidRPr="006C07E9">
              <w:rPr>
                <w:rFonts w:ascii="Times New Roman" w:eastAsia="Times New Roman" w:hAnsi="Times New Roman" w:cs="Times New Roman"/>
                <w:b/>
                <w:bCs/>
                <w:lang w:eastAsia="ru-RU"/>
              </w:rPr>
              <w:t>Тема 2.2</w:t>
            </w:r>
            <w:r>
              <w:rPr>
                <w:rFonts w:ascii="Times New Roman" w:eastAsia="Times New Roman" w:hAnsi="Times New Roman" w:cs="Times New Roman"/>
                <w:b/>
                <w:bCs/>
                <w:lang w:eastAsia="ru-RU"/>
              </w:rPr>
              <w:t xml:space="preserve"> </w:t>
            </w:r>
            <w:r w:rsidRPr="006C07E9">
              <w:rPr>
                <w:rFonts w:ascii="Times New Roman" w:eastAsia="Times New Roman" w:hAnsi="Times New Roman" w:cs="Times New Roman"/>
                <w:b/>
                <w:bCs/>
                <w:lang w:eastAsia="ru-RU"/>
              </w:rPr>
              <w:t>Катионы 1-6 аналитических групп</w:t>
            </w:r>
          </w:p>
        </w:tc>
        <w:tc>
          <w:tcPr>
            <w:tcW w:w="6662" w:type="dxa"/>
            <w:tcBorders>
              <w:top w:val="single" w:sz="4" w:space="0" w:color="auto"/>
              <w:left w:val="single" w:sz="4" w:space="0" w:color="auto"/>
              <w:bottom w:val="single" w:sz="4" w:space="0" w:color="auto"/>
              <w:right w:val="single" w:sz="4" w:space="0" w:color="auto"/>
            </w:tcBorders>
            <w:vAlign w:val="bottom"/>
          </w:tcPr>
          <w:p w14:paraId="3909FFC0" w14:textId="77777777" w:rsidR="002E32DC" w:rsidRPr="00C63897" w:rsidRDefault="002E32DC"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2E32DC" w:rsidRPr="00C63897" w14:paraId="677AC6FD" w14:textId="77777777" w:rsidTr="00637EBA">
        <w:trPr>
          <w:trHeight w:val="361"/>
        </w:trPr>
        <w:tc>
          <w:tcPr>
            <w:tcW w:w="2972" w:type="dxa"/>
            <w:vMerge/>
          </w:tcPr>
          <w:p w14:paraId="10A82720" w14:textId="77777777" w:rsidR="002E32DC" w:rsidRPr="00C63897" w:rsidRDefault="002E32DC"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F1B771" w14:textId="77777777" w:rsidR="002E32DC" w:rsidRPr="006C07E9" w:rsidRDefault="002E32DC" w:rsidP="00637EBA">
            <w:pPr>
              <w:rPr>
                <w:rFonts w:ascii="Times New Roman" w:eastAsia="Times New Roman" w:hAnsi="Times New Roman" w:cs="Times New Roman"/>
                <w:lang w:eastAsia="ru-RU"/>
              </w:rPr>
            </w:pPr>
            <w:r w:rsidRPr="006C07E9">
              <w:rPr>
                <w:rFonts w:ascii="Times New Roman" w:eastAsia="Times New Roman" w:hAnsi="Times New Roman" w:cs="Times New Roman"/>
                <w:lang w:eastAsia="ru-RU"/>
              </w:rPr>
              <w:t>Катионы 1 аналитической группы.  Общая характеристика.</w:t>
            </w:r>
          </w:p>
          <w:p w14:paraId="5D172218" w14:textId="77777777" w:rsidR="002E32DC" w:rsidRPr="006C07E9" w:rsidRDefault="002E32DC" w:rsidP="00637EBA">
            <w:pPr>
              <w:rPr>
                <w:rFonts w:ascii="Times New Roman" w:eastAsia="Times New Roman" w:hAnsi="Times New Roman" w:cs="Times New Roman"/>
                <w:lang w:eastAsia="ru-RU"/>
              </w:rPr>
            </w:pPr>
            <w:r w:rsidRPr="006C07E9">
              <w:rPr>
                <w:rFonts w:ascii="Times New Roman" w:eastAsia="Times New Roman" w:hAnsi="Times New Roman" w:cs="Times New Roman"/>
                <w:lang w:eastAsia="ru-RU"/>
              </w:rPr>
              <w:t>Условия осаждения ионов натрия и калия в зависимости от концентрации, реакции среды, температуры. Качественные реакции на катионы 1 группы.</w:t>
            </w:r>
          </w:p>
          <w:p w14:paraId="5B83EDD3" w14:textId="77777777" w:rsidR="002E32DC" w:rsidRPr="006C07E9" w:rsidRDefault="002E32DC" w:rsidP="00637EBA">
            <w:pPr>
              <w:rPr>
                <w:rFonts w:ascii="Times New Roman" w:eastAsia="Times New Roman" w:hAnsi="Times New Roman" w:cs="Times New Roman"/>
                <w:lang w:eastAsia="ru-RU"/>
              </w:rPr>
            </w:pPr>
            <w:r w:rsidRPr="006C07E9">
              <w:rPr>
                <w:rFonts w:ascii="Times New Roman" w:eastAsia="Times New Roman" w:hAnsi="Times New Roman" w:cs="Times New Roman"/>
                <w:lang w:eastAsia="ru-RU"/>
              </w:rPr>
              <w:t>Катионы 2 аналитической группы. Свойства катионов серебра, свинца (II), групповой реактив, его действие. Качественные реакции на катионы 2 группы. Специфические реакции на катионы 2 аналитической группы.</w:t>
            </w:r>
          </w:p>
          <w:p w14:paraId="6F47A233" w14:textId="77777777" w:rsidR="002E32DC" w:rsidRPr="006C07E9" w:rsidRDefault="002E32DC" w:rsidP="00637EBA">
            <w:pPr>
              <w:rPr>
                <w:rFonts w:ascii="Times New Roman" w:eastAsia="Times New Roman" w:hAnsi="Times New Roman" w:cs="Times New Roman"/>
                <w:lang w:eastAsia="ru-RU"/>
              </w:rPr>
            </w:pPr>
            <w:r w:rsidRPr="006C07E9">
              <w:rPr>
                <w:rFonts w:ascii="Times New Roman" w:eastAsia="Times New Roman" w:hAnsi="Times New Roman" w:cs="Times New Roman"/>
                <w:lang w:eastAsia="ru-RU"/>
              </w:rPr>
              <w:t>Общая характеристика катионов 3 аналитической группы. Групповой реагент. Частные реакции катионов 3 аналитической группы. Понятие о произведении растворимости соединений в соответствии с величинами ПР</w:t>
            </w:r>
            <w:r>
              <w:rPr>
                <w:rFonts w:ascii="Times New Roman" w:eastAsia="Times New Roman" w:hAnsi="Times New Roman" w:cs="Times New Roman"/>
                <w:lang w:eastAsia="ru-RU"/>
              </w:rPr>
              <w:t>.</w:t>
            </w:r>
          </w:p>
          <w:p w14:paraId="2A26639B" w14:textId="77777777" w:rsidR="002E32DC" w:rsidRPr="006C07E9" w:rsidRDefault="002E32DC" w:rsidP="00637EBA">
            <w:pPr>
              <w:rPr>
                <w:rFonts w:ascii="Times New Roman" w:eastAsia="Times New Roman" w:hAnsi="Times New Roman" w:cs="Times New Roman"/>
                <w:lang w:eastAsia="ru-RU"/>
              </w:rPr>
            </w:pPr>
            <w:r w:rsidRPr="006C07E9">
              <w:rPr>
                <w:rFonts w:ascii="Times New Roman" w:eastAsia="Times New Roman" w:hAnsi="Times New Roman" w:cs="Times New Roman"/>
                <w:lang w:eastAsia="ru-RU"/>
              </w:rPr>
              <w:t>Общая характеристика катионов 4 аналитической группы. Групповой реагент. Частные реакции для катионов 4 аналитической группы. Значение применение гидролиза и амфотерности в открытии катионов 4 группы.</w:t>
            </w:r>
          </w:p>
          <w:p w14:paraId="1DC80C80" w14:textId="77777777" w:rsidR="002E32DC" w:rsidRPr="006C07E9" w:rsidRDefault="002E32DC" w:rsidP="00637EBA">
            <w:pPr>
              <w:rPr>
                <w:rFonts w:ascii="Times New Roman" w:eastAsia="Times New Roman" w:hAnsi="Times New Roman" w:cs="Times New Roman"/>
                <w:lang w:eastAsia="ru-RU"/>
              </w:rPr>
            </w:pPr>
            <w:r w:rsidRPr="006C07E9">
              <w:rPr>
                <w:rFonts w:ascii="Times New Roman" w:eastAsia="Times New Roman" w:hAnsi="Times New Roman" w:cs="Times New Roman"/>
                <w:lang w:eastAsia="ru-RU"/>
              </w:rPr>
              <w:t>Общая характеристика катионов 4 аналитической группы. Групповой реагент. Частные реакции для катионов 4 аналитической группы. Значение применение гидролиза и амфотерности в открытии катионов 4 группы.</w:t>
            </w:r>
          </w:p>
          <w:p w14:paraId="1E944027" w14:textId="77777777" w:rsidR="002E32DC" w:rsidRPr="006C07E9" w:rsidRDefault="002E32DC" w:rsidP="00637EBA">
            <w:pPr>
              <w:rPr>
                <w:rFonts w:ascii="Times New Roman" w:eastAsia="Times New Roman" w:hAnsi="Times New Roman" w:cs="Times New Roman"/>
                <w:lang w:eastAsia="ru-RU"/>
              </w:rPr>
            </w:pPr>
            <w:r w:rsidRPr="006C07E9">
              <w:rPr>
                <w:rFonts w:ascii="Times New Roman" w:eastAsia="Times New Roman" w:hAnsi="Times New Roman" w:cs="Times New Roman"/>
                <w:lang w:eastAsia="ru-RU"/>
              </w:rPr>
              <w:t>Общая характеристика катионов 5 аналитической группы. Групповой реагент. Частные реакции на катионы 5 аналитической группы. Окислительно-восстановительные реакции и использование их при открытии и анализе катионов 5 группы.</w:t>
            </w:r>
          </w:p>
          <w:p w14:paraId="386DCDBE" w14:textId="77777777" w:rsidR="002E32DC" w:rsidRPr="00C63897" w:rsidRDefault="002E32DC" w:rsidP="00637EBA">
            <w:pPr>
              <w:rPr>
                <w:rFonts w:ascii="Times New Roman" w:eastAsia="Times New Roman" w:hAnsi="Times New Roman" w:cs="Times New Roman"/>
                <w:lang w:eastAsia="ru-RU"/>
              </w:rPr>
            </w:pPr>
            <w:r w:rsidRPr="006C07E9">
              <w:rPr>
                <w:rFonts w:ascii="Times New Roman" w:eastAsia="Times New Roman" w:hAnsi="Times New Roman" w:cs="Times New Roman"/>
                <w:lang w:eastAsia="ru-RU"/>
              </w:rPr>
              <w:t xml:space="preserve">Общая характеристика катионов 6 аналитической группы. Групповой реагент. Реакции </w:t>
            </w:r>
            <w:proofErr w:type="spellStart"/>
            <w:r w:rsidRPr="006C07E9">
              <w:rPr>
                <w:rFonts w:ascii="Times New Roman" w:eastAsia="Times New Roman" w:hAnsi="Times New Roman" w:cs="Times New Roman"/>
                <w:lang w:eastAsia="ru-RU"/>
              </w:rPr>
              <w:t>комплексообразования</w:t>
            </w:r>
            <w:proofErr w:type="spellEnd"/>
            <w:r w:rsidRPr="006C07E9">
              <w:rPr>
                <w:rFonts w:ascii="Times New Roman" w:eastAsia="Times New Roman" w:hAnsi="Times New Roman" w:cs="Times New Roman"/>
                <w:lang w:eastAsia="ru-RU"/>
              </w:rPr>
              <w:t xml:space="preserve"> и использование их в открытии катионов 6 группы.</w:t>
            </w:r>
          </w:p>
        </w:tc>
      </w:tr>
      <w:tr w:rsidR="002E32DC" w:rsidRPr="00C63897" w14:paraId="579E81BC" w14:textId="77777777" w:rsidTr="00637EBA">
        <w:trPr>
          <w:trHeight w:val="361"/>
        </w:trPr>
        <w:tc>
          <w:tcPr>
            <w:tcW w:w="2972" w:type="dxa"/>
            <w:vMerge/>
          </w:tcPr>
          <w:p w14:paraId="6C30D75C" w14:textId="77777777" w:rsidR="002E32DC" w:rsidRPr="00C63897" w:rsidRDefault="002E32DC"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C2E381" w14:textId="77777777" w:rsidR="002E32DC" w:rsidRPr="00C63897" w:rsidRDefault="002E32DC"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E32DC" w:rsidRPr="00C63897" w14:paraId="5200B6DD" w14:textId="77777777" w:rsidTr="00637EBA">
        <w:trPr>
          <w:trHeight w:val="137"/>
        </w:trPr>
        <w:tc>
          <w:tcPr>
            <w:tcW w:w="2972" w:type="dxa"/>
            <w:vMerge/>
          </w:tcPr>
          <w:p w14:paraId="76E3FA23" w14:textId="77777777" w:rsidR="002E32DC" w:rsidRPr="00C63897" w:rsidRDefault="002E32DC"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FFFFB0" w14:textId="77777777" w:rsidR="002E32DC" w:rsidRPr="00C63897" w:rsidRDefault="002E32DC" w:rsidP="00637EBA">
            <w:pPr>
              <w:rPr>
                <w:rFonts w:ascii="Times New Roman" w:eastAsia="Times New Roman" w:hAnsi="Times New Roman" w:cs="Times New Roman"/>
                <w:lang w:eastAsia="ru-RU"/>
              </w:rPr>
            </w:pPr>
            <w:r w:rsidRPr="006C07E9">
              <w:rPr>
                <w:rFonts w:ascii="Times New Roman" w:eastAsia="Times New Roman" w:hAnsi="Times New Roman" w:cs="Times New Roman"/>
                <w:lang w:eastAsia="ru-RU"/>
              </w:rPr>
              <w:t>Проведение качественных реакций на катионы 1 и 2 групп. Анализ смеси катионов 1 и 2 групп</w:t>
            </w:r>
          </w:p>
        </w:tc>
      </w:tr>
      <w:tr w:rsidR="002E32DC" w:rsidRPr="00C63897" w14:paraId="63DB7CE3" w14:textId="77777777" w:rsidTr="00637EBA">
        <w:trPr>
          <w:trHeight w:val="137"/>
        </w:trPr>
        <w:tc>
          <w:tcPr>
            <w:tcW w:w="2972" w:type="dxa"/>
            <w:vMerge/>
          </w:tcPr>
          <w:p w14:paraId="00741168" w14:textId="77777777" w:rsidR="002E32DC" w:rsidRPr="00C63897" w:rsidRDefault="002E32DC"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CC8371" w14:textId="77777777" w:rsidR="002E32DC" w:rsidRPr="00095E8B" w:rsidRDefault="002E32DC" w:rsidP="00637EBA">
            <w:pPr>
              <w:rPr>
                <w:rFonts w:ascii="Times New Roman" w:eastAsia="Times New Roman" w:hAnsi="Times New Roman" w:cs="Times New Roman"/>
                <w:lang w:eastAsia="ru-RU"/>
              </w:rPr>
            </w:pPr>
            <w:r w:rsidRPr="006C07E9">
              <w:rPr>
                <w:rFonts w:ascii="Times New Roman" w:eastAsia="Times New Roman" w:hAnsi="Times New Roman" w:cs="Times New Roman"/>
                <w:lang w:eastAsia="ru-RU"/>
              </w:rPr>
              <w:t>Проведение качественных реакций на катионы 3 и 4 аналитических групп. Анализ смеси катионов 3 группы</w:t>
            </w:r>
          </w:p>
        </w:tc>
      </w:tr>
      <w:tr w:rsidR="002E32DC" w:rsidRPr="00C63897" w14:paraId="38052CD6" w14:textId="77777777" w:rsidTr="00637EBA">
        <w:trPr>
          <w:trHeight w:val="137"/>
        </w:trPr>
        <w:tc>
          <w:tcPr>
            <w:tcW w:w="2972" w:type="dxa"/>
            <w:vMerge/>
          </w:tcPr>
          <w:p w14:paraId="7652F8FD" w14:textId="77777777" w:rsidR="002E32DC" w:rsidRPr="00C63897" w:rsidRDefault="002E32DC"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26EAA8" w14:textId="77777777" w:rsidR="002E32DC" w:rsidRPr="00095E8B" w:rsidRDefault="002E32DC" w:rsidP="00637EBA">
            <w:pPr>
              <w:rPr>
                <w:rFonts w:ascii="Times New Roman" w:eastAsia="Times New Roman" w:hAnsi="Times New Roman" w:cs="Times New Roman"/>
                <w:lang w:eastAsia="ru-RU"/>
              </w:rPr>
            </w:pPr>
            <w:r w:rsidRPr="006C07E9">
              <w:rPr>
                <w:rFonts w:ascii="Times New Roman" w:eastAsia="Times New Roman" w:hAnsi="Times New Roman" w:cs="Times New Roman"/>
                <w:lang w:eastAsia="ru-RU"/>
              </w:rPr>
              <w:t>Проведение качественных реакций на катионы 5 и 6 аналитических групп. Анализ смеси катионов 5 группы</w:t>
            </w:r>
          </w:p>
        </w:tc>
      </w:tr>
      <w:tr w:rsidR="002E32DC" w:rsidRPr="00C63897" w14:paraId="43F616E0" w14:textId="77777777" w:rsidTr="00637EBA">
        <w:trPr>
          <w:trHeight w:val="361"/>
        </w:trPr>
        <w:tc>
          <w:tcPr>
            <w:tcW w:w="2972" w:type="dxa"/>
            <w:vMerge/>
          </w:tcPr>
          <w:p w14:paraId="3995E69C" w14:textId="77777777" w:rsidR="002E32DC" w:rsidRPr="00C63897" w:rsidRDefault="002E32DC"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BCB27B" w14:textId="77777777" w:rsidR="002E32DC" w:rsidRDefault="002E32DC"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180148" w14:textId="77777777" w:rsidR="002E32DC" w:rsidRPr="00C63897" w:rsidRDefault="002E32DC" w:rsidP="00637EB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32DC" w:rsidRPr="00F70F81" w14:paraId="63FAF3C9" w14:textId="77777777" w:rsidTr="00637EBA">
        <w:tc>
          <w:tcPr>
            <w:tcW w:w="2972" w:type="dxa"/>
            <w:vMerge w:val="restart"/>
          </w:tcPr>
          <w:p w14:paraId="52D8628B" w14:textId="77777777" w:rsidR="002E32DC" w:rsidRPr="00C63897" w:rsidRDefault="002E32DC" w:rsidP="00637EBA">
            <w:pPr>
              <w:rPr>
                <w:rFonts w:ascii="Times New Roman" w:eastAsia="Times New Roman" w:hAnsi="Times New Roman" w:cs="Times New Roman"/>
                <w:b/>
                <w:bCs/>
                <w:lang w:eastAsia="ru-RU"/>
              </w:rPr>
            </w:pPr>
            <w:r w:rsidRPr="006C07E9">
              <w:rPr>
                <w:rFonts w:ascii="Times New Roman" w:eastAsia="Times New Roman" w:hAnsi="Times New Roman" w:cs="Times New Roman"/>
                <w:b/>
                <w:bCs/>
                <w:lang w:eastAsia="ru-RU"/>
              </w:rPr>
              <w:t>Тема 2.3</w:t>
            </w:r>
            <w:r>
              <w:rPr>
                <w:rFonts w:ascii="Times New Roman" w:eastAsia="Times New Roman" w:hAnsi="Times New Roman" w:cs="Times New Roman"/>
                <w:b/>
                <w:bCs/>
                <w:lang w:eastAsia="ru-RU"/>
              </w:rPr>
              <w:t xml:space="preserve"> </w:t>
            </w:r>
            <w:r w:rsidRPr="006C07E9">
              <w:rPr>
                <w:rFonts w:ascii="Times New Roman" w:eastAsia="Times New Roman" w:hAnsi="Times New Roman" w:cs="Times New Roman"/>
                <w:b/>
                <w:bCs/>
                <w:lang w:eastAsia="ru-RU"/>
              </w:rPr>
              <w:t>Анионы 1-3 аналитических групп</w:t>
            </w:r>
          </w:p>
        </w:tc>
        <w:tc>
          <w:tcPr>
            <w:tcW w:w="6662" w:type="dxa"/>
          </w:tcPr>
          <w:p w14:paraId="52496029" w14:textId="77777777" w:rsidR="002E32DC" w:rsidRPr="00F70F81" w:rsidRDefault="002E32DC" w:rsidP="00637EB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2E32DC" w:rsidRPr="00C63897" w14:paraId="4BCE7E40" w14:textId="77777777" w:rsidTr="00637EBA">
        <w:trPr>
          <w:trHeight w:val="396"/>
        </w:trPr>
        <w:tc>
          <w:tcPr>
            <w:tcW w:w="2972" w:type="dxa"/>
            <w:vMerge/>
          </w:tcPr>
          <w:p w14:paraId="2D675FA1" w14:textId="77777777" w:rsidR="002E32DC" w:rsidRPr="00C63897" w:rsidRDefault="002E32DC" w:rsidP="00637EBA">
            <w:pPr>
              <w:rPr>
                <w:rFonts w:ascii="Times New Roman" w:eastAsia="Times New Roman" w:hAnsi="Times New Roman" w:cs="Times New Roman"/>
                <w:b/>
                <w:bCs/>
                <w:lang w:eastAsia="ru-RU"/>
              </w:rPr>
            </w:pPr>
          </w:p>
        </w:tc>
        <w:tc>
          <w:tcPr>
            <w:tcW w:w="6662" w:type="dxa"/>
          </w:tcPr>
          <w:p w14:paraId="71CC75C2" w14:textId="77777777" w:rsidR="002E32DC" w:rsidRPr="00C63897" w:rsidRDefault="002E32DC" w:rsidP="00637EBA">
            <w:pPr>
              <w:suppressAutoHyphens/>
              <w:jc w:val="both"/>
              <w:rPr>
                <w:rFonts w:ascii="Times New Roman" w:eastAsia="Times New Roman" w:hAnsi="Times New Roman" w:cs="Times New Roman"/>
                <w:lang w:eastAsia="ru-RU"/>
              </w:rPr>
            </w:pPr>
            <w:r w:rsidRPr="006C07E9">
              <w:rPr>
                <w:rFonts w:ascii="Times New Roman" w:eastAsia="Times New Roman" w:hAnsi="Times New Roman" w:cs="Times New Roman"/>
                <w:lang w:eastAsia="ru-RU"/>
              </w:rPr>
              <w:t>Общая характеристика анионов и их классификация. Групповые реактивы.  Анионы окислители, восстановители, индифферентные. Предварительные испытания анионов-окислителей и восстановителей.</w:t>
            </w:r>
          </w:p>
        </w:tc>
      </w:tr>
      <w:tr w:rsidR="002E32DC" w:rsidRPr="00C63897" w14:paraId="5404DDE6" w14:textId="77777777" w:rsidTr="00637EBA">
        <w:trPr>
          <w:trHeight w:val="20"/>
        </w:trPr>
        <w:tc>
          <w:tcPr>
            <w:tcW w:w="2972" w:type="dxa"/>
            <w:vMerge/>
          </w:tcPr>
          <w:p w14:paraId="4BCE30F2" w14:textId="77777777" w:rsidR="002E32DC" w:rsidRPr="00C63897" w:rsidRDefault="002E32DC" w:rsidP="00637EBA">
            <w:pPr>
              <w:rPr>
                <w:rFonts w:ascii="Times New Roman" w:eastAsia="Times New Roman" w:hAnsi="Times New Roman" w:cs="Times New Roman"/>
                <w:b/>
                <w:bCs/>
                <w:lang w:eastAsia="ru-RU"/>
              </w:rPr>
            </w:pPr>
          </w:p>
        </w:tc>
        <w:tc>
          <w:tcPr>
            <w:tcW w:w="6662" w:type="dxa"/>
          </w:tcPr>
          <w:p w14:paraId="403889A2" w14:textId="77777777" w:rsidR="002E32DC" w:rsidRPr="00C63897" w:rsidRDefault="002E32DC" w:rsidP="00637EBA">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E32DC" w:rsidRPr="00C63897" w14:paraId="139A6AF9" w14:textId="77777777" w:rsidTr="00637EBA">
        <w:trPr>
          <w:trHeight w:val="204"/>
        </w:trPr>
        <w:tc>
          <w:tcPr>
            <w:tcW w:w="2972" w:type="dxa"/>
            <w:vMerge/>
          </w:tcPr>
          <w:p w14:paraId="59C1966C" w14:textId="77777777" w:rsidR="002E32DC" w:rsidRPr="00C63897" w:rsidRDefault="002E32DC" w:rsidP="00637EBA">
            <w:pPr>
              <w:rPr>
                <w:rFonts w:ascii="Times New Roman" w:eastAsia="Times New Roman" w:hAnsi="Times New Roman" w:cs="Times New Roman"/>
                <w:b/>
                <w:bCs/>
                <w:lang w:eastAsia="ru-RU"/>
              </w:rPr>
            </w:pPr>
          </w:p>
        </w:tc>
        <w:tc>
          <w:tcPr>
            <w:tcW w:w="6662" w:type="dxa"/>
          </w:tcPr>
          <w:p w14:paraId="72B48D37" w14:textId="77777777" w:rsidR="002E32DC" w:rsidRPr="00C63897" w:rsidRDefault="002E32DC" w:rsidP="00637EBA">
            <w:pPr>
              <w:suppressAutoHyphens/>
              <w:jc w:val="both"/>
              <w:rPr>
                <w:rFonts w:ascii="Times New Roman" w:eastAsia="Times New Roman" w:hAnsi="Times New Roman" w:cs="Times New Roman"/>
                <w:iCs/>
                <w:lang w:eastAsia="ru-RU"/>
              </w:rPr>
            </w:pPr>
            <w:r w:rsidRPr="008F694A">
              <w:rPr>
                <w:rFonts w:ascii="Times New Roman" w:eastAsia="Times New Roman" w:hAnsi="Times New Roman" w:cs="Times New Roman"/>
                <w:lang w:eastAsia="ru-RU"/>
              </w:rPr>
              <w:t>Проведение качественных реакций на анионы 1-3 аналитических групп. Анализ смеси анионов 1-3 групп</w:t>
            </w:r>
          </w:p>
        </w:tc>
      </w:tr>
      <w:tr w:rsidR="002E32DC" w:rsidRPr="004D41E5" w14:paraId="745A63EB" w14:textId="77777777" w:rsidTr="00637EBA">
        <w:trPr>
          <w:trHeight w:val="361"/>
        </w:trPr>
        <w:tc>
          <w:tcPr>
            <w:tcW w:w="2972" w:type="dxa"/>
            <w:vMerge/>
          </w:tcPr>
          <w:p w14:paraId="26068CD4" w14:textId="77777777" w:rsidR="002E32DC" w:rsidRPr="00C63897" w:rsidRDefault="002E32DC" w:rsidP="00637EBA">
            <w:pPr>
              <w:rPr>
                <w:rFonts w:ascii="Times New Roman" w:eastAsia="Times New Roman" w:hAnsi="Times New Roman" w:cs="Times New Roman"/>
                <w:b/>
                <w:bCs/>
                <w:lang w:eastAsia="ru-RU"/>
              </w:rPr>
            </w:pPr>
          </w:p>
        </w:tc>
        <w:tc>
          <w:tcPr>
            <w:tcW w:w="6662" w:type="dxa"/>
            <w:vAlign w:val="bottom"/>
          </w:tcPr>
          <w:p w14:paraId="64556799" w14:textId="77777777" w:rsidR="002E32DC" w:rsidRDefault="002E32DC"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B743678" w14:textId="77777777" w:rsidR="002E32DC" w:rsidRPr="004D41E5" w:rsidRDefault="002E32DC" w:rsidP="00637EBA">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2E32DC" w:rsidRPr="00C63897" w14:paraId="73EB3AAA" w14:textId="77777777" w:rsidTr="00637EBA">
        <w:tc>
          <w:tcPr>
            <w:tcW w:w="2972" w:type="dxa"/>
            <w:vMerge w:val="restart"/>
          </w:tcPr>
          <w:p w14:paraId="4AB835C4" w14:textId="77777777" w:rsidR="002E32DC" w:rsidRPr="00436C4E" w:rsidRDefault="002E32DC" w:rsidP="00637EBA">
            <w:pPr>
              <w:suppressAutoHyphens/>
              <w:jc w:val="both"/>
              <w:rPr>
                <w:rFonts w:ascii="Times New Roman" w:eastAsia="Times New Roman" w:hAnsi="Times New Roman" w:cs="Times New Roman"/>
                <w:b/>
                <w:lang w:eastAsia="ru-RU"/>
              </w:rPr>
            </w:pPr>
            <w:r w:rsidRPr="008F694A">
              <w:rPr>
                <w:rFonts w:ascii="Times New Roman" w:eastAsia="Times New Roman" w:hAnsi="Times New Roman" w:cs="Times New Roman"/>
                <w:b/>
                <w:lang w:eastAsia="ru-RU"/>
              </w:rPr>
              <w:lastRenderedPageBreak/>
              <w:t>Тема 2.4</w:t>
            </w:r>
            <w:r>
              <w:rPr>
                <w:rFonts w:ascii="Times New Roman" w:eastAsia="Times New Roman" w:hAnsi="Times New Roman" w:cs="Times New Roman"/>
                <w:b/>
                <w:lang w:eastAsia="ru-RU"/>
              </w:rPr>
              <w:t xml:space="preserve"> </w:t>
            </w:r>
            <w:r w:rsidRPr="008F694A">
              <w:rPr>
                <w:rFonts w:ascii="Times New Roman" w:eastAsia="Times New Roman" w:hAnsi="Times New Roman" w:cs="Times New Roman"/>
                <w:b/>
                <w:lang w:eastAsia="ru-RU"/>
              </w:rPr>
              <w:t>Качественный анализ</w:t>
            </w:r>
          </w:p>
        </w:tc>
        <w:tc>
          <w:tcPr>
            <w:tcW w:w="6662" w:type="dxa"/>
          </w:tcPr>
          <w:p w14:paraId="17F382BD" w14:textId="77777777" w:rsidR="002E32DC" w:rsidRPr="00F70F81" w:rsidRDefault="002E32DC" w:rsidP="00637EBA">
            <w:pPr>
              <w:suppressAutoHyphens/>
              <w:jc w:val="both"/>
              <w:rPr>
                <w:rFonts w:ascii="Times New Roman" w:eastAsia="Times New Roman" w:hAnsi="Times New Roman" w:cs="Times New Roman"/>
                <w:bCs/>
                <w:i/>
                <w:iCs/>
                <w:lang w:eastAsia="ru-RU"/>
              </w:rPr>
            </w:pPr>
            <w:r w:rsidRPr="00F70F81">
              <w:rPr>
                <w:rFonts w:ascii="Times New Roman" w:eastAsia="Times New Roman" w:hAnsi="Times New Roman" w:cs="Times New Roman"/>
                <w:b/>
                <w:bCs/>
                <w:lang w:eastAsia="ru-RU"/>
              </w:rPr>
              <w:t xml:space="preserve">Содержание </w:t>
            </w:r>
          </w:p>
        </w:tc>
      </w:tr>
      <w:tr w:rsidR="002E32DC" w:rsidRPr="00C63897" w14:paraId="73F9D55A" w14:textId="77777777" w:rsidTr="00637EBA">
        <w:tc>
          <w:tcPr>
            <w:tcW w:w="2972" w:type="dxa"/>
            <w:vMerge/>
          </w:tcPr>
          <w:p w14:paraId="223679D4" w14:textId="77777777" w:rsidR="002E32DC" w:rsidRPr="00436C4E" w:rsidRDefault="002E32DC" w:rsidP="00637EBA">
            <w:pPr>
              <w:suppressAutoHyphens/>
              <w:jc w:val="both"/>
              <w:rPr>
                <w:rFonts w:ascii="Times New Roman" w:eastAsia="Times New Roman" w:hAnsi="Times New Roman" w:cs="Times New Roman"/>
                <w:b/>
                <w:lang w:eastAsia="ru-RU"/>
              </w:rPr>
            </w:pPr>
          </w:p>
        </w:tc>
        <w:tc>
          <w:tcPr>
            <w:tcW w:w="6662" w:type="dxa"/>
          </w:tcPr>
          <w:p w14:paraId="1EEC8D6A" w14:textId="77777777" w:rsidR="002E32DC" w:rsidRPr="00F70F81" w:rsidRDefault="002E32DC" w:rsidP="00637EBA">
            <w:pPr>
              <w:suppressAutoHyphens/>
              <w:jc w:val="both"/>
              <w:rPr>
                <w:rFonts w:ascii="Times New Roman" w:eastAsia="Times New Roman" w:hAnsi="Times New Roman" w:cs="Times New Roman"/>
                <w:bCs/>
                <w:i/>
                <w:iCs/>
                <w:lang w:eastAsia="ru-RU"/>
              </w:rPr>
            </w:pPr>
            <w:r w:rsidRPr="008F694A">
              <w:rPr>
                <w:rFonts w:ascii="Times New Roman" w:eastAsia="Times New Roman" w:hAnsi="Times New Roman" w:cs="Times New Roman"/>
                <w:lang w:eastAsia="ru-RU"/>
              </w:rPr>
              <w:t>Качественные реакции на катионы всех аналитических групп. Качественные реакции на анионы I-III аналитических групп. Ход анализа неизвестной соли. Лабораторное определение качественного состава неизвестной соли</w:t>
            </w:r>
          </w:p>
        </w:tc>
      </w:tr>
      <w:tr w:rsidR="002E32DC" w:rsidRPr="00C63897" w14:paraId="70BB9AAF" w14:textId="77777777" w:rsidTr="00637EBA">
        <w:tc>
          <w:tcPr>
            <w:tcW w:w="2972" w:type="dxa"/>
            <w:vMerge/>
          </w:tcPr>
          <w:p w14:paraId="527AC03A" w14:textId="77777777" w:rsidR="002E32DC" w:rsidRPr="00F70F81" w:rsidRDefault="002E32DC" w:rsidP="00637EBA">
            <w:pPr>
              <w:suppressAutoHyphens/>
              <w:jc w:val="both"/>
              <w:rPr>
                <w:rFonts w:ascii="Times New Roman" w:hAnsi="Times New Roman" w:cs="Times New Roman"/>
                <w:bCs/>
                <w:sz w:val="24"/>
                <w:szCs w:val="24"/>
              </w:rPr>
            </w:pPr>
          </w:p>
        </w:tc>
        <w:tc>
          <w:tcPr>
            <w:tcW w:w="6662" w:type="dxa"/>
            <w:vAlign w:val="bottom"/>
          </w:tcPr>
          <w:p w14:paraId="4A2D4584" w14:textId="77777777" w:rsidR="002E32DC" w:rsidRDefault="002E32DC"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5D0A7A1" w14:textId="77777777" w:rsidR="002E32DC" w:rsidRPr="00F70F81" w:rsidRDefault="002E32DC" w:rsidP="00637EBA">
            <w:pPr>
              <w:suppressAutoHyphens/>
              <w:jc w:val="both"/>
              <w:rPr>
                <w:rFonts w:ascii="Times New Roman" w:hAnsi="Times New Roman" w:cs="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32DC" w:rsidRPr="00C63897" w14:paraId="02E89974" w14:textId="77777777" w:rsidTr="00637EBA">
        <w:tc>
          <w:tcPr>
            <w:tcW w:w="2972" w:type="dxa"/>
            <w:vMerge/>
          </w:tcPr>
          <w:p w14:paraId="682A2B8D" w14:textId="77777777" w:rsidR="002E32DC" w:rsidRPr="00F70F81" w:rsidRDefault="002E32DC" w:rsidP="00637EBA">
            <w:pPr>
              <w:suppressAutoHyphens/>
              <w:jc w:val="both"/>
              <w:rPr>
                <w:rFonts w:ascii="Times New Roman" w:hAnsi="Times New Roman" w:cs="Times New Roman"/>
                <w:bCs/>
                <w:sz w:val="24"/>
                <w:szCs w:val="24"/>
              </w:rPr>
            </w:pPr>
          </w:p>
        </w:tc>
        <w:tc>
          <w:tcPr>
            <w:tcW w:w="6662" w:type="dxa"/>
          </w:tcPr>
          <w:p w14:paraId="34D5A35B" w14:textId="77777777" w:rsidR="002E32DC" w:rsidRPr="00C63897" w:rsidRDefault="002E32DC"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E32DC" w:rsidRPr="00C63897" w14:paraId="339BEE85" w14:textId="77777777" w:rsidTr="00637EBA">
        <w:tc>
          <w:tcPr>
            <w:tcW w:w="2972" w:type="dxa"/>
            <w:vMerge/>
          </w:tcPr>
          <w:p w14:paraId="30539DE1" w14:textId="77777777" w:rsidR="002E32DC" w:rsidRPr="00F70F81" w:rsidRDefault="002E32DC" w:rsidP="00637EBA">
            <w:pPr>
              <w:suppressAutoHyphens/>
              <w:jc w:val="both"/>
              <w:rPr>
                <w:rFonts w:ascii="Times New Roman" w:hAnsi="Times New Roman" w:cs="Times New Roman"/>
                <w:bCs/>
                <w:sz w:val="24"/>
                <w:szCs w:val="24"/>
              </w:rPr>
            </w:pPr>
          </w:p>
        </w:tc>
        <w:tc>
          <w:tcPr>
            <w:tcW w:w="6662" w:type="dxa"/>
          </w:tcPr>
          <w:p w14:paraId="12DC9710" w14:textId="77777777" w:rsidR="002E32DC" w:rsidRPr="00095E8B" w:rsidRDefault="002E32DC" w:rsidP="00637EBA">
            <w:pPr>
              <w:rPr>
                <w:rFonts w:ascii="Times New Roman" w:eastAsia="Times New Roman" w:hAnsi="Times New Roman" w:cs="Times New Roman"/>
                <w:lang w:eastAsia="ru-RU"/>
              </w:rPr>
            </w:pPr>
            <w:r w:rsidRPr="00095E8B">
              <w:rPr>
                <w:rFonts w:ascii="Times New Roman" w:eastAsia="Times New Roman" w:hAnsi="Times New Roman" w:cs="Times New Roman"/>
                <w:lang w:eastAsia="ru-RU"/>
              </w:rPr>
              <w:t>Арены</w:t>
            </w:r>
          </w:p>
        </w:tc>
      </w:tr>
      <w:tr w:rsidR="002E32DC" w:rsidRPr="00C63897" w14:paraId="021CB170" w14:textId="77777777" w:rsidTr="00637EBA">
        <w:tc>
          <w:tcPr>
            <w:tcW w:w="2972" w:type="dxa"/>
            <w:vMerge/>
          </w:tcPr>
          <w:p w14:paraId="001A3684" w14:textId="77777777" w:rsidR="002E32DC" w:rsidRPr="00F70F81" w:rsidRDefault="002E32DC" w:rsidP="00637EBA">
            <w:pPr>
              <w:suppressAutoHyphens/>
              <w:jc w:val="both"/>
              <w:rPr>
                <w:rFonts w:ascii="Times New Roman" w:hAnsi="Times New Roman" w:cs="Times New Roman"/>
                <w:bCs/>
                <w:sz w:val="24"/>
                <w:szCs w:val="24"/>
              </w:rPr>
            </w:pPr>
          </w:p>
        </w:tc>
        <w:tc>
          <w:tcPr>
            <w:tcW w:w="6662" w:type="dxa"/>
          </w:tcPr>
          <w:p w14:paraId="08AA2366" w14:textId="77777777" w:rsidR="002E32DC" w:rsidRPr="00095E8B" w:rsidRDefault="002E32DC" w:rsidP="00637EBA">
            <w:pPr>
              <w:rPr>
                <w:rFonts w:ascii="Times New Roman" w:eastAsia="Times New Roman" w:hAnsi="Times New Roman" w:cs="Times New Roman"/>
                <w:lang w:eastAsia="ru-RU"/>
              </w:rPr>
            </w:pPr>
            <w:r w:rsidRPr="00095E8B">
              <w:rPr>
                <w:rFonts w:ascii="Times New Roman" w:eastAsia="Times New Roman" w:hAnsi="Times New Roman" w:cs="Times New Roman"/>
                <w:lang w:eastAsia="ru-RU"/>
              </w:rPr>
              <w:t>Природные источники углеводородов</w:t>
            </w:r>
          </w:p>
        </w:tc>
      </w:tr>
      <w:tr w:rsidR="002E32DC" w:rsidRPr="00C63897" w14:paraId="70C4EC5C" w14:textId="77777777" w:rsidTr="00637EBA">
        <w:tc>
          <w:tcPr>
            <w:tcW w:w="2972" w:type="dxa"/>
            <w:vMerge/>
          </w:tcPr>
          <w:p w14:paraId="21CFCC14" w14:textId="77777777" w:rsidR="002E32DC" w:rsidRPr="00F70F81" w:rsidRDefault="002E32DC" w:rsidP="00637EBA">
            <w:pPr>
              <w:suppressAutoHyphens/>
              <w:jc w:val="both"/>
              <w:rPr>
                <w:rFonts w:ascii="Times New Roman" w:hAnsi="Times New Roman" w:cs="Times New Roman"/>
                <w:bCs/>
                <w:sz w:val="24"/>
                <w:szCs w:val="24"/>
              </w:rPr>
            </w:pPr>
          </w:p>
        </w:tc>
        <w:tc>
          <w:tcPr>
            <w:tcW w:w="6662" w:type="dxa"/>
          </w:tcPr>
          <w:p w14:paraId="3BD4E0E8" w14:textId="77777777" w:rsidR="002E32DC" w:rsidRPr="00095E8B" w:rsidRDefault="002E32DC" w:rsidP="00637EBA">
            <w:pPr>
              <w:rPr>
                <w:rFonts w:ascii="Times New Roman" w:eastAsia="Times New Roman" w:hAnsi="Times New Roman" w:cs="Times New Roman"/>
                <w:lang w:eastAsia="ru-RU"/>
              </w:rPr>
            </w:pPr>
            <w:r w:rsidRPr="00095E8B">
              <w:rPr>
                <w:rFonts w:ascii="Times New Roman" w:eastAsia="Times New Roman" w:hAnsi="Times New Roman" w:cs="Times New Roman"/>
                <w:lang w:eastAsia="ru-RU"/>
              </w:rPr>
              <w:t>Галогенопроизводные углеводородов</w:t>
            </w:r>
          </w:p>
        </w:tc>
      </w:tr>
      <w:tr w:rsidR="002E32DC" w:rsidRPr="00C63897" w14:paraId="7A254671" w14:textId="77777777" w:rsidTr="00637EBA">
        <w:tc>
          <w:tcPr>
            <w:tcW w:w="2972" w:type="dxa"/>
            <w:vMerge/>
          </w:tcPr>
          <w:p w14:paraId="4DAC7B95" w14:textId="77777777" w:rsidR="002E32DC" w:rsidRPr="00F70F81" w:rsidRDefault="002E32DC" w:rsidP="00637EBA">
            <w:pPr>
              <w:suppressAutoHyphens/>
              <w:jc w:val="both"/>
              <w:rPr>
                <w:rFonts w:ascii="Times New Roman" w:hAnsi="Times New Roman" w:cs="Times New Roman"/>
                <w:bCs/>
                <w:sz w:val="24"/>
                <w:szCs w:val="24"/>
              </w:rPr>
            </w:pPr>
          </w:p>
        </w:tc>
        <w:tc>
          <w:tcPr>
            <w:tcW w:w="6662" w:type="dxa"/>
            <w:vAlign w:val="bottom"/>
          </w:tcPr>
          <w:p w14:paraId="6D0DEE33" w14:textId="77777777" w:rsidR="002E32DC" w:rsidRDefault="002E32DC"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A780A05" w14:textId="77777777" w:rsidR="002E32DC" w:rsidRPr="00C63897" w:rsidRDefault="002E32DC" w:rsidP="00637EB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32DC" w:rsidRPr="00C63897" w14:paraId="0C0EFC30" w14:textId="77777777" w:rsidTr="00637EBA">
        <w:tc>
          <w:tcPr>
            <w:tcW w:w="9634" w:type="dxa"/>
            <w:gridSpan w:val="2"/>
          </w:tcPr>
          <w:p w14:paraId="030C5B16" w14:textId="4D8239D2" w:rsidR="002E32DC" w:rsidRPr="00C63897" w:rsidRDefault="002E32DC" w:rsidP="00637EBA">
            <w:pPr>
              <w:rPr>
                <w:rFonts w:ascii="Times New Roman" w:eastAsia="Times New Roman" w:hAnsi="Times New Roman" w:cs="Times New Roman"/>
                <w:b/>
                <w:bCs/>
                <w:lang w:eastAsia="ru-RU"/>
              </w:rPr>
            </w:pPr>
            <w:r w:rsidRPr="008F694A">
              <w:rPr>
                <w:rFonts w:ascii="Times New Roman" w:eastAsia="Times New Roman" w:hAnsi="Times New Roman" w:cs="Times New Roman"/>
                <w:b/>
                <w:bCs/>
                <w:lang w:eastAsia="ru-RU"/>
              </w:rPr>
              <w:t xml:space="preserve">Раздел 3. Количественный анализ </w:t>
            </w:r>
          </w:p>
        </w:tc>
      </w:tr>
      <w:tr w:rsidR="002E32DC" w:rsidRPr="00C63897" w14:paraId="4163EEC1" w14:textId="77777777" w:rsidTr="00637EBA">
        <w:tc>
          <w:tcPr>
            <w:tcW w:w="2972" w:type="dxa"/>
            <w:vMerge w:val="restart"/>
          </w:tcPr>
          <w:p w14:paraId="35ED82D3" w14:textId="77777777" w:rsidR="002E32DC" w:rsidRPr="00D17D85" w:rsidRDefault="002E32DC" w:rsidP="00637EBA">
            <w:pPr>
              <w:suppressAutoHyphens/>
              <w:jc w:val="both"/>
              <w:rPr>
                <w:rFonts w:ascii="Times New Roman" w:eastAsia="Times New Roman" w:hAnsi="Times New Roman" w:cs="Times New Roman"/>
                <w:b/>
                <w:lang w:eastAsia="ru-RU"/>
              </w:rPr>
            </w:pPr>
            <w:r w:rsidRPr="008F694A">
              <w:rPr>
                <w:rFonts w:ascii="Times New Roman" w:eastAsia="Times New Roman" w:hAnsi="Times New Roman" w:cs="Times New Roman"/>
                <w:b/>
                <w:lang w:eastAsia="ru-RU"/>
              </w:rPr>
              <w:t>Тема 3.1 Методы количественного анализа</w:t>
            </w:r>
          </w:p>
        </w:tc>
        <w:tc>
          <w:tcPr>
            <w:tcW w:w="6662" w:type="dxa"/>
          </w:tcPr>
          <w:p w14:paraId="73C0AAC3" w14:textId="77777777" w:rsidR="002E32DC" w:rsidRPr="00C63897" w:rsidRDefault="002E32DC" w:rsidP="00637E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2E32DC" w:rsidRPr="00C63897" w14:paraId="78B5C373" w14:textId="77777777" w:rsidTr="00637EBA">
        <w:tc>
          <w:tcPr>
            <w:tcW w:w="2972" w:type="dxa"/>
            <w:vMerge/>
          </w:tcPr>
          <w:p w14:paraId="31CB3BF4" w14:textId="77777777" w:rsidR="002E32DC" w:rsidRPr="00F70F81" w:rsidRDefault="002E32DC" w:rsidP="00637EBA">
            <w:pPr>
              <w:suppressAutoHyphens/>
              <w:jc w:val="both"/>
              <w:rPr>
                <w:rFonts w:ascii="Times New Roman" w:hAnsi="Times New Roman" w:cs="Times New Roman"/>
                <w:bCs/>
                <w:sz w:val="24"/>
                <w:szCs w:val="24"/>
              </w:rPr>
            </w:pPr>
          </w:p>
        </w:tc>
        <w:tc>
          <w:tcPr>
            <w:tcW w:w="6662" w:type="dxa"/>
          </w:tcPr>
          <w:p w14:paraId="5CC7D150" w14:textId="77777777" w:rsidR="002E32DC" w:rsidRPr="00C63897" w:rsidRDefault="002E32DC" w:rsidP="00637EBA">
            <w:pPr>
              <w:rPr>
                <w:rFonts w:ascii="Times New Roman" w:eastAsia="Times New Roman" w:hAnsi="Times New Roman" w:cs="Times New Roman"/>
                <w:b/>
                <w:bCs/>
                <w:lang w:eastAsia="ru-RU"/>
              </w:rPr>
            </w:pPr>
            <w:r w:rsidRPr="008F694A">
              <w:rPr>
                <w:rFonts w:ascii="Times New Roman" w:eastAsia="Times New Roman" w:hAnsi="Times New Roman" w:cs="Times New Roman"/>
                <w:lang w:eastAsia="ru-RU"/>
              </w:rPr>
              <w:t>Методы количественного анализа. Сущность гравиметрического анализа. Типы гравиметрических определений. Операции в гравиметрическом анализе. Титриметрический анализ. Точка эквивалентности и способы ее фиксации. Индикаторы. Классификация методов титрования. Способы выражения концентрации рабочего раствора. Понятие о поправочном коэффициенте. Стандарт-титры.</w:t>
            </w:r>
          </w:p>
        </w:tc>
      </w:tr>
      <w:tr w:rsidR="002E32DC" w:rsidRPr="00C63897" w14:paraId="6A61A5F8" w14:textId="77777777" w:rsidTr="00637EBA">
        <w:tc>
          <w:tcPr>
            <w:tcW w:w="2972" w:type="dxa"/>
            <w:vMerge/>
          </w:tcPr>
          <w:p w14:paraId="7018075D" w14:textId="77777777" w:rsidR="002E32DC" w:rsidRPr="00F70F81" w:rsidRDefault="002E32DC" w:rsidP="00637EBA">
            <w:pPr>
              <w:suppressAutoHyphens/>
              <w:jc w:val="both"/>
              <w:rPr>
                <w:rFonts w:ascii="Times New Roman" w:hAnsi="Times New Roman" w:cs="Times New Roman"/>
                <w:bCs/>
                <w:sz w:val="24"/>
                <w:szCs w:val="24"/>
              </w:rPr>
            </w:pPr>
          </w:p>
        </w:tc>
        <w:tc>
          <w:tcPr>
            <w:tcW w:w="6662" w:type="dxa"/>
          </w:tcPr>
          <w:p w14:paraId="64DF6CE6" w14:textId="77777777" w:rsidR="002E32DC" w:rsidRPr="00C63897" w:rsidRDefault="002E32DC"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E32DC" w:rsidRPr="00C63897" w14:paraId="2091A915" w14:textId="77777777" w:rsidTr="00637EBA">
        <w:tc>
          <w:tcPr>
            <w:tcW w:w="2972" w:type="dxa"/>
            <w:vMerge/>
          </w:tcPr>
          <w:p w14:paraId="3F2902F2" w14:textId="77777777" w:rsidR="002E32DC" w:rsidRPr="00F70F81" w:rsidRDefault="002E32DC" w:rsidP="00637EBA">
            <w:pPr>
              <w:suppressAutoHyphens/>
              <w:jc w:val="both"/>
              <w:rPr>
                <w:rFonts w:ascii="Times New Roman" w:hAnsi="Times New Roman" w:cs="Times New Roman"/>
                <w:bCs/>
                <w:sz w:val="24"/>
                <w:szCs w:val="24"/>
              </w:rPr>
            </w:pPr>
          </w:p>
        </w:tc>
        <w:tc>
          <w:tcPr>
            <w:tcW w:w="6662" w:type="dxa"/>
          </w:tcPr>
          <w:p w14:paraId="2362CE50" w14:textId="77777777" w:rsidR="002E32DC" w:rsidRPr="00C63897" w:rsidRDefault="002E32DC" w:rsidP="00637EBA">
            <w:pPr>
              <w:rPr>
                <w:rFonts w:ascii="Times New Roman" w:eastAsia="Times New Roman" w:hAnsi="Times New Roman" w:cs="Times New Roman"/>
                <w:b/>
                <w:bCs/>
                <w:lang w:eastAsia="ru-RU"/>
              </w:rPr>
            </w:pPr>
            <w:r w:rsidRPr="008F694A">
              <w:rPr>
                <w:rFonts w:ascii="Times New Roman" w:eastAsia="Times New Roman" w:hAnsi="Times New Roman" w:cs="Times New Roman"/>
                <w:lang w:eastAsia="ru-RU"/>
              </w:rPr>
              <w:t>Определение содержания кристаллизационной воды в кристаллогидратах (на примере хлорида бария и сульфата меди)</w:t>
            </w:r>
          </w:p>
        </w:tc>
      </w:tr>
      <w:tr w:rsidR="002E32DC" w:rsidRPr="00C63897" w14:paraId="764B19C5" w14:textId="77777777" w:rsidTr="00637EBA">
        <w:tc>
          <w:tcPr>
            <w:tcW w:w="2972" w:type="dxa"/>
            <w:vMerge/>
          </w:tcPr>
          <w:p w14:paraId="0F105230" w14:textId="77777777" w:rsidR="002E32DC" w:rsidRPr="00F70F81" w:rsidRDefault="002E32DC" w:rsidP="00637EBA">
            <w:pPr>
              <w:suppressAutoHyphens/>
              <w:jc w:val="both"/>
              <w:rPr>
                <w:rFonts w:ascii="Times New Roman" w:hAnsi="Times New Roman" w:cs="Times New Roman"/>
                <w:bCs/>
                <w:sz w:val="24"/>
                <w:szCs w:val="24"/>
              </w:rPr>
            </w:pPr>
          </w:p>
        </w:tc>
        <w:tc>
          <w:tcPr>
            <w:tcW w:w="6662" w:type="dxa"/>
          </w:tcPr>
          <w:p w14:paraId="002DC0D3" w14:textId="77777777" w:rsidR="002E32DC" w:rsidRPr="008F694A" w:rsidRDefault="002E32DC" w:rsidP="00637EBA">
            <w:pPr>
              <w:rPr>
                <w:rFonts w:ascii="Times New Roman" w:eastAsia="Times New Roman" w:hAnsi="Times New Roman" w:cs="Times New Roman"/>
                <w:lang w:eastAsia="ru-RU"/>
              </w:rPr>
            </w:pPr>
            <w:r w:rsidRPr="008F694A">
              <w:rPr>
                <w:rFonts w:ascii="Times New Roman" w:eastAsia="Times New Roman" w:hAnsi="Times New Roman" w:cs="Times New Roman"/>
                <w:lang w:eastAsia="ru-RU"/>
              </w:rPr>
              <w:t>Определение сульфат-ионов в подземных водах методом осаждения</w:t>
            </w:r>
          </w:p>
        </w:tc>
      </w:tr>
      <w:tr w:rsidR="002E32DC" w:rsidRPr="00C63897" w14:paraId="1B913A19" w14:textId="77777777" w:rsidTr="00637EBA">
        <w:tc>
          <w:tcPr>
            <w:tcW w:w="2972" w:type="dxa"/>
            <w:vMerge/>
          </w:tcPr>
          <w:p w14:paraId="3A288079" w14:textId="77777777" w:rsidR="002E32DC" w:rsidRPr="00F70F81" w:rsidRDefault="002E32DC" w:rsidP="00637EBA">
            <w:pPr>
              <w:suppressAutoHyphens/>
              <w:jc w:val="both"/>
              <w:rPr>
                <w:rFonts w:ascii="Times New Roman" w:hAnsi="Times New Roman" w:cs="Times New Roman"/>
                <w:bCs/>
                <w:sz w:val="24"/>
                <w:szCs w:val="24"/>
              </w:rPr>
            </w:pPr>
          </w:p>
        </w:tc>
        <w:tc>
          <w:tcPr>
            <w:tcW w:w="6662" w:type="dxa"/>
          </w:tcPr>
          <w:p w14:paraId="3ED56505" w14:textId="77777777" w:rsidR="002E32DC" w:rsidRPr="008F694A" w:rsidRDefault="002E32DC" w:rsidP="00637EBA">
            <w:pPr>
              <w:rPr>
                <w:rFonts w:ascii="Times New Roman" w:eastAsia="Times New Roman" w:hAnsi="Times New Roman" w:cs="Times New Roman"/>
                <w:lang w:eastAsia="ru-RU"/>
              </w:rPr>
            </w:pPr>
            <w:r w:rsidRPr="008F694A">
              <w:rPr>
                <w:rFonts w:ascii="Times New Roman" w:eastAsia="Times New Roman" w:hAnsi="Times New Roman" w:cs="Times New Roman"/>
                <w:lang w:eastAsia="ru-RU"/>
              </w:rPr>
              <w:t>Приготовление стандартных растворов для титриметрического анализа</w:t>
            </w:r>
          </w:p>
        </w:tc>
      </w:tr>
      <w:tr w:rsidR="002E32DC" w:rsidRPr="00C63897" w14:paraId="4721ED4E" w14:textId="77777777" w:rsidTr="00637EBA">
        <w:tc>
          <w:tcPr>
            <w:tcW w:w="2972" w:type="dxa"/>
            <w:vMerge/>
          </w:tcPr>
          <w:p w14:paraId="2D6E9D49" w14:textId="77777777" w:rsidR="002E32DC" w:rsidRPr="00F70F81" w:rsidRDefault="002E32DC" w:rsidP="00637EBA">
            <w:pPr>
              <w:suppressAutoHyphens/>
              <w:jc w:val="both"/>
              <w:rPr>
                <w:rFonts w:ascii="Times New Roman" w:hAnsi="Times New Roman" w:cs="Times New Roman"/>
                <w:bCs/>
                <w:sz w:val="24"/>
                <w:szCs w:val="24"/>
              </w:rPr>
            </w:pPr>
          </w:p>
        </w:tc>
        <w:tc>
          <w:tcPr>
            <w:tcW w:w="6662" w:type="dxa"/>
            <w:vAlign w:val="bottom"/>
          </w:tcPr>
          <w:p w14:paraId="0794C8F3" w14:textId="77777777" w:rsidR="002E32DC" w:rsidRDefault="002E32DC"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1EDB411" w14:textId="77777777" w:rsidR="002E32DC" w:rsidRPr="00C63897" w:rsidRDefault="002E32DC" w:rsidP="00637EB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32DC" w:rsidRPr="00C63897" w14:paraId="3EE9B11D" w14:textId="77777777" w:rsidTr="00637EBA">
        <w:tc>
          <w:tcPr>
            <w:tcW w:w="2972" w:type="dxa"/>
            <w:vMerge w:val="restart"/>
          </w:tcPr>
          <w:p w14:paraId="7B99B05C" w14:textId="77777777" w:rsidR="002E32DC" w:rsidRPr="00D17D85" w:rsidRDefault="002E32DC" w:rsidP="00637EBA">
            <w:pPr>
              <w:suppressAutoHyphens/>
              <w:jc w:val="both"/>
              <w:rPr>
                <w:rFonts w:ascii="Times New Roman" w:eastAsia="Times New Roman" w:hAnsi="Times New Roman" w:cs="Times New Roman"/>
                <w:b/>
                <w:lang w:eastAsia="ru-RU"/>
              </w:rPr>
            </w:pPr>
            <w:r w:rsidRPr="008F694A">
              <w:rPr>
                <w:rFonts w:ascii="Times New Roman" w:eastAsia="Times New Roman" w:hAnsi="Times New Roman" w:cs="Times New Roman"/>
                <w:b/>
                <w:lang w:eastAsia="ru-RU"/>
              </w:rPr>
              <w:t>Тема 3.2</w:t>
            </w:r>
            <w:r>
              <w:rPr>
                <w:rFonts w:ascii="Times New Roman" w:eastAsia="Times New Roman" w:hAnsi="Times New Roman" w:cs="Times New Roman"/>
                <w:b/>
                <w:lang w:eastAsia="ru-RU"/>
              </w:rPr>
              <w:t xml:space="preserve"> </w:t>
            </w:r>
            <w:r w:rsidRPr="008F694A">
              <w:rPr>
                <w:rFonts w:ascii="Times New Roman" w:eastAsia="Times New Roman" w:hAnsi="Times New Roman" w:cs="Times New Roman"/>
                <w:b/>
                <w:lang w:eastAsia="ru-RU"/>
              </w:rPr>
              <w:t>Методы титрования</w:t>
            </w:r>
          </w:p>
        </w:tc>
        <w:tc>
          <w:tcPr>
            <w:tcW w:w="6662" w:type="dxa"/>
          </w:tcPr>
          <w:p w14:paraId="520FB042" w14:textId="77777777" w:rsidR="002E32DC" w:rsidRPr="00C63897" w:rsidRDefault="002E32DC" w:rsidP="00637E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2E32DC" w:rsidRPr="00C63897" w14:paraId="40E9B19B" w14:textId="77777777" w:rsidTr="00637EBA">
        <w:tc>
          <w:tcPr>
            <w:tcW w:w="2972" w:type="dxa"/>
            <w:vMerge/>
          </w:tcPr>
          <w:p w14:paraId="263C76E9" w14:textId="77777777" w:rsidR="002E32DC" w:rsidRPr="00F70F81" w:rsidRDefault="002E32DC" w:rsidP="00637EBA">
            <w:pPr>
              <w:suppressAutoHyphens/>
              <w:jc w:val="both"/>
              <w:rPr>
                <w:rFonts w:ascii="Times New Roman" w:hAnsi="Times New Roman" w:cs="Times New Roman"/>
                <w:bCs/>
                <w:sz w:val="24"/>
                <w:szCs w:val="24"/>
              </w:rPr>
            </w:pPr>
          </w:p>
        </w:tc>
        <w:tc>
          <w:tcPr>
            <w:tcW w:w="6662" w:type="dxa"/>
          </w:tcPr>
          <w:p w14:paraId="78AA8628" w14:textId="77777777" w:rsidR="002E32DC" w:rsidRPr="008F694A" w:rsidRDefault="002E32DC" w:rsidP="00637EBA">
            <w:pPr>
              <w:rPr>
                <w:rFonts w:ascii="Times New Roman" w:eastAsia="Times New Roman" w:hAnsi="Times New Roman" w:cs="Times New Roman"/>
                <w:lang w:eastAsia="ru-RU"/>
              </w:rPr>
            </w:pPr>
            <w:r w:rsidRPr="008F694A">
              <w:rPr>
                <w:rFonts w:ascii="Times New Roman" w:eastAsia="Times New Roman" w:hAnsi="Times New Roman" w:cs="Times New Roman"/>
                <w:lang w:eastAsia="ru-RU"/>
              </w:rPr>
              <w:t>Сущность кислотно-основного титрования. Реакция нейтрализации. Стандартные растворы. Рабочие растворы. Ацидиметрия и алкалиметрия. Порядок и техника титрования.</w:t>
            </w:r>
            <w:r>
              <w:rPr>
                <w:rFonts w:ascii="Times New Roman" w:eastAsia="Times New Roman" w:hAnsi="Times New Roman" w:cs="Times New Roman"/>
                <w:lang w:eastAsia="ru-RU"/>
              </w:rPr>
              <w:t xml:space="preserve"> </w:t>
            </w:r>
            <w:r w:rsidRPr="008F694A">
              <w:rPr>
                <w:rFonts w:ascii="Times New Roman" w:eastAsia="Times New Roman" w:hAnsi="Times New Roman" w:cs="Times New Roman"/>
                <w:lang w:eastAsia="ru-RU"/>
              </w:rPr>
              <w:t xml:space="preserve">Классификация методов окислительно-восстановительного титрования. </w:t>
            </w:r>
            <w:proofErr w:type="spellStart"/>
            <w:r w:rsidRPr="008F694A">
              <w:rPr>
                <w:rFonts w:ascii="Times New Roman" w:eastAsia="Times New Roman" w:hAnsi="Times New Roman" w:cs="Times New Roman"/>
                <w:lang w:eastAsia="ru-RU"/>
              </w:rPr>
              <w:t>Перманганатометрия</w:t>
            </w:r>
            <w:proofErr w:type="spellEnd"/>
            <w:r w:rsidRPr="008F694A">
              <w:rPr>
                <w:rFonts w:ascii="Times New Roman" w:eastAsia="Times New Roman" w:hAnsi="Times New Roman" w:cs="Times New Roman"/>
                <w:lang w:eastAsia="ru-RU"/>
              </w:rPr>
              <w:t xml:space="preserve">. </w:t>
            </w:r>
            <w:proofErr w:type="spellStart"/>
            <w:r w:rsidRPr="008F694A">
              <w:rPr>
                <w:rFonts w:ascii="Times New Roman" w:eastAsia="Times New Roman" w:hAnsi="Times New Roman" w:cs="Times New Roman"/>
                <w:lang w:eastAsia="ru-RU"/>
              </w:rPr>
              <w:t>Йодометрия</w:t>
            </w:r>
            <w:proofErr w:type="spellEnd"/>
            <w:r w:rsidRPr="008F694A">
              <w:rPr>
                <w:rFonts w:ascii="Times New Roman" w:eastAsia="Times New Roman" w:hAnsi="Times New Roman" w:cs="Times New Roman"/>
                <w:lang w:eastAsia="ru-RU"/>
              </w:rPr>
              <w:t xml:space="preserve">. </w:t>
            </w:r>
            <w:proofErr w:type="spellStart"/>
            <w:r w:rsidRPr="008F694A">
              <w:rPr>
                <w:rFonts w:ascii="Times New Roman" w:eastAsia="Times New Roman" w:hAnsi="Times New Roman" w:cs="Times New Roman"/>
                <w:lang w:eastAsia="ru-RU"/>
              </w:rPr>
              <w:t>Хроматометрия</w:t>
            </w:r>
            <w:proofErr w:type="spellEnd"/>
            <w:r w:rsidRPr="008F694A">
              <w:rPr>
                <w:rFonts w:ascii="Times New Roman" w:eastAsia="Times New Roman" w:hAnsi="Times New Roman" w:cs="Times New Roman"/>
                <w:lang w:eastAsia="ru-RU"/>
              </w:rPr>
              <w:t xml:space="preserve">. Сущность окислительно-восстановительных методов анализа. Область применения. Окислительно-восстановительные </w:t>
            </w:r>
            <w:proofErr w:type="spellStart"/>
            <w:r w:rsidRPr="008F694A">
              <w:rPr>
                <w:rFonts w:ascii="Times New Roman" w:eastAsia="Times New Roman" w:hAnsi="Times New Roman" w:cs="Times New Roman"/>
                <w:lang w:eastAsia="ru-RU"/>
              </w:rPr>
              <w:t>реакции.Условия</w:t>
            </w:r>
            <w:proofErr w:type="spellEnd"/>
            <w:r w:rsidRPr="008F694A">
              <w:rPr>
                <w:rFonts w:ascii="Times New Roman" w:eastAsia="Times New Roman" w:hAnsi="Times New Roman" w:cs="Times New Roman"/>
                <w:lang w:eastAsia="ru-RU"/>
              </w:rPr>
              <w:t xml:space="preserve"> титрования методом осаждения. Классификация методов осаждения. Индикаторы и механизмы их действия. Область применения</w:t>
            </w:r>
            <w:r>
              <w:rPr>
                <w:rFonts w:ascii="Times New Roman" w:eastAsia="Times New Roman" w:hAnsi="Times New Roman" w:cs="Times New Roman"/>
                <w:lang w:eastAsia="ru-RU"/>
              </w:rPr>
              <w:t xml:space="preserve">. </w:t>
            </w:r>
            <w:r w:rsidRPr="008F694A">
              <w:rPr>
                <w:rFonts w:ascii="Times New Roman" w:eastAsia="Times New Roman" w:hAnsi="Times New Roman" w:cs="Times New Roman"/>
                <w:lang w:eastAsia="ru-RU"/>
              </w:rPr>
              <w:t xml:space="preserve">Сущность и теоретические основы </w:t>
            </w:r>
            <w:proofErr w:type="spellStart"/>
            <w:r w:rsidRPr="008F694A">
              <w:rPr>
                <w:rFonts w:ascii="Times New Roman" w:eastAsia="Times New Roman" w:hAnsi="Times New Roman" w:cs="Times New Roman"/>
                <w:lang w:eastAsia="ru-RU"/>
              </w:rPr>
              <w:t>комплексонометрического</w:t>
            </w:r>
            <w:proofErr w:type="spellEnd"/>
            <w:r w:rsidRPr="008F694A">
              <w:rPr>
                <w:rFonts w:ascii="Times New Roman" w:eastAsia="Times New Roman" w:hAnsi="Times New Roman" w:cs="Times New Roman"/>
                <w:lang w:eastAsia="ru-RU"/>
              </w:rPr>
              <w:t xml:space="preserve"> титрования. Индикаторы методы. Титрование солей металлов.</w:t>
            </w:r>
          </w:p>
        </w:tc>
      </w:tr>
      <w:tr w:rsidR="002E32DC" w:rsidRPr="00C63897" w14:paraId="2F04D874" w14:textId="77777777" w:rsidTr="00637EBA">
        <w:tc>
          <w:tcPr>
            <w:tcW w:w="2972" w:type="dxa"/>
            <w:vMerge/>
          </w:tcPr>
          <w:p w14:paraId="604F5190" w14:textId="77777777" w:rsidR="002E32DC" w:rsidRPr="00F70F81" w:rsidRDefault="002E32DC" w:rsidP="00637EBA">
            <w:pPr>
              <w:suppressAutoHyphens/>
              <w:jc w:val="both"/>
              <w:rPr>
                <w:rFonts w:ascii="Times New Roman" w:hAnsi="Times New Roman" w:cs="Times New Roman"/>
                <w:bCs/>
                <w:sz w:val="24"/>
                <w:szCs w:val="24"/>
              </w:rPr>
            </w:pPr>
          </w:p>
        </w:tc>
        <w:tc>
          <w:tcPr>
            <w:tcW w:w="6662" w:type="dxa"/>
          </w:tcPr>
          <w:p w14:paraId="5DF8DB60" w14:textId="77777777" w:rsidR="002E32DC" w:rsidRPr="00C63897" w:rsidRDefault="002E32DC"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E32DC" w:rsidRPr="00C63897" w14:paraId="2CEE70A5" w14:textId="77777777" w:rsidTr="00637EBA">
        <w:tc>
          <w:tcPr>
            <w:tcW w:w="2972" w:type="dxa"/>
            <w:vMerge/>
          </w:tcPr>
          <w:p w14:paraId="67F0A72A" w14:textId="77777777" w:rsidR="002E32DC" w:rsidRPr="00F70F81" w:rsidRDefault="002E32DC" w:rsidP="00637EBA">
            <w:pPr>
              <w:suppressAutoHyphens/>
              <w:jc w:val="both"/>
              <w:rPr>
                <w:rFonts w:ascii="Times New Roman" w:hAnsi="Times New Roman" w:cs="Times New Roman"/>
                <w:bCs/>
                <w:sz w:val="24"/>
                <w:szCs w:val="24"/>
              </w:rPr>
            </w:pPr>
          </w:p>
        </w:tc>
        <w:tc>
          <w:tcPr>
            <w:tcW w:w="6662" w:type="dxa"/>
          </w:tcPr>
          <w:p w14:paraId="1649EBF9" w14:textId="77777777" w:rsidR="002E32DC" w:rsidRPr="00C63897" w:rsidRDefault="002E32DC" w:rsidP="00637EBA">
            <w:pPr>
              <w:rPr>
                <w:rFonts w:ascii="Times New Roman" w:eastAsia="Times New Roman" w:hAnsi="Times New Roman" w:cs="Times New Roman"/>
                <w:b/>
                <w:bCs/>
                <w:lang w:eastAsia="ru-RU"/>
              </w:rPr>
            </w:pPr>
            <w:r w:rsidRPr="008F694A">
              <w:rPr>
                <w:rFonts w:ascii="Times New Roman" w:eastAsia="Times New Roman" w:hAnsi="Times New Roman" w:cs="Times New Roman"/>
                <w:lang w:eastAsia="ru-RU"/>
              </w:rPr>
              <w:t>Определение точной концентрации раствора соляной кислоты</w:t>
            </w:r>
          </w:p>
        </w:tc>
      </w:tr>
      <w:tr w:rsidR="002E32DC" w:rsidRPr="00C63897" w14:paraId="0EAA3761" w14:textId="77777777" w:rsidTr="00637EBA">
        <w:tc>
          <w:tcPr>
            <w:tcW w:w="2972" w:type="dxa"/>
            <w:vMerge/>
          </w:tcPr>
          <w:p w14:paraId="526444D4" w14:textId="77777777" w:rsidR="002E32DC" w:rsidRPr="00F70F81" w:rsidRDefault="002E32DC" w:rsidP="00637EBA">
            <w:pPr>
              <w:suppressAutoHyphens/>
              <w:jc w:val="both"/>
              <w:rPr>
                <w:rFonts w:ascii="Times New Roman" w:hAnsi="Times New Roman" w:cs="Times New Roman"/>
                <w:bCs/>
                <w:sz w:val="24"/>
                <w:szCs w:val="24"/>
              </w:rPr>
            </w:pPr>
          </w:p>
        </w:tc>
        <w:tc>
          <w:tcPr>
            <w:tcW w:w="6662" w:type="dxa"/>
          </w:tcPr>
          <w:p w14:paraId="6BB15F84" w14:textId="77777777" w:rsidR="002E32DC" w:rsidRPr="008F694A" w:rsidRDefault="002E32DC" w:rsidP="00637EBA">
            <w:pPr>
              <w:rPr>
                <w:rFonts w:ascii="Times New Roman" w:eastAsia="Times New Roman" w:hAnsi="Times New Roman" w:cs="Times New Roman"/>
                <w:lang w:eastAsia="ru-RU"/>
              </w:rPr>
            </w:pPr>
            <w:r w:rsidRPr="008F694A">
              <w:rPr>
                <w:rFonts w:ascii="Times New Roman" w:eastAsia="Times New Roman" w:hAnsi="Times New Roman" w:cs="Times New Roman"/>
                <w:lang w:eastAsia="ru-RU"/>
              </w:rPr>
              <w:t>Определение массовой доли гидрокарбоната натрия в растворе</w:t>
            </w:r>
          </w:p>
        </w:tc>
      </w:tr>
      <w:tr w:rsidR="002E32DC" w:rsidRPr="00C63897" w14:paraId="03C3A7BF" w14:textId="77777777" w:rsidTr="00637EBA">
        <w:tc>
          <w:tcPr>
            <w:tcW w:w="2972" w:type="dxa"/>
            <w:vMerge/>
          </w:tcPr>
          <w:p w14:paraId="331B316C" w14:textId="77777777" w:rsidR="002E32DC" w:rsidRPr="00F70F81" w:rsidRDefault="002E32DC" w:rsidP="00637EBA">
            <w:pPr>
              <w:suppressAutoHyphens/>
              <w:jc w:val="both"/>
              <w:rPr>
                <w:rFonts w:ascii="Times New Roman" w:hAnsi="Times New Roman" w:cs="Times New Roman"/>
                <w:bCs/>
                <w:sz w:val="24"/>
                <w:szCs w:val="24"/>
              </w:rPr>
            </w:pPr>
          </w:p>
        </w:tc>
        <w:tc>
          <w:tcPr>
            <w:tcW w:w="6662" w:type="dxa"/>
          </w:tcPr>
          <w:p w14:paraId="3543C404" w14:textId="77777777" w:rsidR="002E32DC" w:rsidRPr="008F694A" w:rsidRDefault="002E32DC" w:rsidP="00637EBA">
            <w:pPr>
              <w:rPr>
                <w:rFonts w:ascii="Times New Roman" w:eastAsia="Times New Roman" w:hAnsi="Times New Roman" w:cs="Times New Roman"/>
                <w:lang w:eastAsia="ru-RU"/>
              </w:rPr>
            </w:pPr>
            <w:r w:rsidRPr="008F694A">
              <w:rPr>
                <w:rFonts w:ascii="Times New Roman" w:eastAsia="Times New Roman" w:hAnsi="Times New Roman" w:cs="Times New Roman"/>
                <w:lang w:eastAsia="ru-RU"/>
              </w:rPr>
              <w:t>Определение точной концентрации раствора тиосульфата натрия</w:t>
            </w:r>
          </w:p>
        </w:tc>
      </w:tr>
      <w:tr w:rsidR="002E32DC" w:rsidRPr="00C63897" w14:paraId="3E4CF948" w14:textId="77777777" w:rsidTr="00637EBA">
        <w:tc>
          <w:tcPr>
            <w:tcW w:w="2972" w:type="dxa"/>
            <w:vMerge/>
          </w:tcPr>
          <w:p w14:paraId="0406F925" w14:textId="77777777" w:rsidR="002E32DC" w:rsidRPr="00F70F81" w:rsidRDefault="002E32DC" w:rsidP="00637EBA">
            <w:pPr>
              <w:suppressAutoHyphens/>
              <w:jc w:val="both"/>
              <w:rPr>
                <w:rFonts w:ascii="Times New Roman" w:hAnsi="Times New Roman" w:cs="Times New Roman"/>
                <w:bCs/>
                <w:sz w:val="24"/>
                <w:szCs w:val="24"/>
              </w:rPr>
            </w:pPr>
          </w:p>
        </w:tc>
        <w:tc>
          <w:tcPr>
            <w:tcW w:w="6662" w:type="dxa"/>
          </w:tcPr>
          <w:p w14:paraId="1A90C11B" w14:textId="77777777" w:rsidR="002E32DC" w:rsidRPr="008F694A" w:rsidRDefault="002E32DC" w:rsidP="00637EBA">
            <w:pPr>
              <w:rPr>
                <w:rFonts w:ascii="Times New Roman" w:eastAsia="Times New Roman" w:hAnsi="Times New Roman" w:cs="Times New Roman"/>
                <w:lang w:eastAsia="ru-RU"/>
              </w:rPr>
            </w:pPr>
            <w:r w:rsidRPr="008F694A">
              <w:rPr>
                <w:rFonts w:ascii="Times New Roman" w:eastAsia="Times New Roman" w:hAnsi="Times New Roman" w:cs="Times New Roman"/>
                <w:lang w:eastAsia="ru-RU"/>
              </w:rPr>
              <w:t>Определение растворенного кислорода в природных водах</w:t>
            </w:r>
          </w:p>
        </w:tc>
      </w:tr>
      <w:tr w:rsidR="002E32DC" w:rsidRPr="00C63897" w14:paraId="124ECF80" w14:textId="77777777" w:rsidTr="00637EBA">
        <w:tc>
          <w:tcPr>
            <w:tcW w:w="2972" w:type="dxa"/>
            <w:vMerge/>
          </w:tcPr>
          <w:p w14:paraId="2A041C25" w14:textId="77777777" w:rsidR="002E32DC" w:rsidRPr="00F70F81" w:rsidRDefault="002E32DC" w:rsidP="00637EBA">
            <w:pPr>
              <w:suppressAutoHyphens/>
              <w:jc w:val="both"/>
              <w:rPr>
                <w:rFonts w:ascii="Times New Roman" w:hAnsi="Times New Roman" w:cs="Times New Roman"/>
                <w:bCs/>
                <w:sz w:val="24"/>
                <w:szCs w:val="24"/>
              </w:rPr>
            </w:pPr>
          </w:p>
        </w:tc>
        <w:tc>
          <w:tcPr>
            <w:tcW w:w="6662" w:type="dxa"/>
          </w:tcPr>
          <w:p w14:paraId="7AB87AE0" w14:textId="77777777" w:rsidR="002E32DC" w:rsidRPr="008F694A" w:rsidRDefault="002E32DC" w:rsidP="00637EBA">
            <w:pPr>
              <w:rPr>
                <w:rFonts w:ascii="Times New Roman" w:eastAsia="Times New Roman" w:hAnsi="Times New Roman" w:cs="Times New Roman"/>
                <w:lang w:eastAsia="ru-RU"/>
              </w:rPr>
            </w:pPr>
            <w:r w:rsidRPr="008F694A">
              <w:rPr>
                <w:rFonts w:ascii="Times New Roman" w:eastAsia="Times New Roman" w:hAnsi="Times New Roman" w:cs="Times New Roman"/>
                <w:lang w:eastAsia="ru-RU"/>
              </w:rPr>
              <w:t>Определение хлорид ионов в природных водах методом Мора</w:t>
            </w:r>
          </w:p>
        </w:tc>
      </w:tr>
      <w:tr w:rsidR="002E32DC" w:rsidRPr="00C63897" w14:paraId="50E1C130" w14:textId="77777777" w:rsidTr="00637EBA">
        <w:tc>
          <w:tcPr>
            <w:tcW w:w="2972" w:type="dxa"/>
            <w:vMerge/>
          </w:tcPr>
          <w:p w14:paraId="747B192B" w14:textId="77777777" w:rsidR="002E32DC" w:rsidRPr="00F70F81" w:rsidRDefault="002E32DC" w:rsidP="00637EBA">
            <w:pPr>
              <w:suppressAutoHyphens/>
              <w:jc w:val="both"/>
              <w:rPr>
                <w:rFonts w:ascii="Times New Roman" w:hAnsi="Times New Roman" w:cs="Times New Roman"/>
                <w:bCs/>
                <w:sz w:val="24"/>
                <w:szCs w:val="24"/>
              </w:rPr>
            </w:pPr>
          </w:p>
        </w:tc>
        <w:tc>
          <w:tcPr>
            <w:tcW w:w="6662" w:type="dxa"/>
          </w:tcPr>
          <w:p w14:paraId="31818540" w14:textId="77777777" w:rsidR="002E32DC" w:rsidRPr="008F694A" w:rsidRDefault="002E32DC" w:rsidP="00637EBA">
            <w:pPr>
              <w:rPr>
                <w:rFonts w:ascii="Times New Roman" w:eastAsia="Times New Roman" w:hAnsi="Times New Roman" w:cs="Times New Roman"/>
                <w:lang w:eastAsia="ru-RU"/>
              </w:rPr>
            </w:pPr>
            <w:r w:rsidRPr="008F694A">
              <w:rPr>
                <w:rFonts w:ascii="Times New Roman" w:eastAsia="Times New Roman" w:hAnsi="Times New Roman" w:cs="Times New Roman"/>
                <w:lang w:eastAsia="ru-RU"/>
              </w:rPr>
              <w:t xml:space="preserve">Определение точной концентрации раствора </w:t>
            </w:r>
            <w:proofErr w:type="spellStart"/>
            <w:r w:rsidRPr="008F694A">
              <w:rPr>
                <w:rFonts w:ascii="Times New Roman" w:eastAsia="Times New Roman" w:hAnsi="Times New Roman" w:cs="Times New Roman"/>
                <w:lang w:eastAsia="ru-RU"/>
              </w:rPr>
              <w:t>Трилона</w:t>
            </w:r>
            <w:proofErr w:type="spellEnd"/>
            <w:r w:rsidRPr="008F694A">
              <w:rPr>
                <w:rFonts w:ascii="Times New Roman" w:eastAsia="Times New Roman" w:hAnsi="Times New Roman" w:cs="Times New Roman"/>
                <w:lang w:eastAsia="ru-RU"/>
              </w:rPr>
              <w:t xml:space="preserve"> Б</w:t>
            </w:r>
          </w:p>
        </w:tc>
      </w:tr>
      <w:tr w:rsidR="002E32DC" w:rsidRPr="00C63897" w14:paraId="2F993BB1" w14:textId="77777777" w:rsidTr="00637EBA">
        <w:tc>
          <w:tcPr>
            <w:tcW w:w="2972" w:type="dxa"/>
            <w:vMerge/>
          </w:tcPr>
          <w:p w14:paraId="7FBD3F93" w14:textId="77777777" w:rsidR="002E32DC" w:rsidRPr="00F70F81" w:rsidRDefault="002E32DC" w:rsidP="00637EBA">
            <w:pPr>
              <w:suppressAutoHyphens/>
              <w:jc w:val="both"/>
              <w:rPr>
                <w:rFonts w:ascii="Times New Roman" w:hAnsi="Times New Roman" w:cs="Times New Roman"/>
                <w:bCs/>
                <w:sz w:val="24"/>
                <w:szCs w:val="24"/>
              </w:rPr>
            </w:pPr>
          </w:p>
        </w:tc>
        <w:tc>
          <w:tcPr>
            <w:tcW w:w="6662" w:type="dxa"/>
          </w:tcPr>
          <w:p w14:paraId="1A3CF53F" w14:textId="77777777" w:rsidR="002E32DC" w:rsidRPr="008F694A" w:rsidRDefault="002E32DC" w:rsidP="00637EBA">
            <w:pPr>
              <w:rPr>
                <w:rFonts w:ascii="Times New Roman" w:eastAsia="Times New Roman" w:hAnsi="Times New Roman" w:cs="Times New Roman"/>
                <w:lang w:eastAsia="ru-RU"/>
              </w:rPr>
            </w:pPr>
            <w:r w:rsidRPr="008F694A">
              <w:rPr>
                <w:rFonts w:ascii="Times New Roman" w:eastAsia="Times New Roman" w:hAnsi="Times New Roman" w:cs="Times New Roman"/>
                <w:lang w:eastAsia="ru-RU"/>
              </w:rPr>
              <w:t>Определение общей жесткости природной воды</w:t>
            </w:r>
          </w:p>
        </w:tc>
      </w:tr>
      <w:tr w:rsidR="002E32DC" w:rsidRPr="00C63897" w14:paraId="63BEEE95" w14:textId="77777777" w:rsidTr="00637EBA">
        <w:tc>
          <w:tcPr>
            <w:tcW w:w="2972" w:type="dxa"/>
            <w:vMerge/>
          </w:tcPr>
          <w:p w14:paraId="2493CBEB" w14:textId="77777777" w:rsidR="002E32DC" w:rsidRPr="00F70F81" w:rsidRDefault="002E32DC" w:rsidP="00637EBA">
            <w:pPr>
              <w:suppressAutoHyphens/>
              <w:jc w:val="both"/>
              <w:rPr>
                <w:rFonts w:ascii="Times New Roman" w:hAnsi="Times New Roman" w:cs="Times New Roman"/>
                <w:bCs/>
                <w:sz w:val="24"/>
                <w:szCs w:val="24"/>
              </w:rPr>
            </w:pPr>
          </w:p>
        </w:tc>
        <w:tc>
          <w:tcPr>
            <w:tcW w:w="6662" w:type="dxa"/>
            <w:vAlign w:val="bottom"/>
          </w:tcPr>
          <w:p w14:paraId="5502CF4F" w14:textId="77777777" w:rsidR="002E32DC" w:rsidRDefault="002E32DC"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7D7FAD7" w14:textId="77777777" w:rsidR="002E32DC" w:rsidRPr="00C63897" w:rsidRDefault="002E32DC" w:rsidP="00637EB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2E32DC" w:rsidRPr="00C63897" w14:paraId="315A3BAB" w14:textId="77777777" w:rsidTr="00637EBA">
        <w:tc>
          <w:tcPr>
            <w:tcW w:w="2972" w:type="dxa"/>
            <w:vMerge w:val="restart"/>
          </w:tcPr>
          <w:p w14:paraId="2ED3BA39" w14:textId="77777777" w:rsidR="002E32DC" w:rsidRPr="008F694A" w:rsidRDefault="002E32DC" w:rsidP="00637EBA">
            <w:pPr>
              <w:suppressAutoHyphens/>
              <w:jc w:val="both"/>
              <w:rPr>
                <w:rFonts w:ascii="Times New Roman" w:eastAsia="Times New Roman" w:hAnsi="Times New Roman" w:cs="Times New Roman"/>
                <w:b/>
                <w:lang w:eastAsia="ru-RU"/>
              </w:rPr>
            </w:pPr>
            <w:r w:rsidRPr="008F694A">
              <w:rPr>
                <w:rFonts w:ascii="Times New Roman" w:eastAsia="Times New Roman" w:hAnsi="Times New Roman" w:cs="Times New Roman"/>
                <w:b/>
                <w:lang w:eastAsia="ru-RU"/>
              </w:rPr>
              <w:lastRenderedPageBreak/>
              <w:t>Тема 3.3</w:t>
            </w:r>
          </w:p>
          <w:p w14:paraId="0B9BEC5C" w14:textId="77777777" w:rsidR="002E32DC" w:rsidRPr="00D17D85" w:rsidRDefault="002E32DC" w:rsidP="00637EBA">
            <w:pPr>
              <w:suppressAutoHyphens/>
              <w:jc w:val="both"/>
              <w:rPr>
                <w:rFonts w:ascii="Times New Roman" w:eastAsia="Times New Roman" w:hAnsi="Times New Roman" w:cs="Times New Roman"/>
                <w:b/>
                <w:lang w:eastAsia="ru-RU"/>
              </w:rPr>
            </w:pPr>
            <w:r w:rsidRPr="008F694A">
              <w:rPr>
                <w:rFonts w:ascii="Times New Roman" w:eastAsia="Times New Roman" w:hAnsi="Times New Roman" w:cs="Times New Roman"/>
                <w:b/>
                <w:lang w:eastAsia="ru-RU"/>
              </w:rPr>
              <w:t>Инструментальные методы анализа</w:t>
            </w:r>
          </w:p>
        </w:tc>
        <w:tc>
          <w:tcPr>
            <w:tcW w:w="6662" w:type="dxa"/>
          </w:tcPr>
          <w:p w14:paraId="77C73C1E" w14:textId="77777777" w:rsidR="002E32DC" w:rsidRPr="00C63897" w:rsidRDefault="002E32DC" w:rsidP="00637E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2E32DC" w:rsidRPr="00C63897" w14:paraId="3CE8E33B" w14:textId="77777777" w:rsidTr="00637EBA">
        <w:tc>
          <w:tcPr>
            <w:tcW w:w="2972" w:type="dxa"/>
            <w:vMerge/>
          </w:tcPr>
          <w:p w14:paraId="6DAFD0D5" w14:textId="77777777" w:rsidR="002E32DC" w:rsidRPr="00F70F81" w:rsidRDefault="002E32DC" w:rsidP="00637EBA">
            <w:pPr>
              <w:suppressAutoHyphens/>
              <w:jc w:val="both"/>
              <w:rPr>
                <w:rFonts w:ascii="Times New Roman" w:hAnsi="Times New Roman" w:cs="Times New Roman"/>
                <w:bCs/>
                <w:sz w:val="24"/>
                <w:szCs w:val="24"/>
              </w:rPr>
            </w:pPr>
          </w:p>
        </w:tc>
        <w:tc>
          <w:tcPr>
            <w:tcW w:w="6662" w:type="dxa"/>
          </w:tcPr>
          <w:p w14:paraId="0CEB60AF" w14:textId="77777777" w:rsidR="002E32DC" w:rsidRPr="00C63897" w:rsidRDefault="002E32DC" w:rsidP="00637EBA">
            <w:pPr>
              <w:rPr>
                <w:rFonts w:ascii="Times New Roman" w:eastAsia="Times New Roman" w:hAnsi="Times New Roman" w:cs="Times New Roman"/>
                <w:b/>
                <w:bCs/>
                <w:lang w:eastAsia="ru-RU"/>
              </w:rPr>
            </w:pPr>
            <w:r w:rsidRPr="008F694A">
              <w:rPr>
                <w:rFonts w:ascii="Times New Roman" w:eastAsia="Times New Roman" w:hAnsi="Times New Roman" w:cs="Times New Roman"/>
                <w:lang w:eastAsia="ru-RU"/>
              </w:rPr>
              <w:t>Классификация инструментальных методов анализа. Обзор оптических, хроматографических и электрохимических методов анализа</w:t>
            </w:r>
          </w:p>
        </w:tc>
      </w:tr>
      <w:tr w:rsidR="002E32DC" w:rsidRPr="00C63897" w14:paraId="54DF20DF" w14:textId="77777777" w:rsidTr="00637EBA">
        <w:tc>
          <w:tcPr>
            <w:tcW w:w="2972" w:type="dxa"/>
            <w:vMerge/>
          </w:tcPr>
          <w:p w14:paraId="4D62171D" w14:textId="77777777" w:rsidR="002E32DC" w:rsidRPr="00F70F81" w:rsidRDefault="002E32DC" w:rsidP="00637EBA">
            <w:pPr>
              <w:suppressAutoHyphens/>
              <w:jc w:val="both"/>
              <w:rPr>
                <w:rFonts w:ascii="Times New Roman" w:hAnsi="Times New Roman" w:cs="Times New Roman"/>
                <w:bCs/>
                <w:sz w:val="24"/>
                <w:szCs w:val="24"/>
              </w:rPr>
            </w:pPr>
          </w:p>
        </w:tc>
        <w:tc>
          <w:tcPr>
            <w:tcW w:w="6662" w:type="dxa"/>
          </w:tcPr>
          <w:p w14:paraId="471D94B8" w14:textId="77777777" w:rsidR="002E32DC" w:rsidRPr="00C63897" w:rsidRDefault="002E32DC"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E32DC" w:rsidRPr="00C63897" w14:paraId="78E8CC3B" w14:textId="77777777" w:rsidTr="00637EBA">
        <w:tc>
          <w:tcPr>
            <w:tcW w:w="2972" w:type="dxa"/>
            <w:vMerge/>
          </w:tcPr>
          <w:p w14:paraId="0EFCF68A" w14:textId="77777777" w:rsidR="002E32DC" w:rsidRPr="00F70F81" w:rsidRDefault="002E32DC" w:rsidP="00637EBA">
            <w:pPr>
              <w:suppressAutoHyphens/>
              <w:jc w:val="both"/>
              <w:rPr>
                <w:rFonts w:ascii="Times New Roman" w:hAnsi="Times New Roman" w:cs="Times New Roman"/>
                <w:bCs/>
                <w:sz w:val="24"/>
                <w:szCs w:val="24"/>
              </w:rPr>
            </w:pPr>
          </w:p>
        </w:tc>
        <w:tc>
          <w:tcPr>
            <w:tcW w:w="6662" w:type="dxa"/>
          </w:tcPr>
          <w:p w14:paraId="198AB259" w14:textId="77777777" w:rsidR="002E32DC" w:rsidRPr="00C63897" w:rsidRDefault="002E32DC" w:rsidP="00637EBA">
            <w:pPr>
              <w:rPr>
                <w:rFonts w:ascii="Times New Roman" w:eastAsia="Times New Roman" w:hAnsi="Times New Roman" w:cs="Times New Roman"/>
                <w:b/>
                <w:bCs/>
                <w:lang w:eastAsia="ru-RU"/>
              </w:rPr>
            </w:pPr>
            <w:r w:rsidRPr="008F694A">
              <w:rPr>
                <w:rFonts w:ascii="Times New Roman" w:eastAsia="Times New Roman" w:hAnsi="Times New Roman" w:cs="Times New Roman"/>
                <w:lang w:eastAsia="ru-RU"/>
              </w:rPr>
              <w:t>Приготовление стандартных растворов и построение калибровочного графика для фотометрического определения</w:t>
            </w:r>
          </w:p>
        </w:tc>
      </w:tr>
      <w:tr w:rsidR="002E32DC" w:rsidRPr="00C63897" w14:paraId="19FD98BF" w14:textId="77777777" w:rsidTr="00637EBA">
        <w:tc>
          <w:tcPr>
            <w:tcW w:w="2972" w:type="dxa"/>
            <w:vMerge/>
          </w:tcPr>
          <w:p w14:paraId="15EFF3B7" w14:textId="77777777" w:rsidR="002E32DC" w:rsidRPr="00F70F81" w:rsidRDefault="002E32DC" w:rsidP="00637EBA">
            <w:pPr>
              <w:suppressAutoHyphens/>
              <w:jc w:val="both"/>
              <w:rPr>
                <w:rFonts w:ascii="Times New Roman" w:hAnsi="Times New Roman" w:cs="Times New Roman"/>
                <w:bCs/>
                <w:sz w:val="24"/>
                <w:szCs w:val="24"/>
              </w:rPr>
            </w:pPr>
          </w:p>
        </w:tc>
        <w:tc>
          <w:tcPr>
            <w:tcW w:w="6662" w:type="dxa"/>
          </w:tcPr>
          <w:p w14:paraId="316565C2" w14:textId="77777777" w:rsidR="002E32DC" w:rsidRPr="008F694A" w:rsidRDefault="002E32DC" w:rsidP="00637EBA">
            <w:pPr>
              <w:rPr>
                <w:rFonts w:ascii="Times New Roman" w:eastAsia="Times New Roman" w:hAnsi="Times New Roman" w:cs="Times New Roman"/>
                <w:lang w:eastAsia="ru-RU"/>
              </w:rPr>
            </w:pPr>
            <w:r w:rsidRPr="008F694A">
              <w:rPr>
                <w:rFonts w:ascii="Times New Roman" w:eastAsia="Times New Roman" w:hAnsi="Times New Roman" w:cs="Times New Roman"/>
                <w:lang w:eastAsia="ru-RU"/>
              </w:rPr>
              <w:t>Фотометрическое определение содержания общего железа в подземных водах</w:t>
            </w:r>
          </w:p>
        </w:tc>
      </w:tr>
      <w:tr w:rsidR="002E32DC" w:rsidRPr="00C63897" w14:paraId="279C79D1" w14:textId="77777777" w:rsidTr="00637EBA">
        <w:tc>
          <w:tcPr>
            <w:tcW w:w="2972" w:type="dxa"/>
            <w:vMerge/>
          </w:tcPr>
          <w:p w14:paraId="30D9A5FD" w14:textId="77777777" w:rsidR="002E32DC" w:rsidRPr="00F70F81" w:rsidRDefault="002E32DC" w:rsidP="00637EBA">
            <w:pPr>
              <w:suppressAutoHyphens/>
              <w:jc w:val="both"/>
              <w:rPr>
                <w:rFonts w:ascii="Times New Roman" w:hAnsi="Times New Roman" w:cs="Times New Roman"/>
                <w:bCs/>
                <w:sz w:val="24"/>
                <w:szCs w:val="24"/>
              </w:rPr>
            </w:pPr>
          </w:p>
        </w:tc>
        <w:tc>
          <w:tcPr>
            <w:tcW w:w="6662" w:type="dxa"/>
          </w:tcPr>
          <w:p w14:paraId="28C1A325" w14:textId="77777777" w:rsidR="002E32DC" w:rsidRPr="008F694A" w:rsidRDefault="002E32DC" w:rsidP="00637EBA">
            <w:pPr>
              <w:rPr>
                <w:rFonts w:ascii="Times New Roman" w:eastAsia="Times New Roman" w:hAnsi="Times New Roman" w:cs="Times New Roman"/>
                <w:lang w:eastAsia="ru-RU"/>
              </w:rPr>
            </w:pPr>
            <w:r w:rsidRPr="008F694A">
              <w:rPr>
                <w:rFonts w:ascii="Times New Roman" w:eastAsia="Times New Roman" w:hAnsi="Times New Roman" w:cs="Times New Roman"/>
                <w:lang w:eastAsia="ru-RU"/>
              </w:rPr>
              <w:t>Рефрактометрическое определение однокомпонентных растворов</w:t>
            </w:r>
          </w:p>
        </w:tc>
      </w:tr>
      <w:tr w:rsidR="002E32DC" w:rsidRPr="00C63897" w14:paraId="388C6BBC" w14:textId="77777777" w:rsidTr="00637EBA">
        <w:tc>
          <w:tcPr>
            <w:tcW w:w="2972" w:type="dxa"/>
            <w:vMerge/>
          </w:tcPr>
          <w:p w14:paraId="38FA0352" w14:textId="77777777" w:rsidR="002E32DC" w:rsidRPr="00F70F81" w:rsidRDefault="002E32DC" w:rsidP="00637EBA">
            <w:pPr>
              <w:suppressAutoHyphens/>
              <w:jc w:val="both"/>
              <w:rPr>
                <w:rFonts w:ascii="Times New Roman" w:hAnsi="Times New Roman" w:cs="Times New Roman"/>
                <w:bCs/>
                <w:sz w:val="24"/>
                <w:szCs w:val="24"/>
              </w:rPr>
            </w:pPr>
          </w:p>
        </w:tc>
        <w:tc>
          <w:tcPr>
            <w:tcW w:w="6662" w:type="dxa"/>
          </w:tcPr>
          <w:p w14:paraId="6A5E23B3" w14:textId="77777777" w:rsidR="002E32DC" w:rsidRPr="008F694A" w:rsidRDefault="002E32DC" w:rsidP="00637EBA">
            <w:pPr>
              <w:rPr>
                <w:rFonts w:ascii="Times New Roman" w:eastAsia="Times New Roman" w:hAnsi="Times New Roman" w:cs="Times New Roman"/>
                <w:lang w:eastAsia="ru-RU"/>
              </w:rPr>
            </w:pPr>
            <w:r w:rsidRPr="008F694A">
              <w:rPr>
                <w:rFonts w:ascii="Times New Roman" w:eastAsia="Times New Roman" w:hAnsi="Times New Roman" w:cs="Times New Roman"/>
                <w:lang w:eastAsia="ru-RU"/>
              </w:rPr>
              <w:t>Определение карбонатов и гидрокарбонатов в природных водах методом потенциометрического титрования</w:t>
            </w:r>
          </w:p>
        </w:tc>
      </w:tr>
      <w:tr w:rsidR="002E32DC" w:rsidRPr="00C63897" w14:paraId="31378461" w14:textId="77777777" w:rsidTr="00637EBA">
        <w:tc>
          <w:tcPr>
            <w:tcW w:w="2972" w:type="dxa"/>
            <w:vMerge/>
          </w:tcPr>
          <w:p w14:paraId="7E0DDFBD" w14:textId="77777777" w:rsidR="002E32DC" w:rsidRPr="00F70F81" w:rsidRDefault="002E32DC" w:rsidP="00637EBA">
            <w:pPr>
              <w:suppressAutoHyphens/>
              <w:jc w:val="both"/>
              <w:rPr>
                <w:rFonts w:ascii="Times New Roman" w:hAnsi="Times New Roman" w:cs="Times New Roman"/>
                <w:bCs/>
                <w:sz w:val="24"/>
                <w:szCs w:val="24"/>
              </w:rPr>
            </w:pPr>
          </w:p>
        </w:tc>
        <w:tc>
          <w:tcPr>
            <w:tcW w:w="6662" w:type="dxa"/>
          </w:tcPr>
          <w:p w14:paraId="754D4AB2" w14:textId="77777777" w:rsidR="002E32DC" w:rsidRPr="008F694A" w:rsidRDefault="002E32DC" w:rsidP="00637EBA">
            <w:pPr>
              <w:rPr>
                <w:rFonts w:ascii="Times New Roman" w:eastAsia="Times New Roman" w:hAnsi="Times New Roman" w:cs="Times New Roman"/>
                <w:lang w:eastAsia="ru-RU"/>
              </w:rPr>
            </w:pPr>
            <w:r w:rsidRPr="008F694A">
              <w:rPr>
                <w:rFonts w:ascii="Times New Roman" w:eastAsia="Times New Roman" w:hAnsi="Times New Roman" w:cs="Times New Roman"/>
                <w:lang w:eastAsia="ru-RU"/>
              </w:rPr>
              <w:t xml:space="preserve">Количественное определение сульфата магния с применением </w:t>
            </w:r>
            <w:proofErr w:type="spellStart"/>
            <w:r w:rsidRPr="008F694A">
              <w:rPr>
                <w:rFonts w:ascii="Times New Roman" w:eastAsia="Times New Roman" w:hAnsi="Times New Roman" w:cs="Times New Roman"/>
                <w:lang w:eastAsia="ru-RU"/>
              </w:rPr>
              <w:t>ионнообменной</w:t>
            </w:r>
            <w:proofErr w:type="spellEnd"/>
            <w:r w:rsidRPr="008F694A">
              <w:rPr>
                <w:rFonts w:ascii="Times New Roman" w:eastAsia="Times New Roman" w:hAnsi="Times New Roman" w:cs="Times New Roman"/>
                <w:lang w:eastAsia="ru-RU"/>
              </w:rPr>
              <w:t xml:space="preserve"> хроматографии</w:t>
            </w:r>
          </w:p>
        </w:tc>
      </w:tr>
      <w:tr w:rsidR="002E32DC" w:rsidRPr="00C63897" w14:paraId="2741CC7C" w14:textId="77777777" w:rsidTr="00637EBA">
        <w:tc>
          <w:tcPr>
            <w:tcW w:w="2972" w:type="dxa"/>
            <w:vMerge/>
          </w:tcPr>
          <w:p w14:paraId="39DE3E80" w14:textId="77777777" w:rsidR="002E32DC" w:rsidRPr="00F70F81" w:rsidRDefault="002E32DC" w:rsidP="00637EBA">
            <w:pPr>
              <w:suppressAutoHyphens/>
              <w:jc w:val="both"/>
              <w:rPr>
                <w:rFonts w:ascii="Times New Roman" w:hAnsi="Times New Roman" w:cs="Times New Roman"/>
                <w:bCs/>
                <w:sz w:val="24"/>
                <w:szCs w:val="24"/>
              </w:rPr>
            </w:pPr>
          </w:p>
        </w:tc>
        <w:tc>
          <w:tcPr>
            <w:tcW w:w="6662" w:type="dxa"/>
            <w:vAlign w:val="bottom"/>
          </w:tcPr>
          <w:p w14:paraId="1E10965C" w14:textId="77777777" w:rsidR="002E32DC" w:rsidRDefault="002E32DC"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D650370" w14:textId="77777777" w:rsidR="002E32DC" w:rsidRPr="00C63897" w:rsidRDefault="002E32DC" w:rsidP="00637EB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32DC" w:rsidRPr="00C63897" w14:paraId="38B78935" w14:textId="77777777" w:rsidTr="00637EBA">
        <w:tc>
          <w:tcPr>
            <w:tcW w:w="9634" w:type="dxa"/>
            <w:gridSpan w:val="2"/>
          </w:tcPr>
          <w:p w14:paraId="224E80FF" w14:textId="77777777" w:rsidR="002E32DC" w:rsidRPr="00A736C8" w:rsidRDefault="002E32DC" w:rsidP="00637EBA">
            <w:pPr>
              <w:spacing w:line="276" w:lineRule="auto"/>
              <w:rPr>
                <w:rFonts w:ascii="Times New Roman" w:eastAsia="Times New Roman" w:hAnsi="Times New Roman" w:cs="Times New Roman"/>
                <w:b/>
                <w:bCs/>
                <w:iCs/>
                <w:highlight w:val="yellow"/>
                <w:lang w:eastAsia="ru-RU"/>
              </w:rPr>
            </w:pPr>
            <w:r w:rsidRPr="00A736C8">
              <w:rPr>
                <w:rFonts w:ascii="Times New Roman" w:eastAsia="Times New Roman" w:hAnsi="Times New Roman" w:cs="Times New Roman"/>
                <w:b/>
                <w:bCs/>
                <w:iCs/>
                <w:lang w:eastAsia="ru-RU"/>
              </w:rPr>
              <w:t>Промежуточная аттестация (количество часов)</w:t>
            </w:r>
          </w:p>
        </w:tc>
      </w:tr>
      <w:tr w:rsidR="002E32DC" w:rsidRPr="00C63897" w14:paraId="47F6EF45" w14:textId="77777777" w:rsidTr="00637EBA">
        <w:tc>
          <w:tcPr>
            <w:tcW w:w="9634" w:type="dxa"/>
            <w:gridSpan w:val="2"/>
          </w:tcPr>
          <w:p w14:paraId="74179689" w14:textId="1B710877" w:rsidR="002E32DC" w:rsidRPr="00F70F81" w:rsidRDefault="002E32DC" w:rsidP="00637EBA">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DC63AF">
              <w:rPr>
                <w:rFonts w:ascii="Times New Roman" w:eastAsia="Times New Roman" w:hAnsi="Times New Roman" w:cs="Times New Roman"/>
                <w:b/>
                <w:bCs/>
                <w:lang w:eastAsia="ru-RU"/>
              </w:rPr>
              <w:t>64</w:t>
            </w:r>
            <w:r>
              <w:rPr>
                <w:rFonts w:ascii="Times New Roman" w:eastAsia="Times New Roman" w:hAnsi="Times New Roman" w:cs="Times New Roman"/>
                <w:b/>
                <w:bCs/>
                <w:lang w:eastAsia="ru-RU"/>
              </w:rPr>
              <w:t>)</w:t>
            </w:r>
          </w:p>
        </w:tc>
      </w:tr>
    </w:tbl>
    <w:p w14:paraId="02A0BD83" w14:textId="77777777" w:rsidR="002E32DC" w:rsidRDefault="002E32DC" w:rsidP="002E32DC">
      <w:pPr>
        <w:rPr>
          <w:rFonts w:ascii="Times New Roman" w:hAnsi="Times New Roman" w:cs="Times New Roman"/>
          <w:sz w:val="24"/>
          <w:szCs w:val="24"/>
        </w:rPr>
      </w:pPr>
    </w:p>
    <w:p w14:paraId="6B92F406" w14:textId="77777777" w:rsidR="002E32DC" w:rsidRPr="00DF068E" w:rsidRDefault="002E32DC" w:rsidP="002E32D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FA8752D" w14:textId="77777777" w:rsidR="002E32DC" w:rsidRPr="00E11160" w:rsidRDefault="002E32DC" w:rsidP="002E32DC">
      <w:pPr>
        <w:pStyle w:val="114"/>
        <w:rPr>
          <w:rFonts w:ascii="Times New Roman" w:hAnsi="Times New Roman"/>
        </w:rPr>
      </w:pPr>
      <w:r w:rsidRPr="00E11160">
        <w:rPr>
          <w:rFonts w:ascii="Times New Roman" w:hAnsi="Times New Roman"/>
        </w:rPr>
        <w:t>3.1. Материально-техническое обеспечение</w:t>
      </w:r>
    </w:p>
    <w:p w14:paraId="7CA43EF2" w14:textId="6D5599CB" w:rsidR="002E32DC" w:rsidRPr="00FA680C" w:rsidRDefault="002E32DC" w:rsidP="002E32D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i/>
          <w:sz w:val="24"/>
          <w:szCs w:val="24"/>
        </w:rPr>
        <w:t xml:space="preserve"> </w:t>
      </w:r>
      <w:r w:rsidRPr="0073207A">
        <w:rPr>
          <w:rFonts w:ascii="Times New Roman" w:hAnsi="Times New Roman" w:cs="Times New Roman"/>
          <w:bCs/>
          <w:iCs/>
          <w:sz w:val="24"/>
          <w:szCs w:val="24"/>
        </w:rPr>
        <w:t>«Химических дисциплин»,</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w:t>
      </w:r>
      <w:r w:rsidR="00BA54F8">
        <w:rPr>
          <w:rFonts w:ascii="Times New Roman" w:hAnsi="Times New Roman" w:cs="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40FD701" w14:textId="7E8D0E1C" w:rsidR="002E32DC" w:rsidRPr="00FA680C" w:rsidRDefault="002E32DC" w:rsidP="002E32D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 xml:space="preserve">Лаборатория </w:t>
      </w:r>
      <w:r>
        <w:rPr>
          <w:rFonts w:ascii="Times New Roman" w:hAnsi="Times New Roman" w:cs="Times New Roman"/>
          <w:bCs/>
          <w:sz w:val="24"/>
          <w:szCs w:val="24"/>
        </w:rPr>
        <w:t>«</w:t>
      </w:r>
      <w:r w:rsidR="00BA54F8">
        <w:rPr>
          <w:rFonts w:ascii="Times New Roman" w:hAnsi="Times New Roman" w:cs="Times New Roman"/>
          <w:bCs/>
          <w:sz w:val="24"/>
          <w:szCs w:val="24"/>
        </w:rPr>
        <w:t>А</w:t>
      </w:r>
      <w:r>
        <w:rPr>
          <w:rFonts w:ascii="Times New Roman" w:hAnsi="Times New Roman" w:cs="Times New Roman"/>
          <w:bCs/>
          <w:sz w:val="24"/>
          <w:szCs w:val="24"/>
        </w:rPr>
        <w:t>налитической химии»,</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2EB81C67" w14:textId="77777777" w:rsidR="002E32DC" w:rsidRDefault="002E32DC" w:rsidP="002E32DC"/>
    <w:p w14:paraId="6826697E" w14:textId="77777777" w:rsidR="002E32DC" w:rsidRPr="00E11160" w:rsidRDefault="002E32DC" w:rsidP="002E32D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4A9EAF4" w14:textId="77777777" w:rsidR="002E32DC" w:rsidRDefault="002E32DC" w:rsidP="002E32D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5A766DD" w14:textId="77777777" w:rsidR="002E32DC" w:rsidRDefault="002E32DC" w:rsidP="002E32DC">
      <w:pPr>
        <w:pStyle w:val="a4"/>
        <w:spacing w:line="276" w:lineRule="auto"/>
        <w:ind w:left="0" w:firstLine="709"/>
        <w:jc w:val="both"/>
        <w:rPr>
          <w:rFonts w:ascii="Times New Roman" w:hAnsi="Times New Roman"/>
          <w:bCs/>
          <w:sz w:val="24"/>
          <w:szCs w:val="24"/>
        </w:rPr>
      </w:pPr>
    </w:p>
    <w:p w14:paraId="2221E60F" w14:textId="77777777" w:rsidR="002E32DC" w:rsidRDefault="002E32DC" w:rsidP="002E32D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98382A7" w14:textId="77777777" w:rsidR="002E32DC" w:rsidRPr="008F694A" w:rsidRDefault="002E32DC" w:rsidP="00387329">
      <w:pPr>
        <w:pStyle w:val="a4"/>
        <w:numPr>
          <w:ilvl w:val="0"/>
          <w:numId w:val="19"/>
        </w:numPr>
        <w:tabs>
          <w:tab w:val="left" w:pos="1134"/>
        </w:tabs>
        <w:spacing w:after="200" w:line="276" w:lineRule="auto"/>
        <w:jc w:val="both"/>
        <w:rPr>
          <w:rFonts w:ascii="Times New Roman" w:eastAsia="№Е" w:hAnsi="Times New Roman" w:cs="Times New Roman"/>
          <w:sz w:val="24"/>
          <w:szCs w:val="24"/>
          <w:lang w:eastAsia="ru-RU"/>
        </w:rPr>
      </w:pPr>
      <w:r w:rsidRPr="008F694A">
        <w:rPr>
          <w:rFonts w:ascii="Times New Roman" w:eastAsia="№Е" w:hAnsi="Times New Roman" w:cs="Times New Roman"/>
          <w:sz w:val="24"/>
          <w:szCs w:val="24"/>
          <w:lang w:eastAsia="ru-RU"/>
        </w:rPr>
        <w:t>Аналитическая химия: Учебник для студ. учреждений сред. проф. образования / [Ю.М. Глубоков, В.А. Головачева, Ю.А. Ефимова]; под ред. А.А. Ищенко. 3-е изд., стер. – Москва: Академия, 2021. – 480 с.</w:t>
      </w:r>
    </w:p>
    <w:p w14:paraId="1537F2CC" w14:textId="77777777" w:rsidR="002E32DC" w:rsidRPr="008F694A" w:rsidRDefault="002E32DC" w:rsidP="00387329">
      <w:pPr>
        <w:pStyle w:val="a4"/>
        <w:numPr>
          <w:ilvl w:val="0"/>
          <w:numId w:val="19"/>
        </w:numPr>
        <w:tabs>
          <w:tab w:val="left" w:pos="1134"/>
        </w:tabs>
        <w:spacing w:after="200" w:line="276" w:lineRule="auto"/>
        <w:jc w:val="both"/>
        <w:rPr>
          <w:rFonts w:ascii="Times New Roman" w:eastAsia="№Е" w:hAnsi="Times New Roman" w:cs="Times New Roman"/>
          <w:sz w:val="24"/>
          <w:szCs w:val="24"/>
          <w:lang w:eastAsia="ru-RU"/>
        </w:rPr>
      </w:pPr>
      <w:r w:rsidRPr="008F694A">
        <w:rPr>
          <w:rFonts w:ascii="Times New Roman" w:eastAsia="№Е" w:hAnsi="Times New Roman" w:cs="Times New Roman"/>
          <w:sz w:val="24"/>
          <w:szCs w:val="24"/>
          <w:lang w:eastAsia="ru-RU"/>
        </w:rPr>
        <w:t xml:space="preserve">Глинка, Н. Л.  Общая химия в 2 т. Том 1: учебник для среднего профессионального образования / Н. Л. Глинка; под редакцией В. А. Попкова, А. В. Бабкова. — 20-е изд., </w:t>
      </w:r>
      <w:proofErr w:type="spellStart"/>
      <w:r w:rsidRPr="008F694A">
        <w:rPr>
          <w:rFonts w:ascii="Times New Roman" w:eastAsia="№Е" w:hAnsi="Times New Roman" w:cs="Times New Roman"/>
          <w:sz w:val="24"/>
          <w:szCs w:val="24"/>
          <w:lang w:eastAsia="ru-RU"/>
        </w:rPr>
        <w:t>перераб</w:t>
      </w:r>
      <w:proofErr w:type="spellEnd"/>
      <w:r w:rsidRPr="008F694A">
        <w:rPr>
          <w:rFonts w:ascii="Times New Roman" w:eastAsia="№Е" w:hAnsi="Times New Roman" w:cs="Times New Roman"/>
          <w:sz w:val="24"/>
          <w:szCs w:val="24"/>
          <w:lang w:eastAsia="ru-RU"/>
        </w:rPr>
        <w:t xml:space="preserve">. и доп. — Москва: Издательство </w:t>
      </w:r>
      <w:proofErr w:type="spellStart"/>
      <w:r w:rsidRPr="008F694A">
        <w:rPr>
          <w:rFonts w:ascii="Times New Roman" w:eastAsia="№Е" w:hAnsi="Times New Roman" w:cs="Times New Roman"/>
          <w:sz w:val="24"/>
          <w:szCs w:val="24"/>
          <w:lang w:eastAsia="ru-RU"/>
        </w:rPr>
        <w:t>Юрайт</w:t>
      </w:r>
      <w:proofErr w:type="spellEnd"/>
      <w:r w:rsidRPr="008F694A">
        <w:rPr>
          <w:rFonts w:ascii="Times New Roman" w:eastAsia="№Е" w:hAnsi="Times New Roman" w:cs="Times New Roman"/>
          <w:sz w:val="24"/>
          <w:szCs w:val="24"/>
          <w:lang w:eastAsia="ru-RU"/>
        </w:rPr>
        <w:t xml:space="preserve">, 2021. — 349 с. — (Профессиональное образование). — ISBN 978-5-9916-9672-2. — Текст: электронный // Образовательная платформа </w:t>
      </w:r>
      <w:proofErr w:type="spellStart"/>
      <w:r w:rsidRPr="008F694A">
        <w:rPr>
          <w:rFonts w:ascii="Times New Roman" w:eastAsia="№Е" w:hAnsi="Times New Roman" w:cs="Times New Roman"/>
          <w:sz w:val="24"/>
          <w:szCs w:val="24"/>
          <w:lang w:eastAsia="ru-RU"/>
        </w:rPr>
        <w:t>Юрайт</w:t>
      </w:r>
      <w:proofErr w:type="spellEnd"/>
      <w:r w:rsidRPr="008F694A">
        <w:rPr>
          <w:rFonts w:ascii="Times New Roman" w:eastAsia="№Е" w:hAnsi="Times New Roman" w:cs="Times New Roman"/>
          <w:sz w:val="24"/>
          <w:szCs w:val="24"/>
          <w:lang w:eastAsia="ru-RU"/>
        </w:rPr>
        <w:t xml:space="preserve"> [сайт]. — URL: https://urait.ru/bcode/421085 </w:t>
      </w:r>
    </w:p>
    <w:p w14:paraId="1E6A4372" w14:textId="77777777" w:rsidR="002E32DC" w:rsidRPr="008F694A" w:rsidRDefault="002E32DC" w:rsidP="00387329">
      <w:pPr>
        <w:pStyle w:val="a4"/>
        <w:numPr>
          <w:ilvl w:val="0"/>
          <w:numId w:val="19"/>
        </w:numPr>
        <w:tabs>
          <w:tab w:val="left" w:pos="1134"/>
        </w:tabs>
        <w:spacing w:after="200" w:line="276" w:lineRule="auto"/>
        <w:jc w:val="both"/>
        <w:rPr>
          <w:rFonts w:ascii="Times New Roman" w:eastAsia="№Е" w:hAnsi="Times New Roman" w:cs="Times New Roman"/>
          <w:sz w:val="24"/>
          <w:szCs w:val="24"/>
          <w:lang w:eastAsia="ru-RU"/>
        </w:rPr>
      </w:pPr>
      <w:r w:rsidRPr="008F694A">
        <w:rPr>
          <w:rFonts w:ascii="Times New Roman" w:eastAsia="№Е" w:hAnsi="Times New Roman" w:cs="Times New Roman"/>
          <w:sz w:val="24"/>
          <w:szCs w:val="24"/>
          <w:lang w:eastAsia="ru-RU"/>
        </w:rPr>
        <w:t xml:space="preserve">Глинка, Н. Л.  Общая химия в 2 т. Том 2: учебник для вузов / Н. Л. Глинка; под редакцией В. А. Попкова, А. В. Бабкова. — 20-е изд., </w:t>
      </w:r>
      <w:proofErr w:type="spellStart"/>
      <w:r w:rsidRPr="008F694A">
        <w:rPr>
          <w:rFonts w:ascii="Times New Roman" w:eastAsia="№Е" w:hAnsi="Times New Roman" w:cs="Times New Roman"/>
          <w:sz w:val="24"/>
          <w:szCs w:val="24"/>
          <w:lang w:eastAsia="ru-RU"/>
        </w:rPr>
        <w:t>перераб</w:t>
      </w:r>
      <w:proofErr w:type="spellEnd"/>
      <w:r w:rsidRPr="008F694A">
        <w:rPr>
          <w:rFonts w:ascii="Times New Roman" w:eastAsia="№Е" w:hAnsi="Times New Roman" w:cs="Times New Roman"/>
          <w:sz w:val="24"/>
          <w:szCs w:val="24"/>
          <w:lang w:eastAsia="ru-RU"/>
        </w:rPr>
        <w:t xml:space="preserve">. и доп. — Москва: Издательство </w:t>
      </w:r>
      <w:proofErr w:type="spellStart"/>
      <w:r w:rsidRPr="008F694A">
        <w:rPr>
          <w:rFonts w:ascii="Times New Roman" w:eastAsia="№Е" w:hAnsi="Times New Roman" w:cs="Times New Roman"/>
          <w:sz w:val="24"/>
          <w:szCs w:val="24"/>
          <w:lang w:eastAsia="ru-RU"/>
        </w:rPr>
        <w:t>Юрайт</w:t>
      </w:r>
      <w:proofErr w:type="spellEnd"/>
      <w:r w:rsidRPr="008F694A">
        <w:rPr>
          <w:rFonts w:ascii="Times New Roman" w:eastAsia="№Е" w:hAnsi="Times New Roman" w:cs="Times New Roman"/>
          <w:sz w:val="24"/>
          <w:szCs w:val="24"/>
          <w:lang w:eastAsia="ru-RU"/>
        </w:rPr>
        <w:t>, 2021. — 379 с. — (Высшее образование). — ISBN 978-5-9916-</w:t>
      </w:r>
      <w:r w:rsidRPr="008F694A">
        <w:rPr>
          <w:rFonts w:ascii="Times New Roman" w:eastAsia="№Е" w:hAnsi="Times New Roman" w:cs="Times New Roman"/>
          <w:sz w:val="24"/>
          <w:szCs w:val="24"/>
          <w:lang w:eastAsia="ru-RU"/>
        </w:rPr>
        <w:lastRenderedPageBreak/>
        <w:t xml:space="preserve">9355-4. — Текст: электронный // Образовательная платформа </w:t>
      </w:r>
      <w:proofErr w:type="spellStart"/>
      <w:r w:rsidRPr="008F694A">
        <w:rPr>
          <w:rFonts w:ascii="Times New Roman" w:eastAsia="№Е" w:hAnsi="Times New Roman" w:cs="Times New Roman"/>
          <w:sz w:val="24"/>
          <w:szCs w:val="24"/>
          <w:lang w:eastAsia="ru-RU"/>
        </w:rPr>
        <w:t>Юрайт</w:t>
      </w:r>
      <w:proofErr w:type="spellEnd"/>
      <w:r w:rsidRPr="008F694A">
        <w:rPr>
          <w:rFonts w:ascii="Times New Roman" w:eastAsia="№Е" w:hAnsi="Times New Roman" w:cs="Times New Roman"/>
          <w:sz w:val="24"/>
          <w:szCs w:val="24"/>
          <w:lang w:eastAsia="ru-RU"/>
        </w:rPr>
        <w:t xml:space="preserve"> [сайт]. — URL: https://urait.ru/bcode/470484 </w:t>
      </w:r>
    </w:p>
    <w:p w14:paraId="6DAA1CE4" w14:textId="77777777" w:rsidR="002E32DC" w:rsidRPr="008F694A" w:rsidRDefault="002E32DC" w:rsidP="00387329">
      <w:pPr>
        <w:pStyle w:val="a4"/>
        <w:numPr>
          <w:ilvl w:val="0"/>
          <w:numId w:val="19"/>
        </w:numPr>
        <w:tabs>
          <w:tab w:val="left" w:pos="1134"/>
        </w:tabs>
        <w:spacing w:after="200" w:line="276" w:lineRule="auto"/>
        <w:jc w:val="both"/>
        <w:rPr>
          <w:rFonts w:ascii="Times New Roman" w:eastAsia="№Е" w:hAnsi="Times New Roman" w:cs="Times New Roman"/>
          <w:sz w:val="24"/>
          <w:szCs w:val="24"/>
          <w:lang w:eastAsia="ru-RU"/>
        </w:rPr>
      </w:pPr>
      <w:r w:rsidRPr="008F694A">
        <w:rPr>
          <w:rFonts w:ascii="Times New Roman" w:eastAsia="№Е" w:hAnsi="Times New Roman" w:cs="Times New Roman"/>
          <w:sz w:val="24"/>
          <w:szCs w:val="24"/>
          <w:lang w:eastAsia="ru-RU"/>
        </w:rPr>
        <w:t xml:space="preserve">Никитина, Н. Г.  Аналитическая химия: учебник и практикум для среднего профессионального образования / Н. Г. Никитина, А. Г. Борисов, Т. И. </w:t>
      </w:r>
      <w:proofErr w:type="spellStart"/>
      <w:r w:rsidRPr="008F694A">
        <w:rPr>
          <w:rFonts w:ascii="Times New Roman" w:eastAsia="№Е" w:hAnsi="Times New Roman" w:cs="Times New Roman"/>
          <w:sz w:val="24"/>
          <w:szCs w:val="24"/>
          <w:lang w:eastAsia="ru-RU"/>
        </w:rPr>
        <w:t>Хаханина</w:t>
      </w:r>
      <w:proofErr w:type="spellEnd"/>
      <w:r w:rsidRPr="008F694A">
        <w:rPr>
          <w:rFonts w:ascii="Times New Roman" w:eastAsia="№Е" w:hAnsi="Times New Roman" w:cs="Times New Roman"/>
          <w:sz w:val="24"/>
          <w:szCs w:val="24"/>
          <w:lang w:eastAsia="ru-RU"/>
        </w:rPr>
        <w:t xml:space="preserve">; под редакцией Н. Г. Никитиной. — 4-е изд., </w:t>
      </w:r>
      <w:proofErr w:type="spellStart"/>
      <w:r w:rsidRPr="008F694A">
        <w:rPr>
          <w:rFonts w:ascii="Times New Roman" w:eastAsia="№Е" w:hAnsi="Times New Roman" w:cs="Times New Roman"/>
          <w:sz w:val="24"/>
          <w:szCs w:val="24"/>
          <w:lang w:eastAsia="ru-RU"/>
        </w:rPr>
        <w:t>перераб</w:t>
      </w:r>
      <w:proofErr w:type="spellEnd"/>
      <w:r w:rsidRPr="008F694A">
        <w:rPr>
          <w:rFonts w:ascii="Times New Roman" w:eastAsia="№Е" w:hAnsi="Times New Roman" w:cs="Times New Roman"/>
          <w:sz w:val="24"/>
          <w:szCs w:val="24"/>
          <w:lang w:eastAsia="ru-RU"/>
        </w:rPr>
        <w:t xml:space="preserve">. и доп. — Москва: Издательство </w:t>
      </w:r>
      <w:proofErr w:type="spellStart"/>
      <w:r w:rsidRPr="008F694A">
        <w:rPr>
          <w:rFonts w:ascii="Times New Roman" w:eastAsia="№Е" w:hAnsi="Times New Roman" w:cs="Times New Roman"/>
          <w:sz w:val="24"/>
          <w:szCs w:val="24"/>
          <w:lang w:eastAsia="ru-RU"/>
        </w:rPr>
        <w:t>Юрайт</w:t>
      </w:r>
      <w:proofErr w:type="spellEnd"/>
      <w:r w:rsidRPr="008F694A">
        <w:rPr>
          <w:rFonts w:ascii="Times New Roman" w:eastAsia="№Е" w:hAnsi="Times New Roman" w:cs="Times New Roman"/>
          <w:sz w:val="24"/>
          <w:szCs w:val="24"/>
          <w:lang w:eastAsia="ru-RU"/>
        </w:rPr>
        <w:t xml:space="preserve">, 2021. — 394 с. — (Профессиональное образование). — ISBN 978-5-534-01463-1. — Текст: электронный // Образовательная платформа </w:t>
      </w:r>
      <w:proofErr w:type="spellStart"/>
      <w:r w:rsidRPr="008F694A">
        <w:rPr>
          <w:rFonts w:ascii="Times New Roman" w:eastAsia="№Е" w:hAnsi="Times New Roman" w:cs="Times New Roman"/>
          <w:sz w:val="24"/>
          <w:szCs w:val="24"/>
          <w:lang w:eastAsia="ru-RU"/>
        </w:rPr>
        <w:t>Юрайт</w:t>
      </w:r>
      <w:proofErr w:type="spellEnd"/>
      <w:r w:rsidRPr="008F694A">
        <w:rPr>
          <w:rFonts w:ascii="Times New Roman" w:eastAsia="№Е" w:hAnsi="Times New Roman" w:cs="Times New Roman"/>
          <w:sz w:val="24"/>
          <w:szCs w:val="24"/>
          <w:lang w:eastAsia="ru-RU"/>
        </w:rPr>
        <w:t xml:space="preserve"> [сайт]. — URL: https://urait.ru/bcode/469423</w:t>
      </w:r>
    </w:p>
    <w:p w14:paraId="322344AD" w14:textId="77777777" w:rsidR="002E32DC" w:rsidRPr="00E11160" w:rsidRDefault="002E32DC" w:rsidP="002E32DC">
      <w:pPr>
        <w:pStyle w:val="a4"/>
        <w:spacing w:line="276" w:lineRule="auto"/>
        <w:ind w:left="0" w:firstLine="709"/>
        <w:rPr>
          <w:rFonts w:ascii="Times New Roman" w:hAnsi="Times New Roman" w:cs="Times New Roman"/>
          <w:b/>
          <w:sz w:val="24"/>
          <w:szCs w:val="24"/>
        </w:rPr>
      </w:pPr>
    </w:p>
    <w:p w14:paraId="0E0E5F6B" w14:textId="77777777" w:rsidR="002E32DC" w:rsidRDefault="002E32DC" w:rsidP="002E32DC">
      <w:pPr>
        <w:suppressAutoHyphens/>
        <w:spacing w:line="276" w:lineRule="auto"/>
        <w:ind w:firstLine="709"/>
        <w:contextualSpacing/>
        <w:rPr>
          <w:rFonts w:ascii="Times New Roman" w:hAnsi="Times New Roman" w:cs="Times New Roman"/>
          <w:i/>
          <w:iCs/>
          <w:sz w:val="24"/>
          <w:szCs w:val="24"/>
        </w:rPr>
      </w:pPr>
      <w:r w:rsidRPr="00FA680C">
        <w:rPr>
          <w:rFonts w:ascii="Times New Roman" w:hAnsi="Times New Roman" w:cs="Times New Roman"/>
          <w:b/>
          <w:bCs/>
          <w:sz w:val="24"/>
          <w:szCs w:val="24"/>
        </w:rPr>
        <w:t xml:space="preserve">3.2.2. Дополнительные источники </w:t>
      </w:r>
      <w:r w:rsidRPr="0073207A">
        <w:rPr>
          <w:rFonts w:ascii="Times New Roman" w:hAnsi="Times New Roman" w:cs="Times New Roman"/>
          <w:i/>
          <w:iCs/>
          <w:sz w:val="24"/>
          <w:szCs w:val="24"/>
        </w:rPr>
        <w:t>(при необходимости)</w:t>
      </w:r>
    </w:p>
    <w:p w14:paraId="586F32AF" w14:textId="77777777" w:rsidR="002E32DC" w:rsidRPr="008F694A" w:rsidRDefault="002E32DC" w:rsidP="00387329">
      <w:pPr>
        <w:pStyle w:val="1f"/>
        <w:numPr>
          <w:ilvl w:val="0"/>
          <w:numId w:val="20"/>
        </w:numPr>
        <w:ind w:left="714" w:hanging="357"/>
        <w:contextualSpacing/>
        <w:jc w:val="left"/>
        <w:rPr>
          <w:rFonts w:ascii="Times New Roman" w:eastAsiaTheme="minorHAnsi" w:hAnsi="Times New Roman"/>
          <w:b w:val="0"/>
          <w:bCs w:val="0"/>
          <w:caps w:val="0"/>
          <w:kern w:val="0"/>
          <w:lang w:val="ru-RU" w:eastAsia="en-US"/>
        </w:rPr>
      </w:pPr>
      <w:r w:rsidRPr="008F694A">
        <w:rPr>
          <w:rFonts w:ascii="Times New Roman" w:eastAsiaTheme="minorHAnsi" w:hAnsi="Times New Roman"/>
          <w:b w:val="0"/>
          <w:bCs w:val="0"/>
          <w:caps w:val="0"/>
          <w:kern w:val="0"/>
          <w:lang w:val="ru-RU" w:eastAsia="en-US"/>
        </w:rPr>
        <w:t xml:space="preserve">Глинка, Н. Л.  Общая химия. Задачи и упражнения: учебно-практическое пособие для среднего профессионального образования / Н. Л. Глинка; под редакцией В. А. Попкова, А. В. Бабкова. — 14-е изд. — Москва: Издательство </w:t>
      </w:r>
      <w:proofErr w:type="spellStart"/>
      <w:r w:rsidRPr="008F694A">
        <w:rPr>
          <w:rFonts w:ascii="Times New Roman" w:eastAsiaTheme="minorHAnsi" w:hAnsi="Times New Roman"/>
          <w:b w:val="0"/>
          <w:bCs w:val="0"/>
          <w:caps w:val="0"/>
          <w:kern w:val="0"/>
          <w:lang w:val="ru-RU" w:eastAsia="en-US"/>
        </w:rPr>
        <w:t>Юрайт</w:t>
      </w:r>
      <w:proofErr w:type="spellEnd"/>
      <w:r w:rsidRPr="008F694A">
        <w:rPr>
          <w:rFonts w:ascii="Times New Roman" w:eastAsiaTheme="minorHAnsi" w:hAnsi="Times New Roman"/>
          <w:b w:val="0"/>
          <w:bCs w:val="0"/>
          <w:caps w:val="0"/>
          <w:kern w:val="0"/>
          <w:lang w:val="ru-RU" w:eastAsia="en-US"/>
        </w:rPr>
        <w:t xml:space="preserve">, 2021. — 236 с. — (Профессиональное образование). — ISBN 978-5-534-09475-6. — Текст: электронный // Образовательная платформа </w:t>
      </w:r>
      <w:proofErr w:type="spellStart"/>
      <w:r w:rsidRPr="008F694A">
        <w:rPr>
          <w:rFonts w:ascii="Times New Roman" w:eastAsiaTheme="minorHAnsi" w:hAnsi="Times New Roman"/>
          <w:b w:val="0"/>
          <w:bCs w:val="0"/>
          <w:caps w:val="0"/>
          <w:kern w:val="0"/>
          <w:lang w:val="ru-RU" w:eastAsia="en-US"/>
        </w:rPr>
        <w:t>Юрайт</w:t>
      </w:r>
      <w:proofErr w:type="spellEnd"/>
      <w:r w:rsidRPr="008F694A">
        <w:rPr>
          <w:rFonts w:ascii="Times New Roman" w:eastAsiaTheme="minorHAnsi" w:hAnsi="Times New Roman"/>
          <w:b w:val="0"/>
          <w:bCs w:val="0"/>
          <w:caps w:val="0"/>
          <w:kern w:val="0"/>
          <w:lang w:val="ru-RU" w:eastAsia="en-US"/>
        </w:rPr>
        <w:t xml:space="preserve"> [сайт]. — URL: https://urait.ru/bcode/470017 </w:t>
      </w:r>
    </w:p>
    <w:p w14:paraId="3CF840DC" w14:textId="77777777" w:rsidR="002E32DC" w:rsidRPr="008F694A" w:rsidRDefault="002E32DC" w:rsidP="00387329">
      <w:pPr>
        <w:pStyle w:val="1f"/>
        <w:numPr>
          <w:ilvl w:val="0"/>
          <w:numId w:val="20"/>
        </w:numPr>
        <w:ind w:left="714" w:hanging="357"/>
        <w:contextualSpacing/>
        <w:jc w:val="left"/>
        <w:rPr>
          <w:rFonts w:ascii="Times New Roman" w:eastAsiaTheme="minorHAnsi" w:hAnsi="Times New Roman"/>
          <w:b w:val="0"/>
          <w:bCs w:val="0"/>
          <w:caps w:val="0"/>
          <w:kern w:val="0"/>
          <w:lang w:val="ru-RU" w:eastAsia="en-US"/>
        </w:rPr>
      </w:pPr>
      <w:r w:rsidRPr="008F694A">
        <w:rPr>
          <w:rFonts w:ascii="Times New Roman" w:eastAsiaTheme="minorHAnsi" w:hAnsi="Times New Roman"/>
          <w:b w:val="0"/>
          <w:bCs w:val="0"/>
          <w:caps w:val="0"/>
          <w:kern w:val="0"/>
          <w:lang w:val="ru-RU" w:eastAsia="en-US"/>
        </w:rPr>
        <w:t>Ерохин Ю.М. Химия. Задачи и упражнения: учебное пособие для студ. сред. проф. учеб. заведений / Ю.М. Ерохин. – 2-е изд., стер. – М.: Издательский центр «Академия», 2021. – 288с.</w:t>
      </w:r>
    </w:p>
    <w:p w14:paraId="1ADD173C" w14:textId="77777777" w:rsidR="002E32DC" w:rsidRDefault="002E32DC" w:rsidP="00387329">
      <w:pPr>
        <w:pStyle w:val="1f"/>
        <w:numPr>
          <w:ilvl w:val="0"/>
          <w:numId w:val="20"/>
        </w:numPr>
        <w:ind w:left="714" w:hanging="357"/>
        <w:contextualSpacing/>
        <w:jc w:val="left"/>
        <w:rPr>
          <w:rFonts w:ascii="Times New Roman" w:eastAsiaTheme="minorHAnsi" w:hAnsi="Times New Roman"/>
          <w:b w:val="0"/>
          <w:bCs w:val="0"/>
          <w:caps w:val="0"/>
          <w:kern w:val="0"/>
          <w:lang w:val="ru-RU" w:eastAsia="en-US"/>
        </w:rPr>
      </w:pPr>
      <w:r w:rsidRPr="008F694A">
        <w:rPr>
          <w:rFonts w:ascii="Times New Roman" w:eastAsiaTheme="minorHAnsi" w:hAnsi="Times New Roman"/>
          <w:b w:val="0"/>
          <w:bCs w:val="0"/>
          <w:caps w:val="0"/>
          <w:kern w:val="0"/>
          <w:lang w:val="ru-RU" w:eastAsia="en-US"/>
        </w:rPr>
        <w:t xml:space="preserve">Общая химия. Практикум: учебное пособие для среднего профессионального образования / Н. Л. Глинка; под редакцией В. А. Попкова, А. В. Бабкова, О. В. Нестеровой. — Москва: Издательство </w:t>
      </w:r>
      <w:proofErr w:type="spellStart"/>
      <w:r w:rsidRPr="008F694A">
        <w:rPr>
          <w:rFonts w:ascii="Times New Roman" w:eastAsiaTheme="minorHAnsi" w:hAnsi="Times New Roman"/>
          <w:b w:val="0"/>
          <w:bCs w:val="0"/>
          <w:caps w:val="0"/>
          <w:kern w:val="0"/>
          <w:lang w:val="ru-RU" w:eastAsia="en-US"/>
        </w:rPr>
        <w:t>Юрайт</w:t>
      </w:r>
      <w:proofErr w:type="spellEnd"/>
      <w:r w:rsidRPr="008F694A">
        <w:rPr>
          <w:rFonts w:ascii="Times New Roman" w:eastAsiaTheme="minorHAnsi" w:hAnsi="Times New Roman"/>
          <w:b w:val="0"/>
          <w:bCs w:val="0"/>
          <w:caps w:val="0"/>
          <w:kern w:val="0"/>
          <w:lang w:val="ru-RU" w:eastAsia="en-US"/>
        </w:rPr>
        <w:t xml:space="preserve">, 2019. — 248 с. — (Профессиональное образование). — ISBN 978-5-534-09180-9. — Текст: электронный // Образовательная платформа </w:t>
      </w:r>
      <w:proofErr w:type="spellStart"/>
      <w:r w:rsidRPr="008F694A">
        <w:rPr>
          <w:rFonts w:ascii="Times New Roman" w:eastAsiaTheme="minorHAnsi" w:hAnsi="Times New Roman"/>
          <w:b w:val="0"/>
          <w:bCs w:val="0"/>
          <w:caps w:val="0"/>
          <w:kern w:val="0"/>
          <w:lang w:val="ru-RU" w:eastAsia="en-US"/>
        </w:rPr>
        <w:t>Юрайт</w:t>
      </w:r>
      <w:proofErr w:type="spellEnd"/>
      <w:r w:rsidRPr="008F694A">
        <w:rPr>
          <w:rFonts w:ascii="Times New Roman" w:eastAsiaTheme="minorHAnsi" w:hAnsi="Times New Roman"/>
          <w:b w:val="0"/>
          <w:bCs w:val="0"/>
          <w:caps w:val="0"/>
          <w:kern w:val="0"/>
          <w:lang w:val="ru-RU" w:eastAsia="en-US"/>
        </w:rPr>
        <w:t xml:space="preserve"> [сайт]. — URL: https://urait.ru/bcode/427370 </w:t>
      </w:r>
    </w:p>
    <w:p w14:paraId="2ED10E13" w14:textId="77777777" w:rsidR="002E32DC" w:rsidRDefault="002E32DC" w:rsidP="002E32DC">
      <w:pPr>
        <w:pStyle w:val="1f"/>
        <w:ind w:left="714"/>
        <w:contextualSpacing/>
        <w:jc w:val="left"/>
        <w:rPr>
          <w:rFonts w:ascii="Times New Roman" w:eastAsiaTheme="minorHAnsi" w:hAnsi="Times New Roman"/>
          <w:b w:val="0"/>
          <w:bCs w:val="0"/>
          <w:caps w:val="0"/>
          <w:kern w:val="0"/>
          <w:lang w:val="ru-RU" w:eastAsia="en-US"/>
        </w:rPr>
      </w:pPr>
    </w:p>
    <w:p w14:paraId="2515A800" w14:textId="77777777" w:rsidR="002E32DC" w:rsidRPr="00DF068E" w:rsidRDefault="002E32DC" w:rsidP="002E32DC">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E32DC" w:rsidRPr="00985111" w14:paraId="2111FF91" w14:textId="77777777" w:rsidTr="00637EBA">
        <w:trPr>
          <w:trHeight w:val="519"/>
        </w:trPr>
        <w:tc>
          <w:tcPr>
            <w:tcW w:w="1498" w:type="pct"/>
            <w:vAlign w:val="center"/>
          </w:tcPr>
          <w:p w14:paraId="4ADACB36" w14:textId="77777777" w:rsidR="002E32DC" w:rsidRPr="00854F21" w:rsidRDefault="002E32DC" w:rsidP="00637EB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46B2ADD5" w14:textId="77777777" w:rsidR="002E32DC" w:rsidRPr="00854F21" w:rsidRDefault="002E32DC" w:rsidP="00637EB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4FC3AEB4" w14:textId="77777777" w:rsidR="002E32DC" w:rsidRPr="00854F21" w:rsidRDefault="002E32DC" w:rsidP="00637EB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2E32DC" w:rsidRPr="00985111" w14:paraId="507FF127" w14:textId="77777777" w:rsidTr="00637EBA">
        <w:trPr>
          <w:trHeight w:val="698"/>
        </w:trPr>
        <w:tc>
          <w:tcPr>
            <w:tcW w:w="1498" w:type="pct"/>
          </w:tcPr>
          <w:p w14:paraId="4A861ECA" w14:textId="77777777" w:rsidR="002E32DC" w:rsidRPr="00095E8B" w:rsidRDefault="002E32DC" w:rsidP="00637EBA">
            <w:pPr>
              <w:suppressAutoHyphens/>
              <w:spacing w:line="276" w:lineRule="auto"/>
              <w:contextualSpacing/>
              <w:rPr>
                <w:rFonts w:ascii="Times New Roman" w:hAnsi="Times New Roman" w:cs="Times New Roman"/>
                <w:bCs/>
                <w:iCs/>
                <w:sz w:val="24"/>
                <w:szCs w:val="24"/>
              </w:rPr>
            </w:pPr>
            <w:r w:rsidRPr="00095E8B">
              <w:rPr>
                <w:rFonts w:ascii="Times New Roman" w:hAnsi="Times New Roman" w:cs="Times New Roman"/>
                <w:bCs/>
                <w:iCs/>
                <w:sz w:val="24"/>
                <w:szCs w:val="24"/>
              </w:rPr>
              <w:t>Зна</w:t>
            </w:r>
            <w:r>
              <w:rPr>
                <w:rFonts w:ascii="Times New Roman" w:hAnsi="Times New Roman" w:cs="Times New Roman"/>
                <w:bCs/>
                <w:iCs/>
                <w:sz w:val="24"/>
                <w:szCs w:val="24"/>
              </w:rPr>
              <w:t>ет</w:t>
            </w:r>
            <w:r w:rsidRPr="00095E8B">
              <w:rPr>
                <w:rFonts w:ascii="Times New Roman" w:hAnsi="Times New Roman" w:cs="Times New Roman"/>
                <w:bCs/>
                <w:iCs/>
                <w:sz w:val="24"/>
                <w:szCs w:val="24"/>
              </w:rPr>
              <w:t>:</w:t>
            </w:r>
          </w:p>
          <w:p w14:paraId="1657FF4E" w14:textId="77777777" w:rsidR="002E32DC" w:rsidRPr="00B6227D" w:rsidRDefault="002E32DC" w:rsidP="00637EBA">
            <w:pPr>
              <w:suppressAutoHyphens/>
              <w:spacing w:line="276" w:lineRule="auto"/>
              <w:contextualSpacing/>
              <w:rPr>
                <w:rFonts w:ascii="Times New Roman" w:hAnsi="Times New Roman" w:cs="Times New Roman"/>
                <w:bCs/>
                <w:iCs/>
                <w:sz w:val="24"/>
                <w:szCs w:val="24"/>
              </w:rPr>
            </w:pPr>
            <w:r w:rsidRPr="00B6227D">
              <w:rPr>
                <w:rFonts w:ascii="Times New Roman" w:hAnsi="Times New Roman" w:cs="Times New Roman"/>
                <w:bCs/>
                <w:iCs/>
                <w:sz w:val="24"/>
                <w:szCs w:val="24"/>
              </w:rPr>
              <w:t>- теоретические основы аналитической химии;</w:t>
            </w:r>
          </w:p>
          <w:p w14:paraId="48EA1798" w14:textId="77777777" w:rsidR="002E32DC" w:rsidRPr="00B6227D" w:rsidRDefault="002E32DC" w:rsidP="00637EBA">
            <w:pPr>
              <w:suppressAutoHyphens/>
              <w:spacing w:line="276" w:lineRule="auto"/>
              <w:contextualSpacing/>
              <w:rPr>
                <w:rFonts w:ascii="Times New Roman" w:hAnsi="Times New Roman" w:cs="Times New Roman"/>
                <w:bCs/>
                <w:iCs/>
                <w:sz w:val="24"/>
                <w:szCs w:val="24"/>
              </w:rPr>
            </w:pPr>
            <w:r w:rsidRPr="00B6227D">
              <w:rPr>
                <w:rFonts w:ascii="Times New Roman" w:hAnsi="Times New Roman" w:cs="Times New Roman"/>
                <w:bCs/>
                <w:iCs/>
                <w:sz w:val="24"/>
                <w:szCs w:val="24"/>
              </w:rPr>
              <w:t>- разделение и основные реакции, используемые для качественного химического анализа;</w:t>
            </w:r>
          </w:p>
          <w:p w14:paraId="57980E44" w14:textId="77777777" w:rsidR="002E32DC" w:rsidRPr="00B6227D" w:rsidRDefault="002E32DC" w:rsidP="00637EBA">
            <w:pPr>
              <w:suppressAutoHyphens/>
              <w:spacing w:line="276" w:lineRule="auto"/>
              <w:contextualSpacing/>
              <w:rPr>
                <w:rFonts w:ascii="Times New Roman" w:hAnsi="Times New Roman" w:cs="Times New Roman"/>
                <w:bCs/>
                <w:iCs/>
                <w:sz w:val="24"/>
                <w:szCs w:val="24"/>
              </w:rPr>
            </w:pPr>
            <w:r w:rsidRPr="00B6227D">
              <w:rPr>
                <w:rFonts w:ascii="Times New Roman" w:hAnsi="Times New Roman" w:cs="Times New Roman"/>
                <w:bCs/>
                <w:iCs/>
                <w:sz w:val="24"/>
                <w:szCs w:val="24"/>
              </w:rPr>
              <w:t>- основные виды реакций, используемые для количественного химического анализа;</w:t>
            </w:r>
          </w:p>
          <w:p w14:paraId="7F681DB1" w14:textId="77777777" w:rsidR="002E32DC" w:rsidRPr="00B6227D" w:rsidRDefault="002E32DC" w:rsidP="00637EBA">
            <w:pPr>
              <w:suppressAutoHyphens/>
              <w:spacing w:line="276" w:lineRule="auto"/>
              <w:contextualSpacing/>
              <w:rPr>
                <w:rFonts w:ascii="Times New Roman" w:hAnsi="Times New Roman" w:cs="Times New Roman"/>
                <w:bCs/>
                <w:iCs/>
                <w:sz w:val="24"/>
                <w:szCs w:val="24"/>
              </w:rPr>
            </w:pPr>
            <w:r w:rsidRPr="00B6227D">
              <w:rPr>
                <w:rFonts w:ascii="Times New Roman" w:hAnsi="Times New Roman" w:cs="Times New Roman"/>
                <w:bCs/>
                <w:iCs/>
                <w:sz w:val="24"/>
                <w:szCs w:val="24"/>
              </w:rPr>
              <w:t>- причинно-следственную зависимость между физическими свойствами и химическим составом систем;</w:t>
            </w:r>
          </w:p>
          <w:p w14:paraId="58480B15" w14:textId="77777777" w:rsidR="002E32DC" w:rsidRPr="00B6227D" w:rsidRDefault="002E32DC" w:rsidP="00637EBA">
            <w:pPr>
              <w:suppressAutoHyphens/>
              <w:spacing w:line="276" w:lineRule="auto"/>
              <w:contextualSpacing/>
              <w:rPr>
                <w:rFonts w:ascii="Times New Roman" w:hAnsi="Times New Roman" w:cs="Times New Roman"/>
                <w:bCs/>
                <w:iCs/>
                <w:sz w:val="24"/>
                <w:szCs w:val="24"/>
              </w:rPr>
            </w:pPr>
            <w:r w:rsidRPr="00B6227D">
              <w:rPr>
                <w:rFonts w:ascii="Times New Roman" w:hAnsi="Times New Roman" w:cs="Times New Roman"/>
                <w:bCs/>
                <w:iCs/>
                <w:sz w:val="24"/>
                <w:szCs w:val="24"/>
              </w:rPr>
              <w:t xml:space="preserve">- принципиальное устройство приборов, </w:t>
            </w:r>
            <w:r w:rsidRPr="00B6227D">
              <w:rPr>
                <w:rFonts w:ascii="Times New Roman" w:hAnsi="Times New Roman" w:cs="Times New Roman"/>
                <w:bCs/>
                <w:iCs/>
                <w:sz w:val="24"/>
                <w:szCs w:val="24"/>
              </w:rPr>
              <w:lastRenderedPageBreak/>
              <w:t>предназначенных для проведения физико-химических методов анализа;</w:t>
            </w:r>
          </w:p>
          <w:p w14:paraId="5EDE012A" w14:textId="77777777" w:rsidR="002E32DC" w:rsidRPr="00B6227D" w:rsidRDefault="002E32DC" w:rsidP="00637EBA">
            <w:pPr>
              <w:suppressAutoHyphens/>
              <w:spacing w:line="276" w:lineRule="auto"/>
              <w:contextualSpacing/>
              <w:rPr>
                <w:rFonts w:ascii="Times New Roman" w:hAnsi="Times New Roman" w:cs="Times New Roman"/>
                <w:bCs/>
                <w:iCs/>
                <w:sz w:val="24"/>
                <w:szCs w:val="24"/>
              </w:rPr>
            </w:pPr>
            <w:r w:rsidRPr="00B6227D">
              <w:rPr>
                <w:rFonts w:ascii="Times New Roman" w:hAnsi="Times New Roman" w:cs="Times New Roman"/>
                <w:bCs/>
                <w:iCs/>
                <w:sz w:val="24"/>
                <w:szCs w:val="24"/>
              </w:rPr>
              <w:t xml:space="preserve">- роль химических процессов в охране окружающей среды; </w:t>
            </w:r>
          </w:p>
          <w:p w14:paraId="05DF8E9D" w14:textId="77777777" w:rsidR="002E32DC" w:rsidRPr="00B6227D" w:rsidRDefault="002E32DC" w:rsidP="00637EBA">
            <w:pPr>
              <w:suppressAutoHyphens/>
              <w:spacing w:line="276" w:lineRule="auto"/>
              <w:contextualSpacing/>
              <w:rPr>
                <w:rFonts w:ascii="Times New Roman" w:hAnsi="Times New Roman" w:cs="Times New Roman"/>
                <w:bCs/>
                <w:iCs/>
                <w:sz w:val="24"/>
                <w:szCs w:val="24"/>
              </w:rPr>
            </w:pPr>
            <w:r w:rsidRPr="00B6227D">
              <w:rPr>
                <w:rFonts w:ascii="Times New Roman" w:hAnsi="Times New Roman" w:cs="Times New Roman"/>
                <w:bCs/>
                <w:iCs/>
                <w:sz w:val="24"/>
                <w:szCs w:val="24"/>
              </w:rPr>
              <w:t>- физические и химические методы исследований свойств органических и неорганических соединений, опасность этих соединений для окружающей среды;</w:t>
            </w:r>
          </w:p>
          <w:p w14:paraId="6C6ED527" w14:textId="77777777" w:rsidR="002E32DC" w:rsidRDefault="002E32DC" w:rsidP="00637EBA">
            <w:pPr>
              <w:suppressAutoHyphens/>
              <w:spacing w:line="276" w:lineRule="auto"/>
              <w:contextualSpacing/>
              <w:rPr>
                <w:rFonts w:ascii="Times New Roman" w:hAnsi="Times New Roman" w:cs="Times New Roman"/>
                <w:bCs/>
                <w:iCs/>
                <w:sz w:val="24"/>
                <w:szCs w:val="24"/>
              </w:rPr>
            </w:pPr>
            <w:r w:rsidRPr="00B6227D">
              <w:rPr>
                <w:rFonts w:ascii="Times New Roman" w:hAnsi="Times New Roman" w:cs="Times New Roman"/>
                <w:bCs/>
                <w:iCs/>
                <w:sz w:val="24"/>
                <w:szCs w:val="24"/>
              </w:rPr>
              <w:t>- правила техники безопасности при проведении лабораторных работ.</w:t>
            </w:r>
          </w:p>
          <w:p w14:paraId="72F43B3E" w14:textId="77777777" w:rsidR="002E32DC" w:rsidRPr="00095E8B" w:rsidRDefault="002E32DC" w:rsidP="00637EB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У</w:t>
            </w:r>
            <w:r w:rsidRPr="00095E8B">
              <w:rPr>
                <w:rFonts w:ascii="Times New Roman" w:hAnsi="Times New Roman" w:cs="Times New Roman"/>
                <w:iCs/>
                <w:sz w:val="24"/>
                <w:szCs w:val="24"/>
              </w:rPr>
              <w:t>ме</w:t>
            </w:r>
            <w:r>
              <w:rPr>
                <w:rFonts w:ascii="Times New Roman" w:hAnsi="Times New Roman" w:cs="Times New Roman"/>
                <w:iCs/>
                <w:sz w:val="24"/>
                <w:szCs w:val="24"/>
              </w:rPr>
              <w:t>ет</w:t>
            </w:r>
            <w:r w:rsidRPr="00095E8B">
              <w:rPr>
                <w:rFonts w:ascii="Times New Roman" w:hAnsi="Times New Roman" w:cs="Times New Roman"/>
                <w:iCs/>
                <w:sz w:val="24"/>
                <w:szCs w:val="24"/>
              </w:rPr>
              <w:t>:</w:t>
            </w:r>
          </w:p>
          <w:p w14:paraId="1E919FF4" w14:textId="77777777" w:rsidR="002E32DC" w:rsidRPr="00B6227D" w:rsidRDefault="002E32DC" w:rsidP="00637EBA">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выбрать метод анализа, исходя из особенностей анализируемой пробы;</w:t>
            </w:r>
          </w:p>
          <w:p w14:paraId="53B212CE" w14:textId="77777777" w:rsidR="002E32DC" w:rsidRPr="00B6227D" w:rsidRDefault="002E32DC" w:rsidP="00637EBA">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-организовать рабочее место, подготовить необходимое оборудование и реактивы;</w:t>
            </w:r>
          </w:p>
          <w:p w14:paraId="71884765" w14:textId="77777777" w:rsidR="002E32DC" w:rsidRPr="00B6227D" w:rsidRDefault="002E32DC" w:rsidP="00637EBA">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выполнять эксперимент и оформлять результаты эксперимента;</w:t>
            </w:r>
          </w:p>
          <w:p w14:paraId="1427D060" w14:textId="77777777" w:rsidR="002E32DC" w:rsidRPr="00B6227D" w:rsidRDefault="002E32DC" w:rsidP="00637EBA">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производить расчеты, используя основные правила и законы аналитической химии;</w:t>
            </w:r>
          </w:p>
          <w:p w14:paraId="5671AEE4" w14:textId="77777777" w:rsidR="002E32DC" w:rsidRPr="00B6227D" w:rsidRDefault="002E32DC" w:rsidP="00637EBA">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анализировать и оценивать опасные и вредные факторы производственного процесса и оборудования;</w:t>
            </w:r>
          </w:p>
          <w:p w14:paraId="624F4D9F" w14:textId="77777777" w:rsidR="002E32DC" w:rsidRPr="00B6227D" w:rsidRDefault="002E32DC" w:rsidP="00637EBA">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пользоваться правовой и нормативно-технической документацией по вопросам безопасности труда;</w:t>
            </w:r>
          </w:p>
          <w:p w14:paraId="1761C314" w14:textId="77777777" w:rsidR="002E32DC" w:rsidRPr="00B6227D" w:rsidRDefault="002E32DC" w:rsidP="00637EBA">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lastRenderedPageBreak/>
              <w:t>- принимать необходимые меры по предотвращению аварийных ситуаций;</w:t>
            </w:r>
          </w:p>
          <w:p w14:paraId="1C85827A" w14:textId="77777777" w:rsidR="002E32DC" w:rsidRPr="00095E8B" w:rsidRDefault="002E32DC" w:rsidP="00637EBA">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применять средства индивидуальной и коллективной защиты работников.</w:t>
            </w:r>
          </w:p>
        </w:tc>
        <w:tc>
          <w:tcPr>
            <w:tcW w:w="1787" w:type="pct"/>
          </w:tcPr>
          <w:p w14:paraId="48EB3C3D" w14:textId="77777777" w:rsidR="002E32DC" w:rsidRPr="00B6227D" w:rsidRDefault="002E32DC" w:rsidP="00637EBA">
            <w:pPr>
              <w:suppressAutoHyphens/>
              <w:spacing w:line="276" w:lineRule="auto"/>
              <w:contextualSpacing/>
              <w:rPr>
                <w:rFonts w:ascii="Times New Roman" w:hAnsi="Times New Roman" w:cs="Times New Roman"/>
                <w:bCs/>
                <w:iCs/>
                <w:sz w:val="24"/>
                <w:szCs w:val="24"/>
              </w:rPr>
            </w:pPr>
            <w:r w:rsidRPr="00B6227D">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B6227D">
              <w:rPr>
                <w:rFonts w:ascii="Times New Roman" w:hAnsi="Times New Roman" w:cs="Times New Roman"/>
                <w:bCs/>
                <w:iCs/>
                <w:sz w:val="24"/>
                <w:szCs w:val="24"/>
              </w:rPr>
              <w:t>правильный выбор реакций для качественного анализа;</w:t>
            </w:r>
          </w:p>
          <w:p w14:paraId="0372D9AA" w14:textId="77777777" w:rsidR="002E32DC" w:rsidRPr="00B6227D" w:rsidRDefault="002E32DC" w:rsidP="00637EBA">
            <w:pPr>
              <w:suppressAutoHyphens/>
              <w:spacing w:line="276" w:lineRule="auto"/>
              <w:contextualSpacing/>
              <w:rPr>
                <w:rFonts w:ascii="Times New Roman" w:hAnsi="Times New Roman" w:cs="Times New Roman"/>
                <w:bCs/>
                <w:iCs/>
                <w:sz w:val="24"/>
                <w:szCs w:val="24"/>
              </w:rPr>
            </w:pPr>
            <w:r w:rsidRPr="00B6227D">
              <w:rPr>
                <w:rFonts w:ascii="Times New Roman" w:hAnsi="Times New Roman" w:cs="Times New Roman"/>
                <w:bCs/>
                <w:iCs/>
                <w:sz w:val="24"/>
                <w:szCs w:val="24"/>
              </w:rPr>
              <w:t>- правильный выбор метода в количественном анализе;</w:t>
            </w:r>
          </w:p>
          <w:p w14:paraId="6814F8A4" w14:textId="77777777" w:rsidR="002E32DC" w:rsidRDefault="002E32DC" w:rsidP="00637EBA">
            <w:pPr>
              <w:suppressAutoHyphens/>
              <w:spacing w:line="276" w:lineRule="auto"/>
              <w:contextualSpacing/>
              <w:rPr>
                <w:rFonts w:ascii="Times New Roman" w:hAnsi="Times New Roman" w:cs="Times New Roman"/>
                <w:bCs/>
                <w:iCs/>
                <w:sz w:val="24"/>
                <w:szCs w:val="24"/>
              </w:rPr>
            </w:pPr>
            <w:r w:rsidRPr="00B6227D">
              <w:rPr>
                <w:rFonts w:ascii="Times New Roman" w:hAnsi="Times New Roman" w:cs="Times New Roman"/>
                <w:bCs/>
                <w:iCs/>
                <w:sz w:val="24"/>
                <w:szCs w:val="24"/>
              </w:rPr>
              <w:t>- правильные расчеты для приготовления реактивов</w:t>
            </w:r>
            <w:r>
              <w:rPr>
                <w:rFonts w:ascii="Times New Roman" w:hAnsi="Times New Roman" w:cs="Times New Roman"/>
                <w:bCs/>
                <w:iCs/>
                <w:sz w:val="24"/>
                <w:szCs w:val="24"/>
              </w:rPr>
              <w:t xml:space="preserve">; </w:t>
            </w:r>
          </w:p>
          <w:p w14:paraId="07939A07" w14:textId="77777777" w:rsidR="002E32DC" w:rsidRPr="00B6227D" w:rsidRDefault="002E32DC" w:rsidP="00637EBA">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-соблюдение охраны труда при проведении эксперимента;</w:t>
            </w:r>
          </w:p>
          <w:p w14:paraId="4488A7FA" w14:textId="77777777" w:rsidR="002E32DC" w:rsidRPr="00B6227D" w:rsidRDefault="002E32DC" w:rsidP="00637EBA">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соблюдать порядок на рабочем месте;</w:t>
            </w:r>
          </w:p>
          <w:p w14:paraId="49A10CD1" w14:textId="77777777" w:rsidR="002E32DC" w:rsidRPr="00B6227D" w:rsidRDefault="002E32DC" w:rsidP="00637EBA">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xml:space="preserve"> - правильный выбор метода анализа;</w:t>
            </w:r>
          </w:p>
          <w:p w14:paraId="42759673" w14:textId="77777777" w:rsidR="002E32DC" w:rsidRPr="00B6227D" w:rsidRDefault="002E32DC" w:rsidP="00637EBA">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w:t>
            </w:r>
            <w:r>
              <w:rPr>
                <w:rFonts w:ascii="Times New Roman" w:hAnsi="Times New Roman" w:cs="Times New Roman"/>
                <w:iCs/>
                <w:sz w:val="24"/>
                <w:szCs w:val="24"/>
              </w:rPr>
              <w:t xml:space="preserve"> </w:t>
            </w:r>
            <w:r w:rsidRPr="00B6227D">
              <w:rPr>
                <w:rFonts w:ascii="Times New Roman" w:hAnsi="Times New Roman" w:cs="Times New Roman"/>
                <w:iCs/>
                <w:sz w:val="24"/>
                <w:szCs w:val="24"/>
              </w:rPr>
              <w:t>грамотная организация рабочего места;</w:t>
            </w:r>
          </w:p>
          <w:p w14:paraId="3419A287" w14:textId="77777777" w:rsidR="002E32DC" w:rsidRPr="00B6227D" w:rsidRDefault="002E32DC" w:rsidP="00637EBA">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w:t>
            </w:r>
            <w:r>
              <w:rPr>
                <w:rFonts w:ascii="Times New Roman" w:hAnsi="Times New Roman" w:cs="Times New Roman"/>
                <w:iCs/>
                <w:sz w:val="24"/>
                <w:szCs w:val="24"/>
              </w:rPr>
              <w:t xml:space="preserve"> </w:t>
            </w:r>
            <w:r w:rsidRPr="00B6227D">
              <w:rPr>
                <w:rFonts w:ascii="Times New Roman" w:hAnsi="Times New Roman" w:cs="Times New Roman"/>
                <w:iCs/>
                <w:sz w:val="24"/>
                <w:szCs w:val="24"/>
              </w:rPr>
              <w:t>правильный выбор необходимого оборудования;</w:t>
            </w:r>
          </w:p>
          <w:p w14:paraId="567CEC55" w14:textId="77777777" w:rsidR="002E32DC" w:rsidRPr="00B6227D" w:rsidRDefault="002E32DC" w:rsidP="00637EBA">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подготовка нужных реактивов и растворов;</w:t>
            </w:r>
          </w:p>
          <w:p w14:paraId="11836A2C" w14:textId="77777777" w:rsidR="002E32DC" w:rsidRPr="00B6227D" w:rsidRDefault="002E32DC" w:rsidP="00637EBA">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lastRenderedPageBreak/>
              <w:t>-</w:t>
            </w:r>
            <w:r>
              <w:rPr>
                <w:rFonts w:ascii="Times New Roman" w:hAnsi="Times New Roman" w:cs="Times New Roman"/>
                <w:iCs/>
                <w:sz w:val="24"/>
                <w:szCs w:val="24"/>
              </w:rPr>
              <w:t xml:space="preserve"> </w:t>
            </w:r>
            <w:r w:rsidRPr="00B6227D">
              <w:rPr>
                <w:rFonts w:ascii="Times New Roman" w:hAnsi="Times New Roman" w:cs="Times New Roman"/>
                <w:iCs/>
                <w:sz w:val="24"/>
                <w:szCs w:val="24"/>
              </w:rPr>
              <w:t>грамотное оформление протокола анализа;</w:t>
            </w:r>
          </w:p>
          <w:p w14:paraId="798CE609" w14:textId="77777777" w:rsidR="002E32DC" w:rsidRPr="00095E8B" w:rsidRDefault="002E32DC" w:rsidP="00637EBA">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проверка приемлемости результатов</w:t>
            </w:r>
            <w:r>
              <w:rPr>
                <w:rFonts w:ascii="Times New Roman" w:hAnsi="Times New Roman" w:cs="Times New Roman"/>
                <w:iCs/>
                <w:sz w:val="24"/>
                <w:szCs w:val="24"/>
              </w:rPr>
              <w:t>.</w:t>
            </w:r>
          </w:p>
        </w:tc>
        <w:tc>
          <w:tcPr>
            <w:tcW w:w="1715" w:type="pct"/>
          </w:tcPr>
          <w:p w14:paraId="2D61CF1F" w14:textId="77777777" w:rsidR="002E32DC" w:rsidRPr="00095E8B" w:rsidRDefault="002E32DC" w:rsidP="00637EBA">
            <w:pPr>
              <w:suppressAutoHyphens/>
              <w:spacing w:line="276" w:lineRule="auto"/>
              <w:contextualSpacing/>
              <w:rPr>
                <w:rFonts w:ascii="Times New Roman" w:hAnsi="Times New Roman" w:cs="Times New Roman"/>
                <w:iCs/>
                <w:sz w:val="24"/>
                <w:szCs w:val="24"/>
              </w:rPr>
            </w:pPr>
            <w:r w:rsidRPr="00095E8B">
              <w:rPr>
                <w:rFonts w:ascii="Times New Roman" w:hAnsi="Times New Roman" w:cs="Times New Roman"/>
                <w:iCs/>
                <w:sz w:val="24"/>
                <w:szCs w:val="24"/>
              </w:rPr>
              <w:lastRenderedPageBreak/>
              <w:t xml:space="preserve">Экспертное наблюдение выполнения </w:t>
            </w:r>
            <w:r>
              <w:rPr>
                <w:rFonts w:ascii="Times New Roman" w:hAnsi="Times New Roman" w:cs="Times New Roman"/>
                <w:iCs/>
                <w:sz w:val="24"/>
                <w:szCs w:val="24"/>
              </w:rPr>
              <w:t xml:space="preserve">лабораторных </w:t>
            </w:r>
            <w:r w:rsidRPr="00095E8B">
              <w:rPr>
                <w:rFonts w:ascii="Times New Roman" w:hAnsi="Times New Roman" w:cs="Times New Roman"/>
                <w:iCs/>
                <w:sz w:val="24"/>
                <w:szCs w:val="24"/>
              </w:rPr>
              <w:t>практических работ и видов работ по практике</w:t>
            </w:r>
            <w:r>
              <w:rPr>
                <w:rFonts w:ascii="Times New Roman" w:hAnsi="Times New Roman" w:cs="Times New Roman"/>
                <w:iCs/>
                <w:sz w:val="24"/>
                <w:szCs w:val="24"/>
              </w:rPr>
              <w:t>.</w:t>
            </w:r>
          </w:p>
          <w:p w14:paraId="1C53A8D0" w14:textId="77777777" w:rsidR="002E32DC" w:rsidRPr="005F59C7" w:rsidRDefault="002E32DC" w:rsidP="00637EBA">
            <w:pPr>
              <w:suppressAutoHyphens/>
              <w:spacing w:line="276" w:lineRule="auto"/>
              <w:contextualSpacing/>
              <w:rPr>
                <w:rFonts w:ascii="Times New Roman" w:hAnsi="Times New Roman" w:cs="Times New Roman"/>
                <w:i/>
                <w:sz w:val="24"/>
                <w:szCs w:val="24"/>
              </w:rPr>
            </w:pPr>
            <w:r w:rsidRPr="00095E8B">
              <w:rPr>
                <w:rFonts w:ascii="Times New Roman" w:hAnsi="Times New Roman" w:cs="Times New Roman"/>
                <w:iCs/>
                <w:sz w:val="24"/>
                <w:szCs w:val="24"/>
              </w:rPr>
              <w:t>Диагностика (тестирование, контрольные работы)</w:t>
            </w:r>
          </w:p>
        </w:tc>
      </w:tr>
    </w:tbl>
    <w:p w14:paraId="57534AD8" w14:textId="77777777" w:rsidR="002E32DC" w:rsidRPr="006C07E9" w:rsidRDefault="002E32DC" w:rsidP="002E32DC">
      <w:pPr>
        <w:spacing w:line="360" w:lineRule="auto"/>
        <w:rPr>
          <w:rFonts w:ascii="Times New Roman" w:hAnsi="Times New Roman" w:cs="Times New Roman"/>
          <w:sz w:val="24"/>
          <w:szCs w:val="24"/>
        </w:rPr>
      </w:pPr>
    </w:p>
    <w:p w14:paraId="7D02C6EA" w14:textId="0F5A4342" w:rsidR="00EA1007" w:rsidRDefault="002E32DC" w:rsidP="009C1CB5">
      <w:pPr>
        <w:jc w:val="center"/>
        <w:rPr>
          <w:rFonts w:ascii="Times New Roman Полужирный" w:eastAsia="Segoe UI" w:hAnsi="Times New Roman Полужирный" w:cs="Times New Roman"/>
          <w:b/>
          <w:bCs/>
          <w:caps/>
          <w:kern w:val="32"/>
          <w:sz w:val="24"/>
          <w:szCs w:val="24"/>
          <w:lang w:val="x-none" w:eastAsia="x-none"/>
        </w:rPr>
      </w:pPr>
      <w:r>
        <w:br w:type="page"/>
      </w:r>
    </w:p>
    <w:p w14:paraId="59BCB271" w14:textId="69E17FFC" w:rsidR="00EA1007" w:rsidRDefault="00EA1007" w:rsidP="00EA100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0447B">
        <w:rPr>
          <w:rFonts w:ascii="Times New Roman" w:hAnsi="Times New Roman" w:cs="Times New Roman"/>
          <w:b/>
          <w:bCs/>
          <w:sz w:val="24"/>
          <w:szCs w:val="24"/>
        </w:rPr>
        <w:t>8</w:t>
      </w:r>
    </w:p>
    <w:p w14:paraId="3716864C" w14:textId="77777777" w:rsidR="00EA1007" w:rsidRPr="00EA1007" w:rsidRDefault="00EA1007" w:rsidP="00EA1007">
      <w:pPr>
        <w:keepNext/>
        <w:jc w:val="right"/>
        <w:outlineLvl w:val="0"/>
        <w:rPr>
          <w:rFonts w:ascii="Times New Roman" w:eastAsia="Times New Roman" w:hAnsi="Times New Roman" w:cs="Times New Roman"/>
          <w:b/>
          <w:bCs/>
          <w:kern w:val="32"/>
          <w:sz w:val="24"/>
          <w:szCs w:val="24"/>
          <w:lang w:eastAsia="x-none"/>
        </w:rPr>
      </w:pPr>
      <w:r w:rsidRPr="00EA1007">
        <w:rPr>
          <w:rFonts w:ascii="Times New Roman" w:eastAsia="Times New Roman" w:hAnsi="Times New Roman" w:cs="Times New Roman"/>
          <w:b/>
          <w:bCs/>
          <w:kern w:val="32"/>
          <w:sz w:val="24"/>
          <w:szCs w:val="24"/>
          <w:lang w:eastAsia="x-none"/>
        </w:rPr>
        <w:t>к ПОП-П по специальности</w:t>
      </w:r>
    </w:p>
    <w:p w14:paraId="762AE500" w14:textId="77777777" w:rsidR="00EA1007" w:rsidRPr="00EA1007" w:rsidRDefault="00EA1007" w:rsidP="00EA1007">
      <w:pPr>
        <w:keepNext/>
        <w:jc w:val="right"/>
        <w:outlineLvl w:val="0"/>
        <w:rPr>
          <w:rFonts w:ascii="Times New Roman" w:eastAsia="Times New Roman" w:hAnsi="Times New Roman" w:cs="Times New Roman"/>
          <w:b/>
          <w:bCs/>
          <w:kern w:val="32"/>
          <w:sz w:val="24"/>
          <w:szCs w:val="24"/>
          <w:lang w:eastAsia="x-none"/>
        </w:rPr>
      </w:pPr>
      <w:r w:rsidRPr="00EA1007">
        <w:rPr>
          <w:rFonts w:ascii="Times New Roman" w:eastAsia="Times New Roman" w:hAnsi="Times New Roman" w:cs="Times New Roman"/>
          <w:b/>
          <w:bCs/>
          <w:kern w:val="32"/>
          <w:sz w:val="24"/>
          <w:szCs w:val="24"/>
          <w:lang w:eastAsia="x-none"/>
        </w:rPr>
        <w:t>18.02.04 Электрохимическое производство</w:t>
      </w:r>
    </w:p>
    <w:p w14:paraId="66A03792" w14:textId="77777777" w:rsidR="00EA1007" w:rsidRDefault="00EA1007" w:rsidP="00EA1007">
      <w:pPr>
        <w:jc w:val="right"/>
        <w:rPr>
          <w:rFonts w:ascii="Times New Roman" w:hAnsi="Times New Roman" w:cs="Times New Roman"/>
          <w:b/>
          <w:bCs/>
          <w:color w:val="0070C0"/>
          <w:sz w:val="24"/>
          <w:szCs w:val="24"/>
        </w:rPr>
      </w:pPr>
    </w:p>
    <w:p w14:paraId="2B80BE92" w14:textId="77777777" w:rsidR="00EA1007" w:rsidRDefault="00EA1007" w:rsidP="00EA1007">
      <w:pPr>
        <w:jc w:val="right"/>
        <w:rPr>
          <w:rFonts w:ascii="Times New Roman" w:hAnsi="Times New Roman" w:cs="Times New Roman"/>
          <w:b/>
          <w:bCs/>
          <w:color w:val="0070C0"/>
          <w:sz w:val="24"/>
          <w:szCs w:val="24"/>
        </w:rPr>
      </w:pPr>
    </w:p>
    <w:p w14:paraId="051BBB6A" w14:textId="77777777" w:rsidR="00EA1007" w:rsidRDefault="00EA1007" w:rsidP="00EA1007">
      <w:pPr>
        <w:jc w:val="right"/>
        <w:rPr>
          <w:rFonts w:ascii="Times New Roman" w:hAnsi="Times New Roman" w:cs="Times New Roman"/>
          <w:b/>
          <w:bCs/>
          <w:color w:val="0070C0"/>
          <w:sz w:val="24"/>
          <w:szCs w:val="24"/>
        </w:rPr>
      </w:pPr>
    </w:p>
    <w:p w14:paraId="13F172DB" w14:textId="77777777" w:rsidR="00EA1007" w:rsidRDefault="00EA1007" w:rsidP="00EA1007">
      <w:pPr>
        <w:jc w:val="right"/>
        <w:rPr>
          <w:rFonts w:ascii="Times New Roman" w:hAnsi="Times New Roman" w:cs="Times New Roman"/>
          <w:b/>
          <w:bCs/>
          <w:color w:val="0070C0"/>
          <w:sz w:val="24"/>
          <w:szCs w:val="24"/>
        </w:rPr>
      </w:pPr>
    </w:p>
    <w:p w14:paraId="30CFE884" w14:textId="77777777" w:rsidR="00EA1007" w:rsidRDefault="00EA1007" w:rsidP="00EA1007">
      <w:pPr>
        <w:jc w:val="right"/>
        <w:rPr>
          <w:rFonts w:ascii="Times New Roman" w:hAnsi="Times New Roman" w:cs="Times New Roman"/>
          <w:b/>
          <w:bCs/>
          <w:color w:val="0070C0"/>
          <w:sz w:val="24"/>
          <w:szCs w:val="24"/>
        </w:rPr>
      </w:pPr>
    </w:p>
    <w:p w14:paraId="3317E932" w14:textId="77777777" w:rsidR="00EA1007" w:rsidRDefault="00EA1007" w:rsidP="00EA1007">
      <w:pPr>
        <w:jc w:val="right"/>
        <w:rPr>
          <w:rFonts w:ascii="Times New Roman" w:hAnsi="Times New Roman" w:cs="Times New Roman"/>
          <w:b/>
          <w:bCs/>
          <w:color w:val="0070C0"/>
          <w:sz w:val="24"/>
          <w:szCs w:val="24"/>
        </w:rPr>
      </w:pPr>
    </w:p>
    <w:p w14:paraId="3759E374" w14:textId="77777777" w:rsidR="00EA1007" w:rsidRDefault="00EA1007" w:rsidP="00EA1007">
      <w:pPr>
        <w:jc w:val="right"/>
        <w:rPr>
          <w:rFonts w:ascii="Times New Roman" w:hAnsi="Times New Roman" w:cs="Times New Roman"/>
          <w:b/>
          <w:bCs/>
          <w:color w:val="0070C0"/>
          <w:sz w:val="24"/>
          <w:szCs w:val="24"/>
        </w:rPr>
      </w:pPr>
    </w:p>
    <w:p w14:paraId="0E77AD23" w14:textId="77777777" w:rsidR="00EA1007" w:rsidRDefault="00EA1007" w:rsidP="00EA1007">
      <w:pPr>
        <w:jc w:val="right"/>
        <w:rPr>
          <w:rFonts w:ascii="Times New Roman" w:hAnsi="Times New Roman" w:cs="Times New Roman"/>
          <w:b/>
          <w:bCs/>
          <w:color w:val="0070C0"/>
          <w:sz w:val="24"/>
          <w:szCs w:val="24"/>
        </w:rPr>
      </w:pPr>
    </w:p>
    <w:p w14:paraId="2039E2F2" w14:textId="77777777" w:rsidR="00EA1007" w:rsidRDefault="00EA1007" w:rsidP="00EA1007">
      <w:pPr>
        <w:jc w:val="right"/>
        <w:rPr>
          <w:rFonts w:ascii="Times New Roman" w:hAnsi="Times New Roman" w:cs="Times New Roman"/>
          <w:b/>
          <w:bCs/>
          <w:color w:val="0070C0"/>
          <w:sz w:val="24"/>
          <w:szCs w:val="24"/>
        </w:rPr>
      </w:pPr>
    </w:p>
    <w:p w14:paraId="67C41F79" w14:textId="77777777" w:rsidR="00EA1007" w:rsidRDefault="00EA1007" w:rsidP="00EA1007">
      <w:pPr>
        <w:jc w:val="right"/>
        <w:rPr>
          <w:rFonts w:ascii="Times New Roman" w:hAnsi="Times New Roman" w:cs="Times New Roman"/>
          <w:b/>
          <w:bCs/>
          <w:color w:val="0070C0"/>
          <w:sz w:val="24"/>
          <w:szCs w:val="24"/>
        </w:rPr>
      </w:pPr>
    </w:p>
    <w:p w14:paraId="69F862AF" w14:textId="77777777" w:rsidR="00EA1007" w:rsidRPr="00502F97" w:rsidRDefault="00EA1007" w:rsidP="00EA1007">
      <w:pPr>
        <w:jc w:val="right"/>
        <w:rPr>
          <w:rFonts w:ascii="Times New Roman" w:hAnsi="Times New Roman" w:cs="Times New Roman"/>
          <w:b/>
          <w:bCs/>
          <w:color w:val="0070C0"/>
          <w:sz w:val="24"/>
          <w:szCs w:val="24"/>
        </w:rPr>
      </w:pPr>
    </w:p>
    <w:p w14:paraId="78EECBD5" w14:textId="77777777" w:rsidR="00EA1007" w:rsidRPr="008F578C" w:rsidRDefault="00EA1007" w:rsidP="00EA100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C0E98AC" w14:textId="112F2F62" w:rsidR="00EA1007" w:rsidRDefault="00EA1007" w:rsidP="00EA1007">
      <w:pPr>
        <w:pStyle w:val="1"/>
      </w:pPr>
      <w:bookmarkStart w:id="61" w:name="_Toc173156257"/>
      <w:r w:rsidRPr="006E7FF4">
        <w:t>«</w:t>
      </w:r>
      <w:r w:rsidRPr="00EA1007">
        <w:rPr>
          <w:rStyle w:val="1f0"/>
        </w:rPr>
        <w:t>ОП.08</w:t>
      </w:r>
      <w:r>
        <w:rPr>
          <w:rStyle w:val="1f0"/>
          <w:rFonts w:asciiTheme="minorHAnsi" w:hAnsiTheme="minorHAnsi"/>
          <w:lang w:val="ru-RU"/>
        </w:rPr>
        <w:t xml:space="preserve"> </w:t>
      </w:r>
      <w:r w:rsidRPr="00EA1007">
        <w:rPr>
          <w:rStyle w:val="1f0"/>
        </w:rPr>
        <w:t>Физическая и коллоидная химия</w:t>
      </w:r>
      <w:r w:rsidRPr="006E7FF4">
        <w:t>»</w:t>
      </w:r>
      <w:bookmarkEnd w:id="61"/>
    </w:p>
    <w:p w14:paraId="5703E6B5" w14:textId="77777777" w:rsidR="00EA1007" w:rsidRPr="00BD6A9B" w:rsidRDefault="00EA1007" w:rsidP="00EA1007">
      <w:pPr>
        <w:spacing w:line="360" w:lineRule="auto"/>
        <w:jc w:val="center"/>
        <w:rPr>
          <w:rFonts w:ascii="Times New Roman" w:hAnsi="Times New Roman" w:cs="Times New Roman"/>
          <w:b/>
          <w:bCs/>
          <w:sz w:val="24"/>
          <w:szCs w:val="24"/>
        </w:rPr>
      </w:pPr>
    </w:p>
    <w:p w14:paraId="4BB6A111" w14:textId="77777777" w:rsidR="00EA1007" w:rsidRPr="00BD6A9B" w:rsidRDefault="00EA1007" w:rsidP="00EA1007">
      <w:pPr>
        <w:spacing w:line="360" w:lineRule="auto"/>
        <w:jc w:val="center"/>
        <w:rPr>
          <w:rFonts w:ascii="Times New Roman" w:hAnsi="Times New Roman" w:cs="Times New Roman"/>
          <w:b/>
          <w:bCs/>
          <w:sz w:val="24"/>
          <w:szCs w:val="24"/>
        </w:rPr>
      </w:pPr>
    </w:p>
    <w:p w14:paraId="384DF7EC" w14:textId="77777777" w:rsidR="00EA1007" w:rsidRPr="00BD6A9B" w:rsidRDefault="00EA1007" w:rsidP="00EA1007">
      <w:pPr>
        <w:spacing w:line="360" w:lineRule="auto"/>
        <w:jc w:val="center"/>
        <w:rPr>
          <w:rFonts w:ascii="Times New Roman" w:hAnsi="Times New Roman" w:cs="Times New Roman"/>
          <w:b/>
          <w:bCs/>
          <w:sz w:val="24"/>
          <w:szCs w:val="24"/>
        </w:rPr>
      </w:pPr>
    </w:p>
    <w:p w14:paraId="222CDE0C" w14:textId="77777777" w:rsidR="00EA1007" w:rsidRPr="00BD6A9B" w:rsidRDefault="00EA1007" w:rsidP="00EA1007">
      <w:pPr>
        <w:spacing w:line="360" w:lineRule="auto"/>
        <w:jc w:val="center"/>
        <w:rPr>
          <w:rFonts w:ascii="Times New Roman" w:hAnsi="Times New Roman" w:cs="Times New Roman"/>
          <w:b/>
          <w:bCs/>
          <w:sz w:val="24"/>
          <w:szCs w:val="24"/>
        </w:rPr>
      </w:pPr>
    </w:p>
    <w:p w14:paraId="2E4F2683" w14:textId="77777777" w:rsidR="00EA1007" w:rsidRPr="00BD6A9B" w:rsidRDefault="00EA1007" w:rsidP="00EA1007">
      <w:pPr>
        <w:spacing w:line="360" w:lineRule="auto"/>
        <w:jc w:val="center"/>
        <w:rPr>
          <w:rFonts w:ascii="Times New Roman" w:hAnsi="Times New Roman" w:cs="Times New Roman"/>
          <w:b/>
          <w:bCs/>
          <w:sz w:val="24"/>
          <w:szCs w:val="24"/>
        </w:rPr>
      </w:pPr>
    </w:p>
    <w:p w14:paraId="2D853340" w14:textId="77777777" w:rsidR="00EA1007" w:rsidRPr="00BD6A9B" w:rsidRDefault="00EA1007" w:rsidP="00EA1007">
      <w:pPr>
        <w:spacing w:line="360" w:lineRule="auto"/>
        <w:jc w:val="center"/>
        <w:rPr>
          <w:rFonts w:ascii="Times New Roman" w:hAnsi="Times New Roman" w:cs="Times New Roman"/>
          <w:b/>
          <w:bCs/>
          <w:sz w:val="24"/>
          <w:szCs w:val="24"/>
        </w:rPr>
      </w:pPr>
    </w:p>
    <w:p w14:paraId="6A0BF8E9" w14:textId="77777777" w:rsidR="00EA1007" w:rsidRPr="00BD6A9B" w:rsidRDefault="00EA1007" w:rsidP="00EA1007">
      <w:pPr>
        <w:spacing w:line="360" w:lineRule="auto"/>
        <w:jc w:val="center"/>
        <w:rPr>
          <w:rFonts w:ascii="Times New Roman" w:hAnsi="Times New Roman" w:cs="Times New Roman"/>
          <w:b/>
          <w:bCs/>
          <w:sz w:val="24"/>
          <w:szCs w:val="24"/>
        </w:rPr>
      </w:pPr>
    </w:p>
    <w:p w14:paraId="6858FA9A" w14:textId="77777777" w:rsidR="00EA1007" w:rsidRPr="00BD6A9B" w:rsidRDefault="00EA1007" w:rsidP="00EA1007">
      <w:pPr>
        <w:spacing w:line="360" w:lineRule="auto"/>
        <w:jc w:val="center"/>
        <w:rPr>
          <w:rFonts w:ascii="Times New Roman" w:hAnsi="Times New Roman" w:cs="Times New Roman"/>
          <w:b/>
          <w:bCs/>
          <w:sz w:val="24"/>
          <w:szCs w:val="24"/>
        </w:rPr>
      </w:pPr>
    </w:p>
    <w:p w14:paraId="3892DEBB" w14:textId="77777777" w:rsidR="00EA1007" w:rsidRPr="00BD6A9B" w:rsidRDefault="00EA1007" w:rsidP="00EA1007">
      <w:pPr>
        <w:spacing w:line="360" w:lineRule="auto"/>
        <w:jc w:val="center"/>
        <w:rPr>
          <w:rFonts w:ascii="Times New Roman" w:hAnsi="Times New Roman" w:cs="Times New Roman"/>
          <w:b/>
          <w:bCs/>
          <w:sz w:val="24"/>
          <w:szCs w:val="24"/>
        </w:rPr>
      </w:pPr>
    </w:p>
    <w:p w14:paraId="75777E47" w14:textId="77777777" w:rsidR="00EA1007" w:rsidRPr="00BD6A9B" w:rsidRDefault="00EA1007" w:rsidP="00EA1007">
      <w:pPr>
        <w:spacing w:line="360" w:lineRule="auto"/>
        <w:jc w:val="center"/>
        <w:rPr>
          <w:rFonts w:ascii="Times New Roman" w:hAnsi="Times New Roman" w:cs="Times New Roman"/>
          <w:b/>
          <w:bCs/>
          <w:sz w:val="24"/>
          <w:szCs w:val="24"/>
        </w:rPr>
      </w:pPr>
    </w:p>
    <w:p w14:paraId="04345B8A" w14:textId="77777777" w:rsidR="00EA1007" w:rsidRPr="00BD6A9B" w:rsidRDefault="00EA1007" w:rsidP="00EA1007">
      <w:pPr>
        <w:spacing w:line="360" w:lineRule="auto"/>
        <w:jc w:val="center"/>
        <w:rPr>
          <w:rFonts w:ascii="Times New Roman" w:hAnsi="Times New Roman" w:cs="Times New Roman"/>
          <w:b/>
          <w:bCs/>
          <w:sz w:val="24"/>
          <w:szCs w:val="24"/>
        </w:rPr>
      </w:pPr>
    </w:p>
    <w:p w14:paraId="67A8666B" w14:textId="77777777" w:rsidR="00EA1007" w:rsidRPr="00BD6A9B" w:rsidRDefault="00EA1007" w:rsidP="00EA1007">
      <w:pPr>
        <w:spacing w:line="360" w:lineRule="auto"/>
        <w:jc w:val="center"/>
        <w:rPr>
          <w:rFonts w:ascii="Times New Roman" w:hAnsi="Times New Roman" w:cs="Times New Roman"/>
          <w:b/>
          <w:bCs/>
          <w:sz w:val="24"/>
          <w:szCs w:val="24"/>
        </w:rPr>
      </w:pPr>
    </w:p>
    <w:p w14:paraId="426DF3EF" w14:textId="77777777" w:rsidR="00EA1007" w:rsidRPr="00BD6A9B" w:rsidRDefault="00EA1007" w:rsidP="00EA1007">
      <w:pPr>
        <w:spacing w:line="360" w:lineRule="auto"/>
        <w:jc w:val="center"/>
        <w:rPr>
          <w:rFonts w:ascii="Times New Roman" w:hAnsi="Times New Roman" w:cs="Times New Roman"/>
          <w:b/>
          <w:bCs/>
          <w:sz w:val="24"/>
          <w:szCs w:val="24"/>
        </w:rPr>
      </w:pPr>
    </w:p>
    <w:p w14:paraId="0F33E23B" w14:textId="77777777" w:rsidR="00EA1007" w:rsidRPr="00BD6A9B" w:rsidRDefault="00EA1007" w:rsidP="00EA1007">
      <w:pPr>
        <w:spacing w:line="360" w:lineRule="auto"/>
        <w:jc w:val="center"/>
        <w:rPr>
          <w:rFonts w:ascii="Times New Roman" w:hAnsi="Times New Roman" w:cs="Times New Roman"/>
          <w:b/>
          <w:bCs/>
          <w:sz w:val="24"/>
          <w:szCs w:val="24"/>
        </w:rPr>
      </w:pPr>
    </w:p>
    <w:p w14:paraId="547AB312" w14:textId="77777777" w:rsidR="00EA1007" w:rsidRDefault="00EA1007" w:rsidP="00EA1007">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BD6A9B">
        <w:rPr>
          <w:rFonts w:ascii="Times New Roman" w:hAnsi="Times New Roman" w:cs="Times New Roman"/>
          <w:b/>
          <w:bCs/>
          <w:sz w:val="24"/>
          <w:szCs w:val="24"/>
        </w:rPr>
        <w:t>г.</w:t>
      </w:r>
    </w:p>
    <w:p w14:paraId="023497E1" w14:textId="77777777" w:rsidR="00EA1007" w:rsidRDefault="00EA1007" w:rsidP="00EA1007">
      <w:pPr>
        <w:jc w:val="center"/>
        <w:rPr>
          <w:rFonts w:ascii="Times New Roman Полужирный" w:eastAsia="Segoe UI" w:hAnsi="Times New Roman Полужирный" w:cs="Times New Roman"/>
          <w:b/>
          <w:bCs/>
          <w:caps/>
          <w:kern w:val="32"/>
          <w:sz w:val="24"/>
          <w:szCs w:val="24"/>
          <w:lang w:val="x-none" w:eastAsia="x-none"/>
        </w:rPr>
      </w:pPr>
    </w:p>
    <w:p w14:paraId="36B33A27" w14:textId="77777777" w:rsidR="00EA1007" w:rsidRDefault="00EA1007" w:rsidP="00EA1007">
      <w:pPr>
        <w:jc w:val="center"/>
        <w:rPr>
          <w:rFonts w:ascii="Times New Roman Полужирный" w:eastAsia="Segoe UI" w:hAnsi="Times New Roman Полужирный" w:cs="Times New Roman"/>
          <w:b/>
          <w:bCs/>
          <w:caps/>
          <w:kern w:val="32"/>
          <w:sz w:val="24"/>
          <w:szCs w:val="24"/>
          <w:lang w:val="x-none" w:eastAsia="x-none"/>
        </w:rPr>
      </w:pPr>
    </w:p>
    <w:p w14:paraId="07A9AF61" w14:textId="77777777" w:rsidR="00255FF4" w:rsidRDefault="00255FF4"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13B9DEA1" w14:textId="77777777" w:rsidR="00255FF4" w:rsidRPr="00DF068E" w:rsidRDefault="00255FF4" w:rsidP="00255FF4">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C9E776A" w14:textId="77777777" w:rsidR="00255FF4" w:rsidRPr="000143A1" w:rsidRDefault="00255FF4" w:rsidP="00255FF4">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6580ECD" w14:textId="77777777" w:rsidR="00255FF4" w:rsidRPr="000143A1" w:rsidRDefault="006B10AE" w:rsidP="00255FF4">
      <w:pPr>
        <w:pStyle w:val="14"/>
        <w:rPr>
          <w:rFonts w:asciiTheme="minorHAnsi" w:eastAsiaTheme="minorEastAsia" w:hAnsiTheme="minorHAnsi" w:cstheme="minorBidi"/>
          <w:b w:val="0"/>
          <w:bCs w:val="0"/>
          <w:lang w:eastAsia="ru-RU"/>
        </w:rPr>
      </w:pPr>
      <w:hyperlink w:anchor="_Toc156294876" w:history="1">
        <w:r w:rsidR="00255FF4" w:rsidRPr="000143A1">
          <w:rPr>
            <w:rStyle w:val="af0"/>
            <w:b w:val="0"/>
            <w:bCs w:val="0"/>
          </w:rPr>
          <w:t>1. ОБЩАЯ ХАРАКТЕРИСТИКА</w:t>
        </w:r>
        <w:r w:rsidR="00255FF4" w:rsidRPr="000143A1">
          <w:rPr>
            <w:b w:val="0"/>
            <w:bCs w:val="0"/>
            <w:webHidden/>
          </w:rPr>
          <w:tab/>
        </w:r>
        <w:r w:rsidR="00255FF4" w:rsidRPr="000143A1">
          <w:rPr>
            <w:b w:val="0"/>
            <w:bCs w:val="0"/>
            <w:webHidden/>
          </w:rPr>
          <w:fldChar w:fldCharType="begin"/>
        </w:r>
        <w:r w:rsidR="00255FF4" w:rsidRPr="000143A1">
          <w:rPr>
            <w:b w:val="0"/>
            <w:bCs w:val="0"/>
            <w:webHidden/>
          </w:rPr>
          <w:instrText xml:space="preserve"> PAGEREF _Toc156294876 \h </w:instrText>
        </w:r>
        <w:r w:rsidR="00255FF4" w:rsidRPr="000143A1">
          <w:rPr>
            <w:b w:val="0"/>
            <w:bCs w:val="0"/>
            <w:webHidden/>
          </w:rPr>
        </w:r>
        <w:r w:rsidR="00255FF4" w:rsidRPr="000143A1">
          <w:rPr>
            <w:b w:val="0"/>
            <w:bCs w:val="0"/>
            <w:webHidden/>
          </w:rPr>
          <w:fldChar w:fldCharType="separate"/>
        </w:r>
        <w:r w:rsidR="00255FF4" w:rsidRPr="000143A1">
          <w:rPr>
            <w:b w:val="0"/>
            <w:bCs w:val="0"/>
            <w:webHidden/>
          </w:rPr>
          <w:t>4</w:t>
        </w:r>
        <w:r w:rsidR="00255FF4" w:rsidRPr="000143A1">
          <w:rPr>
            <w:b w:val="0"/>
            <w:bCs w:val="0"/>
            <w:webHidden/>
          </w:rPr>
          <w:fldChar w:fldCharType="end"/>
        </w:r>
      </w:hyperlink>
    </w:p>
    <w:p w14:paraId="3B3C9A87" w14:textId="77777777" w:rsidR="00255FF4" w:rsidRPr="000143A1" w:rsidRDefault="006B10AE" w:rsidP="00255FF4">
      <w:pPr>
        <w:pStyle w:val="21"/>
        <w:rPr>
          <w:rFonts w:asciiTheme="minorHAnsi" w:eastAsiaTheme="minorEastAsia" w:hAnsiTheme="minorHAnsi" w:cstheme="minorBidi"/>
          <w:i w:val="0"/>
          <w:iCs w:val="0"/>
          <w:sz w:val="22"/>
          <w:szCs w:val="22"/>
        </w:rPr>
      </w:pPr>
      <w:hyperlink w:anchor="_Toc156294877" w:history="1">
        <w:r w:rsidR="00255FF4" w:rsidRPr="000143A1">
          <w:rPr>
            <w:rStyle w:val="af0"/>
            <w:i w:val="0"/>
            <w:iCs w:val="0"/>
          </w:rPr>
          <w:t>1.1. Цель и место дисциплины в структуре образовательной программы</w:t>
        </w:r>
        <w:r w:rsidR="00255FF4" w:rsidRPr="000143A1">
          <w:rPr>
            <w:i w:val="0"/>
            <w:iCs w:val="0"/>
            <w:webHidden/>
          </w:rPr>
          <w:tab/>
        </w:r>
        <w:r w:rsidR="00255FF4" w:rsidRPr="000143A1">
          <w:rPr>
            <w:i w:val="0"/>
            <w:iCs w:val="0"/>
            <w:webHidden/>
          </w:rPr>
          <w:fldChar w:fldCharType="begin"/>
        </w:r>
        <w:r w:rsidR="00255FF4" w:rsidRPr="000143A1">
          <w:rPr>
            <w:i w:val="0"/>
            <w:iCs w:val="0"/>
            <w:webHidden/>
          </w:rPr>
          <w:instrText xml:space="preserve"> PAGEREF _Toc156294877 \h </w:instrText>
        </w:r>
        <w:r w:rsidR="00255FF4" w:rsidRPr="000143A1">
          <w:rPr>
            <w:i w:val="0"/>
            <w:iCs w:val="0"/>
            <w:webHidden/>
          </w:rPr>
        </w:r>
        <w:r w:rsidR="00255FF4" w:rsidRPr="000143A1">
          <w:rPr>
            <w:i w:val="0"/>
            <w:iCs w:val="0"/>
            <w:webHidden/>
          </w:rPr>
          <w:fldChar w:fldCharType="separate"/>
        </w:r>
        <w:r w:rsidR="00255FF4" w:rsidRPr="000143A1">
          <w:rPr>
            <w:i w:val="0"/>
            <w:iCs w:val="0"/>
            <w:webHidden/>
          </w:rPr>
          <w:t>4</w:t>
        </w:r>
        <w:r w:rsidR="00255FF4" w:rsidRPr="000143A1">
          <w:rPr>
            <w:i w:val="0"/>
            <w:iCs w:val="0"/>
            <w:webHidden/>
          </w:rPr>
          <w:fldChar w:fldCharType="end"/>
        </w:r>
      </w:hyperlink>
    </w:p>
    <w:p w14:paraId="1F00EE88" w14:textId="77777777" w:rsidR="00255FF4" w:rsidRPr="000143A1" w:rsidRDefault="006B10AE" w:rsidP="00255FF4">
      <w:pPr>
        <w:pStyle w:val="21"/>
        <w:rPr>
          <w:rFonts w:asciiTheme="minorHAnsi" w:eastAsiaTheme="minorEastAsia" w:hAnsiTheme="minorHAnsi" w:cstheme="minorBidi"/>
          <w:i w:val="0"/>
          <w:iCs w:val="0"/>
          <w:sz w:val="22"/>
          <w:szCs w:val="22"/>
        </w:rPr>
      </w:pPr>
      <w:hyperlink w:anchor="_Toc156294878" w:history="1">
        <w:r w:rsidR="00255FF4" w:rsidRPr="000143A1">
          <w:rPr>
            <w:rStyle w:val="af0"/>
            <w:i w:val="0"/>
            <w:iCs w:val="0"/>
          </w:rPr>
          <w:t>1.2. Планируемые результаты освоения дисциплины</w:t>
        </w:r>
        <w:r w:rsidR="00255FF4" w:rsidRPr="000143A1">
          <w:rPr>
            <w:i w:val="0"/>
            <w:iCs w:val="0"/>
            <w:webHidden/>
          </w:rPr>
          <w:tab/>
        </w:r>
        <w:r w:rsidR="00255FF4" w:rsidRPr="000143A1">
          <w:rPr>
            <w:i w:val="0"/>
            <w:iCs w:val="0"/>
            <w:webHidden/>
          </w:rPr>
          <w:fldChar w:fldCharType="begin"/>
        </w:r>
        <w:r w:rsidR="00255FF4" w:rsidRPr="000143A1">
          <w:rPr>
            <w:i w:val="0"/>
            <w:iCs w:val="0"/>
            <w:webHidden/>
          </w:rPr>
          <w:instrText xml:space="preserve"> PAGEREF _Toc156294878 \h </w:instrText>
        </w:r>
        <w:r w:rsidR="00255FF4" w:rsidRPr="000143A1">
          <w:rPr>
            <w:i w:val="0"/>
            <w:iCs w:val="0"/>
            <w:webHidden/>
          </w:rPr>
        </w:r>
        <w:r w:rsidR="00255FF4" w:rsidRPr="000143A1">
          <w:rPr>
            <w:i w:val="0"/>
            <w:iCs w:val="0"/>
            <w:webHidden/>
          </w:rPr>
          <w:fldChar w:fldCharType="separate"/>
        </w:r>
        <w:r w:rsidR="00255FF4" w:rsidRPr="000143A1">
          <w:rPr>
            <w:i w:val="0"/>
            <w:iCs w:val="0"/>
            <w:webHidden/>
          </w:rPr>
          <w:t>4</w:t>
        </w:r>
        <w:r w:rsidR="00255FF4" w:rsidRPr="000143A1">
          <w:rPr>
            <w:i w:val="0"/>
            <w:iCs w:val="0"/>
            <w:webHidden/>
          </w:rPr>
          <w:fldChar w:fldCharType="end"/>
        </w:r>
      </w:hyperlink>
    </w:p>
    <w:p w14:paraId="01CBA7CF" w14:textId="77777777" w:rsidR="00255FF4" w:rsidRPr="000143A1" w:rsidRDefault="006B10AE" w:rsidP="00255FF4">
      <w:pPr>
        <w:pStyle w:val="14"/>
        <w:rPr>
          <w:rFonts w:asciiTheme="minorHAnsi" w:eastAsiaTheme="minorEastAsia" w:hAnsiTheme="minorHAnsi" w:cstheme="minorBidi"/>
          <w:b w:val="0"/>
          <w:bCs w:val="0"/>
          <w:lang w:eastAsia="ru-RU"/>
        </w:rPr>
      </w:pPr>
      <w:hyperlink w:anchor="_Toc156294879" w:history="1">
        <w:r w:rsidR="00255FF4" w:rsidRPr="000143A1">
          <w:rPr>
            <w:rStyle w:val="af0"/>
            <w:b w:val="0"/>
            <w:bCs w:val="0"/>
          </w:rPr>
          <w:t>2. СТРУКТУРА И СОДЕРЖАНИЕ ДИСЦИПЛИНЫ</w:t>
        </w:r>
        <w:r w:rsidR="00255FF4" w:rsidRPr="000143A1">
          <w:rPr>
            <w:b w:val="0"/>
            <w:bCs w:val="0"/>
            <w:webHidden/>
          </w:rPr>
          <w:tab/>
        </w:r>
        <w:r w:rsidR="00255FF4" w:rsidRPr="000143A1">
          <w:rPr>
            <w:b w:val="0"/>
            <w:bCs w:val="0"/>
            <w:webHidden/>
          </w:rPr>
          <w:fldChar w:fldCharType="begin"/>
        </w:r>
        <w:r w:rsidR="00255FF4" w:rsidRPr="000143A1">
          <w:rPr>
            <w:b w:val="0"/>
            <w:bCs w:val="0"/>
            <w:webHidden/>
          </w:rPr>
          <w:instrText xml:space="preserve"> PAGEREF _Toc156294879 \h </w:instrText>
        </w:r>
        <w:r w:rsidR="00255FF4" w:rsidRPr="000143A1">
          <w:rPr>
            <w:b w:val="0"/>
            <w:bCs w:val="0"/>
            <w:webHidden/>
          </w:rPr>
        </w:r>
        <w:r w:rsidR="00255FF4" w:rsidRPr="000143A1">
          <w:rPr>
            <w:b w:val="0"/>
            <w:bCs w:val="0"/>
            <w:webHidden/>
          </w:rPr>
          <w:fldChar w:fldCharType="separate"/>
        </w:r>
        <w:r w:rsidR="00255FF4" w:rsidRPr="000143A1">
          <w:rPr>
            <w:b w:val="0"/>
            <w:bCs w:val="0"/>
            <w:webHidden/>
          </w:rPr>
          <w:t>4</w:t>
        </w:r>
        <w:r w:rsidR="00255FF4" w:rsidRPr="000143A1">
          <w:rPr>
            <w:b w:val="0"/>
            <w:bCs w:val="0"/>
            <w:webHidden/>
          </w:rPr>
          <w:fldChar w:fldCharType="end"/>
        </w:r>
      </w:hyperlink>
    </w:p>
    <w:p w14:paraId="7CF15FDA" w14:textId="77777777" w:rsidR="00255FF4" w:rsidRPr="000143A1" w:rsidRDefault="006B10AE" w:rsidP="00255FF4">
      <w:pPr>
        <w:pStyle w:val="21"/>
        <w:rPr>
          <w:rFonts w:asciiTheme="minorHAnsi" w:eastAsiaTheme="minorEastAsia" w:hAnsiTheme="minorHAnsi" w:cstheme="minorBidi"/>
          <w:i w:val="0"/>
          <w:iCs w:val="0"/>
          <w:sz w:val="22"/>
          <w:szCs w:val="22"/>
        </w:rPr>
      </w:pPr>
      <w:hyperlink w:anchor="_Toc156294880" w:history="1">
        <w:r w:rsidR="00255FF4" w:rsidRPr="000143A1">
          <w:rPr>
            <w:rStyle w:val="af0"/>
            <w:i w:val="0"/>
            <w:iCs w:val="0"/>
          </w:rPr>
          <w:t>2.1. Трудоемкость освоения дисциплины</w:t>
        </w:r>
        <w:r w:rsidR="00255FF4" w:rsidRPr="000143A1">
          <w:rPr>
            <w:i w:val="0"/>
            <w:iCs w:val="0"/>
            <w:webHidden/>
          </w:rPr>
          <w:tab/>
        </w:r>
        <w:r w:rsidR="00255FF4" w:rsidRPr="000143A1">
          <w:rPr>
            <w:i w:val="0"/>
            <w:iCs w:val="0"/>
            <w:webHidden/>
          </w:rPr>
          <w:fldChar w:fldCharType="begin"/>
        </w:r>
        <w:r w:rsidR="00255FF4" w:rsidRPr="000143A1">
          <w:rPr>
            <w:i w:val="0"/>
            <w:iCs w:val="0"/>
            <w:webHidden/>
          </w:rPr>
          <w:instrText xml:space="preserve"> PAGEREF _Toc156294880 \h </w:instrText>
        </w:r>
        <w:r w:rsidR="00255FF4" w:rsidRPr="000143A1">
          <w:rPr>
            <w:i w:val="0"/>
            <w:iCs w:val="0"/>
            <w:webHidden/>
          </w:rPr>
        </w:r>
        <w:r w:rsidR="00255FF4" w:rsidRPr="000143A1">
          <w:rPr>
            <w:i w:val="0"/>
            <w:iCs w:val="0"/>
            <w:webHidden/>
          </w:rPr>
          <w:fldChar w:fldCharType="separate"/>
        </w:r>
        <w:r w:rsidR="00255FF4" w:rsidRPr="000143A1">
          <w:rPr>
            <w:i w:val="0"/>
            <w:iCs w:val="0"/>
            <w:webHidden/>
          </w:rPr>
          <w:t>4</w:t>
        </w:r>
        <w:r w:rsidR="00255FF4" w:rsidRPr="000143A1">
          <w:rPr>
            <w:i w:val="0"/>
            <w:iCs w:val="0"/>
            <w:webHidden/>
          </w:rPr>
          <w:fldChar w:fldCharType="end"/>
        </w:r>
      </w:hyperlink>
    </w:p>
    <w:p w14:paraId="52F71C1E" w14:textId="77777777" w:rsidR="00255FF4" w:rsidRPr="000143A1" w:rsidRDefault="006B10AE" w:rsidP="00255FF4">
      <w:pPr>
        <w:pStyle w:val="21"/>
        <w:rPr>
          <w:rFonts w:asciiTheme="minorHAnsi" w:eastAsiaTheme="minorEastAsia" w:hAnsiTheme="minorHAnsi" w:cstheme="minorBidi"/>
          <w:i w:val="0"/>
          <w:iCs w:val="0"/>
          <w:sz w:val="22"/>
          <w:szCs w:val="22"/>
        </w:rPr>
      </w:pPr>
      <w:hyperlink w:anchor="_Toc156294881" w:history="1">
        <w:r w:rsidR="00255FF4" w:rsidRPr="000143A1">
          <w:rPr>
            <w:rStyle w:val="af0"/>
            <w:i w:val="0"/>
            <w:iCs w:val="0"/>
          </w:rPr>
          <w:t>2.2. Примерное содержание дисциплины</w:t>
        </w:r>
        <w:r w:rsidR="00255FF4" w:rsidRPr="000143A1">
          <w:rPr>
            <w:i w:val="0"/>
            <w:iCs w:val="0"/>
            <w:webHidden/>
          </w:rPr>
          <w:tab/>
        </w:r>
        <w:r w:rsidR="00255FF4" w:rsidRPr="000143A1">
          <w:rPr>
            <w:i w:val="0"/>
            <w:iCs w:val="0"/>
            <w:webHidden/>
          </w:rPr>
          <w:fldChar w:fldCharType="begin"/>
        </w:r>
        <w:r w:rsidR="00255FF4" w:rsidRPr="000143A1">
          <w:rPr>
            <w:i w:val="0"/>
            <w:iCs w:val="0"/>
            <w:webHidden/>
          </w:rPr>
          <w:instrText xml:space="preserve"> PAGEREF _Toc156294881 \h </w:instrText>
        </w:r>
        <w:r w:rsidR="00255FF4" w:rsidRPr="000143A1">
          <w:rPr>
            <w:i w:val="0"/>
            <w:iCs w:val="0"/>
            <w:webHidden/>
          </w:rPr>
        </w:r>
        <w:r w:rsidR="00255FF4" w:rsidRPr="000143A1">
          <w:rPr>
            <w:i w:val="0"/>
            <w:iCs w:val="0"/>
            <w:webHidden/>
          </w:rPr>
          <w:fldChar w:fldCharType="separate"/>
        </w:r>
        <w:r w:rsidR="00255FF4" w:rsidRPr="000143A1">
          <w:rPr>
            <w:i w:val="0"/>
            <w:iCs w:val="0"/>
            <w:webHidden/>
          </w:rPr>
          <w:t>5</w:t>
        </w:r>
        <w:r w:rsidR="00255FF4" w:rsidRPr="000143A1">
          <w:rPr>
            <w:i w:val="0"/>
            <w:iCs w:val="0"/>
            <w:webHidden/>
          </w:rPr>
          <w:fldChar w:fldCharType="end"/>
        </w:r>
      </w:hyperlink>
    </w:p>
    <w:p w14:paraId="6CFE8748" w14:textId="77777777" w:rsidR="00255FF4" w:rsidRPr="000143A1" w:rsidRDefault="006B10AE" w:rsidP="00255FF4">
      <w:pPr>
        <w:pStyle w:val="14"/>
        <w:rPr>
          <w:rFonts w:asciiTheme="minorHAnsi" w:eastAsiaTheme="minorEastAsia" w:hAnsiTheme="minorHAnsi" w:cstheme="minorBidi"/>
          <w:b w:val="0"/>
          <w:bCs w:val="0"/>
          <w:lang w:eastAsia="ru-RU"/>
        </w:rPr>
      </w:pPr>
      <w:hyperlink w:anchor="_Toc156294884" w:history="1">
        <w:r w:rsidR="00255FF4" w:rsidRPr="000143A1">
          <w:rPr>
            <w:rStyle w:val="af0"/>
            <w:b w:val="0"/>
            <w:bCs w:val="0"/>
          </w:rPr>
          <w:t>3. УСЛОВИЯ РЕАЛИЗАЦИИ ДИСЦИПЛИНЫ</w:t>
        </w:r>
        <w:r w:rsidR="00255FF4" w:rsidRPr="000143A1">
          <w:rPr>
            <w:b w:val="0"/>
            <w:bCs w:val="0"/>
            <w:webHidden/>
          </w:rPr>
          <w:tab/>
        </w:r>
        <w:r w:rsidR="00255FF4" w:rsidRPr="000143A1">
          <w:rPr>
            <w:b w:val="0"/>
            <w:bCs w:val="0"/>
            <w:webHidden/>
          </w:rPr>
          <w:fldChar w:fldCharType="begin"/>
        </w:r>
        <w:r w:rsidR="00255FF4" w:rsidRPr="000143A1">
          <w:rPr>
            <w:b w:val="0"/>
            <w:bCs w:val="0"/>
            <w:webHidden/>
          </w:rPr>
          <w:instrText xml:space="preserve"> PAGEREF _Toc156294884 \h </w:instrText>
        </w:r>
        <w:r w:rsidR="00255FF4" w:rsidRPr="000143A1">
          <w:rPr>
            <w:b w:val="0"/>
            <w:bCs w:val="0"/>
            <w:webHidden/>
          </w:rPr>
        </w:r>
        <w:r w:rsidR="00255FF4" w:rsidRPr="000143A1">
          <w:rPr>
            <w:b w:val="0"/>
            <w:bCs w:val="0"/>
            <w:webHidden/>
          </w:rPr>
          <w:fldChar w:fldCharType="separate"/>
        </w:r>
        <w:r w:rsidR="00255FF4" w:rsidRPr="000143A1">
          <w:rPr>
            <w:b w:val="0"/>
            <w:bCs w:val="0"/>
            <w:webHidden/>
          </w:rPr>
          <w:t>6</w:t>
        </w:r>
        <w:r w:rsidR="00255FF4" w:rsidRPr="000143A1">
          <w:rPr>
            <w:b w:val="0"/>
            <w:bCs w:val="0"/>
            <w:webHidden/>
          </w:rPr>
          <w:fldChar w:fldCharType="end"/>
        </w:r>
      </w:hyperlink>
    </w:p>
    <w:p w14:paraId="7B98D3EE" w14:textId="77777777" w:rsidR="00255FF4" w:rsidRPr="000143A1" w:rsidRDefault="006B10AE" w:rsidP="00255FF4">
      <w:pPr>
        <w:pStyle w:val="21"/>
        <w:rPr>
          <w:rFonts w:asciiTheme="minorHAnsi" w:eastAsiaTheme="minorEastAsia" w:hAnsiTheme="minorHAnsi" w:cstheme="minorBidi"/>
          <w:i w:val="0"/>
          <w:iCs w:val="0"/>
          <w:sz w:val="22"/>
          <w:szCs w:val="22"/>
        </w:rPr>
      </w:pPr>
      <w:hyperlink w:anchor="_Toc156294885" w:history="1">
        <w:r w:rsidR="00255FF4" w:rsidRPr="000143A1">
          <w:rPr>
            <w:rStyle w:val="af0"/>
            <w:i w:val="0"/>
            <w:iCs w:val="0"/>
          </w:rPr>
          <w:t>3.1. Материально-техническое обеспечение</w:t>
        </w:r>
        <w:r w:rsidR="00255FF4" w:rsidRPr="000143A1">
          <w:rPr>
            <w:i w:val="0"/>
            <w:iCs w:val="0"/>
            <w:webHidden/>
          </w:rPr>
          <w:tab/>
        </w:r>
        <w:r w:rsidR="00255FF4" w:rsidRPr="000143A1">
          <w:rPr>
            <w:i w:val="0"/>
            <w:iCs w:val="0"/>
            <w:webHidden/>
          </w:rPr>
          <w:fldChar w:fldCharType="begin"/>
        </w:r>
        <w:r w:rsidR="00255FF4" w:rsidRPr="000143A1">
          <w:rPr>
            <w:i w:val="0"/>
            <w:iCs w:val="0"/>
            <w:webHidden/>
          </w:rPr>
          <w:instrText xml:space="preserve"> PAGEREF _Toc156294885 \h </w:instrText>
        </w:r>
        <w:r w:rsidR="00255FF4" w:rsidRPr="000143A1">
          <w:rPr>
            <w:i w:val="0"/>
            <w:iCs w:val="0"/>
            <w:webHidden/>
          </w:rPr>
        </w:r>
        <w:r w:rsidR="00255FF4" w:rsidRPr="000143A1">
          <w:rPr>
            <w:i w:val="0"/>
            <w:iCs w:val="0"/>
            <w:webHidden/>
          </w:rPr>
          <w:fldChar w:fldCharType="separate"/>
        </w:r>
        <w:r w:rsidR="00255FF4" w:rsidRPr="000143A1">
          <w:rPr>
            <w:i w:val="0"/>
            <w:iCs w:val="0"/>
            <w:webHidden/>
          </w:rPr>
          <w:t>6</w:t>
        </w:r>
        <w:r w:rsidR="00255FF4" w:rsidRPr="000143A1">
          <w:rPr>
            <w:i w:val="0"/>
            <w:iCs w:val="0"/>
            <w:webHidden/>
          </w:rPr>
          <w:fldChar w:fldCharType="end"/>
        </w:r>
      </w:hyperlink>
    </w:p>
    <w:p w14:paraId="31075E8D" w14:textId="77777777" w:rsidR="00255FF4" w:rsidRPr="000143A1" w:rsidRDefault="006B10AE" w:rsidP="00255FF4">
      <w:pPr>
        <w:pStyle w:val="21"/>
        <w:rPr>
          <w:rFonts w:asciiTheme="minorHAnsi" w:eastAsiaTheme="minorEastAsia" w:hAnsiTheme="minorHAnsi" w:cstheme="minorBidi"/>
          <w:i w:val="0"/>
          <w:iCs w:val="0"/>
          <w:sz w:val="22"/>
          <w:szCs w:val="22"/>
        </w:rPr>
      </w:pPr>
      <w:hyperlink w:anchor="_Toc156294886" w:history="1">
        <w:r w:rsidR="00255FF4" w:rsidRPr="000143A1">
          <w:rPr>
            <w:rStyle w:val="af0"/>
            <w:i w:val="0"/>
            <w:iCs w:val="0"/>
          </w:rPr>
          <w:t>3.2. Учебно-методическое обеспечение</w:t>
        </w:r>
        <w:r w:rsidR="00255FF4" w:rsidRPr="000143A1">
          <w:rPr>
            <w:i w:val="0"/>
            <w:iCs w:val="0"/>
            <w:webHidden/>
          </w:rPr>
          <w:tab/>
        </w:r>
        <w:r w:rsidR="00255FF4" w:rsidRPr="000143A1">
          <w:rPr>
            <w:i w:val="0"/>
            <w:iCs w:val="0"/>
            <w:webHidden/>
          </w:rPr>
          <w:fldChar w:fldCharType="begin"/>
        </w:r>
        <w:r w:rsidR="00255FF4" w:rsidRPr="000143A1">
          <w:rPr>
            <w:i w:val="0"/>
            <w:iCs w:val="0"/>
            <w:webHidden/>
          </w:rPr>
          <w:instrText xml:space="preserve"> PAGEREF _Toc156294886 \h </w:instrText>
        </w:r>
        <w:r w:rsidR="00255FF4" w:rsidRPr="000143A1">
          <w:rPr>
            <w:i w:val="0"/>
            <w:iCs w:val="0"/>
            <w:webHidden/>
          </w:rPr>
        </w:r>
        <w:r w:rsidR="00255FF4" w:rsidRPr="000143A1">
          <w:rPr>
            <w:i w:val="0"/>
            <w:iCs w:val="0"/>
            <w:webHidden/>
          </w:rPr>
          <w:fldChar w:fldCharType="separate"/>
        </w:r>
        <w:r w:rsidR="00255FF4" w:rsidRPr="000143A1">
          <w:rPr>
            <w:i w:val="0"/>
            <w:iCs w:val="0"/>
            <w:webHidden/>
          </w:rPr>
          <w:t>6</w:t>
        </w:r>
        <w:r w:rsidR="00255FF4" w:rsidRPr="000143A1">
          <w:rPr>
            <w:i w:val="0"/>
            <w:iCs w:val="0"/>
            <w:webHidden/>
          </w:rPr>
          <w:fldChar w:fldCharType="end"/>
        </w:r>
      </w:hyperlink>
    </w:p>
    <w:p w14:paraId="02C32244" w14:textId="77777777" w:rsidR="00255FF4" w:rsidRPr="000143A1" w:rsidRDefault="006B10AE" w:rsidP="00255FF4">
      <w:pPr>
        <w:pStyle w:val="14"/>
        <w:rPr>
          <w:rFonts w:asciiTheme="minorHAnsi" w:eastAsiaTheme="minorEastAsia" w:hAnsiTheme="minorHAnsi" w:cstheme="minorBidi"/>
          <w:b w:val="0"/>
          <w:bCs w:val="0"/>
          <w:lang w:eastAsia="ru-RU"/>
        </w:rPr>
      </w:pPr>
      <w:hyperlink w:anchor="_Toc156294887" w:history="1">
        <w:r w:rsidR="00255FF4" w:rsidRPr="000143A1">
          <w:rPr>
            <w:rStyle w:val="af0"/>
            <w:b w:val="0"/>
            <w:bCs w:val="0"/>
          </w:rPr>
          <w:t>4. КОНТРОЛЬ И ОЦЕНКА РЕЗУЛЬТАТОВ ОСВОЕНИЯ ДИСЦИПЛИНЫ</w:t>
        </w:r>
        <w:r w:rsidR="00255FF4" w:rsidRPr="000143A1">
          <w:rPr>
            <w:b w:val="0"/>
            <w:bCs w:val="0"/>
            <w:webHidden/>
          </w:rPr>
          <w:tab/>
        </w:r>
        <w:r w:rsidR="00255FF4" w:rsidRPr="000143A1">
          <w:rPr>
            <w:b w:val="0"/>
            <w:bCs w:val="0"/>
            <w:webHidden/>
          </w:rPr>
          <w:fldChar w:fldCharType="begin"/>
        </w:r>
        <w:r w:rsidR="00255FF4" w:rsidRPr="000143A1">
          <w:rPr>
            <w:b w:val="0"/>
            <w:bCs w:val="0"/>
            <w:webHidden/>
          </w:rPr>
          <w:instrText xml:space="preserve"> PAGEREF _Toc156294887 \h </w:instrText>
        </w:r>
        <w:r w:rsidR="00255FF4" w:rsidRPr="000143A1">
          <w:rPr>
            <w:b w:val="0"/>
            <w:bCs w:val="0"/>
            <w:webHidden/>
          </w:rPr>
        </w:r>
        <w:r w:rsidR="00255FF4" w:rsidRPr="000143A1">
          <w:rPr>
            <w:b w:val="0"/>
            <w:bCs w:val="0"/>
            <w:webHidden/>
          </w:rPr>
          <w:fldChar w:fldCharType="separate"/>
        </w:r>
        <w:r w:rsidR="00255FF4" w:rsidRPr="000143A1">
          <w:rPr>
            <w:b w:val="0"/>
            <w:bCs w:val="0"/>
            <w:webHidden/>
          </w:rPr>
          <w:t>6</w:t>
        </w:r>
        <w:r w:rsidR="00255FF4" w:rsidRPr="000143A1">
          <w:rPr>
            <w:b w:val="0"/>
            <w:bCs w:val="0"/>
            <w:webHidden/>
          </w:rPr>
          <w:fldChar w:fldCharType="end"/>
        </w:r>
      </w:hyperlink>
    </w:p>
    <w:p w14:paraId="5B462C04" w14:textId="1306326B" w:rsidR="00BA54F8" w:rsidRDefault="00255FF4" w:rsidP="00255FF4">
      <w:pPr>
        <w:jc w:val="center"/>
        <w:rPr>
          <w:rFonts w:ascii="Times New Roman Полужирный" w:eastAsia="Segoe UI" w:hAnsi="Times New Roman Полужирный" w:cs="Times New Roman"/>
          <w:b/>
          <w:bCs/>
          <w:caps/>
          <w:kern w:val="32"/>
          <w:sz w:val="24"/>
          <w:szCs w:val="24"/>
          <w:lang w:val="x-none" w:eastAsia="x-none"/>
        </w:rPr>
      </w:pPr>
      <w:r w:rsidRPr="000143A1">
        <w:rPr>
          <w:rFonts w:ascii="Times New Roman" w:hAnsi="Times New Roman"/>
          <w:b/>
          <w:bCs/>
        </w:rPr>
        <w:fldChar w:fldCharType="end"/>
      </w:r>
      <w:r w:rsidR="00BA54F8">
        <w:rPr>
          <w:rFonts w:ascii="Times New Roman Полужирный" w:eastAsia="Segoe UI" w:hAnsi="Times New Roman Полужирный" w:cs="Times New Roman"/>
          <w:b/>
          <w:bCs/>
          <w:caps/>
          <w:kern w:val="32"/>
          <w:sz w:val="24"/>
          <w:szCs w:val="24"/>
          <w:lang w:val="x-none" w:eastAsia="x-none"/>
        </w:rPr>
        <w:br w:type="page"/>
      </w:r>
    </w:p>
    <w:p w14:paraId="2E137596" w14:textId="77777777" w:rsidR="00BA54F8" w:rsidRPr="00F70F81" w:rsidRDefault="00BA54F8" w:rsidP="00387329">
      <w:pPr>
        <w:pStyle w:val="1f"/>
        <w:numPr>
          <w:ilvl w:val="0"/>
          <w:numId w:val="2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B92D70E" w14:textId="77EEF2BF" w:rsidR="00BA54F8" w:rsidRPr="006B10AE" w:rsidRDefault="00BA54F8" w:rsidP="00BA54F8">
      <w:pPr>
        <w:pStyle w:val="1d"/>
        <w:jc w:val="center"/>
        <w:rPr>
          <w:rFonts w:eastAsia="Segoe UI"/>
          <w:lang w:val="ru-RU"/>
        </w:rPr>
      </w:pPr>
      <w:r w:rsidRPr="006B10AE">
        <w:rPr>
          <w:rFonts w:eastAsia="Segoe UI"/>
          <w:lang w:val="ru-RU"/>
        </w:rPr>
        <w:t>«</w:t>
      </w:r>
      <w:r w:rsidR="006B10AE">
        <w:rPr>
          <w:rFonts w:eastAsia="Segoe UI"/>
          <w:lang w:val="ru-RU"/>
        </w:rPr>
        <w:t xml:space="preserve">ОП.08 </w:t>
      </w:r>
      <w:r w:rsidRPr="006B10AE">
        <w:rPr>
          <w:rFonts w:eastAsia="Segoe UI"/>
          <w:lang w:val="ru-RU"/>
        </w:rPr>
        <w:t>Физическая и коллоидная химия»</w:t>
      </w:r>
    </w:p>
    <w:p w14:paraId="0B510C94" w14:textId="77777777" w:rsidR="00BA54F8" w:rsidRPr="00021F3A" w:rsidRDefault="00BA54F8" w:rsidP="00BA54F8">
      <w:pPr>
        <w:pStyle w:val="1d"/>
        <w:rPr>
          <w:lang w:val="ru-RU"/>
        </w:rPr>
      </w:pPr>
    </w:p>
    <w:p w14:paraId="3F5C5119" w14:textId="77777777" w:rsidR="00BA54F8" w:rsidRPr="00EA6E1D" w:rsidRDefault="00BA54F8" w:rsidP="00BA54F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3A002EC" w14:textId="0B386EED" w:rsidR="00BA54F8" w:rsidRDefault="00BA54F8" w:rsidP="00BA54F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Pr="006B10AE">
        <w:rPr>
          <w:rFonts w:ascii="Times New Roman" w:eastAsia="Times New Roman" w:hAnsi="Times New Roman" w:cs="Times New Roman"/>
          <w:sz w:val="24"/>
          <w:szCs w:val="24"/>
          <w:lang w:eastAsia="ru-RU"/>
        </w:rPr>
        <w:t xml:space="preserve">дисциплины </w:t>
      </w:r>
      <w:r w:rsidRPr="006B10AE">
        <w:rPr>
          <w:rFonts w:ascii="Times New Roman" w:hAnsi="Times New Roman"/>
          <w:sz w:val="24"/>
          <w:szCs w:val="24"/>
        </w:rPr>
        <w:t>«Физическая и коллоидная химия»</w:t>
      </w:r>
      <w:r w:rsidRPr="006B10AE">
        <w:rPr>
          <w:rFonts w:ascii="Times New Roman" w:eastAsia="Times New Roman" w:hAnsi="Times New Roman" w:cs="Times New Roman"/>
          <w:sz w:val="24"/>
          <w:szCs w:val="24"/>
          <w:lang w:eastAsia="ru-RU"/>
        </w:rPr>
        <w:t>:</w:t>
      </w:r>
      <w:r w:rsidRPr="00EB5DC3">
        <w:rPr>
          <w:rFonts w:ascii="Times New Roman" w:eastAsia="Times New Roman" w:hAnsi="Times New Roman" w:cs="Times New Roman"/>
          <w:sz w:val="24"/>
          <w:szCs w:val="24"/>
          <w:lang w:eastAsia="ru-RU"/>
        </w:rPr>
        <w:t xml:space="preserve"> </w:t>
      </w:r>
      <w:r w:rsidRPr="00BA54F8">
        <w:rPr>
          <w:rFonts w:ascii="Times New Roman" w:eastAsia="Times New Roman" w:hAnsi="Times New Roman" w:cs="Times New Roman"/>
          <w:sz w:val="24"/>
          <w:szCs w:val="24"/>
          <w:lang w:eastAsia="ru-RU"/>
        </w:rPr>
        <w:t>раскрытие связей между физическими и химическими явлениями и понимание сущности физико-химических и коллоидно-химических процессов, протекающих в природе и в биологических системах</w:t>
      </w:r>
    </w:p>
    <w:p w14:paraId="3C9D0594" w14:textId="7430BA5C" w:rsidR="00BA54F8" w:rsidRDefault="00BA54F8" w:rsidP="00BA54F8">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BA54F8">
        <w:rPr>
          <w:rFonts w:ascii="Times New Roman" w:hAnsi="Times New Roman" w:cs="Times New Roman"/>
          <w:sz w:val="24"/>
          <w:szCs w:val="24"/>
        </w:rPr>
        <w:t>Физическая и коллоидная химия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436C4E">
        <w:rPr>
          <w:rFonts w:ascii="Times New Roman" w:hAnsi="Times New Roman" w:cs="Times New Roman"/>
          <w:iCs/>
          <w:sz w:val="24"/>
          <w:szCs w:val="24"/>
        </w:rPr>
        <w:t>обязательную часть общепрофессионального цикла образовательной программы.</w:t>
      </w:r>
    </w:p>
    <w:p w14:paraId="6EEBE38B" w14:textId="77777777" w:rsidR="00BA54F8" w:rsidRDefault="00BA54F8" w:rsidP="00BA54F8">
      <w:pPr>
        <w:suppressAutoHyphens/>
        <w:spacing w:line="276" w:lineRule="auto"/>
        <w:ind w:firstLine="709"/>
        <w:jc w:val="both"/>
        <w:rPr>
          <w:rFonts w:ascii="Times New Roman" w:hAnsi="Times New Roman" w:cs="Times New Roman"/>
          <w:sz w:val="24"/>
          <w:szCs w:val="24"/>
        </w:rPr>
      </w:pPr>
    </w:p>
    <w:p w14:paraId="6A853119" w14:textId="77777777" w:rsidR="00BA54F8" w:rsidRPr="00EA6E1D" w:rsidRDefault="00BA54F8" w:rsidP="00BA54F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2B9719D" w14:textId="77777777" w:rsidR="00BA54F8" w:rsidRDefault="00BA54F8" w:rsidP="00BA54F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F484C3B" w14:textId="24E38911" w:rsidR="00BA54F8" w:rsidRDefault="00BA54F8" w:rsidP="00BA54F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BA54F8" w:rsidRPr="000E591D" w14:paraId="1FC79524" w14:textId="77777777" w:rsidTr="00637EBA">
        <w:tc>
          <w:tcPr>
            <w:tcW w:w="1129" w:type="dxa"/>
            <w:tcBorders>
              <w:top w:val="single" w:sz="4" w:space="0" w:color="auto"/>
              <w:left w:val="single" w:sz="4" w:space="0" w:color="auto"/>
              <w:right w:val="single" w:sz="4" w:space="0" w:color="auto"/>
            </w:tcBorders>
          </w:tcPr>
          <w:p w14:paraId="43A1561D" w14:textId="77777777" w:rsidR="00BA54F8" w:rsidRPr="00927C7C" w:rsidRDefault="00BA54F8" w:rsidP="00637EBA">
            <w:pPr>
              <w:rPr>
                <w:rFonts w:ascii="Times New Roman" w:hAnsi="Times New Roman" w:cs="Times New Roman"/>
                <w:b/>
                <w:i/>
                <w:sz w:val="24"/>
                <w:szCs w:val="24"/>
                <w:highlight w:val="green"/>
              </w:rPr>
            </w:pPr>
            <w:r w:rsidRPr="00927C7C">
              <w:rPr>
                <w:rFonts w:ascii="Times New Roman" w:hAnsi="Times New Roman" w:cs="Times New Roman"/>
                <w:b/>
                <w:sz w:val="24"/>
                <w:szCs w:val="24"/>
              </w:rPr>
              <w:t xml:space="preserve">Код </w:t>
            </w:r>
            <w:r w:rsidRPr="00927C7C">
              <w:rPr>
                <w:rFonts w:ascii="Times New Roman" w:hAnsi="Times New Roman" w:cs="Times New Roman"/>
                <w:b/>
                <w:iCs/>
                <w:sz w:val="24"/>
                <w:szCs w:val="24"/>
              </w:rPr>
              <w:t>ОК</w:t>
            </w:r>
            <w:r w:rsidRPr="00927C7C">
              <w:rPr>
                <w:rFonts w:ascii="Times New Roman" w:hAnsi="Times New Roman" w:cs="Times New Roman"/>
                <w:b/>
                <w:i/>
                <w:sz w:val="24"/>
                <w:szCs w:val="24"/>
              </w:rPr>
              <w:t>,</w:t>
            </w:r>
            <w:r w:rsidRPr="00927C7C">
              <w:rPr>
                <w:rFonts w:ascii="Times New Roman" w:hAnsi="Times New Roman" w:cs="Times New Roman"/>
                <w:b/>
                <w:i/>
                <w:sz w:val="24"/>
                <w:szCs w:val="24"/>
                <w:highlight w:val="green"/>
              </w:rPr>
              <w:t xml:space="preserve"> </w:t>
            </w:r>
          </w:p>
          <w:p w14:paraId="1F7178EB" w14:textId="77777777" w:rsidR="00BA54F8" w:rsidRPr="000E591D" w:rsidRDefault="00BA54F8" w:rsidP="00637EBA">
            <w:pPr>
              <w:rPr>
                <w:rStyle w:val="afb"/>
                <w:b/>
                <w:i w:val="0"/>
                <w:sz w:val="24"/>
                <w:szCs w:val="24"/>
                <w:highlight w:val="green"/>
              </w:rPr>
            </w:pPr>
            <w:r w:rsidRPr="00927C7C">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5F3895CD" w14:textId="77777777" w:rsidR="00BA54F8" w:rsidRPr="00F70F81" w:rsidRDefault="00BA54F8" w:rsidP="00637EBA">
            <w:pPr>
              <w:jc w:val="center"/>
              <w:rPr>
                <w:rFonts w:ascii="Times New Roman" w:hAnsi="Times New Roman" w:cs="Times New Roman"/>
                <w:b/>
                <w:sz w:val="24"/>
                <w:szCs w:val="24"/>
              </w:rPr>
            </w:pPr>
            <w:r w:rsidRPr="00927C7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D7CFCA" w14:textId="77777777" w:rsidR="00BA54F8" w:rsidRPr="00F70F81" w:rsidRDefault="00BA54F8" w:rsidP="00637EBA">
            <w:pPr>
              <w:jc w:val="center"/>
              <w:rPr>
                <w:rFonts w:ascii="Times New Roman" w:hAnsi="Times New Roman" w:cs="Times New Roman"/>
                <w:b/>
                <w:i/>
                <w:sz w:val="24"/>
                <w:szCs w:val="24"/>
              </w:rPr>
            </w:pPr>
            <w:r w:rsidRPr="00927C7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A4B2498" w14:textId="77777777" w:rsidR="00BA54F8" w:rsidRPr="00682CD7" w:rsidRDefault="00BA54F8" w:rsidP="00637EBA">
            <w:pPr>
              <w:jc w:val="center"/>
              <w:rPr>
                <w:rFonts w:ascii="Times New Roman" w:hAnsi="Times New Roman" w:cs="Times New Roman"/>
                <w:b/>
                <w:sz w:val="24"/>
                <w:szCs w:val="24"/>
                <w:highlight w:val="yellow"/>
              </w:rPr>
            </w:pPr>
            <w:r w:rsidRPr="00682CD7">
              <w:rPr>
                <w:rFonts w:ascii="Times New Roman" w:hAnsi="Times New Roman" w:cs="Times New Roman"/>
                <w:b/>
                <w:sz w:val="24"/>
                <w:szCs w:val="24"/>
              </w:rPr>
              <w:t>Владеть навыками</w:t>
            </w:r>
          </w:p>
        </w:tc>
      </w:tr>
      <w:tr w:rsidR="00BA54F8" w:rsidRPr="000E591D" w14:paraId="6FE9DDCF" w14:textId="77777777" w:rsidTr="00637EBA">
        <w:tc>
          <w:tcPr>
            <w:tcW w:w="1129" w:type="dxa"/>
            <w:tcBorders>
              <w:top w:val="single" w:sz="4" w:space="0" w:color="auto"/>
              <w:left w:val="single" w:sz="4" w:space="0" w:color="auto"/>
              <w:right w:val="single" w:sz="4" w:space="0" w:color="auto"/>
            </w:tcBorders>
          </w:tcPr>
          <w:p w14:paraId="46B14937" w14:textId="77777777" w:rsidR="00BA54F8" w:rsidRPr="00F70F81" w:rsidRDefault="00BA54F8" w:rsidP="00637EBA">
            <w:pPr>
              <w:rPr>
                <w:rFonts w:ascii="Times New Roman" w:hAnsi="Times New Roman" w:cs="Times New Roman"/>
                <w:bCs/>
                <w:sz w:val="24"/>
                <w:szCs w:val="24"/>
              </w:rPr>
            </w:pPr>
            <w:r w:rsidRPr="00927C7C">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1A52933B" w14:textId="77777777" w:rsidR="00BA54F8" w:rsidRPr="00927C7C" w:rsidRDefault="00BA54F8" w:rsidP="00637EBA">
            <w:pPr>
              <w:rPr>
                <w:rFonts w:ascii="Times New Roman" w:hAnsi="Times New Roman" w:cs="Times New Roman"/>
                <w:bCs/>
                <w:iCs/>
                <w:sz w:val="24"/>
                <w:szCs w:val="24"/>
              </w:rPr>
            </w:pPr>
            <w:r w:rsidRPr="00927C7C">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6CE70683" w14:textId="77777777" w:rsidR="00BA54F8" w:rsidRPr="00927C7C" w:rsidRDefault="00BA54F8" w:rsidP="00637EBA">
            <w:pPr>
              <w:rPr>
                <w:rFonts w:ascii="Times New Roman" w:hAnsi="Times New Roman" w:cs="Times New Roman"/>
                <w:bCs/>
                <w:iCs/>
                <w:sz w:val="24"/>
                <w:szCs w:val="24"/>
              </w:rPr>
            </w:pPr>
            <w:r w:rsidRPr="00927C7C">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75F1C5C0" w14:textId="77777777" w:rsidR="00BA54F8" w:rsidRPr="00927C7C" w:rsidRDefault="00BA54F8" w:rsidP="00637EBA">
            <w:pPr>
              <w:rPr>
                <w:rFonts w:ascii="Times New Roman" w:hAnsi="Times New Roman" w:cs="Times New Roman"/>
                <w:bCs/>
                <w:iCs/>
                <w:sz w:val="24"/>
                <w:szCs w:val="24"/>
              </w:rPr>
            </w:pPr>
            <w:r w:rsidRPr="00927C7C">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573C41D2" w14:textId="77777777" w:rsidR="00BA54F8" w:rsidRPr="00927C7C" w:rsidRDefault="00BA54F8" w:rsidP="00637EBA">
            <w:pPr>
              <w:rPr>
                <w:rFonts w:ascii="Times New Roman" w:hAnsi="Times New Roman" w:cs="Times New Roman"/>
                <w:bCs/>
                <w:iCs/>
                <w:sz w:val="24"/>
                <w:szCs w:val="24"/>
              </w:rPr>
            </w:pPr>
            <w:r w:rsidRPr="00927C7C">
              <w:rPr>
                <w:rFonts w:ascii="Times New Roman" w:hAnsi="Times New Roman" w:cs="Times New Roman"/>
                <w:bCs/>
                <w:iCs/>
                <w:sz w:val="24"/>
                <w:szCs w:val="24"/>
              </w:rPr>
              <w:t>- владеть актуальными методами работы в профессиональной и смежных сферах;</w:t>
            </w:r>
          </w:p>
          <w:p w14:paraId="3DB604DC" w14:textId="77777777" w:rsidR="00BA54F8" w:rsidRPr="00F70F81" w:rsidRDefault="00BA54F8" w:rsidP="00637EBA">
            <w:pPr>
              <w:rPr>
                <w:rFonts w:ascii="Times New Roman" w:hAnsi="Times New Roman" w:cs="Times New Roman"/>
                <w:bCs/>
                <w:sz w:val="24"/>
                <w:szCs w:val="24"/>
              </w:rPr>
            </w:pPr>
            <w:r w:rsidRPr="00927C7C">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E53129" w14:textId="77777777" w:rsidR="00BA54F8" w:rsidRPr="00927C7C" w:rsidRDefault="00BA54F8" w:rsidP="00637EBA">
            <w:pPr>
              <w:rPr>
                <w:rFonts w:ascii="Times New Roman" w:hAnsi="Times New Roman" w:cs="Times New Roman"/>
                <w:bCs/>
                <w:iCs/>
                <w:sz w:val="24"/>
                <w:szCs w:val="24"/>
              </w:rPr>
            </w:pPr>
            <w:r w:rsidRPr="00927C7C">
              <w:rPr>
                <w:rFonts w:ascii="Times New Roman" w:hAnsi="Times New Roman" w:cs="Times New Roman"/>
                <w:bCs/>
                <w:iCs/>
                <w:sz w:val="24"/>
                <w:szCs w:val="24"/>
              </w:rPr>
              <w:t>-</w:t>
            </w:r>
            <w:r w:rsidRPr="00927C7C">
              <w:rPr>
                <w:bCs/>
                <w:iCs/>
                <w:sz w:val="24"/>
                <w:szCs w:val="24"/>
              </w:rPr>
              <w:t xml:space="preserve"> </w:t>
            </w:r>
            <w:r w:rsidRPr="00927C7C">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159B9F14" w14:textId="77777777" w:rsidR="00BA54F8" w:rsidRPr="00927C7C" w:rsidRDefault="00BA54F8" w:rsidP="00637EBA">
            <w:pPr>
              <w:rPr>
                <w:rFonts w:ascii="Times New Roman" w:hAnsi="Times New Roman" w:cs="Times New Roman"/>
                <w:bCs/>
                <w:iCs/>
                <w:sz w:val="24"/>
                <w:szCs w:val="24"/>
              </w:rPr>
            </w:pPr>
            <w:r w:rsidRPr="00927C7C">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0E328A0D" w14:textId="77777777" w:rsidR="00BA54F8" w:rsidRPr="00927C7C" w:rsidRDefault="00BA54F8" w:rsidP="00637EBA">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43E6C8A6" w14:textId="77777777" w:rsidR="00BA54F8" w:rsidRPr="00927C7C" w:rsidRDefault="00BA54F8" w:rsidP="00637EBA">
            <w:pPr>
              <w:rPr>
                <w:rFonts w:ascii="Times New Roman" w:hAnsi="Times New Roman" w:cs="Times New Roman"/>
                <w:bCs/>
                <w:iCs/>
                <w:sz w:val="24"/>
                <w:szCs w:val="24"/>
              </w:rPr>
            </w:pPr>
            <w:r w:rsidRPr="00927C7C">
              <w:rPr>
                <w:rFonts w:ascii="Times New Roman" w:hAnsi="Times New Roman" w:cs="Times New Roman"/>
                <w:bCs/>
                <w:iCs/>
                <w:sz w:val="24"/>
                <w:szCs w:val="24"/>
              </w:rPr>
              <w:t>- методы работы в профессиональной и смежных сферах;</w:t>
            </w:r>
          </w:p>
          <w:p w14:paraId="07AC5D6D" w14:textId="77777777" w:rsidR="00BA54F8" w:rsidRPr="00F70F81" w:rsidRDefault="00BA54F8" w:rsidP="00637EBA">
            <w:pPr>
              <w:rPr>
                <w:rFonts w:ascii="Times New Roman" w:hAnsi="Times New Roman" w:cs="Times New Roman"/>
                <w:bCs/>
                <w:i/>
                <w:sz w:val="24"/>
                <w:szCs w:val="24"/>
              </w:rPr>
            </w:pPr>
            <w:r w:rsidRPr="00927C7C">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A88DF42" w14:textId="77777777" w:rsidR="00BA54F8" w:rsidRPr="00682CD7" w:rsidRDefault="00BA54F8" w:rsidP="00637EBA">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BA54F8" w:rsidRPr="000E591D" w14:paraId="49AF7536" w14:textId="77777777" w:rsidTr="00637EBA">
        <w:tc>
          <w:tcPr>
            <w:tcW w:w="1129" w:type="dxa"/>
            <w:tcBorders>
              <w:left w:val="single" w:sz="4" w:space="0" w:color="auto"/>
              <w:bottom w:val="single" w:sz="4" w:space="0" w:color="auto"/>
              <w:right w:val="single" w:sz="4" w:space="0" w:color="auto"/>
            </w:tcBorders>
          </w:tcPr>
          <w:p w14:paraId="79EF51B2" w14:textId="77777777" w:rsidR="00BA54F8" w:rsidRPr="00F70F81" w:rsidRDefault="00BA54F8" w:rsidP="00637EBA">
            <w:pPr>
              <w:rPr>
                <w:rFonts w:ascii="Times New Roman" w:hAnsi="Times New Roman" w:cs="Times New Roman"/>
                <w:bCs/>
                <w:sz w:val="24"/>
                <w:szCs w:val="24"/>
              </w:rPr>
            </w:pPr>
            <w:r w:rsidRPr="00927C7C">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6D1E1179" w14:textId="77777777" w:rsidR="00BA54F8" w:rsidRPr="00927C7C" w:rsidRDefault="00BA54F8" w:rsidP="00637EBA">
            <w:pPr>
              <w:rPr>
                <w:rFonts w:ascii="Times New Roman" w:hAnsi="Times New Roman" w:cs="Times New Roman"/>
                <w:bCs/>
                <w:iCs/>
                <w:sz w:val="24"/>
                <w:szCs w:val="24"/>
              </w:rPr>
            </w:pPr>
            <w:r w:rsidRPr="00927C7C">
              <w:rPr>
                <w:rFonts w:ascii="Times New Roman" w:hAnsi="Times New Roman" w:cs="Times New Roman"/>
                <w:bCs/>
                <w:iCs/>
                <w:sz w:val="24"/>
                <w:szCs w:val="24"/>
              </w:rPr>
              <w:t xml:space="preserve">- определять задачи для поиска информации, планировать процесс </w:t>
            </w:r>
            <w:r w:rsidRPr="00927C7C">
              <w:rPr>
                <w:rFonts w:ascii="Times New Roman" w:hAnsi="Times New Roman" w:cs="Times New Roman"/>
                <w:bCs/>
                <w:iCs/>
                <w:sz w:val="24"/>
                <w:szCs w:val="24"/>
              </w:rPr>
              <w:lastRenderedPageBreak/>
              <w:t>поиска, выбирать необходимые источники информации;</w:t>
            </w:r>
          </w:p>
          <w:p w14:paraId="359139E1" w14:textId="77777777" w:rsidR="00BA54F8" w:rsidRPr="00927C7C" w:rsidRDefault="00BA54F8" w:rsidP="00637EBA">
            <w:pPr>
              <w:rPr>
                <w:rFonts w:ascii="Times New Roman" w:hAnsi="Times New Roman" w:cs="Times New Roman"/>
                <w:bCs/>
                <w:iCs/>
                <w:sz w:val="24"/>
                <w:szCs w:val="24"/>
              </w:rPr>
            </w:pPr>
            <w:r w:rsidRPr="00927C7C">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1F664E5F" w14:textId="77777777" w:rsidR="00BA54F8" w:rsidRPr="00927C7C" w:rsidRDefault="00BA54F8" w:rsidP="00637EBA">
            <w:pPr>
              <w:rPr>
                <w:rFonts w:ascii="Times New Roman" w:hAnsi="Times New Roman" w:cs="Times New Roman"/>
                <w:bCs/>
                <w:iCs/>
                <w:sz w:val="24"/>
                <w:szCs w:val="24"/>
              </w:rPr>
            </w:pPr>
            <w:r w:rsidRPr="00927C7C">
              <w:rPr>
                <w:rFonts w:ascii="Times New Roman" w:hAnsi="Times New Roman" w:cs="Times New Roman"/>
                <w:bCs/>
                <w:iCs/>
                <w:sz w:val="24"/>
                <w:szCs w:val="24"/>
              </w:rPr>
              <w:t>- оценивать практическую значимость результатов поиска;</w:t>
            </w:r>
          </w:p>
          <w:p w14:paraId="32D95FFD" w14:textId="77777777" w:rsidR="00BA54F8" w:rsidRPr="00927C7C" w:rsidRDefault="00BA54F8" w:rsidP="00637EBA">
            <w:pPr>
              <w:rPr>
                <w:rFonts w:ascii="Times New Roman" w:hAnsi="Times New Roman" w:cs="Times New Roman"/>
                <w:bCs/>
                <w:iCs/>
                <w:sz w:val="24"/>
                <w:szCs w:val="24"/>
              </w:rPr>
            </w:pPr>
            <w:r w:rsidRPr="00927C7C">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58443FB4" w14:textId="77777777" w:rsidR="00BA54F8" w:rsidRPr="00927C7C" w:rsidRDefault="00BA54F8" w:rsidP="00637EBA">
            <w:pPr>
              <w:rPr>
                <w:rFonts w:ascii="Times New Roman" w:hAnsi="Times New Roman" w:cs="Times New Roman"/>
                <w:bCs/>
                <w:iCs/>
                <w:sz w:val="24"/>
                <w:szCs w:val="24"/>
              </w:rPr>
            </w:pPr>
            <w:r w:rsidRPr="00927C7C">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4D4CD194" w14:textId="77777777" w:rsidR="00BA54F8" w:rsidRPr="00F70F81" w:rsidRDefault="00BA54F8" w:rsidP="00637EBA">
            <w:pPr>
              <w:rPr>
                <w:rFonts w:ascii="Times New Roman" w:hAnsi="Times New Roman" w:cs="Times New Roman"/>
                <w:bCs/>
                <w:sz w:val="24"/>
                <w:szCs w:val="24"/>
              </w:rPr>
            </w:pPr>
            <w:r w:rsidRPr="00927C7C">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710F7E8" w14:textId="77777777" w:rsidR="00BA54F8" w:rsidRPr="00927C7C" w:rsidRDefault="00BA54F8" w:rsidP="00637EBA">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xml:space="preserve">- номенклатура информационных источников, </w:t>
            </w:r>
            <w:r w:rsidRPr="00927C7C">
              <w:rPr>
                <w:rFonts w:ascii="Times New Roman" w:hAnsi="Times New Roman" w:cs="Times New Roman"/>
                <w:bCs/>
                <w:iCs/>
                <w:sz w:val="24"/>
                <w:szCs w:val="24"/>
              </w:rPr>
              <w:lastRenderedPageBreak/>
              <w:t>применяемых в профессиональной деятельности;</w:t>
            </w:r>
          </w:p>
          <w:p w14:paraId="01032A4B" w14:textId="77777777" w:rsidR="00BA54F8" w:rsidRPr="00927C7C" w:rsidRDefault="00BA54F8" w:rsidP="00637EBA">
            <w:pPr>
              <w:rPr>
                <w:rFonts w:ascii="Times New Roman" w:hAnsi="Times New Roman" w:cs="Times New Roman"/>
                <w:bCs/>
                <w:iCs/>
                <w:sz w:val="24"/>
                <w:szCs w:val="24"/>
              </w:rPr>
            </w:pPr>
            <w:r w:rsidRPr="00927C7C">
              <w:rPr>
                <w:rFonts w:ascii="Times New Roman" w:hAnsi="Times New Roman" w:cs="Times New Roman"/>
                <w:bCs/>
                <w:iCs/>
                <w:sz w:val="24"/>
                <w:szCs w:val="24"/>
              </w:rPr>
              <w:t>- приемы структурирования информации;</w:t>
            </w:r>
          </w:p>
          <w:p w14:paraId="717A3CC2" w14:textId="77777777" w:rsidR="00BA54F8" w:rsidRPr="00927C7C" w:rsidRDefault="00BA54F8" w:rsidP="00637EBA">
            <w:pPr>
              <w:rPr>
                <w:rFonts w:ascii="Times New Roman" w:hAnsi="Times New Roman" w:cs="Times New Roman"/>
                <w:bCs/>
                <w:iCs/>
                <w:sz w:val="24"/>
                <w:szCs w:val="24"/>
              </w:rPr>
            </w:pPr>
            <w:r w:rsidRPr="00927C7C">
              <w:rPr>
                <w:rFonts w:ascii="Times New Roman" w:hAnsi="Times New Roman" w:cs="Times New Roman"/>
                <w:bCs/>
                <w:iCs/>
                <w:sz w:val="24"/>
                <w:szCs w:val="24"/>
              </w:rPr>
              <w:t>- формат оформления результатов поиска информации;</w:t>
            </w:r>
          </w:p>
          <w:p w14:paraId="7979E38C" w14:textId="77777777" w:rsidR="00BA54F8" w:rsidRPr="00927C7C" w:rsidRDefault="00BA54F8" w:rsidP="00637EBA">
            <w:pPr>
              <w:rPr>
                <w:rFonts w:ascii="Times New Roman" w:hAnsi="Times New Roman" w:cs="Times New Roman"/>
                <w:bCs/>
                <w:iCs/>
                <w:sz w:val="24"/>
                <w:szCs w:val="24"/>
              </w:rPr>
            </w:pPr>
            <w:r w:rsidRPr="00927C7C">
              <w:rPr>
                <w:rFonts w:ascii="Times New Roman" w:hAnsi="Times New Roman" w:cs="Times New Roman"/>
                <w:bCs/>
                <w:iCs/>
                <w:sz w:val="24"/>
                <w:szCs w:val="24"/>
              </w:rPr>
              <w:t>- современные средства и устройства информатизации, порядок их применения;</w:t>
            </w:r>
          </w:p>
          <w:p w14:paraId="541B6E04" w14:textId="77777777" w:rsidR="00BA54F8" w:rsidRPr="00F70F81" w:rsidRDefault="00BA54F8" w:rsidP="00637EBA">
            <w:pPr>
              <w:rPr>
                <w:rFonts w:ascii="Times New Roman" w:hAnsi="Times New Roman" w:cs="Times New Roman"/>
                <w:bCs/>
                <w:i/>
                <w:sz w:val="24"/>
                <w:szCs w:val="24"/>
              </w:rPr>
            </w:pPr>
            <w:r w:rsidRPr="00927C7C">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3B58688B" w14:textId="77777777" w:rsidR="00BA54F8" w:rsidRPr="00682CD7" w:rsidRDefault="00BA54F8" w:rsidP="00637EBA">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lastRenderedPageBreak/>
              <w:t>-</w:t>
            </w:r>
          </w:p>
        </w:tc>
      </w:tr>
      <w:tr w:rsidR="00BA54F8" w:rsidRPr="000E591D" w14:paraId="232FF95B" w14:textId="77777777" w:rsidTr="00637EBA">
        <w:tc>
          <w:tcPr>
            <w:tcW w:w="1129" w:type="dxa"/>
            <w:tcBorders>
              <w:left w:val="single" w:sz="4" w:space="0" w:color="auto"/>
              <w:bottom w:val="single" w:sz="4" w:space="0" w:color="auto"/>
              <w:right w:val="single" w:sz="4" w:space="0" w:color="auto"/>
            </w:tcBorders>
          </w:tcPr>
          <w:p w14:paraId="6B3074DA" w14:textId="77777777" w:rsidR="00BA54F8" w:rsidRPr="00F70F81" w:rsidRDefault="00BA54F8" w:rsidP="00637EBA">
            <w:pPr>
              <w:rPr>
                <w:rFonts w:ascii="Times New Roman" w:hAnsi="Times New Roman" w:cs="Times New Roman"/>
                <w:bCs/>
                <w:sz w:val="24"/>
                <w:szCs w:val="24"/>
              </w:rPr>
            </w:pPr>
            <w:r w:rsidRPr="00927C7C">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3CFFC00A" w14:textId="77777777" w:rsidR="00BA54F8" w:rsidRPr="00927C7C" w:rsidRDefault="00BA54F8" w:rsidP="00637EBA">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3A770864" w14:textId="77777777" w:rsidR="00BA54F8" w:rsidRPr="00F70F81" w:rsidRDefault="00BA54F8" w:rsidP="00637EBA">
            <w:pPr>
              <w:rPr>
                <w:rFonts w:ascii="Times New Roman" w:hAnsi="Times New Roman" w:cs="Times New Roman"/>
                <w:bCs/>
                <w:i/>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89A61F" w14:textId="77777777" w:rsidR="00BA54F8" w:rsidRPr="00927C7C" w:rsidRDefault="00BA54F8" w:rsidP="00637EBA">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52B692CE" w14:textId="77777777" w:rsidR="00BA54F8" w:rsidRPr="00F70F81" w:rsidRDefault="00BA54F8" w:rsidP="00637EBA">
            <w:pPr>
              <w:rPr>
                <w:rFonts w:ascii="Times New Roman" w:hAnsi="Times New Roman" w:cs="Times New Roman"/>
                <w:bCs/>
                <w:i/>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12AD4BC" w14:textId="77777777" w:rsidR="00BA54F8" w:rsidRPr="00682CD7" w:rsidRDefault="00BA54F8" w:rsidP="00637EBA">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BA54F8" w:rsidRPr="000E591D" w14:paraId="6AD949E4" w14:textId="77777777" w:rsidTr="00637EBA">
        <w:tc>
          <w:tcPr>
            <w:tcW w:w="1129" w:type="dxa"/>
            <w:tcBorders>
              <w:left w:val="single" w:sz="4" w:space="0" w:color="auto"/>
              <w:bottom w:val="single" w:sz="4" w:space="0" w:color="auto"/>
              <w:right w:val="single" w:sz="4" w:space="0" w:color="auto"/>
            </w:tcBorders>
          </w:tcPr>
          <w:p w14:paraId="027DCF5C" w14:textId="77777777" w:rsidR="00BA54F8" w:rsidRPr="00F70F81" w:rsidRDefault="00BA54F8" w:rsidP="00637EBA">
            <w:pPr>
              <w:rPr>
                <w:rFonts w:ascii="Times New Roman" w:hAnsi="Times New Roman" w:cs="Times New Roman"/>
                <w:bCs/>
                <w:sz w:val="24"/>
                <w:szCs w:val="24"/>
              </w:rPr>
            </w:pPr>
            <w:r w:rsidRPr="00927C7C">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2F88B1D9" w14:textId="77777777" w:rsidR="00BA54F8" w:rsidRPr="00927C7C" w:rsidRDefault="00BA54F8" w:rsidP="00637EBA">
            <w:pPr>
              <w:rPr>
                <w:rFonts w:ascii="Times New Roman" w:hAnsi="Times New Roman" w:cs="Times New Roman"/>
                <w:bCs/>
                <w:iCs/>
                <w:sz w:val="24"/>
                <w:szCs w:val="24"/>
              </w:rPr>
            </w:pPr>
            <w:r w:rsidRPr="00927C7C">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2A1B98DE" w14:textId="77777777" w:rsidR="00BA54F8" w:rsidRPr="00F70F81" w:rsidRDefault="00BA54F8" w:rsidP="00637EBA">
            <w:pPr>
              <w:rPr>
                <w:rFonts w:ascii="Times New Roman" w:hAnsi="Times New Roman" w:cs="Times New Roman"/>
                <w:bCs/>
                <w:i/>
                <w:sz w:val="24"/>
                <w:szCs w:val="24"/>
              </w:rPr>
            </w:pPr>
            <w:r w:rsidRPr="00927C7C">
              <w:rPr>
                <w:rFonts w:ascii="Times New Roman" w:hAnsi="Times New Roman" w:cs="Times New Roman"/>
                <w:bCs/>
                <w:iCs/>
                <w:sz w:val="24"/>
                <w:szCs w:val="24"/>
              </w:rPr>
              <w:t>-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C44E9E" w14:textId="77777777" w:rsidR="00BA54F8" w:rsidRPr="00927C7C" w:rsidRDefault="00BA54F8" w:rsidP="00637EBA">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оформления документов;</w:t>
            </w:r>
          </w:p>
          <w:p w14:paraId="2908F8AA" w14:textId="77777777" w:rsidR="00BA54F8" w:rsidRPr="00927C7C" w:rsidRDefault="00BA54F8" w:rsidP="00637EBA">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построения устных сообщений</w:t>
            </w:r>
          </w:p>
          <w:p w14:paraId="58384F93" w14:textId="77777777" w:rsidR="00BA54F8" w:rsidRPr="00F70F81" w:rsidRDefault="00BA54F8" w:rsidP="00637EBA">
            <w:pPr>
              <w:rPr>
                <w:rFonts w:ascii="Times New Roman" w:hAnsi="Times New Roman" w:cs="Times New Roman"/>
                <w:bCs/>
                <w:i/>
                <w:sz w:val="24"/>
                <w:szCs w:val="24"/>
              </w:rPr>
            </w:pPr>
            <w:r w:rsidRPr="00927C7C">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03518EA0" w14:textId="77777777" w:rsidR="00BA54F8" w:rsidRPr="00682CD7" w:rsidRDefault="00BA54F8" w:rsidP="00637EBA">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BA54F8" w:rsidRPr="000E591D" w14:paraId="33844D5E" w14:textId="77777777" w:rsidTr="00637EBA">
        <w:tc>
          <w:tcPr>
            <w:tcW w:w="1129" w:type="dxa"/>
            <w:tcBorders>
              <w:left w:val="single" w:sz="4" w:space="0" w:color="auto"/>
              <w:bottom w:val="single" w:sz="4" w:space="0" w:color="auto"/>
              <w:right w:val="single" w:sz="4" w:space="0" w:color="auto"/>
            </w:tcBorders>
          </w:tcPr>
          <w:p w14:paraId="2CF4B1C2" w14:textId="77777777" w:rsidR="00BA54F8" w:rsidRPr="00F70F81" w:rsidRDefault="00BA54F8" w:rsidP="00637EBA">
            <w:pPr>
              <w:rPr>
                <w:rFonts w:ascii="Times New Roman" w:hAnsi="Times New Roman" w:cs="Times New Roman"/>
                <w:bCs/>
                <w:sz w:val="24"/>
                <w:szCs w:val="24"/>
              </w:rPr>
            </w:pPr>
            <w:r w:rsidRPr="00927C7C">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425428AF" w14:textId="77777777" w:rsidR="00BA54F8" w:rsidRPr="00927C7C" w:rsidRDefault="00BA54F8" w:rsidP="00637EBA">
            <w:pPr>
              <w:rPr>
                <w:rFonts w:ascii="Times New Roman" w:hAnsi="Times New Roman" w:cs="Times New Roman"/>
                <w:bCs/>
                <w:iCs/>
                <w:sz w:val="24"/>
                <w:szCs w:val="24"/>
              </w:rPr>
            </w:pPr>
            <w:r w:rsidRPr="00927C7C">
              <w:rPr>
                <w:rFonts w:ascii="Times New Roman" w:hAnsi="Times New Roman" w:cs="Times New Roman"/>
                <w:bCs/>
                <w:iCs/>
                <w:sz w:val="24"/>
                <w:szCs w:val="24"/>
              </w:rPr>
              <w:t>- соблюдать нормы экологической безопасности</w:t>
            </w:r>
          </w:p>
          <w:p w14:paraId="31A986CF" w14:textId="77777777" w:rsidR="00BA54F8" w:rsidRPr="00927C7C" w:rsidRDefault="00BA54F8" w:rsidP="00637EBA">
            <w:pPr>
              <w:rPr>
                <w:rFonts w:ascii="Times New Roman" w:hAnsi="Times New Roman" w:cs="Times New Roman"/>
                <w:bCs/>
                <w:iCs/>
                <w:sz w:val="24"/>
                <w:szCs w:val="24"/>
              </w:rPr>
            </w:pPr>
            <w:r w:rsidRPr="00927C7C">
              <w:rPr>
                <w:rFonts w:ascii="Times New Roman" w:hAnsi="Times New Roman" w:cs="Times New Roman"/>
                <w:bCs/>
                <w:iCs/>
                <w:sz w:val="24"/>
                <w:szCs w:val="24"/>
              </w:rPr>
              <w:t xml:space="preserve">определять направления ресурсосбережения в </w:t>
            </w:r>
            <w:r w:rsidRPr="00927C7C">
              <w:rPr>
                <w:rFonts w:ascii="Times New Roman" w:hAnsi="Times New Roman" w:cs="Times New Roman"/>
                <w:bCs/>
                <w:iCs/>
                <w:sz w:val="24"/>
                <w:szCs w:val="24"/>
              </w:rPr>
              <w:lastRenderedPageBreak/>
              <w:t>рамках профессиональной деятельности по профессии;</w:t>
            </w:r>
          </w:p>
          <w:p w14:paraId="4FA586BE" w14:textId="77777777" w:rsidR="00BA54F8" w:rsidRPr="00927C7C" w:rsidRDefault="00BA54F8" w:rsidP="00637EBA">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1C2F152C" w14:textId="77777777" w:rsidR="00BA54F8" w:rsidRPr="00927C7C" w:rsidRDefault="00BA54F8" w:rsidP="00637EBA">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554BECE9" w14:textId="77777777" w:rsidR="00BA54F8" w:rsidRPr="00F70F81" w:rsidRDefault="00BA54F8" w:rsidP="00637EBA">
            <w:pPr>
              <w:rPr>
                <w:rFonts w:ascii="Times New Roman" w:hAnsi="Times New Roman" w:cs="Times New Roman"/>
                <w:bCs/>
                <w:i/>
                <w:sz w:val="24"/>
                <w:szCs w:val="24"/>
              </w:rPr>
            </w:pPr>
            <w:r w:rsidRPr="00927C7C">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CC7BC3" w14:textId="77777777" w:rsidR="00BA54F8" w:rsidRPr="00927C7C" w:rsidRDefault="00BA54F8" w:rsidP="00637EBA">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правила экологической безопасности при ведении профессиональной деятельности;</w:t>
            </w:r>
          </w:p>
          <w:p w14:paraId="2BB4CEDE" w14:textId="77777777" w:rsidR="00BA54F8" w:rsidRPr="00927C7C" w:rsidRDefault="00BA54F8" w:rsidP="00637EBA">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основные ресурсы, задействованные в профессиональной деятельности;</w:t>
            </w:r>
          </w:p>
          <w:p w14:paraId="5270EB1F" w14:textId="77777777" w:rsidR="00BA54F8" w:rsidRPr="00927C7C" w:rsidRDefault="00BA54F8" w:rsidP="00637EBA">
            <w:pPr>
              <w:rPr>
                <w:rFonts w:ascii="Times New Roman" w:hAnsi="Times New Roman" w:cs="Times New Roman"/>
                <w:bCs/>
                <w:iCs/>
                <w:sz w:val="24"/>
                <w:szCs w:val="24"/>
              </w:rPr>
            </w:pPr>
            <w:r w:rsidRPr="00927C7C">
              <w:rPr>
                <w:rFonts w:ascii="Times New Roman" w:hAnsi="Times New Roman" w:cs="Times New Roman"/>
                <w:bCs/>
                <w:iCs/>
                <w:sz w:val="24"/>
                <w:szCs w:val="24"/>
              </w:rPr>
              <w:t>- пути обеспечения ресурсосбережения</w:t>
            </w:r>
          </w:p>
          <w:p w14:paraId="50F8E13F" w14:textId="77777777" w:rsidR="00BA54F8" w:rsidRPr="00927C7C" w:rsidRDefault="00BA54F8" w:rsidP="00637EBA">
            <w:pPr>
              <w:rPr>
                <w:rFonts w:ascii="Times New Roman" w:hAnsi="Times New Roman" w:cs="Times New Roman"/>
                <w:bCs/>
                <w:iCs/>
                <w:sz w:val="24"/>
                <w:szCs w:val="24"/>
              </w:rPr>
            </w:pPr>
            <w:r w:rsidRPr="00927C7C">
              <w:rPr>
                <w:rFonts w:ascii="Times New Roman" w:hAnsi="Times New Roman" w:cs="Times New Roman"/>
                <w:bCs/>
                <w:iCs/>
                <w:sz w:val="24"/>
                <w:szCs w:val="24"/>
              </w:rPr>
              <w:t>принципы бережливого производства;</w:t>
            </w:r>
          </w:p>
          <w:p w14:paraId="76E617AF" w14:textId="77777777" w:rsidR="00BA54F8" w:rsidRPr="00927C7C" w:rsidRDefault="00BA54F8" w:rsidP="00637EBA">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направления изменения климатических условий региона;</w:t>
            </w:r>
          </w:p>
          <w:p w14:paraId="742780B1" w14:textId="77777777" w:rsidR="00BA54F8" w:rsidRPr="00F70F81" w:rsidRDefault="00BA54F8" w:rsidP="00637EBA">
            <w:pPr>
              <w:rPr>
                <w:rFonts w:ascii="Times New Roman" w:hAnsi="Times New Roman" w:cs="Times New Roman"/>
                <w:bCs/>
                <w:i/>
                <w:sz w:val="24"/>
                <w:szCs w:val="24"/>
              </w:rPr>
            </w:pPr>
            <w:r w:rsidRPr="00927C7C">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2A810AB3" w14:textId="77777777" w:rsidR="00BA54F8" w:rsidRPr="00682CD7" w:rsidRDefault="00BA54F8" w:rsidP="00637EBA">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lastRenderedPageBreak/>
              <w:t>-</w:t>
            </w:r>
          </w:p>
        </w:tc>
      </w:tr>
      <w:tr w:rsidR="00BA54F8" w:rsidRPr="000E591D" w14:paraId="718D08BC" w14:textId="77777777" w:rsidTr="00637EBA">
        <w:tc>
          <w:tcPr>
            <w:tcW w:w="1129" w:type="dxa"/>
            <w:tcBorders>
              <w:left w:val="single" w:sz="4" w:space="0" w:color="auto"/>
              <w:right w:val="single" w:sz="4" w:space="0" w:color="auto"/>
            </w:tcBorders>
          </w:tcPr>
          <w:p w14:paraId="7598EEE7" w14:textId="77777777" w:rsidR="00BA54F8" w:rsidRPr="00F70F81" w:rsidRDefault="00BA54F8" w:rsidP="00637EBA">
            <w:pPr>
              <w:rPr>
                <w:rFonts w:ascii="Times New Roman" w:hAnsi="Times New Roman" w:cs="Times New Roman"/>
                <w:bCs/>
                <w:sz w:val="24"/>
                <w:szCs w:val="24"/>
              </w:rPr>
            </w:pPr>
            <w:r w:rsidRPr="00927C7C">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0712195E" w14:textId="77777777" w:rsidR="00BA54F8" w:rsidRPr="00927C7C" w:rsidRDefault="00BA54F8" w:rsidP="00637EBA">
            <w:pPr>
              <w:rPr>
                <w:rFonts w:ascii="Times New Roman" w:hAnsi="Times New Roman" w:cs="Times New Roman"/>
                <w:bCs/>
                <w:iCs/>
                <w:sz w:val="24"/>
                <w:szCs w:val="24"/>
              </w:rPr>
            </w:pPr>
            <w:r w:rsidRPr="00927C7C">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C63F1F4" w14:textId="77777777" w:rsidR="00BA54F8" w:rsidRPr="00927C7C" w:rsidRDefault="00BA54F8" w:rsidP="00637EBA">
            <w:pPr>
              <w:rPr>
                <w:rFonts w:ascii="Times New Roman" w:hAnsi="Times New Roman" w:cs="Times New Roman"/>
                <w:bCs/>
                <w:iCs/>
                <w:sz w:val="24"/>
                <w:szCs w:val="24"/>
              </w:rPr>
            </w:pPr>
            <w:r w:rsidRPr="00927C7C">
              <w:rPr>
                <w:rFonts w:ascii="Times New Roman" w:hAnsi="Times New Roman" w:cs="Times New Roman"/>
                <w:bCs/>
                <w:iCs/>
                <w:sz w:val="24"/>
                <w:szCs w:val="24"/>
              </w:rPr>
              <w:t>- участвовать в диалогах на знакомые общие и профессиональные темы;</w:t>
            </w:r>
          </w:p>
          <w:p w14:paraId="0146106F" w14:textId="77777777" w:rsidR="00BA54F8" w:rsidRPr="00927C7C" w:rsidRDefault="00BA54F8" w:rsidP="00637EBA">
            <w:pPr>
              <w:rPr>
                <w:rFonts w:ascii="Times New Roman" w:hAnsi="Times New Roman" w:cs="Times New Roman"/>
                <w:bCs/>
                <w:iCs/>
                <w:sz w:val="24"/>
                <w:szCs w:val="24"/>
              </w:rPr>
            </w:pPr>
            <w:r w:rsidRPr="00927C7C">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77F13049" w14:textId="77777777" w:rsidR="00BA54F8" w:rsidRPr="00927C7C" w:rsidRDefault="00BA54F8" w:rsidP="00637EBA">
            <w:pPr>
              <w:rPr>
                <w:rFonts w:ascii="Times New Roman" w:hAnsi="Times New Roman" w:cs="Times New Roman"/>
                <w:bCs/>
                <w:iCs/>
                <w:sz w:val="24"/>
                <w:szCs w:val="24"/>
              </w:rPr>
            </w:pPr>
            <w:r w:rsidRPr="00927C7C">
              <w:rPr>
                <w:rFonts w:ascii="Times New Roman" w:hAnsi="Times New Roman" w:cs="Times New Roman"/>
                <w:bCs/>
                <w:iCs/>
                <w:sz w:val="24"/>
                <w:szCs w:val="24"/>
              </w:rPr>
              <w:t>- кратко обосновывать и объяснять свои действия (текущие и планируемые);</w:t>
            </w:r>
          </w:p>
          <w:p w14:paraId="7AD66909" w14:textId="77777777" w:rsidR="00BA54F8" w:rsidRPr="00F70F81" w:rsidRDefault="00BA54F8" w:rsidP="00637EBA">
            <w:pPr>
              <w:rPr>
                <w:rFonts w:ascii="Times New Roman" w:hAnsi="Times New Roman" w:cs="Times New Roman"/>
                <w:bCs/>
                <w:i/>
                <w:sz w:val="24"/>
                <w:szCs w:val="24"/>
              </w:rPr>
            </w:pPr>
            <w:r w:rsidRPr="00927C7C">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888811" w14:textId="77777777" w:rsidR="00BA54F8" w:rsidRPr="00927C7C" w:rsidRDefault="00BA54F8" w:rsidP="00637EBA">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построения простых и сложных предложений на профессиональные темы;</w:t>
            </w:r>
          </w:p>
          <w:p w14:paraId="26D8A927" w14:textId="77777777" w:rsidR="00BA54F8" w:rsidRPr="00927C7C" w:rsidRDefault="00BA54F8" w:rsidP="00637EBA">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общеупотребительные глаголы (бытовая и профессиональная лексика);</w:t>
            </w:r>
          </w:p>
          <w:p w14:paraId="60DE00C0" w14:textId="77777777" w:rsidR="00BA54F8" w:rsidRPr="00927C7C" w:rsidRDefault="00BA54F8" w:rsidP="00637EBA">
            <w:pPr>
              <w:rPr>
                <w:rFonts w:ascii="Times New Roman" w:hAnsi="Times New Roman" w:cs="Times New Roman"/>
                <w:bCs/>
                <w:iCs/>
                <w:sz w:val="24"/>
                <w:szCs w:val="24"/>
              </w:rPr>
            </w:pPr>
            <w:r w:rsidRPr="00927C7C">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3FCFBFCF" w14:textId="77777777" w:rsidR="00BA54F8" w:rsidRPr="00927C7C" w:rsidRDefault="00BA54F8" w:rsidP="00637EBA">
            <w:pPr>
              <w:rPr>
                <w:rFonts w:ascii="Times New Roman" w:hAnsi="Times New Roman" w:cs="Times New Roman"/>
                <w:bCs/>
                <w:iCs/>
                <w:sz w:val="24"/>
                <w:szCs w:val="24"/>
              </w:rPr>
            </w:pPr>
            <w:r w:rsidRPr="00927C7C">
              <w:rPr>
                <w:rFonts w:ascii="Times New Roman" w:hAnsi="Times New Roman" w:cs="Times New Roman"/>
                <w:bCs/>
                <w:iCs/>
                <w:sz w:val="24"/>
                <w:szCs w:val="24"/>
              </w:rPr>
              <w:t>- особенности произношения;</w:t>
            </w:r>
          </w:p>
          <w:p w14:paraId="1FFE3DEB" w14:textId="77777777" w:rsidR="00BA54F8" w:rsidRPr="00F70F81" w:rsidRDefault="00BA54F8" w:rsidP="00637EBA">
            <w:pPr>
              <w:rPr>
                <w:rFonts w:ascii="Times New Roman" w:hAnsi="Times New Roman" w:cs="Times New Roman"/>
                <w:bCs/>
                <w:i/>
                <w:sz w:val="24"/>
                <w:szCs w:val="24"/>
              </w:rPr>
            </w:pPr>
            <w:r w:rsidRPr="00927C7C">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779A326A" w14:textId="77777777" w:rsidR="00BA54F8" w:rsidRPr="00682CD7" w:rsidRDefault="00BA54F8" w:rsidP="00637EBA">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BA54F8" w:rsidRPr="000E591D" w14:paraId="01E781B1" w14:textId="77777777" w:rsidTr="00637EBA">
        <w:tc>
          <w:tcPr>
            <w:tcW w:w="1129" w:type="dxa"/>
            <w:tcBorders>
              <w:left w:val="single" w:sz="4" w:space="0" w:color="auto"/>
              <w:right w:val="single" w:sz="4" w:space="0" w:color="auto"/>
            </w:tcBorders>
          </w:tcPr>
          <w:p w14:paraId="73543BE2" w14:textId="77777777" w:rsidR="00BA54F8" w:rsidRDefault="007B3A9B" w:rsidP="00637EBA">
            <w:pPr>
              <w:rPr>
                <w:rFonts w:ascii="Times New Roman" w:hAnsi="Times New Roman" w:cs="Times New Roman"/>
                <w:bCs/>
                <w:sz w:val="24"/>
                <w:szCs w:val="24"/>
              </w:rPr>
            </w:pPr>
            <w:r>
              <w:rPr>
                <w:rFonts w:ascii="Times New Roman" w:hAnsi="Times New Roman" w:cs="Times New Roman"/>
                <w:bCs/>
                <w:sz w:val="24"/>
                <w:szCs w:val="24"/>
              </w:rPr>
              <w:t>ПК 1.1</w:t>
            </w:r>
          </w:p>
          <w:p w14:paraId="18285617" w14:textId="77777777" w:rsidR="007B3A9B" w:rsidRDefault="007B3A9B" w:rsidP="00637EBA">
            <w:pPr>
              <w:rPr>
                <w:rFonts w:ascii="Times New Roman" w:hAnsi="Times New Roman" w:cs="Times New Roman"/>
                <w:bCs/>
                <w:sz w:val="24"/>
                <w:szCs w:val="24"/>
              </w:rPr>
            </w:pPr>
            <w:r>
              <w:rPr>
                <w:rFonts w:ascii="Times New Roman" w:hAnsi="Times New Roman" w:cs="Times New Roman"/>
                <w:bCs/>
                <w:sz w:val="24"/>
                <w:szCs w:val="24"/>
              </w:rPr>
              <w:t>ПК 1.2</w:t>
            </w:r>
          </w:p>
          <w:p w14:paraId="39AF4A29" w14:textId="77777777" w:rsidR="007B3A9B" w:rsidRDefault="007B3A9B" w:rsidP="00637EBA">
            <w:pPr>
              <w:rPr>
                <w:rFonts w:ascii="Times New Roman" w:hAnsi="Times New Roman" w:cs="Times New Roman"/>
                <w:bCs/>
                <w:sz w:val="24"/>
                <w:szCs w:val="24"/>
              </w:rPr>
            </w:pPr>
            <w:r>
              <w:rPr>
                <w:rFonts w:ascii="Times New Roman" w:hAnsi="Times New Roman" w:cs="Times New Roman"/>
                <w:bCs/>
                <w:sz w:val="24"/>
                <w:szCs w:val="24"/>
              </w:rPr>
              <w:t>ПК 1.3</w:t>
            </w:r>
          </w:p>
          <w:p w14:paraId="5B3092AA" w14:textId="77777777" w:rsidR="007B3A9B" w:rsidRDefault="007B3A9B" w:rsidP="00637EBA">
            <w:pPr>
              <w:rPr>
                <w:rFonts w:ascii="Times New Roman" w:hAnsi="Times New Roman" w:cs="Times New Roman"/>
                <w:bCs/>
                <w:sz w:val="24"/>
                <w:szCs w:val="24"/>
              </w:rPr>
            </w:pPr>
            <w:r>
              <w:rPr>
                <w:rFonts w:ascii="Times New Roman" w:hAnsi="Times New Roman" w:cs="Times New Roman"/>
                <w:bCs/>
                <w:sz w:val="24"/>
                <w:szCs w:val="24"/>
              </w:rPr>
              <w:t>ПК 1.4</w:t>
            </w:r>
          </w:p>
          <w:p w14:paraId="361B039F" w14:textId="77777777" w:rsidR="007B3A9B" w:rsidRDefault="007B3A9B" w:rsidP="00637EBA">
            <w:pPr>
              <w:rPr>
                <w:rFonts w:ascii="Times New Roman" w:hAnsi="Times New Roman" w:cs="Times New Roman"/>
                <w:bCs/>
                <w:sz w:val="24"/>
                <w:szCs w:val="24"/>
              </w:rPr>
            </w:pPr>
            <w:r>
              <w:rPr>
                <w:rFonts w:ascii="Times New Roman" w:hAnsi="Times New Roman" w:cs="Times New Roman"/>
                <w:bCs/>
                <w:sz w:val="24"/>
                <w:szCs w:val="24"/>
              </w:rPr>
              <w:t>ПК 1.5</w:t>
            </w:r>
          </w:p>
          <w:p w14:paraId="3DAEBC69" w14:textId="63E5F905" w:rsidR="007B3A9B" w:rsidRPr="007B3A9B" w:rsidRDefault="007B3A9B" w:rsidP="00637EBA">
            <w:pPr>
              <w:rPr>
                <w:rFonts w:ascii="Times New Roman" w:hAnsi="Times New Roman" w:cs="Times New Roman"/>
                <w:bCs/>
                <w:sz w:val="24"/>
                <w:szCs w:val="24"/>
              </w:rPr>
            </w:pPr>
            <w:r>
              <w:rPr>
                <w:rFonts w:ascii="Times New Roman" w:hAnsi="Times New Roman" w:cs="Times New Roman"/>
                <w:bCs/>
                <w:sz w:val="24"/>
                <w:szCs w:val="24"/>
              </w:rPr>
              <w:t>ПК 1.6</w:t>
            </w:r>
          </w:p>
        </w:tc>
        <w:tc>
          <w:tcPr>
            <w:tcW w:w="2833" w:type="dxa"/>
            <w:tcBorders>
              <w:left w:val="single" w:sz="4" w:space="0" w:color="auto"/>
              <w:right w:val="single" w:sz="4" w:space="0" w:color="auto"/>
            </w:tcBorders>
          </w:tcPr>
          <w:p w14:paraId="09116C9A" w14:textId="62998A72" w:rsidR="00BA54F8" w:rsidRPr="00BA54F8" w:rsidRDefault="00BA54F8" w:rsidP="00BA54F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A54F8">
              <w:rPr>
                <w:rFonts w:ascii="Times New Roman" w:hAnsi="Times New Roman" w:cs="Times New Roman"/>
                <w:bCs/>
                <w:iCs/>
                <w:sz w:val="24"/>
                <w:szCs w:val="24"/>
              </w:rPr>
              <w:t>применять знания теоретических основ химико-технологических процессов;</w:t>
            </w:r>
          </w:p>
          <w:p w14:paraId="7C7FFD80" w14:textId="00686131" w:rsidR="00BA54F8" w:rsidRPr="00BA54F8" w:rsidRDefault="00BA54F8" w:rsidP="00BA54F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A54F8">
              <w:rPr>
                <w:rFonts w:ascii="Times New Roman" w:hAnsi="Times New Roman" w:cs="Times New Roman"/>
                <w:bCs/>
                <w:iCs/>
                <w:sz w:val="24"/>
                <w:szCs w:val="24"/>
              </w:rPr>
              <w:t>снимать показания приборов и оценивать достоверность информации;</w:t>
            </w:r>
          </w:p>
          <w:p w14:paraId="552D021F" w14:textId="1CEC3C11" w:rsidR="00BA54F8" w:rsidRPr="00BA54F8" w:rsidRDefault="00BA54F8" w:rsidP="00BA54F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A54F8">
              <w:rPr>
                <w:rFonts w:ascii="Times New Roman" w:hAnsi="Times New Roman" w:cs="Times New Roman"/>
                <w:bCs/>
                <w:iCs/>
                <w:sz w:val="24"/>
                <w:szCs w:val="24"/>
              </w:rPr>
              <w:t>регулировать и вести технологический процесс на оптимальных условиях по показаниям КИПиА;</w:t>
            </w:r>
          </w:p>
          <w:p w14:paraId="3AB74B62" w14:textId="106EDA79" w:rsidR="00BA54F8" w:rsidRPr="00BA54F8" w:rsidRDefault="00BA54F8" w:rsidP="00BA54F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A54F8">
              <w:rPr>
                <w:rFonts w:ascii="Times New Roman" w:hAnsi="Times New Roman" w:cs="Times New Roman"/>
                <w:bCs/>
                <w:iCs/>
                <w:sz w:val="24"/>
                <w:szCs w:val="24"/>
              </w:rPr>
              <w:t>выявлять, анализировать и устранять причины отклонений от норм технологического режима;</w:t>
            </w:r>
          </w:p>
          <w:p w14:paraId="24D3CC90" w14:textId="39FF4643" w:rsidR="00BA54F8" w:rsidRPr="00BA54F8" w:rsidRDefault="00BA54F8" w:rsidP="00BA54F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A54F8">
              <w:rPr>
                <w:rFonts w:ascii="Times New Roman" w:hAnsi="Times New Roman" w:cs="Times New Roman"/>
                <w:bCs/>
                <w:iCs/>
                <w:sz w:val="24"/>
                <w:szCs w:val="24"/>
              </w:rPr>
              <w:t>следить за своевременной откачкой сточных вод и контролировать их качество;</w:t>
            </w:r>
          </w:p>
          <w:p w14:paraId="6C5B819B" w14:textId="71D430A7" w:rsidR="00BA54F8" w:rsidRPr="00BA54F8" w:rsidRDefault="00BA54F8" w:rsidP="00BA54F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A54F8">
              <w:rPr>
                <w:rFonts w:ascii="Times New Roman" w:hAnsi="Times New Roman" w:cs="Times New Roman"/>
                <w:bCs/>
                <w:iCs/>
                <w:sz w:val="24"/>
                <w:szCs w:val="24"/>
              </w:rPr>
              <w:t>пользоваться СИЗ;</w:t>
            </w:r>
          </w:p>
          <w:p w14:paraId="0D881A96" w14:textId="0F51DA4D" w:rsidR="00BA54F8" w:rsidRPr="00BA54F8" w:rsidRDefault="00BA54F8" w:rsidP="00BA54F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A54F8">
              <w:rPr>
                <w:rFonts w:ascii="Times New Roman" w:hAnsi="Times New Roman" w:cs="Times New Roman"/>
                <w:bCs/>
                <w:iCs/>
                <w:sz w:val="24"/>
                <w:szCs w:val="24"/>
              </w:rPr>
              <w:t>осуществлять контроль за работой, пуском и остановкой газоочистных установок, выявлять и устранять нарушения в их работе;</w:t>
            </w:r>
          </w:p>
          <w:p w14:paraId="3970A8F6" w14:textId="7B3DFF47" w:rsidR="00BA54F8" w:rsidRPr="00BA54F8" w:rsidRDefault="00BA54F8" w:rsidP="00BA54F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A54F8">
              <w:rPr>
                <w:rFonts w:ascii="Times New Roman" w:hAnsi="Times New Roman" w:cs="Times New Roman"/>
                <w:bCs/>
                <w:iCs/>
                <w:sz w:val="24"/>
                <w:szCs w:val="24"/>
              </w:rPr>
              <w:t>производить упаковку и отгрузку твердых отходов;</w:t>
            </w:r>
          </w:p>
          <w:p w14:paraId="737ECEE0" w14:textId="316A3DD9" w:rsidR="00BA54F8" w:rsidRPr="00927C7C" w:rsidRDefault="00BA54F8" w:rsidP="00BA54F8">
            <w:pPr>
              <w:rPr>
                <w:rFonts w:ascii="Times New Roman" w:hAnsi="Times New Roman" w:cs="Times New Roman"/>
                <w:bCs/>
                <w:iCs/>
                <w:sz w:val="24"/>
                <w:szCs w:val="24"/>
              </w:rPr>
            </w:pPr>
            <w:r>
              <w:rPr>
                <w:rFonts w:ascii="Times New Roman" w:hAnsi="Times New Roman" w:cs="Times New Roman"/>
                <w:bCs/>
                <w:iCs/>
                <w:sz w:val="24"/>
                <w:szCs w:val="24"/>
              </w:rPr>
              <w:t>-</w:t>
            </w:r>
            <w:r w:rsidRPr="00BA54F8">
              <w:rPr>
                <w:rFonts w:ascii="Times New Roman" w:hAnsi="Times New Roman" w:cs="Times New Roman"/>
                <w:bCs/>
                <w:iCs/>
                <w:sz w:val="24"/>
                <w:szCs w:val="24"/>
              </w:rPr>
              <w:t>рассчитывать технико-экономические показатели технологического процесса.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FDB0CF8" w14:textId="1CC148BD" w:rsidR="00BA54F8" w:rsidRPr="00BA54F8" w:rsidRDefault="00BA54F8" w:rsidP="00BA54F8">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A54F8">
              <w:rPr>
                <w:rFonts w:ascii="Times New Roman" w:hAnsi="Times New Roman" w:cs="Times New Roman"/>
                <w:bCs/>
                <w:iCs/>
                <w:sz w:val="24"/>
                <w:szCs w:val="24"/>
              </w:rPr>
              <w:t>теоретических основ химико-технологических процессов электрохимических производств;</w:t>
            </w:r>
          </w:p>
          <w:p w14:paraId="418D6B06" w14:textId="44EC80C6" w:rsidR="00BA54F8" w:rsidRPr="00BA54F8" w:rsidRDefault="00BA54F8" w:rsidP="00BA54F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A54F8">
              <w:rPr>
                <w:rFonts w:ascii="Times New Roman" w:hAnsi="Times New Roman" w:cs="Times New Roman"/>
                <w:bCs/>
                <w:iCs/>
                <w:sz w:val="24"/>
                <w:szCs w:val="24"/>
              </w:rPr>
              <w:t xml:space="preserve">типовых схем регулирования параметров технологических </w:t>
            </w:r>
            <w:r w:rsidRPr="00BA54F8">
              <w:rPr>
                <w:rFonts w:ascii="Times New Roman" w:hAnsi="Times New Roman" w:cs="Times New Roman"/>
                <w:bCs/>
                <w:iCs/>
                <w:sz w:val="24"/>
                <w:szCs w:val="24"/>
              </w:rPr>
              <w:lastRenderedPageBreak/>
              <w:t>процессов электрохимических производств;</w:t>
            </w:r>
          </w:p>
          <w:p w14:paraId="694F926E" w14:textId="5107C8CD" w:rsidR="00BA54F8" w:rsidRPr="00BA54F8" w:rsidRDefault="00AA7DF5" w:rsidP="00BA54F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BA54F8" w:rsidRPr="00BA54F8">
              <w:rPr>
                <w:rFonts w:ascii="Times New Roman" w:hAnsi="Times New Roman" w:cs="Times New Roman"/>
                <w:bCs/>
                <w:iCs/>
                <w:sz w:val="24"/>
                <w:szCs w:val="24"/>
              </w:rPr>
              <w:t>состава и свойства промышленных отходов;</w:t>
            </w:r>
          </w:p>
          <w:p w14:paraId="2CB16A37" w14:textId="3463DC4E" w:rsidR="00BA54F8" w:rsidRPr="00BA54F8" w:rsidRDefault="00AA7DF5" w:rsidP="00BA54F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BA54F8" w:rsidRPr="00BA54F8">
              <w:rPr>
                <w:rFonts w:ascii="Times New Roman" w:hAnsi="Times New Roman" w:cs="Times New Roman"/>
                <w:bCs/>
                <w:iCs/>
                <w:sz w:val="24"/>
                <w:szCs w:val="24"/>
              </w:rPr>
              <w:t>основных методов утилизации отходов;</w:t>
            </w:r>
          </w:p>
          <w:p w14:paraId="2D449B2B" w14:textId="0B64AB82" w:rsidR="00BA54F8" w:rsidRPr="00BA54F8" w:rsidRDefault="00AA7DF5" w:rsidP="00BA54F8">
            <w:pPr>
              <w:rPr>
                <w:rFonts w:ascii="Times New Roman" w:hAnsi="Times New Roman" w:cs="Times New Roman"/>
                <w:bCs/>
                <w:iCs/>
                <w:sz w:val="24"/>
                <w:szCs w:val="24"/>
              </w:rPr>
            </w:pPr>
            <w:r>
              <w:rPr>
                <w:rFonts w:ascii="Times New Roman" w:hAnsi="Times New Roman" w:cs="Times New Roman"/>
                <w:bCs/>
                <w:iCs/>
                <w:sz w:val="24"/>
                <w:szCs w:val="24"/>
              </w:rPr>
              <w:t xml:space="preserve">- </w:t>
            </w:r>
            <w:r w:rsidR="00BA54F8" w:rsidRPr="00BA54F8">
              <w:rPr>
                <w:rFonts w:ascii="Times New Roman" w:hAnsi="Times New Roman" w:cs="Times New Roman"/>
                <w:bCs/>
                <w:iCs/>
                <w:sz w:val="24"/>
                <w:szCs w:val="24"/>
              </w:rPr>
              <w:t>основных технико-экономических показателей технологического процесса электрохимических производств</w:t>
            </w:r>
            <w:r>
              <w:rPr>
                <w:rFonts w:ascii="Times New Roman" w:hAnsi="Times New Roman" w:cs="Times New Roman"/>
                <w:bCs/>
                <w:iCs/>
                <w:sz w:val="24"/>
                <w:szCs w:val="24"/>
              </w:rPr>
              <w:t>;</w:t>
            </w:r>
          </w:p>
          <w:p w14:paraId="62D35332" w14:textId="4102445C" w:rsidR="00BA54F8" w:rsidRPr="00927C7C" w:rsidRDefault="00AA7DF5" w:rsidP="00BA54F8">
            <w:pPr>
              <w:rPr>
                <w:rFonts w:ascii="Times New Roman" w:hAnsi="Times New Roman" w:cs="Times New Roman"/>
                <w:bCs/>
                <w:iCs/>
                <w:sz w:val="24"/>
                <w:szCs w:val="24"/>
              </w:rPr>
            </w:pPr>
            <w:r>
              <w:rPr>
                <w:rFonts w:ascii="Times New Roman" w:hAnsi="Times New Roman" w:cs="Times New Roman"/>
                <w:bCs/>
                <w:iCs/>
                <w:sz w:val="24"/>
                <w:szCs w:val="24"/>
              </w:rPr>
              <w:t>-</w:t>
            </w:r>
            <w:r w:rsidR="00BA54F8" w:rsidRPr="00BA54F8">
              <w:rPr>
                <w:rFonts w:ascii="Times New Roman" w:hAnsi="Times New Roman" w:cs="Times New Roman"/>
                <w:bCs/>
                <w:iCs/>
                <w:sz w:val="24"/>
                <w:szCs w:val="24"/>
              </w:rPr>
              <w:t>основ производственной безопасности.</w:t>
            </w:r>
          </w:p>
        </w:tc>
        <w:tc>
          <w:tcPr>
            <w:tcW w:w="2833" w:type="dxa"/>
            <w:tcBorders>
              <w:top w:val="single" w:sz="4" w:space="0" w:color="auto"/>
              <w:left w:val="single" w:sz="4" w:space="0" w:color="auto"/>
              <w:bottom w:val="single" w:sz="4" w:space="0" w:color="auto"/>
              <w:right w:val="single" w:sz="4" w:space="0" w:color="auto"/>
            </w:tcBorders>
          </w:tcPr>
          <w:p w14:paraId="602B8DB0" w14:textId="316E9C71" w:rsidR="00BA54F8" w:rsidRPr="00682CD7" w:rsidRDefault="00BA54F8" w:rsidP="00BA54F8">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BA54F8">
              <w:rPr>
                <w:rFonts w:ascii="Times New Roman" w:hAnsi="Times New Roman" w:cs="Times New Roman"/>
                <w:bCs/>
                <w:sz w:val="24"/>
                <w:szCs w:val="24"/>
              </w:rPr>
              <w:t>безопасно</w:t>
            </w:r>
            <w:r>
              <w:rPr>
                <w:rFonts w:ascii="Times New Roman" w:hAnsi="Times New Roman" w:cs="Times New Roman"/>
                <w:bCs/>
                <w:sz w:val="24"/>
                <w:szCs w:val="24"/>
              </w:rPr>
              <w:t>е</w:t>
            </w:r>
            <w:r w:rsidRPr="00BA54F8">
              <w:rPr>
                <w:rFonts w:ascii="Times New Roman" w:hAnsi="Times New Roman" w:cs="Times New Roman"/>
                <w:bCs/>
                <w:sz w:val="24"/>
                <w:szCs w:val="24"/>
              </w:rPr>
              <w:t xml:space="preserve"> ведени</w:t>
            </w:r>
            <w:r>
              <w:rPr>
                <w:rFonts w:ascii="Times New Roman" w:hAnsi="Times New Roman" w:cs="Times New Roman"/>
                <w:bCs/>
                <w:sz w:val="24"/>
                <w:szCs w:val="24"/>
              </w:rPr>
              <w:t>е</w:t>
            </w:r>
            <w:r w:rsidRPr="00BA54F8">
              <w:rPr>
                <w:rFonts w:ascii="Times New Roman" w:hAnsi="Times New Roman" w:cs="Times New Roman"/>
                <w:bCs/>
                <w:sz w:val="24"/>
                <w:szCs w:val="24"/>
              </w:rPr>
              <w:t xml:space="preserve"> технологических процессов электрохимических производств с помощью контрольно-измерительных приборов и результатов </w:t>
            </w:r>
            <w:r w:rsidRPr="00BA54F8">
              <w:rPr>
                <w:rFonts w:ascii="Times New Roman" w:hAnsi="Times New Roman" w:cs="Times New Roman"/>
                <w:bCs/>
                <w:sz w:val="24"/>
                <w:szCs w:val="24"/>
              </w:rPr>
              <w:lastRenderedPageBreak/>
              <w:t>аналитического контроля.</w:t>
            </w:r>
          </w:p>
        </w:tc>
      </w:tr>
      <w:tr w:rsidR="00BA54F8" w:rsidRPr="000E591D" w14:paraId="506E0BF4" w14:textId="77777777" w:rsidTr="00637EBA">
        <w:tc>
          <w:tcPr>
            <w:tcW w:w="1129" w:type="dxa"/>
            <w:tcBorders>
              <w:left w:val="single" w:sz="4" w:space="0" w:color="auto"/>
              <w:bottom w:val="single" w:sz="4" w:space="0" w:color="auto"/>
              <w:right w:val="single" w:sz="4" w:space="0" w:color="auto"/>
            </w:tcBorders>
          </w:tcPr>
          <w:p w14:paraId="4A951ACB" w14:textId="77777777" w:rsidR="00BA54F8" w:rsidRPr="00927C7C" w:rsidRDefault="00BA54F8" w:rsidP="00637EBA">
            <w:pPr>
              <w:rPr>
                <w:rFonts w:ascii="Times New Roman" w:hAnsi="Times New Roman" w:cs="Times New Roman"/>
                <w:bCs/>
                <w:sz w:val="24"/>
                <w:szCs w:val="24"/>
              </w:rPr>
            </w:pPr>
            <w:r>
              <w:rPr>
                <w:rFonts w:ascii="Times New Roman" w:hAnsi="Times New Roman" w:cs="Times New Roman"/>
                <w:bCs/>
                <w:sz w:val="24"/>
                <w:szCs w:val="24"/>
              </w:rPr>
              <w:lastRenderedPageBreak/>
              <w:t>ПК 3.2</w:t>
            </w:r>
          </w:p>
        </w:tc>
        <w:tc>
          <w:tcPr>
            <w:tcW w:w="2833" w:type="dxa"/>
            <w:tcBorders>
              <w:left w:val="single" w:sz="4" w:space="0" w:color="auto"/>
              <w:bottom w:val="single" w:sz="4" w:space="0" w:color="auto"/>
              <w:right w:val="single" w:sz="4" w:space="0" w:color="auto"/>
            </w:tcBorders>
          </w:tcPr>
          <w:p w14:paraId="5531B962" w14:textId="77777777" w:rsidR="00BA54F8" w:rsidRPr="00802DAF" w:rsidRDefault="00BA54F8" w:rsidP="00637EB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02DAF">
              <w:rPr>
                <w:rFonts w:ascii="Times New Roman" w:hAnsi="Times New Roman" w:cs="Times New Roman"/>
                <w:bCs/>
                <w:iCs/>
                <w:sz w:val="24"/>
                <w:szCs w:val="24"/>
              </w:rPr>
              <w:t>отбора и подготовки проб для анализов;</w:t>
            </w:r>
          </w:p>
          <w:p w14:paraId="6FA1C40F" w14:textId="77777777" w:rsidR="00BA54F8" w:rsidRPr="00802DAF" w:rsidRDefault="00BA54F8" w:rsidP="00637EB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02DAF">
              <w:rPr>
                <w:rFonts w:ascii="Times New Roman" w:hAnsi="Times New Roman" w:cs="Times New Roman"/>
                <w:bCs/>
                <w:iCs/>
                <w:sz w:val="24"/>
                <w:szCs w:val="24"/>
              </w:rPr>
              <w:t>обработки и оценки результатов анализа;</w:t>
            </w:r>
          </w:p>
          <w:p w14:paraId="2BEB5D06" w14:textId="77777777" w:rsidR="00BA54F8" w:rsidRPr="00802DAF" w:rsidRDefault="00BA54F8" w:rsidP="00637EB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02DAF">
              <w:rPr>
                <w:rFonts w:ascii="Times New Roman" w:hAnsi="Times New Roman" w:cs="Times New Roman"/>
                <w:bCs/>
                <w:iCs/>
                <w:sz w:val="24"/>
                <w:szCs w:val="24"/>
              </w:rPr>
              <w:t>производить расчёты по результатам анализа;</w:t>
            </w:r>
          </w:p>
          <w:p w14:paraId="7F5C8678" w14:textId="77777777" w:rsidR="00BA54F8" w:rsidRPr="00802DAF" w:rsidRDefault="00BA54F8" w:rsidP="00637EB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02DAF">
              <w:rPr>
                <w:rFonts w:ascii="Times New Roman" w:hAnsi="Times New Roman" w:cs="Times New Roman"/>
                <w:bCs/>
                <w:iCs/>
                <w:sz w:val="24"/>
                <w:szCs w:val="24"/>
              </w:rPr>
              <w:t>выявлять возможные причины отклонения качества продукции;</w:t>
            </w:r>
          </w:p>
          <w:p w14:paraId="1B9F9AE3" w14:textId="77777777" w:rsidR="00BA54F8" w:rsidRPr="00927C7C" w:rsidRDefault="00BA54F8" w:rsidP="00637EB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02DAF">
              <w:rPr>
                <w:rFonts w:ascii="Times New Roman" w:hAnsi="Times New Roman" w:cs="Times New Roman"/>
                <w:bCs/>
                <w:iCs/>
                <w:sz w:val="24"/>
                <w:szCs w:val="24"/>
              </w:rPr>
              <w:t>находить оптимальные решения для устранения брака</w:t>
            </w:r>
            <w:r>
              <w:rPr>
                <w:rFonts w:ascii="Times New Roman" w:hAnsi="Times New Roman" w:cs="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505C284" w14:textId="77777777" w:rsidR="00BA54F8" w:rsidRPr="00802DAF" w:rsidRDefault="00BA54F8" w:rsidP="00637EB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02DAF">
              <w:rPr>
                <w:rFonts w:ascii="Times New Roman" w:hAnsi="Times New Roman" w:cs="Times New Roman"/>
                <w:bCs/>
                <w:iCs/>
                <w:sz w:val="24"/>
                <w:szCs w:val="24"/>
              </w:rPr>
              <w:t>теоретических основ методов анализа химических веществ;</w:t>
            </w:r>
          </w:p>
          <w:p w14:paraId="590429CD" w14:textId="77777777" w:rsidR="00BA54F8" w:rsidRPr="00802DAF" w:rsidRDefault="00BA54F8" w:rsidP="00637EB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02DAF">
              <w:rPr>
                <w:rFonts w:ascii="Times New Roman" w:hAnsi="Times New Roman" w:cs="Times New Roman"/>
                <w:bCs/>
                <w:iCs/>
                <w:sz w:val="24"/>
                <w:szCs w:val="24"/>
              </w:rPr>
              <w:t>методик проведения анализов и расчетов;</w:t>
            </w:r>
          </w:p>
          <w:p w14:paraId="0FC4943D" w14:textId="77777777" w:rsidR="00BA54F8" w:rsidRPr="00802DAF" w:rsidRDefault="00BA54F8" w:rsidP="00637EB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02DAF">
              <w:rPr>
                <w:rFonts w:ascii="Times New Roman" w:hAnsi="Times New Roman" w:cs="Times New Roman"/>
                <w:bCs/>
                <w:iCs/>
                <w:sz w:val="24"/>
                <w:szCs w:val="24"/>
              </w:rPr>
              <w:t>государственных стандартов, технических условий и стандартов организации на сырье и готовую продукцию;</w:t>
            </w:r>
          </w:p>
          <w:p w14:paraId="037797D2" w14:textId="77777777" w:rsidR="00BA54F8" w:rsidRPr="00802DAF" w:rsidRDefault="00BA54F8" w:rsidP="00637EB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02DAF">
              <w:rPr>
                <w:rFonts w:ascii="Times New Roman" w:hAnsi="Times New Roman" w:cs="Times New Roman"/>
                <w:bCs/>
                <w:iCs/>
                <w:sz w:val="24"/>
                <w:szCs w:val="24"/>
              </w:rPr>
              <w:t xml:space="preserve">правил отбора и подготовки проб; </w:t>
            </w:r>
          </w:p>
          <w:p w14:paraId="1E07F47C" w14:textId="77777777" w:rsidR="00BA54F8" w:rsidRPr="00802DAF" w:rsidRDefault="00BA54F8" w:rsidP="00637EB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02DAF">
              <w:rPr>
                <w:rFonts w:ascii="Times New Roman" w:hAnsi="Times New Roman" w:cs="Times New Roman"/>
                <w:bCs/>
                <w:iCs/>
                <w:sz w:val="24"/>
                <w:szCs w:val="24"/>
              </w:rPr>
              <w:t>видов технологического брака и пути его устранения;</w:t>
            </w:r>
          </w:p>
          <w:p w14:paraId="323AFE6F" w14:textId="77777777" w:rsidR="00BA54F8" w:rsidRPr="00927C7C" w:rsidRDefault="00BA54F8" w:rsidP="00637EBA">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802DAF">
              <w:rPr>
                <w:rFonts w:ascii="Times New Roman" w:hAnsi="Times New Roman" w:cs="Times New Roman"/>
                <w:bCs/>
                <w:iCs/>
                <w:sz w:val="24"/>
                <w:szCs w:val="24"/>
              </w:rPr>
              <w:t>влияний нарушения технологического режима и свойств сырья на качество готовой продукции.</w:t>
            </w:r>
          </w:p>
        </w:tc>
        <w:tc>
          <w:tcPr>
            <w:tcW w:w="2833" w:type="dxa"/>
            <w:tcBorders>
              <w:top w:val="single" w:sz="4" w:space="0" w:color="auto"/>
              <w:left w:val="single" w:sz="4" w:space="0" w:color="auto"/>
              <w:bottom w:val="single" w:sz="4" w:space="0" w:color="auto"/>
              <w:right w:val="single" w:sz="4" w:space="0" w:color="auto"/>
            </w:tcBorders>
          </w:tcPr>
          <w:p w14:paraId="1C3FA372" w14:textId="77777777" w:rsidR="00BA54F8" w:rsidRPr="00682CD7" w:rsidRDefault="00BA54F8" w:rsidP="00637EBA">
            <w:pPr>
              <w:rPr>
                <w:rFonts w:ascii="Times New Roman" w:hAnsi="Times New Roman" w:cs="Times New Roman"/>
                <w:bCs/>
                <w:sz w:val="24"/>
                <w:szCs w:val="24"/>
              </w:rPr>
            </w:pPr>
            <w:r>
              <w:rPr>
                <w:rFonts w:ascii="Times New Roman" w:hAnsi="Times New Roman" w:cs="Times New Roman"/>
                <w:bCs/>
                <w:sz w:val="24"/>
                <w:szCs w:val="24"/>
              </w:rPr>
              <w:t>- к</w:t>
            </w:r>
            <w:r w:rsidRPr="00802DAF">
              <w:rPr>
                <w:rFonts w:ascii="Times New Roman" w:hAnsi="Times New Roman" w:cs="Times New Roman"/>
                <w:bCs/>
                <w:sz w:val="24"/>
                <w:szCs w:val="24"/>
              </w:rPr>
              <w:t>онтролировать качество сырья, полуфабрикатов (полупродуктов) и готовой продукции на всех участках электрохимического производства.</w:t>
            </w:r>
          </w:p>
        </w:tc>
      </w:tr>
    </w:tbl>
    <w:p w14:paraId="28CD6AAE" w14:textId="77777777" w:rsidR="00BA54F8" w:rsidRDefault="00BA54F8" w:rsidP="00BA54F8">
      <w:pPr>
        <w:ind w:firstLine="709"/>
        <w:rPr>
          <w:rFonts w:ascii="Times New Roman" w:hAnsi="Times New Roman" w:cs="Times New Roman"/>
          <w:bCs/>
          <w:sz w:val="24"/>
          <w:szCs w:val="24"/>
        </w:rPr>
      </w:pPr>
    </w:p>
    <w:p w14:paraId="6B826349" w14:textId="77777777" w:rsidR="00BA54F8" w:rsidRDefault="00BA54F8" w:rsidP="00BA54F8">
      <w:pPr>
        <w:rPr>
          <w:rFonts w:ascii="Times New Roman" w:eastAsia="Segoe UI" w:hAnsi="Times New Roman" w:cs="Times New Roman"/>
          <w:b/>
          <w:bCs/>
          <w:caps/>
          <w:kern w:val="32"/>
          <w:sz w:val="24"/>
          <w:szCs w:val="24"/>
          <w:lang w:val="x-none" w:eastAsia="x-none"/>
        </w:rPr>
      </w:pPr>
    </w:p>
    <w:p w14:paraId="0427CBB4" w14:textId="77777777" w:rsidR="00BA54F8" w:rsidRPr="00B115E3" w:rsidRDefault="00BA54F8" w:rsidP="00BA54F8">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5BE6653" w14:textId="77777777" w:rsidR="00BA54F8" w:rsidRPr="00E11160" w:rsidRDefault="00BA54F8" w:rsidP="00BA54F8">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C63AF" w:rsidRPr="00DB7B6A" w14:paraId="4DC6FFBA" w14:textId="77777777" w:rsidTr="00725CD2">
        <w:trPr>
          <w:trHeight w:val="23"/>
        </w:trPr>
        <w:tc>
          <w:tcPr>
            <w:tcW w:w="2460" w:type="pct"/>
            <w:vAlign w:val="center"/>
          </w:tcPr>
          <w:p w14:paraId="5A5E73DA" w14:textId="77777777" w:rsidR="00DC63AF" w:rsidRPr="00F70F81" w:rsidRDefault="00DC63AF" w:rsidP="00725CD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48F5BFE" w14:textId="77777777" w:rsidR="00DC63AF" w:rsidRPr="00F70F81" w:rsidRDefault="00DC63AF" w:rsidP="00725CD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AC90B65" w14:textId="77777777" w:rsidR="00DC63AF" w:rsidRPr="00F70F81" w:rsidRDefault="00DC63AF" w:rsidP="00725CD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DC63AF" w:rsidRPr="00DB7B6A" w14:paraId="172A7D65" w14:textId="77777777" w:rsidTr="00725CD2">
        <w:trPr>
          <w:trHeight w:val="23"/>
        </w:trPr>
        <w:tc>
          <w:tcPr>
            <w:tcW w:w="2460" w:type="pct"/>
            <w:vAlign w:val="center"/>
          </w:tcPr>
          <w:p w14:paraId="664D5AD5" w14:textId="77777777" w:rsidR="00DC63AF" w:rsidRPr="00F70F81" w:rsidRDefault="00DC63AF" w:rsidP="00725CD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0A29C88" w14:textId="77777777" w:rsidR="00DC63AF" w:rsidRPr="00F70F81" w:rsidRDefault="00DC63AF" w:rsidP="00725CD2">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395BF09D" w14:textId="77777777" w:rsidR="00DC63AF" w:rsidRPr="00F70F81" w:rsidRDefault="00DC63AF" w:rsidP="00725CD2">
            <w:pPr>
              <w:jc w:val="center"/>
              <w:rPr>
                <w:rFonts w:ascii="Times New Roman" w:hAnsi="Times New Roman" w:cs="Times New Roman"/>
                <w:bCs/>
                <w:sz w:val="24"/>
                <w:szCs w:val="24"/>
              </w:rPr>
            </w:pPr>
            <w:r>
              <w:rPr>
                <w:rFonts w:ascii="Times New Roman" w:hAnsi="Times New Roman" w:cs="Times New Roman"/>
                <w:bCs/>
                <w:sz w:val="24"/>
                <w:szCs w:val="24"/>
              </w:rPr>
              <w:t>52</w:t>
            </w:r>
          </w:p>
        </w:tc>
      </w:tr>
      <w:tr w:rsidR="00DC63AF" w:rsidRPr="00DB7B6A" w14:paraId="7B03F9A1" w14:textId="77777777" w:rsidTr="00725CD2">
        <w:trPr>
          <w:trHeight w:val="23"/>
        </w:trPr>
        <w:tc>
          <w:tcPr>
            <w:tcW w:w="2460" w:type="pct"/>
            <w:vAlign w:val="center"/>
          </w:tcPr>
          <w:p w14:paraId="541954AC" w14:textId="77777777" w:rsidR="00DC63AF" w:rsidRPr="00F70F81" w:rsidRDefault="00DC63AF" w:rsidP="00725CD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AD2212D" w14:textId="77777777" w:rsidR="00DC63AF" w:rsidRPr="00F70F81" w:rsidRDefault="00DC63AF" w:rsidP="00725CD2">
            <w:pPr>
              <w:jc w:val="center"/>
              <w:rPr>
                <w:rFonts w:ascii="Times New Roman" w:hAnsi="Times New Roman" w:cs="Times New Roman"/>
                <w:bCs/>
                <w:sz w:val="24"/>
                <w:szCs w:val="24"/>
              </w:rPr>
            </w:pPr>
          </w:p>
        </w:tc>
        <w:tc>
          <w:tcPr>
            <w:tcW w:w="1345" w:type="pct"/>
            <w:vAlign w:val="center"/>
          </w:tcPr>
          <w:p w14:paraId="1A4F9B42" w14:textId="77777777" w:rsidR="00DC63AF" w:rsidRPr="00F70F81" w:rsidRDefault="00DC63AF" w:rsidP="00725CD2">
            <w:pPr>
              <w:jc w:val="center"/>
              <w:rPr>
                <w:rFonts w:ascii="Times New Roman" w:hAnsi="Times New Roman" w:cs="Times New Roman"/>
                <w:bCs/>
                <w:sz w:val="24"/>
                <w:szCs w:val="24"/>
              </w:rPr>
            </w:pPr>
          </w:p>
        </w:tc>
      </w:tr>
      <w:tr w:rsidR="00DC63AF" w:rsidRPr="00DB7B6A" w14:paraId="062051A6" w14:textId="77777777" w:rsidTr="00725CD2">
        <w:trPr>
          <w:trHeight w:val="23"/>
        </w:trPr>
        <w:tc>
          <w:tcPr>
            <w:tcW w:w="2460" w:type="pct"/>
            <w:vAlign w:val="center"/>
          </w:tcPr>
          <w:p w14:paraId="628CA0B4" w14:textId="77777777" w:rsidR="00DC63AF" w:rsidRPr="00F70F81" w:rsidRDefault="00DC63AF" w:rsidP="00725CD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7FE061D" w14:textId="77777777" w:rsidR="00DC63AF" w:rsidRPr="00F70F81" w:rsidRDefault="00DC63AF" w:rsidP="00725CD2">
            <w:pPr>
              <w:jc w:val="center"/>
              <w:rPr>
                <w:rFonts w:ascii="Times New Roman" w:hAnsi="Times New Roman" w:cs="Times New Roman"/>
                <w:bCs/>
                <w:sz w:val="24"/>
                <w:szCs w:val="24"/>
              </w:rPr>
            </w:pPr>
          </w:p>
        </w:tc>
        <w:tc>
          <w:tcPr>
            <w:tcW w:w="1345" w:type="pct"/>
            <w:vAlign w:val="center"/>
          </w:tcPr>
          <w:p w14:paraId="773D4F83" w14:textId="77777777" w:rsidR="00DC63AF" w:rsidRPr="00F70F81" w:rsidRDefault="00DC63AF" w:rsidP="00725CD2">
            <w:pPr>
              <w:jc w:val="center"/>
              <w:rPr>
                <w:rFonts w:ascii="Times New Roman" w:hAnsi="Times New Roman" w:cs="Times New Roman"/>
                <w:bCs/>
                <w:sz w:val="24"/>
                <w:szCs w:val="24"/>
              </w:rPr>
            </w:pPr>
          </w:p>
        </w:tc>
      </w:tr>
      <w:tr w:rsidR="00DC63AF" w:rsidRPr="00257255" w14:paraId="16A03023" w14:textId="77777777" w:rsidTr="00725CD2">
        <w:trPr>
          <w:trHeight w:val="23"/>
        </w:trPr>
        <w:tc>
          <w:tcPr>
            <w:tcW w:w="2460" w:type="pct"/>
            <w:vAlign w:val="center"/>
          </w:tcPr>
          <w:p w14:paraId="20E906ED" w14:textId="77777777" w:rsidR="00DC63AF" w:rsidRPr="00F70F81" w:rsidRDefault="00DC63AF" w:rsidP="00725CD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6BB7FBA" w14:textId="77777777" w:rsidR="00DC63AF" w:rsidRPr="00F70F81" w:rsidRDefault="00DC63AF" w:rsidP="00725CD2">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021FBCF2" w14:textId="77777777" w:rsidR="00DC63AF" w:rsidRPr="00F70F81" w:rsidRDefault="00DC63AF" w:rsidP="00725CD2">
            <w:pPr>
              <w:jc w:val="center"/>
              <w:rPr>
                <w:rFonts w:ascii="Times New Roman" w:hAnsi="Times New Roman" w:cs="Times New Roman"/>
                <w:b/>
                <w:sz w:val="24"/>
                <w:szCs w:val="24"/>
              </w:rPr>
            </w:pPr>
            <w:r>
              <w:rPr>
                <w:rFonts w:ascii="Times New Roman" w:hAnsi="Times New Roman" w:cs="Times New Roman"/>
                <w:b/>
                <w:sz w:val="24"/>
                <w:szCs w:val="24"/>
              </w:rPr>
              <w:t>52</w:t>
            </w:r>
          </w:p>
        </w:tc>
      </w:tr>
    </w:tbl>
    <w:p w14:paraId="596EF1FA" w14:textId="467F86A6" w:rsidR="00BA54F8" w:rsidRPr="00DB7B6A" w:rsidRDefault="00BA54F8" w:rsidP="00BA54F8">
      <w:pPr>
        <w:rPr>
          <w:rFonts w:ascii="Times New Roman" w:hAnsi="Times New Roman" w:cs="Times New Roman"/>
          <w:iCs/>
          <w:sz w:val="24"/>
          <w:szCs w:val="24"/>
        </w:rPr>
      </w:pPr>
    </w:p>
    <w:p w14:paraId="1045E6E1" w14:textId="77777777" w:rsidR="00BA54F8" w:rsidRPr="00782EFC" w:rsidRDefault="00BA54F8" w:rsidP="00BA54F8">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BA54F8" w:rsidRPr="00C63897" w14:paraId="70AC20D7" w14:textId="77777777" w:rsidTr="00637EBA">
        <w:trPr>
          <w:trHeight w:val="903"/>
        </w:trPr>
        <w:tc>
          <w:tcPr>
            <w:tcW w:w="2972" w:type="dxa"/>
            <w:vAlign w:val="center"/>
          </w:tcPr>
          <w:p w14:paraId="64B6FE28" w14:textId="77777777" w:rsidR="00BA54F8" w:rsidRPr="00C63897" w:rsidRDefault="00BA54F8" w:rsidP="00637EBA">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5B413C1E" w14:textId="77777777" w:rsidR="00BA54F8" w:rsidRPr="00F70F81" w:rsidRDefault="00BA54F8" w:rsidP="00637EBA">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A54F8" w:rsidRPr="00C63897" w14:paraId="17D26C1B" w14:textId="77777777" w:rsidTr="00637EBA">
        <w:tc>
          <w:tcPr>
            <w:tcW w:w="9634" w:type="dxa"/>
            <w:gridSpan w:val="2"/>
          </w:tcPr>
          <w:p w14:paraId="1674BF0F" w14:textId="6B36A0BD" w:rsidR="00BA54F8" w:rsidRPr="00AA7DF5" w:rsidRDefault="00B71ECC" w:rsidP="00AA7DF5">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w:t>
            </w:r>
            <w:r w:rsidR="00AA7DF5" w:rsidRPr="00AA7DF5">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w:t>
            </w:r>
            <w:r w:rsidR="00AA7DF5">
              <w:rPr>
                <w:rFonts w:ascii="Times New Roman" w:eastAsia="Times New Roman" w:hAnsi="Times New Roman" w:cs="Times New Roman"/>
                <w:b/>
                <w:bCs/>
                <w:lang w:eastAsia="ru-RU"/>
              </w:rPr>
              <w:t xml:space="preserve"> </w:t>
            </w:r>
            <w:proofErr w:type="spellStart"/>
            <w:r w:rsidR="00AA7DF5" w:rsidRPr="00AA7DF5">
              <w:rPr>
                <w:rFonts w:ascii="Times New Roman" w:eastAsia="Times New Roman" w:hAnsi="Times New Roman" w:cs="Times New Roman"/>
                <w:b/>
                <w:bCs/>
                <w:lang w:eastAsia="ru-RU"/>
              </w:rPr>
              <w:t>Молекулярно</w:t>
            </w:r>
            <w:proofErr w:type="spellEnd"/>
            <w:r w:rsidR="00AA7DF5" w:rsidRPr="00AA7DF5">
              <w:rPr>
                <w:rFonts w:ascii="Times New Roman" w:eastAsia="Times New Roman" w:hAnsi="Times New Roman" w:cs="Times New Roman"/>
                <w:b/>
                <w:bCs/>
                <w:lang w:eastAsia="ru-RU"/>
              </w:rPr>
              <w:t xml:space="preserve"> – кинетическая теория агрегатных состояний вещества</w:t>
            </w:r>
            <w:r w:rsidR="00D27C50">
              <w:rPr>
                <w:rFonts w:ascii="Times New Roman" w:eastAsia="Times New Roman" w:hAnsi="Times New Roman" w:cs="Times New Roman"/>
                <w:b/>
                <w:bCs/>
                <w:lang w:eastAsia="ru-RU"/>
              </w:rPr>
              <w:t xml:space="preserve"> </w:t>
            </w:r>
          </w:p>
        </w:tc>
      </w:tr>
      <w:tr w:rsidR="00BA54F8" w:rsidRPr="00C63897" w14:paraId="5EFDCD52" w14:textId="77777777" w:rsidTr="00637EBA">
        <w:tc>
          <w:tcPr>
            <w:tcW w:w="2972" w:type="dxa"/>
            <w:vMerge w:val="restart"/>
          </w:tcPr>
          <w:p w14:paraId="7E8A107C" w14:textId="753E5B63" w:rsidR="00BA54F8" w:rsidRPr="00C63897" w:rsidRDefault="00AA7DF5" w:rsidP="00AA7DF5">
            <w:pPr>
              <w:rPr>
                <w:rFonts w:ascii="Times New Roman" w:eastAsia="Times New Roman" w:hAnsi="Times New Roman" w:cs="Times New Roman"/>
                <w:b/>
                <w:bCs/>
                <w:lang w:eastAsia="ru-RU"/>
              </w:rPr>
            </w:pPr>
            <w:r w:rsidRPr="00AA7DF5">
              <w:rPr>
                <w:rFonts w:ascii="Times New Roman" w:eastAsia="Times New Roman" w:hAnsi="Times New Roman" w:cs="Times New Roman"/>
                <w:b/>
                <w:bCs/>
                <w:lang w:eastAsia="ru-RU"/>
              </w:rPr>
              <w:t>Тема 1.1</w:t>
            </w:r>
            <w:r>
              <w:rPr>
                <w:rFonts w:ascii="Times New Roman" w:eastAsia="Times New Roman" w:hAnsi="Times New Roman" w:cs="Times New Roman"/>
                <w:b/>
                <w:bCs/>
                <w:lang w:eastAsia="ru-RU"/>
              </w:rPr>
              <w:t xml:space="preserve"> </w:t>
            </w:r>
            <w:r w:rsidRPr="00AA7DF5">
              <w:rPr>
                <w:rFonts w:ascii="Times New Roman" w:eastAsia="Times New Roman" w:hAnsi="Times New Roman" w:cs="Times New Roman"/>
                <w:b/>
                <w:bCs/>
                <w:lang w:eastAsia="ru-RU"/>
              </w:rPr>
              <w:t>Газообразное состояние</w:t>
            </w:r>
          </w:p>
        </w:tc>
        <w:tc>
          <w:tcPr>
            <w:tcW w:w="6662" w:type="dxa"/>
          </w:tcPr>
          <w:p w14:paraId="11A76C98" w14:textId="77777777" w:rsidR="00BA54F8" w:rsidRPr="00F70F81" w:rsidRDefault="00BA54F8" w:rsidP="00637EB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BA54F8" w:rsidRPr="00C63897" w14:paraId="38997A50" w14:textId="77777777" w:rsidTr="00637EBA">
        <w:trPr>
          <w:trHeight w:val="396"/>
        </w:trPr>
        <w:tc>
          <w:tcPr>
            <w:tcW w:w="2972" w:type="dxa"/>
            <w:vMerge/>
          </w:tcPr>
          <w:p w14:paraId="49BAB547" w14:textId="77777777" w:rsidR="00BA54F8" w:rsidRPr="00C63897" w:rsidRDefault="00BA54F8" w:rsidP="00637EBA">
            <w:pPr>
              <w:rPr>
                <w:rFonts w:ascii="Times New Roman" w:eastAsia="Times New Roman" w:hAnsi="Times New Roman" w:cs="Times New Roman"/>
                <w:b/>
                <w:bCs/>
                <w:lang w:eastAsia="ru-RU"/>
              </w:rPr>
            </w:pPr>
          </w:p>
        </w:tc>
        <w:tc>
          <w:tcPr>
            <w:tcW w:w="6662" w:type="dxa"/>
          </w:tcPr>
          <w:p w14:paraId="1AC9539D" w14:textId="177E77E1" w:rsidR="00BA54F8" w:rsidRPr="00F70F81" w:rsidRDefault="00AA7DF5" w:rsidP="00637EBA">
            <w:pPr>
              <w:suppressAutoHyphens/>
              <w:jc w:val="both"/>
              <w:rPr>
                <w:rFonts w:ascii="Times New Roman" w:eastAsia="Times New Roman" w:hAnsi="Times New Roman" w:cs="Times New Roman"/>
                <w:lang w:eastAsia="ru-RU"/>
              </w:rPr>
            </w:pPr>
            <w:r w:rsidRPr="00AA7DF5">
              <w:rPr>
                <w:rFonts w:ascii="Times New Roman" w:eastAsia="Times New Roman" w:hAnsi="Times New Roman" w:cs="Times New Roman"/>
                <w:lang w:eastAsia="ru-RU"/>
              </w:rPr>
              <w:t xml:space="preserve">Газообразное состояние. Идеальный газ. </w:t>
            </w:r>
            <w:proofErr w:type="spellStart"/>
            <w:r w:rsidRPr="00AA7DF5">
              <w:rPr>
                <w:rFonts w:ascii="Times New Roman" w:eastAsia="Times New Roman" w:hAnsi="Times New Roman" w:cs="Times New Roman"/>
                <w:lang w:eastAsia="ru-RU"/>
              </w:rPr>
              <w:t>Молекулярно</w:t>
            </w:r>
            <w:proofErr w:type="spellEnd"/>
            <w:r w:rsidRPr="00AA7DF5">
              <w:rPr>
                <w:rFonts w:ascii="Times New Roman" w:eastAsia="Times New Roman" w:hAnsi="Times New Roman" w:cs="Times New Roman"/>
                <w:lang w:eastAsia="ru-RU"/>
              </w:rPr>
              <w:t xml:space="preserve"> – кинетическая теория идеального газа. Основные газовые законы. Уравнение </w:t>
            </w:r>
            <w:proofErr w:type="spellStart"/>
            <w:r w:rsidRPr="00AA7DF5">
              <w:rPr>
                <w:rFonts w:ascii="Times New Roman" w:eastAsia="Times New Roman" w:hAnsi="Times New Roman" w:cs="Times New Roman"/>
                <w:lang w:eastAsia="ru-RU"/>
              </w:rPr>
              <w:t>Клапейрона</w:t>
            </w:r>
            <w:proofErr w:type="spellEnd"/>
            <w:r w:rsidRPr="00AA7DF5">
              <w:rPr>
                <w:rFonts w:ascii="Times New Roman" w:eastAsia="Times New Roman" w:hAnsi="Times New Roman" w:cs="Times New Roman"/>
                <w:lang w:eastAsia="ru-RU"/>
              </w:rPr>
              <w:t xml:space="preserve"> – Менделеева.</w:t>
            </w:r>
            <w:r>
              <w:t xml:space="preserve"> </w:t>
            </w:r>
            <w:r w:rsidRPr="00AA7DF5">
              <w:rPr>
                <w:rFonts w:ascii="Times New Roman" w:eastAsia="Times New Roman" w:hAnsi="Times New Roman" w:cs="Times New Roman"/>
                <w:lang w:eastAsia="ru-RU"/>
              </w:rPr>
              <w:t>Газовые смеси. Парциальное давление. Закон Дальтона.</w:t>
            </w:r>
          </w:p>
        </w:tc>
      </w:tr>
      <w:tr w:rsidR="00AA7DF5" w:rsidRPr="00C63897" w14:paraId="1EAD3EAE" w14:textId="77777777" w:rsidTr="00637EBA">
        <w:trPr>
          <w:trHeight w:val="396"/>
        </w:trPr>
        <w:tc>
          <w:tcPr>
            <w:tcW w:w="2972" w:type="dxa"/>
            <w:vMerge/>
          </w:tcPr>
          <w:p w14:paraId="41FBE254" w14:textId="77777777" w:rsidR="00AA7DF5" w:rsidRPr="00C63897" w:rsidRDefault="00AA7DF5" w:rsidP="00637EBA">
            <w:pPr>
              <w:rPr>
                <w:rFonts w:ascii="Times New Roman" w:eastAsia="Times New Roman" w:hAnsi="Times New Roman" w:cs="Times New Roman"/>
                <w:b/>
                <w:bCs/>
                <w:lang w:eastAsia="ru-RU"/>
              </w:rPr>
            </w:pPr>
          </w:p>
        </w:tc>
        <w:tc>
          <w:tcPr>
            <w:tcW w:w="6662" w:type="dxa"/>
          </w:tcPr>
          <w:p w14:paraId="7726984A" w14:textId="44B484FE" w:rsidR="00AA7DF5" w:rsidRPr="00AA7DF5" w:rsidRDefault="00AA7DF5" w:rsidP="00637EBA">
            <w:pPr>
              <w:suppressAutoHyphens/>
              <w:jc w:val="both"/>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A7DF5" w:rsidRPr="00C63897" w14:paraId="4DEACB83" w14:textId="77777777" w:rsidTr="00637EBA">
        <w:trPr>
          <w:trHeight w:val="396"/>
        </w:trPr>
        <w:tc>
          <w:tcPr>
            <w:tcW w:w="2972" w:type="dxa"/>
            <w:vMerge/>
          </w:tcPr>
          <w:p w14:paraId="3A325AC6" w14:textId="77777777" w:rsidR="00AA7DF5" w:rsidRPr="00C63897" w:rsidRDefault="00AA7DF5" w:rsidP="00637EBA">
            <w:pPr>
              <w:rPr>
                <w:rFonts w:ascii="Times New Roman" w:eastAsia="Times New Roman" w:hAnsi="Times New Roman" w:cs="Times New Roman"/>
                <w:b/>
                <w:bCs/>
                <w:lang w:eastAsia="ru-RU"/>
              </w:rPr>
            </w:pPr>
          </w:p>
        </w:tc>
        <w:tc>
          <w:tcPr>
            <w:tcW w:w="6662" w:type="dxa"/>
          </w:tcPr>
          <w:p w14:paraId="38D13BAA" w14:textId="6228E370" w:rsidR="00AA7DF5" w:rsidRPr="00AA7DF5" w:rsidRDefault="00AA7DF5" w:rsidP="00637EBA">
            <w:pPr>
              <w:suppressAutoHyphens/>
              <w:jc w:val="both"/>
              <w:rPr>
                <w:rFonts w:ascii="Times New Roman" w:eastAsia="Times New Roman" w:hAnsi="Times New Roman" w:cs="Times New Roman"/>
                <w:lang w:eastAsia="ru-RU"/>
              </w:rPr>
            </w:pPr>
            <w:r>
              <w:rPr>
                <w:rFonts w:ascii="Times New Roman" w:eastAsia="Times New Roman" w:hAnsi="Times New Roman" w:cs="Times New Roman"/>
                <w:lang w:eastAsia="ru-RU"/>
              </w:rPr>
              <w:t>Р</w:t>
            </w:r>
            <w:r w:rsidRPr="00AA7DF5">
              <w:rPr>
                <w:rFonts w:ascii="Times New Roman" w:eastAsia="Times New Roman" w:hAnsi="Times New Roman" w:cs="Times New Roman"/>
                <w:lang w:eastAsia="ru-RU"/>
              </w:rPr>
              <w:t>асчёты параметров идеальных газов</w:t>
            </w:r>
          </w:p>
        </w:tc>
      </w:tr>
      <w:tr w:rsidR="00AA7DF5" w:rsidRPr="00C63897" w14:paraId="3ABE3A95" w14:textId="77777777" w:rsidTr="00637EBA">
        <w:trPr>
          <w:trHeight w:val="396"/>
        </w:trPr>
        <w:tc>
          <w:tcPr>
            <w:tcW w:w="2972" w:type="dxa"/>
            <w:vMerge/>
          </w:tcPr>
          <w:p w14:paraId="59B0077C" w14:textId="77777777" w:rsidR="00AA7DF5" w:rsidRPr="00C63897" w:rsidRDefault="00AA7DF5" w:rsidP="00637EBA">
            <w:pPr>
              <w:rPr>
                <w:rFonts w:ascii="Times New Roman" w:eastAsia="Times New Roman" w:hAnsi="Times New Roman" w:cs="Times New Roman"/>
                <w:b/>
                <w:bCs/>
                <w:lang w:eastAsia="ru-RU"/>
              </w:rPr>
            </w:pPr>
          </w:p>
        </w:tc>
        <w:tc>
          <w:tcPr>
            <w:tcW w:w="6662" w:type="dxa"/>
          </w:tcPr>
          <w:p w14:paraId="511C037A" w14:textId="050D5D72" w:rsidR="00AA7DF5" w:rsidRDefault="00AA7DF5" w:rsidP="00637EBA">
            <w:pPr>
              <w:suppressAutoHyphens/>
              <w:jc w:val="both"/>
              <w:rPr>
                <w:rFonts w:ascii="Times New Roman" w:eastAsia="Times New Roman" w:hAnsi="Times New Roman" w:cs="Times New Roman"/>
                <w:lang w:eastAsia="ru-RU"/>
              </w:rPr>
            </w:pPr>
            <w:r w:rsidRPr="00AA7DF5">
              <w:rPr>
                <w:rFonts w:ascii="Times New Roman" w:eastAsia="Times New Roman" w:hAnsi="Times New Roman" w:cs="Times New Roman"/>
                <w:lang w:eastAsia="ru-RU"/>
              </w:rPr>
              <w:t>Расчёты параметров газов с применением газовых законов</w:t>
            </w:r>
          </w:p>
        </w:tc>
      </w:tr>
      <w:tr w:rsidR="00AA7DF5" w:rsidRPr="00C63897" w14:paraId="73B644BA" w14:textId="77777777" w:rsidTr="00637EBA">
        <w:trPr>
          <w:trHeight w:val="396"/>
        </w:trPr>
        <w:tc>
          <w:tcPr>
            <w:tcW w:w="2972" w:type="dxa"/>
            <w:vMerge/>
          </w:tcPr>
          <w:p w14:paraId="1A0798D0" w14:textId="77777777" w:rsidR="00AA7DF5" w:rsidRPr="00C63897" w:rsidRDefault="00AA7DF5" w:rsidP="00637EBA">
            <w:pPr>
              <w:rPr>
                <w:rFonts w:ascii="Times New Roman" w:eastAsia="Times New Roman" w:hAnsi="Times New Roman" w:cs="Times New Roman"/>
                <w:b/>
                <w:bCs/>
                <w:lang w:eastAsia="ru-RU"/>
              </w:rPr>
            </w:pPr>
          </w:p>
        </w:tc>
        <w:tc>
          <w:tcPr>
            <w:tcW w:w="6662" w:type="dxa"/>
          </w:tcPr>
          <w:p w14:paraId="307E2DF8" w14:textId="79A235BE" w:rsidR="00AA7DF5" w:rsidRPr="00AA7DF5" w:rsidRDefault="00AA7DF5" w:rsidP="00637EBA">
            <w:pPr>
              <w:suppressAutoHyphens/>
              <w:jc w:val="both"/>
              <w:rPr>
                <w:rFonts w:ascii="Times New Roman" w:eastAsia="Times New Roman" w:hAnsi="Times New Roman" w:cs="Times New Roman"/>
                <w:lang w:eastAsia="ru-RU"/>
              </w:rPr>
            </w:pPr>
            <w:r w:rsidRPr="00AA7DF5">
              <w:rPr>
                <w:rFonts w:ascii="Times New Roman" w:eastAsia="Times New Roman" w:hAnsi="Times New Roman" w:cs="Times New Roman"/>
                <w:lang w:eastAsia="ru-RU"/>
              </w:rPr>
              <w:t>Расчёты параметров газовых смесей</w:t>
            </w:r>
          </w:p>
        </w:tc>
      </w:tr>
      <w:tr w:rsidR="00BA54F8" w:rsidRPr="00C63897" w14:paraId="579F16C9" w14:textId="77777777" w:rsidTr="00637EBA">
        <w:trPr>
          <w:trHeight w:val="361"/>
        </w:trPr>
        <w:tc>
          <w:tcPr>
            <w:tcW w:w="2972" w:type="dxa"/>
            <w:vMerge/>
          </w:tcPr>
          <w:p w14:paraId="72F62574" w14:textId="77777777" w:rsidR="00BA54F8" w:rsidRPr="00C63897" w:rsidRDefault="00BA54F8" w:rsidP="00637EBA">
            <w:pPr>
              <w:rPr>
                <w:rFonts w:ascii="Times New Roman" w:eastAsia="Times New Roman" w:hAnsi="Times New Roman" w:cs="Times New Roman"/>
                <w:b/>
                <w:bCs/>
                <w:lang w:eastAsia="ru-RU"/>
              </w:rPr>
            </w:pPr>
          </w:p>
        </w:tc>
        <w:tc>
          <w:tcPr>
            <w:tcW w:w="6662" w:type="dxa"/>
            <w:vAlign w:val="bottom"/>
          </w:tcPr>
          <w:p w14:paraId="6807BD89" w14:textId="77777777" w:rsidR="00BA54F8" w:rsidRPr="00F70F81" w:rsidRDefault="00BA54F8" w:rsidP="00637E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BFF2E47" w14:textId="77777777" w:rsidR="00BA54F8" w:rsidRPr="00F70F81" w:rsidRDefault="00BA54F8" w:rsidP="00637EBA">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A54F8" w:rsidRPr="00C63897" w14:paraId="1D612FB4" w14:textId="77777777" w:rsidTr="00637EBA">
        <w:trPr>
          <w:trHeight w:val="361"/>
        </w:trPr>
        <w:tc>
          <w:tcPr>
            <w:tcW w:w="2972" w:type="dxa"/>
            <w:vMerge w:val="restart"/>
          </w:tcPr>
          <w:p w14:paraId="2D05BBF2" w14:textId="1E2F013F" w:rsidR="00AA7DF5" w:rsidRPr="00AA7DF5" w:rsidRDefault="00BA54F8" w:rsidP="00AA7DF5">
            <w:pPr>
              <w:rPr>
                <w:rFonts w:ascii="Times New Roman" w:eastAsia="Times New Roman" w:hAnsi="Times New Roman" w:cs="Times New Roman"/>
                <w:b/>
                <w:bCs/>
                <w:lang w:eastAsia="ru-RU"/>
              </w:rPr>
            </w:pPr>
            <w:r w:rsidRPr="006C07E9">
              <w:rPr>
                <w:rFonts w:ascii="Times New Roman" w:eastAsia="Times New Roman" w:hAnsi="Times New Roman" w:cs="Times New Roman"/>
                <w:b/>
                <w:bCs/>
                <w:lang w:eastAsia="ru-RU"/>
              </w:rPr>
              <w:t xml:space="preserve">Тема 1.2 </w:t>
            </w:r>
            <w:r w:rsidR="00AA7DF5" w:rsidRPr="00AA7DF5">
              <w:rPr>
                <w:rFonts w:ascii="Times New Roman" w:eastAsia="Times New Roman" w:hAnsi="Times New Roman" w:cs="Times New Roman"/>
                <w:b/>
                <w:bCs/>
                <w:lang w:eastAsia="ru-RU"/>
              </w:rPr>
              <w:t>Жидкое состояние вещества</w:t>
            </w:r>
          </w:p>
          <w:p w14:paraId="0D39F151" w14:textId="5007FB85" w:rsidR="00BA54F8" w:rsidRPr="00C63897" w:rsidRDefault="00BA54F8"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EB712B" w14:textId="77777777" w:rsidR="00BA54F8" w:rsidRPr="00F70F81" w:rsidRDefault="00BA54F8" w:rsidP="00637E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BA54F8" w:rsidRPr="00C63897" w14:paraId="68BA2FE5" w14:textId="77777777" w:rsidTr="00637EBA">
        <w:trPr>
          <w:trHeight w:val="361"/>
        </w:trPr>
        <w:tc>
          <w:tcPr>
            <w:tcW w:w="2972" w:type="dxa"/>
            <w:vMerge/>
          </w:tcPr>
          <w:p w14:paraId="346FBEE5" w14:textId="77777777" w:rsidR="00BA54F8" w:rsidRPr="00C63897" w:rsidRDefault="00BA54F8"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FB3201" w14:textId="3B26F275" w:rsidR="00BA54F8" w:rsidRPr="00F70F81" w:rsidRDefault="00AA7DF5" w:rsidP="00637EBA">
            <w:pPr>
              <w:rPr>
                <w:rFonts w:ascii="Times New Roman" w:eastAsia="Times New Roman" w:hAnsi="Times New Roman" w:cs="Times New Roman"/>
                <w:lang w:eastAsia="ru-RU"/>
              </w:rPr>
            </w:pPr>
            <w:r w:rsidRPr="00AA7DF5">
              <w:rPr>
                <w:rFonts w:ascii="Times New Roman" w:eastAsia="Times New Roman" w:hAnsi="Times New Roman" w:cs="Times New Roman"/>
                <w:lang w:eastAsia="ru-RU"/>
              </w:rPr>
              <w:t xml:space="preserve">Жидкое состояние вещества. Структура жидкостей. Свободная энергия поверхности жидкости. Поверхностное натяжение. Внутреннее трение и вязкость жидкостей. Виды вязкости. Испарение и конденсация жидкостей. Теплота испарения. Правило </w:t>
            </w:r>
            <w:proofErr w:type="spellStart"/>
            <w:r w:rsidRPr="00AA7DF5">
              <w:rPr>
                <w:rFonts w:ascii="Times New Roman" w:eastAsia="Times New Roman" w:hAnsi="Times New Roman" w:cs="Times New Roman"/>
                <w:lang w:eastAsia="ru-RU"/>
              </w:rPr>
              <w:t>Трутона</w:t>
            </w:r>
            <w:proofErr w:type="spellEnd"/>
            <w:r w:rsidRPr="00AA7DF5">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AA7DF5">
              <w:rPr>
                <w:rFonts w:ascii="Times New Roman" w:eastAsia="Times New Roman" w:hAnsi="Times New Roman" w:cs="Times New Roman"/>
                <w:lang w:eastAsia="ru-RU"/>
              </w:rPr>
              <w:t>Определение плотности, поверхностного натяжения жидкости.</w:t>
            </w:r>
          </w:p>
        </w:tc>
      </w:tr>
      <w:tr w:rsidR="00BA54F8" w:rsidRPr="00C63897" w14:paraId="064C7E08" w14:textId="77777777" w:rsidTr="00637EBA">
        <w:trPr>
          <w:trHeight w:val="361"/>
        </w:trPr>
        <w:tc>
          <w:tcPr>
            <w:tcW w:w="2972" w:type="dxa"/>
            <w:vMerge/>
          </w:tcPr>
          <w:p w14:paraId="49CC54BC" w14:textId="77777777" w:rsidR="00BA54F8" w:rsidRPr="00C63897" w:rsidRDefault="00BA54F8"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DB8365" w14:textId="77777777" w:rsidR="00BA54F8" w:rsidRPr="00F70F81" w:rsidRDefault="00BA54F8" w:rsidP="00637E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BA54F8" w:rsidRPr="00C63897" w14:paraId="0F787311" w14:textId="77777777" w:rsidTr="00637EBA">
        <w:trPr>
          <w:trHeight w:val="137"/>
        </w:trPr>
        <w:tc>
          <w:tcPr>
            <w:tcW w:w="2972" w:type="dxa"/>
            <w:vMerge/>
          </w:tcPr>
          <w:p w14:paraId="3F8B9F32" w14:textId="77777777" w:rsidR="00BA54F8" w:rsidRPr="00C63897" w:rsidRDefault="00BA54F8"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671408" w14:textId="2D345FE5" w:rsidR="00BA54F8" w:rsidRPr="00F70F81" w:rsidRDefault="00AA7DF5" w:rsidP="00637EBA">
            <w:pPr>
              <w:rPr>
                <w:rFonts w:ascii="Times New Roman" w:eastAsia="Times New Roman" w:hAnsi="Times New Roman" w:cs="Times New Roman"/>
                <w:lang w:eastAsia="ru-RU"/>
              </w:rPr>
            </w:pPr>
            <w:r w:rsidRPr="00AA7DF5">
              <w:rPr>
                <w:rFonts w:ascii="Times New Roman" w:eastAsia="Times New Roman" w:hAnsi="Times New Roman" w:cs="Times New Roman"/>
                <w:lang w:eastAsia="ru-RU"/>
              </w:rPr>
              <w:t>Расчёты вязкости, поверхностного натяжения и теплот</w:t>
            </w:r>
            <w:r>
              <w:rPr>
                <w:rFonts w:ascii="Times New Roman" w:eastAsia="Times New Roman" w:hAnsi="Times New Roman" w:cs="Times New Roman"/>
                <w:lang w:eastAsia="ru-RU"/>
              </w:rPr>
              <w:t xml:space="preserve">ы </w:t>
            </w:r>
            <w:r w:rsidRPr="00AA7DF5">
              <w:rPr>
                <w:rFonts w:ascii="Times New Roman" w:eastAsia="Times New Roman" w:hAnsi="Times New Roman" w:cs="Times New Roman"/>
                <w:lang w:eastAsia="ru-RU"/>
              </w:rPr>
              <w:t>испарения жидкостей</w:t>
            </w:r>
          </w:p>
        </w:tc>
      </w:tr>
      <w:tr w:rsidR="00AA7DF5" w:rsidRPr="00C63897" w14:paraId="3830B18D" w14:textId="77777777" w:rsidTr="00637EBA">
        <w:trPr>
          <w:trHeight w:val="137"/>
        </w:trPr>
        <w:tc>
          <w:tcPr>
            <w:tcW w:w="2972" w:type="dxa"/>
            <w:vMerge/>
          </w:tcPr>
          <w:p w14:paraId="101A10B6" w14:textId="77777777" w:rsidR="00AA7DF5" w:rsidRPr="00C63897" w:rsidRDefault="00AA7DF5"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FFBE34" w14:textId="2845E624" w:rsidR="00AA7DF5" w:rsidRPr="00AA7DF5" w:rsidRDefault="00AA7DF5" w:rsidP="00637EBA">
            <w:pPr>
              <w:rPr>
                <w:rFonts w:ascii="Times New Roman" w:eastAsia="Times New Roman" w:hAnsi="Times New Roman" w:cs="Times New Roman"/>
                <w:lang w:eastAsia="ru-RU"/>
              </w:rPr>
            </w:pPr>
            <w:r w:rsidRPr="00AA7DF5">
              <w:rPr>
                <w:rFonts w:ascii="Times New Roman" w:eastAsia="Times New Roman" w:hAnsi="Times New Roman" w:cs="Times New Roman"/>
                <w:lang w:eastAsia="ru-RU"/>
              </w:rPr>
              <w:t xml:space="preserve">Определение коэффициента динамической вязкости </w:t>
            </w:r>
            <w:proofErr w:type="spellStart"/>
            <w:r w:rsidRPr="00AA7DF5">
              <w:rPr>
                <w:rFonts w:ascii="Times New Roman" w:eastAsia="Times New Roman" w:hAnsi="Times New Roman" w:cs="Times New Roman"/>
                <w:lang w:eastAsia="ru-RU"/>
              </w:rPr>
              <w:t>вискозиметрическим</w:t>
            </w:r>
            <w:proofErr w:type="spellEnd"/>
            <w:r w:rsidRPr="00AA7DF5">
              <w:rPr>
                <w:rFonts w:ascii="Times New Roman" w:eastAsia="Times New Roman" w:hAnsi="Times New Roman" w:cs="Times New Roman"/>
                <w:lang w:eastAsia="ru-RU"/>
              </w:rPr>
              <w:t xml:space="preserve"> методом, степени влияния температуры и концентрации на вязкость жидкости</w:t>
            </w:r>
          </w:p>
        </w:tc>
      </w:tr>
      <w:tr w:rsidR="00BA54F8" w:rsidRPr="00C63897" w14:paraId="652C62A1" w14:textId="77777777" w:rsidTr="00637EBA">
        <w:trPr>
          <w:trHeight w:val="361"/>
        </w:trPr>
        <w:tc>
          <w:tcPr>
            <w:tcW w:w="2972" w:type="dxa"/>
            <w:vMerge/>
          </w:tcPr>
          <w:p w14:paraId="1AE305D4" w14:textId="77777777" w:rsidR="00BA54F8" w:rsidRPr="00C63897" w:rsidRDefault="00BA54F8"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6367C4" w14:textId="77777777" w:rsidR="00BA54F8" w:rsidRPr="00F70F81" w:rsidRDefault="00BA54F8" w:rsidP="00637E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A908434" w14:textId="77777777" w:rsidR="00BA54F8" w:rsidRPr="00F70F81" w:rsidRDefault="00BA54F8" w:rsidP="00637EBA">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A7DF5" w:rsidRPr="00F70F81" w14:paraId="1EC9BA20" w14:textId="77777777" w:rsidTr="00637EBA">
        <w:trPr>
          <w:trHeight w:val="361"/>
        </w:trPr>
        <w:tc>
          <w:tcPr>
            <w:tcW w:w="2972" w:type="dxa"/>
            <w:vMerge w:val="restart"/>
          </w:tcPr>
          <w:p w14:paraId="7999FD59" w14:textId="7CF26C45" w:rsidR="00AA7DF5" w:rsidRPr="00AA7DF5" w:rsidRDefault="00AA7DF5" w:rsidP="00637EBA">
            <w:pPr>
              <w:rPr>
                <w:rFonts w:ascii="Times New Roman" w:eastAsia="Times New Roman" w:hAnsi="Times New Roman" w:cs="Times New Roman"/>
                <w:b/>
                <w:bCs/>
                <w:lang w:eastAsia="ru-RU"/>
              </w:rPr>
            </w:pPr>
            <w:r w:rsidRPr="006C07E9">
              <w:rPr>
                <w:rFonts w:ascii="Times New Roman" w:eastAsia="Times New Roman" w:hAnsi="Times New Roman" w:cs="Times New Roman"/>
                <w:b/>
                <w:bCs/>
                <w:lang w:eastAsia="ru-RU"/>
              </w:rPr>
              <w:t>Тема 1.</w:t>
            </w:r>
            <w:r>
              <w:rPr>
                <w:rFonts w:ascii="Times New Roman" w:eastAsia="Times New Roman" w:hAnsi="Times New Roman" w:cs="Times New Roman"/>
                <w:b/>
                <w:bCs/>
                <w:lang w:eastAsia="ru-RU"/>
              </w:rPr>
              <w:t xml:space="preserve">3 </w:t>
            </w:r>
            <w:r w:rsidRPr="00AA7DF5">
              <w:rPr>
                <w:rFonts w:ascii="Times New Roman" w:eastAsia="Times New Roman" w:hAnsi="Times New Roman" w:cs="Times New Roman"/>
                <w:b/>
                <w:bCs/>
                <w:lang w:eastAsia="ru-RU"/>
              </w:rPr>
              <w:t>Твёрдое состояние вещества</w:t>
            </w:r>
          </w:p>
          <w:p w14:paraId="23994109" w14:textId="77777777" w:rsidR="00AA7DF5" w:rsidRPr="00C63897" w:rsidRDefault="00AA7DF5"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60B9EE" w14:textId="77777777" w:rsidR="00AA7DF5" w:rsidRPr="00F70F81" w:rsidRDefault="00AA7DF5" w:rsidP="00637E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AA7DF5" w:rsidRPr="00F70F81" w14:paraId="03A07457" w14:textId="77777777" w:rsidTr="00637EBA">
        <w:trPr>
          <w:trHeight w:val="361"/>
        </w:trPr>
        <w:tc>
          <w:tcPr>
            <w:tcW w:w="2972" w:type="dxa"/>
            <w:vMerge/>
          </w:tcPr>
          <w:p w14:paraId="3BF62F39" w14:textId="77777777" w:rsidR="00AA7DF5" w:rsidRPr="00C63897" w:rsidRDefault="00AA7DF5"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7E7020" w14:textId="7953BA84" w:rsidR="00AA7DF5" w:rsidRPr="00F70F81" w:rsidRDefault="00AA7DF5" w:rsidP="00637EBA">
            <w:pPr>
              <w:rPr>
                <w:rFonts w:ascii="Times New Roman" w:eastAsia="Times New Roman" w:hAnsi="Times New Roman" w:cs="Times New Roman"/>
                <w:lang w:eastAsia="ru-RU"/>
              </w:rPr>
            </w:pPr>
            <w:r w:rsidRPr="00AA7DF5">
              <w:rPr>
                <w:rFonts w:ascii="Times New Roman" w:eastAsia="Times New Roman" w:hAnsi="Times New Roman" w:cs="Times New Roman"/>
                <w:lang w:eastAsia="ru-RU"/>
              </w:rPr>
              <w:t>Твёрдое состояние вещества, его особенности. Кристаллические и аморфные тела. Плавление.  Кристаллизация. Виды кристаллических решеток.</w:t>
            </w:r>
          </w:p>
        </w:tc>
      </w:tr>
      <w:tr w:rsidR="00AA7DF5" w:rsidRPr="00F70F81" w14:paraId="2C2FEDB8" w14:textId="77777777" w:rsidTr="00637EBA">
        <w:trPr>
          <w:trHeight w:val="361"/>
        </w:trPr>
        <w:tc>
          <w:tcPr>
            <w:tcW w:w="2972" w:type="dxa"/>
            <w:vMerge/>
          </w:tcPr>
          <w:p w14:paraId="14AD58A7" w14:textId="77777777" w:rsidR="00AA7DF5" w:rsidRPr="00C63897" w:rsidRDefault="00AA7DF5"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92ECA45" w14:textId="77777777" w:rsidR="00AA7DF5" w:rsidRPr="00F70F81" w:rsidRDefault="00AA7DF5" w:rsidP="00637E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3129D78" w14:textId="77777777" w:rsidR="00AA7DF5" w:rsidRPr="00F70F81" w:rsidRDefault="00AA7DF5" w:rsidP="00637EBA">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BA54F8" w:rsidRPr="00C63897" w14:paraId="4A88E1A4" w14:textId="77777777" w:rsidTr="00637EBA">
        <w:tc>
          <w:tcPr>
            <w:tcW w:w="9634" w:type="dxa"/>
            <w:gridSpan w:val="2"/>
          </w:tcPr>
          <w:p w14:paraId="72D0ACFA" w14:textId="4CA63E18" w:rsidR="00BA54F8" w:rsidRPr="00AA7DF5" w:rsidRDefault="00BA54F8" w:rsidP="00AA7DF5">
            <w:pPr>
              <w:rPr>
                <w:rFonts w:ascii="Times New Roman" w:eastAsia="Times New Roman" w:hAnsi="Times New Roman" w:cs="Times New Roman"/>
                <w:b/>
                <w:bCs/>
                <w:lang w:eastAsia="ru-RU"/>
              </w:rPr>
            </w:pPr>
            <w:r w:rsidRPr="006C07E9">
              <w:rPr>
                <w:rFonts w:ascii="Times New Roman" w:eastAsia="Times New Roman" w:hAnsi="Times New Roman" w:cs="Times New Roman"/>
                <w:b/>
                <w:bCs/>
                <w:lang w:eastAsia="ru-RU"/>
              </w:rPr>
              <w:lastRenderedPageBreak/>
              <w:t xml:space="preserve">Раздел 2. </w:t>
            </w:r>
            <w:r w:rsidR="00AA7DF5" w:rsidRPr="00AA7DF5">
              <w:rPr>
                <w:rFonts w:ascii="Times New Roman" w:eastAsia="Times New Roman" w:hAnsi="Times New Roman" w:cs="Times New Roman"/>
                <w:b/>
                <w:bCs/>
                <w:lang w:eastAsia="ru-RU"/>
              </w:rPr>
              <w:t>Основы химической термодинамики</w:t>
            </w:r>
            <w:r w:rsidR="00D27C50">
              <w:rPr>
                <w:rFonts w:ascii="Times New Roman" w:eastAsia="Times New Roman" w:hAnsi="Times New Roman" w:cs="Times New Roman"/>
                <w:b/>
                <w:bCs/>
                <w:lang w:eastAsia="ru-RU"/>
              </w:rPr>
              <w:t xml:space="preserve"> </w:t>
            </w:r>
          </w:p>
        </w:tc>
      </w:tr>
      <w:tr w:rsidR="00BA54F8" w:rsidRPr="00C63897" w14:paraId="4FC66591" w14:textId="77777777" w:rsidTr="00637EBA">
        <w:tc>
          <w:tcPr>
            <w:tcW w:w="2972" w:type="dxa"/>
            <w:vMerge w:val="restart"/>
          </w:tcPr>
          <w:p w14:paraId="00451CEF" w14:textId="5F428A01" w:rsidR="00BA54F8" w:rsidRPr="00C63897" w:rsidRDefault="00BA54F8" w:rsidP="00637EBA">
            <w:pPr>
              <w:rPr>
                <w:rFonts w:ascii="Times New Roman" w:eastAsia="Times New Roman" w:hAnsi="Times New Roman" w:cs="Times New Roman"/>
                <w:b/>
                <w:bCs/>
                <w:lang w:eastAsia="ru-RU"/>
              </w:rPr>
            </w:pPr>
            <w:r w:rsidRPr="006C07E9">
              <w:rPr>
                <w:rFonts w:ascii="Times New Roman" w:eastAsia="Times New Roman" w:hAnsi="Times New Roman" w:cs="Times New Roman"/>
                <w:b/>
                <w:bCs/>
                <w:lang w:eastAsia="ru-RU"/>
              </w:rPr>
              <w:t xml:space="preserve">Тема 2.1 </w:t>
            </w:r>
            <w:r w:rsidR="00AA7DF5" w:rsidRPr="00AA7DF5">
              <w:rPr>
                <w:rFonts w:ascii="Times New Roman" w:eastAsia="Times New Roman" w:hAnsi="Times New Roman" w:cs="Times New Roman"/>
                <w:b/>
                <w:bCs/>
                <w:lang w:eastAsia="ru-RU"/>
              </w:rPr>
              <w:t>Первый закон термодинамики</w:t>
            </w:r>
          </w:p>
        </w:tc>
        <w:tc>
          <w:tcPr>
            <w:tcW w:w="6662" w:type="dxa"/>
          </w:tcPr>
          <w:p w14:paraId="7673B3D2" w14:textId="77777777" w:rsidR="00BA54F8" w:rsidRPr="00F70F81" w:rsidRDefault="00BA54F8" w:rsidP="00637EB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BA54F8" w:rsidRPr="00C63897" w14:paraId="237397CE" w14:textId="77777777" w:rsidTr="00637EBA">
        <w:trPr>
          <w:trHeight w:val="396"/>
        </w:trPr>
        <w:tc>
          <w:tcPr>
            <w:tcW w:w="2972" w:type="dxa"/>
            <w:vMerge/>
          </w:tcPr>
          <w:p w14:paraId="093351A8" w14:textId="77777777" w:rsidR="00BA54F8" w:rsidRPr="00C63897" w:rsidRDefault="00BA54F8" w:rsidP="00637EBA">
            <w:pPr>
              <w:rPr>
                <w:rFonts w:ascii="Times New Roman" w:eastAsia="Times New Roman" w:hAnsi="Times New Roman" w:cs="Times New Roman"/>
                <w:b/>
                <w:bCs/>
                <w:lang w:eastAsia="ru-RU"/>
              </w:rPr>
            </w:pPr>
          </w:p>
        </w:tc>
        <w:tc>
          <w:tcPr>
            <w:tcW w:w="6662" w:type="dxa"/>
          </w:tcPr>
          <w:p w14:paraId="10D055AD" w14:textId="5A480F95" w:rsidR="00BA54F8" w:rsidRPr="00C63897" w:rsidRDefault="00AA7DF5" w:rsidP="00AA7DF5">
            <w:pPr>
              <w:rPr>
                <w:rFonts w:ascii="Times New Roman" w:eastAsia="Times New Roman" w:hAnsi="Times New Roman" w:cs="Times New Roman"/>
                <w:lang w:eastAsia="ru-RU"/>
              </w:rPr>
            </w:pPr>
            <w:r w:rsidRPr="00AA7DF5">
              <w:rPr>
                <w:rFonts w:ascii="Times New Roman" w:eastAsia="Times New Roman" w:hAnsi="Times New Roman" w:cs="Times New Roman"/>
                <w:lang w:eastAsia="ru-RU"/>
              </w:rPr>
              <w:t>Основные термодинамические понятия и определения.  Роль химической термодинамики в изучении химических процессов. Закон сохранения энергии. Первый закон термодинамики, его формулировки. Внутренняя энергия. Энтальпия.</w:t>
            </w:r>
            <w:r>
              <w:rPr>
                <w:rFonts w:ascii="Times New Roman" w:eastAsia="Times New Roman" w:hAnsi="Times New Roman" w:cs="Times New Roman"/>
                <w:lang w:eastAsia="ru-RU"/>
              </w:rPr>
              <w:t xml:space="preserve"> </w:t>
            </w:r>
            <w:r w:rsidRPr="00AA7DF5">
              <w:rPr>
                <w:rFonts w:ascii="Times New Roman" w:eastAsia="Times New Roman" w:hAnsi="Times New Roman" w:cs="Times New Roman"/>
                <w:lang w:eastAsia="ru-RU"/>
              </w:rPr>
              <w:t>Теплоёмкость газов и газовых смесей. Виды теплоёмкости, их взаимосвязь и зависимость от различных факторов, для органических веществ.</w:t>
            </w:r>
            <w:r>
              <w:t xml:space="preserve"> </w:t>
            </w:r>
            <w:r w:rsidRPr="00AA7DF5">
              <w:rPr>
                <w:rFonts w:ascii="Times New Roman" w:eastAsia="Times New Roman" w:hAnsi="Times New Roman" w:cs="Times New Roman"/>
                <w:lang w:eastAsia="ru-RU"/>
              </w:rPr>
              <w:t>Работа, теплота и энтальпия термодинамических процессов идеального газа.</w:t>
            </w:r>
          </w:p>
        </w:tc>
      </w:tr>
      <w:tr w:rsidR="00AA7DF5" w:rsidRPr="00C63897" w14:paraId="5B9650B6" w14:textId="77777777" w:rsidTr="00637EBA">
        <w:trPr>
          <w:trHeight w:val="396"/>
        </w:trPr>
        <w:tc>
          <w:tcPr>
            <w:tcW w:w="2972" w:type="dxa"/>
            <w:vMerge/>
          </w:tcPr>
          <w:p w14:paraId="2C2F0981" w14:textId="77777777" w:rsidR="00AA7DF5" w:rsidRPr="00C63897" w:rsidRDefault="00AA7DF5" w:rsidP="00637EBA">
            <w:pPr>
              <w:rPr>
                <w:rFonts w:ascii="Times New Roman" w:eastAsia="Times New Roman" w:hAnsi="Times New Roman" w:cs="Times New Roman"/>
                <w:b/>
                <w:bCs/>
                <w:lang w:eastAsia="ru-RU"/>
              </w:rPr>
            </w:pPr>
          </w:p>
        </w:tc>
        <w:tc>
          <w:tcPr>
            <w:tcW w:w="6662" w:type="dxa"/>
          </w:tcPr>
          <w:p w14:paraId="238C61F2" w14:textId="0103A6FB" w:rsidR="00AA7DF5" w:rsidRPr="00AA7DF5" w:rsidRDefault="00AA7DF5" w:rsidP="00AA7DF5">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AA7DF5" w:rsidRPr="00C63897" w14:paraId="5CDAC738" w14:textId="77777777" w:rsidTr="00637EBA">
        <w:trPr>
          <w:trHeight w:val="396"/>
        </w:trPr>
        <w:tc>
          <w:tcPr>
            <w:tcW w:w="2972" w:type="dxa"/>
            <w:vMerge/>
          </w:tcPr>
          <w:p w14:paraId="3624CE33" w14:textId="77777777" w:rsidR="00AA7DF5" w:rsidRPr="00C63897" w:rsidRDefault="00AA7DF5" w:rsidP="00637EBA">
            <w:pPr>
              <w:rPr>
                <w:rFonts w:ascii="Times New Roman" w:eastAsia="Times New Roman" w:hAnsi="Times New Roman" w:cs="Times New Roman"/>
                <w:b/>
                <w:bCs/>
                <w:lang w:eastAsia="ru-RU"/>
              </w:rPr>
            </w:pPr>
          </w:p>
        </w:tc>
        <w:tc>
          <w:tcPr>
            <w:tcW w:w="6662" w:type="dxa"/>
          </w:tcPr>
          <w:p w14:paraId="3D0751D2" w14:textId="61D3A3DE" w:rsidR="00AA7DF5" w:rsidRPr="00AA7DF5" w:rsidRDefault="00AA7DF5" w:rsidP="00AA7DF5">
            <w:pPr>
              <w:rPr>
                <w:rFonts w:ascii="Times New Roman" w:eastAsia="Times New Roman" w:hAnsi="Times New Roman" w:cs="Times New Roman"/>
                <w:lang w:eastAsia="ru-RU"/>
              </w:rPr>
            </w:pPr>
            <w:r w:rsidRPr="00AA7DF5">
              <w:rPr>
                <w:rFonts w:ascii="Times New Roman" w:eastAsia="Times New Roman" w:hAnsi="Times New Roman" w:cs="Times New Roman"/>
                <w:lang w:eastAsia="ru-RU"/>
              </w:rPr>
              <w:t>Расчёты теплоёмкостей индивидуальных веществ и смесей</w:t>
            </w:r>
          </w:p>
        </w:tc>
      </w:tr>
      <w:tr w:rsidR="00105552" w:rsidRPr="00C63897" w14:paraId="54D5085D" w14:textId="77777777" w:rsidTr="00637EBA">
        <w:trPr>
          <w:trHeight w:val="396"/>
        </w:trPr>
        <w:tc>
          <w:tcPr>
            <w:tcW w:w="2972" w:type="dxa"/>
            <w:vMerge/>
          </w:tcPr>
          <w:p w14:paraId="4417CB70" w14:textId="77777777" w:rsidR="00105552" w:rsidRPr="00C63897" w:rsidRDefault="00105552" w:rsidP="00637EBA">
            <w:pPr>
              <w:rPr>
                <w:rFonts w:ascii="Times New Roman" w:eastAsia="Times New Roman" w:hAnsi="Times New Roman" w:cs="Times New Roman"/>
                <w:b/>
                <w:bCs/>
                <w:lang w:eastAsia="ru-RU"/>
              </w:rPr>
            </w:pPr>
          </w:p>
        </w:tc>
        <w:tc>
          <w:tcPr>
            <w:tcW w:w="6662" w:type="dxa"/>
          </w:tcPr>
          <w:p w14:paraId="5FE44FC4" w14:textId="188109C1" w:rsidR="00105552" w:rsidRPr="00AA7DF5" w:rsidRDefault="00105552" w:rsidP="00AA7DF5">
            <w:pPr>
              <w:rPr>
                <w:rFonts w:ascii="Times New Roman" w:eastAsia="Times New Roman" w:hAnsi="Times New Roman" w:cs="Times New Roman"/>
                <w:lang w:eastAsia="ru-RU"/>
              </w:rPr>
            </w:pPr>
            <w:r w:rsidRPr="00105552">
              <w:rPr>
                <w:rFonts w:ascii="Times New Roman" w:eastAsia="Times New Roman" w:hAnsi="Times New Roman" w:cs="Times New Roman"/>
                <w:lang w:eastAsia="ru-RU"/>
              </w:rPr>
              <w:t>Расчёты работы и теплоты термодинамических процессов</w:t>
            </w:r>
          </w:p>
        </w:tc>
      </w:tr>
      <w:tr w:rsidR="00BA54F8" w:rsidRPr="00C63897" w14:paraId="6B05AB28" w14:textId="77777777" w:rsidTr="00637EBA">
        <w:trPr>
          <w:trHeight w:val="361"/>
        </w:trPr>
        <w:tc>
          <w:tcPr>
            <w:tcW w:w="2972" w:type="dxa"/>
            <w:vMerge/>
          </w:tcPr>
          <w:p w14:paraId="24937807" w14:textId="77777777" w:rsidR="00BA54F8" w:rsidRPr="00C63897" w:rsidRDefault="00BA54F8" w:rsidP="00637EBA">
            <w:pPr>
              <w:rPr>
                <w:rFonts w:ascii="Times New Roman" w:eastAsia="Times New Roman" w:hAnsi="Times New Roman" w:cs="Times New Roman"/>
                <w:b/>
                <w:bCs/>
                <w:lang w:eastAsia="ru-RU"/>
              </w:rPr>
            </w:pPr>
          </w:p>
        </w:tc>
        <w:tc>
          <w:tcPr>
            <w:tcW w:w="6662" w:type="dxa"/>
            <w:vAlign w:val="bottom"/>
          </w:tcPr>
          <w:p w14:paraId="4870753E" w14:textId="77777777" w:rsidR="00BA54F8" w:rsidRDefault="00BA54F8"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D4E970E" w14:textId="77777777" w:rsidR="00BA54F8" w:rsidRPr="004D41E5" w:rsidRDefault="00BA54F8" w:rsidP="00637EBA">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A54F8" w:rsidRPr="00C63897" w14:paraId="5236CAE3" w14:textId="77777777" w:rsidTr="00637EBA">
        <w:trPr>
          <w:trHeight w:val="361"/>
        </w:trPr>
        <w:tc>
          <w:tcPr>
            <w:tcW w:w="2972" w:type="dxa"/>
            <w:vMerge w:val="restart"/>
          </w:tcPr>
          <w:p w14:paraId="53840AC7" w14:textId="5E63A9B1" w:rsidR="00BA54F8" w:rsidRPr="00C63897" w:rsidRDefault="00BA54F8" w:rsidP="00637EBA">
            <w:pPr>
              <w:rPr>
                <w:rFonts w:ascii="Times New Roman" w:eastAsia="Times New Roman" w:hAnsi="Times New Roman" w:cs="Times New Roman"/>
                <w:b/>
                <w:bCs/>
                <w:lang w:eastAsia="ru-RU"/>
              </w:rPr>
            </w:pPr>
            <w:r w:rsidRPr="006C07E9">
              <w:rPr>
                <w:rFonts w:ascii="Times New Roman" w:eastAsia="Times New Roman" w:hAnsi="Times New Roman" w:cs="Times New Roman"/>
                <w:b/>
                <w:bCs/>
                <w:lang w:eastAsia="ru-RU"/>
              </w:rPr>
              <w:t>Тема 2.2</w:t>
            </w:r>
            <w:r>
              <w:rPr>
                <w:rFonts w:ascii="Times New Roman" w:eastAsia="Times New Roman" w:hAnsi="Times New Roman" w:cs="Times New Roman"/>
                <w:b/>
                <w:bCs/>
                <w:lang w:eastAsia="ru-RU"/>
              </w:rPr>
              <w:t xml:space="preserve"> </w:t>
            </w:r>
            <w:r w:rsidR="00105552" w:rsidRPr="00105552">
              <w:rPr>
                <w:rFonts w:ascii="Times New Roman" w:eastAsia="Times New Roman" w:hAnsi="Times New Roman" w:cs="Times New Roman"/>
                <w:b/>
                <w:bCs/>
                <w:lang w:eastAsia="ru-RU"/>
              </w:rPr>
              <w:t>Термохимия</w:t>
            </w:r>
          </w:p>
        </w:tc>
        <w:tc>
          <w:tcPr>
            <w:tcW w:w="6662" w:type="dxa"/>
            <w:tcBorders>
              <w:top w:val="single" w:sz="4" w:space="0" w:color="auto"/>
              <w:left w:val="single" w:sz="4" w:space="0" w:color="auto"/>
              <w:bottom w:val="single" w:sz="4" w:space="0" w:color="auto"/>
              <w:right w:val="single" w:sz="4" w:space="0" w:color="auto"/>
            </w:tcBorders>
            <w:vAlign w:val="bottom"/>
          </w:tcPr>
          <w:p w14:paraId="0B9E47D7" w14:textId="77777777" w:rsidR="00BA54F8" w:rsidRPr="00C63897" w:rsidRDefault="00BA54F8"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BA54F8" w:rsidRPr="00C63897" w14:paraId="6F36D59D" w14:textId="77777777" w:rsidTr="00637EBA">
        <w:trPr>
          <w:trHeight w:val="361"/>
        </w:trPr>
        <w:tc>
          <w:tcPr>
            <w:tcW w:w="2972" w:type="dxa"/>
            <w:vMerge/>
          </w:tcPr>
          <w:p w14:paraId="1B1240C2" w14:textId="77777777" w:rsidR="00BA54F8" w:rsidRPr="00C63897" w:rsidRDefault="00BA54F8"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126844" w14:textId="650550BB" w:rsidR="00BA54F8" w:rsidRPr="00C63897" w:rsidRDefault="00105552" w:rsidP="00637EBA">
            <w:pPr>
              <w:rPr>
                <w:rFonts w:ascii="Times New Roman" w:eastAsia="Times New Roman" w:hAnsi="Times New Roman" w:cs="Times New Roman"/>
                <w:lang w:eastAsia="ru-RU"/>
              </w:rPr>
            </w:pPr>
            <w:r w:rsidRPr="00105552">
              <w:rPr>
                <w:rFonts w:ascii="Times New Roman" w:eastAsia="Times New Roman" w:hAnsi="Times New Roman" w:cs="Times New Roman"/>
                <w:lang w:eastAsia="ru-RU"/>
              </w:rPr>
              <w:t>Термохимия. Тепловые эффекты химических реакций. Закон Гесса. Стандартные тепловые эффекты реакций образования и сгорания. Следствия закона Гесса. Формула Коновалова.</w:t>
            </w:r>
            <w:r>
              <w:rPr>
                <w:rFonts w:ascii="Times New Roman" w:eastAsia="Times New Roman" w:hAnsi="Times New Roman" w:cs="Times New Roman"/>
                <w:lang w:eastAsia="ru-RU"/>
              </w:rPr>
              <w:t xml:space="preserve"> </w:t>
            </w:r>
            <w:r w:rsidRPr="00105552">
              <w:rPr>
                <w:rFonts w:ascii="Times New Roman" w:eastAsia="Times New Roman" w:hAnsi="Times New Roman" w:cs="Times New Roman"/>
                <w:lang w:eastAsia="ru-RU"/>
              </w:rPr>
              <w:t>Факторы</w:t>
            </w:r>
            <w:r>
              <w:rPr>
                <w:rFonts w:ascii="Times New Roman" w:eastAsia="Times New Roman" w:hAnsi="Times New Roman" w:cs="Times New Roman"/>
                <w:lang w:eastAsia="ru-RU"/>
              </w:rPr>
              <w:t>,</w:t>
            </w:r>
            <w:r w:rsidRPr="00105552">
              <w:rPr>
                <w:rFonts w:ascii="Times New Roman" w:eastAsia="Times New Roman" w:hAnsi="Times New Roman" w:cs="Times New Roman"/>
                <w:lang w:eastAsia="ru-RU"/>
              </w:rPr>
              <w:t xml:space="preserve"> влияющие на тепловой эффект реакции. Закон Кирхгофа.</w:t>
            </w:r>
            <w:r>
              <w:rPr>
                <w:rFonts w:ascii="Times New Roman" w:eastAsia="Times New Roman" w:hAnsi="Times New Roman" w:cs="Times New Roman"/>
                <w:lang w:eastAsia="ru-RU"/>
              </w:rPr>
              <w:t xml:space="preserve"> </w:t>
            </w:r>
            <w:r w:rsidRPr="00105552">
              <w:rPr>
                <w:rFonts w:ascii="Times New Roman" w:eastAsia="Times New Roman" w:hAnsi="Times New Roman" w:cs="Times New Roman"/>
                <w:lang w:eastAsia="ru-RU"/>
              </w:rPr>
              <w:t>Определение теплоты растворения соли.</w:t>
            </w:r>
          </w:p>
        </w:tc>
      </w:tr>
      <w:tr w:rsidR="00BA54F8" w:rsidRPr="00C63897" w14:paraId="6A88A87F" w14:textId="77777777" w:rsidTr="00637EBA">
        <w:trPr>
          <w:trHeight w:val="361"/>
        </w:trPr>
        <w:tc>
          <w:tcPr>
            <w:tcW w:w="2972" w:type="dxa"/>
            <w:vMerge/>
          </w:tcPr>
          <w:p w14:paraId="25ADCADE" w14:textId="77777777" w:rsidR="00BA54F8" w:rsidRPr="00C63897" w:rsidRDefault="00BA54F8"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74C709B" w14:textId="77777777" w:rsidR="00BA54F8" w:rsidRPr="00C63897" w:rsidRDefault="00BA54F8"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A54F8" w:rsidRPr="00C63897" w14:paraId="76692585" w14:textId="77777777" w:rsidTr="00637EBA">
        <w:trPr>
          <w:trHeight w:val="137"/>
        </w:trPr>
        <w:tc>
          <w:tcPr>
            <w:tcW w:w="2972" w:type="dxa"/>
            <w:vMerge/>
          </w:tcPr>
          <w:p w14:paraId="17B50733" w14:textId="77777777" w:rsidR="00BA54F8" w:rsidRPr="00C63897" w:rsidRDefault="00BA54F8"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E1FB0F" w14:textId="6ED78B85" w:rsidR="00BA54F8" w:rsidRPr="00C63897" w:rsidRDefault="00105552" w:rsidP="00637EBA">
            <w:pPr>
              <w:rPr>
                <w:rFonts w:ascii="Times New Roman" w:eastAsia="Times New Roman" w:hAnsi="Times New Roman" w:cs="Times New Roman"/>
                <w:lang w:eastAsia="ru-RU"/>
              </w:rPr>
            </w:pPr>
            <w:r w:rsidRPr="00105552">
              <w:rPr>
                <w:rFonts w:ascii="Times New Roman" w:eastAsia="Times New Roman" w:hAnsi="Times New Roman" w:cs="Times New Roman"/>
                <w:lang w:eastAsia="ru-RU"/>
              </w:rPr>
              <w:t>Расчёты стандартных тепловых эффектов химических реакций по закону Гесса.</w:t>
            </w:r>
          </w:p>
        </w:tc>
      </w:tr>
      <w:tr w:rsidR="00BA54F8" w:rsidRPr="00C63897" w14:paraId="7967D6B3" w14:textId="77777777" w:rsidTr="00637EBA">
        <w:trPr>
          <w:trHeight w:val="137"/>
        </w:trPr>
        <w:tc>
          <w:tcPr>
            <w:tcW w:w="2972" w:type="dxa"/>
            <w:vMerge/>
          </w:tcPr>
          <w:p w14:paraId="3AD14C90" w14:textId="77777777" w:rsidR="00BA54F8" w:rsidRPr="00C63897" w:rsidRDefault="00BA54F8"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A7303DC" w14:textId="4E03FB9E" w:rsidR="00BA54F8" w:rsidRPr="00095E8B" w:rsidRDefault="00105552" w:rsidP="00637EBA">
            <w:pPr>
              <w:rPr>
                <w:rFonts w:ascii="Times New Roman" w:eastAsia="Times New Roman" w:hAnsi="Times New Roman" w:cs="Times New Roman"/>
                <w:lang w:eastAsia="ru-RU"/>
              </w:rPr>
            </w:pPr>
            <w:r w:rsidRPr="00105552">
              <w:rPr>
                <w:rFonts w:ascii="Times New Roman" w:eastAsia="Times New Roman" w:hAnsi="Times New Roman" w:cs="Times New Roman"/>
                <w:lang w:eastAsia="ru-RU"/>
              </w:rPr>
              <w:t>Расчёты тепловых эффектов химических реакций по закону Кирхгофа</w:t>
            </w:r>
          </w:p>
        </w:tc>
      </w:tr>
      <w:tr w:rsidR="00BA54F8" w:rsidRPr="00C63897" w14:paraId="44F17E6A" w14:textId="77777777" w:rsidTr="00637EBA">
        <w:trPr>
          <w:trHeight w:val="137"/>
        </w:trPr>
        <w:tc>
          <w:tcPr>
            <w:tcW w:w="2972" w:type="dxa"/>
            <w:vMerge/>
          </w:tcPr>
          <w:p w14:paraId="1FA491AE" w14:textId="77777777" w:rsidR="00BA54F8" w:rsidRPr="00C63897" w:rsidRDefault="00BA54F8"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759568" w14:textId="3E973330" w:rsidR="00BA54F8" w:rsidRPr="00095E8B" w:rsidRDefault="00105552" w:rsidP="00637EBA">
            <w:pPr>
              <w:rPr>
                <w:rFonts w:ascii="Times New Roman" w:eastAsia="Times New Roman" w:hAnsi="Times New Roman" w:cs="Times New Roman"/>
                <w:lang w:eastAsia="ru-RU"/>
              </w:rPr>
            </w:pPr>
            <w:r w:rsidRPr="00105552">
              <w:rPr>
                <w:rFonts w:ascii="Times New Roman" w:eastAsia="Times New Roman" w:hAnsi="Times New Roman" w:cs="Times New Roman"/>
                <w:lang w:eastAsia="ru-RU"/>
              </w:rPr>
              <w:t>Определение теплоты нейтрализации</w:t>
            </w:r>
          </w:p>
        </w:tc>
      </w:tr>
      <w:tr w:rsidR="00BA54F8" w:rsidRPr="00C63897" w14:paraId="1B74AA96" w14:textId="77777777" w:rsidTr="00637EBA">
        <w:trPr>
          <w:trHeight w:val="361"/>
        </w:trPr>
        <w:tc>
          <w:tcPr>
            <w:tcW w:w="2972" w:type="dxa"/>
            <w:vMerge/>
          </w:tcPr>
          <w:p w14:paraId="7F8B74DB" w14:textId="77777777" w:rsidR="00BA54F8" w:rsidRPr="00C63897" w:rsidRDefault="00BA54F8" w:rsidP="00637EBA">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0EF949" w14:textId="77777777" w:rsidR="00BA54F8" w:rsidRDefault="00BA54F8"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D7E2595" w14:textId="77777777" w:rsidR="00BA54F8" w:rsidRPr="00C63897" w:rsidRDefault="00BA54F8" w:rsidP="00637EB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A54F8" w:rsidRPr="00F70F81" w14:paraId="7DCF79A7" w14:textId="77777777" w:rsidTr="00637EBA">
        <w:tc>
          <w:tcPr>
            <w:tcW w:w="2972" w:type="dxa"/>
            <w:vMerge w:val="restart"/>
          </w:tcPr>
          <w:p w14:paraId="65C0EDDE" w14:textId="37188A03" w:rsidR="00BA54F8" w:rsidRPr="00C63897" w:rsidRDefault="00BA54F8" w:rsidP="00637EBA">
            <w:pPr>
              <w:rPr>
                <w:rFonts w:ascii="Times New Roman" w:eastAsia="Times New Roman" w:hAnsi="Times New Roman" w:cs="Times New Roman"/>
                <w:b/>
                <w:bCs/>
                <w:lang w:eastAsia="ru-RU"/>
              </w:rPr>
            </w:pPr>
            <w:r w:rsidRPr="006C07E9">
              <w:rPr>
                <w:rFonts w:ascii="Times New Roman" w:eastAsia="Times New Roman" w:hAnsi="Times New Roman" w:cs="Times New Roman"/>
                <w:b/>
                <w:bCs/>
                <w:lang w:eastAsia="ru-RU"/>
              </w:rPr>
              <w:t>Тема 2.3</w:t>
            </w:r>
            <w:r>
              <w:rPr>
                <w:rFonts w:ascii="Times New Roman" w:eastAsia="Times New Roman" w:hAnsi="Times New Roman" w:cs="Times New Roman"/>
                <w:b/>
                <w:bCs/>
                <w:lang w:eastAsia="ru-RU"/>
              </w:rPr>
              <w:t xml:space="preserve"> </w:t>
            </w:r>
            <w:r w:rsidR="00105552" w:rsidRPr="00105552">
              <w:rPr>
                <w:rFonts w:ascii="Times New Roman" w:eastAsia="Times New Roman" w:hAnsi="Times New Roman" w:cs="Times New Roman"/>
                <w:b/>
                <w:bCs/>
                <w:lang w:eastAsia="ru-RU"/>
              </w:rPr>
              <w:t>Второй закон термодинамики</w:t>
            </w:r>
          </w:p>
        </w:tc>
        <w:tc>
          <w:tcPr>
            <w:tcW w:w="6662" w:type="dxa"/>
          </w:tcPr>
          <w:p w14:paraId="35725263" w14:textId="77777777" w:rsidR="00BA54F8" w:rsidRPr="00F70F81" w:rsidRDefault="00BA54F8" w:rsidP="00637EB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BA54F8" w:rsidRPr="00C63897" w14:paraId="6894EC37" w14:textId="77777777" w:rsidTr="00637EBA">
        <w:trPr>
          <w:trHeight w:val="396"/>
        </w:trPr>
        <w:tc>
          <w:tcPr>
            <w:tcW w:w="2972" w:type="dxa"/>
            <w:vMerge/>
          </w:tcPr>
          <w:p w14:paraId="1B7AE5C5" w14:textId="77777777" w:rsidR="00BA54F8" w:rsidRPr="00C63897" w:rsidRDefault="00BA54F8" w:rsidP="00637EBA">
            <w:pPr>
              <w:rPr>
                <w:rFonts w:ascii="Times New Roman" w:eastAsia="Times New Roman" w:hAnsi="Times New Roman" w:cs="Times New Roman"/>
                <w:b/>
                <w:bCs/>
                <w:lang w:eastAsia="ru-RU"/>
              </w:rPr>
            </w:pPr>
          </w:p>
        </w:tc>
        <w:tc>
          <w:tcPr>
            <w:tcW w:w="6662" w:type="dxa"/>
          </w:tcPr>
          <w:p w14:paraId="54CD71D5" w14:textId="167F3044" w:rsidR="00BA54F8" w:rsidRPr="00C63897" w:rsidRDefault="00105552" w:rsidP="00637EBA">
            <w:pPr>
              <w:suppressAutoHyphens/>
              <w:jc w:val="both"/>
              <w:rPr>
                <w:rFonts w:ascii="Times New Roman" w:eastAsia="Times New Roman" w:hAnsi="Times New Roman" w:cs="Times New Roman"/>
                <w:lang w:eastAsia="ru-RU"/>
              </w:rPr>
            </w:pPr>
            <w:r w:rsidRPr="00105552">
              <w:rPr>
                <w:rFonts w:ascii="Times New Roman" w:eastAsia="Times New Roman" w:hAnsi="Times New Roman" w:cs="Times New Roman"/>
                <w:lang w:eastAsia="ru-RU"/>
              </w:rPr>
              <w:t>Второй закон термодинамики, его физическая сущность. Факторы интенсивности и экстенсивности. Энтропия и её свойства. Причины и следствия изменения энтропии.</w:t>
            </w:r>
          </w:p>
        </w:tc>
      </w:tr>
      <w:tr w:rsidR="00BA54F8" w:rsidRPr="00C63897" w14:paraId="01E9CD0F" w14:textId="77777777" w:rsidTr="00637EBA">
        <w:trPr>
          <w:trHeight w:val="20"/>
        </w:trPr>
        <w:tc>
          <w:tcPr>
            <w:tcW w:w="2972" w:type="dxa"/>
            <w:vMerge/>
          </w:tcPr>
          <w:p w14:paraId="3436F324" w14:textId="77777777" w:rsidR="00BA54F8" w:rsidRPr="00C63897" w:rsidRDefault="00BA54F8" w:rsidP="00637EBA">
            <w:pPr>
              <w:rPr>
                <w:rFonts w:ascii="Times New Roman" w:eastAsia="Times New Roman" w:hAnsi="Times New Roman" w:cs="Times New Roman"/>
                <w:b/>
                <w:bCs/>
                <w:lang w:eastAsia="ru-RU"/>
              </w:rPr>
            </w:pPr>
          </w:p>
        </w:tc>
        <w:tc>
          <w:tcPr>
            <w:tcW w:w="6662" w:type="dxa"/>
          </w:tcPr>
          <w:p w14:paraId="3B1A7AE7" w14:textId="77777777" w:rsidR="00BA54F8" w:rsidRPr="00C63897" w:rsidRDefault="00BA54F8" w:rsidP="00637EBA">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A54F8" w:rsidRPr="00C63897" w14:paraId="79619C4E" w14:textId="77777777" w:rsidTr="00637EBA">
        <w:trPr>
          <w:trHeight w:val="204"/>
        </w:trPr>
        <w:tc>
          <w:tcPr>
            <w:tcW w:w="2972" w:type="dxa"/>
            <w:vMerge/>
          </w:tcPr>
          <w:p w14:paraId="016C6376" w14:textId="77777777" w:rsidR="00BA54F8" w:rsidRPr="00C63897" w:rsidRDefault="00BA54F8" w:rsidP="00637EBA">
            <w:pPr>
              <w:rPr>
                <w:rFonts w:ascii="Times New Roman" w:eastAsia="Times New Roman" w:hAnsi="Times New Roman" w:cs="Times New Roman"/>
                <w:b/>
                <w:bCs/>
                <w:lang w:eastAsia="ru-RU"/>
              </w:rPr>
            </w:pPr>
          </w:p>
        </w:tc>
        <w:tc>
          <w:tcPr>
            <w:tcW w:w="6662" w:type="dxa"/>
          </w:tcPr>
          <w:p w14:paraId="36306363" w14:textId="3516065C" w:rsidR="00BA54F8" w:rsidRPr="00C63897" w:rsidRDefault="00105552" w:rsidP="00637EBA">
            <w:pPr>
              <w:suppressAutoHyphens/>
              <w:jc w:val="both"/>
              <w:rPr>
                <w:rFonts w:ascii="Times New Roman" w:eastAsia="Times New Roman" w:hAnsi="Times New Roman" w:cs="Times New Roman"/>
                <w:iCs/>
                <w:lang w:eastAsia="ru-RU"/>
              </w:rPr>
            </w:pPr>
            <w:r w:rsidRPr="00105552">
              <w:rPr>
                <w:rFonts w:ascii="Times New Roman" w:eastAsia="Times New Roman" w:hAnsi="Times New Roman" w:cs="Times New Roman"/>
                <w:lang w:eastAsia="ru-RU"/>
              </w:rPr>
              <w:t>Расчёты энтропии физико-химических процессов</w:t>
            </w:r>
          </w:p>
        </w:tc>
      </w:tr>
      <w:tr w:rsidR="00BA54F8" w:rsidRPr="004D41E5" w14:paraId="0096B597" w14:textId="77777777" w:rsidTr="00637EBA">
        <w:trPr>
          <w:trHeight w:val="361"/>
        </w:trPr>
        <w:tc>
          <w:tcPr>
            <w:tcW w:w="2972" w:type="dxa"/>
            <w:vMerge/>
          </w:tcPr>
          <w:p w14:paraId="30B65725" w14:textId="77777777" w:rsidR="00BA54F8" w:rsidRPr="00C63897" w:rsidRDefault="00BA54F8" w:rsidP="00637EBA">
            <w:pPr>
              <w:rPr>
                <w:rFonts w:ascii="Times New Roman" w:eastAsia="Times New Roman" w:hAnsi="Times New Roman" w:cs="Times New Roman"/>
                <w:b/>
                <w:bCs/>
                <w:lang w:eastAsia="ru-RU"/>
              </w:rPr>
            </w:pPr>
          </w:p>
        </w:tc>
        <w:tc>
          <w:tcPr>
            <w:tcW w:w="6662" w:type="dxa"/>
            <w:vAlign w:val="bottom"/>
          </w:tcPr>
          <w:p w14:paraId="5E39F531" w14:textId="77777777" w:rsidR="00BA54F8" w:rsidRDefault="00BA54F8"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0802EF7" w14:textId="77777777" w:rsidR="00BA54F8" w:rsidRPr="004D41E5" w:rsidRDefault="00BA54F8" w:rsidP="00637EBA">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05552" w:rsidRPr="00F70F81" w14:paraId="3ACAC91D" w14:textId="77777777" w:rsidTr="00637EBA">
        <w:tc>
          <w:tcPr>
            <w:tcW w:w="2972" w:type="dxa"/>
            <w:vMerge w:val="restart"/>
          </w:tcPr>
          <w:p w14:paraId="110004B5" w14:textId="300A08D0" w:rsidR="00105552" w:rsidRPr="00C63897" w:rsidRDefault="00105552" w:rsidP="00637EBA">
            <w:pPr>
              <w:rPr>
                <w:rFonts w:ascii="Times New Roman" w:eastAsia="Times New Roman" w:hAnsi="Times New Roman" w:cs="Times New Roman"/>
                <w:b/>
                <w:bCs/>
                <w:lang w:eastAsia="ru-RU"/>
              </w:rPr>
            </w:pPr>
            <w:r w:rsidRPr="006C07E9">
              <w:rPr>
                <w:rFonts w:ascii="Times New Roman" w:eastAsia="Times New Roman" w:hAnsi="Times New Roman" w:cs="Times New Roman"/>
                <w:b/>
                <w:bCs/>
                <w:lang w:eastAsia="ru-RU"/>
              </w:rPr>
              <w:t>Тема 2.</w:t>
            </w:r>
            <w:r>
              <w:rPr>
                <w:rFonts w:ascii="Times New Roman" w:eastAsia="Times New Roman" w:hAnsi="Times New Roman" w:cs="Times New Roman"/>
                <w:b/>
                <w:bCs/>
                <w:lang w:eastAsia="ru-RU"/>
              </w:rPr>
              <w:t xml:space="preserve">4 </w:t>
            </w:r>
            <w:r w:rsidRPr="00105552">
              <w:rPr>
                <w:rFonts w:ascii="Times New Roman" w:eastAsia="Times New Roman" w:hAnsi="Times New Roman" w:cs="Times New Roman"/>
                <w:b/>
                <w:bCs/>
                <w:lang w:eastAsia="ru-RU"/>
              </w:rPr>
              <w:t>Термодинамические потенциалы</w:t>
            </w:r>
          </w:p>
        </w:tc>
        <w:tc>
          <w:tcPr>
            <w:tcW w:w="6662" w:type="dxa"/>
          </w:tcPr>
          <w:p w14:paraId="48C14D99" w14:textId="77777777" w:rsidR="00105552" w:rsidRPr="00F70F81" w:rsidRDefault="00105552" w:rsidP="00637EBA">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105552" w:rsidRPr="00C63897" w14:paraId="0A0FB53C" w14:textId="77777777" w:rsidTr="00637EBA">
        <w:trPr>
          <w:trHeight w:val="396"/>
        </w:trPr>
        <w:tc>
          <w:tcPr>
            <w:tcW w:w="2972" w:type="dxa"/>
            <w:vMerge/>
          </w:tcPr>
          <w:p w14:paraId="109231E8" w14:textId="77777777" w:rsidR="00105552" w:rsidRPr="00C63897" w:rsidRDefault="00105552" w:rsidP="00637EBA">
            <w:pPr>
              <w:rPr>
                <w:rFonts w:ascii="Times New Roman" w:eastAsia="Times New Roman" w:hAnsi="Times New Roman" w:cs="Times New Roman"/>
                <w:b/>
                <w:bCs/>
                <w:lang w:eastAsia="ru-RU"/>
              </w:rPr>
            </w:pPr>
          </w:p>
        </w:tc>
        <w:tc>
          <w:tcPr>
            <w:tcW w:w="6662" w:type="dxa"/>
          </w:tcPr>
          <w:p w14:paraId="539158FD" w14:textId="25BCA22F" w:rsidR="00105552" w:rsidRPr="00C63897" w:rsidRDefault="00105552" w:rsidP="00637EBA">
            <w:pPr>
              <w:suppressAutoHyphens/>
              <w:jc w:val="both"/>
              <w:rPr>
                <w:rFonts w:ascii="Times New Roman" w:eastAsia="Times New Roman" w:hAnsi="Times New Roman" w:cs="Times New Roman"/>
                <w:lang w:eastAsia="ru-RU"/>
              </w:rPr>
            </w:pPr>
            <w:r w:rsidRPr="00105552">
              <w:rPr>
                <w:rFonts w:ascii="Times New Roman" w:eastAsia="Times New Roman" w:hAnsi="Times New Roman" w:cs="Times New Roman"/>
                <w:lang w:eastAsia="ru-RU"/>
              </w:rPr>
              <w:t>Свободная энергия системы. Изобарно-изотермические и изохорно-изотермические потенциалы</w:t>
            </w:r>
            <w:r>
              <w:rPr>
                <w:rFonts w:ascii="Times New Roman" w:eastAsia="Times New Roman" w:hAnsi="Times New Roman" w:cs="Times New Roman"/>
                <w:lang w:eastAsia="ru-RU"/>
              </w:rPr>
              <w:t xml:space="preserve"> </w:t>
            </w:r>
            <w:r w:rsidRPr="00105552">
              <w:rPr>
                <w:rFonts w:ascii="Times New Roman" w:eastAsia="Times New Roman" w:hAnsi="Times New Roman" w:cs="Times New Roman"/>
                <w:lang w:eastAsia="ru-RU"/>
              </w:rPr>
              <w:t>(энергии Гиббса и Гельмгольца). Принцип минимума свободной энергии. Значение второго закона термодинамики в определении возможности, направления и пределов течения самопроизвольных химических процессов в изолированных системах.</w:t>
            </w:r>
          </w:p>
        </w:tc>
      </w:tr>
      <w:tr w:rsidR="00105552" w:rsidRPr="00C63897" w14:paraId="737AA4B5" w14:textId="77777777" w:rsidTr="00637EBA">
        <w:trPr>
          <w:trHeight w:val="20"/>
        </w:trPr>
        <w:tc>
          <w:tcPr>
            <w:tcW w:w="2972" w:type="dxa"/>
            <w:vMerge/>
          </w:tcPr>
          <w:p w14:paraId="17A871AD" w14:textId="77777777" w:rsidR="00105552" w:rsidRPr="00C63897" w:rsidRDefault="00105552" w:rsidP="00637EBA">
            <w:pPr>
              <w:rPr>
                <w:rFonts w:ascii="Times New Roman" w:eastAsia="Times New Roman" w:hAnsi="Times New Roman" w:cs="Times New Roman"/>
                <w:b/>
                <w:bCs/>
                <w:lang w:eastAsia="ru-RU"/>
              </w:rPr>
            </w:pPr>
          </w:p>
        </w:tc>
        <w:tc>
          <w:tcPr>
            <w:tcW w:w="6662" w:type="dxa"/>
          </w:tcPr>
          <w:p w14:paraId="341DBA23" w14:textId="77777777" w:rsidR="00105552" w:rsidRPr="00C63897" w:rsidRDefault="00105552" w:rsidP="00637EBA">
            <w:pPr>
              <w:suppressAutoHyphens/>
              <w:jc w:val="both"/>
              <w:rPr>
                <w:rFonts w:ascii="Times New Roman" w:eastAsia="Times New Roman" w:hAnsi="Times New Roman" w:cs="Times New Roman"/>
                <w:b/>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05552" w:rsidRPr="00C63897" w14:paraId="269B108F" w14:textId="77777777" w:rsidTr="00637EBA">
        <w:trPr>
          <w:trHeight w:val="204"/>
        </w:trPr>
        <w:tc>
          <w:tcPr>
            <w:tcW w:w="2972" w:type="dxa"/>
            <w:vMerge/>
          </w:tcPr>
          <w:p w14:paraId="430DA558" w14:textId="77777777" w:rsidR="00105552" w:rsidRPr="00C63897" w:rsidRDefault="00105552" w:rsidP="00637EBA">
            <w:pPr>
              <w:rPr>
                <w:rFonts w:ascii="Times New Roman" w:eastAsia="Times New Roman" w:hAnsi="Times New Roman" w:cs="Times New Roman"/>
                <w:b/>
                <w:bCs/>
                <w:lang w:eastAsia="ru-RU"/>
              </w:rPr>
            </w:pPr>
          </w:p>
        </w:tc>
        <w:tc>
          <w:tcPr>
            <w:tcW w:w="6662" w:type="dxa"/>
          </w:tcPr>
          <w:p w14:paraId="7D8D08E4" w14:textId="18E59701" w:rsidR="00105552" w:rsidRPr="00C63897" w:rsidRDefault="00105552" w:rsidP="00637EBA">
            <w:pPr>
              <w:suppressAutoHyphens/>
              <w:jc w:val="both"/>
              <w:rPr>
                <w:rFonts w:ascii="Times New Roman" w:eastAsia="Times New Roman" w:hAnsi="Times New Roman" w:cs="Times New Roman"/>
                <w:iCs/>
                <w:lang w:eastAsia="ru-RU"/>
              </w:rPr>
            </w:pPr>
            <w:r w:rsidRPr="00105552">
              <w:rPr>
                <w:rFonts w:ascii="Times New Roman" w:eastAsia="Times New Roman" w:hAnsi="Times New Roman" w:cs="Times New Roman"/>
                <w:lang w:eastAsia="ru-RU"/>
              </w:rPr>
              <w:t>Расчёты стандартной энергии по Гиббсу и Гельмгольцу</w:t>
            </w:r>
          </w:p>
        </w:tc>
      </w:tr>
      <w:tr w:rsidR="00105552" w:rsidRPr="004D41E5" w14:paraId="5A73ED75" w14:textId="77777777" w:rsidTr="00637EBA">
        <w:trPr>
          <w:trHeight w:val="361"/>
        </w:trPr>
        <w:tc>
          <w:tcPr>
            <w:tcW w:w="2972" w:type="dxa"/>
            <w:vMerge/>
          </w:tcPr>
          <w:p w14:paraId="25D70FFF" w14:textId="77777777" w:rsidR="00105552" w:rsidRPr="00C63897" w:rsidRDefault="00105552" w:rsidP="00637EBA">
            <w:pPr>
              <w:rPr>
                <w:rFonts w:ascii="Times New Roman" w:eastAsia="Times New Roman" w:hAnsi="Times New Roman" w:cs="Times New Roman"/>
                <w:b/>
                <w:bCs/>
                <w:lang w:eastAsia="ru-RU"/>
              </w:rPr>
            </w:pPr>
          </w:p>
        </w:tc>
        <w:tc>
          <w:tcPr>
            <w:tcW w:w="6662" w:type="dxa"/>
            <w:vAlign w:val="bottom"/>
          </w:tcPr>
          <w:p w14:paraId="468D7F81" w14:textId="77777777" w:rsidR="00105552" w:rsidRDefault="00105552"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D6157D9" w14:textId="77777777" w:rsidR="00105552" w:rsidRPr="004D41E5" w:rsidRDefault="00105552" w:rsidP="00637EBA">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A54F8" w:rsidRPr="00C63897" w14:paraId="2C54C6FE" w14:textId="77777777" w:rsidTr="00637EBA">
        <w:tc>
          <w:tcPr>
            <w:tcW w:w="9634" w:type="dxa"/>
            <w:gridSpan w:val="2"/>
          </w:tcPr>
          <w:p w14:paraId="0223A3EF" w14:textId="3D93D8F5" w:rsidR="00BA54F8" w:rsidRPr="00C63897" w:rsidRDefault="00BA54F8" w:rsidP="00637EBA">
            <w:pPr>
              <w:rPr>
                <w:rFonts w:ascii="Times New Roman" w:eastAsia="Times New Roman" w:hAnsi="Times New Roman" w:cs="Times New Roman"/>
                <w:b/>
                <w:bCs/>
                <w:lang w:eastAsia="ru-RU"/>
              </w:rPr>
            </w:pPr>
            <w:r w:rsidRPr="008F694A">
              <w:rPr>
                <w:rFonts w:ascii="Times New Roman" w:eastAsia="Times New Roman" w:hAnsi="Times New Roman" w:cs="Times New Roman"/>
                <w:b/>
                <w:bCs/>
                <w:lang w:eastAsia="ru-RU"/>
              </w:rPr>
              <w:lastRenderedPageBreak/>
              <w:t xml:space="preserve">Раздел 3. </w:t>
            </w:r>
            <w:r w:rsidR="00105552">
              <w:rPr>
                <w:rFonts w:ascii="Times New Roman" w:eastAsia="Times New Roman" w:hAnsi="Times New Roman" w:cs="Times New Roman"/>
                <w:b/>
                <w:bCs/>
                <w:lang w:eastAsia="ru-RU"/>
              </w:rPr>
              <w:t>Химическая кинетика</w:t>
            </w:r>
          </w:p>
        </w:tc>
      </w:tr>
      <w:tr w:rsidR="00BA54F8" w:rsidRPr="00C63897" w14:paraId="68936408" w14:textId="77777777" w:rsidTr="00637EBA">
        <w:tc>
          <w:tcPr>
            <w:tcW w:w="2972" w:type="dxa"/>
            <w:vMerge w:val="restart"/>
          </w:tcPr>
          <w:p w14:paraId="4B62B679" w14:textId="5BF7677B" w:rsidR="00BA54F8" w:rsidRPr="00D17D85" w:rsidRDefault="00BA54F8" w:rsidP="00637EBA">
            <w:pPr>
              <w:suppressAutoHyphens/>
              <w:jc w:val="both"/>
              <w:rPr>
                <w:rFonts w:ascii="Times New Roman" w:eastAsia="Times New Roman" w:hAnsi="Times New Roman" w:cs="Times New Roman"/>
                <w:b/>
                <w:lang w:eastAsia="ru-RU"/>
              </w:rPr>
            </w:pPr>
            <w:r w:rsidRPr="008F694A">
              <w:rPr>
                <w:rFonts w:ascii="Times New Roman" w:eastAsia="Times New Roman" w:hAnsi="Times New Roman" w:cs="Times New Roman"/>
                <w:b/>
                <w:lang w:eastAsia="ru-RU"/>
              </w:rPr>
              <w:t xml:space="preserve">Тема 3.1 </w:t>
            </w:r>
            <w:r w:rsidR="00105552" w:rsidRPr="00105552">
              <w:rPr>
                <w:rFonts w:ascii="Times New Roman" w:eastAsia="Times New Roman" w:hAnsi="Times New Roman" w:cs="Times New Roman"/>
                <w:b/>
                <w:lang w:eastAsia="ru-RU"/>
              </w:rPr>
              <w:t>Скорость химических реакций</w:t>
            </w:r>
            <w:r w:rsidR="00105552">
              <w:rPr>
                <w:rFonts w:ascii="Times New Roman" w:eastAsia="Times New Roman" w:hAnsi="Times New Roman" w:cs="Times New Roman"/>
                <w:b/>
                <w:lang w:eastAsia="ru-RU"/>
              </w:rPr>
              <w:t xml:space="preserve"> </w:t>
            </w:r>
          </w:p>
        </w:tc>
        <w:tc>
          <w:tcPr>
            <w:tcW w:w="6662" w:type="dxa"/>
          </w:tcPr>
          <w:p w14:paraId="24FF1347" w14:textId="77777777" w:rsidR="00BA54F8" w:rsidRPr="00C63897" w:rsidRDefault="00BA54F8" w:rsidP="00637E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BA54F8" w:rsidRPr="00C63897" w14:paraId="76D04137" w14:textId="77777777" w:rsidTr="00637EBA">
        <w:tc>
          <w:tcPr>
            <w:tcW w:w="2972" w:type="dxa"/>
            <w:vMerge/>
          </w:tcPr>
          <w:p w14:paraId="79716D8E" w14:textId="77777777" w:rsidR="00BA54F8" w:rsidRPr="00F70F81" w:rsidRDefault="00BA54F8" w:rsidP="00637EBA">
            <w:pPr>
              <w:suppressAutoHyphens/>
              <w:jc w:val="both"/>
              <w:rPr>
                <w:rFonts w:ascii="Times New Roman" w:hAnsi="Times New Roman" w:cs="Times New Roman"/>
                <w:bCs/>
                <w:sz w:val="24"/>
                <w:szCs w:val="24"/>
              </w:rPr>
            </w:pPr>
          </w:p>
        </w:tc>
        <w:tc>
          <w:tcPr>
            <w:tcW w:w="6662" w:type="dxa"/>
          </w:tcPr>
          <w:p w14:paraId="0F84DAF2" w14:textId="763C3ECC" w:rsidR="00BA54F8" w:rsidRPr="00C63897" w:rsidRDefault="00105552" w:rsidP="00637EBA">
            <w:pPr>
              <w:rPr>
                <w:rFonts w:ascii="Times New Roman" w:eastAsia="Times New Roman" w:hAnsi="Times New Roman" w:cs="Times New Roman"/>
                <w:b/>
                <w:bCs/>
                <w:lang w:eastAsia="ru-RU"/>
              </w:rPr>
            </w:pPr>
            <w:r w:rsidRPr="00105552">
              <w:rPr>
                <w:rFonts w:ascii="Times New Roman" w:eastAsia="Times New Roman" w:hAnsi="Times New Roman" w:cs="Times New Roman"/>
                <w:lang w:eastAsia="ru-RU"/>
              </w:rPr>
              <w:t>Основные понятия и определения. Скорость химической реакции. Закон действия масс. Константа скорости реакции. Зависимость скорости реакции от температуры. Правило Вант-Гоффа.</w:t>
            </w:r>
            <w:r>
              <w:rPr>
                <w:rFonts w:ascii="Times New Roman" w:eastAsia="Times New Roman" w:hAnsi="Times New Roman" w:cs="Times New Roman"/>
                <w:lang w:eastAsia="ru-RU"/>
              </w:rPr>
              <w:t xml:space="preserve"> </w:t>
            </w:r>
            <w:r w:rsidRPr="00105552">
              <w:rPr>
                <w:rFonts w:ascii="Times New Roman" w:eastAsia="Times New Roman" w:hAnsi="Times New Roman" w:cs="Times New Roman"/>
                <w:lang w:eastAsia="ru-RU"/>
              </w:rPr>
              <w:t xml:space="preserve">Кинетика простых реакций. Реакции первого и второго порядка, их кинетические уравнения. Период </w:t>
            </w:r>
            <w:proofErr w:type="spellStart"/>
            <w:r w:rsidRPr="00105552">
              <w:rPr>
                <w:rFonts w:ascii="Times New Roman" w:eastAsia="Times New Roman" w:hAnsi="Times New Roman" w:cs="Times New Roman"/>
                <w:lang w:eastAsia="ru-RU"/>
              </w:rPr>
              <w:t>полупревращения</w:t>
            </w:r>
            <w:proofErr w:type="spellEnd"/>
            <w:r w:rsidRPr="00105552">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105552">
              <w:rPr>
                <w:rFonts w:ascii="Times New Roman" w:eastAsia="Times New Roman" w:hAnsi="Times New Roman" w:cs="Times New Roman"/>
                <w:lang w:eastAsia="ru-RU"/>
              </w:rPr>
              <w:t>Активные молекулы. Потенциальный барьер. Энергия активации. Уравнение Аррениуса.</w:t>
            </w:r>
          </w:p>
        </w:tc>
      </w:tr>
      <w:tr w:rsidR="00BA54F8" w:rsidRPr="00C63897" w14:paraId="2ECBCB09" w14:textId="77777777" w:rsidTr="00637EBA">
        <w:tc>
          <w:tcPr>
            <w:tcW w:w="2972" w:type="dxa"/>
            <w:vMerge/>
          </w:tcPr>
          <w:p w14:paraId="2E62C9E0" w14:textId="77777777" w:rsidR="00BA54F8" w:rsidRPr="00F70F81" w:rsidRDefault="00BA54F8" w:rsidP="00637EBA">
            <w:pPr>
              <w:suppressAutoHyphens/>
              <w:jc w:val="both"/>
              <w:rPr>
                <w:rFonts w:ascii="Times New Roman" w:hAnsi="Times New Roman" w:cs="Times New Roman"/>
                <w:bCs/>
                <w:sz w:val="24"/>
                <w:szCs w:val="24"/>
              </w:rPr>
            </w:pPr>
          </w:p>
        </w:tc>
        <w:tc>
          <w:tcPr>
            <w:tcW w:w="6662" w:type="dxa"/>
          </w:tcPr>
          <w:p w14:paraId="1EE7699F" w14:textId="77777777" w:rsidR="00BA54F8" w:rsidRPr="00C63897" w:rsidRDefault="00BA54F8"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A54F8" w:rsidRPr="00C63897" w14:paraId="7C830420" w14:textId="77777777" w:rsidTr="00637EBA">
        <w:tc>
          <w:tcPr>
            <w:tcW w:w="2972" w:type="dxa"/>
            <w:vMerge/>
          </w:tcPr>
          <w:p w14:paraId="5B38DCAD" w14:textId="77777777" w:rsidR="00BA54F8" w:rsidRPr="00F70F81" w:rsidRDefault="00BA54F8" w:rsidP="00637EBA">
            <w:pPr>
              <w:suppressAutoHyphens/>
              <w:jc w:val="both"/>
              <w:rPr>
                <w:rFonts w:ascii="Times New Roman" w:hAnsi="Times New Roman" w:cs="Times New Roman"/>
                <w:bCs/>
                <w:sz w:val="24"/>
                <w:szCs w:val="24"/>
              </w:rPr>
            </w:pPr>
          </w:p>
        </w:tc>
        <w:tc>
          <w:tcPr>
            <w:tcW w:w="6662" w:type="dxa"/>
          </w:tcPr>
          <w:p w14:paraId="2F76D2D5" w14:textId="3E9FCA20" w:rsidR="00BA54F8" w:rsidRPr="00C63897" w:rsidRDefault="00105552" w:rsidP="00637EBA">
            <w:pPr>
              <w:rPr>
                <w:rFonts w:ascii="Times New Roman" w:eastAsia="Times New Roman" w:hAnsi="Times New Roman" w:cs="Times New Roman"/>
                <w:b/>
                <w:bCs/>
                <w:lang w:eastAsia="ru-RU"/>
              </w:rPr>
            </w:pPr>
            <w:r w:rsidRPr="00105552">
              <w:rPr>
                <w:rFonts w:ascii="Times New Roman" w:eastAsia="Times New Roman" w:hAnsi="Times New Roman" w:cs="Times New Roman"/>
                <w:lang w:eastAsia="ru-RU"/>
              </w:rPr>
              <w:t>Расчёт кинетических параметров реакции и энергии активации</w:t>
            </w:r>
          </w:p>
        </w:tc>
      </w:tr>
      <w:tr w:rsidR="00BA54F8" w:rsidRPr="00C63897" w14:paraId="36874A66" w14:textId="77777777" w:rsidTr="00637EBA">
        <w:tc>
          <w:tcPr>
            <w:tcW w:w="2972" w:type="dxa"/>
            <w:vMerge/>
          </w:tcPr>
          <w:p w14:paraId="3065AC16" w14:textId="77777777" w:rsidR="00BA54F8" w:rsidRPr="00F70F81" w:rsidRDefault="00BA54F8" w:rsidP="00637EBA">
            <w:pPr>
              <w:suppressAutoHyphens/>
              <w:jc w:val="both"/>
              <w:rPr>
                <w:rFonts w:ascii="Times New Roman" w:hAnsi="Times New Roman" w:cs="Times New Roman"/>
                <w:bCs/>
                <w:sz w:val="24"/>
                <w:szCs w:val="24"/>
              </w:rPr>
            </w:pPr>
          </w:p>
        </w:tc>
        <w:tc>
          <w:tcPr>
            <w:tcW w:w="6662" w:type="dxa"/>
            <w:vAlign w:val="bottom"/>
          </w:tcPr>
          <w:p w14:paraId="47878D13" w14:textId="77777777" w:rsidR="00BA54F8" w:rsidRDefault="00BA54F8"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63BFDE0" w14:textId="77777777" w:rsidR="00BA54F8" w:rsidRPr="00C63897" w:rsidRDefault="00BA54F8" w:rsidP="00637EB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A54F8" w:rsidRPr="00C63897" w14:paraId="6DE4CE42" w14:textId="77777777" w:rsidTr="00637EBA">
        <w:tc>
          <w:tcPr>
            <w:tcW w:w="2972" w:type="dxa"/>
            <w:vMerge w:val="restart"/>
          </w:tcPr>
          <w:p w14:paraId="7F3E0497" w14:textId="6D486E08" w:rsidR="00BA54F8" w:rsidRPr="00D17D85" w:rsidRDefault="00BA54F8" w:rsidP="00105552">
            <w:pPr>
              <w:suppressAutoHyphens/>
              <w:jc w:val="both"/>
              <w:rPr>
                <w:rFonts w:ascii="Times New Roman" w:eastAsia="Times New Roman" w:hAnsi="Times New Roman" w:cs="Times New Roman"/>
                <w:b/>
                <w:lang w:eastAsia="ru-RU"/>
              </w:rPr>
            </w:pPr>
            <w:r w:rsidRPr="008F694A">
              <w:rPr>
                <w:rFonts w:ascii="Times New Roman" w:eastAsia="Times New Roman" w:hAnsi="Times New Roman" w:cs="Times New Roman"/>
                <w:b/>
                <w:lang w:eastAsia="ru-RU"/>
              </w:rPr>
              <w:t>Тема 3.2</w:t>
            </w:r>
            <w:r>
              <w:rPr>
                <w:rFonts w:ascii="Times New Roman" w:eastAsia="Times New Roman" w:hAnsi="Times New Roman" w:cs="Times New Roman"/>
                <w:b/>
                <w:lang w:eastAsia="ru-RU"/>
              </w:rPr>
              <w:t xml:space="preserve"> </w:t>
            </w:r>
            <w:r w:rsidR="00105552" w:rsidRPr="00105552">
              <w:rPr>
                <w:rFonts w:ascii="Times New Roman" w:eastAsia="Times New Roman" w:hAnsi="Times New Roman" w:cs="Times New Roman"/>
                <w:b/>
                <w:lang w:eastAsia="ru-RU"/>
              </w:rPr>
              <w:t>Экспериментальные</w:t>
            </w:r>
            <w:r w:rsidR="00105552">
              <w:rPr>
                <w:rFonts w:ascii="Times New Roman" w:eastAsia="Times New Roman" w:hAnsi="Times New Roman" w:cs="Times New Roman"/>
                <w:b/>
                <w:lang w:eastAsia="ru-RU"/>
              </w:rPr>
              <w:t xml:space="preserve"> </w:t>
            </w:r>
            <w:r w:rsidR="00105552" w:rsidRPr="00105552">
              <w:rPr>
                <w:rFonts w:ascii="Times New Roman" w:eastAsia="Times New Roman" w:hAnsi="Times New Roman" w:cs="Times New Roman"/>
                <w:b/>
                <w:lang w:eastAsia="ru-RU"/>
              </w:rPr>
              <w:t>исследования химических реакций</w:t>
            </w:r>
          </w:p>
        </w:tc>
        <w:tc>
          <w:tcPr>
            <w:tcW w:w="6662" w:type="dxa"/>
          </w:tcPr>
          <w:p w14:paraId="09431762" w14:textId="77777777" w:rsidR="00BA54F8" w:rsidRPr="00C63897" w:rsidRDefault="00BA54F8" w:rsidP="00637E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BA54F8" w:rsidRPr="00C63897" w14:paraId="1309FD9C" w14:textId="77777777" w:rsidTr="00637EBA">
        <w:tc>
          <w:tcPr>
            <w:tcW w:w="2972" w:type="dxa"/>
            <w:vMerge/>
          </w:tcPr>
          <w:p w14:paraId="7DC9BB00" w14:textId="77777777" w:rsidR="00BA54F8" w:rsidRPr="00F70F81" w:rsidRDefault="00BA54F8" w:rsidP="00637EBA">
            <w:pPr>
              <w:suppressAutoHyphens/>
              <w:jc w:val="both"/>
              <w:rPr>
                <w:rFonts w:ascii="Times New Roman" w:hAnsi="Times New Roman" w:cs="Times New Roman"/>
                <w:bCs/>
                <w:sz w:val="24"/>
                <w:szCs w:val="24"/>
              </w:rPr>
            </w:pPr>
          </w:p>
        </w:tc>
        <w:tc>
          <w:tcPr>
            <w:tcW w:w="6662" w:type="dxa"/>
          </w:tcPr>
          <w:p w14:paraId="3F17E71C" w14:textId="0D25FFE6" w:rsidR="00BA54F8" w:rsidRPr="008F694A" w:rsidRDefault="00105552" w:rsidP="00105552">
            <w:pPr>
              <w:rPr>
                <w:rFonts w:ascii="Times New Roman" w:eastAsia="Times New Roman" w:hAnsi="Times New Roman" w:cs="Times New Roman"/>
                <w:lang w:eastAsia="ru-RU"/>
              </w:rPr>
            </w:pPr>
            <w:r w:rsidRPr="00105552">
              <w:rPr>
                <w:rFonts w:ascii="Times New Roman" w:eastAsia="Times New Roman" w:hAnsi="Times New Roman" w:cs="Times New Roman"/>
                <w:lang w:eastAsia="ru-RU"/>
              </w:rPr>
              <w:t>Экспериментальные исследования химических реакций</w:t>
            </w:r>
            <w:r>
              <w:rPr>
                <w:rFonts w:ascii="Times New Roman" w:eastAsia="Times New Roman" w:hAnsi="Times New Roman" w:cs="Times New Roman"/>
                <w:lang w:eastAsia="ru-RU"/>
              </w:rPr>
              <w:t xml:space="preserve">. </w:t>
            </w:r>
            <w:r w:rsidRPr="00105552">
              <w:rPr>
                <w:rFonts w:ascii="Times New Roman" w:eastAsia="Times New Roman" w:hAnsi="Times New Roman" w:cs="Times New Roman"/>
                <w:lang w:eastAsia="ru-RU"/>
              </w:rPr>
              <w:t>Цепные реакции. Особенности, характеристика. Работы Семёнова Н.Н.</w:t>
            </w:r>
            <w:r>
              <w:rPr>
                <w:rFonts w:ascii="Times New Roman" w:eastAsia="Times New Roman" w:hAnsi="Times New Roman" w:cs="Times New Roman"/>
                <w:lang w:eastAsia="ru-RU"/>
              </w:rPr>
              <w:t xml:space="preserve"> </w:t>
            </w:r>
            <w:r w:rsidRPr="00105552">
              <w:rPr>
                <w:rFonts w:ascii="Times New Roman" w:eastAsia="Times New Roman" w:hAnsi="Times New Roman" w:cs="Times New Roman"/>
                <w:lang w:eastAsia="ru-RU"/>
              </w:rPr>
              <w:t>Фотохимические и радиационно-химические процессы и их значение.</w:t>
            </w:r>
          </w:p>
        </w:tc>
      </w:tr>
      <w:tr w:rsidR="00BA54F8" w:rsidRPr="00C63897" w14:paraId="5C0DF881" w14:textId="77777777" w:rsidTr="00637EBA">
        <w:tc>
          <w:tcPr>
            <w:tcW w:w="2972" w:type="dxa"/>
            <w:vMerge/>
          </w:tcPr>
          <w:p w14:paraId="0152F463" w14:textId="77777777" w:rsidR="00BA54F8" w:rsidRPr="00F70F81" w:rsidRDefault="00BA54F8" w:rsidP="00637EBA">
            <w:pPr>
              <w:suppressAutoHyphens/>
              <w:jc w:val="both"/>
              <w:rPr>
                <w:rFonts w:ascii="Times New Roman" w:hAnsi="Times New Roman" w:cs="Times New Roman"/>
                <w:bCs/>
                <w:sz w:val="24"/>
                <w:szCs w:val="24"/>
              </w:rPr>
            </w:pPr>
          </w:p>
        </w:tc>
        <w:tc>
          <w:tcPr>
            <w:tcW w:w="6662" w:type="dxa"/>
          </w:tcPr>
          <w:p w14:paraId="66761B9B" w14:textId="77777777" w:rsidR="00BA54F8" w:rsidRPr="00C63897" w:rsidRDefault="00BA54F8"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A54F8" w:rsidRPr="00C63897" w14:paraId="1044EE68" w14:textId="77777777" w:rsidTr="00637EBA">
        <w:tc>
          <w:tcPr>
            <w:tcW w:w="2972" w:type="dxa"/>
            <w:vMerge/>
          </w:tcPr>
          <w:p w14:paraId="1F034116" w14:textId="77777777" w:rsidR="00BA54F8" w:rsidRPr="00F70F81" w:rsidRDefault="00BA54F8" w:rsidP="00637EBA">
            <w:pPr>
              <w:suppressAutoHyphens/>
              <w:jc w:val="both"/>
              <w:rPr>
                <w:rFonts w:ascii="Times New Roman" w:hAnsi="Times New Roman" w:cs="Times New Roman"/>
                <w:bCs/>
                <w:sz w:val="24"/>
                <w:szCs w:val="24"/>
              </w:rPr>
            </w:pPr>
          </w:p>
        </w:tc>
        <w:tc>
          <w:tcPr>
            <w:tcW w:w="6662" w:type="dxa"/>
          </w:tcPr>
          <w:p w14:paraId="5AE4A2C3" w14:textId="6009DBEE" w:rsidR="00BA54F8" w:rsidRPr="00C63897" w:rsidRDefault="00105552" w:rsidP="00637EBA">
            <w:pPr>
              <w:rPr>
                <w:rFonts w:ascii="Times New Roman" w:eastAsia="Times New Roman" w:hAnsi="Times New Roman" w:cs="Times New Roman"/>
                <w:b/>
                <w:bCs/>
                <w:lang w:eastAsia="ru-RU"/>
              </w:rPr>
            </w:pPr>
            <w:r w:rsidRPr="00105552">
              <w:rPr>
                <w:rFonts w:ascii="Times New Roman" w:eastAsia="Times New Roman" w:hAnsi="Times New Roman" w:cs="Times New Roman"/>
                <w:lang w:eastAsia="ru-RU"/>
              </w:rPr>
              <w:t>Экспериментальное определение скорости химической реакци</w:t>
            </w:r>
            <w:r>
              <w:rPr>
                <w:rFonts w:ascii="Times New Roman" w:eastAsia="Times New Roman" w:hAnsi="Times New Roman" w:cs="Times New Roman"/>
                <w:lang w:eastAsia="ru-RU"/>
              </w:rPr>
              <w:t>и</w:t>
            </w:r>
          </w:p>
        </w:tc>
      </w:tr>
      <w:tr w:rsidR="00BA54F8" w:rsidRPr="00C63897" w14:paraId="07B2FFAA" w14:textId="77777777" w:rsidTr="00637EBA">
        <w:tc>
          <w:tcPr>
            <w:tcW w:w="2972" w:type="dxa"/>
            <w:vMerge/>
          </w:tcPr>
          <w:p w14:paraId="3F7ABDE9" w14:textId="77777777" w:rsidR="00BA54F8" w:rsidRPr="00F70F81" w:rsidRDefault="00BA54F8" w:rsidP="00637EBA">
            <w:pPr>
              <w:suppressAutoHyphens/>
              <w:jc w:val="both"/>
              <w:rPr>
                <w:rFonts w:ascii="Times New Roman" w:hAnsi="Times New Roman" w:cs="Times New Roman"/>
                <w:bCs/>
                <w:sz w:val="24"/>
                <w:szCs w:val="24"/>
              </w:rPr>
            </w:pPr>
          </w:p>
        </w:tc>
        <w:tc>
          <w:tcPr>
            <w:tcW w:w="6662" w:type="dxa"/>
          </w:tcPr>
          <w:p w14:paraId="62D45AF9" w14:textId="6AD4BE5B" w:rsidR="00BA54F8" w:rsidRPr="008F694A" w:rsidRDefault="00105552" w:rsidP="00637EBA">
            <w:pPr>
              <w:rPr>
                <w:rFonts w:ascii="Times New Roman" w:eastAsia="Times New Roman" w:hAnsi="Times New Roman" w:cs="Times New Roman"/>
                <w:lang w:eastAsia="ru-RU"/>
              </w:rPr>
            </w:pPr>
            <w:r w:rsidRPr="00105552">
              <w:rPr>
                <w:rFonts w:ascii="Times New Roman" w:eastAsia="Times New Roman" w:hAnsi="Times New Roman" w:cs="Times New Roman"/>
                <w:lang w:eastAsia="ru-RU"/>
              </w:rPr>
              <w:t>Определение константы скорости реакции инверсии сахара</w:t>
            </w:r>
          </w:p>
        </w:tc>
      </w:tr>
      <w:tr w:rsidR="00BA54F8" w:rsidRPr="00C63897" w14:paraId="231776AB" w14:textId="77777777" w:rsidTr="00637EBA">
        <w:tc>
          <w:tcPr>
            <w:tcW w:w="2972" w:type="dxa"/>
            <w:vMerge/>
          </w:tcPr>
          <w:p w14:paraId="6E8900D0" w14:textId="77777777" w:rsidR="00BA54F8" w:rsidRPr="00F70F81" w:rsidRDefault="00BA54F8" w:rsidP="00637EBA">
            <w:pPr>
              <w:suppressAutoHyphens/>
              <w:jc w:val="both"/>
              <w:rPr>
                <w:rFonts w:ascii="Times New Roman" w:hAnsi="Times New Roman" w:cs="Times New Roman"/>
                <w:bCs/>
                <w:sz w:val="24"/>
                <w:szCs w:val="24"/>
              </w:rPr>
            </w:pPr>
          </w:p>
        </w:tc>
        <w:tc>
          <w:tcPr>
            <w:tcW w:w="6662" w:type="dxa"/>
            <w:vAlign w:val="bottom"/>
          </w:tcPr>
          <w:p w14:paraId="18F12852" w14:textId="77777777" w:rsidR="00BA54F8" w:rsidRDefault="00BA54F8"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6A495E5" w14:textId="77777777" w:rsidR="00BA54F8" w:rsidRPr="00C63897" w:rsidRDefault="00BA54F8" w:rsidP="00637EB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A54F8" w:rsidRPr="00C63897" w14:paraId="266F4A31" w14:textId="77777777" w:rsidTr="00637EBA">
        <w:tc>
          <w:tcPr>
            <w:tcW w:w="2972" w:type="dxa"/>
            <w:vMerge w:val="restart"/>
          </w:tcPr>
          <w:p w14:paraId="12BA82F2" w14:textId="42881E9E" w:rsidR="00BA54F8" w:rsidRPr="00D17D85" w:rsidRDefault="00BA54F8" w:rsidP="00105552">
            <w:pPr>
              <w:suppressAutoHyphens/>
              <w:jc w:val="both"/>
              <w:rPr>
                <w:rFonts w:ascii="Times New Roman" w:eastAsia="Times New Roman" w:hAnsi="Times New Roman" w:cs="Times New Roman"/>
                <w:b/>
                <w:lang w:eastAsia="ru-RU"/>
              </w:rPr>
            </w:pPr>
            <w:r w:rsidRPr="008F694A">
              <w:rPr>
                <w:rFonts w:ascii="Times New Roman" w:eastAsia="Times New Roman" w:hAnsi="Times New Roman" w:cs="Times New Roman"/>
                <w:b/>
                <w:lang w:eastAsia="ru-RU"/>
              </w:rPr>
              <w:t>Тема 3.</w:t>
            </w:r>
            <w:r w:rsidR="00837553">
              <w:rPr>
                <w:rFonts w:ascii="Times New Roman" w:eastAsia="Times New Roman" w:hAnsi="Times New Roman" w:cs="Times New Roman"/>
                <w:b/>
                <w:lang w:eastAsia="ru-RU"/>
              </w:rPr>
              <w:t>3</w:t>
            </w:r>
            <w:r w:rsidR="00105552">
              <w:rPr>
                <w:rFonts w:ascii="Times New Roman" w:eastAsia="Times New Roman" w:hAnsi="Times New Roman" w:cs="Times New Roman"/>
                <w:b/>
                <w:lang w:eastAsia="ru-RU"/>
              </w:rPr>
              <w:t xml:space="preserve"> Катализ </w:t>
            </w:r>
          </w:p>
        </w:tc>
        <w:tc>
          <w:tcPr>
            <w:tcW w:w="6662" w:type="dxa"/>
          </w:tcPr>
          <w:p w14:paraId="183E3B22" w14:textId="77777777" w:rsidR="00BA54F8" w:rsidRPr="00C63897" w:rsidRDefault="00BA54F8" w:rsidP="00637E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BA54F8" w:rsidRPr="00C63897" w14:paraId="0D273B50" w14:textId="77777777" w:rsidTr="00637EBA">
        <w:tc>
          <w:tcPr>
            <w:tcW w:w="2972" w:type="dxa"/>
            <w:vMerge/>
          </w:tcPr>
          <w:p w14:paraId="167DEE2E" w14:textId="77777777" w:rsidR="00BA54F8" w:rsidRPr="00F70F81" w:rsidRDefault="00BA54F8" w:rsidP="00637EBA">
            <w:pPr>
              <w:suppressAutoHyphens/>
              <w:jc w:val="both"/>
              <w:rPr>
                <w:rFonts w:ascii="Times New Roman" w:hAnsi="Times New Roman" w:cs="Times New Roman"/>
                <w:bCs/>
                <w:sz w:val="24"/>
                <w:szCs w:val="24"/>
              </w:rPr>
            </w:pPr>
          </w:p>
        </w:tc>
        <w:tc>
          <w:tcPr>
            <w:tcW w:w="6662" w:type="dxa"/>
          </w:tcPr>
          <w:p w14:paraId="78270CE9" w14:textId="48A8B418" w:rsidR="00BA54F8" w:rsidRPr="00105552" w:rsidRDefault="00105552" w:rsidP="00105552">
            <w:pPr>
              <w:rPr>
                <w:rFonts w:ascii="Times New Roman" w:eastAsia="Times New Roman" w:hAnsi="Times New Roman" w:cs="Times New Roman"/>
                <w:lang w:eastAsia="ru-RU"/>
              </w:rPr>
            </w:pPr>
            <w:r w:rsidRPr="00105552">
              <w:rPr>
                <w:rFonts w:ascii="Times New Roman" w:eastAsia="Times New Roman" w:hAnsi="Times New Roman" w:cs="Times New Roman"/>
                <w:lang w:eastAsia="ru-RU"/>
              </w:rPr>
              <w:t>Гомогенный катализ. Особенности каталитических процессов. Автокатализ.</w:t>
            </w:r>
            <w:r>
              <w:rPr>
                <w:rFonts w:ascii="Times New Roman" w:eastAsia="Times New Roman" w:hAnsi="Times New Roman" w:cs="Times New Roman"/>
                <w:lang w:eastAsia="ru-RU"/>
              </w:rPr>
              <w:t xml:space="preserve"> </w:t>
            </w:r>
            <w:r w:rsidRPr="00105552">
              <w:rPr>
                <w:rFonts w:ascii="Times New Roman" w:eastAsia="Times New Roman" w:hAnsi="Times New Roman" w:cs="Times New Roman"/>
                <w:lang w:eastAsia="ru-RU"/>
              </w:rPr>
              <w:t xml:space="preserve">Гетерогенный катализ, его особенности. Промоторы и каталитические яды. </w:t>
            </w:r>
            <w:proofErr w:type="spellStart"/>
            <w:r w:rsidRPr="00105552">
              <w:rPr>
                <w:rFonts w:ascii="Times New Roman" w:eastAsia="Times New Roman" w:hAnsi="Times New Roman" w:cs="Times New Roman"/>
                <w:lang w:eastAsia="ru-RU"/>
              </w:rPr>
              <w:t>Мультиплетная</w:t>
            </w:r>
            <w:proofErr w:type="spellEnd"/>
            <w:r w:rsidRPr="00105552">
              <w:rPr>
                <w:rFonts w:ascii="Times New Roman" w:eastAsia="Times New Roman" w:hAnsi="Times New Roman" w:cs="Times New Roman"/>
                <w:lang w:eastAsia="ru-RU"/>
              </w:rPr>
              <w:t xml:space="preserve"> теория катализа.</w:t>
            </w:r>
          </w:p>
        </w:tc>
      </w:tr>
      <w:tr w:rsidR="00BA54F8" w:rsidRPr="00C63897" w14:paraId="4A845081" w14:textId="77777777" w:rsidTr="00637EBA">
        <w:tc>
          <w:tcPr>
            <w:tcW w:w="2972" w:type="dxa"/>
            <w:vMerge/>
          </w:tcPr>
          <w:p w14:paraId="351B187F" w14:textId="77777777" w:rsidR="00BA54F8" w:rsidRPr="00F70F81" w:rsidRDefault="00BA54F8" w:rsidP="00637EBA">
            <w:pPr>
              <w:suppressAutoHyphens/>
              <w:jc w:val="both"/>
              <w:rPr>
                <w:rFonts w:ascii="Times New Roman" w:hAnsi="Times New Roman" w:cs="Times New Roman"/>
                <w:bCs/>
                <w:sz w:val="24"/>
                <w:szCs w:val="24"/>
              </w:rPr>
            </w:pPr>
          </w:p>
        </w:tc>
        <w:tc>
          <w:tcPr>
            <w:tcW w:w="6662" w:type="dxa"/>
          </w:tcPr>
          <w:p w14:paraId="6B878EF5" w14:textId="77777777" w:rsidR="00BA54F8" w:rsidRPr="00C63897" w:rsidRDefault="00BA54F8"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BA54F8" w:rsidRPr="00C63897" w14:paraId="45275873" w14:textId="77777777" w:rsidTr="00637EBA">
        <w:tc>
          <w:tcPr>
            <w:tcW w:w="2972" w:type="dxa"/>
            <w:vMerge/>
          </w:tcPr>
          <w:p w14:paraId="5111364F" w14:textId="77777777" w:rsidR="00BA54F8" w:rsidRPr="00F70F81" w:rsidRDefault="00BA54F8" w:rsidP="00637EBA">
            <w:pPr>
              <w:suppressAutoHyphens/>
              <w:jc w:val="both"/>
              <w:rPr>
                <w:rFonts w:ascii="Times New Roman" w:hAnsi="Times New Roman" w:cs="Times New Roman"/>
                <w:bCs/>
                <w:sz w:val="24"/>
                <w:szCs w:val="24"/>
              </w:rPr>
            </w:pPr>
          </w:p>
        </w:tc>
        <w:tc>
          <w:tcPr>
            <w:tcW w:w="6662" w:type="dxa"/>
          </w:tcPr>
          <w:p w14:paraId="1C5D5F8D" w14:textId="0BC951D5" w:rsidR="00BA54F8" w:rsidRPr="00C63897" w:rsidRDefault="00105552" w:rsidP="00637EBA">
            <w:pPr>
              <w:rPr>
                <w:rFonts w:ascii="Times New Roman" w:eastAsia="Times New Roman" w:hAnsi="Times New Roman" w:cs="Times New Roman"/>
                <w:b/>
                <w:bCs/>
                <w:lang w:eastAsia="ru-RU"/>
              </w:rPr>
            </w:pPr>
            <w:r w:rsidRPr="00105552">
              <w:rPr>
                <w:rFonts w:ascii="Times New Roman" w:eastAsia="Times New Roman" w:hAnsi="Times New Roman" w:cs="Times New Roman"/>
                <w:lang w:eastAsia="ru-RU"/>
              </w:rPr>
              <w:t>Расчёты каталитической активности, селективности и производительности катализатора физико-химических процессов.</w:t>
            </w:r>
          </w:p>
        </w:tc>
      </w:tr>
      <w:tr w:rsidR="00BA54F8" w:rsidRPr="00C63897" w14:paraId="39F9EC20" w14:textId="77777777" w:rsidTr="00637EBA">
        <w:tc>
          <w:tcPr>
            <w:tcW w:w="2972" w:type="dxa"/>
            <w:vMerge/>
          </w:tcPr>
          <w:p w14:paraId="1178FE69" w14:textId="77777777" w:rsidR="00BA54F8" w:rsidRPr="00F70F81" w:rsidRDefault="00BA54F8" w:rsidP="00637EBA">
            <w:pPr>
              <w:suppressAutoHyphens/>
              <w:jc w:val="both"/>
              <w:rPr>
                <w:rFonts w:ascii="Times New Roman" w:hAnsi="Times New Roman" w:cs="Times New Roman"/>
                <w:bCs/>
                <w:sz w:val="24"/>
                <w:szCs w:val="24"/>
              </w:rPr>
            </w:pPr>
          </w:p>
        </w:tc>
        <w:tc>
          <w:tcPr>
            <w:tcW w:w="6662" w:type="dxa"/>
          </w:tcPr>
          <w:p w14:paraId="69C4B252" w14:textId="2ECD0F1B" w:rsidR="00BA54F8" w:rsidRPr="008F694A" w:rsidRDefault="00105552" w:rsidP="00637EBA">
            <w:pPr>
              <w:rPr>
                <w:rFonts w:ascii="Times New Roman" w:eastAsia="Times New Roman" w:hAnsi="Times New Roman" w:cs="Times New Roman"/>
                <w:lang w:eastAsia="ru-RU"/>
              </w:rPr>
            </w:pPr>
            <w:r w:rsidRPr="00105552">
              <w:rPr>
                <w:rFonts w:ascii="Times New Roman" w:eastAsia="Times New Roman" w:hAnsi="Times New Roman" w:cs="Times New Roman"/>
                <w:lang w:eastAsia="ru-RU"/>
              </w:rPr>
              <w:t>Определение влияния катализаторов на скорость химических процессов</w:t>
            </w:r>
          </w:p>
        </w:tc>
      </w:tr>
      <w:tr w:rsidR="00BA54F8" w:rsidRPr="00C63897" w14:paraId="394B960A" w14:textId="77777777" w:rsidTr="00637EBA">
        <w:tc>
          <w:tcPr>
            <w:tcW w:w="2972" w:type="dxa"/>
            <w:vMerge/>
          </w:tcPr>
          <w:p w14:paraId="4382F65F" w14:textId="77777777" w:rsidR="00BA54F8" w:rsidRPr="00F70F81" w:rsidRDefault="00BA54F8" w:rsidP="00637EBA">
            <w:pPr>
              <w:suppressAutoHyphens/>
              <w:jc w:val="both"/>
              <w:rPr>
                <w:rFonts w:ascii="Times New Roman" w:hAnsi="Times New Roman" w:cs="Times New Roman"/>
                <w:bCs/>
                <w:sz w:val="24"/>
                <w:szCs w:val="24"/>
              </w:rPr>
            </w:pPr>
          </w:p>
        </w:tc>
        <w:tc>
          <w:tcPr>
            <w:tcW w:w="6662" w:type="dxa"/>
            <w:vAlign w:val="bottom"/>
          </w:tcPr>
          <w:p w14:paraId="123276C0" w14:textId="77777777" w:rsidR="00BA54F8" w:rsidRDefault="00BA54F8"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5026E3B" w14:textId="77777777" w:rsidR="00BA54F8" w:rsidRPr="00C63897" w:rsidRDefault="00BA54F8" w:rsidP="00637EB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05552" w:rsidRPr="00C63897" w14:paraId="0AF61176" w14:textId="77777777" w:rsidTr="000F5EF3">
        <w:tc>
          <w:tcPr>
            <w:tcW w:w="9634" w:type="dxa"/>
            <w:gridSpan w:val="2"/>
          </w:tcPr>
          <w:p w14:paraId="47470776" w14:textId="3830D285" w:rsidR="00105552" w:rsidRPr="00C63897" w:rsidRDefault="00105552" w:rsidP="00637EBA">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4. Химическое равновесие</w:t>
            </w:r>
            <w:r w:rsidR="00D27C50">
              <w:rPr>
                <w:rFonts w:ascii="Times New Roman" w:eastAsia="Times New Roman" w:hAnsi="Times New Roman" w:cs="Times New Roman"/>
                <w:b/>
                <w:bCs/>
                <w:lang w:eastAsia="ru-RU"/>
              </w:rPr>
              <w:t xml:space="preserve"> </w:t>
            </w:r>
          </w:p>
        </w:tc>
      </w:tr>
      <w:tr w:rsidR="00105552" w:rsidRPr="00C63897" w14:paraId="1D9BC069" w14:textId="77777777" w:rsidTr="00637EBA">
        <w:tc>
          <w:tcPr>
            <w:tcW w:w="2972" w:type="dxa"/>
            <w:vMerge w:val="restart"/>
          </w:tcPr>
          <w:p w14:paraId="6EC01952" w14:textId="3994B089" w:rsidR="00105552" w:rsidRPr="00D17D85" w:rsidRDefault="00105552" w:rsidP="00105552">
            <w:pPr>
              <w:suppressAutoHyphens/>
              <w:jc w:val="both"/>
              <w:rPr>
                <w:rFonts w:ascii="Times New Roman" w:eastAsia="Times New Roman" w:hAnsi="Times New Roman" w:cs="Times New Roman"/>
                <w:b/>
                <w:lang w:eastAsia="ru-RU"/>
              </w:rPr>
            </w:pPr>
            <w:r w:rsidRPr="008F694A">
              <w:rPr>
                <w:rFonts w:ascii="Times New Roman" w:eastAsia="Times New Roman" w:hAnsi="Times New Roman" w:cs="Times New Roman"/>
                <w:b/>
                <w:lang w:eastAsia="ru-RU"/>
              </w:rPr>
              <w:t xml:space="preserve">Тема </w:t>
            </w:r>
            <w:r>
              <w:rPr>
                <w:rFonts w:ascii="Times New Roman" w:eastAsia="Times New Roman" w:hAnsi="Times New Roman" w:cs="Times New Roman"/>
                <w:b/>
                <w:lang w:eastAsia="ru-RU"/>
              </w:rPr>
              <w:t xml:space="preserve">4.1 </w:t>
            </w:r>
            <w:r w:rsidRPr="00105552">
              <w:rPr>
                <w:rFonts w:ascii="Times New Roman" w:eastAsia="Times New Roman" w:hAnsi="Times New Roman" w:cs="Times New Roman"/>
                <w:b/>
                <w:lang w:eastAsia="ru-RU"/>
              </w:rPr>
              <w:t>Основные закономерности химического равновесия</w:t>
            </w:r>
          </w:p>
        </w:tc>
        <w:tc>
          <w:tcPr>
            <w:tcW w:w="6662" w:type="dxa"/>
          </w:tcPr>
          <w:p w14:paraId="5A983E52" w14:textId="77777777" w:rsidR="00105552" w:rsidRPr="00C63897" w:rsidRDefault="00105552" w:rsidP="00637E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05552" w:rsidRPr="00C63897" w14:paraId="4D0F9176" w14:textId="77777777" w:rsidTr="00637EBA">
        <w:tc>
          <w:tcPr>
            <w:tcW w:w="2972" w:type="dxa"/>
            <w:vMerge/>
          </w:tcPr>
          <w:p w14:paraId="7B312FD7" w14:textId="77777777" w:rsidR="00105552" w:rsidRPr="00F70F81" w:rsidRDefault="00105552" w:rsidP="00637EBA">
            <w:pPr>
              <w:suppressAutoHyphens/>
              <w:jc w:val="both"/>
              <w:rPr>
                <w:rFonts w:ascii="Times New Roman" w:hAnsi="Times New Roman" w:cs="Times New Roman"/>
                <w:bCs/>
                <w:sz w:val="24"/>
                <w:szCs w:val="24"/>
              </w:rPr>
            </w:pPr>
          </w:p>
        </w:tc>
        <w:tc>
          <w:tcPr>
            <w:tcW w:w="6662" w:type="dxa"/>
          </w:tcPr>
          <w:p w14:paraId="2905580C" w14:textId="1F099A31" w:rsidR="00105552" w:rsidRPr="00105552" w:rsidRDefault="00105552" w:rsidP="00105552">
            <w:pPr>
              <w:rPr>
                <w:rFonts w:ascii="Times New Roman" w:eastAsia="Times New Roman" w:hAnsi="Times New Roman" w:cs="Times New Roman"/>
                <w:lang w:eastAsia="ru-RU"/>
              </w:rPr>
            </w:pPr>
            <w:r w:rsidRPr="00105552">
              <w:rPr>
                <w:rFonts w:ascii="Times New Roman" w:eastAsia="Times New Roman" w:hAnsi="Times New Roman" w:cs="Times New Roman"/>
                <w:lang w:eastAsia="ru-RU"/>
              </w:rPr>
              <w:t>Обратимость химических реакций. Сущность истинного химического равновесия. Константы равновесия реакции. Способы выражения. Зависимость констант равновесия от различных факторов.</w:t>
            </w:r>
            <w:r>
              <w:rPr>
                <w:rFonts w:ascii="Times New Roman" w:eastAsia="Times New Roman" w:hAnsi="Times New Roman" w:cs="Times New Roman"/>
                <w:lang w:eastAsia="ru-RU"/>
              </w:rPr>
              <w:t xml:space="preserve"> </w:t>
            </w:r>
            <w:r w:rsidRPr="00105552">
              <w:rPr>
                <w:rFonts w:ascii="Times New Roman" w:eastAsia="Times New Roman" w:hAnsi="Times New Roman" w:cs="Times New Roman"/>
                <w:lang w:eastAsia="ru-RU"/>
              </w:rPr>
              <w:t>Факторы, влияющие на равновесие. Принцип Ле-</w:t>
            </w:r>
            <w:proofErr w:type="spellStart"/>
            <w:r w:rsidRPr="00105552">
              <w:rPr>
                <w:rFonts w:ascii="Times New Roman" w:eastAsia="Times New Roman" w:hAnsi="Times New Roman" w:cs="Times New Roman"/>
                <w:lang w:eastAsia="ru-RU"/>
              </w:rPr>
              <w:t>Шателье</w:t>
            </w:r>
            <w:proofErr w:type="spellEnd"/>
            <w:r w:rsidRPr="00105552">
              <w:rPr>
                <w:rFonts w:ascii="Times New Roman" w:eastAsia="Times New Roman" w:hAnsi="Times New Roman" w:cs="Times New Roman"/>
                <w:lang w:eastAsia="ru-RU"/>
              </w:rPr>
              <w:t>.</w:t>
            </w:r>
            <w:r w:rsidR="00837553">
              <w:rPr>
                <w:rFonts w:ascii="Times New Roman" w:eastAsia="Times New Roman" w:hAnsi="Times New Roman" w:cs="Times New Roman"/>
                <w:lang w:eastAsia="ru-RU"/>
              </w:rPr>
              <w:t xml:space="preserve"> </w:t>
            </w:r>
            <w:r w:rsidR="00837553" w:rsidRPr="00837553">
              <w:rPr>
                <w:rFonts w:ascii="Times New Roman" w:eastAsia="Times New Roman" w:hAnsi="Times New Roman" w:cs="Times New Roman"/>
                <w:lang w:eastAsia="ru-RU"/>
              </w:rPr>
              <w:t>Реакционная способность химико-технологических систем. Химическое сродство. Уравнение изотермы химической реакции. Стандартная энергия Гиббса.</w:t>
            </w:r>
            <w:r w:rsidR="00837553">
              <w:rPr>
                <w:rFonts w:ascii="Times New Roman" w:eastAsia="Times New Roman" w:hAnsi="Times New Roman" w:cs="Times New Roman"/>
                <w:lang w:eastAsia="ru-RU"/>
              </w:rPr>
              <w:t xml:space="preserve"> </w:t>
            </w:r>
            <w:r w:rsidR="00837553" w:rsidRPr="00837553">
              <w:rPr>
                <w:rFonts w:ascii="Times New Roman" w:eastAsia="Times New Roman" w:hAnsi="Times New Roman" w:cs="Times New Roman"/>
                <w:lang w:eastAsia="ru-RU"/>
              </w:rPr>
              <w:t>Изменение константы химического равновесия в зависимости от температуры.</w:t>
            </w:r>
            <w:r w:rsidR="00837553">
              <w:rPr>
                <w:rFonts w:ascii="Times New Roman" w:eastAsia="Times New Roman" w:hAnsi="Times New Roman" w:cs="Times New Roman"/>
                <w:lang w:eastAsia="ru-RU"/>
              </w:rPr>
              <w:t xml:space="preserve"> </w:t>
            </w:r>
            <w:r w:rsidR="00837553" w:rsidRPr="00837553">
              <w:rPr>
                <w:rFonts w:ascii="Times New Roman" w:eastAsia="Times New Roman" w:hAnsi="Times New Roman" w:cs="Times New Roman"/>
                <w:lang w:eastAsia="ru-RU"/>
              </w:rPr>
              <w:t>Уравнение изохоры и изобары химической реакции.</w:t>
            </w:r>
          </w:p>
        </w:tc>
      </w:tr>
      <w:tr w:rsidR="00105552" w:rsidRPr="00C63897" w14:paraId="226EE821" w14:textId="77777777" w:rsidTr="00637EBA">
        <w:tc>
          <w:tcPr>
            <w:tcW w:w="2972" w:type="dxa"/>
            <w:vMerge/>
          </w:tcPr>
          <w:p w14:paraId="694C322F" w14:textId="77777777" w:rsidR="00105552" w:rsidRPr="00F70F81" w:rsidRDefault="00105552" w:rsidP="00637EBA">
            <w:pPr>
              <w:suppressAutoHyphens/>
              <w:jc w:val="both"/>
              <w:rPr>
                <w:rFonts w:ascii="Times New Roman" w:hAnsi="Times New Roman" w:cs="Times New Roman"/>
                <w:bCs/>
                <w:sz w:val="24"/>
                <w:szCs w:val="24"/>
              </w:rPr>
            </w:pPr>
          </w:p>
        </w:tc>
        <w:tc>
          <w:tcPr>
            <w:tcW w:w="6662" w:type="dxa"/>
          </w:tcPr>
          <w:p w14:paraId="2B2E1881" w14:textId="77777777" w:rsidR="00105552" w:rsidRPr="00C63897" w:rsidRDefault="00105552"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05552" w:rsidRPr="00C63897" w14:paraId="7B9A50F7" w14:textId="77777777" w:rsidTr="00637EBA">
        <w:tc>
          <w:tcPr>
            <w:tcW w:w="2972" w:type="dxa"/>
            <w:vMerge/>
          </w:tcPr>
          <w:p w14:paraId="13CBF69C" w14:textId="77777777" w:rsidR="00105552" w:rsidRPr="00F70F81" w:rsidRDefault="00105552" w:rsidP="00637EBA">
            <w:pPr>
              <w:suppressAutoHyphens/>
              <w:jc w:val="both"/>
              <w:rPr>
                <w:rFonts w:ascii="Times New Roman" w:hAnsi="Times New Roman" w:cs="Times New Roman"/>
                <w:bCs/>
                <w:sz w:val="24"/>
                <w:szCs w:val="24"/>
              </w:rPr>
            </w:pPr>
          </w:p>
        </w:tc>
        <w:tc>
          <w:tcPr>
            <w:tcW w:w="6662" w:type="dxa"/>
          </w:tcPr>
          <w:p w14:paraId="12C07021" w14:textId="722948FE" w:rsidR="00105552" w:rsidRPr="00C63897" w:rsidRDefault="00105552" w:rsidP="00637EBA">
            <w:pPr>
              <w:rPr>
                <w:rFonts w:ascii="Times New Roman" w:eastAsia="Times New Roman" w:hAnsi="Times New Roman" w:cs="Times New Roman"/>
                <w:b/>
                <w:bCs/>
                <w:lang w:eastAsia="ru-RU"/>
              </w:rPr>
            </w:pPr>
            <w:r w:rsidRPr="00105552">
              <w:rPr>
                <w:rFonts w:ascii="Times New Roman" w:eastAsia="Times New Roman" w:hAnsi="Times New Roman" w:cs="Times New Roman"/>
                <w:lang w:eastAsia="ru-RU"/>
              </w:rPr>
              <w:t>Расчёты констант химического равновесия, равновесных и исходных концентраций, выхода целевого продукта химических процессов.</w:t>
            </w:r>
          </w:p>
        </w:tc>
      </w:tr>
      <w:tr w:rsidR="00105552" w:rsidRPr="008F694A" w14:paraId="122DD281" w14:textId="77777777" w:rsidTr="00637EBA">
        <w:tc>
          <w:tcPr>
            <w:tcW w:w="2972" w:type="dxa"/>
            <w:vMerge/>
          </w:tcPr>
          <w:p w14:paraId="6A210FA9" w14:textId="77777777" w:rsidR="00105552" w:rsidRPr="00F70F81" w:rsidRDefault="00105552" w:rsidP="00637EBA">
            <w:pPr>
              <w:suppressAutoHyphens/>
              <w:jc w:val="both"/>
              <w:rPr>
                <w:rFonts w:ascii="Times New Roman" w:hAnsi="Times New Roman" w:cs="Times New Roman"/>
                <w:bCs/>
                <w:sz w:val="24"/>
                <w:szCs w:val="24"/>
              </w:rPr>
            </w:pPr>
          </w:p>
        </w:tc>
        <w:tc>
          <w:tcPr>
            <w:tcW w:w="6662" w:type="dxa"/>
          </w:tcPr>
          <w:p w14:paraId="1162B105" w14:textId="0D38046A" w:rsidR="00105552" w:rsidRPr="008F694A" w:rsidRDefault="00105552" w:rsidP="00105552">
            <w:pPr>
              <w:rPr>
                <w:rFonts w:ascii="Times New Roman" w:eastAsia="Times New Roman" w:hAnsi="Times New Roman" w:cs="Times New Roman"/>
                <w:lang w:eastAsia="ru-RU"/>
              </w:rPr>
            </w:pPr>
            <w:r w:rsidRPr="00105552">
              <w:rPr>
                <w:rFonts w:ascii="Times New Roman" w:eastAsia="Times New Roman" w:hAnsi="Times New Roman" w:cs="Times New Roman"/>
                <w:lang w:eastAsia="ru-RU"/>
              </w:rPr>
              <w:t>Определение оптимальных условий ведения производственных химических процессов</w:t>
            </w:r>
            <w:r>
              <w:rPr>
                <w:rFonts w:ascii="Times New Roman" w:eastAsia="Times New Roman" w:hAnsi="Times New Roman" w:cs="Times New Roman"/>
                <w:lang w:eastAsia="ru-RU"/>
              </w:rPr>
              <w:t xml:space="preserve"> </w:t>
            </w:r>
            <w:r w:rsidRPr="00105552">
              <w:rPr>
                <w:rFonts w:ascii="Times New Roman" w:eastAsia="Times New Roman" w:hAnsi="Times New Roman" w:cs="Times New Roman"/>
                <w:lang w:eastAsia="ru-RU"/>
              </w:rPr>
              <w:t>получения: серной кислоты, водорода - конверсией метана, аммиака, азотной кислоты, метанола, этанола.</w:t>
            </w:r>
          </w:p>
        </w:tc>
      </w:tr>
      <w:tr w:rsidR="00837553" w:rsidRPr="008F694A" w14:paraId="0E7ACB8E" w14:textId="77777777" w:rsidTr="00637EBA">
        <w:tc>
          <w:tcPr>
            <w:tcW w:w="2972" w:type="dxa"/>
            <w:vMerge/>
          </w:tcPr>
          <w:p w14:paraId="1FA555C4" w14:textId="77777777" w:rsidR="00837553" w:rsidRPr="00F70F81" w:rsidRDefault="00837553" w:rsidP="00637EBA">
            <w:pPr>
              <w:suppressAutoHyphens/>
              <w:jc w:val="both"/>
              <w:rPr>
                <w:rFonts w:ascii="Times New Roman" w:hAnsi="Times New Roman" w:cs="Times New Roman"/>
                <w:bCs/>
                <w:sz w:val="24"/>
                <w:szCs w:val="24"/>
              </w:rPr>
            </w:pPr>
          </w:p>
        </w:tc>
        <w:tc>
          <w:tcPr>
            <w:tcW w:w="6662" w:type="dxa"/>
          </w:tcPr>
          <w:p w14:paraId="24D8066A" w14:textId="68802702" w:rsidR="00837553" w:rsidRPr="00105552" w:rsidRDefault="00837553" w:rsidP="00105552">
            <w:pPr>
              <w:rPr>
                <w:rFonts w:ascii="Times New Roman" w:eastAsia="Times New Roman" w:hAnsi="Times New Roman" w:cs="Times New Roman"/>
                <w:lang w:eastAsia="ru-RU"/>
              </w:rPr>
            </w:pPr>
            <w:r w:rsidRPr="00837553">
              <w:rPr>
                <w:rFonts w:ascii="Times New Roman" w:eastAsia="Times New Roman" w:hAnsi="Times New Roman" w:cs="Times New Roman"/>
                <w:lang w:eastAsia="ru-RU"/>
              </w:rPr>
              <w:t>Определение полезной работы химических реакций</w:t>
            </w:r>
          </w:p>
        </w:tc>
      </w:tr>
      <w:tr w:rsidR="00105552" w:rsidRPr="00C63897" w14:paraId="63755F46" w14:textId="77777777" w:rsidTr="00637EBA">
        <w:tc>
          <w:tcPr>
            <w:tcW w:w="2972" w:type="dxa"/>
            <w:vMerge/>
          </w:tcPr>
          <w:p w14:paraId="58164682" w14:textId="77777777" w:rsidR="00105552" w:rsidRPr="00F70F81" w:rsidRDefault="00105552" w:rsidP="00637EBA">
            <w:pPr>
              <w:suppressAutoHyphens/>
              <w:jc w:val="both"/>
              <w:rPr>
                <w:rFonts w:ascii="Times New Roman" w:hAnsi="Times New Roman" w:cs="Times New Roman"/>
                <w:bCs/>
                <w:sz w:val="24"/>
                <w:szCs w:val="24"/>
              </w:rPr>
            </w:pPr>
          </w:p>
        </w:tc>
        <w:tc>
          <w:tcPr>
            <w:tcW w:w="6662" w:type="dxa"/>
            <w:vAlign w:val="bottom"/>
          </w:tcPr>
          <w:p w14:paraId="699BCEAD" w14:textId="77777777" w:rsidR="00105552" w:rsidRDefault="00105552"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954C0CE" w14:textId="77777777" w:rsidR="00105552" w:rsidRPr="00C63897" w:rsidRDefault="00105552" w:rsidP="00637EB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05552" w:rsidRPr="00C63897" w14:paraId="074B7CE3" w14:textId="77777777" w:rsidTr="00637EBA">
        <w:tc>
          <w:tcPr>
            <w:tcW w:w="2972" w:type="dxa"/>
            <w:vMerge w:val="restart"/>
          </w:tcPr>
          <w:p w14:paraId="394924EF" w14:textId="138E6849" w:rsidR="00105552" w:rsidRPr="00D17D85" w:rsidRDefault="00105552" w:rsidP="00837553">
            <w:pPr>
              <w:suppressAutoHyphens/>
              <w:jc w:val="both"/>
              <w:rPr>
                <w:rFonts w:ascii="Times New Roman" w:eastAsia="Times New Roman" w:hAnsi="Times New Roman" w:cs="Times New Roman"/>
                <w:b/>
                <w:lang w:eastAsia="ru-RU"/>
              </w:rPr>
            </w:pPr>
            <w:r w:rsidRPr="008F694A">
              <w:rPr>
                <w:rFonts w:ascii="Times New Roman" w:eastAsia="Times New Roman" w:hAnsi="Times New Roman" w:cs="Times New Roman"/>
                <w:b/>
                <w:lang w:eastAsia="ru-RU"/>
              </w:rPr>
              <w:t xml:space="preserve">Тема </w:t>
            </w:r>
            <w:r w:rsidR="00837553">
              <w:rPr>
                <w:rFonts w:ascii="Times New Roman" w:eastAsia="Times New Roman" w:hAnsi="Times New Roman" w:cs="Times New Roman"/>
                <w:b/>
                <w:lang w:eastAsia="ru-RU"/>
              </w:rPr>
              <w:t xml:space="preserve">4.2 </w:t>
            </w:r>
            <w:r w:rsidR="00837553" w:rsidRPr="00837553">
              <w:rPr>
                <w:rFonts w:ascii="Times New Roman" w:eastAsia="Times New Roman" w:hAnsi="Times New Roman" w:cs="Times New Roman"/>
                <w:b/>
                <w:lang w:eastAsia="ru-RU"/>
              </w:rPr>
              <w:t>Фазовое равновесие</w:t>
            </w:r>
          </w:p>
        </w:tc>
        <w:tc>
          <w:tcPr>
            <w:tcW w:w="6662" w:type="dxa"/>
          </w:tcPr>
          <w:p w14:paraId="461AA57D" w14:textId="77777777" w:rsidR="00105552" w:rsidRPr="00C63897" w:rsidRDefault="00105552" w:rsidP="00637E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05552" w:rsidRPr="00C63897" w14:paraId="0605B182" w14:textId="77777777" w:rsidTr="00637EBA">
        <w:tc>
          <w:tcPr>
            <w:tcW w:w="2972" w:type="dxa"/>
            <w:vMerge/>
          </w:tcPr>
          <w:p w14:paraId="7602C716" w14:textId="77777777" w:rsidR="00105552" w:rsidRPr="00F70F81" w:rsidRDefault="00105552" w:rsidP="00637EBA">
            <w:pPr>
              <w:suppressAutoHyphens/>
              <w:jc w:val="both"/>
              <w:rPr>
                <w:rFonts w:ascii="Times New Roman" w:hAnsi="Times New Roman" w:cs="Times New Roman"/>
                <w:bCs/>
                <w:sz w:val="24"/>
                <w:szCs w:val="24"/>
              </w:rPr>
            </w:pPr>
          </w:p>
        </w:tc>
        <w:tc>
          <w:tcPr>
            <w:tcW w:w="6662" w:type="dxa"/>
          </w:tcPr>
          <w:p w14:paraId="639C80CA" w14:textId="662316D4" w:rsidR="00105552" w:rsidRPr="00837553" w:rsidRDefault="00837553" w:rsidP="00837553">
            <w:pPr>
              <w:rPr>
                <w:rFonts w:ascii="Times New Roman" w:eastAsia="Times New Roman" w:hAnsi="Times New Roman" w:cs="Times New Roman"/>
                <w:lang w:eastAsia="ru-RU"/>
              </w:rPr>
            </w:pPr>
            <w:r w:rsidRPr="00837553">
              <w:rPr>
                <w:rFonts w:ascii="Times New Roman" w:eastAsia="Times New Roman" w:hAnsi="Times New Roman" w:cs="Times New Roman"/>
                <w:lang w:eastAsia="ru-RU"/>
              </w:rPr>
              <w:t>Основные понятия фазового равновесия. Классификация систем. Определение числа фаз, числа зависимых компонентов и степеней свободы при фазовых равновесиях.</w:t>
            </w:r>
            <w:r>
              <w:rPr>
                <w:rFonts w:ascii="Times New Roman" w:eastAsia="Times New Roman" w:hAnsi="Times New Roman" w:cs="Times New Roman"/>
                <w:lang w:eastAsia="ru-RU"/>
              </w:rPr>
              <w:t xml:space="preserve"> </w:t>
            </w:r>
            <w:r w:rsidRPr="00837553">
              <w:rPr>
                <w:rFonts w:ascii="Times New Roman" w:eastAsia="Times New Roman" w:hAnsi="Times New Roman" w:cs="Times New Roman"/>
                <w:lang w:eastAsia="ru-RU"/>
              </w:rPr>
              <w:t>Правило фаз Гиббса.</w:t>
            </w:r>
            <w:r>
              <w:rPr>
                <w:rFonts w:ascii="Times New Roman" w:eastAsia="Times New Roman" w:hAnsi="Times New Roman" w:cs="Times New Roman"/>
                <w:lang w:eastAsia="ru-RU"/>
              </w:rPr>
              <w:t xml:space="preserve"> </w:t>
            </w:r>
            <w:r w:rsidRPr="00837553">
              <w:rPr>
                <w:rFonts w:ascii="Times New Roman" w:eastAsia="Times New Roman" w:hAnsi="Times New Roman" w:cs="Times New Roman"/>
                <w:lang w:eastAsia="ru-RU"/>
              </w:rPr>
              <w:t>Фазовое равновесие в однокомпонентных системах.</w:t>
            </w:r>
            <w:r>
              <w:rPr>
                <w:rFonts w:ascii="Times New Roman" w:eastAsia="Times New Roman" w:hAnsi="Times New Roman" w:cs="Times New Roman"/>
                <w:lang w:eastAsia="ru-RU"/>
              </w:rPr>
              <w:t xml:space="preserve"> </w:t>
            </w:r>
            <w:r w:rsidRPr="00837553">
              <w:rPr>
                <w:rFonts w:ascii="Times New Roman" w:eastAsia="Times New Roman" w:hAnsi="Times New Roman" w:cs="Times New Roman"/>
                <w:lang w:eastAsia="ru-RU"/>
              </w:rPr>
              <w:t>Фазовая диаграмма состояния однокомпонентных систем на примере воды.</w:t>
            </w:r>
            <w:r>
              <w:rPr>
                <w:rFonts w:ascii="Times New Roman" w:eastAsia="Times New Roman" w:hAnsi="Times New Roman" w:cs="Times New Roman"/>
                <w:lang w:eastAsia="ru-RU"/>
              </w:rPr>
              <w:t xml:space="preserve"> </w:t>
            </w:r>
            <w:r w:rsidRPr="00837553">
              <w:rPr>
                <w:rFonts w:ascii="Times New Roman" w:eastAsia="Times New Roman" w:hAnsi="Times New Roman" w:cs="Times New Roman"/>
                <w:lang w:eastAsia="ru-RU"/>
              </w:rPr>
              <w:t>Анализ диаграммы. Тройная точка.</w:t>
            </w:r>
            <w:r>
              <w:rPr>
                <w:rFonts w:ascii="Times New Roman" w:eastAsia="Times New Roman" w:hAnsi="Times New Roman" w:cs="Times New Roman"/>
                <w:lang w:eastAsia="ru-RU"/>
              </w:rPr>
              <w:t xml:space="preserve"> </w:t>
            </w:r>
            <w:r w:rsidRPr="00837553">
              <w:rPr>
                <w:rFonts w:ascii="Times New Roman" w:eastAsia="Times New Roman" w:hAnsi="Times New Roman" w:cs="Times New Roman"/>
                <w:lang w:eastAsia="ru-RU"/>
              </w:rPr>
              <w:t>Фазовое равновесие в двухкомпонентных системах.</w:t>
            </w:r>
            <w:r>
              <w:rPr>
                <w:rFonts w:ascii="Times New Roman" w:eastAsia="Times New Roman" w:hAnsi="Times New Roman" w:cs="Times New Roman"/>
                <w:lang w:eastAsia="ru-RU"/>
              </w:rPr>
              <w:t xml:space="preserve"> </w:t>
            </w:r>
            <w:r w:rsidRPr="00837553">
              <w:rPr>
                <w:rFonts w:ascii="Times New Roman" w:eastAsia="Times New Roman" w:hAnsi="Times New Roman" w:cs="Times New Roman"/>
                <w:lang w:eastAsia="ru-RU"/>
              </w:rPr>
              <w:t>Фазовая диаграмма состояния двухкомпонентной системы на примере бинарного сплава. Кривые охлаждения. Эвтектический сплав. Термографический анализ. Правило рычага.</w:t>
            </w:r>
          </w:p>
        </w:tc>
      </w:tr>
      <w:tr w:rsidR="00105552" w:rsidRPr="00C63897" w14:paraId="65655130" w14:textId="77777777" w:rsidTr="00637EBA">
        <w:tc>
          <w:tcPr>
            <w:tcW w:w="2972" w:type="dxa"/>
            <w:vMerge/>
          </w:tcPr>
          <w:p w14:paraId="23777FD3" w14:textId="77777777" w:rsidR="00105552" w:rsidRPr="00F70F81" w:rsidRDefault="00105552" w:rsidP="00637EBA">
            <w:pPr>
              <w:suppressAutoHyphens/>
              <w:jc w:val="both"/>
              <w:rPr>
                <w:rFonts w:ascii="Times New Roman" w:hAnsi="Times New Roman" w:cs="Times New Roman"/>
                <w:bCs/>
                <w:sz w:val="24"/>
                <w:szCs w:val="24"/>
              </w:rPr>
            </w:pPr>
          </w:p>
        </w:tc>
        <w:tc>
          <w:tcPr>
            <w:tcW w:w="6662" w:type="dxa"/>
          </w:tcPr>
          <w:p w14:paraId="3A6F92F3" w14:textId="77777777" w:rsidR="00105552" w:rsidRPr="00C63897" w:rsidRDefault="00105552"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05552" w:rsidRPr="00C63897" w14:paraId="48220AA6" w14:textId="77777777" w:rsidTr="00637EBA">
        <w:tc>
          <w:tcPr>
            <w:tcW w:w="2972" w:type="dxa"/>
            <w:vMerge/>
          </w:tcPr>
          <w:p w14:paraId="7AE88144" w14:textId="77777777" w:rsidR="00105552" w:rsidRPr="00F70F81" w:rsidRDefault="00105552" w:rsidP="00637EBA">
            <w:pPr>
              <w:suppressAutoHyphens/>
              <w:jc w:val="both"/>
              <w:rPr>
                <w:rFonts w:ascii="Times New Roman" w:hAnsi="Times New Roman" w:cs="Times New Roman"/>
                <w:bCs/>
                <w:sz w:val="24"/>
                <w:szCs w:val="24"/>
              </w:rPr>
            </w:pPr>
          </w:p>
        </w:tc>
        <w:tc>
          <w:tcPr>
            <w:tcW w:w="6662" w:type="dxa"/>
          </w:tcPr>
          <w:p w14:paraId="44B3FDF2" w14:textId="77777777" w:rsidR="00105552" w:rsidRPr="00C63897" w:rsidRDefault="00105552" w:rsidP="00637EBA">
            <w:pPr>
              <w:rPr>
                <w:rFonts w:ascii="Times New Roman" w:eastAsia="Times New Roman" w:hAnsi="Times New Roman" w:cs="Times New Roman"/>
                <w:b/>
                <w:bCs/>
                <w:lang w:eastAsia="ru-RU"/>
              </w:rPr>
            </w:pPr>
            <w:r w:rsidRPr="008F694A">
              <w:rPr>
                <w:rFonts w:ascii="Times New Roman" w:eastAsia="Times New Roman" w:hAnsi="Times New Roman" w:cs="Times New Roman"/>
                <w:lang w:eastAsia="ru-RU"/>
              </w:rPr>
              <w:t>Приготовление стандартных растворов и построение калибровочного графика для фотометрического определения</w:t>
            </w:r>
          </w:p>
        </w:tc>
      </w:tr>
      <w:tr w:rsidR="00105552" w:rsidRPr="008F694A" w14:paraId="1CB16FEA" w14:textId="77777777" w:rsidTr="00637EBA">
        <w:tc>
          <w:tcPr>
            <w:tcW w:w="2972" w:type="dxa"/>
            <w:vMerge/>
          </w:tcPr>
          <w:p w14:paraId="5CFF650F" w14:textId="77777777" w:rsidR="00105552" w:rsidRPr="00F70F81" w:rsidRDefault="00105552" w:rsidP="00637EBA">
            <w:pPr>
              <w:suppressAutoHyphens/>
              <w:jc w:val="both"/>
              <w:rPr>
                <w:rFonts w:ascii="Times New Roman" w:hAnsi="Times New Roman" w:cs="Times New Roman"/>
                <w:bCs/>
                <w:sz w:val="24"/>
                <w:szCs w:val="24"/>
              </w:rPr>
            </w:pPr>
          </w:p>
        </w:tc>
        <w:tc>
          <w:tcPr>
            <w:tcW w:w="6662" w:type="dxa"/>
          </w:tcPr>
          <w:p w14:paraId="4CD4D9B9" w14:textId="77777777" w:rsidR="00105552" w:rsidRPr="008F694A" w:rsidRDefault="00105552" w:rsidP="00637EBA">
            <w:pPr>
              <w:rPr>
                <w:rFonts w:ascii="Times New Roman" w:eastAsia="Times New Roman" w:hAnsi="Times New Roman" w:cs="Times New Roman"/>
                <w:lang w:eastAsia="ru-RU"/>
              </w:rPr>
            </w:pPr>
            <w:r w:rsidRPr="008F694A">
              <w:rPr>
                <w:rFonts w:ascii="Times New Roman" w:eastAsia="Times New Roman" w:hAnsi="Times New Roman" w:cs="Times New Roman"/>
                <w:lang w:eastAsia="ru-RU"/>
              </w:rPr>
              <w:t>Фотометрическое определение содержания общего железа в подземных водах</w:t>
            </w:r>
          </w:p>
        </w:tc>
      </w:tr>
      <w:tr w:rsidR="00105552" w:rsidRPr="008F694A" w14:paraId="2B1E8920" w14:textId="77777777" w:rsidTr="00637EBA">
        <w:tc>
          <w:tcPr>
            <w:tcW w:w="2972" w:type="dxa"/>
            <w:vMerge/>
          </w:tcPr>
          <w:p w14:paraId="5E1F3873" w14:textId="77777777" w:rsidR="00105552" w:rsidRPr="00F70F81" w:rsidRDefault="00105552" w:rsidP="00637EBA">
            <w:pPr>
              <w:suppressAutoHyphens/>
              <w:jc w:val="both"/>
              <w:rPr>
                <w:rFonts w:ascii="Times New Roman" w:hAnsi="Times New Roman" w:cs="Times New Roman"/>
                <w:bCs/>
                <w:sz w:val="24"/>
                <w:szCs w:val="24"/>
              </w:rPr>
            </w:pPr>
          </w:p>
        </w:tc>
        <w:tc>
          <w:tcPr>
            <w:tcW w:w="6662" w:type="dxa"/>
          </w:tcPr>
          <w:p w14:paraId="6EC588D0" w14:textId="77777777" w:rsidR="00105552" w:rsidRPr="008F694A" w:rsidRDefault="00105552" w:rsidP="00637EBA">
            <w:pPr>
              <w:rPr>
                <w:rFonts w:ascii="Times New Roman" w:eastAsia="Times New Roman" w:hAnsi="Times New Roman" w:cs="Times New Roman"/>
                <w:lang w:eastAsia="ru-RU"/>
              </w:rPr>
            </w:pPr>
            <w:r w:rsidRPr="008F694A">
              <w:rPr>
                <w:rFonts w:ascii="Times New Roman" w:eastAsia="Times New Roman" w:hAnsi="Times New Roman" w:cs="Times New Roman"/>
                <w:lang w:eastAsia="ru-RU"/>
              </w:rPr>
              <w:t>Рефрактометрическое определение однокомпонентных растворов</w:t>
            </w:r>
          </w:p>
        </w:tc>
      </w:tr>
      <w:tr w:rsidR="00105552" w:rsidRPr="008F694A" w14:paraId="25B52B87" w14:textId="77777777" w:rsidTr="00637EBA">
        <w:tc>
          <w:tcPr>
            <w:tcW w:w="2972" w:type="dxa"/>
            <w:vMerge/>
          </w:tcPr>
          <w:p w14:paraId="4D7F6A50" w14:textId="77777777" w:rsidR="00105552" w:rsidRPr="00F70F81" w:rsidRDefault="00105552" w:rsidP="00637EBA">
            <w:pPr>
              <w:suppressAutoHyphens/>
              <w:jc w:val="both"/>
              <w:rPr>
                <w:rFonts w:ascii="Times New Roman" w:hAnsi="Times New Roman" w:cs="Times New Roman"/>
                <w:bCs/>
                <w:sz w:val="24"/>
                <w:szCs w:val="24"/>
              </w:rPr>
            </w:pPr>
          </w:p>
        </w:tc>
        <w:tc>
          <w:tcPr>
            <w:tcW w:w="6662" w:type="dxa"/>
          </w:tcPr>
          <w:p w14:paraId="2C1E692A" w14:textId="77777777" w:rsidR="00105552" w:rsidRPr="008F694A" w:rsidRDefault="00105552" w:rsidP="00637EBA">
            <w:pPr>
              <w:rPr>
                <w:rFonts w:ascii="Times New Roman" w:eastAsia="Times New Roman" w:hAnsi="Times New Roman" w:cs="Times New Roman"/>
                <w:lang w:eastAsia="ru-RU"/>
              </w:rPr>
            </w:pPr>
            <w:r w:rsidRPr="008F694A">
              <w:rPr>
                <w:rFonts w:ascii="Times New Roman" w:eastAsia="Times New Roman" w:hAnsi="Times New Roman" w:cs="Times New Roman"/>
                <w:lang w:eastAsia="ru-RU"/>
              </w:rPr>
              <w:t>Определение карбонатов и гидрокарбонатов в природных водах методом потенциометрического титрования</w:t>
            </w:r>
          </w:p>
        </w:tc>
      </w:tr>
      <w:tr w:rsidR="00105552" w:rsidRPr="008F694A" w14:paraId="3196635C" w14:textId="77777777" w:rsidTr="00637EBA">
        <w:tc>
          <w:tcPr>
            <w:tcW w:w="2972" w:type="dxa"/>
            <w:vMerge/>
          </w:tcPr>
          <w:p w14:paraId="3253A785" w14:textId="77777777" w:rsidR="00105552" w:rsidRPr="00F70F81" w:rsidRDefault="00105552" w:rsidP="00637EBA">
            <w:pPr>
              <w:suppressAutoHyphens/>
              <w:jc w:val="both"/>
              <w:rPr>
                <w:rFonts w:ascii="Times New Roman" w:hAnsi="Times New Roman" w:cs="Times New Roman"/>
                <w:bCs/>
                <w:sz w:val="24"/>
                <w:szCs w:val="24"/>
              </w:rPr>
            </w:pPr>
          </w:p>
        </w:tc>
        <w:tc>
          <w:tcPr>
            <w:tcW w:w="6662" w:type="dxa"/>
          </w:tcPr>
          <w:p w14:paraId="4E4E6C1D" w14:textId="77777777" w:rsidR="00105552" w:rsidRPr="008F694A" w:rsidRDefault="00105552" w:rsidP="00637EBA">
            <w:pPr>
              <w:rPr>
                <w:rFonts w:ascii="Times New Roman" w:eastAsia="Times New Roman" w:hAnsi="Times New Roman" w:cs="Times New Roman"/>
                <w:lang w:eastAsia="ru-RU"/>
              </w:rPr>
            </w:pPr>
            <w:r w:rsidRPr="008F694A">
              <w:rPr>
                <w:rFonts w:ascii="Times New Roman" w:eastAsia="Times New Roman" w:hAnsi="Times New Roman" w:cs="Times New Roman"/>
                <w:lang w:eastAsia="ru-RU"/>
              </w:rPr>
              <w:t xml:space="preserve">Количественное определение сульфата магния с применением </w:t>
            </w:r>
            <w:proofErr w:type="spellStart"/>
            <w:r w:rsidRPr="008F694A">
              <w:rPr>
                <w:rFonts w:ascii="Times New Roman" w:eastAsia="Times New Roman" w:hAnsi="Times New Roman" w:cs="Times New Roman"/>
                <w:lang w:eastAsia="ru-RU"/>
              </w:rPr>
              <w:t>ионнообменной</w:t>
            </w:r>
            <w:proofErr w:type="spellEnd"/>
            <w:r w:rsidRPr="008F694A">
              <w:rPr>
                <w:rFonts w:ascii="Times New Roman" w:eastAsia="Times New Roman" w:hAnsi="Times New Roman" w:cs="Times New Roman"/>
                <w:lang w:eastAsia="ru-RU"/>
              </w:rPr>
              <w:t xml:space="preserve"> хроматографии</w:t>
            </w:r>
          </w:p>
        </w:tc>
      </w:tr>
      <w:tr w:rsidR="00105552" w:rsidRPr="00C63897" w14:paraId="50371F92" w14:textId="77777777" w:rsidTr="00637EBA">
        <w:tc>
          <w:tcPr>
            <w:tcW w:w="2972" w:type="dxa"/>
            <w:vMerge/>
          </w:tcPr>
          <w:p w14:paraId="716E9D8E" w14:textId="77777777" w:rsidR="00105552" w:rsidRPr="00F70F81" w:rsidRDefault="00105552" w:rsidP="00637EBA">
            <w:pPr>
              <w:suppressAutoHyphens/>
              <w:jc w:val="both"/>
              <w:rPr>
                <w:rFonts w:ascii="Times New Roman" w:hAnsi="Times New Roman" w:cs="Times New Roman"/>
                <w:bCs/>
                <w:sz w:val="24"/>
                <w:szCs w:val="24"/>
              </w:rPr>
            </w:pPr>
          </w:p>
        </w:tc>
        <w:tc>
          <w:tcPr>
            <w:tcW w:w="6662" w:type="dxa"/>
            <w:vAlign w:val="bottom"/>
          </w:tcPr>
          <w:p w14:paraId="3B9F4852" w14:textId="77777777" w:rsidR="00105552" w:rsidRDefault="00105552"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8A655D1" w14:textId="77777777" w:rsidR="00105552" w:rsidRPr="00C63897" w:rsidRDefault="00105552" w:rsidP="00637EB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37553" w:rsidRPr="00C63897" w14:paraId="09EB2B1D" w14:textId="77777777" w:rsidTr="00964944">
        <w:tc>
          <w:tcPr>
            <w:tcW w:w="9634" w:type="dxa"/>
            <w:gridSpan w:val="2"/>
          </w:tcPr>
          <w:p w14:paraId="507DEC9D" w14:textId="2FA5F6E0" w:rsidR="00837553" w:rsidRPr="00C63897" w:rsidRDefault="00837553" w:rsidP="00637EBA">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5. Растворы</w:t>
            </w:r>
            <w:r w:rsidR="00D27C50">
              <w:rPr>
                <w:rFonts w:ascii="Times New Roman" w:eastAsia="Times New Roman" w:hAnsi="Times New Roman" w:cs="Times New Roman"/>
                <w:b/>
                <w:bCs/>
                <w:lang w:eastAsia="ru-RU"/>
              </w:rPr>
              <w:t xml:space="preserve"> </w:t>
            </w:r>
          </w:p>
        </w:tc>
      </w:tr>
      <w:tr w:rsidR="00105552" w:rsidRPr="00C63897" w14:paraId="0583B944" w14:textId="77777777" w:rsidTr="00637EBA">
        <w:tc>
          <w:tcPr>
            <w:tcW w:w="2972" w:type="dxa"/>
            <w:vMerge w:val="restart"/>
          </w:tcPr>
          <w:p w14:paraId="2EB6F46B" w14:textId="00D7C9EC" w:rsidR="00105552" w:rsidRPr="00D17D85" w:rsidRDefault="00105552" w:rsidP="00837553">
            <w:pPr>
              <w:suppressAutoHyphens/>
              <w:jc w:val="both"/>
              <w:rPr>
                <w:rFonts w:ascii="Times New Roman" w:eastAsia="Times New Roman" w:hAnsi="Times New Roman" w:cs="Times New Roman"/>
                <w:b/>
                <w:lang w:eastAsia="ru-RU"/>
              </w:rPr>
            </w:pPr>
            <w:bookmarkStart w:id="62" w:name="_Hlk163573216"/>
            <w:r w:rsidRPr="008F694A">
              <w:rPr>
                <w:rFonts w:ascii="Times New Roman" w:eastAsia="Times New Roman" w:hAnsi="Times New Roman" w:cs="Times New Roman"/>
                <w:b/>
                <w:lang w:eastAsia="ru-RU"/>
              </w:rPr>
              <w:t xml:space="preserve">Тема </w:t>
            </w:r>
            <w:r w:rsidR="00837553">
              <w:rPr>
                <w:rFonts w:ascii="Times New Roman" w:eastAsia="Times New Roman" w:hAnsi="Times New Roman" w:cs="Times New Roman"/>
                <w:b/>
                <w:lang w:eastAsia="ru-RU"/>
              </w:rPr>
              <w:t>5.1 Растворы и их свойства</w:t>
            </w:r>
          </w:p>
        </w:tc>
        <w:tc>
          <w:tcPr>
            <w:tcW w:w="6662" w:type="dxa"/>
          </w:tcPr>
          <w:p w14:paraId="3BCB68E4" w14:textId="77777777" w:rsidR="00105552" w:rsidRPr="00C63897" w:rsidRDefault="00105552" w:rsidP="00637E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105552" w:rsidRPr="00C63897" w14:paraId="4861AE6C" w14:textId="77777777" w:rsidTr="00637EBA">
        <w:tc>
          <w:tcPr>
            <w:tcW w:w="2972" w:type="dxa"/>
            <w:vMerge/>
          </w:tcPr>
          <w:p w14:paraId="29670F4A" w14:textId="77777777" w:rsidR="00105552" w:rsidRPr="00F70F81" w:rsidRDefault="00105552" w:rsidP="00637EBA">
            <w:pPr>
              <w:suppressAutoHyphens/>
              <w:jc w:val="both"/>
              <w:rPr>
                <w:rFonts w:ascii="Times New Roman" w:hAnsi="Times New Roman" w:cs="Times New Roman"/>
                <w:bCs/>
                <w:sz w:val="24"/>
                <w:szCs w:val="24"/>
              </w:rPr>
            </w:pPr>
          </w:p>
        </w:tc>
        <w:tc>
          <w:tcPr>
            <w:tcW w:w="6662" w:type="dxa"/>
          </w:tcPr>
          <w:p w14:paraId="71C25C73" w14:textId="08C65003" w:rsidR="00105552" w:rsidRPr="00837553" w:rsidRDefault="00837553" w:rsidP="00837553">
            <w:pPr>
              <w:rPr>
                <w:rFonts w:ascii="Times New Roman" w:eastAsia="Times New Roman" w:hAnsi="Times New Roman" w:cs="Times New Roman"/>
                <w:lang w:eastAsia="ru-RU"/>
              </w:rPr>
            </w:pPr>
            <w:r w:rsidRPr="00837553">
              <w:rPr>
                <w:rFonts w:ascii="Times New Roman" w:eastAsia="Times New Roman" w:hAnsi="Times New Roman" w:cs="Times New Roman"/>
                <w:lang w:eastAsia="ru-RU"/>
              </w:rPr>
              <w:t>Процесс растворения и применение к нему принципа минимума свободной энергии.</w:t>
            </w:r>
            <w:r>
              <w:rPr>
                <w:rFonts w:ascii="Times New Roman" w:eastAsia="Times New Roman" w:hAnsi="Times New Roman" w:cs="Times New Roman"/>
                <w:lang w:eastAsia="ru-RU"/>
              </w:rPr>
              <w:t xml:space="preserve"> </w:t>
            </w:r>
            <w:r w:rsidRPr="00837553">
              <w:rPr>
                <w:rFonts w:ascii="Times New Roman" w:eastAsia="Times New Roman" w:hAnsi="Times New Roman" w:cs="Times New Roman"/>
                <w:lang w:eastAsia="ru-RU"/>
              </w:rPr>
              <w:t>Классификация растворов, их строение. Сольватная теория образования растворов Д.И.</w:t>
            </w:r>
            <w:r>
              <w:rPr>
                <w:rFonts w:ascii="Times New Roman" w:eastAsia="Times New Roman" w:hAnsi="Times New Roman" w:cs="Times New Roman"/>
                <w:lang w:eastAsia="ru-RU"/>
              </w:rPr>
              <w:t xml:space="preserve"> </w:t>
            </w:r>
            <w:r w:rsidRPr="00837553">
              <w:rPr>
                <w:rFonts w:ascii="Times New Roman" w:eastAsia="Times New Roman" w:hAnsi="Times New Roman" w:cs="Times New Roman"/>
                <w:lang w:eastAsia="ru-RU"/>
              </w:rPr>
              <w:t>Менделеева. Термодинамика растворения.</w:t>
            </w:r>
            <w:r>
              <w:rPr>
                <w:rFonts w:ascii="Times New Roman" w:eastAsia="Times New Roman" w:hAnsi="Times New Roman" w:cs="Times New Roman"/>
                <w:lang w:eastAsia="ru-RU"/>
              </w:rPr>
              <w:t xml:space="preserve"> </w:t>
            </w:r>
            <w:r w:rsidRPr="00837553">
              <w:rPr>
                <w:rFonts w:ascii="Times New Roman" w:eastAsia="Times New Roman" w:hAnsi="Times New Roman" w:cs="Times New Roman"/>
                <w:lang w:eastAsia="ru-RU"/>
              </w:rPr>
              <w:t xml:space="preserve">Осмотическое давление в растворах </w:t>
            </w:r>
            <w:proofErr w:type="spellStart"/>
            <w:r w:rsidRPr="00837553">
              <w:rPr>
                <w:rFonts w:ascii="Times New Roman" w:eastAsia="Times New Roman" w:hAnsi="Times New Roman" w:cs="Times New Roman"/>
                <w:lang w:eastAsia="ru-RU"/>
              </w:rPr>
              <w:t>неэлектролитов</w:t>
            </w:r>
            <w:proofErr w:type="spellEnd"/>
            <w:r w:rsidRPr="00837553">
              <w:rPr>
                <w:rFonts w:ascii="Times New Roman" w:eastAsia="Times New Roman" w:hAnsi="Times New Roman" w:cs="Times New Roman"/>
                <w:lang w:eastAsia="ru-RU"/>
              </w:rPr>
              <w:t xml:space="preserve"> и электролитов. Закон Вант-Гоффа. Изотонический коэффициент.</w:t>
            </w:r>
            <w:r>
              <w:rPr>
                <w:rFonts w:ascii="Times New Roman" w:eastAsia="Times New Roman" w:hAnsi="Times New Roman" w:cs="Times New Roman"/>
                <w:lang w:eastAsia="ru-RU"/>
              </w:rPr>
              <w:t xml:space="preserve"> </w:t>
            </w:r>
            <w:r w:rsidRPr="00837553">
              <w:rPr>
                <w:rFonts w:ascii="Times New Roman" w:eastAsia="Times New Roman" w:hAnsi="Times New Roman" w:cs="Times New Roman"/>
                <w:lang w:eastAsia="ru-RU"/>
              </w:rPr>
              <w:t>Давление пара разбавленных растворов. Абсолютное и относительное понижение давления пара растворителя в растворе.</w:t>
            </w:r>
            <w:r>
              <w:rPr>
                <w:rFonts w:ascii="Times New Roman" w:eastAsia="Times New Roman" w:hAnsi="Times New Roman" w:cs="Times New Roman"/>
                <w:lang w:eastAsia="ru-RU"/>
              </w:rPr>
              <w:t xml:space="preserve"> </w:t>
            </w:r>
            <w:r w:rsidRPr="00837553">
              <w:rPr>
                <w:rFonts w:ascii="Times New Roman" w:eastAsia="Times New Roman" w:hAnsi="Times New Roman" w:cs="Times New Roman"/>
                <w:lang w:eastAsia="ru-RU"/>
              </w:rPr>
              <w:t xml:space="preserve">Закон Рауля для растворов </w:t>
            </w:r>
            <w:proofErr w:type="spellStart"/>
            <w:r w:rsidRPr="00837553">
              <w:rPr>
                <w:rFonts w:ascii="Times New Roman" w:eastAsia="Times New Roman" w:hAnsi="Times New Roman" w:cs="Times New Roman"/>
                <w:lang w:eastAsia="ru-RU"/>
              </w:rPr>
              <w:t>неэлектролитов</w:t>
            </w:r>
            <w:proofErr w:type="spellEnd"/>
            <w:r w:rsidRPr="00837553">
              <w:rPr>
                <w:rFonts w:ascii="Times New Roman" w:eastAsia="Times New Roman" w:hAnsi="Times New Roman" w:cs="Times New Roman"/>
                <w:lang w:eastAsia="ru-RU"/>
              </w:rPr>
              <w:t xml:space="preserve"> и электролитов.</w:t>
            </w:r>
          </w:p>
        </w:tc>
      </w:tr>
      <w:tr w:rsidR="00105552" w:rsidRPr="00C63897" w14:paraId="4D1BF6D5" w14:textId="77777777" w:rsidTr="00637EBA">
        <w:tc>
          <w:tcPr>
            <w:tcW w:w="2972" w:type="dxa"/>
            <w:vMerge/>
          </w:tcPr>
          <w:p w14:paraId="666D4ECE" w14:textId="77777777" w:rsidR="00105552" w:rsidRPr="00F70F81" w:rsidRDefault="00105552" w:rsidP="00637EBA">
            <w:pPr>
              <w:suppressAutoHyphens/>
              <w:jc w:val="both"/>
              <w:rPr>
                <w:rFonts w:ascii="Times New Roman" w:hAnsi="Times New Roman" w:cs="Times New Roman"/>
                <w:bCs/>
                <w:sz w:val="24"/>
                <w:szCs w:val="24"/>
              </w:rPr>
            </w:pPr>
          </w:p>
        </w:tc>
        <w:tc>
          <w:tcPr>
            <w:tcW w:w="6662" w:type="dxa"/>
          </w:tcPr>
          <w:p w14:paraId="0A75326B" w14:textId="77777777" w:rsidR="00105552" w:rsidRPr="00C63897" w:rsidRDefault="00105552"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05552" w:rsidRPr="00C63897" w14:paraId="009E2FF4" w14:textId="77777777" w:rsidTr="00637EBA">
        <w:tc>
          <w:tcPr>
            <w:tcW w:w="2972" w:type="dxa"/>
            <w:vMerge/>
          </w:tcPr>
          <w:p w14:paraId="44D9198D" w14:textId="77777777" w:rsidR="00105552" w:rsidRPr="00F70F81" w:rsidRDefault="00105552" w:rsidP="00637EBA">
            <w:pPr>
              <w:suppressAutoHyphens/>
              <w:jc w:val="both"/>
              <w:rPr>
                <w:rFonts w:ascii="Times New Roman" w:hAnsi="Times New Roman" w:cs="Times New Roman"/>
                <w:bCs/>
                <w:sz w:val="24"/>
                <w:szCs w:val="24"/>
              </w:rPr>
            </w:pPr>
          </w:p>
        </w:tc>
        <w:tc>
          <w:tcPr>
            <w:tcW w:w="6662" w:type="dxa"/>
          </w:tcPr>
          <w:p w14:paraId="57B61DB3" w14:textId="215D8B67" w:rsidR="00105552" w:rsidRPr="00C63897" w:rsidRDefault="00837553" w:rsidP="00637EBA">
            <w:pPr>
              <w:rPr>
                <w:rFonts w:ascii="Times New Roman" w:eastAsia="Times New Roman" w:hAnsi="Times New Roman" w:cs="Times New Roman"/>
                <w:b/>
                <w:bCs/>
                <w:lang w:eastAsia="ru-RU"/>
              </w:rPr>
            </w:pPr>
            <w:r w:rsidRPr="00837553">
              <w:rPr>
                <w:rFonts w:ascii="Times New Roman" w:eastAsia="Times New Roman" w:hAnsi="Times New Roman" w:cs="Times New Roman"/>
                <w:lang w:eastAsia="ru-RU"/>
              </w:rPr>
              <w:t xml:space="preserve">Расчёт </w:t>
            </w:r>
            <w:proofErr w:type="spellStart"/>
            <w:r w:rsidRPr="00837553">
              <w:rPr>
                <w:rFonts w:ascii="Times New Roman" w:eastAsia="Times New Roman" w:hAnsi="Times New Roman" w:cs="Times New Roman"/>
                <w:lang w:eastAsia="ru-RU"/>
              </w:rPr>
              <w:t>коллигативных</w:t>
            </w:r>
            <w:proofErr w:type="spellEnd"/>
            <w:r w:rsidRPr="00837553">
              <w:rPr>
                <w:rFonts w:ascii="Times New Roman" w:eastAsia="Times New Roman" w:hAnsi="Times New Roman" w:cs="Times New Roman"/>
                <w:lang w:eastAsia="ru-RU"/>
              </w:rPr>
              <w:t xml:space="preserve"> свойств растворов: осмотического давления, давления пара раствора, температуры замерзания и кипения.</w:t>
            </w:r>
          </w:p>
        </w:tc>
      </w:tr>
      <w:tr w:rsidR="00105552" w:rsidRPr="008F694A" w14:paraId="3CC70462" w14:textId="77777777" w:rsidTr="00637EBA">
        <w:tc>
          <w:tcPr>
            <w:tcW w:w="2972" w:type="dxa"/>
            <w:vMerge/>
          </w:tcPr>
          <w:p w14:paraId="4FA24189" w14:textId="77777777" w:rsidR="00105552" w:rsidRPr="00F70F81" w:rsidRDefault="00105552" w:rsidP="00637EBA">
            <w:pPr>
              <w:suppressAutoHyphens/>
              <w:jc w:val="both"/>
              <w:rPr>
                <w:rFonts w:ascii="Times New Roman" w:hAnsi="Times New Roman" w:cs="Times New Roman"/>
                <w:bCs/>
                <w:sz w:val="24"/>
                <w:szCs w:val="24"/>
              </w:rPr>
            </w:pPr>
          </w:p>
        </w:tc>
        <w:tc>
          <w:tcPr>
            <w:tcW w:w="6662" w:type="dxa"/>
          </w:tcPr>
          <w:p w14:paraId="1EB910D2" w14:textId="4B026689" w:rsidR="00105552" w:rsidRPr="008F694A" w:rsidRDefault="00837553" w:rsidP="00637EBA">
            <w:pPr>
              <w:rPr>
                <w:rFonts w:ascii="Times New Roman" w:eastAsia="Times New Roman" w:hAnsi="Times New Roman" w:cs="Times New Roman"/>
                <w:lang w:eastAsia="ru-RU"/>
              </w:rPr>
            </w:pPr>
            <w:r w:rsidRPr="00837553">
              <w:rPr>
                <w:rFonts w:ascii="Times New Roman" w:eastAsia="Times New Roman" w:hAnsi="Times New Roman" w:cs="Times New Roman"/>
                <w:lang w:eastAsia="ru-RU"/>
              </w:rPr>
              <w:t xml:space="preserve">Определение молярной массы растворённого вещества </w:t>
            </w:r>
            <w:proofErr w:type="spellStart"/>
            <w:r w:rsidRPr="00837553">
              <w:rPr>
                <w:rFonts w:ascii="Times New Roman" w:eastAsia="Times New Roman" w:hAnsi="Times New Roman" w:cs="Times New Roman"/>
                <w:lang w:eastAsia="ru-RU"/>
              </w:rPr>
              <w:t>криоскопическим</w:t>
            </w:r>
            <w:proofErr w:type="spellEnd"/>
            <w:r w:rsidRPr="00837553">
              <w:rPr>
                <w:rFonts w:ascii="Times New Roman" w:eastAsia="Times New Roman" w:hAnsi="Times New Roman" w:cs="Times New Roman"/>
                <w:lang w:eastAsia="ru-RU"/>
              </w:rPr>
              <w:t xml:space="preserve"> методом.</w:t>
            </w:r>
          </w:p>
        </w:tc>
      </w:tr>
      <w:tr w:rsidR="00105552" w:rsidRPr="00C63897" w14:paraId="42092108" w14:textId="77777777" w:rsidTr="00637EBA">
        <w:tc>
          <w:tcPr>
            <w:tcW w:w="2972" w:type="dxa"/>
            <w:vMerge/>
          </w:tcPr>
          <w:p w14:paraId="5430C42F" w14:textId="77777777" w:rsidR="00105552" w:rsidRPr="00F70F81" w:rsidRDefault="00105552" w:rsidP="00637EBA">
            <w:pPr>
              <w:suppressAutoHyphens/>
              <w:jc w:val="both"/>
              <w:rPr>
                <w:rFonts w:ascii="Times New Roman" w:hAnsi="Times New Roman" w:cs="Times New Roman"/>
                <w:bCs/>
                <w:sz w:val="24"/>
                <w:szCs w:val="24"/>
              </w:rPr>
            </w:pPr>
          </w:p>
        </w:tc>
        <w:tc>
          <w:tcPr>
            <w:tcW w:w="6662" w:type="dxa"/>
            <w:vAlign w:val="bottom"/>
          </w:tcPr>
          <w:p w14:paraId="6DE31072" w14:textId="77777777" w:rsidR="00105552" w:rsidRDefault="00105552"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AFAC94B" w14:textId="77777777" w:rsidR="00105552" w:rsidRPr="00C63897" w:rsidRDefault="00105552" w:rsidP="00637EB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62"/>
      <w:tr w:rsidR="00837553" w:rsidRPr="00C63897" w14:paraId="58117ED1" w14:textId="77777777" w:rsidTr="00637EBA">
        <w:tc>
          <w:tcPr>
            <w:tcW w:w="2972" w:type="dxa"/>
            <w:vMerge w:val="restart"/>
          </w:tcPr>
          <w:p w14:paraId="412D410D" w14:textId="0D58ED80" w:rsidR="00837553" w:rsidRDefault="00837553" w:rsidP="00637EBA">
            <w:pPr>
              <w:suppressAutoHyphens/>
              <w:jc w:val="both"/>
              <w:rPr>
                <w:rFonts w:ascii="Times New Roman" w:eastAsia="Times New Roman" w:hAnsi="Times New Roman" w:cs="Times New Roman"/>
                <w:b/>
                <w:lang w:eastAsia="ru-RU"/>
              </w:rPr>
            </w:pPr>
            <w:r w:rsidRPr="008F694A">
              <w:rPr>
                <w:rFonts w:ascii="Times New Roman" w:eastAsia="Times New Roman" w:hAnsi="Times New Roman" w:cs="Times New Roman"/>
                <w:b/>
                <w:lang w:eastAsia="ru-RU"/>
              </w:rPr>
              <w:t xml:space="preserve">Тема </w:t>
            </w:r>
            <w:r>
              <w:rPr>
                <w:rFonts w:ascii="Times New Roman" w:eastAsia="Times New Roman" w:hAnsi="Times New Roman" w:cs="Times New Roman"/>
                <w:b/>
                <w:lang w:eastAsia="ru-RU"/>
              </w:rPr>
              <w:t>5.2 Законы Д.П. Коновалова</w:t>
            </w:r>
          </w:p>
          <w:p w14:paraId="3189DF14" w14:textId="6C74F084" w:rsidR="00837553" w:rsidRPr="00D17D85" w:rsidRDefault="00837553" w:rsidP="00637EBA">
            <w:pPr>
              <w:suppressAutoHyphens/>
              <w:jc w:val="both"/>
              <w:rPr>
                <w:rFonts w:ascii="Times New Roman" w:eastAsia="Times New Roman" w:hAnsi="Times New Roman" w:cs="Times New Roman"/>
                <w:b/>
                <w:lang w:eastAsia="ru-RU"/>
              </w:rPr>
            </w:pPr>
          </w:p>
        </w:tc>
        <w:tc>
          <w:tcPr>
            <w:tcW w:w="6662" w:type="dxa"/>
          </w:tcPr>
          <w:p w14:paraId="113FCFBF" w14:textId="77777777" w:rsidR="00837553" w:rsidRPr="00C63897" w:rsidRDefault="00837553" w:rsidP="00637E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837553" w:rsidRPr="00837553" w14:paraId="3A3B0DDB" w14:textId="77777777" w:rsidTr="00637EBA">
        <w:tc>
          <w:tcPr>
            <w:tcW w:w="2972" w:type="dxa"/>
            <w:vMerge/>
          </w:tcPr>
          <w:p w14:paraId="323B0D1D" w14:textId="77777777" w:rsidR="00837553" w:rsidRPr="00F70F81" w:rsidRDefault="00837553" w:rsidP="00637EBA">
            <w:pPr>
              <w:suppressAutoHyphens/>
              <w:jc w:val="both"/>
              <w:rPr>
                <w:rFonts w:ascii="Times New Roman" w:hAnsi="Times New Roman" w:cs="Times New Roman"/>
                <w:bCs/>
                <w:sz w:val="24"/>
                <w:szCs w:val="24"/>
              </w:rPr>
            </w:pPr>
          </w:p>
        </w:tc>
        <w:tc>
          <w:tcPr>
            <w:tcW w:w="6662" w:type="dxa"/>
          </w:tcPr>
          <w:p w14:paraId="1E72EEAC" w14:textId="69EF1639" w:rsidR="00837553" w:rsidRPr="00837553" w:rsidRDefault="00837553" w:rsidP="00637EBA">
            <w:pPr>
              <w:rPr>
                <w:rFonts w:ascii="Times New Roman" w:eastAsia="Times New Roman" w:hAnsi="Times New Roman" w:cs="Times New Roman"/>
                <w:lang w:eastAsia="ru-RU"/>
              </w:rPr>
            </w:pPr>
            <w:r w:rsidRPr="00837553">
              <w:rPr>
                <w:rFonts w:ascii="Times New Roman" w:eastAsia="Times New Roman" w:hAnsi="Times New Roman" w:cs="Times New Roman"/>
                <w:lang w:eastAsia="ru-RU"/>
              </w:rPr>
              <w:t xml:space="preserve">Идеальные бинарные растворы. Взаимная растворимость жидкостей с учётом </w:t>
            </w:r>
            <w:proofErr w:type="spellStart"/>
            <w:r w:rsidRPr="00837553">
              <w:rPr>
                <w:rFonts w:ascii="Times New Roman" w:eastAsia="Times New Roman" w:hAnsi="Times New Roman" w:cs="Times New Roman"/>
                <w:lang w:eastAsia="ru-RU"/>
              </w:rPr>
              <w:t>межчастичного</w:t>
            </w:r>
            <w:proofErr w:type="spellEnd"/>
            <w:r w:rsidRPr="00837553">
              <w:rPr>
                <w:rFonts w:ascii="Times New Roman" w:eastAsia="Times New Roman" w:hAnsi="Times New Roman" w:cs="Times New Roman"/>
                <w:lang w:eastAsia="ru-RU"/>
              </w:rPr>
              <w:t xml:space="preserve"> взаимодействия. Диаграммы для идеальных систем из двух летучих компонентов. Перегонка. Схема и диаграмма </w:t>
            </w:r>
            <w:r>
              <w:rPr>
                <w:rFonts w:ascii="Times New Roman" w:eastAsia="Times New Roman" w:hAnsi="Times New Roman" w:cs="Times New Roman"/>
                <w:lang w:eastAsia="ru-RU"/>
              </w:rPr>
              <w:t>«</w:t>
            </w:r>
            <w:r w:rsidRPr="00837553">
              <w:rPr>
                <w:rFonts w:ascii="Times New Roman" w:eastAsia="Times New Roman" w:hAnsi="Times New Roman" w:cs="Times New Roman"/>
                <w:lang w:eastAsia="ru-RU"/>
              </w:rPr>
              <w:t>Температура кипения – состав</w:t>
            </w:r>
            <w:r>
              <w:rPr>
                <w:rFonts w:ascii="Times New Roman" w:eastAsia="Times New Roman" w:hAnsi="Times New Roman" w:cs="Times New Roman"/>
                <w:lang w:eastAsia="ru-RU"/>
              </w:rPr>
              <w:t xml:space="preserve">». </w:t>
            </w:r>
            <w:r w:rsidRPr="00837553">
              <w:rPr>
                <w:rFonts w:ascii="Times New Roman" w:eastAsia="Times New Roman" w:hAnsi="Times New Roman" w:cs="Times New Roman"/>
                <w:lang w:eastAsia="ru-RU"/>
              </w:rPr>
              <w:t xml:space="preserve">Первый закон </w:t>
            </w:r>
            <w:proofErr w:type="spellStart"/>
            <w:r w:rsidRPr="00837553">
              <w:rPr>
                <w:rFonts w:ascii="Times New Roman" w:eastAsia="Times New Roman" w:hAnsi="Times New Roman" w:cs="Times New Roman"/>
                <w:lang w:eastAsia="ru-RU"/>
              </w:rPr>
              <w:t>Д.П.Коновалова</w:t>
            </w:r>
            <w:proofErr w:type="spellEnd"/>
            <w:r w:rsidRPr="00837553">
              <w:rPr>
                <w:rFonts w:ascii="Times New Roman" w:eastAsia="Times New Roman" w:hAnsi="Times New Roman" w:cs="Times New Roman"/>
                <w:lang w:eastAsia="ru-RU"/>
              </w:rPr>
              <w:t>. Дефлегмация. Ректификация.</w:t>
            </w:r>
            <w:r>
              <w:t xml:space="preserve"> </w:t>
            </w:r>
            <w:r w:rsidRPr="00837553">
              <w:rPr>
                <w:rFonts w:ascii="Times New Roman" w:eastAsia="Times New Roman" w:hAnsi="Times New Roman" w:cs="Times New Roman"/>
                <w:lang w:eastAsia="ru-RU"/>
              </w:rPr>
              <w:t xml:space="preserve">Системы с отклонениями от закона Рауля. Азеотропные смеси. Второй закон </w:t>
            </w:r>
            <w:proofErr w:type="spellStart"/>
            <w:r w:rsidRPr="00837553">
              <w:rPr>
                <w:rFonts w:ascii="Times New Roman" w:eastAsia="Times New Roman" w:hAnsi="Times New Roman" w:cs="Times New Roman"/>
                <w:lang w:eastAsia="ru-RU"/>
              </w:rPr>
              <w:t>Д.П.Коновалова</w:t>
            </w:r>
            <w:proofErr w:type="spellEnd"/>
            <w:r w:rsidRPr="00837553">
              <w:rPr>
                <w:rFonts w:ascii="Times New Roman" w:eastAsia="Times New Roman" w:hAnsi="Times New Roman" w:cs="Times New Roman"/>
                <w:lang w:eastAsia="ru-RU"/>
              </w:rPr>
              <w:t>.</w:t>
            </w:r>
          </w:p>
        </w:tc>
      </w:tr>
      <w:tr w:rsidR="00837553" w:rsidRPr="00C63897" w14:paraId="787F1C4E" w14:textId="77777777" w:rsidTr="00637EBA">
        <w:tc>
          <w:tcPr>
            <w:tcW w:w="2972" w:type="dxa"/>
            <w:vMerge/>
          </w:tcPr>
          <w:p w14:paraId="068F6E71" w14:textId="77777777" w:rsidR="00837553" w:rsidRPr="00F70F81" w:rsidRDefault="00837553" w:rsidP="00637EBA">
            <w:pPr>
              <w:suppressAutoHyphens/>
              <w:jc w:val="both"/>
              <w:rPr>
                <w:rFonts w:ascii="Times New Roman" w:hAnsi="Times New Roman" w:cs="Times New Roman"/>
                <w:bCs/>
                <w:sz w:val="24"/>
                <w:szCs w:val="24"/>
              </w:rPr>
            </w:pPr>
          </w:p>
        </w:tc>
        <w:tc>
          <w:tcPr>
            <w:tcW w:w="6662" w:type="dxa"/>
          </w:tcPr>
          <w:p w14:paraId="478C9D66" w14:textId="77777777" w:rsidR="00837553" w:rsidRPr="00C63897" w:rsidRDefault="00837553"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37553" w:rsidRPr="00C63897" w14:paraId="46B794A3" w14:textId="77777777" w:rsidTr="00637EBA">
        <w:tc>
          <w:tcPr>
            <w:tcW w:w="2972" w:type="dxa"/>
            <w:vMerge/>
          </w:tcPr>
          <w:p w14:paraId="3F6DDCC3" w14:textId="77777777" w:rsidR="00837553" w:rsidRPr="00F70F81" w:rsidRDefault="00837553" w:rsidP="00637EBA">
            <w:pPr>
              <w:suppressAutoHyphens/>
              <w:jc w:val="both"/>
              <w:rPr>
                <w:rFonts w:ascii="Times New Roman" w:hAnsi="Times New Roman" w:cs="Times New Roman"/>
                <w:bCs/>
                <w:sz w:val="24"/>
                <w:szCs w:val="24"/>
              </w:rPr>
            </w:pPr>
          </w:p>
        </w:tc>
        <w:tc>
          <w:tcPr>
            <w:tcW w:w="6662" w:type="dxa"/>
          </w:tcPr>
          <w:p w14:paraId="74BB0B90" w14:textId="77777777" w:rsidR="00837553" w:rsidRPr="00C63897" w:rsidRDefault="00837553" w:rsidP="00637EBA">
            <w:pPr>
              <w:rPr>
                <w:rFonts w:ascii="Times New Roman" w:eastAsia="Times New Roman" w:hAnsi="Times New Roman" w:cs="Times New Roman"/>
                <w:b/>
                <w:bCs/>
                <w:lang w:eastAsia="ru-RU"/>
              </w:rPr>
            </w:pPr>
            <w:r w:rsidRPr="00837553">
              <w:rPr>
                <w:rFonts w:ascii="Times New Roman" w:eastAsia="Times New Roman" w:hAnsi="Times New Roman" w:cs="Times New Roman"/>
                <w:lang w:eastAsia="ru-RU"/>
              </w:rPr>
              <w:t xml:space="preserve">Расчёт </w:t>
            </w:r>
            <w:proofErr w:type="spellStart"/>
            <w:r w:rsidRPr="00837553">
              <w:rPr>
                <w:rFonts w:ascii="Times New Roman" w:eastAsia="Times New Roman" w:hAnsi="Times New Roman" w:cs="Times New Roman"/>
                <w:lang w:eastAsia="ru-RU"/>
              </w:rPr>
              <w:t>коллигативных</w:t>
            </w:r>
            <w:proofErr w:type="spellEnd"/>
            <w:r w:rsidRPr="00837553">
              <w:rPr>
                <w:rFonts w:ascii="Times New Roman" w:eastAsia="Times New Roman" w:hAnsi="Times New Roman" w:cs="Times New Roman"/>
                <w:lang w:eastAsia="ru-RU"/>
              </w:rPr>
              <w:t xml:space="preserve"> свойств растворов: осмотического давления, давления пара раствора, температуры замерзания и кипения.</w:t>
            </w:r>
          </w:p>
        </w:tc>
      </w:tr>
      <w:tr w:rsidR="00837553" w:rsidRPr="008F694A" w14:paraId="76D3C400" w14:textId="77777777" w:rsidTr="00637EBA">
        <w:tc>
          <w:tcPr>
            <w:tcW w:w="2972" w:type="dxa"/>
            <w:vMerge/>
          </w:tcPr>
          <w:p w14:paraId="0BCE1ED7" w14:textId="77777777" w:rsidR="00837553" w:rsidRPr="00F70F81" w:rsidRDefault="00837553" w:rsidP="00637EBA">
            <w:pPr>
              <w:suppressAutoHyphens/>
              <w:jc w:val="both"/>
              <w:rPr>
                <w:rFonts w:ascii="Times New Roman" w:hAnsi="Times New Roman" w:cs="Times New Roman"/>
                <w:bCs/>
                <w:sz w:val="24"/>
                <w:szCs w:val="24"/>
              </w:rPr>
            </w:pPr>
          </w:p>
        </w:tc>
        <w:tc>
          <w:tcPr>
            <w:tcW w:w="6662" w:type="dxa"/>
          </w:tcPr>
          <w:p w14:paraId="7D81C79D" w14:textId="77777777" w:rsidR="00837553" w:rsidRPr="008F694A" w:rsidRDefault="00837553" w:rsidP="00637EBA">
            <w:pPr>
              <w:rPr>
                <w:rFonts w:ascii="Times New Roman" w:eastAsia="Times New Roman" w:hAnsi="Times New Roman" w:cs="Times New Roman"/>
                <w:lang w:eastAsia="ru-RU"/>
              </w:rPr>
            </w:pPr>
            <w:r w:rsidRPr="00837553">
              <w:rPr>
                <w:rFonts w:ascii="Times New Roman" w:eastAsia="Times New Roman" w:hAnsi="Times New Roman" w:cs="Times New Roman"/>
                <w:lang w:eastAsia="ru-RU"/>
              </w:rPr>
              <w:t xml:space="preserve">Определение молярной массы растворённого вещества </w:t>
            </w:r>
            <w:proofErr w:type="spellStart"/>
            <w:r w:rsidRPr="00837553">
              <w:rPr>
                <w:rFonts w:ascii="Times New Roman" w:eastAsia="Times New Roman" w:hAnsi="Times New Roman" w:cs="Times New Roman"/>
                <w:lang w:eastAsia="ru-RU"/>
              </w:rPr>
              <w:t>криоскопическим</w:t>
            </w:r>
            <w:proofErr w:type="spellEnd"/>
            <w:r w:rsidRPr="00837553">
              <w:rPr>
                <w:rFonts w:ascii="Times New Roman" w:eastAsia="Times New Roman" w:hAnsi="Times New Roman" w:cs="Times New Roman"/>
                <w:lang w:eastAsia="ru-RU"/>
              </w:rPr>
              <w:t xml:space="preserve"> методом.</w:t>
            </w:r>
          </w:p>
        </w:tc>
      </w:tr>
      <w:tr w:rsidR="00837553" w:rsidRPr="00C63897" w14:paraId="012C5F7D" w14:textId="77777777" w:rsidTr="00637EBA">
        <w:tc>
          <w:tcPr>
            <w:tcW w:w="2972" w:type="dxa"/>
            <w:vMerge/>
          </w:tcPr>
          <w:p w14:paraId="3513187B" w14:textId="77777777" w:rsidR="00837553" w:rsidRPr="00F70F81" w:rsidRDefault="00837553" w:rsidP="00637EBA">
            <w:pPr>
              <w:suppressAutoHyphens/>
              <w:jc w:val="both"/>
              <w:rPr>
                <w:rFonts w:ascii="Times New Roman" w:hAnsi="Times New Roman" w:cs="Times New Roman"/>
                <w:bCs/>
                <w:sz w:val="24"/>
                <w:szCs w:val="24"/>
              </w:rPr>
            </w:pPr>
          </w:p>
        </w:tc>
        <w:tc>
          <w:tcPr>
            <w:tcW w:w="6662" w:type="dxa"/>
            <w:vAlign w:val="bottom"/>
          </w:tcPr>
          <w:p w14:paraId="389EF07D" w14:textId="77777777" w:rsidR="00837553" w:rsidRDefault="00837553"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47CC207" w14:textId="77777777" w:rsidR="00837553" w:rsidRPr="00C63897" w:rsidRDefault="00837553" w:rsidP="00637EB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37553" w:rsidRPr="00C63897" w14:paraId="64E34133" w14:textId="77777777" w:rsidTr="00AD433C">
        <w:tc>
          <w:tcPr>
            <w:tcW w:w="9634" w:type="dxa"/>
            <w:gridSpan w:val="2"/>
          </w:tcPr>
          <w:p w14:paraId="6E8AFB9A" w14:textId="4CD6C7AA" w:rsidR="00837553" w:rsidRPr="00C63897" w:rsidRDefault="00837553" w:rsidP="00637EBA">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6. Основы коллоидной химии</w:t>
            </w:r>
            <w:r w:rsidR="00D27C50">
              <w:rPr>
                <w:rFonts w:ascii="Times New Roman" w:eastAsia="Times New Roman" w:hAnsi="Times New Roman" w:cs="Times New Roman"/>
                <w:b/>
                <w:bCs/>
                <w:lang w:eastAsia="ru-RU"/>
              </w:rPr>
              <w:t xml:space="preserve"> </w:t>
            </w:r>
          </w:p>
        </w:tc>
      </w:tr>
      <w:tr w:rsidR="00837553" w:rsidRPr="00C63897" w14:paraId="3AE32A8E" w14:textId="77777777" w:rsidTr="00637EBA">
        <w:tc>
          <w:tcPr>
            <w:tcW w:w="2972" w:type="dxa"/>
            <w:vMerge w:val="restart"/>
          </w:tcPr>
          <w:p w14:paraId="5F45EDE4" w14:textId="609D88FF" w:rsidR="00837553" w:rsidRPr="00D17D85" w:rsidRDefault="00837553" w:rsidP="00637EBA">
            <w:pPr>
              <w:suppressAutoHyphens/>
              <w:jc w:val="both"/>
              <w:rPr>
                <w:rFonts w:ascii="Times New Roman" w:eastAsia="Times New Roman" w:hAnsi="Times New Roman" w:cs="Times New Roman"/>
                <w:b/>
                <w:lang w:eastAsia="ru-RU"/>
              </w:rPr>
            </w:pPr>
            <w:r w:rsidRPr="00837553">
              <w:rPr>
                <w:rFonts w:ascii="Times New Roman" w:eastAsia="Times New Roman" w:hAnsi="Times New Roman" w:cs="Times New Roman"/>
                <w:b/>
                <w:lang w:eastAsia="ru-RU"/>
              </w:rPr>
              <w:t xml:space="preserve">Тема </w:t>
            </w:r>
            <w:r>
              <w:rPr>
                <w:rFonts w:ascii="Times New Roman" w:eastAsia="Times New Roman" w:hAnsi="Times New Roman" w:cs="Times New Roman"/>
                <w:b/>
                <w:lang w:eastAsia="ru-RU"/>
              </w:rPr>
              <w:t>6</w:t>
            </w:r>
            <w:r w:rsidRPr="00837553">
              <w:rPr>
                <w:rFonts w:ascii="Times New Roman" w:eastAsia="Times New Roman" w:hAnsi="Times New Roman" w:cs="Times New Roman"/>
                <w:b/>
                <w:lang w:eastAsia="ru-RU"/>
              </w:rPr>
              <w:t>.1 Строение и свойства коллоидных систем</w:t>
            </w:r>
          </w:p>
        </w:tc>
        <w:tc>
          <w:tcPr>
            <w:tcW w:w="6662" w:type="dxa"/>
          </w:tcPr>
          <w:p w14:paraId="18C4399E" w14:textId="77777777" w:rsidR="00837553" w:rsidRPr="00C63897" w:rsidRDefault="00837553" w:rsidP="00637E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837553" w:rsidRPr="00837553" w14:paraId="7B9A20EF" w14:textId="77777777" w:rsidTr="00637EBA">
        <w:tc>
          <w:tcPr>
            <w:tcW w:w="2972" w:type="dxa"/>
            <w:vMerge/>
          </w:tcPr>
          <w:p w14:paraId="37E4605B" w14:textId="77777777" w:rsidR="00837553" w:rsidRPr="00F70F81" w:rsidRDefault="00837553" w:rsidP="00637EBA">
            <w:pPr>
              <w:suppressAutoHyphens/>
              <w:jc w:val="both"/>
              <w:rPr>
                <w:rFonts w:ascii="Times New Roman" w:hAnsi="Times New Roman" w:cs="Times New Roman"/>
                <w:bCs/>
                <w:sz w:val="24"/>
                <w:szCs w:val="24"/>
              </w:rPr>
            </w:pPr>
          </w:p>
        </w:tc>
        <w:tc>
          <w:tcPr>
            <w:tcW w:w="6662" w:type="dxa"/>
          </w:tcPr>
          <w:p w14:paraId="4F514392" w14:textId="321FD8BA" w:rsidR="00837553" w:rsidRPr="00837553" w:rsidRDefault="00837553" w:rsidP="00837553">
            <w:pPr>
              <w:rPr>
                <w:rFonts w:ascii="Times New Roman" w:eastAsia="Times New Roman" w:hAnsi="Times New Roman" w:cs="Times New Roman"/>
                <w:lang w:eastAsia="ru-RU"/>
              </w:rPr>
            </w:pPr>
            <w:r w:rsidRPr="00837553">
              <w:rPr>
                <w:rFonts w:ascii="Times New Roman" w:eastAsia="Times New Roman" w:hAnsi="Times New Roman" w:cs="Times New Roman"/>
                <w:lang w:eastAsia="ru-RU"/>
              </w:rPr>
              <w:t>Дисперсные системы, их классификация, получение и очистка.</w:t>
            </w:r>
            <w:r>
              <w:rPr>
                <w:rFonts w:ascii="Times New Roman" w:eastAsia="Times New Roman" w:hAnsi="Times New Roman" w:cs="Times New Roman"/>
                <w:lang w:eastAsia="ru-RU"/>
              </w:rPr>
              <w:t xml:space="preserve"> </w:t>
            </w:r>
            <w:r w:rsidRPr="00837553">
              <w:rPr>
                <w:rFonts w:ascii="Times New Roman" w:eastAsia="Times New Roman" w:hAnsi="Times New Roman" w:cs="Times New Roman"/>
                <w:lang w:eastAsia="ru-RU"/>
              </w:rPr>
              <w:t>Кинетические, оптические и электрокинетические свойства дисперсных систем.</w:t>
            </w:r>
            <w:r>
              <w:rPr>
                <w:rFonts w:ascii="Times New Roman" w:eastAsia="Times New Roman" w:hAnsi="Times New Roman" w:cs="Times New Roman"/>
                <w:lang w:eastAsia="ru-RU"/>
              </w:rPr>
              <w:t xml:space="preserve"> </w:t>
            </w:r>
            <w:r w:rsidRPr="00837553">
              <w:rPr>
                <w:rFonts w:ascii="Times New Roman" w:eastAsia="Times New Roman" w:hAnsi="Times New Roman" w:cs="Times New Roman"/>
                <w:lang w:eastAsia="ru-RU"/>
              </w:rPr>
              <w:t xml:space="preserve">Электрофорез и </w:t>
            </w:r>
            <w:proofErr w:type="spellStart"/>
            <w:r w:rsidRPr="00837553">
              <w:rPr>
                <w:rFonts w:ascii="Times New Roman" w:eastAsia="Times New Roman" w:hAnsi="Times New Roman" w:cs="Times New Roman"/>
                <w:lang w:eastAsia="ru-RU"/>
              </w:rPr>
              <w:t>электроосмос</w:t>
            </w:r>
            <w:proofErr w:type="spellEnd"/>
            <w:r w:rsidRPr="00837553">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837553">
              <w:rPr>
                <w:rFonts w:ascii="Times New Roman" w:eastAsia="Times New Roman" w:hAnsi="Times New Roman" w:cs="Times New Roman"/>
                <w:lang w:eastAsia="ru-RU"/>
              </w:rPr>
              <w:t>Строение коллоидной частицы.</w:t>
            </w:r>
            <w:r>
              <w:rPr>
                <w:rFonts w:ascii="Times New Roman" w:eastAsia="Times New Roman" w:hAnsi="Times New Roman" w:cs="Times New Roman"/>
                <w:lang w:eastAsia="ru-RU"/>
              </w:rPr>
              <w:t xml:space="preserve"> </w:t>
            </w:r>
            <w:r w:rsidRPr="00837553">
              <w:rPr>
                <w:rFonts w:ascii="Times New Roman" w:eastAsia="Times New Roman" w:hAnsi="Times New Roman" w:cs="Times New Roman"/>
                <w:lang w:eastAsia="ru-RU"/>
              </w:rPr>
              <w:t xml:space="preserve">Кинетическая и </w:t>
            </w:r>
            <w:proofErr w:type="spellStart"/>
            <w:r w:rsidRPr="00837553">
              <w:rPr>
                <w:rFonts w:ascii="Times New Roman" w:eastAsia="Times New Roman" w:hAnsi="Times New Roman" w:cs="Times New Roman"/>
                <w:lang w:eastAsia="ru-RU"/>
              </w:rPr>
              <w:t>агрегативная</w:t>
            </w:r>
            <w:proofErr w:type="spellEnd"/>
            <w:r w:rsidRPr="00837553">
              <w:rPr>
                <w:rFonts w:ascii="Times New Roman" w:eastAsia="Times New Roman" w:hAnsi="Times New Roman" w:cs="Times New Roman"/>
                <w:lang w:eastAsia="ru-RU"/>
              </w:rPr>
              <w:t xml:space="preserve"> устойчивость дисперсных систем.</w:t>
            </w:r>
            <w:r>
              <w:rPr>
                <w:rFonts w:ascii="Times New Roman" w:eastAsia="Times New Roman" w:hAnsi="Times New Roman" w:cs="Times New Roman"/>
                <w:lang w:eastAsia="ru-RU"/>
              </w:rPr>
              <w:t xml:space="preserve"> </w:t>
            </w:r>
            <w:r w:rsidRPr="00837553">
              <w:rPr>
                <w:rFonts w:ascii="Times New Roman" w:eastAsia="Times New Roman" w:hAnsi="Times New Roman" w:cs="Times New Roman"/>
                <w:lang w:eastAsia="ru-RU"/>
              </w:rPr>
              <w:t>Коагуляция скрытая и явная. Зависимость коагуляции от различных факторов.</w:t>
            </w:r>
            <w:r>
              <w:rPr>
                <w:rFonts w:ascii="Times New Roman" w:eastAsia="Times New Roman" w:hAnsi="Times New Roman" w:cs="Times New Roman"/>
                <w:lang w:eastAsia="ru-RU"/>
              </w:rPr>
              <w:t xml:space="preserve"> </w:t>
            </w:r>
            <w:r w:rsidRPr="00837553">
              <w:rPr>
                <w:rFonts w:ascii="Times New Roman" w:eastAsia="Times New Roman" w:hAnsi="Times New Roman" w:cs="Times New Roman"/>
                <w:lang w:eastAsia="ru-RU"/>
              </w:rPr>
              <w:t>Порог коагуляции. Правило Шульце-Гарди. Седиментация, пептизация золей.</w:t>
            </w:r>
            <w:r>
              <w:rPr>
                <w:rFonts w:ascii="Times New Roman" w:eastAsia="Times New Roman" w:hAnsi="Times New Roman" w:cs="Times New Roman"/>
                <w:lang w:eastAsia="ru-RU"/>
              </w:rPr>
              <w:t xml:space="preserve"> </w:t>
            </w:r>
            <w:r w:rsidRPr="00837553">
              <w:rPr>
                <w:rFonts w:ascii="Times New Roman" w:eastAsia="Times New Roman" w:hAnsi="Times New Roman" w:cs="Times New Roman"/>
                <w:lang w:eastAsia="ru-RU"/>
              </w:rPr>
              <w:t>ПАВ и их влияние на устойчивость дисперсных систем.  Способы стабилизации и разрушения коллоидных и микрогетерогенных систем.</w:t>
            </w:r>
          </w:p>
        </w:tc>
      </w:tr>
      <w:tr w:rsidR="00837553" w:rsidRPr="00C63897" w14:paraId="7D88359E" w14:textId="77777777" w:rsidTr="00637EBA">
        <w:tc>
          <w:tcPr>
            <w:tcW w:w="2972" w:type="dxa"/>
            <w:vMerge/>
          </w:tcPr>
          <w:p w14:paraId="62EE7C6A" w14:textId="77777777" w:rsidR="00837553" w:rsidRPr="00F70F81" w:rsidRDefault="00837553" w:rsidP="00637EBA">
            <w:pPr>
              <w:suppressAutoHyphens/>
              <w:jc w:val="both"/>
              <w:rPr>
                <w:rFonts w:ascii="Times New Roman" w:hAnsi="Times New Roman" w:cs="Times New Roman"/>
                <w:bCs/>
                <w:sz w:val="24"/>
                <w:szCs w:val="24"/>
              </w:rPr>
            </w:pPr>
          </w:p>
        </w:tc>
        <w:tc>
          <w:tcPr>
            <w:tcW w:w="6662" w:type="dxa"/>
          </w:tcPr>
          <w:p w14:paraId="7227D7A1" w14:textId="77777777" w:rsidR="00837553" w:rsidRPr="00C63897" w:rsidRDefault="00837553"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37553" w:rsidRPr="00C63897" w14:paraId="08C6015D" w14:textId="77777777" w:rsidTr="00637EBA">
        <w:tc>
          <w:tcPr>
            <w:tcW w:w="2972" w:type="dxa"/>
            <w:vMerge/>
          </w:tcPr>
          <w:p w14:paraId="6D7DF198" w14:textId="77777777" w:rsidR="00837553" w:rsidRPr="00F70F81" w:rsidRDefault="00837553" w:rsidP="00637EBA">
            <w:pPr>
              <w:suppressAutoHyphens/>
              <w:jc w:val="both"/>
              <w:rPr>
                <w:rFonts w:ascii="Times New Roman" w:hAnsi="Times New Roman" w:cs="Times New Roman"/>
                <w:bCs/>
                <w:sz w:val="24"/>
                <w:szCs w:val="24"/>
              </w:rPr>
            </w:pPr>
          </w:p>
        </w:tc>
        <w:tc>
          <w:tcPr>
            <w:tcW w:w="6662" w:type="dxa"/>
          </w:tcPr>
          <w:p w14:paraId="13AA5686" w14:textId="66A84337" w:rsidR="00837553" w:rsidRPr="00C63897" w:rsidRDefault="00837553" w:rsidP="00637EBA">
            <w:pPr>
              <w:rPr>
                <w:rFonts w:ascii="Times New Roman" w:eastAsia="Times New Roman" w:hAnsi="Times New Roman" w:cs="Times New Roman"/>
                <w:b/>
                <w:bCs/>
                <w:lang w:eastAsia="ru-RU"/>
              </w:rPr>
            </w:pPr>
            <w:r w:rsidRPr="00837553">
              <w:rPr>
                <w:rFonts w:ascii="Times New Roman" w:eastAsia="Times New Roman" w:hAnsi="Times New Roman" w:cs="Times New Roman"/>
                <w:lang w:eastAsia="ru-RU"/>
              </w:rPr>
              <w:t xml:space="preserve">Получение </w:t>
            </w:r>
            <w:proofErr w:type="spellStart"/>
            <w:r w:rsidRPr="00837553">
              <w:rPr>
                <w:rFonts w:ascii="Times New Roman" w:eastAsia="Times New Roman" w:hAnsi="Times New Roman" w:cs="Times New Roman"/>
                <w:lang w:eastAsia="ru-RU"/>
              </w:rPr>
              <w:t>ультрамикрогетерогенных</w:t>
            </w:r>
            <w:proofErr w:type="spellEnd"/>
            <w:r w:rsidRPr="00837553">
              <w:rPr>
                <w:rFonts w:ascii="Times New Roman" w:eastAsia="Times New Roman" w:hAnsi="Times New Roman" w:cs="Times New Roman"/>
                <w:lang w:eastAsia="ru-RU"/>
              </w:rPr>
              <w:t xml:space="preserve"> систем</w:t>
            </w:r>
          </w:p>
        </w:tc>
      </w:tr>
      <w:tr w:rsidR="00837553" w:rsidRPr="008F694A" w14:paraId="56BE8D67" w14:textId="77777777" w:rsidTr="00637EBA">
        <w:tc>
          <w:tcPr>
            <w:tcW w:w="2972" w:type="dxa"/>
            <w:vMerge/>
          </w:tcPr>
          <w:p w14:paraId="2F2F067B" w14:textId="77777777" w:rsidR="00837553" w:rsidRPr="00F70F81" w:rsidRDefault="00837553" w:rsidP="00637EBA">
            <w:pPr>
              <w:suppressAutoHyphens/>
              <w:jc w:val="both"/>
              <w:rPr>
                <w:rFonts w:ascii="Times New Roman" w:hAnsi="Times New Roman" w:cs="Times New Roman"/>
                <w:bCs/>
                <w:sz w:val="24"/>
                <w:szCs w:val="24"/>
              </w:rPr>
            </w:pPr>
          </w:p>
        </w:tc>
        <w:tc>
          <w:tcPr>
            <w:tcW w:w="6662" w:type="dxa"/>
          </w:tcPr>
          <w:p w14:paraId="3A187147" w14:textId="1F33E368" w:rsidR="00837553" w:rsidRPr="008F694A" w:rsidRDefault="00837553" w:rsidP="00637EBA">
            <w:pPr>
              <w:rPr>
                <w:rFonts w:ascii="Times New Roman" w:eastAsia="Times New Roman" w:hAnsi="Times New Roman" w:cs="Times New Roman"/>
                <w:lang w:eastAsia="ru-RU"/>
              </w:rPr>
            </w:pPr>
            <w:r w:rsidRPr="00837553">
              <w:rPr>
                <w:rFonts w:ascii="Times New Roman" w:eastAsia="Times New Roman" w:hAnsi="Times New Roman" w:cs="Times New Roman"/>
                <w:lang w:eastAsia="ru-RU"/>
              </w:rPr>
              <w:t>Определение порога коагуляции золя гидроксида железа</w:t>
            </w:r>
          </w:p>
        </w:tc>
      </w:tr>
      <w:tr w:rsidR="00837553" w:rsidRPr="00C63897" w14:paraId="6629CB9B" w14:textId="77777777" w:rsidTr="00637EBA">
        <w:tc>
          <w:tcPr>
            <w:tcW w:w="2972" w:type="dxa"/>
            <w:vMerge/>
          </w:tcPr>
          <w:p w14:paraId="674395BC" w14:textId="77777777" w:rsidR="00837553" w:rsidRPr="00F70F81" w:rsidRDefault="00837553" w:rsidP="00637EBA">
            <w:pPr>
              <w:suppressAutoHyphens/>
              <w:jc w:val="both"/>
              <w:rPr>
                <w:rFonts w:ascii="Times New Roman" w:hAnsi="Times New Roman" w:cs="Times New Roman"/>
                <w:bCs/>
                <w:sz w:val="24"/>
                <w:szCs w:val="24"/>
              </w:rPr>
            </w:pPr>
          </w:p>
        </w:tc>
        <w:tc>
          <w:tcPr>
            <w:tcW w:w="6662" w:type="dxa"/>
            <w:vAlign w:val="bottom"/>
          </w:tcPr>
          <w:p w14:paraId="26D44E07" w14:textId="77777777" w:rsidR="00837553" w:rsidRDefault="00837553"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9C21844" w14:textId="77777777" w:rsidR="00837553" w:rsidRPr="00C63897" w:rsidRDefault="00837553" w:rsidP="00637EB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37553" w:rsidRPr="00C63897" w14:paraId="7C3FCDF9" w14:textId="77777777" w:rsidTr="00637EBA">
        <w:tc>
          <w:tcPr>
            <w:tcW w:w="2972" w:type="dxa"/>
            <w:vMerge w:val="restart"/>
          </w:tcPr>
          <w:p w14:paraId="5B59BD49" w14:textId="1C719AEC" w:rsidR="00837553" w:rsidRPr="00D17D85" w:rsidRDefault="00837553" w:rsidP="00637EBA">
            <w:pPr>
              <w:suppressAutoHyphens/>
              <w:jc w:val="both"/>
              <w:rPr>
                <w:rFonts w:ascii="Times New Roman" w:eastAsia="Times New Roman" w:hAnsi="Times New Roman" w:cs="Times New Roman"/>
                <w:b/>
                <w:lang w:eastAsia="ru-RU"/>
              </w:rPr>
            </w:pPr>
            <w:r w:rsidRPr="00837553">
              <w:rPr>
                <w:rFonts w:ascii="Times New Roman" w:eastAsia="Times New Roman" w:hAnsi="Times New Roman" w:cs="Times New Roman"/>
                <w:b/>
                <w:lang w:eastAsia="ru-RU"/>
              </w:rPr>
              <w:t xml:space="preserve">Тема </w:t>
            </w:r>
            <w:r>
              <w:rPr>
                <w:rFonts w:ascii="Times New Roman" w:eastAsia="Times New Roman" w:hAnsi="Times New Roman" w:cs="Times New Roman"/>
                <w:b/>
                <w:lang w:eastAsia="ru-RU"/>
              </w:rPr>
              <w:t>6</w:t>
            </w:r>
            <w:r w:rsidRPr="00837553">
              <w:rPr>
                <w:rFonts w:ascii="Times New Roman" w:eastAsia="Times New Roman" w:hAnsi="Times New Roman" w:cs="Times New Roman"/>
                <w:b/>
                <w:lang w:eastAsia="ru-RU"/>
              </w:rPr>
              <w:t>.</w:t>
            </w:r>
            <w:r>
              <w:rPr>
                <w:rFonts w:ascii="Times New Roman" w:eastAsia="Times New Roman" w:hAnsi="Times New Roman" w:cs="Times New Roman"/>
                <w:b/>
                <w:lang w:eastAsia="ru-RU"/>
              </w:rPr>
              <w:t xml:space="preserve">2 </w:t>
            </w:r>
            <w:r w:rsidRPr="00837553">
              <w:rPr>
                <w:rFonts w:ascii="Times New Roman" w:eastAsia="Times New Roman" w:hAnsi="Times New Roman" w:cs="Times New Roman"/>
                <w:b/>
                <w:lang w:eastAsia="ru-RU"/>
              </w:rPr>
              <w:t>Растворы высокомолекулярных соединений</w:t>
            </w:r>
          </w:p>
        </w:tc>
        <w:tc>
          <w:tcPr>
            <w:tcW w:w="6662" w:type="dxa"/>
          </w:tcPr>
          <w:p w14:paraId="1CBF918F" w14:textId="77777777" w:rsidR="00837553" w:rsidRPr="00C63897" w:rsidRDefault="00837553" w:rsidP="00637EB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837553" w:rsidRPr="00837553" w14:paraId="48BE8A83" w14:textId="77777777" w:rsidTr="00637EBA">
        <w:tc>
          <w:tcPr>
            <w:tcW w:w="2972" w:type="dxa"/>
            <w:vMerge/>
          </w:tcPr>
          <w:p w14:paraId="36CDBE0C" w14:textId="77777777" w:rsidR="00837553" w:rsidRPr="00F70F81" w:rsidRDefault="00837553" w:rsidP="00637EBA">
            <w:pPr>
              <w:suppressAutoHyphens/>
              <w:jc w:val="both"/>
              <w:rPr>
                <w:rFonts w:ascii="Times New Roman" w:hAnsi="Times New Roman" w:cs="Times New Roman"/>
                <w:bCs/>
                <w:sz w:val="24"/>
                <w:szCs w:val="24"/>
              </w:rPr>
            </w:pPr>
          </w:p>
        </w:tc>
        <w:tc>
          <w:tcPr>
            <w:tcW w:w="6662" w:type="dxa"/>
          </w:tcPr>
          <w:p w14:paraId="0E009E1E" w14:textId="70AEA983" w:rsidR="00837553" w:rsidRPr="00837553" w:rsidRDefault="00837553" w:rsidP="00637EBA">
            <w:pPr>
              <w:rPr>
                <w:rFonts w:ascii="Times New Roman" w:eastAsia="Times New Roman" w:hAnsi="Times New Roman" w:cs="Times New Roman"/>
                <w:lang w:eastAsia="ru-RU"/>
              </w:rPr>
            </w:pPr>
            <w:r w:rsidRPr="00837553">
              <w:rPr>
                <w:rFonts w:ascii="Times New Roman" w:eastAsia="Times New Roman" w:hAnsi="Times New Roman" w:cs="Times New Roman"/>
                <w:lang w:eastAsia="ru-RU"/>
              </w:rPr>
              <w:t>Общая характеристика и особенности растворов ВМС. Сравнение их свойств со свойствами истинных и коллоидных растворов. Термодинамическая устойчивость растворов ВМС.</w:t>
            </w:r>
            <w:r>
              <w:rPr>
                <w:rFonts w:ascii="Times New Roman" w:eastAsia="Times New Roman" w:hAnsi="Times New Roman" w:cs="Times New Roman"/>
                <w:lang w:eastAsia="ru-RU"/>
              </w:rPr>
              <w:t xml:space="preserve"> </w:t>
            </w:r>
            <w:r w:rsidRPr="00837553">
              <w:rPr>
                <w:rFonts w:ascii="Times New Roman" w:eastAsia="Times New Roman" w:hAnsi="Times New Roman" w:cs="Times New Roman"/>
                <w:lang w:eastAsia="ru-RU"/>
              </w:rPr>
              <w:t>Набухание ВМС. Самопроизвольное образование ВМС при неограниченном набухании.</w:t>
            </w:r>
          </w:p>
        </w:tc>
      </w:tr>
      <w:tr w:rsidR="00837553" w:rsidRPr="00C63897" w14:paraId="787FB13F" w14:textId="77777777" w:rsidTr="00637EBA">
        <w:tc>
          <w:tcPr>
            <w:tcW w:w="2972" w:type="dxa"/>
            <w:vMerge/>
          </w:tcPr>
          <w:p w14:paraId="625D57E4" w14:textId="77777777" w:rsidR="00837553" w:rsidRPr="00F70F81" w:rsidRDefault="00837553" w:rsidP="00637EBA">
            <w:pPr>
              <w:suppressAutoHyphens/>
              <w:jc w:val="both"/>
              <w:rPr>
                <w:rFonts w:ascii="Times New Roman" w:hAnsi="Times New Roman" w:cs="Times New Roman"/>
                <w:bCs/>
                <w:sz w:val="24"/>
                <w:szCs w:val="24"/>
              </w:rPr>
            </w:pPr>
          </w:p>
        </w:tc>
        <w:tc>
          <w:tcPr>
            <w:tcW w:w="6662" w:type="dxa"/>
            <w:vAlign w:val="bottom"/>
          </w:tcPr>
          <w:p w14:paraId="3201A92F" w14:textId="77777777" w:rsidR="00837553" w:rsidRDefault="00837553" w:rsidP="00637EB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4C4445F" w14:textId="77777777" w:rsidR="00837553" w:rsidRPr="00C63897" w:rsidRDefault="00837553" w:rsidP="00637EBA">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A54F8" w:rsidRPr="00C63897" w14:paraId="44B06DFB" w14:textId="77777777" w:rsidTr="00637EBA">
        <w:tc>
          <w:tcPr>
            <w:tcW w:w="9634" w:type="dxa"/>
            <w:gridSpan w:val="2"/>
          </w:tcPr>
          <w:p w14:paraId="23C7D7D9" w14:textId="77777777" w:rsidR="00BA54F8" w:rsidRPr="00A736C8" w:rsidRDefault="00BA54F8" w:rsidP="00637EBA">
            <w:pPr>
              <w:spacing w:line="276" w:lineRule="auto"/>
              <w:rPr>
                <w:rFonts w:ascii="Times New Roman" w:eastAsia="Times New Roman" w:hAnsi="Times New Roman" w:cs="Times New Roman"/>
                <w:b/>
                <w:bCs/>
                <w:iCs/>
                <w:highlight w:val="yellow"/>
                <w:lang w:eastAsia="ru-RU"/>
              </w:rPr>
            </w:pPr>
            <w:r w:rsidRPr="00A736C8">
              <w:rPr>
                <w:rFonts w:ascii="Times New Roman" w:eastAsia="Times New Roman" w:hAnsi="Times New Roman" w:cs="Times New Roman"/>
                <w:b/>
                <w:bCs/>
                <w:iCs/>
                <w:lang w:eastAsia="ru-RU"/>
              </w:rPr>
              <w:t>Промежуточная аттестация (количество часов)</w:t>
            </w:r>
          </w:p>
        </w:tc>
      </w:tr>
      <w:tr w:rsidR="00BA54F8" w:rsidRPr="00C63897" w14:paraId="7EA389F9" w14:textId="77777777" w:rsidTr="00637EBA">
        <w:tc>
          <w:tcPr>
            <w:tcW w:w="9634" w:type="dxa"/>
            <w:gridSpan w:val="2"/>
          </w:tcPr>
          <w:p w14:paraId="3F782155" w14:textId="51EB1AFC" w:rsidR="00BA54F8" w:rsidRPr="00F70F81" w:rsidRDefault="00BA54F8" w:rsidP="00637EBA">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DC63AF">
              <w:rPr>
                <w:rFonts w:ascii="Times New Roman" w:eastAsia="Times New Roman" w:hAnsi="Times New Roman" w:cs="Times New Roman"/>
                <w:b/>
                <w:bCs/>
                <w:lang w:eastAsia="ru-RU"/>
              </w:rPr>
              <w:t>64</w:t>
            </w:r>
            <w:r>
              <w:rPr>
                <w:rFonts w:ascii="Times New Roman" w:eastAsia="Times New Roman" w:hAnsi="Times New Roman" w:cs="Times New Roman"/>
                <w:b/>
                <w:bCs/>
                <w:lang w:eastAsia="ru-RU"/>
              </w:rPr>
              <w:t>)</w:t>
            </w:r>
          </w:p>
        </w:tc>
      </w:tr>
    </w:tbl>
    <w:p w14:paraId="56D89A8E" w14:textId="77777777" w:rsidR="00BA54F8" w:rsidRDefault="00BA54F8" w:rsidP="00BA54F8">
      <w:pPr>
        <w:rPr>
          <w:rFonts w:ascii="Times New Roman" w:hAnsi="Times New Roman" w:cs="Times New Roman"/>
          <w:sz w:val="24"/>
          <w:szCs w:val="24"/>
        </w:rPr>
      </w:pPr>
    </w:p>
    <w:p w14:paraId="4EAE23D5" w14:textId="77777777" w:rsidR="00BA54F8" w:rsidRPr="00DF068E" w:rsidRDefault="00BA54F8" w:rsidP="00BA54F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9A191F3" w14:textId="77777777" w:rsidR="00BA54F8" w:rsidRPr="00E11160" w:rsidRDefault="00BA54F8" w:rsidP="00BA54F8">
      <w:pPr>
        <w:pStyle w:val="114"/>
        <w:rPr>
          <w:rFonts w:ascii="Times New Roman" w:hAnsi="Times New Roman"/>
        </w:rPr>
      </w:pPr>
      <w:r w:rsidRPr="00E11160">
        <w:rPr>
          <w:rFonts w:ascii="Times New Roman" w:hAnsi="Times New Roman"/>
        </w:rPr>
        <w:t>3.1. Материально-техническое обеспечение</w:t>
      </w:r>
    </w:p>
    <w:p w14:paraId="1668DC84" w14:textId="77777777" w:rsidR="00BA54F8" w:rsidRPr="00FA680C" w:rsidRDefault="00BA54F8" w:rsidP="00BA54F8">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i/>
          <w:sz w:val="24"/>
          <w:szCs w:val="24"/>
        </w:rPr>
        <w:t xml:space="preserve"> </w:t>
      </w:r>
      <w:r w:rsidRPr="0073207A">
        <w:rPr>
          <w:rFonts w:ascii="Times New Roman" w:hAnsi="Times New Roman" w:cs="Times New Roman"/>
          <w:bCs/>
          <w:iCs/>
          <w:sz w:val="24"/>
          <w:szCs w:val="24"/>
        </w:rPr>
        <w:t>«Химических дисциплин»,</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w:t>
      </w:r>
      <w:r>
        <w:rPr>
          <w:rFonts w:ascii="Times New Roman" w:hAnsi="Times New Roman" w:cs="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FE06122" w14:textId="78321BF3" w:rsidR="00BA54F8" w:rsidRPr="00FA680C" w:rsidRDefault="00BA54F8" w:rsidP="00BA54F8">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 xml:space="preserve">Лаборатория </w:t>
      </w:r>
      <w:r>
        <w:rPr>
          <w:rFonts w:ascii="Times New Roman" w:hAnsi="Times New Roman" w:cs="Times New Roman"/>
          <w:bCs/>
          <w:sz w:val="24"/>
          <w:szCs w:val="24"/>
        </w:rPr>
        <w:t>«</w:t>
      </w:r>
      <w:r w:rsidR="00863149">
        <w:rPr>
          <w:rFonts w:ascii="Times New Roman" w:hAnsi="Times New Roman" w:cs="Times New Roman"/>
          <w:bCs/>
          <w:sz w:val="24"/>
          <w:szCs w:val="24"/>
        </w:rPr>
        <w:t>Физической и коллоидной химии</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6DFB437E" w14:textId="77777777" w:rsidR="00BA54F8" w:rsidRDefault="00BA54F8" w:rsidP="00BA54F8"/>
    <w:p w14:paraId="5B59396D" w14:textId="77777777" w:rsidR="00BA54F8" w:rsidRPr="00E11160" w:rsidRDefault="00BA54F8" w:rsidP="00BA54F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8FCDFCB" w14:textId="77777777" w:rsidR="00BA54F8" w:rsidRDefault="00BA54F8" w:rsidP="00BA54F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8223660" w14:textId="77777777" w:rsidR="00BA54F8" w:rsidRDefault="00BA54F8" w:rsidP="00BA54F8">
      <w:pPr>
        <w:pStyle w:val="a4"/>
        <w:spacing w:line="276" w:lineRule="auto"/>
        <w:ind w:left="0" w:firstLine="709"/>
        <w:jc w:val="both"/>
        <w:rPr>
          <w:rFonts w:ascii="Times New Roman" w:hAnsi="Times New Roman"/>
          <w:bCs/>
          <w:sz w:val="24"/>
          <w:szCs w:val="24"/>
        </w:rPr>
      </w:pPr>
    </w:p>
    <w:p w14:paraId="1D3E5A14" w14:textId="14EEF296" w:rsidR="00863149" w:rsidRDefault="00BA54F8" w:rsidP="0086314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BB5B16C" w14:textId="7B6FAB08" w:rsidR="00863149" w:rsidRPr="00863149" w:rsidRDefault="00863149" w:rsidP="00387329">
      <w:pPr>
        <w:pStyle w:val="a4"/>
        <w:numPr>
          <w:ilvl w:val="0"/>
          <w:numId w:val="22"/>
        </w:numPr>
        <w:spacing w:line="276" w:lineRule="auto"/>
        <w:rPr>
          <w:rFonts w:ascii="Times New Roman" w:hAnsi="Times New Roman" w:cs="Times New Roman"/>
          <w:bCs/>
          <w:sz w:val="24"/>
          <w:szCs w:val="24"/>
        </w:rPr>
      </w:pPr>
      <w:r w:rsidRPr="00863149">
        <w:rPr>
          <w:rFonts w:ascii="Times New Roman" w:hAnsi="Times New Roman" w:cs="Times New Roman"/>
          <w:bCs/>
          <w:sz w:val="24"/>
          <w:szCs w:val="24"/>
        </w:rPr>
        <w:t>Горшков В.И., Кузнецов И.А.</w:t>
      </w:r>
      <w:r w:rsidR="00255FF4">
        <w:rPr>
          <w:rFonts w:ascii="Times New Roman" w:hAnsi="Times New Roman" w:cs="Times New Roman"/>
          <w:bCs/>
          <w:sz w:val="24"/>
          <w:szCs w:val="24"/>
        </w:rPr>
        <w:t xml:space="preserve"> </w:t>
      </w:r>
      <w:r w:rsidRPr="00863149">
        <w:rPr>
          <w:rFonts w:ascii="Times New Roman" w:hAnsi="Times New Roman" w:cs="Times New Roman"/>
          <w:bCs/>
          <w:sz w:val="24"/>
          <w:szCs w:val="24"/>
        </w:rPr>
        <w:t xml:space="preserve">Основы физической химии. М.-БИНОМ. Лаборатория </w:t>
      </w:r>
    </w:p>
    <w:p w14:paraId="2DDD26BB" w14:textId="04646630" w:rsidR="00863149" w:rsidRPr="00863149" w:rsidRDefault="00863149" w:rsidP="00387329">
      <w:pPr>
        <w:pStyle w:val="a4"/>
        <w:numPr>
          <w:ilvl w:val="0"/>
          <w:numId w:val="22"/>
        </w:numPr>
        <w:spacing w:line="276" w:lineRule="auto"/>
        <w:rPr>
          <w:rFonts w:ascii="Times New Roman" w:hAnsi="Times New Roman" w:cs="Times New Roman"/>
          <w:bCs/>
          <w:sz w:val="24"/>
          <w:szCs w:val="24"/>
        </w:rPr>
      </w:pPr>
      <w:r w:rsidRPr="00863149">
        <w:rPr>
          <w:rFonts w:ascii="Times New Roman" w:hAnsi="Times New Roman" w:cs="Times New Roman"/>
          <w:bCs/>
          <w:sz w:val="24"/>
          <w:szCs w:val="24"/>
        </w:rPr>
        <w:lastRenderedPageBreak/>
        <w:t>знаний. 2006. 407 с.</w:t>
      </w:r>
    </w:p>
    <w:p w14:paraId="1B61995D" w14:textId="2B9B6AD0" w:rsidR="00BA54F8" w:rsidRPr="00E11160" w:rsidRDefault="00863149" w:rsidP="00387329">
      <w:pPr>
        <w:pStyle w:val="a4"/>
        <w:numPr>
          <w:ilvl w:val="0"/>
          <w:numId w:val="22"/>
        </w:numPr>
        <w:spacing w:line="276" w:lineRule="auto"/>
        <w:rPr>
          <w:rFonts w:ascii="Times New Roman" w:hAnsi="Times New Roman" w:cs="Times New Roman"/>
          <w:b/>
          <w:sz w:val="24"/>
          <w:szCs w:val="24"/>
        </w:rPr>
      </w:pPr>
      <w:r w:rsidRPr="00863149">
        <w:rPr>
          <w:rFonts w:ascii="Times New Roman" w:eastAsia="№Е" w:hAnsi="Times New Roman" w:cs="Times New Roman"/>
          <w:sz w:val="24"/>
          <w:szCs w:val="24"/>
          <w:lang w:eastAsia="ru-RU"/>
        </w:rPr>
        <w:t>Кудряшова</w:t>
      </w:r>
      <w:r>
        <w:rPr>
          <w:rFonts w:ascii="Times New Roman" w:eastAsia="№Е" w:hAnsi="Times New Roman" w:cs="Times New Roman"/>
          <w:sz w:val="24"/>
          <w:szCs w:val="24"/>
          <w:lang w:eastAsia="ru-RU"/>
        </w:rPr>
        <w:t xml:space="preserve"> </w:t>
      </w:r>
      <w:r w:rsidRPr="00863149">
        <w:rPr>
          <w:rFonts w:ascii="Times New Roman" w:eastAsia="№Е" w:hAnsi="Times New Roman" w:cs="Times New Roman"/>
          <w:sz w:val="24"/>
          <w:szCs w:val="24"/>
          <w:lang w:eastAsia="ru-RU"/>
        </w:rPr>
        <w:t>Л.М. Методические рекомендации для проведения практических занятий по физ</w:t>
      </w:r>
      <w:r w:rsidR="00255FF4">
        <w:rPr>
          <w:rFonts w:ascii="Times New Roman" w:eastAsia="№Е" w:hAnsi="Times New Roman" w:cs="Times New Roman"/>
          <w:sz w:val="24"/>
          <w:szCs w:val="24"/>
          <w:lang w:eastAsia="ru-RU"/>
        </w:rPr>
        <w:t xml:space="preserve">ической </w:t>
      </w:r>
      <w:r w:rsidRPr="00863149">
        <w:rPr>
          <w:rFonts w:ascii="Times New Roman" w:eastAsia="№Е" w:hAnsi="Times New Roman" w:cs="Times New Roman"/>
          <w:sz w:val="24"/>
          <w:szCs w:val="24"/>
          <w:lang w:eastAsia="ru-RU"/>
        </w:rPr>
        <w:t>химии на электронном и бумажном носителях, ЩПТ, 2012</w:t>
      </w:r>
      <w:r>
        <w:rPr>
          <w:rFonts w:ascii="Times New Roman" w:eastAsia="№Е" w:hAnsi="Times New Roman" w:cs="Times New Roman"/>
          <w:sz w:val="24"/>
          <w:szCs w:val="24"/>
          <w:lang w:eastAsia="ru-RU"/>
        </w:rPr>
        <w:t>.</w:t>
      </w:r>
    </w:p>
    <w:p w14:paraId="094422F0" w14:textId="77777777" w:rsidR="00BA54F8" w:rsidRDefault="00BA54F8" w:rsidP="00BA54F8">
      <w:pPr>
        <w:pStyle w:val="1f"/>
        <w:ind w:left="714"/>
        <w:contextualSpacing/>
        <w:jc w:val="left"/>
        <w:rPr>
          <w:rFonts w:ascii="Times New Roman" w:eastAsiaTheme="minorHAnsi" w:hAnsi="Times New Roman"/>
          <w:b w:val="0"/>
          <w:bCs w:val="0"/>
          <w:caps w:val="0"/>
          <w:kern w:val="0"/>
          <w:lang w:val="ru-RU" w:eastAsia="en-US"/>
        </w:rPr>
      </w:pPr>
    </w:p>
    <w:p w14:paraId="15FD0A23" w14:textId="77777777" w:rsidR="00BA54F8" w:rsidRPr="00DF068E" w:rsidRDefault="00BA54F8" w:rsidP="00BA54F8">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BA54F8" w:rsidRPr="00985111" w14:paraId="1EE2ED6D" w14:textId="77777777" w:rsidTr="00637EBA">
        <w:trPr>
          <w:trHeight w:val="519"/>
        </w:trPr>
        <w:tc>
          <w:tcPr>
            <w:tcW w:w="1498" w:type="pct"/>
            <w:vAlign w:val="center"/>
          </w:tcPr>
          <w:p w14:paraId="277A95FE" w14:textId="77777777" w:rsidR="00BA54F8" w:rsidRPr="00854F21" w:rsidRDefault="00BA54F8" w:rsidP="00637EB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24D8EA5F" w14:textId="77777777" w:rsidR="00BA54F8" w:rsidRPr="00854F21" w:rsidRDefault="00BA54F8" w:rsidP="00637EB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30A401B9" w14:textId="77777777" w:rsidR="00BA54F8" w:rsidRPr="00854F21" w:rsidRDefault="00BA54F8" w:rsidP="00637EB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BA54F8" w:rsidRPr="00985111" w14:paraId="31DCA5B8" w14:textId="77777777" w:rsidTr="00637EBA">
        <w:trPr>
          <w:trHeight w:val="698"/>
        </w:trPr>
        <w:tc>
          <w:tcPr>
            <w:tcW w:w="1498" w:type="pct"/>
          </w:tcPr>
          <w:p w14:paraId="02BB3290" w14:textId="36615344" w:rsidR="00BA54F8" w:rsidRDefault="00BA54F8" w:rsidP="00637EBA">
            <w:pPr>
              <w:suppressAutoHyphens/>
              <w:spacing w:line="276" w:lineRule="auto"/>
              <w:contextualSpacing/>
              <w:rPr>
                <w:rFonts w:ascii="Times New Roman" w:hAnsi="Times New Roman" w:cs="Times New Roman"/>
                <w:bCs/>
                <w:iCs/>
                <w:sz w:val="24"/>
                <w:szCs w:val="24"/>
              </w:rPr>
            </w:pPr>
            <w:r w:rsidRPr="00095E8B">
              <w:rPr>
                <w:rFonts w:ascii="Times New Roman" w:hAnsi="Times New Roman" w:cs="Times New Roman"/>
                <w:bCs/>
                <w:iCs/>
                <w:sz w:val="24"/>
                <w:szCs w:val="24"/>
              </w:rPr>
              <w:t>Зна</w:t>
            </w:r>
            <w:r>
              <w:rPr>
                <w:rFonts w:ascii="Times New Roman" w:hAnsi="Times New Roman" w:cs="Times New Roman"/>
                <w:bCs/>
                <w:iCs/>
                <w:sz w:val="24"/>
                <w:szCs w:val="24"/>
              </w:rPr>
              <w:t>ет</w:t>
            </w:r>
            <w:r w:rsidRPr="00095E8B">
              <w:rPr>
                <w:rFonts w:ascii="Times New Roman" w:hAnsi="Times New Roman" w:cs="Times New Roman"/>
                <w:bCs/>
                <w:iCs/>
                <w:sz w:val="24"/>
                <w:szCs w:val="24"/>
              </w:rPr>
              <w:t>:</w:t>
            </w:r>
          </w:p>
          <w:p w14:paraId="5054D004" w14:textId="22C066F6" w:rsidR="00863149" w:rsidRPr="00863149" w:rsidRDefault="00863149" w:rsidP="00863149">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863149">
              <w:rPr>
                <w:rFonts w:ascii="Times New Roman" w:hAnsi="Times New Roman" w:cs="Times New Roman"/>
                <w:bCs/>
                <w:iCs/>
                <w:sz w:val="24"/>
                <w:szCs w:val="24"/>
              </w:rPr>
              <w:t>основные законы физической и коллоидной химии;</w:t>
            </w:r>
          </w:p>
          <w:p w14:paraId="4CCCD615" w14:textId="49380509" w:rsidR="00863149" w:rsidRPr="00863149" w:rsidRDefault="00863149" w:rsidP="00863149">
            <w:pPr>
              <w:suppressAutoHyphens/>
              <w:spacing w:line="276" w:lineRule="auto"/>
              <w:contextualSpacing/>
              <w:rPr>
                <w:rFonts w:ascii="Times New Roman" w:hAnsi="Times New Roman" w:cs="Times New Roman"/>
                <w:bCs/>
                <w:iCs/>
                <w:sz w:val="24"/>
                <w:szCs w:val="24"/>
              </w:rPr>
            </w:pPr>
            <w:r w:rsidRPr="00863149">
              <w:rPr>
                <w:rFonts w:ascii="Times New Roman" w:hAnsi="Times New Roman" w:cs="Times New Roman"/>
                <w:bCs/>
                <w:iCs/>
                <w:sz w:val="24"/>
                <w:szCs w:val="24"/>
              </w:rPr>
              <w:t>- свойства агрегатных состояний вещества</w:t>
            </w:r>
            <w:r>
              <w:rPr>
                <w:rFonts w:ascii="Times New Roman" w:hAnsi="Times New Roman" w:cs="Times New Roman"/>
                <w:bCs/>
                <w:iCs/>
                <w:sz w:val="24"/>
                <w:szCs w:val="24"/>
              </w:rPr>
              <w:t>;</w:t>
            </w:r>
          </w:p>
          <w:p w14:paraId="4EC42B8C" w14:textId="1CCAF8EE" w:rsidR="00863149" w:rsidRDefault="00863149" w:rsidP="00863149">
            <w:pPr>
              <w:suppressAutoHyphens/>
              <w:spacing w:line="276" w:lineRule="auto"/>
              <w:contextualSpacing/>
              <w:rPr>
                <w:rFonts w:ascii="Times New Roman" w:hAnsi="Times New Roman" w:cs="Times New Roman"/>
                <w:bCs/>
                <w:iCs/>
                <w:sz w:val="24"/>
                <w:szCs w:val="24"/>
              </w:rPr>
            </w:pPr>
            <w:r w:rsidRPr="00863149">
              <w:rPr>
                <w:rFonts w:ascii="Times New Roman" w:hAnsi="Times New Roman" w:cs="Times New Roman"/>
                <w:bCs/>
                <w:iCs/>
                <w:sz w:val="24"/>
                <w:szCs w:val="24"/>
              </w:rPr>
              <w:t>- формулировки и математическое выражение газовых</w:t>
            </w:r>
            <w:r>
              <w:rPr>
                <w:rFonts w:ascii="Times New Roman" w:hAnsi="Times New Roman" w:cs="Times New Roman"/>
                <w:bCs/>
                <w:iCs/>
                <w:sz w:val="24"/>
                <w:szCs w:val="24"/>
              </w:rPr>
              <w:t xml:space="preserve"> </w:t>
            </w:r>
            <w:r w:rsidRPr="00863149">
              <w:rPr>
                <w:rFonts w:ascii="Times New Roman" w:hAnsi="Times New Roman" w:cs="Times New Roman"/>
                <w:bCs/>
                <w:iCs/>
                <w:sz w:val="24"/>
                <w:szCs w:val="24"/>
              </w:rPr>
              <w:t>законов</w:t>
            </w:r>
            <w:r>
              <w:rPr>
                <w:rFonts w:ascii="Times New Roman" w:hAnsi="Times New Roman" w:cs="Times New Roman"/>
                <w:bCs/>
                <w:iCs/>
                <w:sz w:val="24"/>
                <w:szCs w:val="24"/>
              </w:rPr>
              <w:t>;</w:t>
            </w:r>
          </w:p>
          <w:p w14:paraId="6FC83E4C" w14:textId="52B2B344" w:rsidR="00863149" w:rsidRPr="00863149" w:rsidRDefault="00863149" w:rsidP="00863149">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863149">
              <w:rPr>
                <w:rFonts w:ascii="Times New Roman" w:hAnsi="Times New Roman" w:cs="Times New Roman"/>
                <w:bCs/>
                <w:iCs/>
                <w:sz w:val="24"/>
                <w:szCs w:val="24"/>
              </w:rPr>
              <w:t>основы химической термодинамики и термохимии</w:t>
            </w:r>
            <w:r>
              <w:rPr>
                <w:rFonts w:ascii="Times New Roman" w:hAnsi="Times New Roman" w:cs="Times New Roman"/>
                <w:bCs/>
                <w:iCs/>
                <w:sz w:val="24"/>
                <w:szCs w:val="24"/>
              </w:rPr>
              <w:t>;</w:t>
            </w:r>
          </w:p>
          <w:p w14:paraId="29EBB1B3" w14:textId="39610F10" w:rsidR="00863149" w:rsidRPr="00863149" w:rsidRDefault="00863149" w:rsidP="00863149">
            <w:pPr>
              <w:suppressAutoHyphens/>
              <w:spacing w:line="276" w:lineRule="auto"/>
              <w:contextualSpacing/>
              <w:rPr>
                <w:rFonts w:ascii="Times New Roman" w:hAnsi="Times New Roman" w:cs="Times New Roman"/>
                <w:bCs/>
                <w:iCs/>
                <w:sz w:val="24"/>
                <w:szCs w:val="24"/>
              </w:rPr>
            </w:pPr>
            <w:r w:rsidRPr="00863149">
              <w:rPr>
                <w:rFonts w:ascii="Times New Roman" w:hAnsi="Times New Roman" w:cs="Times New Roman"/>
                <w:bCs/>
                <w:iCs/>
                <w:sz w:val="24"/>
                <w:szCs w:val="24"/>
              </w:rPr>
              <w:t>- теплоёмкости веществ, их расчёты</w:t>
            </w:r>
            <w:r>
              <w:rPr>
                <w:rFonts w:ascii="Times New Roman" w:hAnsi="Times New Roman" w:cs="Times New Roman"/>
                <w:bCs/>
                <w:iCs/>
                <w:sz w:val="24"/>
                <w:szCs w:val="24"/>
              </w:rPr>
              <w:t>;</w:t>
            </w:r>
          </w:p>
          <w:p w14:paraId="37C3528A" w14:textId="2E7D35E4" w:rsidR="00863149" w:rsidRPr="00863149" w:rsidRDefault="00863149" w:rsidP="00863149">
            <w:pPr>
              <w:suppressAutoHyphens/>
              <w:spacing w:line="276" w:lineRule="auto"/>
              <w:contextualSpacing/>
              <w:rPr>
                <w:rFonts w:ascii="Times New Roman" w:hAnsi="Times New Roman" w:cs="Times New Roman"/>
                <w:bCs/>
                <w:iCs/>
                <w:sz w:val="24"/>
                <w:szCs w:val="24"/>
              </w:rPr>
            </w:pPr>
            <w:r w:rsidRPr="00863149">
              <w:rPr>
                <w:rFonts w:ascii="Times New Roman" w:hAnsi="Times New Roman" w:cs="Times New Roman"/>
                <w:bCs/>
                <w:iCs/>
                <w:sz w:val="24"/>
                <w:szCs w:val="24"/>
              </w:rPr>
              <w:t>- способы определения возможности и направления</w:t>
            </w:r>
            <w:r>
              <w:rPr>
                <w:rFonts w:ascii="Times New Roman" w:hAnsi="Times New Roman" w:cs="Times New Roman"/>
                <w:bCs/>
                <w:iCs/>
                <w:sz w:val="24"/>
                <w:szCs w:val="24"/>
              </w:rPr>
              <w:t xml:space="preserve"> </w:t>
            </w:r>
            <w:r w:rsidRPr="00863149">
              <w:rPr>
                <w:rFonts w:ascii="Times New Roman" w:hAnsi="Times New Roman" w:cs="Times New Roman"/>
                <w:bCs/>
                <w:iCs/>
                <w:sz w:val="24"/>
                <w:szCs w:val="24"/>
              </w:rPr>
              <w:t>течения      самопроизвольных процессов;</w:t>
            </w:r>
          </w:p>
          <w:p w14:paraId="31BC94CF" w14:textId="14893782" w:rsidR="00863149" w:rsidRDefault="00863149" w:rsidP="00863149">
            <w:pPr>
              <w:suppressAutoHyphens/>
              <w:spacing w:line="276" w:lineRule="auto"/>
              <w:contextualSpacing/>
              <w:rPr>
                <w:rFonts w:ascii="Times New Roman" w:hAnsi="Times New Roman" w:cs="Times New Roman"/>
                <w:bCs/>
                <w:iCs/>
                <w:sz w:val="24"/>
                <w:szCs w:val="24"/>
              </w:rPr>
            </w:pPr>
            <w:r w:rsidRPr="00863149">
              <w:rPr>
                <w:rFonts w:ascii="Times New Roman" w:hAnsi="Times New Roman" w:cs="Times New Roman"/>
                <w:bCs/>
                <w:iCs/>
                <w:sz w:val="24"/>
                <w:szCs w:val="24"/>
              </w:rPr>
              <w:t>- основы химической кинетики;</w:t>
            </w:r>
          </w:p>
          <w:p w14:paraId="21EFABF1" w14:textId="622CF985" w:rsidR="00863149" w:rsidRPr="00863149" w:rsidRDefault="00863149" w:rsidP="00863149">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863149">
              <w:rPr>
                <w:rFonts w:ascii="Times New Roman" w:hAnsi="Times New Roman" w:cs="Times New Roman"/>
                <w:bCs/>
                <w:iCs/>
                <w:sz w:val="24"/>
                <w:szCs w:val="24"/>
              </w:rPr>
              <w:t>основы коллоидной химии;</w:t>
            </w:r>
          </w:p>
          <w:p w14:paraId="6ADC58EE" w14:textId="43D6524A" w:rsidR="00863149" w:rsidRPr="00863149" w:rsidRDefault="00863149" w:rsidP="00863149">
            <w:pPr>
              <w:suppressAutoHyphens/>
              <w:spacing w:line="276" w:lineRule="auto"/>
              <w:contextualSpacing/>
              <w:rPr>
                <w:rFonts w:ascii="Times New Roman" w:hAnsi="Times New Roman" w:cs="Times New Roman"/>
                <w:bCs/>
                <w:iCs/>
                <w:sz w:val="24"/>
                <w:szCs w:val="24"/>
              </w:rPr>
            </w:pPr>
            <w:r w:rsidRPr="00863149">
              <w:rPr>
                <w:rFonts w:ascii="Times New Roman" w:hAnsi="Times New Roman" w:cs="Times New Roman"/>
                <w:bCs/>
                <w:iCs/>
                <w:sz w:val="24"/>
                <w:szCs w:val="24"/>
              </w:rPr>
              <w:t xml:space="preserve">- строение, свойства </w:t>
            </w:r>
            <w:proofErr w:type="spellStart"/>
            <w:r w:rsidRPr="00863149">
              <w:rPr>
                <w:rFonts w:ascii="Times New Roman" w:hAnsi="Times New Roman" w:cs="Times New Roman"/>
                <w:bCs/>
                <w:iCs/>
                <w:sz w:val="24"/>
                <w:szCs w:val="24"/>
              </w:rPr>
              <w:t>ультрамикрогетерогенных</w:t>
            </w:r>
            <w:proofErr w:type="spellEnd"/>
            <w:r w:rsidRPr="00863149">
              <w:rPr>
                <w:rFonts w:ascii="Times New Roman" w:hAnsi="Times New Roman" w:cs="Times New Roman"/>
                <w:bCs/>
                <w:iCs/>
                <w:sz w:val="24"/>
                <w:szCs w:val="24"/>
              </w:rPr>
              <w:t xml:space="preserve"> систем</w:t>
            </w:r>
            <w:r>
              <w:rPr>
                <w:rFonts w:ascii="Times New Roman" w:hAnsi="Times New Roman" w:cs="Times New Roman"/>
                <w:bCs/>
                <w:iCs/>
                <w:sz w:val="24"/>
                <w:szCs w:val="24"/>
              </w:rPr>
              <w:t>;</w:t>
            </w:r>
          </w:p>
          <w:p w14:paraId="6F233B3C" w14:textId="44D8E345" w:rsidR="00863149" w:rsidRPr="00095E8B" w:rsidRDefault="00863149" w:rsidP="00863149">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863149">
              <w:rPr>
                <w:rFonts w:ascii="Times New Roman" w:hAnsi="Times New Roman" w:cs="Times New Roman"/>
                <w:bCs/>
                <w:iCs/>
                <w:sz w:val="24"/>
                <w:szCs w:val="24"/>
              </w:rPr>
              <w:t>способы стабилизации и разрушения коллоидных и</w:t>
            </w:r>
            <w:r>
              <w:rPr>
                <w:rFonts w:ascii="Times New Roman" w:hAnsi="Times New Roman" w:cs="Times New Roman"/>
                <w:bCs/>
                <w:iCs/>
                <w:sz w:val="24"/>
                <w:szCs w:val="24"/>
              </w:rPr>
              <w:t xml:space="preserve"> м</w:t>
            </w:r>
            <w:r w:rsidRPr="00863149">
              <w:rPr>
                <w:rFonts w:ascii="Times New Roman" w:hAnsi="Times New Roman" w:cs="Times New Roman"/>
                <w:bCs/>
                <w:iCs/>
                <w:sz w:val="24"/>
                <w:szCs w:val="24"/>
              </w:rPr>
              <w:t>икрогетерогенных</w:t>
            </w:r>
            <w:r>
              <w:rPr>
                <w:rFonts w:ascii="Times New Roman" w:hAnsi="Times New Roman" w:cs="Times New Roman"/>
                <w:bCs/>
                <w:iCs/>
                <w:sz w:val="24"/>
                <w:szCs w:val="24"/>
              </w:rPr>
              <w:t xml:space="preserve"> </w:t>
            </w:r>
            <w:r w:rsidRPr="00863149">
              <w:rPr>
                <w:rFonts w:ascii="Times New Roman" w:hAnsi="Times New Roman" w:cs="Times New Roman"/>
                <w:bCs/>
                <w:iCs/>
                <w:sz w:val="24"/>
                <w:szCs w:val="24"/>
              </w:rPr>
              <w:t>систем.</w:t>
            </w:r>
          </w:p>
          <w:p w14:paraId="4DDCB82A" w14:textId="77777777" w:rsidR="00BA54F8" w:rsidRPr="00095E8B" w:rsidRDefault="00BA54F8" w:rsidP="00637EBA">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У</w:t>
            </w:r>
            <w:r w:rsidRPr="00095E8B">
              <w:rPr>
                <w:rFonts w:ascii="Times New Roman" w:hAnsi="Times New Roman" w:cs="Times New Roman"/>
                <w:iCs/>
                <w:sz w:val="24"/>
                <w:szCs w:val="24"/>
              </w:rPr>
              <w:t>ме</w:t>
            </w:r>
            <w:r>
              <w:rPr>
                <w:rFonts w:ascii="Times New Roman" w:hAnsi="Times New Roman" w:cs="Times New Roman"/>
                <w:iCs/>
                <w:sz w:val="24"/>
                <w:szCs w:val="24"/>
              </w:rPr>
              <w:t>ет</w:t>
            </w:r>
            <w:r w:rsidRPr="00095E8B">
              <w:rPr>
                <w:rFonts w:ascii="Times New Roman" w:hAnsi="Times New Roman" w:cs="Times New Roman"/>
                <w:iCs/>
                <w:sz w:val="24"/>
                <w:szCs w:val="24"/>
              </w:rPr>
              <w:t>:</w:t>
            </w:r>
          </w:p>
          <w:p w14:paraId="6D9A3085" w14:textId="407A9478" w:rsidR="00863149" w:rsidRDefault="00863149" w:rsidP="0086314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863149">
              <w:rPr>
                <w:rFonts w:ascii="Times New Roman" w:hAnsi="Times New Roman" w:cs="Times New Roman"/>
                <w:iCs/>
                <w:sz w:val="24"/>
                <w:szCs w:val="24"/>
              </w:rPr>
              <w:t>вести</w:t>
            </w:r>
            <w:r>
              <w:rPr>
                <w:rFonts w:ascii="Times New Roman" w:hAnsi="Times New Roman" w:cs="Times New Roman"/>
                <w:iCs/>
                <w:sz w:val="24"/>
                <w:szCs w:val="24"/>
              </w:rPr>
              <w:t xml:space="preserve"> </w:t>
            </w:r>
            <w:r w:rsidRPr="00863149">
              <w:rPr>
                <w:rFonts w:ascii="Times New Roman" w:hAnsi="Times New Roman" w:cs="Times New Roman"/>
                <w:iCs/>
                <w:sz w:val="24"/>
                <w:szCs w:val="24"/>
              </w:rPr>
              <w:t xml:space="preserve">расчёты параметров газов и газовых смесей, жидкостей, </w:t>
            </w:r>
            <w:proofErr w:type="spellStart"/>
            <w:r w:rsidRPr="00863149">
              <w:rPr>
                <w:rFonts w:ascii="Times New Roman" w:hAnsi="Times New Roman" w:cs="Times New Roman"/>
                <w:iCs/>
                <w:sz w:val="24"/>
                <w:szCs w:val="24"/>
              </w:rPr>
              <w:t>коллигативных</w:t>
            </w:r>
            <w:proofErr w:type="spellEnd"/>
            <w:r w:rsidRPr="00863149">
              <w:rPr>
                <w:rFonts w:ascii="Times New Roman" w:hAnsi="Times New Roman" w:cs="Times New Roman"/>
                <w:iCs/>
                <w:sz w:val="24"/>
                <w:szCs w:val="24"/>
              </w:rPr>
              <w:t xml:space="preserve"> свойств </w:t>
            </w:r>
            <w:r w:rsidRPr="00863149">
              <w:rPr>
                <w:rFonts w:ascii="Times New Roman" w:hAnsi="Times New Roman" w:cs="Times New Roman"/>
                <w:iCs/>
                <w:sz w:val="24"/>
                <w:szCs w:val="24"/>
              </w:rPr>
              <w:lastRenderedPageBreak/>
              <w:t>растворов,</w:t>
            </w:r>
            <w:r>
              <w:rPr>
                <w:rFonts w:ascii="Times New Roman" w:hAnsi="Times New Roman" w:cs="Times New Roman"/>
                <w:iCs/>
                <w:sz w:val="24"/>
                <w:szCs w:val="24"/>
              </w:rPr>
              <w:t xml:space="preserve"> </w:t>
            </w:r>
            <w:r w:rsidRPr="00863149">
              <w:rPr>
                <w:rFonts w:ascii="Times New Roman" w:hAnsi="Times New Roman" w:cs="Times New Roman"/>
                <w:iCs/>
                <w:sz w:val="24"/>
                <w:szCs w:val="24"/>
              </w:rPr>
              <w:t>тепловых эффектов химических процессов, теплоёмкостей газов и газовых смесей, работы теплоты термодинамических процессов</w:t>
            </w:r>
            <w:r>
              <w:rPr>
                <w:rFonts w:ascii="Times New Roman" w:hAnsi="Times New Roman" w:cs="Times New Roman"/>
                <w:iCs/>
                <w:sz w:val="24"/>
                <w:szCs w:val="24"/>
              </w:rPr>
              <w:t>;</w:t>
            </w:r>
          </w:p>
          <w:p w14:paraId="21F80809" w14:textId="77777777" w:rsidR="00863149" w:rsidRDefault="00863149" w:rsidP="00863149">
            <w:pPr>
              <w:suppressAutoHyphens/>
              <w:spacing w:line="276" w:lineRule="auto"/>
              <w:contextualSpacing/>
              <w:rPr>
                <w:rFonts w:ascii="Times New Roman" w:hAnsi="Times New Roman" w:cs="Times New Roman"/>
                <w:iCs/>
                <w:sz w:val="24"/>
                <w:szCs w:val="24"/>
              </w:rPr>
            </w:pPr>
          </w:p>
          <w:p w14:paraId="36C767FF" w14:textId="43048C17" w:rsidR="00863149" w:rsidRDefault="00863149" w:rsidP="0086314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863149">
              <w:rPr>
                <w:rFonts w:ascii="Times New Roman" w:hAnsi="Times New Roman" w:cs="Times New Roman"/>
                <w:iCs/>
                <w:sz w:val="24"/>
                <w:szCs w:val="24"/>
              </w:rPr>
              <w:t>экспериментально определять: поверхностное натяжение и вязкость жидкостей, теплоты химических реа</w:t>
            </w:r>
            <w:r>
              <w:rPr>
                <w:rFonts w:ascii="Times New Roman" w:hAnsi="Times New Roman" w:cs="Times New Roman"/>
                <w:iCs/>
                <w:sz w:val="24"/>
                <w:szCs w:val="24"/>
              </w:rPr>
              <w:t>к</w:t>
            </w:r>
            <w:r w:rsidRPr="00863149">
              <w:rPr>
                <w:rFonts w:ascii="Times New Roman" w:hAnsi="Times New Roman" w:cs="Times New Roman"/>
                <w:iCs/>
                <w:sz w:val="24"/>
                <w:szCs w:val="24"/>
              </w:rPr>
              <w:t>ций, кинетические параметры хим</w:t>
            </w:r>
            <w:r>
              <w:rPr>
                <w:rFonts w:ascii="Times New Roman" w:hAnsi="Times New Roman" w:cs="Times New Roman"/>
                <w:iCs/>
                <w:sz w:val="24"/>
                <w:szCs w:val="24"/>
              </w:rPr>
              <w:t>ических</w:t>
            </w:r>
            <w:r w:rsidRPr="00863149">
              <w:rPr>
                <w:rFonts w:ascii="Times New Roman" w:hAnsi="Times New Roman" w:cs="Times New Roman"/>
                <w:iCs/>
                <w:sz w:val="24"/>
                <w:szCs w:val="24"/>
              </w:rPr>
              <w:t xml:space="preserve"> процессов, плотность и концентрацию растворов электролитов и </w:t>
            </w:r>
            <w:proofErr w:type="spellStart"/>
            <w:r w:rsidRPr="00863149">
              <w:rPr>
                <w:rFonts w:ascii="Times New Roman" w:hAnsi="Times New Roman" w:cs="Times New Roman"/>
                <w:iCs/>
                <w:sz w:val="24"/>
                <w:szCs w:val="24"/>
              </w:rPr>
              <w:t>неэлектролитов</w:t>
            </w:r>
            <w:proofErr w:type="spellEnd"/>
            <w:r w:rsidRPr="00863149">
              <w:rPr>
                <w:rFonts w:ascii="Times New Roman" w:hAnsi="Times New Roman" w:cs="Times New Roman"/>
                <w:iCs/>
                <w:sz w:val="24"/>
                <w:szCs w:val="24"/>
              </w:rPr>
              <w:t>, температуры кипения и замерзания, молярную массу растворённого вещества, ЭДС гальванических элементов, коэффициент распределения, порог</w:t>
            </w:r>
            <w:r>
              <w:rPr>
                <w:rFonts w:ascii="Times New Roman" w:hAnsi="Times New Roman" w:cs="Times New Roman"/>
                <w:iCs/>
                <w:sz w:val="24"/>
                <w:szCs w:val="24"/>
              </w:rPr>
              <w:t xml:space="preserve"> </w:t>
            </w:r>
            <w:r w:rsidRPr="00863149">
              <w:rPr>
                <w:rFonts w:ascii="Times New Roman" w:hAnsi="Times New Roman" w:cs="Times New Roman"/>
                <w:iCs/>
                <w:sz w:val="24"/>
                <w:szCs w:val="24"/>
              </w:rPr>
              <w:t>коагуляции золей</w:t>
            </w:r>
            <w:r>
              <w:rPr>
                <w:rFonts w:ascii="Times New Roman" w:hAnsi="Times New Roman" w:cs="Times New Roman"/>
                <w:iCs/>
                <w:sz w:val="24"/>
                <w:szCs w:val="24"/>
              </w:rPr>
              <w:t>;</w:t>
            </w:r>
          </w:p>
          <w:p w14:paraId="399E8B59" w14:textId="1491C1E0" w:rsidR="00863149" w:rsidRDefault="00863149" w:rsidP="0086314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863149">
              <w:rPr>
                <w:rFonts w:ascii="Times New Roman" w:hAnsi="Times New Roman" w:cs="Times New Roman"/>
                <w:iCs/>
                <w:sz w:val="24"/>
                <w:szCs w:val="24"/>
              </w:rPr>
              <w:t>проводить</w:t>
            </w:r>
            <w:r>
              <w:rPr>
                <w:rFonts w:ascii="Times New Roman" w:hAnsi="Times New Roman" w:cs="Times New Roman"/>
                <w:iCs/>
                <w:sz w:val="24"/>
                <w:szCs w:val="24"/>
              </w:rPr>
              <w:t xml:space="preserve"> </w:t>
            </w:r>
            <w:r w:rsidRPr="00863149">
              <w:rPr>
                <w:rFonts w:ascii="Times New Roman" w:hAnsi="Times New Roman" w:cs="Times New Roman"/>
                <w:iCs/>
                <w:sz w:val="24"/>
                <w:szCs w:val="24"/>
              </w:rPr>
              <w:t>разделение жидких смесей простой перегонкой и с водяным паром, экстракцией;</w:t>
            </w:r>
          </w:p>
          <w:p w14:paraId="364DED15" w14:textId="773253A1" w:rsidR="00863149" w:rsidRPr="00095E8B" w:rsidRDefault="00863149" w:rsidP="00863149">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863149">
              <w:rPr>
                <w:rFonts w:ascii="Times New Roman" w:hAnsi="Times New Roman" w:cs="Times New Roman"/>
                <w:iCs/>
                <w:sz w:val="24"/>
                <w:szCs w:val="24"/>
              </w:rPr>
              <w:t>представлять экспериментальные данные в виде графиков, таблиц, диаграмм и уметь их анализировать</w:t>
            </w:r>
            <w:r>
              <w:rPr>
                <w:rFonts w:ascii="Times New Roman" w:hAnsi="Times New Roman" w:cs="Times New Roman"/>
                <w:iCs/>
                <w:sz w:val="24"/>
                <w:szCs w:val="24"/>
              </w:rPr>
              <w:t>.</w:t>
            </w:r>
          </w:p>
          <w:p w14:paraId="615088B0" w14:textId="2A3C271A" w:rsidR="00BA54F8" w:rsidRPr="00095E8B" w:rsidRDefault="00BA54F8" w:rsidP="00863149">
            <w:pPr>
              <w:suppressAutoHyphens/>
              <w:spacing w:line="276" w:lineRule="auto"/>
              <w:contextualSpacing/>
              <w:rPr>
                <w:rFonts w:ascii="Times New Roman" w:hAnsi="Times New Roman" w:cs="Times New Roman"/>
                <w:iCs/>
                <w:sz w:val="24"/>
                <w:szCs w:val="24"/>
              </w:rPr>
            </w:pPr>
          </w:p>
        </w:tc>
        <w:tc>
          <w:tcPr>
            <w:tcW w:w="1787" w:type="pct"/>
          </w:tcPr>
          <w:p w14:paraId="6998B09C" w14:textId="77777777" w:rsidR="00BA54F8" w:rsidRPr="00B6227D" w:rsidRDefault="00BA54F8" w:rsidP="00637EBA">
            <w:pPr>
              <w:suppressAutoHyphens/>
              <w:spacing w:line="276" w:lineRule="auto"/>
              <w:contextualSpacing/>
              <w:rPr>
                <w:rFonts w:ascii="Times New Roman" w:hAnsi="Times New Roman" w:cs="Times New Roman"/>
                <w:bCs/>
                <w:iCs/>
                <w:sz w:val="24"/>
                <w:szCs w:val="24"/>
              </w:rPr>
            </w:pPr>
            <w:r w:rsidRPr="00B6227D">
              <w:rPr>
                <w:rFonts w:ascii="Times New Roman" w:hAnsi="Times New Roman" w:cs="Times New Roman"/>
                <w:bCs/>
                <w:iCs/>
                <w:sz w:val="24"/>
                <w:szCs w:val="24"/>
              </w:rPr>
              <w:lastRenderedPageBreak/>
              <w:t>-</w:t>
            </w:r>
            <w:r>
              <w:rPr>
                <w:rFonts w:ascii="Times New Roman" w:hAnsi="Times New Roman" w:cs="Times New Roman"/>
                <w:bCs/>
                <w:iCs/>
                <w:sz w:val="24"/>
                <w:szCs w:val="24"/>
              </w:rPr>
              <w:t xml:space="preserve"> </w:t>
            </w:r>
            <w:r w:rsidRPr="00B6227D">
              <w:rPr>
                <w:rFonts w:ascii="Times New Roman" w:hAnsi="Times New Roman" w:cs="Times New Roman"/>
                <w:bCs/>
                <w:iCs/>
                <w:sz w:val="24"/>
                <w:szCs w:val="24"/>
              </w:rPr>
              <w:t>правильный выбор реакций для качественного анализа;</w:t>
            </w:r>
          </w:p>
          <w:p w14:paraId="21BC475C" w14:textId="77777777" w:rsidR="00BA54F8" w:rsidRPr="00B6227D" w:rsidRDefault="00BA54F8" w:rsidP="00637EBA">
            <w:pPr>
              <w:suppressAutoHyphens/>
              <w:spacing w:line="276" w:lineRule="auto"/>
              <w:contextualSpacing/>
              <w:rPr>
                <w:rFonts w:ascii="Times New Roman" w:hAnsi="Times New Roman" w:cs="Times New Roman"/>
                <w:bCs/>
                <w:iCs/>
                <w:sz w:val="24"/>
                <w:szCs w:val="24"/>
              </w:rPr>
            </w:pPr>
            <w:r w:rsidRPr="00B6227D">
              <w:rPr>
                <w:rFonts w:ascii="Times New Roman" w:hAnsi="Times New Roman" w:cs="Times New Roman"/>
                <w:bCs/>
                <w:iCs/>
                <w:sz w:val="24"/>
                <w:szCs w:val="24"/>
              </w:rPr>
              <w:t>- правильный выбор метода в количественном анализе;</w:t>
            </w:r>
          </w:p>
          <w:p w14:paraId="4F0A6378" w14:textId="77777777" w:rsidR="00BA54F8" w:rsidRDefault="00BA54F8" w:rsidP="00637EBA">
            <w:pPr>
              <w:suppressAutoHyphens/>
              <w:spacing w:line="276" w:lineRule="auto"/>
              <w:contextualSpacing/>
              <w:rPr>
                <w:rFonts w:ascii="Times New Roman" w:hAnsi="Times New Roman" w:cs="Times New Roman"/>
                <w:bCs/>
                <w:iCs/>
                <w:sz w:val="24"/>
                <w:szCs w:val="24"/>
              </w:rPr>
            </w:pPr>
            <w:r w:rsidRPr="00B6227D">
              <w:rPr>
                <w:rFonts w:ascii="Times New Roman" w:hAnsi="Times New Roman" w:cs="Times New Roman"/>
                <w:bCs/>
                <w:iCs/>
                <w:sz w:val="24"/>
                <w:szCs w:val="24"/>
              </w:rPr>
              <w:t>- правильные расчеты для приготовления реактивов</w:t>
            </w:r>
            <w:r>
              <w:rPr>
                <w:rFonts w:ascii="Times New Roman" w:hAnsi="Times New Roman" w:cs="Times New Roman"/>
                <w:bCs/>
                <w:iCs/>
                <w:sz w:val="24"/>
                <w:szCs w:val="24"/>
              </w:rPr>
              <w:t xml:space="preserve">; </w:t>
            </w:r>
          </w:p>
          <w:p w14:paraId="5C96E4A2" w14:textId="77777777" w:rsidR="00BA54F8" w:rsidRPr="00B6227D" w:rsidRDefault="00BA54F8" w:rsidP="00637EBA">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-соблюдение охраны труда при проведении эксперимента;</w:t>
            </w:r>
          </w:p>
          <w:p w14:paraId="23CE063A" w14:textId="77777777" w:rsidR="00BA54F8" w:rsidRPr="00B6227D" w:rsidRDefault="00BA54F8" w:rsidP="00637EBA">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соблюдать порядок на рабочем месте;</w:t>
            </w:r>
          </w:p>
          <w:p w14:paraId="31D19DB6" w14:textId="77777777" w:rsidR="00BA54F8" w:rsidRPr="00B6227D" w:rsidRDefault="00BA54F8" w:rsidP="00637EBA">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xml:space="preserve"> - правильный выбор метода анализа;</w:t>
            </w:r>
          </w:p>
          <w:p w14:paraId="519C2343" w14:textId="77777777" w:rsidR="00BA54F8" w:rsidRPr="00B6227D" w:rsidRDefault="00BA54F8" w:rsidP="00637EBA">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w:t>
            </w:r>
            <w:r>
              <w:rPr>
                <w:rFonts w:ascii="Times New Roman" w:hAnsi="Times New Roman" w:cs="Times New Roman"/>
                <w:iCs/>
                <w:sz w:val="24"/>
                <w:szCs w:val="24"/>
              </w:rPr>
              <w:t xml:space="preserve"> </w:t>
            </w:r>
            <w:r w:rsidRPr="00B6227D">
              <w:rPr>
                <w:rFonts w:ascii="Times New Roman" w:hAnsi="Times New Roman" w:cs="Times New Roman"/>
                <w:iCs/>
                <w:sz w:val="24"/>
                <w:szCs w:val="24"/>
              </w:rPr>
              <w:t>грамотная организация рабочего места;</w:t>
            </w:r>
          </w:p>
          <w:p w14:paraId="6E019A81" w14:textId="77777777" w:rsidR="00BA54F8" w:rsidRPr="00B6227D" w:rsidRDefault="00BA54F8" w:rsidP="00637EBA">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w:t>
            </w:r>
            <w:r>
              <w:rPr>
                <w:rFonts w:ascii="Times New Roman" w:hAnsi="Times New Roman" w:cs="Times New Roman"/>
                <w:iCs/>
                <w:sz w:val="24"/>
                <w:szCs w:val="24"/>
              </w:rPr>
              <w:t xml:space="preserve"> </w:t>
            </w:r>
            <w:r w:rsidRPr="00B6227D">
              <w:rPr>
                <w:rFonts w:ascii="Times New Roman" w:hAnsi="Times New Roman" w:cs="Times New Roman"/>
                <w:iCs/>
                <w:sz w:val="24"/>
                <w:szCs w:val="24"/>
              </w:rPr>
              <w:t>правильный выбор необходимого оборудования;</w:t>
            </w:r>
          </w:p>
          <w:p w14:paraId="4E91268C" w14:textId="77777777" w:rsidR="00BA54F8" w:rsidRPr="00B6227D" w:rsidRDefault="00BA54F8" w:rsidP="00637EBA">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подготовка нужных реактивов и растворов;</w:t>
            </w:r>
          </w:p>
          <w:p w14:paraId="3180A10D" w14:textId="77777777" w:rsidR="00BA54F8" w:rsidRPr="00B6227D" w:rsidRDefault="00BA54F8" w:rsidP="00637EBA">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w:t>
            </w:r>
            <w:r>
              <w:rPr>
                <w:rFonts w:ascii="Times New Roman" w:hAnsi="Times New Roman" w:cs="Times New Roman"/>
                <w:iCs/>
                <w:sz w:val="24"/>
                <w:szCs w:val="24"/>
              </w:rPr>
              <w:t xml:space="preserve"> </w:t>
            </w:r>
            <w:r w:rsidRPr="00B6227D">
              <w:rPr>
                <w:rFonts w:ascii="Times New Roman" w:hAnsi="Times New Roman" w:cs="Times New Roman"/>
                <w:iCs/>
                <w:sz w:val="24"/>
                <w:szCs w:val="24"/>
              </w:rPr>
              <w:t>грамотное оформление протокола анализа;</w:t>
            </w:r>
          </w:p>
          <w:p w14:paraId="2EAF418C" w14:textId="77777777" w:rsidR="00BA54F8" w:rsidRPr="00095E8B" w:rsidRDefault="00BA54F8" w:rsidP="00637EBA">
            <w:pPr>
              <w:suppressAutoHyphens/>
              <w:spacing w:line="276" w:lineRule="auto"/>
              <w:contextualSpacing/>
              <w:rPr>
                <w:rFonts w:ascii="Times New Roman" w:hAnsi="Times New Roman" w:cs="Times New Roman"/>
                <w:iCs/>
                <w:sz w:val="24"/>
                <w:szCs w:val="24"/>
              </w:rPr>
            </w:pPr>
            <w:r w:rsidRPr="00B6227D">
              <w:rPr>
                <w:rFonts w:ascii="Times New Roman" w:hAnsi="Times New Roman" w:cs="Times New Roman"/>
                <w:iCs/>
                <w:sz w:val="24"/>
                <w:szCs w:val="24"/>
              </w:rPr>
              <w:t>- проверка приемлемости результатов</w:t>
            </w:r>
            <w:r>
              <w:rPr>
                <w:rFonts w:ascii="Times New Roman" w:hAnsi="Times New Roman" w:cs="Times New Roman"/>
                <w:iCs/>
                <w:sz w:val="24"/>
                <w:szCs w:val="24"/>
              </w:rPr>
              <w:t>.</w:t>
            </w:r>
          </w:p>
        </w:tc>
        <w:tc>
          <w:tcPr>
            <w:tcW w:w="1715" w:type="pct"/>
          </w:tcPr>
          <w:p w14:paraId="147258D3" w14:textId="77777777" w:rsidR="00BA54F8" w:rsidRPr="00095E8B" w:rsidRDefault="00BA54F8" w:rsidP="00637EBA">
            <w:pPr>
              <w:suppressAutoHyphens/>
              <w:spacing w:line="276" w:lineRule="auto"/>
              <w:contextualSpacing/>
              <w:rPr>
                <w:rFonts w:ascii="Times New Roman" w:hAnsi="Times New Roman" w:cs="Times New Roman"/>
                <w:iCs/>
                <w:sz w:val="24"/>
                <w:szCs w:val="24"/>
              </w:rPr>
            </w:pPr>
            <w:r w:rsidRPr="00095E8B">
              <w:rPr>
                <w:rFonts w:ascii="Times New Roman" w:hAnsi="Times New Roman" w:cs="Times New Roman"/>
                <w:iCs/>
                <w:sz w:val="24"/>
                <w:szCs w:val="24"/>
              </w:rPr>
              <w:t xml:space="preserve">Экспертное наблюдение выполнения </w:t>
            </w:r>
            <w:r>
              <w:rPr>
                <w:rFonts w:ascii="Times New Roman" w:hAnsi="Times New Roman" w:cs="Times New Roman"/>
                <w:iCs/>
                <w:sz w:val="24"/>
                <w:szCs w:val="24"/>
              </w:rPr>
              <w:t xml:space="preserve">лабораторных </w:t>
            </w:r>
            <w:r w:rsidRPr="00095E8B">
              <w:rPr>
                <w:rFonts w:ascii="Times New Roman" w:hAnsi="Times New Roman" w:cs="Times New Roman"/>
                <w:iCs/>
                <w:sz w:val="24"/>
                <w:szCs w:val="24"/>
              </w:rPr>
              <w:t>практических работ и видов работ по практике</w:t>
            </w:r>
            <w:r>
              <w:rPr>
                <w:rFonts w:ascii="Times New Roman" w:hAnsi="Times New Roman" w:cs="Times New Roman"/>
                <w:iCs/>
                <w:sz w:val="24"/>
                <w:szCs w:val="24"/>
              </w:rPr>
              <w:t>.</w:t>
            </w:r>
          </w:p>
          <w:p w14:paraId="01C65CA4" w14:textId="77777777" w:rsidR="00BA54F8" w:rsidRPr="005F59C7" w:rsidRDefault="00BA54F8" w:rsidP="00637EBA">
            <w:pPr>
              <w:suppressAutoHyphens/>
              <w:spacing w:line="276" w:lineRule="auto"/>
              <w:contextualSpacing/>
              <w:rPr>
                <w:rFonts w:ascii="Times New Roman" w:hAnsi="Times New Roman" w:cs="Times New Roman"/>
                <w:i/>
                <w:sz w:val="24"/>
                <w:szCs w:val="24"/>
              </w:rPr>
            </w:pPr>
            <w:r w:rsidRPr="00095E8B">
              <w:rPr>
                <w:rFonts w:ascii="Times New Roman" w:hAnsi="Times New Roman" w:cs="Times New Roman"/>
                <w:iCs/>
                <w:sz w:val="24"/>
                <w:szCs w:val="24"/>
              </w:rPr>
              <w:t>Диагностика (тестирование, контрольные работы)</w:t>
            </w:r>
          </w:p>
        </w:tc>
      </w:tr>
    </w:tbl>
    <w:p w14:paraId="01F943A0" w14:textId="45F8223C" w:rsidR="00EA1007" w:rsidRDefault="00EA1007"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7A38DB23" w14:textId="3DDF879F" w:rsidR="00EA1007" w:rsidRDefault="00EA1007" w:rsidP="00EA100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D0447B">
        <w:rPr>
          <w:rFonts w:ascii="Times New Roman" w:hAnsi="Times New Roman" w:cs="Times New Roman"/>
          <w:b/>
          <w:bCs/>
          <w:sz w:val="24"/>
          <w:szCs w:val="24"/>
        </w:rPr>
        <w:t>9</w:t>
      </w:r>
    </w:p>
    <w:p w14:paraId="723BB5F0" w14:textId="77777777" w:rsidR="00EA1007" w:rsidRPr="00EA1007" w:rsidRDefault="00EA1007" w:rsidP="00EA1007">
      <w:pPr>
        <w:keepNext/>
        <w:jc w:val="right"/>
        <w:outlineLvl w:val="0"/>
        <w:rPr>
          <w:rFonts w:ascii="Times New Roman" w:eastAsia="Times New Roman" w:hAnsi="Times New Roman" w:cs="Times New Roman"/>
          <w:b/>
          <w:bCs/>
          <w:kern w:val="32"/>
          <w:sz w:val="24"/>
          <w:szCs w:val="24"/>
          <w:lang w:eastAsia="x-none"/>
        </w:rPr>
      </w:pPr>
      <w:r w:rsidRPr="00EA1007">
        <w:rPr>
          <w:rFonts w:ascii="Times New Roman" w:eastAsia="Times New Roman" w:hAnsi="Times New Roman" w:cs="Times New Roman"/>
          <w:b/>
          <w:bCs/>
          <w:kern w:val="32"/>
          <w:sz w:val="24"/>
          <w:szCs w:val="24"/>
          <w:lang w:eastAsia="x-none"/>
        </w:rPr>
        <w:t>к ПОП-П по специальности</w:t>
      </w:r>
    </w:p>
    <w:p w14:paraId="77BFAB80" w14:textId="77777777" w:rsidR="00EA1007" w:rsidRPr="00EA1007" w:rsidRDefault="00EA1007" w:rsidP="00EA1007">
      <w:pPr>
        <w:keepNext/>
        <w:jc w:val="right"/>
        <w:outlineLvl w:val="0"/>
        <w:rPr>
          <w:rFonts w:ascii="Times New Roman" w:eastAsia="Times New Roman" w:hAnsi="Times New Roman" w:cs="Times New Roman"/>
          <w:b/>
          <w:bCs/>
          <w:kern w:val="32"/>
          <w:sz w:val="24"/>
          <w:szCs w:val="24"/>
          <w:lang w:eastAsia="x-none"/>
        </w:rPr>
      </w:pPr>
      <w:r w:rsidRPr="00EA1007">
        <w:rPr>
          <w:rFonts w:ascii="Times New Roman" w:eastAsia="Times New Roman" w:hAnsi="Times New Roman" w:cs="Times New Roman"/>
          <w:b/>
          <w:bCs/>
          <w:kern w:val="32"/>
          <w:sz w:val="24"/>
          <w:szCs w:val="24"/>
          <w:lang w:eastAsia="x-none"/>
        </w:rPr>
        <w:t>18.02.04 Электрохимическое производство</w:t>
      </w:r>
    </w:p>
    <w:p w14:paraId="0F233C52" w14:textId="77777777" w:rsidR="00EA1007" w:rsidRDefault="00EA1007" w:rsidP="00EA1007">
      <w:pPr>
        <w:jc w:val="right"/>
        <w:rPr>
          <w:rFonts w:ascii="Times New Roman" w:hAnsi="Times New Roman" w:cs="Times New Roman"/>
          <w:b/>
          <w:bCs/>
          <w:color w:val="0070C0"/>
          <w:sz w:val="24"/>
          <w:szCs w:val="24"/>
        </w:rPr>
      </w:pPr>
    </w:p>
    <w:p w14:paraId="55CDE224" w14:textId="77777777" w:rsidR="00EA1007" w:rsidRDefault="00EA1007" w:rsidP="00EA1007">
      <w:pPr>
        <w:jc w:val="right"/>
        <w:rPr>
          <w:rFonts w:ascii="Times New Roman" w:hAnsi="Times New Roman" w:cs="Times New Roman"/>
          <w:b/>
          <w:bCs/>
          <w:color w:val="0070C0"/>
          <w:sz w:val="24"/>
          <w:szCs w:val="24"/>
        </w:rPr>
      </w:pPr>
    </w:p>
    <w:p w14:paraId="56695C70" w14:textId="77777777" w:rsidR="00EA1007" w:rsidRDefault="00EA1007" w:rsidP="00EA1007">
      <w:pPr>
        <w:jc w:val="right"/>
        <w:rPr>
          <w:rFonts w:ascii="Times New Roman" w:hAnsi="Times New Roman" w:cs="Times New Roman"/>
          <w:b/>
          <w:bCs/>
          <w:color w:val="0070C0"/>
          <w:sz w:val="24"/>
          <w:szCs w:val="24"/>
        </w:rPr>
      </w:pPr>
    </w:p>
    <w:p w14:paraId="230C1AF7" w14:textId="77777777" w:rsidR="00EA1007" w:rsidRDefault="00EA1007" w:rsidP="00EA1007">
      <w:pPr>
        <w:jc w:val="right"/>
        <w:rPr>
          <w:rFonts w:ascii="Times New Roman" w:hAnsi="Times New Roman" w:cs="Times New Roman"/>
          <w:b/>
          <w:bCs/>
          <w:color w:val="0070C0"/>
          <w:sz w:val="24"/>
          <w:szCs w:val="24"/>
        </w:rPr>
      </w:pPr>
    </w:p>
    <w:p w14:paraId="22734D40" w14:textId="77777777" w:rsidR="00EA1007" w:rsidRDefault="00EA1007" w:rsidP="00EA1007">
      <w:pPr>
        <w:jc w:val="right"/>
        <w:rPr>
          <w:rFonts w:ascii="Times New Roman" w:hAnsi="Times New Roman" w:cs="Times New Roman"/>
          <w:b/>
          <w:bCs/>
          <w:color w:val="0070C0"/>
          <w:sz w:val="24"/>
          <w:szCs w:val="24"/>
        </w:rPr>
      </w:pPr>
    </w:p>
    <w:p w14:paraId="3C6749B8" w14:textId="77777777" w:rsidR="00EA1007" w:rsidRDefault="00EA1007" w:rsidP="00EA1007">
      <w:pPr>
        <w:jc w:val="right"/>
        <w:rPr>
          <w:rFonts w:ascii="Times New Roman" w:hAnsi="Times New Roman" w:cs="Times New Roman"/>
          <w:b/>
          <w:bCs/>
          <w:color w:val="0070C0"/>
          <w:sz w:val="24"/>
          <w:szCs w:val="24"/>
        </w:rPr>
      </w:pPr>
    </w:p>
    <w:p w14:paraId="6183FDE5" w14:textId="77777777" w:rsidR="00EA1007" w:rsidRDefault="00EA1007" w:rsidP="00EA1007">
      <w:pPr>
        <w:jc w:val="right"/>
        <w:rPr>
          <w:rFonts w:ascii="Times New Roman" w:hAnsi="Times New Roman" w:cs="Times New Roman"/>
          <w:b/>
          <w:bCs/>
          <w:color w:val="0070C0"/>
          <w:sz w:val="24"/>
          <w:szCs w:val="24"/>
        </w:rPr>
      </w:pPr>
    </w:p>
    <w:p w14:paraId="1FB0232B" w14:textId="77777777" w:rsidR="00EA1007" w:rsidRDefault="00EA1007" w:rsidP="00EA1007">
      <w:pPr>
        <w:jc w:val="right"/>
        <w:rPr>
          <w:rFonts w:ascii="Times New Roman" w:hAnsi="Times New Roman" w:cs="Times New Roman"/>
          <w:b/>
          <w:bCs/>
          <w:color w:val="0070C0"/>
          <w:sz w:val="24"/>
          <w:szCs w:val="24"/>
        </w:rPr>
      </w:pPr>
    </w:p>
    <w:p w14:paraId="4341EE74" w14:textId="77777777" w:rsidR="00EA1007" w:rsidRDefault="00EA1007" w:rsidP="00EA1007">
      <w:pPr>
        <w:jc w:val="right"/>
        <w:rPr>
          <w:rFonts w:ascii="Times New Roman" w:hAnsi="Times New Roman" w:cs="Times New Roman"/>
          <w:b/>
          <w:bCs/>
          <w:color w:val="0070C0"/>
          <w:sz w:val="24"/>
          <w:szCs w:val="24"/>
        </w:rPr>
      </w:pPr>
    </w:p>
    <w:p w14:paraId="5365BD11" w14:textId="77777777" w:rsidR="00EA1007" w:rsidRDefault="00EA1007" w:rsidP="00EA1007">
      <w:pPr>
        <w:jc w:val="right"/>
        <w:rPr>
          <w:rFonts w:ascii="Times New Roman" w:hAnsi="Times New Roman" w:cs="Times New Roman"/>
          <w:b/>
          <w:bCs/>
          <w:color w:val="0070C0"/>
          <w:sz w:val="24"/>
          <w:szCs w:val="24"/>
        </w:rPr>
      </w:pPr>
    </w:p>
    <w:p w14:paraId="011328B8" w14:textId="77777777" w:rsidR="00EA1007" w:rsidRPr="00502F97" w:rsidRDefault="00EA1007" w:rsidP="00EA1007">
      <w:pPr>
        <w:jc w:val="right"/>
        <w:rPr>
          <w:rFonts w:ascii="Times New Roman" w:hAnsi="Times New Roman" w:cs="Times New Roman"/>
          <w:b/>
          <w:bCs/>
          <w:color w:val="0070C0"/>
          <w:sz w:val="24"/>
          <w:szCs w:val="24"/>
        </w:rPr>
      </w:pPr>
    </w:p>
    <w:p w14:paraId="570DD1C4" w14:textId="77777777" w:rsidR="00EA1007" w:rsidRPr="008F578C" w:rsidRDefault="00EA1007" w:rsidP="00EA100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8352B83" w14:textId="257EA652" w:rsidR="00EA1007" w:rsidRDefault="00EA1007" w:rsidP="00EA1007">
      <w:pPr>
        <w:pStyle w:val="1"/>
      </w:pPr>
      <w:bookmarkStart w:id="63" w:name="_Toc173156258"/>
      <w:r w:rsidRPr="006E7FF4">
        <w:t>«</w:t>
      </w:r>
      <w:r w:rsidRPr="00EA1007">
        <w:rPr>
          <w:rStyle w:val="1f0"/>
        </w:rPr>
        <w:t>ОП.09</w:t>
      </w:r>
      <w:r>
        <w:rPr>
          <w:rStyle w:val="1f0"/>
          <w:rFonts w:asciiTheme="minorHAnsi" w:hAnsiTheme="minorHAnsi"/>
          <w:lang w:val="ru-RU"/>
        </w:rPr>
        <w:t xml:space="preserve"> </w:t>
      </w:r>
      <w:r w:rsidRPr="00EA1007">
        <w:rPr>
          <w:rStyle w:val="1f0"/>
        </w:rPr>
        <w:t>Теоретические основы химической технологии</w:t>
      </w:r>
      <w:r w:rsidRPr="006E7FF4">
        <w:t>»</w:t>
      </w:r>
      <w:bookmarkEnd w:id="63"/>
    </w:p>
    <w:p w14:paraId="3AD327B1" w14:textId="77777777" w:rsidR="00EA1007" w:rsidRPr="00BD6A9B" w:rsidRDefault="00EA1007" w:rsidP="00EA1007">
      <w:pPr>
        <w:spacing w:line="360" w:lineRule="auto"/>
        <w:jc w:val="center"/>
        <w:rPr>
          <w:rFonts w:ascii="Times New Roman" w:hAnsi="Times New Roman" w:cs="Times New Roman"/>
          <w:b/>
          <w:bCs/>
          <w:sz w:val="24"/>
          <w:szCs w:val="24"/>
        </w:rPr>
      </w:pPr>
    </w:p>
    <w:p w14:paraId="51A688BE" w14:textId="77777777" w:rsidR="00EA1007" w:rsidRPr="00BD6A9B" w:rsidRDefault="00EA1007" w:rsidP="00EA1007">
      <w:pPr>
        <w:spacing w:line="360" w:lineRule="auto"/>
        <w:jc w:val="center"/>
        <w:rPr>
          <w:rFonts w:ascii="Times New Roman" w:hAnsi="Times New Roman" w:cs="Times New Roman"/>
          <w:b/>
          <w:bCs/>
          <w:sz w:val="24"/>
          <w:szCs w:val="24"/>
        </w:rPr>
      </w:pPr>
    </w:p>
    <w:p w14:paraId="7CD8B9E3" w14:textId="77777777" w:rsidR="00EA1007" w:rsidRPr="00BD6A9B" w:rsidRDefault="00EA1007" w:rsidP="00EA1007">
      <w:pPr>
        <w:spacing w:line="360" w:lineRule="auto"/>
        <w:jc w:val="center"/>
        <w:rPr>
          <w:rFonts w:ascii="Times New Roman" w:hAnsi="Times New Roman" w:cs="Times New Roman"/>
          <w:b/>
          <w:bCs/>
          <w:sz w:val="24"/>
          <w:szCs w:val="24"/>
        </w:rPr>
      </w:pPr>
    </w:p>
    <w:p w14:paraId="216023A4" w14:textId="77777777" w:rsidR="00EA1007" w:rsidRPr="00BD6A9B" w:rsidRDefault="00EA1007" w:rsidP="00EA1007">
      <w:pPr>
        <w:spacing w:line="360" w:lineRule="auto"/>
        <w:jc w:val="center"/>
        <w:rPr>
          <w:rFonts w:ascii="Times New Roman" w:hAnsi="Times New Roman" w:cs="Times New Roman"/>
          <w:b/>
          <w:bCs/>
          <w:sz w:val="24"/>
          <w:szCs w:val="24"/>
        </w:rPr>
      </w:pPr>
    </w:p>
    <w:p w14:paraId="00440CE5" w14:textId="77777777" w:rsidR="00EA1007" w:rsidRPr="00BD6A9B" w:rsidRDefault="00EA1007" w:rsidP="00EA1007">
      <w:pPr>
        <w:spacing w:line="360" w:lineRule="auto"/>
        <w:jc w:val="center"/>
        <w:rPr>
          <w:rFonts w:ascii="Times New Roman" w:hAnsi="Times New Roman" w:cs="Times New Roman"/>
          <w:b/>
          <w:bCs/>
          <w:sz w:val="24"/>
          <w:szCs w:val="24"/>
        </w:rPr>
      </w:pPr>
    </w:p>
    <w:p w14:paraId="4DAF5727" w14:textId="77777777" w:rsidR="00EA1007" w:rsidRPr="00BD6A9B" w:rsidRDefault="00EA1007" w:rsidP="00EA1007">
      <w:pPr>
        <w:spacing w:line="360" w:lineRule="auto"/>
        <w:jc w:val="center"/>
        <w:rPr>
          <w:rFonts w:ascii="Times New Roman" w:hAnsi="Times New Roman" w:cs="Times New Roman"/>
          <w:b/>
          <w:bCs/>
          <w:sz w:val="24"/>
          <w:szCs w:val="24"/>
        </w:rPr>
      </w:pPr>
    </w:p>
    <w:p w14:paraId="5AAF4238" w14:textId="77777777" w:rsidR="00EA1007" w:rsidRPr="00BD6A9B" w:rsidRDefault="00EA1007" w:rsidP="00EA1007">
      <w:pPr>
        <w:spacing w:line="360" w:lineRule="auto"/>
        <w:jc w:val="center"/>
        <w:rPr>
          <w:rFonts w:ascii="Times New Roman" w:hAnsi="Times New Roman" w:cs="Times New Roman"/>
          <w:b/>
          <w:bCs/>
          <w:sz w:val="24"/>
          <w:szCs w:val="24"/>
        </w:rPr>
      </w:pPr>
    </w:p>
    <w:p w14:paraId="108C3869" w14:textId="77777777" w:rsidR="00EA1007" w:rsidRPr="00BD6A9B" w:rsidRDefault="00EA1007" w:rsidP="00EA1007">
      <w:pPr>
        <w:spacing w:line="360" w:lineRule="auto"/>
        <w:jc w:val="center"/>
        <w:rPr>
          <w:rFonts w:ascii="Times New Roman" w:hAnsi="Times New Roman" w:cs="Times New Roman"/>
          <w:b/>
          <w:bCs/>
          <w:sz w:val="24"/>
          <w:szCs w:val="24"/>
        </w:rPr>
      </w:pPr>
    </w:p>
    <w:p w14:paraId="6E5CD45B" w14:textId="77777777" w:rsidR="00EA1007" w:rsidRPr="00BD6A9B" w:rsidRDefault="00EA1007" w:rsidP="00EA1007">
      <w:pPr>
        <w:spacing w:line="360" w:lineRule="auto"/>
        <w:jc w:val="center"/>
        <w:rPr>
          <w:rFonts w:ascii="Times New Roman" w:hAnsi="Times New Roman" w:cs="Times New Roman"/>
          <w:b/>
          <w:bCs/>
          <w:sz w:val="24"/>
          <w:szCs w:val="24"/>
        </w:rPr>
      </w:pPr>
    </w:p>
    <w:p w14:paraId="7A4B9A72" w14:textId="77777777" w:rsidR="00EA1007" w:rsidRPr="00BD6A9B" w:rsidRDefault="00EA1007" w:rsidP="00EA1007">
      <w:pPr>
        <w:spacing w:line="360" w:lineRule="auto"/>
        <w:jc w:val="center"/>
        <w:rPr>
          <w:rFonts w:ascii="Times New Roman" w:hAnsi="Times New Roman" w:cs="Times New Roman"/>
          <w:b/>
          <w:bCs/>
          <w:sz w:val="24"/>
          <w:szCs w:val="24"/>
        </w:rPr>
      </w:pPr>
    </w:p>
    <w:p w14:paraId="4170FD20" w14:textId="77777777" w:rsidR="00EA1007" w:rsidRPr="00BD6A9B" w:rsidRDefault="00EA1007" w:rsidP="00EA1007">
      <w:pPr>
        <w:spacing w:line="360" w:lineRule="auto"/>
        <w:jc w:val="center"/>
        <w:rPr>
          <w:rFonts w:ascii="Times New Roman" w:hAnsi="Times New Roman" w:cs="Times New Roman"/>
          <w:b/>
          <w:bCs/>
          <w:sz w:val="24"/>
          <w:szCs w:val="24"/>
        </w:rPr>
      </w:pPr>
    </w:p>
    <w:p w14:paraId="26AB9C41" w14:textId="77777777" w:rsidR="00EA1007" w:rsidRPr="00BD6A9B" w:rsidRDefault="00EA1007" w:rsidP="00EA1007">
      <w:pPr>
        <w:spacing w:line="360" w:lineRule="auto"/>
        <w:jc w:val="center"/>
        <w:rPr>
          <w:rFonts w:ascii="Times New Roman" w:hAnsi="Times New Roman" w:cs="Times New Roman"/>
          <w:b/>
          <w:bCs/>
          <w:sz w:val="24"/>
          <w:szCs w:val="24"/>
        </w:rPr>
      </w:pPr>
    </w:p>
    <w:p w14:paraId="2096251C" w14:textId="77777777" w:rsidR="00EA1007" w:rsidRPr="00BD6A9B" w:rsidRDefault="00EA1007" w:rsidP="00EA1007">
      <w:pPr>
        <w:spacing w:line="360" w:lineRule="auto"/>
        <w:jc w:val="center"/>
        <w:rPr>
          <w:rFonts w:ascii="Times New Roman" w:hAnsi="Times New Roman" w:cs="Times New Roman"/>
          <w:b/>
          <w:bCs/>
          <w:sz w:val="24"/>
          <w:szCs w:val="24"/>
        </w:rPr>
      </w:pPr>
    </w:p>
    <w:p w14:paraId="3B1A5F31" w14:textId="77777777" w:rsidR="00EA1007" w:rsidRPr="00BD6A9B" w:rsidRDefault="00EA1007" w:rsidP="00EA1007">
      <w:pPr>
        <w:spacing w:line="360" w:lineRule="auto"/>
        <w:jc w:val="center"/>
        <w:rPr>
          <w:rFonts w:ascii="Times New Roman" w:hAnsi="Times New Roman" w:cs="Times New Roman"/>
          <w:b/>
          <w:bCs/>
          <w:sz w:val="24"/>
          <w:szCs w:val="24"/>
        </w:rPr>
      </w:pPr>
    </w:p>
    <w:p w14:paraId="7DC2A13B" w14:textId="0960E461" w:rsidR="00EA1007" w:rsidRDefault="00EA1007" w:rsidP="00EA1007">
      <w:pPr>
        <w:jc w:val="center"/>
        <w:rPr>
          <w:rFonts w:ascii="Times New Roman" w:hAnsi="Times New Roman" w:cs="Times New Roman"/>
          <w:b/>
          <w:bCs/>
          <w:sz w:val="24"/>
          <w:szCs w:val="24"/>
        </w:rPr>
      </w:pPr>
      <w:r w:rsidRPr="00BD6A9B">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BD6A9B">
        <w:rPr>
          <w:rFonts w:ascii="Times New Roman" w:hAnsi="Times New Roman" w:cs="Times New Roman"/>
          <w:b/>
          <w:bCs/>
          <w:sz w:val="24"/>
          <w:szCs w:val="24"/>
        </w:rPr>
        <w:t>г.</w:t>
      </w:r>
    </w:p>
    <w:p w14:paraId="17CEC5D5" w14:textId="77777777" w:rsidR="007B3A9B" w:rsidRDefault="007B3A9B" w:rsidP="00EA1007">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7288383E" w14:textId="77777777" w:rsidR="007B3A9B" w:rsidRPr="00DF068E" w:rsidRDefault="007B3A9B" w:rsidP="007B3A9B">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EE2A7BE" w14:textId="77777777" w:rsidR="007B3A9B" w:rsidRPr="000143A1" w:rsidRDefault="007B3A9B" w:rsidP="007B3A9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84A22BB" w14:textId="77777777" w:rsidR="007B3A9B" w:rsidRPr="000143A1" w:rsidRDefault="006B10AE" w:rsidP="007B3A9B">
      <w:pPr>
        <w:pStyle w:val="14"/>
        <w:rPr>
          <w:rFonts w:asciiTheme="minorHAnsi" w:eastAsiaTheme="minorEastAsia" w:hAnsiTheme="minorHAnsi" w:cstheme="minorBidi"/>
          <w:b w:val="0"/>
          <w:bCs w:val="0"/>
          <w:lang w:eastAsia="ru-RU"/>
        </w:rPr>
      </w:pPr>
      <w:hyperlink w:anchor="_Toc156294876" w:history="1">
        <w:r w:rsidR="007B3A9B" w:rsidRPr="000143A1">
          <w:rPr>
            <w:rStyle w:val="af0"/>
            <w:b w:val="0"/>
            <w:bCs w:val="0"/>
          </w:rPr>
          <w:t>1. ОБЩАЯ ХАРАКТЕРИСТИКА</w:t>
        </w:r>
        <w:r w:rsidR="007B3A9B" w:rsidRPr="000143A1">
          <w:rPr>
            <w:b w:val="0"/>
            <w:bCs w:val="0"/>
            <w:webHidden/>
          </w:rPr>
          <w:tab/>
        </w:r>
        <w:r w:rsidR="007B3A9B" w:rsidRPr="000143A1">
          <w:rPr>
            <w:b w:val="0"/>
            <w:bCs w:val="0"/>
            <w:webHidden/>
          </w:rPr>
          <w:fldChar w:fldCharType="begin"/>
        </w:r>
        <w:r w:rsidR="007B3A9B" w:rsidRPr="000143A1">
          <w:rPr>
            <w:b w:val="0"/>
            <w:bCs w:val="0"/>
            <w:webHidden/>
          </w:rPr>
          <w:instrText xml:space="preserve"> PAGEREF _Toc156294876 \h </w:instrText>
        </w:r>
        <w:r w:rsidR="007B3A9B" w:rsidRPr="000143A1">
          <w:rPr>
            <w:b w:val="0"/>
            <w:bCs w:val="0"/>
            <w:webHidden/>
          </w:rPr>
        </w:r>
        <w:r w:rsidR="007B3A9B" w:rsidRPr="000143A1">
          <w:rPr>
            <w:b w:val="0"/>
            <w:bCs w:val="0"/>
            <w:webHidden/>
          </w:rPr>
          <w:fldChar w:fldCharType="separate"/>
        </w:r>
        <w:r w:rsidR="007B3A9B" w:rsidRPr="000143A1">
          <w:rPr>
            <w:b w:val="0"/>
            <w:bCs w:val="0"/>
            <w:webHidden/>
          </w:rPr>
          <w:t>4</w:t>
        </w:r>
        <w:r w:rsidR="007B3A9B" w:rsidRPr="000143A1">
          <w:rPr>
            <w:b w:val="0"/>
            <w:bCs w:val="0"/>
            <w:webHidden/>
          </w:rPr>
          <w:fldChar w:fldCharType="end"/>
        </w:r>
      </w:hyperlink>
    </w:p>
    <w:p w14:paraId="1F231968" w14:textId="77777777" w:rsidR="007B3A9B" w:rsidRPr="000143A1" w:rsidRDefault="006B10AE" w:rsidP="007B3A9B">
      <w:pPr>
        <w:pStyle w:val="21"/>
        <w:rPr>
          <w:rFonts w:asciiTheme="minorHAnsi" w:eastAsiaTheme="minorEastAsia" w:hAnsiTheme="minorHAnsi" w:cstheme="minorBidi"/>
          <w:i w:val="0"/>
          <w:iCs w:val="0"/>
          <w:sz w:val="22"/>
          <w:szCs w:val="22"/>
        </w:rPr>
      </w:pPr>
      <w:hyperlink w:anchor="_Toc156294877" w:history="1">
        <w:r w:rsidR="007B3A9B" w:rsidRPr="000143A1">
          <w:rPr>
            <w:rStyle w:val="af0"/>
            <w:i w:val="0"/>
            <w:iCs w:val="0"/>
          </w:rPr>
          <w:t>1.1. Цель и место дисциплины в структуре образовательной программы</w:t>
        </w:r>
        <w:r w:rsidR="007B3A9B" w:rsidRPr="000143A1">
          <w:rPr>
            <w:i w:val="0"/>
            <w:iCs w:val="0"/>
            <w:webHidden/>
          </w:rPr>
          <w:tab/>
        </w:r>
        <w:r w:rsidR="007B3A9B" w:rsidRPr="000143A1">
          <w:rPr>
            <w:i w:val="0"/>
            <w:iCs w:val="0"/>
            <w:webHidden/>
          </w:rPr>
          <w:fldChar w:fldCharType="begin"/>
        </w:r>
        <w:r w:rsidR="007B3A9B" w:rsidRPr="000143A1">
          <w:rPr>
            <w:i w:val="0"/>
            <w:iCs w:val="0"/>
            <w:webHidden/>
          </w:rPr>
          <w:instrText xml:space="preserve"> PAGEREF _Toc156294877 \h </w:instrText>
        </w:r>
        <w:r w:rsidR="007B3A9B" w:rsidRPr="000143A1">
          <w:rPr>
            <w:i w:val="0"/>
            <w:iCs w:val="0"/>
            <w:webHidden/>
          </w:rPr>
        </w:r>
        <w:r w:rsidR="007B3A9B" w:rsidRPr="000143A1">
          <w:rPr>
            <w:i w:val="0"/>
            <w:iCs w:val="0"/>
            <w:webHidden/>
          </w:rPr>
          <w:fldChar w:fldCharType="separate"/>
        </w:r>
        <w:r w:rsidR="007B3A9B" w:rsidRPr="000143A1">
          <w:rPr>
            <w:i w:val="0"/>
            <w:iCs w:val="0"/>
            <w:webHidden/>
          </w:rPr>
          <w:t>4</w:t>
        </w:r>
        <w:r w:rsidR="007B3A9B" w:rsidRPr="000143A1">
          <w:rPr>
            <w:i w:val="0"/>
            <w:iCs w:val="0"/>
            <w:webHidden/>
          </w:rPr>
          <w:fldChar w:fldCharType="end"/>
        </w:r>
      </w:hyperlink>
    </w:p>
    <w:p w14:paraId="20926A79" w14:textId="77777777" w:rsidR="007B3A9B" w:rsidRPr="000143A1" w:rsidRDefault="006B10AE" w:rsidP="007B3A9B">
      <w:pPr>
        <w:pStyle w:val="21"/>
        <w:rPr>
          <w:rFonts w:asciiTheme="minorHAnsi" w:eastAsiaTheme="minorEastAsia" w:hAnsiTheme="minorHAnsi" w:cstheme="minorBidi"/>
          <w:i w:val="0"/>
          <w:iCs w:val="0"/>
          <w:sz w:val="22"/>
          <w:szCs w:val="22"/>
        </w:rPr>
      </w:pPr>
      <w:hyperlink w:anchor="_Toc156294878" w:history="1">
        <w:r w:rsidR="007B3A9B" w:rsidRPr="000143A1">
          <w:rPr>
            <w:rStyle w:val="af0"/>
            <w:i w:val="0"/>
            <w:iCs w:val="0"/>
          </w:rPr>
          <w:t>1.2. Планируемые результаты освоения дисциплины</w:t>
        </w:r>
        <w:r w:rsidR="007B3A9B" w:rsidRPr="000143A1">
          <w:rPr>
            <w:i w:val="0"/>
            <w:iCs w:val="0"/>
            <w:webHidden/>
          </w:rPr>
          <w:tab/>
        </w:r>
        <w:r w:rsidR="007B3A9B" w:rsidRPr="000143A1">
          <w:rPr>
            <w:i w:val="0"/>
            <w:iCs w:val="0"/>
            <w:webHidden/>
          </w:rPr>
          <w:fldChar w:fldCharType="begin"/>
        </w:r>
        <w:r w:rsidR="007B3A9B" w:rsidRPr="000143A1">
          <w:rPr>
            <w:i w:val="0"/>
            <w:iCs w:val="0"/>
            <w:webHidden/>
          </w:rPr>
          <w:instrText xml:space="preserve"> PAGEREF _Toc156294878 \h </w:instrText>
        </w:r>
        <w:r w:rsidR="007B3A9B" w:rsidRPr="000143A1">
          <w:rPr>
            <w:i w:val="0"/>
            <w:iCs w:val="0"/>
            <w:webHidden/>
          </w:rPr>
        </w:r>
        <w:r w:rsidR="007B3A9B" w:rsidRPr="000143A1">
          <w:rPr>
            <w:i w:val="0"/>
            <w:iCs w:val="0"/>
            <w:webHidden/>
          </w:rPr>
          <w:fldChar w:fldCharType="separate"/>
        </w:r>
        <w:r w:rsidR="007B3A9B" w:rsidRPr="000143A1">
          <w:rPr>
            <w:i w:val="0"/>
            <w:iCs w:val="0"/>
            <w:webHidden/>
          </w:rPr>
          <w:t>4</w:t>
        </w:r>
        <w:r w:rsidR="007B3A9B" w:rsidRPr="000143A1">
          <w:rPr>
            <w:i w:val="0"/>
            <w:iCs w:val="0"/>
            <w:webHidden/>
          </w:rPr>
          <w:fldChar w:fldCharType="end"/>
        </w:r>
      </w:hyperlink>
    </w:p>
    <w:p w14:paraId="2C0B6692" w14:textId="77777777" w:rsidR="007B3A9B" w:rsidRPr="000143A1" w:rsidRDefault="006B10AE" w:rsidP="007B3A9B">
      <w:pPr>
        <w:pStyle w:val="14"/>
        <w:rPr>
          <w:rFonts w:asciiTheme="minorHAnsi" w:eastAsiaTheme="minorEastAsia" w:hAnsiTheme="minorHAnsi" w:cstheme="minorBidi"/>
          <w:b w:val="0"/>
          <w:bCs w:val="0"/>
          <w:lang w:eastAsia="ru-RU"/>
        </w:rPr>
      </w:pPr>
      <w:hyperlink w:anchor="_Toc156294879" w:history="1">
        <w:r w:rsidR="007B3A9B" w:rsidRPr="000143A1">
          <w:rPr>
            <w:rStyle w:val="af0"/>
            <w:b w:val="0"/>
            <w:bCs w:val="0"/>
          </w:rPr>
          <w:t>2. СТРУКТУРА И СОДЕРЖАНИЕ ДИСЦИПЛИНЫ</w:t>
        </w:r>
        <w:r w:rsidR="007B3A9B" w:rsidRPr="000143A1">
          <w:rPr>
            <w:b w:val="0"/>
            <w:bCs w:val="0"/>
            <w:webHidden/>
          </w:rPr>
          <w:tab/>
        </w:r>
        <w:r w:rsidR="007B3A9B" w:rsidRPr="000143A1">
          <w:rPr>
            <w:b w:val="0"/>
            <w:bCs w:val="0"/>
            <w:webHidden/>
          </w:rPr>
          <w:fldChar w:fldCharType="begin"/>
        </w:r>
        <w:r w:rsidR="007B3A9B" w:rsidRPr="000143A1">
          <w:rPr>
            <w:b w:val="0"/>
            <w:bCs w:val="0"/>
            <w:webHidden/>
          </w:rPr>
          <w:instrText xml:space="preserve"> PAGEREF _Toc156294879 \h </w:instrText>
        </w:r>
        <w:r w:rsidR="007B3A9B" w:rsidRPr="000143A1">
          <w:rPr>
            <w:b w:val="0"/>
            <w:bCs w:val="0"/>
            <w:webHidden/>
          </w:rPr>
        </w:r>
        <w:r w:rsidR="007B3A9B" w:rsidRPr="000143A1">
          <w:rPr>
            <w:b w:val="0"/>
            <w:bCs w:val="0"/>
            <w:webHidden/>
          </w:rPr>
          <w:fldChar w:fldCharType="separate"/>
        </w:r>
        <w:r w:rsidR="007B3A9B" w:rsidRPr="000143A1">
          <w:rPr>
            <w:b w:val="0"/>
            <w:bCs w:val="0"/>
            <w:webHidden/>
          </w:rPr>
          <w:t>4</w:t>
        </w:r>
        <w:r w:rsidR="007B3A9B" w:rsidRPr="000143A1">
          <w:rPr>
            <w:b w:val="0"/>
            <w:bCs w:val="0"/>
            <w:webHidden/>
          </w:rPr>
          <w:fldChar w:fldCharType="end"/>
        </w:r>
      </w:hyperlink>
    </w:p>
    <w:p w14:paraId="4C6AB4DF" w14:textId="77777777" w:rsidR="007B3A9B" w:rsidRPr="000143A1" w:rsidRDefault="006B10AE" w:rsidP="007B3A9B">
      <w:pPr>
        <w:pStyle w:val="21"/>
        <w:rPr>
          <w:rFonts w:asciiTheme="minorHAnsi" w:eastAsiaTheme="minorEastAsia" w:hAnsiTheme="minorHAnsi" w:cstheme="minorBidi"/>
          <w:i w:val="0"/>
          <w:iCs w:val="0"/>
          <w:sz w:val="22"/>
          <w:szCs w:val="22"/>
        </w:rPr>
      </w:pPr>
      <w:hyperlink w:anchor="_Toc156294880" w:history="1">
        <w:r w:rsidR="007B3A9B" w:rsidRPr="000143A1">
          <w:rPr>
            <w:rStyle w:val="af0"/>
            <w:i w:val="0"/>
            <w:iCs w:val="0"/>
          </w:rPr>
          <w:t>2.1. Трудоемкость освоения дисциплины</w:t>
        </w:r>
        <w:r w:rsidR="007B3A9B" w:rsidRPr="000143A1">
          <w:rPr>
            <w:i w:val="0"/>
            <w:iCs w:val="0"/>
            <w:webHidden/>
          </w:rPr>
          <w:tab/>
        </w:r>
        <w:r w:rsidR="007B3A9B" w:rsidRPr="000143A1">
          <w:rPr>
            <w:i w:val="0"/>
            <w:iCs w:val="0"/>
            <w:webHidden/>
          </w:rPr>
          <w:fldChar w:fldCharType="begin"/>
        </w:r>
        <w:r w:rsidR="007B3A9B" w:rsidRPr="000143A1">
          <w:rPr>
            <w:i w:val="0"/>
            <w:iCs w:val="0"/>
            <w:webHidden/>
          </w:rPr>
          <w:instrText xml:space="preserve"> PAGEREF _Toc156294880 \h </w:instrText>
        </w:r>
        <w:r w:rsidR="007B3A9B" w:rsidRPr="000143A1">
          <w:rPr>
            <w:i w:val="0"/>
            <w:iCs w:val="0"/>
            <w:webHidden/>
          </w:rPr>
        </w:r>
        <w:r w:rsidR="007B3A9B" w:rsidRPr="000143A1">
          <w:rPr>
            <w:i w:val="0"/>
            <w:iCs w:val="0"/>
            <w:webHidden/>
          </w:rPr>
          <w:fldChar w:fldCharType="separate"/>
        </w:r>
        <w:r w:rsidR="007B3A9B" w:rsidRPr="000143A1">
          <w:rPr>
            <w:i w:val="0"/>
            <w:iCs w:val="0"/>
            <w:webHidden/>
          </w:rPr>
          <w:t>4</w:t>
        </w:r>
        <w:r w:rsidR="007B3A9B" w:rsidRPr="000143A1">
          <w:rPr>
            <w:i w:val="0"/>
            <w:iCs w:val="0"/>
            <w:webHidden/>
          </w:rPr>
          <w:fldChar w:fldCharType="end"/>
        </w:r>
      </w:hyperlink>
    </w:p>
    <w:p w14:paraId="34A9B3F1" w14:textId="77777777" w:rsidR="007B3A9B" w:rsidRPr="000143A1" w:rsidRDefault="006B10AE" w:rsidP="007B3A9B">
      <w:pPr>
        <w:pStyle w:val="21"/>
        <w:rPr>
          <w:rFonts w:asciiTheme="minorHAnsi" w:eastAsiaTheme="minorEastAsia" w:hAnsiTheme="minorHAnsi" w:cstheme="minorBidi"/>
          <w:i w:val="0"/>
          <w:iCs w:val="0"/>
          <w:sz w:val="22"/>
          <w:szCs w:val="22"/>
        </w:rPr>
      </w:pPr>
      <w:hyperlink w:anchor="_Toc156294881" w:history="1">
        <w:r w:rsidR="007B3A9B" w:rsidRPr="000143A1">
          <w:rPr>
            <w:rStyle w:val="af0"/>
            <w:i w:val="0"/>
            <w:iCs w:val="0"/>
          </w:rPr>
          <w:t>2.2. Примерное содержание дисциплины</w:t>
        </w:r>
        <w:r w:rsidR="007B3A9B" w:rsidRPr="000143A1">
          <w:rPr>
            <w:i w:val="0"/>
            <w:iCs w:val="0"/>
            <w:webHidden/>
          </w:rPr>
          <w:tab/>
        </w:r>
        <w:r w:rsidR="007B3A9B" w:rsidRPr="000143A1">
          <w:rPr>
            <w:i w:val="0"/>
            <w:iCs w:val="0"/>
            <w:webHidden/>
          </w:rPr>
          <w:fldChar w:fldCharType="begin"/>
        </w:r>
        <w:r w:rsidR="007B3A9B" w:rsidRPr="000143A1">
          <w:rPr>
            <w:i w:val="0"/>
            <w:iCs w:val="0"/>
            <w:webHidden/>
          </w:rPr>
          <w:instrText xml:space="preserve"> PAGEREF _Toc156294881 \h </w:instrText>
        </w:r>
        <w:r w:rsidR="007B3A9B" w:rsidRPr="000143A1">
          <w:rPr>
            <w:i w:val="0"/>
            <w:iCs w:val="0"/>
            <w:webHidden/>
          </w:rPr>
        </w:r>
        <w:r w:rsidR="007B3A9B" w:rsidRPr="000143A1">
          <w:rPr>
            <w:i w:val="0"/>
            <w:iCs w:val="0"/>
            <w:webHidden/>
          </w:rPr>
          <w:fldChar w:fldCharType="separate"/>
        </w:r>
        <w:r w:rsidR="007B3A9B" w:rsidRPr="000143A1">
          <w:rPr>
            <w:i w:val="0"/>
            <w:iCs w:val="0"/>
            <w:webHidden/>
          </w:rPr>
          <w:t>5</w:t>
        </w:r>
        <w:r w:rsidR="007B3A9B" w:rsidRPr="000143A1">
          <w:rPr>
            <w:i w:val="0"/>
            <w:iCs w:val="0"/>
            <w:webHidden/>
          </w:rPr>
          <w:fldChar w:fldCharType="end"/>
        </w:r>
      </w:hyperlink>
    </w:p>
    <w:p w14:paraId="6D68F1B9" w14:textId="77777777" w:rsidR="007B3A9B" w:rsidRPr="000143A1" w:rsidRDefault="006B10AE" w:rsidP="007B3A9B">
      <w:pPr>
        <w:pStyle w:val="14"/>
        <w:rPr>
          <w:rFonts w:asciiTheme="minorHAnsi" w:eastAsiaTheme="minorEastAsia" w:hAnsiTheme="minorHAnsi" w:cstheme="minorBidi"/>
          <w:b w:val="0"/>
          <w:bCs w:val="0"/>
          <w:lang w:eastAsia="ru-RU"/>
        </w:rPr>
      </w:pPr>
      <w:hyperlink w:anchor="_Toc156294884" w:history="1">
        <w:r w:rsidR="007B3A9B" w:rsidRPr="000143A1">
          <w:rPr>
            <w:rStyle w:val="af0"/>
            <w:b w:val="0"/>
            <w:bCs w:val="0"/>
          </w:rPr>
          <w:t>3. УСЛОВИЯ РЕАЛИЗАЦИИ ДИСЦИПЛИНЫ</w:t>
        </w:r>
        <w:r w:rsidR="007B3A9B" w:rsidRPr="000143A1">
          <w:rPr>
            <w:b w:val="0"/>
            <w:bCs w:val="0"/>
            <w:webHidden/>
          </w:rPr>
          <w:tab/>
        </w:r>
        <w:r w:rsidR="007B3A9B" w:rsidRPr="000143A1">
          <w:rPr>
            <w:b w:val="0"/>
            <w:bCs w:val="0"/>
            <w:webHidden/>
          </w:rPr>
          <w:fldChar w:fldCharType="begin"/>
        </w:r>
        <w:r w:rsidR="007B3A9B" w:rsidRPr="000143A1">
          <w:rPr>
            <w:b w:val="0"/>
            <w:bCs w:val="0"/>
            <w:webHidden/>
          </w:rPr>
          <w:instrText xml:space="preserve"> PAGEREF _Toc156294884 \h </w:instrText>
        </w:r>
        <w:r w:rsidR="007B3A9B" w:rsidRPr="000143A1">
          <w:rPr>
            <w:b w:val="0"/>
            <w:bCs w:val="0"/>
            <w:webHidden/>
          </w:rPr>
        </w:r>
        <w:r w:rsidR="007B3A9B" w:rsidRPr="000143A1">
          <w:rPr>
            <w:b w:val="0"/>
            <w:bCs w:val="0"/>
            <w:webHidden/>
          </w:rPr>
          <w:fldChar w:fldCharType="separate"/>
        </w:r>
        <w:r w:rsidR="007B3A9B" w:rsidRPr="000143A1">
          <w:rPr>
            <w:b w:val="0"/>
            <w:bCs w:val="0"/>
            <w:webHidden/>
          </w:rPr>
          <w:t>6</w:t>
        </w:r>
        <w:r w:rsidR="007B3A9B" w:rsidRPr="000143A1">
          <w:rPr>
            <w:b w:val="0"/>
            <w:bCs w:val="0"/>
            <w:webHidden/>
          </w:rPr>
          <w:fldChar w:fldCharType="end"/>
        </w:r>
      </w:hyperlink>
    </w:p>
    <w:p w14:paraId="6E0E49DB" w14:textId="77777777" w:rsidR="007B3A9B" w:rsidRPr="000143A1" w:rsidRDefault="006B10AE" w:rsidP="007B3A9B">
      <w:pPr>
        <w:pStyle w:val="21"/>
        <w:rPr>
          <w:rFonts w:asciiTheme="minorHAnsi" w:eastAsiaTheme="minorEastAsia" w:hAnsiTheme="minorHAnsi" w:cstheme="minorBidi"/>
          <w:i w:val="0"/>
          <w:iCs w:val="0"/>
          <w:sz w:val="22"/>
          <w:szCs w:val="22"/>
        </w:rPr>
      </w:pPr>
      <w:hyperlink w:anchor="_Toc156294885" w:history="1">
        <w:r w:rsidR="007B3A9B" w:rsidRPr="000143A1">
          <w:rPr>
            <w:rStyle w:val="af0"/>
            <w:i w:val="0"/>
            <w:iCs w:val="0"/>
          </w:rPr>
          <w:t>3.1. Материально-техническое обеспечение</w:t>
        </w:r>
        <w:r w:rsidR="007B3A9B" w:rsidRPr="000143A1">
          <w:rPr>
            <w:i w:val="0"/>
            <w:iCs w:val="0"/>
            <w:webHidden/>
          </w:rPr>
          <w:tab/>
        </w:r>
        <w:r w:rsidR="007B3A9B" w:rsidRPr="000143A1">
          <w:rPr>
            <w:i w:val="0"/>
            <w:iCs w:val="0"/>
            <w:webHidden/>
          </w:rPr>
          <w:fldChar w:fldCharType="begin"/>
        </w:r>
        <w:r w:rsidR="007B3A9B" w:rsidRPr="000143A1">
          <w:rPr>
            <w:i w:val="0"/>
            <w:iCs w:val="0"/>
            <w:webHidden/>
          </w:rPr>
          <w:instrText xml:space="preserve"> PAGEREF _Toc156294885 \h </w:instrText>
        </w:r>
        <w:r w:rsidR="007B3A9B" w:rsidRPr="000143A1">
          <w:rPr>
            <w:i w:val="0"/>
            <w:iCs w:val="0"/>
            <w:webHidden/>
          </w:rPr>
        </w:r>
        <w:r w:rsidR="007B3A9B" w:rsidRPr="000143A1">
          <w:rPr>
            <w:i w:val="0"/>
            <w:iCs w:val="0"/>
            <w:webHidden/>
          </w:rPr>
          <w:fldChar w:fldCharType="separate"/>
        </w:r>
        <w:r w:rsidR="007B3A9B" w:rsidRPr="000143A1">
          <w:rPr>
            <w:i w:val="0"/>
            <w:iCs w:val="0"/>
            <w:webHidden/>
          </w:rPr>
          <w:t>6</w:t>
        </w:r>
        <w:r w:rsidR="007B3A9B" w:rsidRPr="000143A1">
          <w:rPr>
            <w:i w:val="0"/>
            <w:iCs w:val="0"/>
            <w:webHidden/>
          </w:rPr>
          <w:fldChar w:fldCharType="end"/>
        </w:r>
      </w:hyperlink>
    </w:p>
    <w:p w14:paraId="353435F1" w14:textId="77777777" w:rsidR="007B3A9B" w:rsidRPr="000143A1" w:rsidRDefault="006B10AE" w:rsidP="007B3A9B">
      <w:pPr>
        <w:pStyle w:val="21"/>
        <w:rPr>
          <w:rFonts w:asciiTheme="minorHAnsi" w:eastAsiaTheme="minorEastAsia" w:hAnsiTheme="minorHAnsi" w:cstheme="minorBidi"/>
          <w:i w:val="0"/>
          <w:iCs w:val="0"/>
          <w:sz w:val="22"/>
          <w:szCs w:val="22"/>
        </w:rPr>
      </w:pPr>
      <w:hyperlink w:anchor="_Toc156294886" w:history="1">
        <w:r w:rsidR="007B3A9B" w:rsidRPr="000143A1">
          <w:rPr>
            <w:rStyle w:val="af0"/>
            <w:i w:val="0"/>
            <w:iCs w:val="0"/>
          </w:rPr>
          <w:t>3.2. Учебно-методическое обеспечение</w:t>
        </w:r>
        <w:r w:rsidR="007B3A9B" w:rsidRPr="000143A1">
          <w:rPr>
            <w:i w:val="0"/>
            <w:iCs w:val="0"/>
            <w:webHidden/>
          </w:rPr>
          <w:tab/>
        </w:r>
        <w:r w:rsidR="007B3A9B" w:rsidRPr="000143A1">
          <w:rPr>
            <w:i w:val="0"/>
            <w:iCs w:val="0"/>
            <w:webHidden/>
          </w:rPr>
          <w:fldChar w:fldCharType="begin"/>
        </w:r>
        <w:r w:rsidR="007B3A9B" w:rsidRPr="000143A1">
          <w:rPr>
            <w:i w:val="0"/>
            <w:iCs w:val="0"/>
            <w:webHidden/>
          </w:rPr>
          <w:instrText xml:space="preserve"> PAGEREF _Toc156294886 \h </w:instrText>
        </w:r>
        <w:r w:rsidR="007B3A9B" w:rsidRPr="000143A1">
          <w:rPr>
            <w:i w:val="0"/>
            <w:iCs w:val="0"/>
            <w:webHidden/>
          </w:rPr>
        </w:r>
        <w:r w:rsidR="007B3A9B" w:rsidRPr="000143A1">
          <w:rPr>
            <w:i w:val="0"/>
            <w:iCs w:val="0"/>
            <w:webHidden/>
          </w:rPr>
          <w:fldChar w:fldCharType="separate"/>
        </w:r>
        <w:r w:rsidR="007B3A9B" w:rsidRPr="000143A1">
          <w:rPr>
            <w:i w:val="0"/>
            <w:iCs w:val="0"/>
            <w:webHidden/>
          </w:rPr>
          <w:t>6</w:t>
        </w:r>
        <w:r w:rsidR="007B3A9B" w:rsidRPr="000143A1">
          <w:rPr>
            <w:i w:val="0"/>
            <w:iCs w:val="0"/>
            <w:webHidden/>
          </w:rPr>
          <w:fldChar w:fldCharType="end"/>
        </w:r>
      </w:hyperlink>
    </w:p>
    <w:p w14:paraId="2F06413C" w14:textId="77777777" w:rsidR="007B3A9B" w:rsidRPr="000143A1" w:rsidRDefault="006B10AE" w:rsidP="007B3A9B">
      <w:pPr>
        <w:pStyle w:val="14"/>
        <w:rPr>
          <w:rFonts w:asciiTheme="minorHAnsi" w:eastAsiaTheme="minorEastAsia" w:hAnsiTheme="minorHAnsi" w:cstheme="minorBidi"/>
          <w:b w:val="0"/>
          <w:bCs w:val="0"/>
          <w:lang w:eastAsia="ru-RU"/>
        </w:rPr>
      </w:pPr>
      <w:hyperlink w:anchor="_Toc156294887" w:history="1">
        <w:r w:rsidR="007B3A9B" w:rsidRPr="000143A1">
          <w:rPr>
            <w:rStyle w:val="af0"/>
            <w:b w:val="0"/>
            <w:bCs w:val="0"/>
          </w:rPr>
          <w:t>4. КОНТРОЛЬ И ОЦЕНКА РЕЗУЛЬТАТОВ ОСВОЕНИЯ ДИСЦИПЛИНЫ</w:t>
        </w:r>
        <w:r w:rsidR="007B3A9B" w:rsidRPr="000143A1">
          <w:rPr>
            <w:b w:val="0"/>
            <w:bCs w:val="0"/>
            <w:webHidden/>
          </w:rPr>
          <w:tab/>
        </w:r>
        <w:r w:rsidR="007B3A9B" w:rsidRPr="000143A1">
          <w:rPr>
            <w:b w:val="0"/>
            <w:bCs w:val="0"/>
            <w:webHidden/>
          </w:rPr>
          <w:fldChar w:fldCharType="begin"/>
        </w:r>
        <w:r w:rsidR="007B3A9B" w:rsidRPr="000143A1">
          <w:rPr>
            <w:b w:val="0"/>
            <w:bCs w:val="0"/>
            <w:webHidden/>
          </w:rPr>
          <w:instrText xml:space="preserve"> PAGEREF _Toc156294887 \h </w:instrText>
        </w:r>
        <w:r w:rsidR="007B3A9B" w:rsidRPr="000143A1">
          <w:rPr>
            <w:b w:val="0"/>
            <w:bCs w:val="0"/>
            <w:webHidden/>
          </w:rPr>
        </w:r>
        <w:r w:rsidR="007B3A9B" w:rsidRPr="000143A1">
          <w:rPr>
            <w:b w:val="0"/>
            <w:bCs w:val="0"/>
            <w:webHidden/>
          </w:rPr>
          <w:fldChar w:fldCharType="separate"/>
        </w:r>
        <w:r w:rsidR="007B3A9B" w:rsidRPr="000143A1">
          <w:rPr>
            <w:b w:val="0"/>
            <w:bCs w:val="0"/>
            <w:webHidden/>
          </w:rPr>
          <w:t>6</w:t>
        </w:r>
        <w:r w:rsidR="007B3A9B" w:rsidRPr="000143A1">
          <w:rPr>
            <w:b w:val="0"/>
            <w:bCs w:val="0"/>
            <w:webHidden/>
          </w:rPr>
          <w:fldChar w:fldCharType="end"/>
        </w:r>
      </w:hyperlink>
    </w:p>
    <w:p w14:paraId="1E0156BE" w14:textId="77777777" w:rsidR="007B3A9B" w:rsidRDefault="007B3A9B" w:rsidP="007B3A9B">
      <w:pPr>
        <w:jc w:val="center"/>
        <w:rPr>
          <w:rFonts w:ascii="Times New Roman Полужирный" w:eastAsia="Segoe UI" w:hAnsi="Times New Roman Полужирный" w:cs="Times New Roman"/>
          <w:b/>
          <w:bCs/>
          <w:caps/>
          <w:kern w:val="32"/>
          <w:sz w:val="24"/>
          <w:szCs w:val="24"/>
          <w:lang w:val="x-none" w:eastAsia="x-none"/>
        </w:rPr>
      </w:pPr>
      <w:r w:rsidRPr="000143A1">
        <w:rPr>
          <w:rFonts w:ascii="Times New Roman" w:hAnsi="Times New Roman"/>
          <w:b/>
          <w:bCs/>
        </w:rPr>
        <w:fldChar w:fldCharType="end"/>
      </w:r>
      <w:r>
        <w:rPr>
          <w:rFonts w:ascii="Times New Roman Полужирный" w:eastAsia="Segoe UI" w:hAnsi="Times New Roman Полужирный" w:cs="Times New Roman"/>
          <w:b/>
          <w:bCs/>
          <w:caps/>
          <w:kern w:val="32"/>
          <w:sz w:val="24"/>
          <w:szCs w:val="24"/>
          <w:lang w:val="x-none" w:eastAsia="x-none"/>
        </w:rPr>
        <w:br w:type="page"/>
      </w:r>
    </w:p>
    <w:p w14:paraId="3469767D" w14:textId="77777777" w:rsidR="007B3A9B" w:rsidRPr="00F70F81" w:rsidRDefault="007B3A9B" w:rsidP="00F10E3F">
      <w:pPr>
        <w:pStyle w:val="1f"/>
        <w:numPr>
          <w:ilvl w:val="0"/>
          <w:numId w:val="31"/>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CF36D7B" w14:textId="17B7E6EA" w:rsidR="007B3A9B" w:rsidRPr="006B10AE" w:rsidRDefault="007B3A9B" w:rsidP="007B3A9B">
      <w:pPr>
        <w:pStyle w:val="1d"/>
        <w:jc w:val="center"/>
        <w:rPr>
          <w:rFonts w:eastAsia="Segoe UI"/>
          <w:lang w:val="ru-RU"/>
        </w:rPr>
      </w:pPr>
      <w:r w:rsidRPr="006B10AE">
        <w:rPr>
          <w:rFonts w:eastAsia="Segoe UI"/>
          <w:lang w:val="ru-RU"/>
        </w:rPr>
        <w:t>«</w:t>
      </w:r>
      <w:r w:rsidR="006B10AE">
        <w:rPr>
          <w:rFonts w:eastAsia="Segoe UI"/>
          <w:lang w:val="ru-RU"/>
        </w:rPr>
        <w:t xml:space="preserve">ОП.09 </w:t>
      </w:r>
      <w:r w:rsidRPr="006B10AE">
        <w:rPr>
          <w:rFonts w:eastAsia="Segoe UI"/>
          <w:lang w:val="ru-RU"/>
        </w:rPr>
        <w:t>Теоретические основы химической технологии»</w:t>
      </w:r>
    </w:p>
    <w:p w14:paraId="31BBD9E2" w14:textId="77777777" w:rsidR="007B3A9B" w:rsidRPr="00021F3A" w:rsidRDefault="007B3A9B" w:rsidP="007B3A9B">
      <w:pPr>
        <w:pStyle w:val="1d"/>
        <w:rPr>
          <w:lang w:val="ru-RU"/>
        </w:rPr>
      </w:pPr>
    </w:p>
    <w:p w14:paraId="0EA2708C" w14:textId="77777777" w:rsidR="007B3A9B" w:rsidRPr="00EA6E1D" w:rsidRDefault="007B3A9B" w:rsidP="007B3A9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DBF8206" w14:textId="05EC688B" w:rsidR="008B4DB5" w:rsidRDefault="007B3A9B" w:rsidP="007B3A9B">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6B10AE">
        <w:rPr>
          <w:rFonts w:ascii="Times New Roman" w:hAnsi="Times New Roman"/>
          <w:sz w:val="24"/>
          <w:szCs w:val="24"/>
        </w:rPr>
        <w:t>«Теоретические основы химической технологии»</w:t>
      </w:r>
      <w:r w:rsidRPr="006B10AE">
        <w:rPr>
          <w:rFonts w:ascii="Times New Roman" w:eastAsia="Times New Roman" w:hAnsi="Times New Roman" w:cs="Times New Roman"/>
          <w:sz w:val="24"/>
          <w:szCs w:val="24"/>
          <w:lang w:eastAsia="ru-RU"/>
        </w:rPr>
        <w:t>:</w:t>
      </w:r>
      <w:r w:rsidRPr="00EB5DC3">
        <w:rPr>
          <w:rFonts w:ascii="Times New Roman" w:eastAsia="Times New Roman" w:hAnsi="Times New Roman" w:cs="Times New Roman"/>
          <w:sz w:val="24"/>
          <w:szCs w:val="24"/>
          <w:lang w:eastAsia="ru-RU"/>
        </w:rPr>
        <w:t xml:space="preserve"> </w:t>
      </w:r>
      <w:r w:rsidR="008B4DB5">
        <w:rPr>
          <w:rFonts w:ascii="Times New Roman" w:eastAsia="Times New Roman" w:hAnsi="Times New Roman" w:cs="Times New Roman"/>
          <w:sz w:val="24"/>
          <w:szCs w:val="24"/>
          <w:lang w:eastAsia="ru-RU"/>
        </w:rPr>
        <w:t xml:space="preserve">освоение обучающимися </w:t>
      </w:r>
      <w:r w:rsidR="008B4DB5" w:rsidRPr="008B4DB5">
        <w:rPr>
          <w:rFonts w:ascii="Times New Roman" w:eastAsia="Times New Roman" w:hAnsi="Times New Roman" w:cs="Times New Roman"/>
          <w:sz w:val="24"/>
          <w:szCs w:val="24"/>
          <w:lang w:eastAsia="ru-RU"/>
        </w:rPr>
        <w:t>знани</w:t>
      </w:r>
      <w:r w:rsidR="008B4DB5">
        <w:rPr>
          <w:rFonts w:ascii="Times New Roman" w:eastAsia="Times New Roman" w:hAnsi="Times New Roman" w:cs="Times New Roman"/>
          <w:sz w:val="24"/>
          <w:szCs w:val="24"/>
          <w:lang w:eastAsia="ru-RU"/>
        </w:rPr>
        <w:t>й</w:t>
      </w:r>
      <w:r w:rsidR="008B4DB5" w:rsidRPr="008B4DB5">
        <w:rPr>
          <w:rFonts w:ascii="Times New Roman" w:eastAsia="Times New Roman" w:hAnsi="Times New Roman" w:cs="Times New Roman"/>
          <w:sz w:val="24"/>
          <w:szCs w:val="24"/>
          <w:lang w:eastAsia="ru-RU"/>
        </w:rPr>
        <w:t xml:space="preserve"> общих закономерностей различных химических производств, типовых химических процессов и соответствующих им реакторов, а также типов химико-технологических систем.</w:t>
      </w:r>
      <w:r w:rsidR="008B4DB5">
        <w:rPr>
          <w:rFonts w:ascii="Times New Roman" w:eastAsia="Times New Roman" w:hAnsi="Times New Roman" w:cs="Times New Roman"/>
          <w:sz w:val="24"/>
          <w:szCs w:val="24"/>
          <w:lang w:eastAsia="ru-RU"/>
        </w:rPr>
        <w:t xml:space="preserve"> </w:t>
      </w:r>
    </w:p>
    <w:p w14:paraId="70135E88" w14:textId="06DC88C8" w:rsidR="007B3A9B" w:rsidRDefault="007B3A9B" w:rsidP="007B3A9B">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7B3A9B">
        <w:rPr>
          <w:rFonts w:ascii="Times New Roman" w:hAnsi="Times New Roman" w:cs="Times New Roman"/>
          <w:sz w:val="24"/>
          <w:szCs w:val="24"/>
        </w:rPr>
        <w:t>Теоретические</w:t>
      </w:r>
      <w:r w:rsidR="009C1CB5" w:rsidRPr="009C1CB5">
        <w:rPr>
          <w:rFonts w:ascii="Times New Roman" w:hAnsi="Times New Roman" w:cs="Times New Roman"/>
          <w:sz w:val="24"/>
          <w:szCs w:val="24"/>
        </w:rPr>
        <w:t xml:space="preserve"> </w:t>
      </w:r>
      <w:r w:rsidRPr="007B3A9B">
        <w:rPr>
          <w:rFonts w:ascii="Times New Roman" w:hAnsi="Times New Roman" w:cs="Times New Roman"/>
          <w:sz w:val="24"/>
          <w:szCs w:val="24"/>
        </w:rPr>
        <w:t>основы</w:t>
      </w:r>
      <w:r w:rsidR="009C1CB5" w:rsidRPr="009C1CB5">
        <w:rPr>
          <w:rFonts w:ascii="Times New Roman" w:hAnsi="Times New Roman" w:cs="Times New Roman"/>
          <w:sz w:val="24"/>
          <w:szCs w:val="24"/>
        </w:rPr>
        <w:t xml:space="preserve"> </w:t>
      </w:r>
      <w:r w:rsidRPr="007B3A9B">
        <w:rPr>
          <w:rFonts w:ascii="Times New Roman" w:hAnsi="Times New Roman" w:cs="Times New Roman"/>
          <w:sz w:val="24"/>
          <w:szCs w:val="24"/>
        </w:rPr>
        <w:t>химической</w:t>
      </w:r>
      <w:r w:rsidR="009C1CB5" w:rsidRPr="009C1CB5">
        <w:rPr>
          <w:rFonts w:ascii="Times New Roman" w:hAnsi="Times New Roman" w:cs="Times New Roman"/>
          <w:sz w:val="24"/>
          <w:szCs w:val="24"/>
        </w:rPr>
        <w:t xml:space="preserve"> </w:t>
      </w:r>
      <w:r w:rsidRPr="007B3A9B">
        <w:rPr>
          <w:rFonts w:ascii="Times New Roman" w:hAnsi="Times New Roman" w:cs="Times New Roman"/>
          <w:sz w:val="24"/>
          <w:szCs w:val="24"/>
        </w:rPr>
        <w:t>технологии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436C4E">
        <w:rPr>
          <w:rFonts w:ascii="Times New Roman" w:hAnsi="Times New Roman" w:cs="Times New Roman"/>
          <w:iCs/>
          <w:sz w:val="24"/>
          <w:szCs w:val="24"/>
        </w:rPr>
        <w:t>обязательную часть общепрофессионального цикла образовательной программы.</w:t>
      </w:r>
    </w:p>
    <w:p w14:paraId="321E8776" w14:textId="77777777" w:rsidR="007B3A9B" w:rsidRDefault="007B3A9B" w:rsidP="007B3A9B">
      <w:pPr>
        <w:suppressAutoHyphens/>
        <w:spacing w:line="276" w:lineRule="auto"/>
        <w:ind w:firstLine="709"/>
        <w:jc w:val="both"/>
        <w:rPr>
          <w:rFonts w:ascii="Times New Roman" w:hAnsi="Times New Roman" w:cs="Times New Roman"/>
          <w:sz w:val="24"/>
          <w:szCs w:val="24"/>
        </w:rPr>
      </w:pPr>
    </w:p>
    <w:p w14:paraId="583F7DAD" w14:textId="77777777" w:rsidR="007B3A9B" w:rsidRPr="00EA6E1D" w:rsidRDefault="007B3A9B" w:rsidP="007B3A9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6C53E73" w14:textId="77777777" w:rsidR="007B3A9B" w:rsidRDefault="007B3A9B" w:rsidP="007B3A9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7F98B22" w14:textId="0522557C" w:rsidR="007B3A9B" w:rsidRDefault="007B3A9B" w:rsidP="007B3A9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7B3A9B" w:rsidRPr="000E591D" w14:paraId="5CE75890" w14:textId="77777777" w:rsidTr="00E61864">
        <w:tc>
          <w:tcPr>
            <w:tcW w:w="1129" w:type="dxa"/>
            <w:tcBorders>
              <w:top w:val="single" w:sz="4" w:space="0" w:color="auto"/>
              <w:left w:val="single" w:sz="4" w:space="0" w:color="auto"/>
              <w:right w:val="single" w:sz="4" w:space="0" w:color="auto"/>
            </w:tcBorders>
          </w:tcPr>
          <w:p w14:paraId="2B5B6A86" w14:textId="77777777" w:rsidR="007B3A9B" w:rsidRPr="00927C7C" w:rsidRDefault="007B3A9B" w:rsidP="00E61864">
            <w:pPr>
              <w:rPr>
                <w:rFonts w:ascii="Times New Roman" w:hAnsi="Times New Roman" w:cs="Times New Roman"/>
                <w:b/>
                <w:i/>
                <w:sz w:val="24"/>
                <w:szCs w:val="24"/>
                <w:highlight w:val="green"/>
              </w:rPr>
            </w:pPr>
            <w:r w:rsidRPr="00927C7C">
              <w:rPr>
                <w:rFonts w:ascii="Times New Roman" w:hAnsi="Times New Roman" w:cs="Times New Roman"/>
                <w:b/>
                <w:sz w:val="24"/>
                <w:szCs w:val="24"/>
              </w:rPr>
              <w:t xml:space="preserve">Код </w:t>
            </w:r>
            <w:r w:rsidRPr="00927C7C">
              <w:rPr>
                <w:rFonts w:ascii="Times New Roman" w:hAnsi="Times New Roman" w:cs="Times New Roman"/>
                <w:b/>
                <w:iCs/>
                <w:sz w:val="24"/>
                <w:szCs w:val="24"/>
              </w:rPr>
              <w:t>ОК</w:t>
            </w:r>
            <w:r w:rsidRPr="00927C7C">
              <w:rPr>
                <w:rFonts w:ascii="Times New Roman" w:hAnsi="Times New Roman" w:cs="Times New Roman"/>
                <w:b/>
                <w:i/>
                <w:sz w:val="24"/>
                <w:szCs w:val="24"/>
              </w:rPr>
              <w:t>,</w:t>
            </w:r>
            <w:r w:rsidRPr="00927C7C">
              <w:rPr>
                <w:rFonts w:ascii="Times New Roman" w:hAnsi="Times New Roman" w:cs="Times New Roman"/>
                <w:b/>
                <w:i/>
                <w:sz w:val="24"/>
                <w:szCs w:val="24"/>
                <w:highlight w:val="green"/>
              </w:rPr>
              <w:t xml:space="preserve"> </w:t>
            </w:r>
          </w:p>
          <w:p w14:paraId="6D1261FB" w14:textId="77777777" w:rsidR="007B3A9B" w:rsidRPr="000E591D" w:rsidRDefault="007B3A9B" w:rsidP="00E61864">
            <w:pPr>
              <w:rPr>
                <w:rStyle w:val="afb"/>
                <w:b/>
                <w:i w:val="0"/>
                <w:sz w:val="24"/>
                <w:szCs w:val="24"/>
                <w:highlight w:val="green"/>
              </w:rPr>
            </w:pPr>
            <w:r w:rsidRPr="00927C7C">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7545C913" w14:textId="77777777" w:rsidR="007B3A9B" w:rsidRPr="00F70F81" w:rsidRDefault="007B3A9B" w:rsidP="00E61864">
            <w:pPr>
              <w:jc w:val="center"/>
              <w:rPr>
                <w:rFonts w:ascii="Times New Roman" w:hAnsi="Times New Roman" w:cs="Times New Roman"/>
                <w:b/>
                <w:sz w:val="24"/>
                <w:szCs w:val="24"/>
              </w:rPr>
            </w:pPr>
            <w:r w:rsidRPr="00927C7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3FD784" w14:textId="77777777" w:rsidR="007B3A9B" w:rsidRPr="00F70F81" w:rsidRDefault="007B3A9B" w:rsidP="00E61864">
            <w:pPr>
              <w:jc w:val="center"/>
              <w:rPr>
                <w:rFonts w:ascii="Times New Roman" w:hAnsi="Times New Roman" w:cs="Times New Roman"/>
                <w:b/>
                <w:i/>
                <w:sz w:val="24"/>
                <w:szCs w:val="24"/>
              </w:rPr>
            </w:pPr>
            <w:r w:rsidRPr="00927C7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93B8EEF" w14:textId="77777777" w:rsidR="007B3A9B" w:rsidRPr="00682CD7" w:rsidRDefault="007B3A9B" w:rsidP="00E61864">
            <w:pPr>
              <w:jc w:val="center"/>
              <w:rPr>
                <w:rFonts w:ascii="Times New Roman" w:hAnsi="Times New Roman" w:cs="Times New Roman"/>
                <w:b/>
                <w:sz w:val="24"/>
                <w:szCs w:val="24"/>
                <w:highlight w:val="yellow"/>
              </w:rPr>
            </w:pPr>
            <w:r w:rsidRPr="00682CD7">
              <w:rPr>
                <w:rFonts w:ascii="Times New Roman" w:hAnsi="Times New Roman" w:cs="Times New Roman"/>
                <w:b/>
                <w:sz w:val="24"/>
                <w:szCs w:val="24"/>
              </w:rPr>
              <w:t>Владеть навыками</w:t>
            </w:r>
          </w:p>
        </w:tc>
      </w:tr>
      <w:tr w:rsidR="007B3A9B" w:rsidRPr="000E591D" w14:paraId="27CF7CDB" w14:textId="77777777" w:rsidTr="00E61864">
        <w:tc>
          <w:tcPr>
            <w:tcW w:w="1129" w:type="dxa"/>
            <w:tcBorders>
              <w:top w:val="single" w:sz="4" w:space="0" w:color="auto"/>
              <w:left w:val="single" w:sz="4" w:space="0" w:color="auto"/>
              <w:right w:val="single" w:sz="4" w:space="0" w:color="auto"/>
            </w:tcBorders>
          </w:tcPr>
          <w:p w14:paraId="323D822D" w14:textId="77777777" w:rsidR="007B3A9B" w:rsidRPr="00F70F81" w:rsidRDefault="007B3A9B" w:rsidP="00E61864">
            <w:pPr>
              <w:rPr>
                <w:rFonts w:ascii="Times New Roman" w:hAnsi="Times New Roman" w:cs="Times New Roman"/>
                <w:bCs/>
                <w:sz w:val="24"/>
                <w:szCs w:val="24"/>
              </w:rPr>
            </w:pPr>
            <w:r w:rsidRPr="00927C7C">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7CB7C778" w14:textId="77777777" w:rsidR="007B3A9B" w:rsidRPr="00927C7C" w:rsidRDefault="007B3A9B" w:rsidP="00E61864">
            <w:pPr>
              <w:rPr>
                <w:rFonts w:ascii="Times New Roman" w:hAnsi="Times New Roman" w:cs="Times New Roman"/>
                <w:bCs/>
                <w:iCs/>
                <w:sz w:val="24"/>
                <w:szCs w:val="24"/>
              </w:rPr>
            </w:pPr>
            <w:r w:rsidRPr="00927C7C">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316C3F9B" w14:textId="77777777" w:rsidR="007B3A9B" w:rsidRPr="00927C7C" w:rsidRDefault="007B3A9B" w:rsidP="00E61864">
            <w:pPr>
              <w:rPr>
                <w:rFonts w:ascii="Times New Roman" w:hAnsi="Times New Roman" w:cs="Times New Roman"/>
                <w:bCs/>
                <w:iCs/>
                <w:sz w:val="24"/>
                <w:szCs w:val="24"/>
              </w:rPr>
            </w:pPr>
            <w:r w:rsidRPr="00927C7C">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20D0DE46" w14:textId="77777777" w:rsidR="007B3A9B" w:rsidRPr="00927C7C" w:rsidRDefault="007B3A9B" w:rsidP="00E61864">
            <w:pPr>
              <w:rPr>
                <w:rFonts w:ascii="Times New Roman" w:hAnsi="Times New Roman" w:cs="Times New Roman"/>
                <w:bCs/>
                <w:iCs/>
                <w:sz w:val="24"/>
                <w:szCs w:val="24"/>
              </w:rPr>
            </w:pPr>
            <w:r w:rsidRPr="00927C7C">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07EBE96B" w14:textId="77777777" w:rsidR="007B3A9B" w:rsidRPr="00927C7C" w:rsidRDefault="007B3A9B" w:rsidP="00E61864">
            <w:pPr>
              <w:rPr>
                <w:rFonts w:ascii="Times New Roman" w:hAnsi="Times New Roman" w:cs="Times New Roman"/>
                <w:bCs/>
                <w:iCs/>
                <w:sz w:val="24"/>
                <w:szCs w:val="24"/>
              </w:rPr>
            </w:pPr>
            <w:r w:rsidRPr="00927C7C">
              <w:rPr>
                <w:rFonts w:ascii="Times New Roman" w:hAnsi="Times New Roman" w:cs="Times New Roman"/>
                <w:bCs/>
                <w:iCs/>
                <w:sz w:val="24"/>
                <w:szCs w:val="24"/>
              </w:rPr>
              <w:t>- владеть актуальными методами работы в профессиональной и смежных сферах;</w:t>
            </w:r>
          </w:p>
          <w:p w14:paraId="00665404" w14:textId="77777777" w:rsidR="007B3A9B" w:rsidRPr="00F70F81" w:rsidRDefault="007B3A9B" w:rsidP="00E61864">
            <w:pPr>
              <w:rPr>
                <w:rFonts w:ascii="Times New Roman" w:hAnsi="Times New Roman" w:cs="Times New Roman"/>
                <w:bCs/>
                <w:sz w:val="24"/>
                <w:szCs w:val="24"/>
              </w:rPr>
            </w:pPr>
            <w:r w:rsidRPr="00927C7C">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B1BC05" w14:textId="77777777" w:rsidR="007B3A9B" w:rsidRPr="00927C7C" w:rsidRDefault="007B3A9B" w:rsidP="00E61864">
            <w:pPr>
              <w:rPr>
                <w:rFonts w:ascii="Times New Roman" w:hAnsi="Times New Roman" w:cs="Times New Roman"/>
                <w:bCs/>
                <w:iCs/>
                <w:sz w:val="24"/>
                <w:szCs w:val="24"/>
              </w:rPr>
            </w:pPr>
            <w:r w:rsidRPr="00927C7C">
              <w:rPr>
                <w:rFonts w:ascii="Times New Roman" w:hAnsi="Times New Roman" w:cs="Times New Roman"/>
                <w:bCs/>
                <w:iCs/>
                <w:sz w:val="24"/>
                <w:szCs w:val="24"/>
              </w:rPr>
              <w:t>-</w:t>
            </w:r>
            <w:r w:rsidRPr="00927C7C">
              <w:rPr>
                <w:bCs/>
                <w:iCs/>
                <w:sz w:val="24"/>
                <w:szCs w:val="24"/>
              </w:rPr>
              <w:t xml:space="preserve"> </w:t>
            </w:r>
            <w:r w:rsidRPr="00927C7C">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6D871037" w14:textId="77777777" w:rsidR="007B3A9B" w:rsidRPr="00927C7C" w:rsidRDefault="007B3A9B" w:rsidP="00E61864">
            <w:pPr>
              <w:rPr>
                <w:rFonts w:ascii="Times New Roman" w:hAnsi="Times New Roman" w:cs="Times New Roman"/>
                <w:bCs/>
                <w:iCs/>
                <w:sz w:val="24"/>
                <w:szCs w:val="24"/>
              </w:rPr>
            </w:pPr>
            <w:r w:rsidRPr="00927C7C">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7185F4B4" w14:textId="77777777" w:rsidR="007B3A9B" w:rsidRPr="00927C7C" w:rsidRDefault="007B3A9B" w:rsidP="00E61864">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3B099ECB" w14:textId="77777777" w:rsidR="007B3A9B" w:rsidRPr="00927C7C" w:rsidRDefault="007B3A9B" w:rsidP="00E61864">
            <w:pPr>
              <w:rPr>
                <w:rFonts w:ascii="Times New Roman" w:hAnsi="Times New Roman" w:cs="Times New Roman"/>
                <w:bCs/>
                <w:iCs/>
                <w:sz w:val="24"/>
                <w:szCs w:val="24"/>
              </w:rPr>
            </w:pPr>
            <w:r w:rsidRPr="00927C7C">
              <w:rPr>
                <w:rFonts w:ascii="Times New Roman" w:hAnsi="Times New Roman" w:cs="Times New Roman"/>
                <w:bCs/>
                <w:iCs/>
                <w:sz w:val="24"/>
                <w:szCs w:val="24"/>
              </w:rPr>
              <w:t>- методы работы в профессиональной и смежных сферах;</w:t>
            </w:r>
          </w:p>
          <w:p w14:paraId="7B1D9FE5" w14:textId="77777777" w:rsidR="007B3A9B" w:rsidRPr="00F70F81" w:rsidRDefault="007B3A9B" w:rsidP="00E61864">
            <w:pPr>
              <w:rPr>
                <w:rFonts w:ascii="Times New Roman" w:hAnsi="Times New Roman" w:cs="Times New Roman"/>
                <w:bCs/>
                <w:i/>
                <w:sz w:val="24"/>
                <w:szCs w:val="24"/>
              </w:rPr>
            </w:pPr>
            <w:r w:rsidRPr="00927C7C">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A8BFF57" w14:textId="77777777" w:rsidR="007B3A9B" w:rsidRPr="00682CD7" w:rsidRDefault="007B3A9B" w:rsidP="00E61864">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7B3A9B" w:rsidRPr="000E591D" w14:paraId="00007F33" w14:textId="77777777" w:rsidTr="00E61864">
        <w:tc>
          <w:tcPr>
            <w:tcW w:w="1129" w:type="dxa"/>
            <w:tcBorders>
              <w:left w:val="single" w:sz="4" w:space="0" w:color="auto"/>
              <w:bottom w:val="single" w:sz="4" w:space="0" w:color="auto"/>
              <w:right w:val="single" w:sz="4" w:space="0" w:color="auto"/>
            </w:tcBorders>
          </w:tcPr>
          <w:p w14:paraId="5DF5A5A3" w14:textId="77777777" w:rsidR="007B3A9B" w:rsidRPr="00F70F81" w:rsidRDefault="007B3A9B" w:rsidP="00E61864">
            <w:pPr>
              <w:rPr>
                <w:rFonts w:ascii="Times New Roman" w:hAnsi="Times New Roman" w:cs="Times New Roman"/>
                <w:bCs/>
                <w:sz w:val="24"/>
                <w:szCs w:val="24"/>
              </w:rPr>
            </w:pPr>
            <w:r w:rsidRPr="00927C7C">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33E05461" w14:textId="77777777" w:rsidR="007B3A9B" w:rsidRPr="00927C7C" w:rsidRDefault="007B3A9B" w:rsidP="00E61864">
            <w:pPr>
              <w:rPr>
                <w:rFonts w:ascii="Times New Roman" w:hAnsi="Times New Roman" w:cs="Times New Roman"/>
                <w:bCs/>
                <w:iCs/>
                <w:sz w:val="24"/>
                <w:szCs w:val="24"/>
              </w:rPr>
            </w:pPr>
            <w:r w:rsidRPr="00927C7C">
              <w:rPr>
                <w:rFonts w:ascii="Times New Roman" w:hAnsi="Times New Roman" w:cs="Times New Roman"/>
                <w:bCs/>
                <w:iCs/>
                <w:sz w:val="24"/>
                <w:szCs w:val="24"/>
              </w:rPr>
              <w:t xml:space="preserve">- определять задачи для поиска информации, </w:t>
            </w:r>
            <w:r w:rsidRPr="00927C7C">
              <w:rPr>
                <w:rFonts w:ascii="Times New Roman" w:hAnsi="Times New Roman" w:cs="Times New Roman"/>
                <w:bCs/>
                <w:iCs/>
                <w:sz w:val="24"/>
                <w:szCs w:val="24"/>
              </w:rPr>
              <w:lastRenderedPageBreak/>
              <w:t>планировать процесс поиска, выбирать необходимые источники информации;</w:t>
            </w:r>
          </w:p>
          <w:p w14:paraId="4011D1DF" w14:textId="77777777" w:rsidR="007B3A9B" w:rsidRPr="00927C7C" w:rsidRDefault="007B3A9B" w:rsidP="00E61864">
            <w:pPr>
              <w:rPr>
                <w:rFonts w:ascii="Times New Roman" w:hAnsi="Times New Roman" w:cs="Times New Roman"/>
                <w:bCs/>
                <w:iCs/>
                <w:sz w:val="24"/>
                <w:szCs w:val="24"/>
              </w:rPr>
            </w:pPr>
            <w:r w:rsidRPr="00927C7C">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06AD408A" w14:textId="77777777" w:rsidR="007B3A9B" w:rsidRPr="00927C7C" w:rsidRDefault="007B3A9B" w:rsidP="00E61864">
            <w:pPr>
              <w:rPr>
                <w:rFonts w:ascii="Times New Roman" w:hAnsi="Times New Roman" w:cs="Times New Roman"/>
                <w:bCs/>
                <w:iCs/>
                <w:sz w:val="24"/>
                <w:szCs w:val="24"/>
              </w:rPr>
            </w:pPr>
            <w:r w:rsidRPr="00927C7C">
              <w:rPr>
                <w:rFonts w:ascii="Times New Roman" w:hAnsi="Times New Roman" w:cs="Times New Roman"/>
                <w:bCs/>
                <w:iCs/>
                <w:sz w:val="24"/>
                <w:szCs w:val="24"/>
              </w:rPr>
              <w:t>- оценивать практическую значимость результатов поиска;</w:t>
            </w:r>
          </w:p>
          <w:p w14:paraId="3F91B085" w14:textId="77777777" w:rsidR="007B3A9B" w:rsidRPr="00927C7C" w:rsidRDefault="007B3A9B" w:rsidP="00E61864">
            <w:pPr>
              <w:rPr>
                <w:rFonts w:ascii="Times New Roman" w:hAnsi="Times New Roman" w:cs="Times New Roman"/>
                <w:bCs/>
                <w:iCs/>
                <w:sz w:val="24"/>
                <w:szCs w:val="24"/>
              </w:rPr>
            </w:pPr>
            <w:r w:rsidRPr="00927C7C">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532DB59B" w14:textId="77777777" w:rsidR="007B3A9B" w:rsidRPr="00927C7C" w:rsidRDefault="007B3A9B" w:rsidP="00E61864">
            <w:pPr>
              <w:rPr>
                <w:rFonts w:ascii="Times New Roman" w:hAnsi="Times New Roman" w:cs="Times New Roman"/>
                <w:bCs/>
                <w:iCs/>
                <w:sz w:val="24"/>
                <w:szCs w:val="24"/>
              </w:rPr>
            </w:pPr>
            <w:r w:rsidRPr="00927C7C">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1B9CEC9A" w14:textId="77777777" w:rsidR="007B3A9B" w:rsidRPr="00F70F81" w:rsidRDefault="007B3A9B" w:rsidP="00E61864">
            <w:pPr>
              <w:rPr>
                <w:rFonts w:ascii="Times New Roman" w:hAnsi="Times New Roman" w:cs="Times New Roman"/>
                <w:bCs/>
                <w:sz w:val="24"/>
                <w:szCs w:val="24"/>
              </w:rPr>
            </w:pPr>
            <w:r w:rsidRPr="00927C7C">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2D9BFF" w14:textId="77777777" w:rsidR="007B3A9B" w:rsidRPr="00927C7C" w:rsidRDefault="007B3A9B" w:rsidP="00E61864">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xml:space="preserve">- номенклатура информационных </w:t>
            </w:r>
            <w:r w:rsidRPr="00927C7C">
              <w:rPr>
                <w:rFonts w:ascii="Times New Roman" w:hAnsi="Times New Roman" w:cs="Times New Roman"/>
                <w:bCs/>
                <w:iCs/>
                <w:sz w:val="24"/>
                <w:szCs w:val="24"/>
              </w:rPr>
              <w:lastRenderedPageBreak/>
              <w:t>источников, применяемых в профессиональной деятельности;</w:t>
            </w:r>
          </w:p>
          <w:p w14:paraId="66C66D7C" w14:textId="77777777" w:rsidR="007B3A9B" w:rsidRPr="00927C7C" w:rsidRDefault="007B3A9B" w:rsidP="00E61864">
            <w:pPr>
              <w:rPr>
                <w:rFonts w:ascii="Times New Roman" w:hAnsi="Times New Roman" w:cs="Times New Roman"/>
                <w:bCs/>
                <w:iCs/>
                <w:sz w:val="24"/>
                <w:szCs w:val="24"/>
              </w:rPr>
            </w:pPr>
            <w:r w:rsidRPr="00927C7C">
              <w:rPr>
                <w:rFonts w:ascii="Times New Roman" w:hAnsi="Times New Roman" w:cs="Times New Roman"/>
                <w:bCs/>
                <w:iCs/>
                <w:sz w:val="24"/>
                <w:szCs w:val="24"/>
              </w:rPr>
              <w:t>- приемы структурирования информации;</w:t>
            </w:r>
          </w:p>
          <w:p w14:paraId="656324F5" w14:textId="77777777" w:rsidR="007B3A9B" w:rsidRPr="00927C7C" w:rsidRDefault="007B3A9B" w:rsidP="00E61864">
            <w:pPr>
              <w:rPr>
                <w:rFonts w:ascii="Times New Roman" w:hAnsi="Times New Roman" w:cs="Times New Roman"/>
                <w:bCs/>
                <w:iCs/>
                <w:sz w:val="24"/>
                <w:szCs w:val="24"/>
              </w:rPr>
            </w:pPr>
            <w:r w:rsidRPr="00927C7C">
              <w:rPr>
                <w:rFonts w:ascii="Times New Roman" w:hAnsi="Times New Roman" w:cs="Times New Roman"/>
                <w:bCs/>
                <w:iCs/>
                <w:sz w:val="24"/>
                <w:szCs w:val="24"/>
              </w:rPr>
              <w:t>- формат оформления результатов поиска информации;</w:t>
            </w:r>
          </w:p>
          <w:p w14:paraId="278DAEF6" w14:textId="77777777" w:rsidR="007B3A9B" w:rsidRPr="00927C7C" w:rsidRDefault="007B3A9B" w:rsidP="00E61864">
            <w:pPr>
              <w:rPr>
                <w:rFonts w:ascii="Times New Roman" w:hAnsi="Times New Roman" w:cs="Times New Roman"/>
                <w:bCs/>
                <w:iCs/>
                <w:sz w:val="24"/>
                <w:szCs w:val="24"/>
              </w:rPr>
            </w:pPr>
            <w:r w:rsidRPr="00927C7C">
              <w:rPr>
                <w:rFonts w:ascii="Times New Roman" w:hAnsi="Times New Roman" w:cs="Times New Roman"/>
                <w:bCs/>
                <w:iCs/>
                <w:sz w:val="24"/>
                <w:szCs w:val="24"/>
              </w:rPr>
              <w:t>- современные средства и устройства информатизации, порядок их применения;</w:t>
            </w:r>
          </w:p>
          <w:p w14:paraId="017DD2B0" w14:textId="77777777" w:rsidR="007B3A9B" w:rsidRPr="00F70F81" w:rsidRDefault="007B3A9B" w:rsidP="00E61864">
            <w:pPr>
              <w:rPr>
                <w:rFonts w:ascii="Times New Roman" w:hAnsi="Times New Roman" w:cs="Times New Roman"/>
                <w:bCs/>
                <w:i/>
                <w:sz w:val="24"/>
                <w:szCs w:val="24"/>
              </w:rPr>
            </w:pPr>
            <w:r w:rsidRPr="00927C7C">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30849B5" w14:textId="77777777" w:rsidR="007B3A9B" w:rsidRPr="00682CD7" w:rsidRDefault="007B3A9B" w:rsidP="00E61864">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lastRenderedPageBreak/>
              <w:t>-</w:t>
            </w:r>
          </w:p>
        </w:tc>
      </w:tr>
      <w:tr w:rsidR="007B3A9B" w:rsidRPr="000E591D" w14:paraId="508A82C9" w14:textId="77777777" w:rsidTr="00E61864">
        <w:tc>
          <w:tcPr>
            <w:tcW w:w="1129" w:type="dxa"/>
            <w:tcBorders>
              <w:left w:val="single" w:sz="4" w:space="0" w:color="auto"/>
              <w:bottom w:val="single" w:sz="4" w:space="0" w:color="auto"/>
              <w:right w:val="single" w:sz="4" w:space="0" w:color="auto"/>
            </w:tcBorders>
          </w:tcPr>
          <w:p w14:paraId="2E1C6952" w14:textId="77777777" w:rsidR="007B3A9B" w:rsidRPr="00F70F81" w:rsidRDefault="007B3A9B" w:rsidP="00E61864">
            <w:pPr>
              <w:rPr>
                <w:rFonts w:ascii="Times New Roman" w:hAnsi="Times New Roman" w:cs="Times New Roman"/>
                <w:bCs/>
                <w:sz w:val="24"/>
                <w:szCs w:val="24"/>
              </w:rPr>
            </w:pPr>
            <w:r w:rsidRPr="00927C7C">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1301458F" w14:textId="77777777" w:rsidR="007B3A9B" w:rsidRPr="00927C7C" w:rsidRDefault="007B3A9B" w:rsidP="00E61864">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32D64D40" w14:textId="77777777" w:rsidR="007B3A9B" w:rsidRPr="00F70F81" w:rsidRDefault="007B3A9B" w:rsidP="00E61864">
            <w:pPr>
              <w:rPr>
                <w:rFonts w:ascii="Times New Roman" w:hAnsi="Times New Roman" w:cs="Times New Roman"/>
                <w:bCs/>
                <w:i/>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5E62F8" w14:textId="77777777" w:rsidR="007B3A9B" w:rsidRPr="00927C7C" w:rsidRDefault="007B3A9B" w:rsidP="00E61864">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5A07B250" w14:textId="77777777" w:rsidR="007B3A9B" w:rsidRPr="00F70F81" w:rsidRDefault="007B3A9B" w:rsidP="00E61864">
            <w:pPr>
              <w:rPr>
                <w:rFonts w:ascii="Times New Roman" w:hAnsi="Times New Roman" w:cs="Times New Roman"/>
                <w:bCs/>
                <w:i/>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74508851" w14:textId="77777777" w:rsidR="007B3A9B" w:rsidRPr="00682CD7" w:rsidRDefault="007B3A9B" w:rsidP="00E61864">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7B3A9B" w:rsidRPr="000E591D" w14:paraId="0379975A" w14:textId="77777777" w:rsidTr="00E61864">
        <w:tc>
          <w:tcPr>
            <w:tcW w:w="1129" w:type="dxa"/>
            <w:tcBorders>
              <w:left w:val="single" w:sz="4" w:space="0" w:color="auto"/>
              <w:bottom w:val="single" w:sz="4" w:space="0" w:color="auto"/>
              <w:right w:val="single" w:sz="4" w:space="0" w:color="auto"/>
            </w:tcBorders>
          </w:tcPr>
          <w:p w14:paraId="6CC8407E" w14:textId="77777777" w:rsidR="007B3A9B" w:rsidRPr="00F70F81" w:rsidRDefault="007B3A9B" w:rsidP="00E61864">
            <w:pPr>
              <w:rPr>
                <w:rFonts w:ascii="Times New Roman" w:hAnsi="Times New Roman" w:cs="Times New Roman"/>
                <w:bCs/>
                <w:sz w:val="24"/>
                <w:szCs w:val="24"/>
              </w:rPr>
            </w:pPr>
            <w:r w:rsidRPr="00927C7C">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595F1C0E" w14:textId="77777777" w:rsidR="007B3A9B" w:rsidRPr="00927C7C" w:rsidRDefault="007B3A9B" w:rsidP="00E61864">
            <w:pPr>
              <w:rPr>
                <w:rFonts w:ascii="Times New Roman" w:hAnsi="Times New Roman" w:cs="Times New Roman"/>
                <w:bCs/>
                <w:iCs/>
                <w:sz w:val="24"/>
                <w:szCs w:val="24"/>
              </w:rPr>
            </w:pPr>
            <w:r w:rsidRPr="00927C7C">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30C42FB6" w14:textId="77777777" w:rsidR="007B3A9B" w:rsidRPr="00F70F81" w:rsidRDefault="007B3A9B" w:rsidP="00E61864">
            <w:pPr>
              <w:rPr>
                <w:rFonts w:ascii="Times New Roman" w:hAnsi="Times New Roman" w:cs="Times New Roman"/>
                <w:bCs/>
                <w:i/>
                <w:sz w:val="24"/>
                <w:szCs w:val="24"/>
              </w:rPr>
            </w:pPr>
            <w:r w:rsidRPr="00927C7C">
              <w:rPr>
                <w:rFonts w:ascii="Times New Roman" w:hAnsi="Times New Roman" w:cs="Times New Roman"/>
                <w:bCs/>
                <w:iCs/>
                <w:sz w:val="24"/>
                <w:szCs w:val="24"/>
              </w:rPr>
              <w:t>-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671ECC" w14:textId="77777777" w:rsidR="007B3A9B" w:rsidRPr="00927C7C" w:rsidRDefault="007B3A9B" w:rsidP="00E61864">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оформления документов;</w:t>
            </w:r>
          </w:p>
          <w:p w14:paraId="1C157578" w14:textId="77777777" w:rsidR="007B3A9B" w:rsidRPr="00927C7C" w:rsidRDefault="007B3A9B" w:rsidP="00E61864">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построения устных сообщений</w:t>
            </w:r>
          </w:p>
          <w:p w14:paraId="7E482BB8" w14:textId="77777777" w:rsidR="007B3A9B" w:rsidRPr="00F70F81" w:rsidRDefault="007B3A9B" w:rsidP="00E61864">
            <w:pPr>
              <w:rPr>
                <w:rFonts w:ascii="Times New Roman" w:hAnsi="Times New Roman" w:cs="Times New Roman"/>
                <w:bCs/>
                <w:i/>
                <w:sz w:val="24"/>
                <w:szCs w:val="24"/>
              </w:rPr>
            </w:pPr>
            <w:r w:rsidRPr="00927C7C">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31C23BB7" w14:textId="77777777" w:rsidR="007B3A9B" w:rsidRPr="00682CD7" w:rsidRDefault="007B3A9B" w:rsidP="00E61864">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7B3A9B" w:rsidRPr="000E591D" w14:paraId="3B4AD298" w14:textId="77777777" w:rsidTr="00E61864">
        <w:tc>
          <w:tcPr>
            <w:tcW w:w="1129" w:type="dxa"/>
            <w:tcBorders>
              <w:left w:val="single" w:sz="4" w:space="0" w:color="auto"/>
              <w:bottom w:val="single" w:sz="4" w:space="0" w:color="auto"/>
              <w:right w:val="single" w:sz="4" w:space="0" w:color="auto"/>
            </w:tcBorders>
          </w:tcPr>
          <w:p w14:paraId="6AB01030" w14:textId="77777777" w:rsidR="007B3A9B" w:rsidRPr="00F70F81" w:rsidRDefault="007B3A9B" w:rsidP="00E61864">
            <w:pPr>
              <w:rPr>
                <w:rFonts w:ascii="Times New Roman" w:hAnsi="Times New Roman" w:cs="Times New Roman"/>
                <w:bCs/>
                <w:sz w:val="24"/>
                <w:szCs w:val="24"/>
              </w:rPr>
            </w:pPr>
            <w:r w:rsidRPr="00927C7C">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7F69FFFD" w14:textId="77777777" w:rsidR="007B3A9B" w:rsidRPr="00927C7C" w:rsidRDefault="007B3A9B" w:rsidP="00E61864">
            <w:pPr>
              <w:rPr>
                <w:rFonts w:ascii="Times New Roman" w:hAnsi="Times New Roman" w:cs="Times New Roman"/>
                <w:bCs/>
                <w:iCs/>
                <w:sz w:val="24"/>
                <w:szCs w:val="24"/>
              </w:rPr>
            </w:pPr>
            <w:r w:rsidRPr="00927C7C">
              <w:rPr>
                <w:rFonts w:ascii="Times New Roman" w:hAnsi="Times New Roman" w:cs="Times New Roman"/>
                <w:bCs/>
                <w:iCs/>
                <w:sz w:val="24"/>
                <w:szCs w:val="24"/>
              </w:rPr>
              <w:t>- соблюдать нормы экологической безопасности</w:t>
            </w:r>
          </w:p>
          <w:p w14:paraId="208E8519" w14:textId="77777777" w:rsidR="007B3A9B" w:rsidRPr="00927C7C" w:rsidRDefault="007B3A9B" w:rsidP="00E61864">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определять направления ресурсосбережения в рамках профессиональной деятельности по профессии;</w:t>
            </w:r>
          </w:p>
          <w:p w14:paraId="1694D10C" w14:textId="77777777" w:rsidR="007B3A9B" w:rsidRPr="00927C7C" w:rsidRDefault="007B3A9B" w:rsidP="00E61864">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66247F57" w14:textId="77777777" w:rsidR="007B3A9B" w:rsidRPr="00927C7C" w:rsidRDefault="007B3A9B" w:rsidP="00E61864">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21361F79" w14:textId="77777777" w:rsidR="007B3A9B" w:rsidRPr="00F70F81" w:rsidRDefault="007B3A9B" w:rsidP="00E61864">
            <w:pPr>
              <w:rPr>
                <w:rFonts w:ascii="Times New Roman" w:hAnsi="Times New Roman" w:cs="Times New Roman"/>
                <w:bCs/>
                <w:i/>
                <w:sz w:val="24"/>
                <w:szCs w:val="24"/>
              </w:rPr>
            </w:pPr>
            <w:r w:rsidRPr="00927C7C">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46229E4" w14:textId="77777777" w:rsidR="007B3A9B" w:rsidRPr="00927C7C" w:rsidRDefault="007B3A9B" w:rsidP="00E61864">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xml:space="preserve">- правила экологической безопасности при ведении </w:t>
            </w:r>
            <w:r w:rsidRPr="00927C7C">
              <w:rPr>
                <w:rFonts w:ascii="Times New Roman" w:hAnsi="Times New Roman" w:cs="Times New Roman"/>
                <w:bCs/>
                <w:iCs/>
                <w:sz w:val="24"/>
                <w:szCs w:val="24"/>
              </w:rPr>
              <w:lastRenderedPageBreak/>
              <w:t>профессиональной деятельности;</w:t>
            </w:r>
          </w:p>
          <w:p w14:paraId="34EDEDDD" w14:textId="77777777" w:rsidR="007B3A9B" w:rsidRPr="00927C7C" w:rsidRDefault="007B3A9B" w:rsidP="00E61864">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ресурсы, задействованные в профессиональной деятельности;</w:t>
            </w:r>
          </w:p>
          <w:p w14:paraId="26CB0F8D" w14:textId="77777777" w:rsidR="007B3A9B" w:rsidRPr="00927C7C" w:rsidRDefault="007B3A9B" w:rsidP="00E61864">
            <w:pPr>
              <w:rPr>
                <w:rFonts w:ascii="Times New Roman" w:hAnsi="Times New Roman" w:cs="Times New Roman"/>
                <w:bCs/>
                <w:iCs/>
                <w:sz w:val="24"/>
                <w:szCs w:val="24"/>
              </w:rPr>
            </w:pPr>
            <w:r w:rsidRPr="00927C7C">
              <w:rPr>
                <w:rFonts w:ascii="Times New Roman" w:hAnsi="Times New Roman" w:cs="Times New Roman"/>
                <w:bCs/>
                <w:iCs/>
                <w:sz w:val="24"/>
                <w:szCs w:val="24"/>
              </w:rPr>
              <w:t>- пути обеспечения ресурсосбережения</w:t>
            </w:r>
          </w:p>
          <w:p w14:paraId="57206D03" w14:textId="77777777" w:rsidR="007B3A9B" w:rsidRPr="00927C7C" w:rsidRDefault="007B3A9B" w:rsidP="00E61864">
            <w:pPr>
              <w:rPr>
                <w:rFonts w:ascii="Times New Roman" w:hAnsi="Times New Roman" w:cs="Times New Roman"/>
                <w:bCs/>
                <w:iCs/>
                <w:sz w:val="24"/>
                <w:szCs w:val="24"/>
              </w:rPr>
            </w:pPr>
            <w:r w:rsidRPr="00927C7C">
              <w:rPr>
                <w:rFonts w:ascii="Times New Roman" w:hAnsi="Times New Roman" w:cs="Times New Roman"/>
                <w:bCs/>
                <w:iCs/>
                <w:sz w:val="24"/>
                <w:szCs w:val="24"/>
              </w:rPr>
              <w:t>принципы бережливого производства;</w:t>
            </w:r>
          </w:p>
          <w:p w14:paraId="1202EF4C" w14:textId="77777777" w:rsidR="007B3A9B" w:rsidRPr="00927C7C" w:rsidRDefault="007B3A9B" w:rsidP="00E61864">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направления изменения климатических условий региона;</w:t>
            </w:r>
          </w:p>
          <w:p w14:paraId="15A2FCF8" w14:textId="77777777" w:rsidR="007B3A9B" w:rsidRPr="00F70F81" w:rsidRDefault="007B3A9B" w:rsidP="00E61864">
            <w:pPr>
              <w:rPr>
                <w:rFonts w:ascii="Times New Roman" w:hAnsi="Times New Roman" w:cs="Times New Roman"/>
                <w:bCs/>
                <w:i/>
                <w:sz w:val="24"/>
                <w:szCs w:val="24"/>
              </w:rPr>
            </w:pPr>
            <w:r w:rsidRPr="00927C7C">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28CF7F13" w14:textId="77777777" w:rsidR="007B3A9B" w:rsidRPr="00682CD7" w:rsidRDefault="007B3A9B" w:rsidP="00E61864">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lastRenderedPageBreak/>
              <w:t>-</w:t>
            </w:r>
          </w:p>
        </w:tc>
      </w:tr>
      <w:tr w:rsidR="007B3A9B" w:rsidRPr="000E591D" w14:paraId="01CD677F" w14:textId="77777777" w:rsidTr="00E61864">
        <w:tc>
          <w:tcPr>
            <w:tcW w:w="1129" w:type="dxa"/>
            <w:tcBorders>
              <w:left w:val="single" w:sz="4" w:space="0" w:color="auto"/>
              <w:right w:val="single" w:sz="4" w:space="0" w:color="auto"/>
            </w:tcBorders>
          </w:tcPr>
          <w:p w14:paraId="407DF121" w14:textId="77777777" w:rsidR="007B3A9B" w:rsidRPr="00F70F81" w:rsidRDefault="007B3A9B" w:rsidP="00E61864">
            <w:pPr>
              <w:rPr>
                <w:rFonts w:ascii="Times New Roman" w:hAnsi="Times New Roman" w:cs="Times New Roman"/>
                <w:bCs/>
                <w:sz w:val="24"/>
                <w:szCs w:val="24"/>
              </w:rPr>
            </w:pPr>
            <w:r w:rsidRPr="00927C7C">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3A9845A5" w14:textId="77777777" w:rsidR="007B3A9B" w:rsidRPr="00927C7C" w:rsidRDefault="007B3A9B" w:rsidP="00E61864">
            <w:pPr>
              <w:rPr>
                <w:rFonts w:ascii="Times New Roman" w:hAnsi="Times New Roman" w:cs="Times New Roman"/>
                <w:bCs/>
                <w:iCs/>
                <w:sz w:val="24"/>
                <w:szCs w:val="24"/>
              </w:rPr>
            </w:pPr>
            <w:r w:rsidRPr="00927C7C">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EB4AFCB" w14:textId="77777777" w:rsidR="007B3A9B" w:rsidRPr="00927C7C" w:rsidRDefault="007B3A9B" w:rsidP="00E61864">
            <w:pPr>
              <w:rPr>
                <w:rFonts w:ascii="Times New Roman" w:hAnsi="Times New Roman" w:cs="Times New Roman"/>
                <w:bCs/>
                <w:iCs/>
                <w:sz w:val="24"/>
                <w:szCs w:val="24"/>
              </w:rPr>
            </w:pPr>
            <w:r w:rsidRPr="00927C7C">
              <w:rPr>
                <w:rFonts w:ascii="Times New Roman" w:hAnsi="Times New Roman" w:cs="Times New Roman"/>
                <w:bCs/>
                <w:iCs/>
                <w:sz w:val="24"/>
                <w:szCs w:val="24"/>
              </w:rPr>
              <w:t>- участвовать в диалогах на знакомые общие и профессиональные темы;</w:t>
            </w:r>
          </w:p>
          <w:p w14:paraId="74C8EB50" w14:textId="77777777" w:rsidR="007B3A9B" w:rsidRPr="00927C7C" w:rsidRDefault="007B3A9B" w:rsidP="00E61864">
            <w:pPr>
              <w:rPr>
                <w:rFonts w:ascii="Times New Roman" w:hAnsi="Times New Roman" w:cs="Times New Roman"/>
                <w:bCs/>
                <w:iCs/>
                <w:sz w:val="24"/>
                <w:szCs w:val="24"/>
              </w:rPr>
            </w:pPr>
            <w:r w:rsidRPr="00927C7C">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5AF863E8" w14:textId="77777777" w:rsidR="007B3A9B" w:rsidRPr="00927C7C" w:rsidRDefault="007B3A9B" w:rsidP="00E61864">
            <w:pPr>
              <w:rPr>
                <w:rFonts w:ascii="Times New Roman" w:hAnsi="Times New Roman" w:cs="Times New Roman"/>
                <w:bCs/>
                <w:iCs/>
                <w:sz w:val="24"/>
                <w:szCs w:val="24"/>
              </w:rPr>
            </w:pPr>
            <w:r w:rsidRPr="00927C7C">
              <w:rPr>
                <w:rFonts w:ascii="Times New Roman" w:hAnsi="Times New Roman" w:cs="Times New Roman"/>
                <w:bCs/>
                <w:iCs/>
                <w:sz w:val="24"/>
                <w:szCs w:val="24"/>
              </w:rPr>
              <w:t>- кратко обосновывать и объяснять свои действия (текущие и планируемые);</w:t>
            </w:r>
          </w:p>
          <w:p w14:paraId="061DA143" w14:textId="77777777" w:rsidR="007B3A9B" w:rsidRPr="00F70F81" w:rsidRDefault="007B3A9B" w:rsidP="00E61864">
            <w:pPr>
              <w:rPr>
                <w:rFonts w:ascii="Times New Roman" w:hAnsi="Times New Roman" w:cs="Times New Roman"/>
                <w:bCs/>
                <w:i/>
                <w:sz w:val="24"/>
                <w:szCs w:val="24"/>
              </w:rPr>
            </w:pPr>
            <w:r w:rsidRPr="00927C7C">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C042FC" w14:textId="77777777" w:rsidR="007B3A9B" w:rsidRPr="00927C7C" w:rsidRDefault="007B3A9B" w:rsidP="00E61864">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построения простых и сложных предложений на профессиональные темы;</w:t>
            </w:r>
          </w:p>
          <w:p w14:paraId="1FD68781" w14:textId="77777777" w:rsidR="007B3A9B" w:rsidRPr="00927C7C" w:rsidRDefault="007B3A9B" w:rsidP="00E61864">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общеупотребительные глаголы (бытовая и профессиональная лексика);</w:t>
            </w:r>
          </w:p>
          <w:p w14:paraId="04191E0F" w14:textId="77777777" w:rsidR="007B3A9B" w:rsidRPr="00927C7C" w:rsidRDefault="007B3A9B" w:rsidP="00E61864">
            <w:pPr>
              <w:rPr>
                <w:rFonts w:ascii="Times New Roman" w:hAnsi="Times New Roman" w:cs="Times New Roman"/>
                <w:bCs/>
                <w:iCs/>
                <w:sz w:val="24"/>
                <w:szCs w:val="24"/>
              </w:rPr>
            </w:pPr>
            <w:r w:rsidRPr="00927C7C">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52A2CFC8" w14:textId="77777777" w:rsidR="007B3A9B" w:rsidRPr="00927C7C" w:rsidRDefault="007B3A9B" w:rsidP="00E61864">
            <w:pPr>
              <w:rPr>
                <w:rFonts w:ascii="Times New Roman" w:hAnsi="Times New Roman" w:cs="Times New Roman"/>
                <w:bCs/>
                <w:iCs/>
                <w:sz w:val="24"/>
                <w:szCs w:val="24"/>
              </w:rPr>
            </w:pPr>
            <w:r w:rsidRPr="00927C7C">
              <w:rPr>
                <w:rFonts w:ascii="Times New Roman" w:hAnsi="Times New Roman" w:cs="Times New Roman"/>
                <w:bCs/>
                <w:iCs/>
                <w:sz w:val="24"/>
                <w:szCs w:val="24"/>
              </w:rPr>
              <w:t>- особенности произношения;</w:t>
            </w:r>
          </w:p>
          <w:p w14:paraId="4B0A1D8C" w14:textId="77777777" w:rsidR="007B3A9B" w:rsidRPr="00F70F81" w:rsidRDefault="007B3A9B" w:rsidP="00E61864">
            <w:pPr>
              <w:rPr>
                <w:rFonts w:ascii="Times New Roman" w:hAnsi="Times New Roman" w:cs="Times New Roman"/>
                <w:bCs/>
                <w:i/>
                <w:sz w:val="24"/>
                <w:szCs w:val="24"/>
              </w:rPr>
            </w:pPr>
            <w:r w:rsidRPr="00927C7C">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E1C614B" w14:textId="77777777" w:rsidR="007B3A9B" w:rsidRPr="00682CD7" w:rsidRDefault="007B3A9B" w:rsidP="00E61864">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7B3A9B" w:rsidRPr="000E591D" w14:paraId="2FE06988" w14:textId="77777777" w:rsidTr="00E61864">
        <w:tc>
          <w:tcPr>
            <w:tcW w:w="1129" w:type="dxa"/>
            <w:tcBorders>
              <w:left w:val="single" w:sz="4" w:space="0" w:color="auto"/>
              <w:right w:val="single" w:sz="4" w:space="0" w:color="auto"/>
            </w:tcBorders>
          </w:tcPr>
          <w:p w14:paraId="16E9E3CB" w14:textId="77777777" w:rsidR="007B3A9B" w:rsidRDefault="00632C9C" w:rsidP="00E61864">
            <w:pPr>
              <w:rPr>
                <w:rFonts w:ascii="Times New Roman" w:hAnsi="Times New Roman" w:cs="Times New Roman"/>
                <w:bCs/>
                <w:sz w:val="24"/>
                <w:szCs w:val="24"/>
              </w:rPr>
            </w:pPr>
            <w:r>
              <w:rPr>
                <w:rFonts w:ascii="Times New Roman" w:hAnsi="Times New Roman" w:cs="Times New Roman"/>
                <w:bCs/>
                <w:sz w:val="24"/>
                <w:szCs w:val="24"/>
              </w:rPr>
              <w:t>ПК 1.1</w:t>
            </w:r>
          </w:p>
          <w:p w14:paraId="625B70ED" w14:textId="77777777" w:rsidR="00632C9C" w:rsidRDefault="00632C9C" w:rsidP="00E61864">
            <w:pPr>
              <w:rPr>
                <w:rFonts w:ascii="Times New Roman" w:hAnsi="Times New Roman" w:cs="Times New Roman"/>
                <w:bCs/>
                <w:sz w:val="24"/>
                <w:szCs w:val="24"/>
              </w:rPr>
            </w:pPr>
            <w:r>
              <w:rPr>
                <w:rFonts w:ascii="Times New Roman" w:hAnsi="Times New Roman" w:cs="Times New Roman"/>
                <w:bCs/>
                <w:sz w:val="24"/>
                <w:szCs w:val="24"/>
              </w:rPr>
              <w:t>ПК 1.2</w:t>
            </w:r>
          </w:p>
          <w:p w14:paraId="60D0E702" w14:textId="77777777" w:rsidR="00632C9C" w:rsidRDefault="00632C9C" w:rsidP="00E61864">
            <w:pPr>
              <w:rPr>
                <w:rFonts w:ascii="Times New Roman" w:hAnsi="Times New Roman" w:cs="Times New Roman"/>
                <w:bCs/>
                <w:sz w:val="24"/>
                <w:szCs w:val="24"/>
              </w:rPr>
            </w:pPr>
            <w:r>
              <w:rPr>
                <w:rFonts w:ascii="Times New Roman" w:hAnsi="Times New Roman" w:cs="Times New Roman"/>
                <w:bCs/>
                <w:sz w:val="24"/>
                <w:szCs w:val="24"/>
              </w:rPr>
              <w:t>ПК 1.3</w:t>
            </w:r>
          </w:p>
          <w:p w14:paraId="4FF10095" w14:textId="77777777" w:rsidR="00632C9C" w:rsidRDefault="00632C9C" w:rsidP="00E61864">
            <w:pPr>
              <w:rPr>
                <w:rFonts w:ascii="Times New Roman" w:hAnsi="Times New Roman" w:cs="Times New Roman"/>
                <w:bCs/>
                <w:sz w:val="24"/>
                <w:szCs w:val="24"/>
              </w:rPr>
            </w:pPr>
            <w:r>
              <w:rPr>
                <w:rFonts w:ascii="Times New Roman" w:hAnsi="Times New Roman" w:cs="Times New Roman"/>
                <w:bCs/>
                <w:sz w:val="24"/>
                <w:szCs w:val="24"/>
              </w:rPr>
              <w:t>ПК 1.4</w:t>
            </w:r>
          </w:p>
          <w:p w14:paraId="3911B92E" w14:textId="77777777" w:rsidR="00632C9C" w:rsidRDefault="00632C9C" w:rsidP="00E61864">
            <w:pPr>
              <w:rPr>
                <w:rFonts w:ascii="Times New Roman" w:hAnsi="Times New Roman" w:cs="Times New Roman"/>
                <w:bCs/>
                <w:sz w:val="24"/>
                <w:szCs w:val="24"/>
              </w:rPr>
            </w:pPr>
            <w:r>
              <w:rPr>
                <w:rFonts w:ascii="Times New Roman" w:hAnsi="Times New Roman" w:cs="Times New Roman"/>
                <w:bCs/>
                <w:sz w:val="24"/>
                <w:szCs w:val="24"/>
              </w:rPr>
              <w:t>ПК 1.5</w:t>
            </w:r>
          </w:p>
          <w:p w14:paraId="4008202B" w14:textId="618074F5" w:rsidR="00632C9C" w:rsidRPr="00927C7C" w:rsidRDefault="00632C9C" w:rsidP="00E61864">
            <w:pPr>
              <w:rPr>
                <w:rFonts w:ascii="Times New Roman" w:hAnsi="Times New Roman" w:cs="Times New Roman"/>
                <w:bCs/>
                <w:sz w:val="24"/>
                <w:szCs w:val="24"/>
              </w:rPr>
            </w:pPr>
            <w:r>
              <w:rPr>
                <w:rFonts w:ascii="Times New Roman" w:hAnsi="Times New Roman" w:cs="Times New Roman"/>
                <w:bCs/>
                <w:sz w:val="24"/>
                <w:szCs w:val="24"/>
              </w:rPr>
              <w:t>ПК 1.6</w:t>
            </w:r>
          </w:p>
        </w:tc>
        <w:tc>
          <w:tcPr>
            <w:tcW w:w="2833" w:type="dxa"/>
            <w:tcBorders>
              <w:left w:val="single" w:sz="4" w:space="0" w:color="auto"/>
              <w:right w:val="single" w:sz="4" w:space="0" w:color="auto"/>
            </w:tcBorders>
          </w:tcPr>
          <w:p w14:paraId="12C6F1D6" w14:textId="77777777" w:rsidR="007B3A9B" w:rsidRPr="00BA54F8" w:rsidRDefault="007B3A9B" w:rsidP="00E618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A54F8">
              <w:rPr>
                <w:rFonts w:ascii="Times New Roman" w:hAnsi="Times New Roman" w:cs="Times New Roman"/>
                <w:bCs/>
                <w:iCs/>
                <w:sz w:val="24"/>
                <w:szCs w:val="24"/>
              </w:rPr>
              <w:t>применять знания теоретических основ химико-технологических процессов;</w:t>
            </w:r>
          </w:p>
          <w:p w14:paraId="75384B8C" w14:textId="77777777" w:rsidR="007B3A9B" w:rsidRPr="00BA54F8" w:rsidRDefault="007B3A9B" w:rsidP="00E618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A54F8">
              <w:rPr>
                <w:rFonts w:ascii="Times New Roman" w:hAnsi="Times New Roman" w:cs="Times New Roman"/>
                <w:bCs/>
                <w:iCs/>
                <w:sz w:val="24"/>
                <w:szCs w:val="24"/>
              </w:rPr>
              <w:t xml:space="preserve">снимать показания приборов и оценивать </w:t>
            </w:r>
            <w:r w:rsidRPr="00BA54F8">
              <w:rPr>
                <w:rFonts w:ascii="Times New Roman" w:hAnsi="Times New Roman" w:cs="Times New Roman"/>
                <w:bCs/>
                <w:iCs/>
                <w:sz w:val="24"/>
                <w:szCs w:val="24"/>
              </w:rPr>
              <w:lastRenderedPageBreak/>
              <w:t>достоверность информации;</w:t>
            </w:r>
          </w:p>
          <w:p w14:paraId="0BB72B87" w14:textId="77777777" w:rsidR="007B3A9B" w:rsidRPr="00BA54F8" w:rsidRDefault="007B3A9B" w:rsidP="00E618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A54F8">
              <w:rPr>
                <w:rFonts w:ascii="Times New Roman" w:hAnsi="Times New Roman" w:cs="Times New Roman"/>
                <w:bCs/>
                <w:iCs/>
                <w:sz w:val="24"/>
                <w:szCs w:val="24"/>
              </w:rPr>
              <w:t>регулировать и вести технологический процесс на оптимальных условиях по показаниям КИПиА;</w:t>
            </w:r>
          </w:p>
          <w:p w14:paraId="0D0DA2A7" w14:textId="77777777" w:rsidR="007B3A9B" w:rsidRPr="00BA54F8" w:rsidRDefault="007B3A9B" w:rsidP="00E618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A54F8">
              <w:rPr>
                <w:rFonts w:ascii="Times New Roman" w:hAnsi="Times New Roman" w:cs="Times New Roman"/>
                <w:bCs/>
                <w:iCs/>
                <w:sz w:val="24"/>
                <w:szCs w:val="24"/>
              </w:rPr>
              <w:t>выявлять, анализировать и устранять причины отклонений от норм технологического режима;</w:t>
            </w:r>
          </w:p>
          <w:p w14:paraId="5F259484" w14:textId="77777777" w:rsidR="007B3A9B" w:rsidRPr="00BA54F8" w:rsidRDefault="007B3A9B" w:rsidP="00E618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A54F8">
              <w:rPr>
                <w:rFonts w:ascii="Times New Roman" w:hAnsi="Times New Roman" w:cs="Times New Roman"/>
                <w:bCs/>
                <w:iCs/>
                <w:sz w:val="24"/>
                <w:szCs w:val="24"/>
              </w:rPr>
              <w:t>следить за своевременной откачкой сточных вод и контролировать их качество;</w:t>
            </w:r>
          </w:p>
          <w:p w14:paraId="3FBF8078" w14:textId="77777777" w:rsidR="007B3A9B" w:rsidRPr="00BA54F8" w:rsidRDefault="007B3A9B" w:rsidP="00E618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A54F8">
              <w:rPr>
                <w:rFonts w:ascii="Times New Roman" w:hAnsi="Times New Roman" w:cs="Times New Roman"/>
                <w:bCs/>
                <w:iCs/>
                <w:sz w:val="24"/>
                <w:szCs w:val="24"/>
              </w:rPr>
              <w:t>пользоваться СИЗ;</w:t>
            </w:r>
          </w:p>
          <w:p w14:paraId="30B04061" w14:textId="77777777" w:rsidR="007B3A9B" w:rsidRPr="00BA54F8" w:rsidRDefault="007B3A9B" w:rsidP="00E618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A54F8">
              <w:rPr>
                <w:rFonts w:ascii="Times New Roman" w:hAnsi="Times New Roman" w:cs="Times New Roman"/>
                <w:bCs/>
                <w:iCs/>
                <w:sz w:val="24"/>
                <w:szCs w:val="24"/>
              </w:rPr>
              <w:t>осуществлять контроль за работой, пуском и остановкой газоочистных установок, выявлять и устранять нарушения в их работе;</w:t>
            </w:r>
          </w:p>
          <w:p w14:paraId="74A29955" w14:textId="77777777" w:rsidR="007B3A9B" w:rsidRPr="00BA54F8" w:rsidRDefault="007B3A9B" w:rsidP="00E618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A54F8">
              <w:rPr>
                <w:rFonts w:ascii="Times New Roman" w:hAnsi="Times New Roman" w:cs="Times New Roman"/>
                <w:bCs/>
                <w:iCs/>
                <w:sz w:val="24"/>
                <w:szCs w:val="24"/>
              </w:rPr>
              <w:t>производить упаковку и отгрузку твердых отходов;</w:t>
            </w:r>
          </w:p>
          <w:p w14:paraId="1CE158C1" w14:textId="77777777" w:rsidR="007B3A9B" w:rsidRPr="00927C7C" w:rsidRDefault="007B3A9B" w:rsidP="00E61864">
            <w:pPr>
              <w:rPr>
                <w:rFonts w:ascii="Times New Roman" w:hAnsi="Times New Roman" w:cs="Times New Roman"/>
                <w:bCs/>
                <w:iCs/>
                <w:sz w:val="24"/>
                <w:szCs w:val="24"/>
              </w:rPr>
            </w:pPr>
            <w:r>
              <w:rPr>
                <w:rFonts w:ascii="Times New Roman" w:hAnsi="Times New Roman" w:cs="Times New Roman"/>
                <w:bCs/>
                <w:iCs/>
                <w:sz w:val="24"/>
                <w:szCs w:val="24"/>
              </w:rPr>
              <w:t>-</w:t>
            </w:r>
            <w:r w:rsidRPr="00BA54F8">
              <w:rPr>
                <w:rFonts w:ascii="Times New Roman" w:hAnsi="Times New Roman" w:cs="Times New Roman"/>
                <w:bCs/>
                <w:iCs/>
                <w:sz w:val="24"/>
                <w:szCs w:val="24"/>
              </w:rPr>
              <w:t>рассчитывать технико-экономические показатели технологического процесса.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1695CB" w14:textId="77777777" w:rsidR="007B3A9B" w:rsidRPr="00BA54F8" w:rsidRDefault="007B3A9B" w:rsidP="00E61864">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A54F8">
              <w:rPr>
                <w:rFonts w:ascii="Times New Roman" w:hAnsi="Times New Roman" w:cs="Times New Roman"/>
                <w:bCs/>
                <w:iCs/>
                <w:sz w:val="24"/>
                <w:szCs w:val="24"/>
              </w:rPr>
              <w:t>теоретических основ химико-технологических процессов электрохимических производств;</w:t>
            </w:r>
          </w:p>
          <w:p w14:paraId="597D50A1" w14:textId="77777777" w:rsidR="007B3A9B" w:rsidRPr="00BA54F8" w:rsidRDefault="007B3A9B" w:rsidP="00E618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A54F8">
              <w:rPr>
                <w:rFonts w:ascii="Times New Roman" w:hAnsi="Times New Roman" w:cs="Times New Roman"/>
                <w:bCs/>
                <w:iCs/>
                <w:sz w:val="24"/>
                <w:szCs w:val="24"/>
              </w:rPr>
              <w:t xml:space="preserve">типовых схем регулирования </w:t>
            </w:r>
            <w:r w:rsidRPr="00BA54F8">
              <w:rPr>
                <w:rFonts w:ascii="Times New Roman" w:hAnsi="Times New Roman" w:cs="Times New Roman"/>
                <w:bCs/>
                <w:iCs/>
                <w:sz w:val="24"/>
                <w:szCs w:val="24"/>
              </w:rPr>
              <w:lastRenderedPageBreak/>
              <w:t>параметров технологических процессов электрохимических производств;</w:t>
            </w:r>
          </w:p>
          <w:p w14:paraId="378B200F" w14:textId="77777777" w:rsidR="007B3A9B" w:rsidRPr="00BA54F8" w:rsidRDefault="007B3A9B" w:rsidP="00E618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A54F8">
              <w:rPr>
                <w:rFonts w:ascii="Times New Roman" w:hAnsi="Times New Roman" w:cs="Times New Roman"/>
                <w:bCs/>
                <w:iCs/>
                <w:sz w:val="24"/>
                <w:szCs w:val="24"/>
              </w:rPr>
              <w:t>состава и свойства промышленных отходов;</w:t>
            </w:r>
          </w:p>
          <w:p w14:paraId="6F59A4AE" w14:textId="77777777" w:rsidR="007B3A9B" w:rsidRPr="00BA54F8" w:rsidRDefault="007B3A9B" w:rsidP="00E618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A54F8">
              <w:rPr>
                <w:rFonts w:ascii="Times New Roman" w:hAnsi="Times New Roman" w:cs="Times New Roman"/>
                <w:bCs/>
                <w:iCs/>
                <w:sz w:val="24"/>
                <w:szCs w:val="24"/>
              </w:rPr>
              <w:t>основных методов утилизации отходов;</w:t>
            </w:r>
          </w:p>
          <w:p w14:paraId="5D0FA11E" w14:textId="77777777" w:rsidR="007B3A9B" w:rsidRPr="00BA54F8" w:rsidRDefault="007B3A9B" w:rsidP="00E618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A54F8">
              <w:rPr>
                <w:rFonts w:ascii="Times New Roman" w:hAnsi="Times New Roman" w:cs="Times New Roman"/>
                <w:bCs/>
                <w:iCs/>
                <w:sz w:val="24"/>
                <w:szCs w:val="24"/>
              </w:rPr>
              <w:t>основных технико-экономических показателей технологического процесса электрохимических производств</w:t>
            </w:r>
            <w:r>
              <w:rPr>
                <w:rFonts w:ascii="Times New Roman" w:hAnsi="Times New Roman" w:cs="Times New Roman"/>
                <w:bCs/>
                <w:iCs/>
                <w:sz w:val="24"/>
                <w:szCs w:val="24"/>
              </w:rPr>
              <w:t>;</w:t>
            </w:r>
          </w:p>
          <w:p w14:paraId="3BA4EA1E" w14:textId="77777777" w:rsidR="007B3A9B" w:rsidRPr="00927C7C" w:rsidRDefault="007B3A9B" w:rsidP="00E61864">
            <w:pPr>
              <w:rPr>
                <w:rFonts w:ascii="Times New Roman" w:hAnsi="Times New Roman" w:cs="Times New Roman"/>
                <w:bCs/>
                <w:iCs/>
                <w:sz w:val="24"/>
                <w:szCs w:val="24"/>
              </w:rPr>
            </w:pPr>
            <w:r>
              <w:rPr>
                <w:rFonts w:ascii="Times New Roman" w:hAnsi="Times New Roman" w:cs="Times New Roman"/>
                <w:bCs/>
                <w:iCs/>
                <w:sz w:val="24"/>
                <w:szCs w:val="24"/>
              </w:rPr>
              <w:t>-</w:t>
            </w:r>
            <w:r w:rsidRPr="00BA54F8">
              <w:rPr>
                <w:rFonts w:ascii="Times New Roman" w:hAnsi="Times New Roman" w:cs="Times New Roman"/>
                <w:bCs/>
                <w:iCs/>
                <w:sz w:val="24"/>
                <w:szCs w:val="24"/>
              </w:rPr>
              <w:t>основ производственной безопасности.</w:t>
            </w:r>
          </w:p>
        </w:tc>
        <w:tc>
          <w:tcPr>
            <w:tcW w:w="2833" w:type="dxa"/>
            <w:tcBorders>
              <w:top w:val="single" w:sz="4" w:space="0" w:color="auto"/>
              <w:left w:val="single" w:sz="4" w:space="0" w:color="auto"/>
              <w:bottom w:val="single" w:sz="4" w:space="0" w:color="auto"/>
              <w:right w:val="single" w:sz="4" w:space="0" w:color="auto"/>
            </w:tcBorders>
          </w:tcPr>
          <w:p w14:paraId="40B66228" w14:textId="77777777" w:rsidR="007B3A9B" w:rsidRPr="00682CD7" w:rsidRDefault="007B3A9B" w:rsidP="00E61864">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BA54F8">
              <w:rPr>
                <w:rFonts w:ascii="Times New Roman" w:hAnsi="Times New Roman" w:cs="Times New Roman"/>
                <w:bCs/>
                <w:sz w:val="24"/>
                <w:szCs w:val="24"/>
              </w:rPr>
              <w:t>безопасно</w:t>
            </w:r>
            <w:r>
              <w:rPr>
                <w:rFonts w:ascii="Times New Roman" w:hAnsi="Times New Roman" w:cs="Times New Roman"/>
                <w:bCs/>
                <w:sz w:val="24"/>
                <w:szCs w:val="24"/>
              </w:rPr>
              <w:t>е</w:t>
            </w:r>
            <w:r w:rsidRPr="00BA54F8">
              <w:rPr>
                <w:rFonts w:ascii="Times New Roman" w:hAnsi="Times New Roman" w:cs="Times New Roman"/>
                <w:bCs/>
                <w:sz w:val="24"/>
                <w:szCs w:val="24"/>
              </w:rPr>
              <w:t xml:space="preserve"> ведени</w:t>
            </w:r>
            <w:r>
              <w:rPr>
                <w:rFonts w:ascii="Times New Roman" w:hAnsi="Times New Roman" w:cs="Times New Roman"/>
                <w:bCs/>
                <w:sz w:val="24"/>
                <w:szCs w:val="24"/>
              </w:rPr>
              <w:t>е</w:t>
            </w:r>
            <w:r w:rsidRPr="00BA54F8">
              <w:rPr>
                <w:rFonts w:ascii="Times New Roman" w:hAnsi="Times New Roman" w:cs="Times New Roman"/>
                <w:bCs/>
                <w:sz w:val="24"/>
                <w:szCs w:val="24"/>
              </w:rPr>
              <w:t xml:space="preserve"> технологических процессов электрохимических производств с помощью контрольно-измерительных приборов </w:t>
            </w:r>
            <w:r w:rsidRPr="00BA54F8">
              <w:rPr>
                <w:rFonts w:ascii="Times New Roman" w:hAnsi="Times New Roman" w:cs="Times New Roman"/>
                <w:bCs/>
                <w:sz w:val="24"/>
                <w:szCs w:val="24"/>
              </w:rPr>
              <w:lastRenderedPageBreak/>
              <w:t>и результатов аналитического контроля.</w:t>
            </w:r>
          </w:p>
        </w:tc>
      </w:tr>
      <w:tr w:rsidR="00632C9C" w:rsidRPr="000E591D" w14:paraId="12FE062C" w14:textId="77777777" w:rsidTr="00E61864">
        <w:tc>
          <w:tcPr>
            <w:tcW w:w="1129" w:type="dxa"/>
            <w:tcBorders>
              <w:left w:val="single" w:sz="4" w:space="0" w:color="auto"/>
              <w:bottom w:val="single" w:sz="4" w:space="0" w:color="auto"/>
              <w:right w:val="single" w:sz="4" w:space="0" w:color="auto"/>
            </w:tcBorders>
          </w:tcPr>
          <w:p w14:paraId="24B41DA0" w14:textId="77777777" w:rsidR="00632C9C" w:rsidRDefault="00632C9C" w:rsidP="00E61864">
            <w:pPr>
              <w:rPr>
                <w:rFonts w:ascii="Times New Roman" w:hAnsi="Times New Roman" w:cs="Times New Roman"/>
                <w:bCs/>
                <w:sz w:val="24"/>
                <w:szCs w:val="24"/>
              </w:rPr>
            </w:pPr>
            <w:r>
              <w:rPr>
                <w:rFonts w:ascii="Times New Roman" w:hAnsi="Times New Roman" w:cs="Times New Roman"/>
                <w:bCs/>
                <w:sz w:val="24"/>
                <w:szCs w:val="24"/>
              </w:rPr>
              <w:lastRenderedPageBreak/>
              <w:t>ПК 2.1</w:t>
            </w:r>
          </w:p>
          <w:p w14:paraId="026348DD" w14:textId="77777777" w:rsidR="00632C9C" w:rsidRDefault="00632C9C" w:rsidP="00E61864">
            <w:pPr>
              <w:rPr>
                <w:rFonts w:ascii="Times New Roman" w:hAnsi="Times New Roman" w:cs="Times New Roman"/>
                <w:bCs/>
                <w:sz w:val="24"/>
                <w:szCs w:val="24"/>
              </w:rPr>
            </w:pPr>
            <w:r>
              <w:rPr>
                <w:rFonts w:ascii="Times New Roman" w:hAnsi="Times New Roman" w:cs="Times New Roman"/>
                <w:bCs/>
                <w:sz w:val="24"/>
                <w:szCs w:val="24"/>
              </w:rPr>
              <w:t>ПК 2.2</w:t>
            </w:r>
          </w:p>
          <w:p w14:paraId="5389A38D" w14:textId="77777777" w:rsidR="00632C9C" w:rsidRDefault="00632C9C" w:rsidP="00E61864">
            <w:pPr>
              <w:rPr>
                <w:rFonts w:ascii="Times New Roman" w:hAnsi="Times New Roman" w:cs="Times New Roman"/>
                <w:bCs/>
                <w:sz w:val="24"/>
                <w:szCs w:val="24"/>
              </w:rPr>
            </w:pPr>
            <w:r>
              <w:rPr>
                <w:rFonts w:ascii="Times New Roman" w:hAnsi="Times New Roman" w:cs="Times New Roman"/>
                <w:bCs/>
                <w:sz w:val="24"/>
                <w:szCs w:val="24"/>
              </w:rPr>
              <w:t>ПК 2.3</w:t>
            </w:r>
          </w:p>
          <w:p w14:paraId="25B93EE1" w14:textId="77777777" w:rsidR="00632C9C" w:rsidRDefault="00632C9C" w:rsidP="00E61864">
            <w:pPr>
              <w:rPr>
                <w:rFonts w:ascii="Times New Roman" w:hAnsi="Times New Roman" w:cs="Times New Roman"/>
                <w:bCs/>
                <w:sz w:val="24"/>
                <w:szCs w:val="24"/>
              </w:rPr>
            </w:pPr>
            <w:r>
              <w:rPr>
                <w:rFonts w:ascii="Times New Roman" w:hAnsi="Times New Roman" w:cs="Times New Roman"/>
                <w:bCs/>
                <w:sz w:val="24"/>
                <w:szCs w:val="24"/>
              </w:rPr>
              <w:t>ПК 2.4</w:t>
            </w:r>
          </w:p>
          <w:p w14:paraId="55049C3C" w14:textId="3D6D8594" w:rsidR="00632C9C" w:rsidRDefault="00632C9C" w:rsidP="00E61864">
            <w:pPr>
              <w:rPr>
                <w:rFonts w:ascii="Times New Roman" w:hAnsi="Times New Roman" w:cs="Times New Roman"/>
                <w:bCs/>
                <w:sz w:val="24"/>
                <w:szCs w:val="24"/>
              </w:rPr>
            </w:pPr>
            <w:r>
              <w:rPr>
                <w:rFonts w:ascii="Times New Roman" w:hAnsi="Times New Roman" w:cs="Times New Roman"/>
                <w:bCs/>
                <w:sz w:val="24"/>
                <w:szCs w:val="24"/>
              </w:rPr>
              <w:t>ПК 2.5</w:t>
            </w:r>
          </w:p>
        </w:tc>
        <w:tc>
          <w:tcPr>
            <w:tcW w:w="2833" w:type="dxa"/>
            <w:tcBorders>
              <w:left w:val="single" w:sz="4" w:space="0" w:color="auto"/>
              <w:bottom w:val="single" w:sz="4" w:space="0" w:color="auto"/>
              <w:right w:val="single" w:sz="4" w:space="0" w:color="auto"/>
            </w:tcBorders>
          </w:tcPr>
          <w:p w14:paraId="3B3C623B" w14:textId="6F7145C2" w:rsidR="00632C9C" w:rsidRPr="00632C9C" w:rsidRDefault="00632C9C" w:rsidP="00632C9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2C9C">
              <w:rPr>
                <w:rFonts w:ascii="Times New Roman" w:hAnsi="Times New Roman" w:cs="Times New Roman"/>
                <w:bCs/>
                <w:iCs/>
                <w:sz w:val="24"/>
                <w:szCs w:val="24"/>
              </w:rPr>
              <w:t>применять знания теоретических основ химико-технологических процессов;</w:t>
            </w:r>
          </w:p>
          <w:p w14:paraId="16914222" w14:textId="6543D812" w:rsidR="00632C9C" w:rsidRPr="00632C9C" w:rsidRDefault="00632C9C" w:rsidP="00632C9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2C9C">
              <w:rPr>
                <w:rFonts w:ascii="Times New Roman" w:hAnsi="Times New Roman" w:cs="Times New Roman"/>
                <w:bCs/>
                <w:iCs/>
                <w:sz w:val="24"/>
                <w:szCs w:val="24"/>
              </w:rPr>
              <w:t>снимать показания приборов и оценивать достоверность информации;</w:t>
            </w:r>
          </w:p>
          <w:p w14:paraId="5DA2DDE1" w14:textId="3BBC27B6" w:rsidR="00632C9C" w:rsidRPr="00632C9C" w:rsidRDefault="00632C9C" w:rsidP="00632C9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2C9C">
              <w:rPr>
                <w:rFonts w:ascii="Times New Roman" w:hAnsi="Times New Roman" w:cs="Times New Roman"/>
                <w:bCs/>
                <w:iCs/>
                <w:sz w:val="24"/>
                <w:szCs w:val="24"/>
              </w:rPr>
              <w:t>регулировать и вести технологический процесс на оптимальных условиях по показаниям КИПиА;</w:t>
            </w:r>
          </w:p>
          <w:p w14:paraId="4C26DE2C" w14:textId="38147852" w:rsidR="00632C9C" w:rsidRPr="00632C9C" w:rsidRDefault="00632C9C" w:rsidP="00632C9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2C9C">
              <w:rPr>
                <w:rFonts w:ascii="Times New Roman" w:hAnsi="Times New Roman" w:cs="Times New Roman"/>
                <w:bCs/>
                <w:iCs/>
                <w:sz w:val="24"/>
                <w:szCs w:val="24"/>
              </w:rPr>
              <w:t>выявлять, анализировать и устранять причины отклонений от норм технологического режима;</w:t>
            </w:r>
          </w:p>
          <w:p w14:paraId="0A262B3C" w14:textId="4C8A736C" w:rsidR="00632C9C" w:rsidRPr="00632C9C" w:rsidRDefault="00632C9C" w:rsidP="00632C9C">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632C9C">
              <w:rPr>
                <w:rFonts w:ascii="Times New Roman" w:hAnsi="Times New Roman" w:cs="Times New Roman"/>
                <w:bCs/>
                <w:iCs/>
                <w:sz w:val="24"/>
                <w:szCs w:val="24"/>
              </w:rPr>
              <w:t>следить за своевременной откачкой сточных вод и контролировать их качество;</w:t>
            </w:r>
          </w:p>
          <w:p w14:paraId="755549D3" w14:textId="665AEA33" w:rsidR="00632C9C" w:rsidRPr="00632C9C" w:rsidRDefault="00632C9C" w:rsidP="00632C9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2C9C">
              <w:rPr>
                <w:rFonts w:ascii="Times New Roman" w:hAnsi="Times New Roman" w:cs="Times New Roman"/>
                <w:bCs/>
                <w:iCs/>
                <w:sz w:val="24"/>
                <w:szCs w:val="24"/>
              </w:rPr>
              <w:t>пользоваться СИЗ;</w:t>
            </w:r>
          </w:p>
          <w:p w14:paraId="63FE2A39" w14:textId="0613DFBA" w:rsidR="00632C9C" w:rsidRPr="00632C9C" w:rsidRDefault="00632C9C" w:rsidP="00632C9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2C9C">
              <w:rPr>
                <w:rFonts w:ascii="Times New Roman" w:hAnsi="Times New Roman" w:cs="Times New Roman"/>
                <w:bCs/>
                <w:iCs/>
                <w:sz w:val="24"/>
                <w:szCs w:val="24"/>
              </w:rPr>
              <w:t>осуществлять контроль за работой, пуском и остановкой газоочистных установок, выявлять и устранять нарушения в их работе;</w:t>
            </w:r>
          </w:p>
          <w:p w14:paraId="28A6AF3D" w14:textId="486A3C0C" w:rsidR="00632C9C" w:rsidRPr="00632C9C" w:rsidRDefault="00632C9C" w:rsidP="00632C9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2C9C">
              <w:rPr>
                <w:rFonts w:ascii="Times New Roman" w:hAnsi="Times New Roman" w:cs="Times New Roman"/>
                <w:bCs/>
                <w:iCs/>
                <w:sz w:val="24"/>
                <w:szCs w:val="24"/>
              </w:rPr>
              <w:t>производить упаковку и отгрузку твердых отходов;</w:t>
            </w:r>
          </w:p>
          <w:p w14:paraId="2CEA7DDE" w14:textId="3922419F" w:rsidR="00632C9C" w:rsidRDefault="00632C9C" w:rsidP="00632C9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2C9C">
              <w:rPr>
                <w:rFonts w:ascii="Times New Roman" w:hAnsi="Times New Roman" w:cs="Times New Roman"/>
                <w:bCs/>
                <w:iCs/>
                <w:sz w:val="24"/>
                <w:szCs w:val="24"/>
              </w:rPr>
              <w:t>рассчитывать технико-экономические показатели технологического процесса.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B6480F" w14:textId="0A107B17" w:rsidR="00632C9C" w:rsidRPr="00632C9C" w:rsidRDefault="00632C9C" w:rsidP="00632C9C">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632C9C">
              <w:rPr>
                <w:rFonts w:ascii="Times New Roman" w:hAnsi="Times New Roman" w:cs="Times New Roman"/>
                <w:bCs/>
                <w:iCs/>
                <w:sz w:val="24"/>
                <w:szCs w:val="24"/>
              </w:rPr>
              <w:t>теоретических основ химико-технологических процессов электрохимических производств;</w:t>
            </w:r>
          </w:p>
          <w:p w14:paraId="27F74F9A" w14:textId="1BF64FCD" w:rsidR="00632C9C" w:rsidRPr="00632C9C" w:rsidRDefault="00632C9C" w:rsidP="00632C9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2C9C">
              <w:rPr>
                <w:rFonts w:ascii="Times New Roman" w:hAnsi="Times New Roman" w:cs="Times New Roman"/>
                <w:bCs/>
                <w:iCs/>
                <w:sz w:val="24"/>
                <w:szCs w:val="24"/>
              </w:rPr>
              <w:t>типовых схем регулирования параметров технологических процессов электрохимических производств;</w:t>
            </w:r>
          </w:p>
          <w:p w14:paraId="55B58D01" w14:textId="4B44D39E" w:rsidR="00632C9C" w:rsidRPr="00632C9C" w:rsidRDefault="00632C9C" w:rsidP="00632C9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2C9C">
              <w:rPr>
                <w:rFonts w:ascii="Times New Roman" w:hAnsi="Times New Roman" w:cs="Times New Roman"/>
                <w:bCs/>
                <w:iCs/>
                <w:sz w:val="24"/>
                <w:szCs w:val="24"/>
              </w:rPr>
              <w:t>состава и свойства промышленных отходов;</w:t>
            </w:r>
          </w:p>
          <w:p w14:paraId="30EF32D6" w14:textId="5E774457" w:rsidR="00632C9C" w:rsidRPr="00632C9C" w:rsidRDefault="00632C9C" w:rsidP="00632C9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2C9C">
              <w:rPr>
                <w:rFonts w:ascii="Times New Roman" w:hAnsi="Times New Roman" w:cs="Times New Roman"/>
                <w:bCs/>
                <w:iCs/>
                <w:sz w:val="24"/>
                <w:szCs w:val="24"/>
              </w:rPr>
              <w:t>основных методов утилизации отходов;</w:t>
            </w:r>
          </w:p>
          <w:p w14:paraId="637DFC8E" w14:textId="7232E7B8" w:rsidR="00632C9C" w:rsidRPr="00632C9C" w:rsidRDefault="00632C9C" w:rsidP="00632C9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2C9C">
              <w:rPr>
                <w:rFonts w:ascii="Times New Roman" w:hAnsi="Times New Roman" w:cs="Times New Roman"/>
                <w:bCs/>
                <w:iCs/>
                <w:sz w:val="24"/>
                <w:szCs w:val="24"/>
              </w:rPr>
              <w:t xml:space="preserve">основных технико-экономических показателей </w:t>
            </w:r>
            <w:r w:rsidRPr="00632C9C">
              <w:rPr>
                <w:rFonts w:ascii="Times New Roman" w:hAnsi="Times New Roman" w:cs="Times New Roman"/>
                <w:bCs/>
                <w:iCs/>
                <w:sz w:val="24"/>
                <w:szCs w:val="24"/>
              </w:rPr>
              <w:lastRenderedPageBreak/>
              <w:t>технологического процесса электрохимических производств.</w:t>
            </w:r>
          </w:p>
          <w:p w14:paraId="3AEB7FD8" w14:textId="1FFD2909" w:rsidR="00632C9C" w:rsidRDefault="00632C9C" w:rsidP="00632C9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2C9C">
              <w:rPr>
                <w:rFonts w:ascii="Times New Roman" w:hAnsi="Times New Roman" w:cs="Times New Roman"/>
                <w:bCs/>
                <w:iCs/>
                <w:sz w:val="24"/>
                <w:szCs w:val="24"/>
              </w:rPr>
              <w:t>основ производственной безопасности.</w:t>
            </w:r>
          </w:p>
        </w:tc>
        <w:tc>
          <w:tcPr>
            <w:tcW w:w="2833" w:type="dxa"/>
            <w:tcBorders>
              <w:top w:val="single" w:sz="4" w:space="0" w:color="auto"/>
              <w:left w:val="single" w:sz="4" w:space="0" w:color="auto"/>
              <w:bottom w:val="single" w:sz="4" w:space="0" w:color="auto"/>
              <w:right w:val="single" w:sz="4" w:space="0" w:color="auto"/>
            </w:tcBorders>
          </w:tcPr>
          <w:p w14:paraId="77946545" w14:textId="51285EE3" w:rsidR="00632C9C" w:rsidRDefault="00632C9C" w:rsidP="00E61864">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632C9C">
              <w:rPr>
                <w:rFonts w:ascii="Times New Roman" w:hAnsi="Times New Roman" w:cs="Times New Roman"/>
                <w:bCs/>
                <w:sz w:val="24"/>
                <w:szCs w:val="24"/>
              </w:rPr>
              <w:t>безопасно</w:t>
            </w:r>
            <w:r>
              <w:rPr>
                <w:rFonts w:ascii="Times New Roman" w:hAnsi="Times New Roman" w:cs="Times New Roman"/>
                <w:bCs/>
                <w:sz w:val="24"/>
                <w:szCs w:val="24"/>
              </w:rPr>
              <w:t>е</w:t>
            </w:r>
            <w:r w:rsidRPr="00632C9C">
              <w:rPr>
                <w:rFonts w:ascii="Times New Roman" w:hAnsi="Times New Roman" w:cs="Times New Roman"/>
                <w:bCs/>
                <w:sz w:val="24"/>
                <w:szCs w:val="24"/>
              </w:rPr>
              <w:t xml:space="preserve"> ведени</w:t>
            </w:r>
            <w:r>
              <w:rPr>
                <w:rFonts w:ascii="Times New Roman" w:hAnsi="Times New Roman" w:cs="Times New Roman"/>
                <w:bCs/>
                <w:sz w:val="24"/>
                <w:szCs w:val="24"/>
              </w:rPr>
              <w:t xml:space="preserve">е </w:t>
            </w:r>
            <w:r w:rsidRPr="00632C9C">
              <w:rPr>
                <w:rFonts w:ascii="Times New Roman" w:hAnsi="Times New Roman" w:cs="Times New Roman"/>
                <w:bCs/>
                <w:sz w:val="24"/>
                <w:szCs w:val="24"/>
              </w:rPr>
              <w:t>технологических процессов электрохимических производств с помощью контрольно-измерительных приборов и результатов аналитического контроля.</w:t>
            </w:r>
          </w:p>
        </w:tc>
      </w:tr>
      <w:tr w:rsidR="007B3A9B" w:rsidRPr="000E591D" w14:paraId="51FECCD1" w14:textId="77777777" w:rsidTr="00E61864">
        <w:tc>
          <w:tcPr>
            <w:tcW w:w="1129" w:type="dxa"/>
            <w:tcBorders>
              <w:left w:val="single" w:sz="4" w:space="0" w:color="auto"/>
              <w:bottom w:val="single" w:sz="4" w:space="0" w:color="auto"/>
              <w:right w:val="single" w:sz="4" w:space="0" w:color="auto"/>
            </w:tcBorders>
          </w:tcPr>
          <w:p w14:paraId="4D5619C5" w14:textId="77777777" w:rsidR="007B3A9B" w:rsidRDefault="007B3A9B" w:rsidP="00E61864">
            <w:pPr>
              <w:rPr>
                <w:rFonts w:ascii="Times New Roman" w:hAnsi="Times New Roman" w:cs="Times New Roman"/>
                <w:bCs/>
                <w:sz w:val="24"/>
                <w:szCs w:val="24"/>
              </w:rPr>
            </w:pPr>
            <w:r>
              <w:rPr>
                <w:rFonts w:ascii="Times New Roman" w:hAnsi="Times New Roman" w:cs="Times New Roman"/>
                <w:bCs/>
                <w:sz w:val="24"/>
                <w:szCs w:val="24"/>
              </w:rPr>
              <w:t>ПК 3.</w:t>
            </w:r>
            <w:r w:rsidR="00632C9C">
              <w:rPr>
                <w:rFonts w:ascii="Times New Roman" w:hAnsi="Times New Roman" w:cs="Times New Roman"/>
                <w:bCs/>
                <w:sz w:val="24"/>
                <w:szCs w:val="24"/>
              </w:rPr>
              <w:t>1</w:t>
            </w:r>
          </w:p>
          <w:p w14:paraId="132B3D5A" w14:textId="77777777" w:rsidR="00632C9C" w:rsidRDefault="00632C9C" w:rsidP="00E61864">
            <w:pPr>
              <w:rPr>
                <w:rFonts w:ascii="Times New Roman" w:hAnsi="Times New Roman" w:cs="Times New Roman"/>
                <w:bCs/>
                <w:sz w:val="24"/>
                <w:szCs w:val="24"/>
              </w:rPr>
            </w:pPr>
            <w:r>
              <w:rPr>
                <w:rFonts w:ascii="Times New Roman" w:hAnsi="Times New Roman" w:cs="Times New Roman"/>
                <w:bCs/>
                <w:sz w:val="24"/>
                <w:szCs w:val="24"/>
              </w:rPr>
              <w:t>ПК 3.2</w:t>
            </w:r>
          </w:p>
          <w:p w14:paraId="230DA361" w14:textId="77777777" w:rsidR="00632C9C" w:rsidRDefault="00632C9C" w:rsidP="00E61864">
            <w:pPr>
              <w:rPr>
                <w:rFonts w:ascii="Times New Roman" w:hAnsi="Times New Roman" w:cs="Times New Roman"/>
                <w:bCs/>
                <w:sz w:val="24"/>
                <w:szCs w:val="24"/>
              </w:rPr>
            </w:pPr>
            <w:r>
              <w:rPr>
                <w:rFonts w:ascii="Times New Roman" w:hAnsi="Times New Roman" w:cs="Times New Roman"/>
                <w:bCs/>
                <w:sz w:val="24"/>
                <w:szCs w:val="24"/>
              </w:rPr>
              <w:t>ПК 3.3</w:t>
            </w:r>
          </w:p>
          <w:p w14:paraId="4F3D4772" w14:textId="3F16EF99" w:rsidR="00632C9C" w:rsidRPr="00927C7C" w:rsidRDefault="00632C9C" w:rsidP="00E61864">
            <w:pPr>
              <w:rPr>
                <w:rFonts w:ascii="Times New Roman" w:hAnsi="Times New Roman" w:cs="Times New Roman"/>
                <w:bCs/>
                <w:sz w:val="24"/>
                <w:szCs w:val="24"/>
              </w:rPr>
            </w:pPr>
            <w:r>
              <w:rPr>
                <w:rFonts w:ascii="Times New Roman" w:hAnsi="Times New Roman" w:cs="Times New Roman"/>
                <w:bCs/>
                <w:sz w:val="24"/>
                <w:szCs w:val="24"/>
              </w:rPr>
              <w:t>ПК 3.4</w:t>
            </w:r>
          </w:p>
        </w:tc>
        <w:tc>
          <w:tcPr>
            <w:tcW w:w="2833" w:type="dxa"/>
            <w:tcBorders>
              <w:left w:val="single" w:sz="4" w:space="0" w:color="auto"/>
              <w:bottom w:val="single" w:sz="4" w:space="0" w:color="auto"/>
              <w:right w:val="single" w:sz="4" w:space="0" w:color="auto"/>
            </w:tcBorders>
          </w:tcPr>
          <w:p w14:paraId="24C69891" w14:textId="57205B1F" w:rsidR="00632C9C" w:rsidRPr="00632C9C" w:rsidRDefault="00632C9C" w:rsidP="00632C9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2C9C">
              <w:rPr>
                <w:rFonts w:ascii="Times New Roman" w:hAnsi="Times New Roman" w:cs="Times New Roman"/>
                <w:bCs/>
                <w:iCs/>
                <w:sz w:val="24"/>
                <w:szCs w:val="24"/>
              </w:rPr>
              <w:t>отбора и подготовки проб для анализов;</w:t>
            </w:r>
          </w:p>
          <w:p w14:paraId="71D7C325" w14:textId="12F6F551" w:rsidR="00632C9C" w:rsidRPr="00632C9C" w:rsidRDefault="00632C9C" w:rsidP="00632C9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2C9C">
              <w:rPr>
                <w:rFonts w:ascii="Times New Roman" w:hAnsi="Times New Roman" w:cs="Times New Roman"/>
                <w:bCs/>
                <w:iCs/>
                <w:sz w:val="24"/>
                <w:szCs w:val="24"/>
              </w:rPr>
              <w:t>обработки и оценки результатов анализа;</w:t>
            </w:r>
          </w:p>
          <w:p w14:paraId="7D6665CA" w14:textId="5EB96CCE" w:rsidR="00632C9C" w:rsidRPr="00632C9C" w:rsidRDefault="00632C9C" w:rsidP="00632C9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2C9C">
              <w:rPr>
                <w:rFonts w:ascii="Times New Roman" w:hAnsi="Times New Roman" w:cs="Times New Roman"/>
                <w:bCs/>
                <w:iCs/>
                <w:sz w:val="24"/>
                <w:szCs w:val="24"/>
              </w:rPr>
              <w:t>производить расчёты по результатам анализа;</w:t>
            </w:r>
          </w:p>
          <w:p w14:paraId="5C5BE041" w14:textId="28AA0771" w:rsidR="00632C9C" w:rsidRPr="00632C9C" w:rsidRDefault="00632C9C" w:rsidP="00632C9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2C9C">
              <w:rPr>
                <w:rFonts w:ascii="Times New Roman" w:hAnsi="Times New Roman" w:cs="Times New Roman"/>
                <w:bCs/>
                <w:iCs/>
                <w:sz w:val="24"/>
                <w:szCs w:val="24"/>
              </w:rPr>
              <w:t>выявлять возможные причины отклонения качества продукции;</w:t>
            </w:r>
          </w:p>
          <w:p w14:paraId="7602A513" w14:textId="63ACA788" w:rsidR="007B3A9B" w:rsidRPr="00927C7C" w:rsidRDefault="00632C9C" w:rsidP="00632C9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2C9C">
              <w:rPr>
                <w:rFonts w:ascii="Times New Roman" w:hAnsi="Times New Roman" w:cs="Times New Roman"/>
                <w:bCs/>
                <w:iCs/>
                <w:sz w:val="24"/>
                <w:szCs w:val="24"/>
              </w:rPr>
              <w:t>находить оптимальные решения для устранения брака.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4AD029" w14:textId="75CD8C1D" w:rsidR="00632C9C" w:rsidRPr="00632C9C" w:rsidRDefault="00632C9C" w:rsidP="00632C9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2C9C">
              <w:rPr>
                <w:rFonts w:ascii="Times New Roman" w:hAnsi="Times New Roman" w:cs="Times New Roman"/>
                <w:bCs/>
                <w:iCs/>
                <w:sz w:val="24"/>
                <w:szCs w:val="24"/>
              </w:rPr>
              <w:t>теоретических основ методов анализа химических веществ;</w:t>
            </w:r>
          </w:p>
          <w:p w14:paraId="2520976D" w14:textId="7F4192AC" w:rsidR="00632C9C" w:rsidRPr="00632C9C" w:rsidRDefault="00632C9C" w:rsidP="00632C9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2C9C">
              <w:rPr>
                <w:rFonts w:ascii="Times New Roman" w:hAnsi="Times New Roman" w:cs="Times New Roman"/>
                <w:bCs/>
                <w:iCs/>
                <w:sz w:val="24"/>
                <w:szCs w:val="24"/>
              </w:rPr>
              <w:t>методик проведения анализов и расчетов;</w:t>
            </w:r>
          </w:p>
          <w:p w14:paraId="6E5E04F7" w14:textId="0FA30570" w:rsidR="00632C9C" w:rsidRPr="00632C9C" w:rsidRDefault="00632C9C" w:rsidP="00632C9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2C9C">
              <w:rPr>
                <w:rFonts w:ascii="Times New Roman" w:hAnsi="Times New Roman" w:cs="Times New Roman"/>
                <w:bCs/>
                <w:iCs/>
                <w:sz w:val="24"/>
                <w:szCs w:val="24"/>
              </w:rPr>
              <w:t>государственных стандартов, технических условий и стандартов организации на сырье и готовую продукцию;</w:t>
            </w:r>
          </w:p>
          <w:p w14:paraId="27F165CD" w14:textId="01596139" w:rsidR="00632C9C" w:rsidRPr="00632C9C" w:rsidRDefault="00632C9C" w:rsidP="00632C9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2C9C">
              <w:rPr>
                <w:rFonts w:ascii="Times New Roman" w:hAnsi="Times New Roman" w:cs="Times New Roman"/>
                <w:bCs/>
                <w:iCs/>
                <w:sz w:val="24"/>
                <w:szCs w:val="24"/>
              </w:rPr>
              <w:t xml:space="preserve">правил отбора и подготовки проб; </w:t>
            </w:r>
          </w:p>
          <w:p w14:paraId="72DB3CDD" w14:textId="1E0BD037" w:rsidR="00632C9C" w:rsidRPr="00632C9C" w:rsidRDefault="00632C9C" w:rsidP="00632C9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2C9C">
              <w:rPr>
                <w:rFonts w:ascii="Times New Roman" w:hAnsi="Times New Roman" w:cs="Times New Roman"/>
                <w:bCs/>
                <w:iCs/>
                <w:sz w:val="24"/>
                <w:szCs w:val="24"/>
              </w:rPr>
              <w:t>видов технологического брака и пути его устранения;</w:t>
            </w:r>
          </w:p>
          <w:p w14:paraId="4E00BC13" w14:textId="71F4991D" w:rsidR="007B3A9B" w:rsidRPr="00927C7C" w:rsidRDefault="00632C9C" w:rsidP="00632C9C">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2C9C">
              <w:rPr>
                <w:rFonts w:ascii="Times New Roman" w:hAnsi="Times New Roman" w:cs="Times New Roman"/>
                <w:bCs/>
                <w:iCs/>
                <w:sz w:val="24"/>
                <w:szCs w:val="24"/>
              </w:rPr>
              <w:t>влияний нарушения технологического режима и свойств сырья на качество готовой продукции.</w:t>
            </w:r>
          </w:p>
        </w:tc>
        <w:tc>
          <w:tcPr>
            <w:tcW w:w="2833" w:type="dxa"/>
            <w:tcBorders>
              <w:top w:val="single" w:sz="4" w:space="0" w:color="auto"/>
              <w:left w:val="single" w:sz="4" w:space="0" w:color="auto"/>
              <w:bottom w:val="single" w:sz="4" w:space="0" w:color="auto"/>
              <w:right w:val="single" w:sz="4" w:space="0" w:color="auto"/>
            </w:tcBorders>
          </w:tcPr>
          <w:p w14:paraId="610EBDD1" w14:textId="10FA9768" w:rsidR="00632C9C" w:rsidRPr="00632C9C" w:rsidRDefault="00632C9C" w:rsidP="00632C9C">
            <w:pPr>
              <w:rPr>
                <w:rFonts w:ascii="Times New Roman" w:hAnsi="Times New Roman" w:cs="Times New Roman"/>
                <w:bCs/>
                <w:sz w:val="24"/>
                <w:szCs w:val="24"/>
              </w:rPr>
            </w:pPr>
            <w:r>
              <w:rPr>
                <w:rFonts w:ascii="Times New Roman" w:hAnsi="Times New Roman" w:cs="Times New Roman"/>
                <w:bCs/>
                <w:sz w:val="24"/>
                <w:szCs w:val="24"/>
              </w:rPr>
              <w:t xml:space="preserve">- </w:t>
            </w:r>
            <w:r w:rsidRPr="00632C9C">
              <w:rPr>
                <w:rFonts w:ascii="Times New Roman" w:hAnsi="Times New Roman" w:cs="Times New Roman"/>
                <w:bCs/>
                <w:sz w:val="24"/>
                <w:szCs w:val="24"/>
              </w:rPr>
              <w:t>рационального использования сырья, материалов и энергоресурсов в соответствии с нормативными документами;</w:t>
            </w:r>
          </w:p>
          <w:p w14:paraId="0D3C00FE" w14:textId="4D741D04" w:rsidR="007B3A9B" w:rsidRPr="00682CD7" w:rsidRDefault="00632C9C" w:rsidP="00632C9C">
            <w:pPr>
              <w:rPr>
                <w:rFonts w:ascii="Times New Roman" w:hAnsi="Times New Roman" w:cs="Times New Roman"/>
                <w:bCs/>
                <w:sz w:val="24"/>
                <w:szCs w:val="24"/>
              </w:rPr>
            </w:pPr>
            <w:r>
              <w:rPr>
                <w:rFonts w:ascii="Times New Roman" w:hAnsi="Times New Roman" w:cs="Times New Roman"/>
                <w:bCs/>
                <w:sz w:val="24"/>
                <w:szCs w:val="24"/>
              </w:rPr>
              <w:t xml:space="preserve">- </w:t>
            </w:r>
            <w:r w:rsidRPr="00632C9C">
              <w:rPr>
                <w:rFonts w:ascii="Times New Roman" w:hAnsi="Times New Roman" w:cs="Times New Roman"/>
                <w:bCs/>
                <w:sz w:val="24"/>
                <w:szCs w:val="24"/>
              </w:rPr>
              <w:t>выявления и устранения причин брака.</w:t>
            </w:r>
          </w:p>
        </w:tc>
      </w:tr>
    </w:tbl>
    <w:p w14:paraId="37043EC6" w14:textId="77777777" w:rsidR="007B3A9B" w:rsidRDefault="007B3A9B" w:rsidP="007B3A9B">
      <w:pPr>
        <w:ind w:firstLine="709"/>
        <w:rPr>
          <w:rFonts w:ascii="Times New Roman" w:hAnsi="Times New Roman" w:cs="Times New Roman"/>
          <w:bCs/>
          <w:sz w:val="24"/>
          <w:szCs w:val="24"/>
        </w:rPr>
      </w:pPr>
    </w:p>
    <w:p w14:paraId="38E90B65" w14:textId="77777777" w:rsidR="007B3A9B" w:rsidRDefault="007B3A9B" w:rsidP="007B3A9B">
      <w:pPr>
        <w:rPr>
          <w:rFonts w:ascii="Times New Roman" w:eastAsia="Segoe UI" w:hAnsi="Times New Roman" w:cs="Times New Roman"/>
          <w:b/>
          <w:bCs/>
          <w:caps/>
          <w:kern w:val="32"/>
          <w:sz w:val="24"/>
          <w:szCs w:val="24"/>
          <w:lang w:val="x-none" w:eastAsia="x-none"/>
        </w:rPr>
      </w:pPr>
    </w:p>
    <w:p w14:paraId="5F66F6E2" w14:textId="77777777" w:rsidR="007B3A9B" w:rsidRPr="00B115E3" w:rsidRDefault="007B3A9B" w:rsidP="007B3A9B">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C1A2A1A" w14:textId="77777777" w:rsidR="007B3A9B" w:rsidRPr="00E11160" w:rsidRDefault="007B3A9B" w:rsidP="007B3A9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C63AF" w:rsidRPr="00DB7B6A" w14:paraId="40B55C7F" w14:textId="77777777" w:rsidTr="00725CD2">
        <w:trPr>
          <w:trHeight w:val="23"/>
        </w:trPr>
        <w:tc>
          <w:tcPr>
            <w:tcW w:w="2460" w:type="pct"/>
            <w:vAlign w:val="center"/>
          </w:tcPr>
          <w:p w14:paraId="437713CF" w14:textId="77777777" w:rsidR="00DC63AF" w:rsidRPr="00F70F81" w:rsidRDefault="00DC63AF" w:rsidP="00725CD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A3FB302" w14:textId="77777777" w:rsidR="00DC63AF" w:rsidRPr="00F70F81" w:rsidRDefault="00DC63AF" w:rsidP="00725CD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8C32028" w14:textId="77777777" w:rsidR="00DC63AF" w:rsidRPr="00F70F81" w:rsidRDefault="00DC63AF" w:rsidP="00725CD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DC63AF" w:rsidRPr="00DB7B6A" w14:paraId="7990D7FD" w14:textId="77777777" w:rsidTr="00725CD2">
        <w:trPr>
          <w:trHeight w:val="23"/>
        </w:trPr>
        <w:tc>
          <w:tcPr>
            <w:tcW w:w="2460" w:type="pct"/>
            <w:vAlign w:val="center"/>
          </w:tcPr>
          <w:p w14:paraId="08AA564C" w14:textId="77777777" w:rsidR="00DC63AF" w:rsidRPr="00F70F81" w:rsidRDefault="00DC63AF" w:rsidP="00725CD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9BD5324" w14:textId="6ADC1DFE" w:rsidR="00DC63AF" w:rsidRPr="00F70F81" w:rsidRDefault="00DC63AF" w:rsidP="00725CD2">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F2B4207" w14:textId="1B7018B2" w:rsidR="00DC63AF" w:rsidRPr="00F70F81" w:rsidRDefault="00DC63AF" w:rsidP="00725CD2">
            <w:pPr>
              <w:jc w:val="center"/>
              <w:rPr>
                <w:rFonts w:ascii="Times New Roman" w:hAnsi="Times New Roman" w:cs="Times New Roman"/>
                <w:bCs/>
                <w:sz w:val="24"/>
                <w:szCs w:val="24"/>
              </w:rPr>
            </w:pPr>
            <w:r>
              <w:rPr>
                <w:rFonts w:ascii="Times New Roman" w:hAnsi="Times New Roman" w:cs="Times New Roman"/>
                <w:bCs/>
                <w:sz w:val="24"/>
                <w:szCs w:val="24"/>
              </w:rPr>
              <w:t>58</w:t>
            </w:r>
          </w:p>
        </w:tc>
      </w:tr>
      <w:tr w:rsidR="00DC63AF" w:rsidRPr="00DB7B6A" w14:paraId="0D51872A" w14:textId="77777777" w:rsidTr="00725CD2">
        <w:trPr>
          <w:trHeight w:val="23"/>
        </w:trPr>
        <w:tc>
          <w:tcPr>
            <w:tcW w:w="2460" w:type="pct"/>
            <w:vAlign w:val="center"/>
          </w:tcPr>
          <w:p w14:paraId="44BAEFC2" w14:textId="77777777" w:rsidR="00DC63AF" w:rsidRPr="00F70F81" w:rsidRDefault="00DC63AF" w:rsidP="00725CD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28CC037" w14:textId="77777777" w:rsidR="00DC63AF" w:rsidRPr="00F70F81" w:rsidRDefault="00DC63AF" w:rsidP="00725CD2">
            <w:pPr>
              <w:jc w:val="center"/>
              <w:rPr>
                <w:rFonts w:ascii="Times New Roman" w:hAnsi="Times New Roman" w:cs="Times New Roman"/>
                <w:bCs/>
                <w:sz w:val="24"/>
                <w:szCs w:val="24"/>
              </w:rPr>
            </w:pPr>
          </w:p>
        </w:tc>
        <w:tc>
          <w:tcPr>
            <w:tcW w:w="1345" w:type="pct"/>
            <w:vAlign w:val="center"/>
          </w:tcPr>
          <w:p w14:paraId="7CB6D68B" w14:textId="77777777" w:rsidR="00DC63AF" w:rsidRPr="00F70F81" w:rsidRDefault="00DC63AF" w:rsidP="00725CD2">
            <w:pPr>
              <w:jc w:val="center"/>
              <w:rPr>
                <w:rFonts w:ascii="Times New Roman" w:hAnsi="Times New Roman" w:cs="Times New Roman"/>
                <w:bCs/>
                <w:sz w:val="24"/>
                <w:szCs w:val="24"/>
              </w:rPr>
            </w:pPr>
          </w:p>
        </w:tc>
      </w:tr>
      <w:tr w:rsidR="00DC63AF" w:rsidRPr="00DB7B6A" w14:paraId="505DD936" w14:textId="77777777" w:rsidTr="00725CD2">
        <w:trPr>
          <w:trHeight w:val="23"/>
        </w:trPr>
        <w:tc>
          <w:tcPr>
            <w:tcW w:w="2460" w:type="pct"/>
            <w:vAlign w:val="center"/>
          </w:tcPr>
          <w:p w14:paraId="0BBB02B2" w14:textId="77777777" w:rsidR="00DC63AF" w:rsidRPr="00F70F81" w:rsidRDefault="00DC63AF" w:rsidP="00725CD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0630F21" w14:textId="77777777" w:rsidR="00DC63AF" w:rsidRPr="00F70F81" w:rsidRDefault="00DC63AF" w:rsidP="00725CD2">
            <w:pPr>
              <w:jc w:val="center"/>
              <w:rPr>
                <w:rFonts w:ascii="Times New Roman" w:hAnsi="Times New Roman" w:cs="Times New Roman"/>
                <w:bCs/>
                <w:sz w:val="24"/>
                <w:szCs w:val="24"/>
              </w:rPr>
            </w:pPr>
          </w:p>
        </w:tc>
        <w:tc>
          <w:tcPr>
            <w:tcW w:w="1345" w:type="pct"/>
            <w:vAlign w:val="center"/>
          </w:tcPr>
          <w:p w14:paraId="13481BC4" w14:textId="77777777" w:rsidR="00DC63AF" w:rsidRPr="00F70F81" w:rsidRDefault="00DC63AF" w:rsidP="00725CD2">
            <w:pPr>
              <w:jc w:val="center"/>
              <w:rPr>
                <w:rFonts w:ascii="Times New Roman" w:hAnsi="Times New Roman" w:cs="Times New Roman"/>
                <w:bCs/>
                <w:sz w:val="24"/>
                <w:szCs w:val="24"/>
              </w:rPr>
            </w:pPr>
          </w:p>
        </w:tc>
      </w:tr>
      <w:tr w:rsidR="00DC63AF" w:rsidRPr="00257255" w14:paraId="72877F0E" w14:textId="77777777" w:rsidTr="00725CD2">
        <w:trPr>
          <w:trHeight w:val="23"/>
        </w:trPr>
        <w:tc>
          <w:tcPr>
            <w:tcW w:w="2460" w:type="pct"/>
            <w:vAlign w:val="center"/>
          </w:tcPr>
          <w:p w14:paraId="3B62D07F" w14:textId="77777777" w:rsidR="00DC63AF" w:rsidRPr="00F70F81" w:rsidRDefault="00DC63AF" w:rsidP="00725CD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8E576D8" w14:textId="5AC108F7" w:rsidR="00DC63AF" w:rsidRPr="00F70F81" w:rsidRDefault="00DC63AF" w:rsidP="00725CD2">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760D2D15" w14:textId="2287A10E" w:rsidR="00DC63AF" w:rsidRPr="00F70F81" w:rsidRDefault="00DC63AF" w:rsidP="00725CD2">
            <w:pPr>
              <w:jc w:val="center"/>
              <w:rPr>
                <w:rFonts w:ascii="Times New Roman" w:hAnsi="Times New Roman" w:cs="Times New Roman"/>
                <w:b/>
                <w:sz w:val="24"/>
                <w:szCs w:val="24"/>
              </w:rPr>
            </w:pPr>
            <w:r>
              <w:rPr>
                <w:rFonts w:ascii="Times New Roman" w:hAnsi="Times New Roman" w:cs="Times New Roman"/>
                <w:b/>
                <w:sz w:val="24"/>
                <w:szCs w:val="24"/>
              </w:rPr>
              <w:t>58</w:t>
            </w:r>
          </w:p>
        </w:tc>
      </w:tr>
    </w:tbl>
    <w:p w14:paraId="6F9D55CD" w14:textId="6DD5FBA3" w:rsidR="007B3A9B" w:rsidRPr="00DB7B6A" w:rsidRDefault="007B3A9B" w:rsidP="007B3A9B">
      <w:pPr>
        <w:rPr>
          <w:rFonts w:ascii="Times New Roman" w:hAnsi="Times New Roman" w:cs="Times New Roman"/>
          <w:iCs/>
          <w:sz w:val="24"/>
          <w:szCs w:val="24"/>
        </w:rPr>
      </w:pPr>
    </w:p>
    <w:p w14:paraId="01F19482" w14:textId="77777777" w:rsidR="007B3A9B" w:rsidRPr="00782EFC" w:rsidRDefault="007B3A9B" w:rsidP="007B3A9B">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B3A9B" w:rsidRPr="00C63897" w14:paraId="5E86B0C5" w14:textId="77777777" w:rsidTr="00E61864">
        <w:trPr>
          <w:trHeight w:val="903"/>
        </w:trPr>
        <w:tc>
          <w:tcPr>
            <w:tcW w:w="2972" w:type="dxa"/>
            <w:vAlign w:val="center"/>
          </w:tcPr>
          <w:p w14:paraId="2BDAFC98" w14:textId="77777777" w:rsidR="007B3A9B" w:rsidRPr="00C63897" w:rsidRDefault="007B3A9B" w:rsidP="00E61864">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0B1923FF" w14:textId="77777777" w:rsidR="007B3A9B" w:rsidRPr="00F70F81" w:rsidRDefault="007B3A9B" w:rsidP="00E61864">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B3A9B" w:rsidRPr="00C63897" w14:paraId="3F9AE8CB" w14:textId="77777777" w:rsidTr="00E61864">
        <w:tc>
          <w:tcPr>
            <w:tcW w:w="9634" w:type="dxa"/>
            <w:gridSpan w:val="2"/>
          </w:tcPr>
          <w:p w14:paraId="70386C2D" w14:textId="7AE12018" w:rsidR="007B3A9B" w:rsidRPr="00AA7DF5" w:rsidRDefault="00B71ECC" w:rsidP="00E61864">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1. </w:t>
            </w:r>
            <w:r w:rsidRPr="00B71ECC">
              <w:rPr>
                <w:rFonts w:ascii="Times New Roman" w:eastAsia="Times New Roman" w:hAnsi="Times New Roman" w:cs="Times New Roman"/>
                <w:b/>
                <w:bCs/>
                <w:lang w:eastAsia="ru-RU"/>
              </w:rPr>
              <w:t>Теоретические основы и аппаратурное оформление процессов химического превращения веществ</w:t>
            </w:r>
            <w:r w:rsidR="007E2DC4">
              <w:rPr>
                <w:rFonts w:ascii="Times New Roman" w:eastAsia="Times New Roman" w:hAnsi="Times New Roman" w:cs="Times New Roman"/>
                <w:b/>
                <w:bCs/>
                <w:lang w:eastAsia="ru-RU"/>
              </w:rPr>
              <w:t xml:space="preserve"> </w:t>
            </w:r>
          </w:p>
        </w:tc>
      </w:tr>
      <w:tr w:rsidR="007B3A9B" w:rsidRPr="00C63897" w14:paraId="150FDC15" w14:textId="77777777" w:rsidTr="00E61864">
        <w:tc>
          <w:tcPr>
            <w:tcW w:w="2972" w:type="dxa"/>
            <w:vMerge w:val="restart"/>
          </w:tcPr>
          <w:p w14:paraId="34E183B2" w14:textId="1B2C1AC4" w:rsidR="007B3A9B" w:rsidRPr="00C63897" w:rsidRDefault="007B3A9B" w:rsidP="00E61864">
            <w:pPr>
              <w:rPr>
                <w:rFonts w:ascii="Times New Roman" w:eastAsia="Times New Roman" w:hAnsi="Times New Roman" w:cs="Times New Roman"/>
                <w:b/>
                <w:bCs/>
                <w:lang w:eastAsia="ru-RU"/>
              </w:rPr>
            </w:pPr>
            <w:r w:rsidRPr="00AA7DF5">
              <w:rPr>
                <w:rFonts w:ascii="Times New Roman" w:eastAsia="Times New Roman" w:hAnsi="Times New Roman" w:cs="Times New Roman"/>
                <w:b/>
                <w:bCs/>
                <w:lang w:eastAsia="ru-RU"/>
              </w:rPr>
              <w:t>Тема 1.1</w:t>
            </w:r>
            <w:r>
              <w:rPr>
                <w:rFonts w:ascii="Times New Roman" w:eastAsia="Times New Roman" w:hAnsi="Times New Roman" w:cs="Times New Roman"/>
                <w:b/>
                <w:bCs/>
                <w:lang w:eastAsia="ru-RU"/>
              </w:rPr>
              <w:t xml:space="preserve"> </w:t>
            </w:r>
            <w:r w:rsidR="00B71ECC" w:rsidRPr="00B71ECC">
              <w:rPr>
                <w:rFonts w:ascii="Times New Roman" w:eastAsia="Times New Roman" w:hAnsi="Times New Roman" w:cs="Times New Roman"/>
                <w:b/>
                <w:bCs/>
                <w:lang w:eastAsia="ru-RU"/>
              </w:rPr>
              <w:t>Химическое превращение веществ</w:t>
            </w:r>
          </w:p>
        </w:tc>
        <w:tc>
          <w:tcPr>
            <w:tcW w:w="6662" w:type="dxa"/>
          </w:tcPr>
          <w:p w14:paraId="4A86163C" w14:textId="77777777" w:rsidR="007B3A9B" w:rsidRPr="00F70F81" w:rsidRDefault="007B3A9B" w:rsidP="00E61864">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B3A9B" w:rsidRPr="00C63897" w14:paraId="735FB138" w14:textId="77777777" w:rsidTr="00E61864">
        <w:trPr>
          <w:trHeight w:val="396"/>
        </w:trPr>
        <w:tc>
          <w:tcPr>
            <w:tcW w:w="2972" w:type="dxa"/>
            <w:vMerge/>
          </w:tcPr>
          <w:p w14:paraId="1C7AD4C4" w14:textId="77777777" w:rsidR="007B3A9B" w:rsidRPr="00C63897" w:rsidRDefault="007B3A9B" w:rsidP="00E61864">
            <w:pPr>
              <w:rPr>
                <w:rFonts w:ascii="Times New Roman" w:eastAsia="Times New Roman" w:hAnsi="Times New Roman" w:cs="Times New Roman"/>
                <w:b/>
                <w:bCs/>
                <w:lang w:eastAsia="ru-RU"/>
              </w:rPr>
            </w:pPr>
          </w:p>
        </w:tc>
        <w:tc>
          <w:tcPr>
            <w:tcW w:w="6662" w:type="dxa"/>
          </w:tcPr>
          <w:p w14:paraId="2F413374" w14:textId="3EB422E8" w:rsidR="007B3A9B" w:rsidRPr="00F70F81" w:rsidRDefault="00B71ECC" w:rsidP="00E61864">
            <w:pPr>
              <w:suppressAutoHyphens/>
              <w:jc w:val="both"/>
              <w:rPr>
                <w:rFonts w:ascii="Times New Roman" w:eastAsia="Times New Roman" w:hAnsi="Times New Roman" w:cs="Times New Roman"/>
                <w:lang w:eastAsia="ru-RU"/>
              </w:rPr>
            </w:pPr>
            <w:r w:rsidRPr="00B71ECC">
              <w:rPr>
                <w:rFonts w:ascii="Times New Roman" w:eastAsia="Times New Roman" w:hAnsi="Times New Roman" w:cs="Times New Roman"/>
                <w:lang w:eastAsia="ru-RU"/>
              </w:rPr>
              <w:t>Понятие, структура, классификация, основные показатели химико-технологического процесса (ХТП). Стадии ХТП, основная стадия. Расходные коэффициенты, скорость, степень превращения, выход продукта, избирательность ХТП. Факторы, обеспечивающие выход целевого продукта.</w:t>
            </w:r>
          </w:p>
        </w:tc>
      </w:tr>
      <w:tr w:rsidR="007B3A9B" w:rsidRPr="00C63897" w14:paraId="529DC251" w14:textId="77777777" w:rsidTr="00E61864">
        <w:trPr>
          <w:trHeight w:val="396"/>
        </w:trPr>
        <w:tc>
          <w:tcPr>
            <w:tcW w:w="2972" w:type="dxa"/>
            <w:vMerge/>
          </w:tcPr>
          <w:p w14:paraId="391EA782" w14:textId="77777777" w:rsidR="007B3A9B" w:rsidRPr="00C63897" w:rsidRDefault="007B3A9B" w:rsidP="00E61864">
            <w:pPr>
              <w:rPr>
                <w:rFonts w:ascii="Times New Roman" w:eastAsia="Times New Roman" w:hAnsi="Times New Roman" w:cs="Times New Roman"/>
                <w:b/>
                <w:bCs/>
                <w:lang w:eastAsia="ru-RU"/>
              </w:rPr>
            </w:pPr>
          </w:p>
        </w:tc>
        <w:tc>
          <w:tcPr>
            <w:tcW w:w="6662" w:type="dxa"/>
          </w:tcPr>
          <w:p w14:paraId="680CEAEF" w14:textId="77777777" w:rsidR="007B3A9B" w:rsidRPr="00AA7DF5" w:rsidRDefault="007B3A9B" w:rsidP="00E61864">
            <w:pPr>
              <w:suppressAutoHyphens/>
              <w:jc w:val="both"/>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B3A9B" w:rsidRPr="00C63897" w14:paraId="236AF586" w14:textId="77777777" w:rsidTr="00E61864">
        <w:trPr>
          <w:trHeight w:val="396"/>
        </w:trPr>
        <w:tc>
          <w:tcPr>
            <w:tcW w:w="2972" w:type="dxa"/>
            <w:vMerge/>
          </w:tcPr>
          <w:p w14:paraId="0934820F" w14:textId="77777777" w:rsidR="007B3A9B" w:rsidRPr="00C63897" w:rsidRDefault="007B3A9B" w:rsidP="00E61864">
            <w:pPr>
              <w:rPr>
                <w:rFonts w:ascii="Times New Roman" w:eastAsia="Times New Roman" w:hAnsi="Times New Roman" w:cs="Times New Roman"/>
                <w:b/>
                <w:bCs/>
                <w:lang w:eastAsia="ru-RU"/>
              </w:rPr>
            </w:pPr>
          </w:p>
        </w:tc>
        <w:tc>
          <w:tcPr>
            <w:tcW w:w="6662" w:type="dxa"/>
          </w:tcPr>
          <w:p w14:paraId="3E6E2AC1" w14:textId="42883478" w:rsidR="007B3A9B" w:rsidRPr="00AA7DF5" w:rsidRDefault="00B71ECC" w:rsidP="00E61864">
            <w:pPr>
              <w:suppressAutoHyphens/>
              <w:jc w:val="both"/>
              <w:rPr>
                <w:rFonts w:ascii="Times New Roman" w:eastAsia="Times New Roman" w:hAnsi="Times New Roman" w:cs="Times New Roman"/>
                <w:lang w:eastAsia="ru-RU"/>
              </w:rPr>
            </w:pPr>
            <w:r w:rsidRPr="00B71ECC">
              <w:rPr>
                <w:rFonts w:ascii="Times New Roman" w:eastAsia="Times New Roman" w:hAnsi="Times New Roman" w:cs="Times New Roman"/>
                <w:lang w:eastAsia="ru-RU"/>
              </w:rPr>
              <w:t>Составление материального и теплового балансов ХТП по реакции</w:t>
            </w:r>
          </w:p>
        </w:tc>
      </w:tr>
      <w:tr w:rsidR="007B3A9B" w:rsidRPr="00C63897" w14:paraId="7841F17B" w14:textId="77777777" w:rsidTr="00E61864">
        <w:trPr>
          <w:trHeight w:val="396"/>
        </w:trPr>
        <w:tc>
          <w:tcPr>
            <w:tcW w:w="2972" w:type="dxa"/>
            <w:vMerge/>
          </w:tcPr>
          <w:p w14:paraId="5959CD20" w14:textId="77777777" w:rsidR="007B3A9B" w:rsidRPr="00C63897" w:rsidRDefault="007B3A9B" w:rsidP="00E61864">
            <w:pPr>
              <w:rPr>
                <w:rFonts w:ascii="Times New Roman" w:eastAsia="Times New Roman" w:hAnsi="Times New Roman" w:cs="Times New Roman"/>
                <w:b/>
                <w:bCs/>
                <w:lang w:eastAsia="ru-RU"/>
              </w:rPr>
            </w:pPr>
          </w:p>
        </w:tc>
        <w:tc>
          <w:tcPr>
            <w:tcW w:w="6662" w:type="dxa"/>
          </w:tcPr>
          <w:p w14:paraId="651F2E59" w14:textId="7E51C126" w:rsidR="007B3A9B" w:rsidRDefault="00B71ECC" w:rsidP="00E61864">
            <w:pPr>
              <w:suppressAutoHyphens/>
              <w:jc w:val="both"/>
              <w:rPr>
                <w:rFonts w:ascii="Times New Roman" w:eastAsia="Times New Roman" w:hAnsi="Times New Roman" w:cs="Times New Roman"/>
                <w:lang w:eastAsia="ru-RU"/>
              </w:rPr>
            </w:pPr>
            <w:r w:rsidRPr="00B71ECC">
              <w:rPr>
                <w:rFonts w:ascii="Times New Roman" w:eastAsia="Times New Roman" w:hAnsi="Times New Roman" w:cs="Times New Roman"/>
                <w:lang w:eastAsia="ru-RU"/>
              </w:rPr>
              <w:t>Определение расходных коэффициентов ХТП по сырью и энергии, выход готового продукта, с учетом концентрации исходных веществ</w:t>
            </w:r>
          </w:p>
        </w:tc>
      </w:tr>
      <w:tr w:rsidR="007B3A9B" w:rsidRPr="00C63897" w14:paraId="639348F2" w14:textId="77777777" w:rsidTr="00E61864">
        <w:trPr>
          <w:trHeight w:val="396"/>
        </w:trPr>
        <w:tc>
          <w:tcPr>
            <w:tcW w:w="2972" w:type="dxa"/>
            <w:vMerge/>
          </w:tcPr>
          <w:p w14:paraId="14DA0422" w14:textId="77777777" w:rsidR="007B3A9B" w:rsidRPr="00C63897" w:rsidRDefault="007B3A9B" w:rsidP="00E61864">
            <w:pPr>
              <w:rPr>
                <w:rFonts w:ascii="Times New Roman" w:eastAsia="Times New Roman" w:hAnsi="Times New Roman" w:cs="Times New Roman"/>
                <w:b/>
                <w:bCs/>
                <w:lang w:eastAsia="ru-RU"/>
              </w:rPr>
            </w:pPr>
          </w:p>
        </w:tc>
        <w:tc>
          <w:tcPr>
            <w:tcW w:w="6662" w:type="dxa"/>
          </w:tcPr>
          <w:p w14:paraId="0ADD36FD" w14:textId="101A6BCC" w:rsidR="007B3A9B" w:rsidRPr="00AA7DF5" w:rsidRDefault="00B71ECC" w:rsidP="00E61864">
            <w:pPr>
              <w:suppressAutoHyphens/>
              <w:jc w:val="both"/>
              <w:rPr>
                <w:rFonts w:ascii="Times New Roman" w:eastAsia="Times New Roman" w:hAnsi="Times New Roman" w:cs="Times New Roman"/>
                <w:lang w:eastAsia="ru-RU"/>
              </w:rPr>
            </w:pPr>
            <w:r w:rsidRPr="00B71ECC">
              <w:rPr>
                <w:rFonts w:ascii="Times New Roman" w:eastAsia="Times New Roman" w:hAnsi="Times New Roman" w:cs="Times New Roman"/>
                <w:lang w:eastAsia="ru-RU"/>
              </w:rPr>
              <w:t>Расчет констант химического равновесия, скорости и избирательность ХТП</w:t>
            </w:r>
          </w:p>
        </w:tc>
      </w:tr>
      <w:tr w:rsidR="007B3A9B" w:rsidRPr="00C63897" w14:paraId="3E04E563" w14:textId="77777777" w:rsidTr="00E61864">
        <w:trPr>
          <w:trHeight w:val="361"/>
        </w:trPr>
        <w:tc>
          <w:tcPr>
            <w:tcW w:w="2972" w:type="dxa"/>
            <w:vMerge/>
          </w:tcPr>
          <w:p w14:paraId="24625F3B" w14:textId="77777777" w:rsidR="007B3A9B" w:rsidRPr="00C63897" w:rsidRDefault="007B3A9B" w:rsidP="00E61864">
            <w:pPr>
              <w:rPr>
                <w:rFonts w:ascii="Times New Roman" w:eastAsia="Times New Roman" w:hAnsi="Times New Roman" w:cs="Times New Roman"/>
                <w:b/>
                <w:bCs/>
                <w:lang w:eastAsia="ru-RU"/>
              </w:rPr>
            </w:pPr>
          </w:p>
        </w:tc>
        <w:tc>
          <w:tcPr>
            <w:tcW w:w="6662" w:type="dxa"/>
            <w:vAlign w:val="bottom"/>
          </w:tcPr>
          <w:p w14:paraId="6CEC22D0" w14:textId="77777777" w:rsidR="007B3A9B" w:rsidRPr="00F70F81" w:rsidRDefault="007B3A9B" w:rsidP="00E6186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A00713C" w14:textId="77777777" w:rsidR="007B3A9B" w:rsidRPr="00F70F81" w:rsidRDefault="007B3A9B" w:rsidP="00E61864">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B3A9B" w:rsidRPr="00C63897" w14:paraId="2A78F677" w14:textId="77777777" w:rsidTr="00E61864">
        <w:trPr>
          <w:trHeight w:val="361"/>
        </w:trPr>
        <w:tc>
          <w:tcPr>
            <w:tcW w:w="2972" w:type="dxa"/>
            <w:vMerge w:val="restart"/>
          </w:tcPr>
          <w:p w14:paraId="5CE0D198" w14:textId="3E53A1C9" w:rsidR="007B3A9B" w:rsidRPr="00AA7DF5" w:rsidRDefault="007B3A9B" w:rsidP="00E61864">
            <w:pPr>
              <w:rPr>
                <w:rFonts w:ascii="Times New Roman" w:eastAsia="Times New Roman" w:hAnsi="Times New Roman" w:cs="Times New Roman"/>
                <w:b/>
                <w:bCs/>
                <w:lang w:eastAsia="ru-RU"/>
              </w:rPr>
            </w:pPr>
            <w:r w:rsidRPr="006C07E9">
              <w:rPr>
                <w:rFonts w:ascii="Times New Roman" w:eastAsia="Times New Roman" w:hAnsi="Times New Roman" w:cs="Times New Roman"/>
                <w:b/>
                <w:bCs/>
                <w:lang w:eastAsia="ru-RU"/>
              </w:rPr>
              <w:t xml:space="preserve">Тема 1.2 </w:t>
            </w:r>
            <w:r w:rsidR="00B71ECC" w:rsidRPr="00B71ECC">
              <w:rPr>
                <w:rFonts w:ascii="Times New Roman" w:eastAsia="Times New Roman" w:hAnsi="Times New Roman" w:cs="Times New Roman"/>
                <w:b/>
                <w:bCs/>
                <w:lang w:eastAsia="ru-RU"/>
              </w:rPr>
              <w:t>Гомогенные и гетерогенные химико-технологические процессы (ХТП)</w:t>
            </w:r>
          </w:p>
          <w:p w14:paraId="37D58AC3" w14:textId="77777777" w:rsidR="007B3A9B" w:rsidRPr="00C63897" w:rsidRDefault="007B3A9B"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392CD0" w14:textId="77777777" w:rsidR="007B3A9B" w:rsidRPr="00F70F81" w:rsidRDefault="007B3A9B" w:rsidP="00E6186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B3A9B" w:rsidRPr="00C63897" w14:paraId="4E01FD15" w14:textId="77777777" w:rsidTr="00E61864">
        <w:trPr>
          <w:trHeight w:val="361"/>
        </w:trPr>
        <w:tc>
          <w:tcPr>
            <w:tcW w:w="2972" w:type="dxa"/>
            <w:vMerge/>
          </w:tcPr>
          <w:p w14:paraId="7D93F0F8" w14:textId="77777777" w:rsidR="007B3A9B" w:rsidRPr="00C63897" w:rsidRDefault="007B3A9B"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F904DB6" w14:textId="74604B25" w:rsidR="007B3A9B" w:rsidRPr="00F70F81" w:rsidRDefault="00B71ECC" w:rsidP="00E61864">
            <w:pPr>
              <w:rPr>
                <w:rFonts w:ascii="Times New Roman" w:eastAsia="Times New Roman" w:hAnsi="Times New Roman" w:cs="Times New Roman"/>
                <w:lang w:eastAsia="ru-RU"/>
              </w:rPr>
            </w:pPr>
            <w:r w:rsidRPr="00B71ECC">
              <w:rPr>
                <w:rFonts w:ascii="Times New Roman" w:eastAsia="Times New Roman" w:hAnsi="Times New Roman" w:cs="Times New Roman"/>
                <w:lang w:eastAsia="ru-RU"/>
              </w:rPr>
              <w:t>Гомогенные и гетерогенные каталитические и некаталитические ХТП, механизм их течения. Стадии ХТП, основная стадия. Катализ. Механизм действия катализаторов. Новые направления в катализе.</w:t>
            </w:r>
          </w:p>
        </w:tc>
      </w:tr>
      <w:tr w:rsidR="007B3A9B" w:rsidRPr="00C63897" w14:paraId="42C194F5" w14:textId="77777777" w:rsidTr="00E61864">
        <w:trPr>
          <w:trHeight w:val="361"/>
        </w:trPr>
        <w:tc>
          <w:tcPr>
            <w:tcW w:w="2972" w:type="dxa"/>
            <w:vMerge/>
          </w:tcPr>
          <w:p w14:paraId="3D56F0C9" w14:textId="77777777" w:rsidR="007B3A9B" w:rsidRPr="00C63897" w:rsidRDefault="007B3A9B"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6026E9" w14:textId="77777777" w:rsidR="007B3A9B" w:rsidRPr="00F70F81" w:rsidRDefault="007B3A9B" w:rsidP="00E6186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B3A9B" w:rsidRPr="00C63897" w14:paraId="57704EB6" w14:textId="77777777" w:rsidTr="00E61864">
        <w:trPr>
          <w:trHeight w:val="137"/>
        </w:trPr>
        <w:tc>
          <w:tcPr>
            <w:tcW w:w="2972" w:type="dxa"/>
            <w:vMerge/>
          </w:tcPr>
          <w:p w14:paraId="177C4C74" w14:textId="77777777" w:rsidR="007B3A9B" w:rsidRPr="00C63897" w:rsidRDefault="007B3A9B"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68DC2A1" w14:textId="71239463" w:rsidR="007B3A9B" w:rsidRPr="00F70F81" w:rsidRDefault="00B71ECC" w:rsidP="00E61864">
            <w:pPr>
              <w:rPr>
                <w:rFonts w:ascii="Times New Roman" w:eastAsia="Times New Roman" w:hAnsi="Times New Roman" w:cs="Times New Roman"/>
                <w:lang w:eastAsia="ru-RU"/>
              </w:rPr>
            </w:pPr>
            <w:r w:rsidRPr="00B71ECC">
              <w:rPr>
                <w:rFonts w:ascii="Times New Roman" w:eastAsia="Times New Roman" w:hAnsi="Times New Roman" w:cs="Times New Roman"/>
                <w:lang w:eastAsia="ru-RU"/>
              </w:rPr>
              <w:t>Расчет кинетических факторов, влияющих на выбор оптимального технологического режима</w:t>
            </w:r>
          </w:p>
        </w:tc>
      </w:tr>
      <w:tr w:rsidR="007B3A9B" w:rsidRPr="00C63897" w14:paraId="3FD7DB74" w14:textId="77777777" w:rsidTr="00E61864">
        <w:trPr>
          <w:trHeight w:val="137"/>
        </w:trPr>
        <w:tc>
          <w:tcPr>
            <w:tcW w:w="2972" w:type="dxa"/>
            <w:vMerge/>
          </w:tcPr>
          <w:p w14:paraId="0A888D1D" w14:textId="77777777" w:rsidR="007B3A9B" w:rsidRPr="00C63897" w:rsidRDefault="007B3A9B"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39A41B7" w14:textId="4A7FFF11" w:rsidR="007B3A9B" w:rsidRPr="00AA7DF5" w:rsidRDefault="00B71ECC" w:rsidP="00E61864">
            <w:pPr>
              <w:rPr>
                <w:rFonts w:ascii="Times New Roman" w:eastAsia="Times New Roman" w:hAnsi="Times New Roman" w:cs="Times New Roman"/>
                <w:lang w:eastAsia="ru-RU"/>
              </w:rPr>
            </w:pPr>
            <w:r w:rsidRPr="00B71ECC">
              <w:rPr>
                <w:rFonts w:ascii="Times New Roman" w:eastAsia="Times New Roman" w:hAnsi="Times New Roman" w:cs="Times New Roman"/>
                <w:lang w:eastAsia="ru-RU"/>
              </w:rPr>
              <w:t>Расчеты материальных и энергетических потоков ХТП</w:t>
            </w:r>
          </w:p>
        </w:tc>
      </w:tr>
      <w:tr w:rsidR="007B3A9B" w:rsidRPr="00C63897" w14:paraId="27528CE7" w14:textId="77777777" w:rsidTr="00E61864">
        <w:trPr>
          <w:trHeight w:val="361"/>
        </w:trPr>
        <w:tc>
          <w:tcPr>
            <w:tcW w:w="2972" w:type="dxa"/>
            <w:vMerge/>
          </w:tcPr>
          <w:p w14:paraId="570AC00A" w14:textId="77777777" w:rsidR="007B3A9B" w:rsidRPr="00C63897" w:rsidRDefault="007B3A9B"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7623BC" w14:textId="77777777" w:rsidR="007B3A9B" w:rsidRPr="00F70F81" w:rsidRDefault="007B3A9B" w:rsidP="00E6186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945D6EA" w14:textId="77777777" w:rsidR="007B3A9B" w:rsidRPr="00F70F81" w:rsidRDefault="007B3A9B" w:rsidP="00E61864">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B3A9B" w:rsidRPr="00F70F81" w14:paraId="3405AA39" w14:textId="77777777" w:rsidTr="00E61864">
        <w:trPr>
          <w:trHeight w:val="361"/>
        </w:trPr>
        <w:tc>
          <w:tcPr>
            <w:tcW w:w="2972" w:type="dxa"/>
            <w:vMerge w:val="restart"/>
          </w:tcPr>
          <w:p w14:paraId="24F42EBF" w14:textId="0B08C87E" w:rsidR="007B3A9B" w:rsidRPr="00AA7DF5" w:rsidRDefault="007B3A9B" w:rsidP="00E61864">
            <w:pPr>
              <w:rPr>
                <w:rFonts w:ascii="Times New Roman" w:eastAsia="Times New Roman" w:hAnsi="Times New Roman" w:cs="Times New Roman"/>
                <w:b/>
                <w:bCs/>
                <w:lang w:eastAsia="ru-RU"/>
              </w:rPr>
            </w:pPr>
            <w:r w:rsidRPr="006C07E9">
              <w:rPr>
                <w:rFonts w:ascii="Times New Roman" w:eastAsia="Times New Roman" w:hAnsi="Times New Roman" w:cs="Times New Roman"/>
                <w:b/>
                <w:bCs/>
                <w:lang w:eastAsia="ru-RU"/>
              </w:rPr>
              <w:t>Тема 1.</w:t>
            </w:r>
            <w:r>
              <w:rPr>
                <w:rFonts w:ascii="Times New Roman" w:eastAsia="Times New Roman" w:hAnsi="Times New Roman" w:cs="Times New Roman"/>
                <w:b/>
                <w:bCs/>
                <w:lang w:eastAsia="ru-RU"/>
              </w:rPr>
              <w:t xml:space="preserve">3 </w:t>
            </w:r>
            <w:r w:rsidR="00B71ECC" w:rsidRPr="00B71ECC">
              <w:rPr>
                <w:rFonts w:ascii="Times New Roman" w:eastAsia="Times New Roman" w:hAnsi="Times New Roman" w:cs="Times New Roman"/>
                <w:b/>
                <w:bCs/>
                <w:lang w:eastAsia="ru-RU"/>
              </w:rPr>
              <w:t>Реакционные аппараты и элементы их расчета</w:t>
            </w:r>
          </w:p>
          <w:p w14:paraId="46B20B09" w14:textId="77777777" w:rsidR="007B3A9B" w:rsidRPr="00C63897" w:rsidRDefault="007B3A9B"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5E3435" w14:textId="77777777" w:rsidR="007B3A9B" w:rsidRPr="00F70F81" w:rsidRDefault="007B3A9B" w:rsidP="00E6186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7B3A9B" w:rsidRPr="00F70F81" w14:paraId="657C09E3" w14:textId="77777777" w:rsidTr="00E61864">
        <w:trPr>
          <w:trHeight w:val="361"/>
        </w:trPr>
        <w:tc>
          <w:tcPr>
            <w:tcW w:w="2972" w:type="dxa"/>
            <w:vMerge/>
          </w:tcPr>
          <w:p w14:paraId="586025CC" w14:textId="77777777" w:rsidR="007B3A9B" w:rsidRPr="00C63897" w:rsidRDefault="007B3A9B"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B96DBD2" w14:textId="25A16756" w:rsidR="007B3A9B" w:rsidRPr="00F70F81" w:rsidRDefault="00B71ECC" w:rsidP="00E61864">
            <w:pPr>
              <w:rPr>
                <w:rFonts w:ascii="Times New Roman" w:eastAsia="Times New Roman" w:hAnsi="Times New Roman" w:cs="Times New Roman"/>
                <w:lang w:eastAsia="ru-RU"/>
              </w:rPr>
            </w:pPr>
            <w:r w:rsidRPr="00B71ECC">
              <w:rPr>
                <w:rFonts w:ascii="Times New Roman" w:eastAsia="Times New Roman" w:hAnsi="Times New Roman" w:cs="Times New Roman"/>
                <w:lang w:eastAsia="ru-RU"/>
              </w:rPr>
              <w:t>Химические реакторы, их классификация. Основные показатели работы реакторов. Реакторы гомогенных ХТП. Классификация реакторов по характеру смешивания, вытеснения веществ, участвующих в процессе. Принцип организации теплообмена. Теплообменные аппараты. Конструкция, назначение. Основное уравнение теплопередачи.</w:t>
            </w:r>
            <w:r>
              <w:rPr>
                <w:rFonts w:ascii="Times New Roman" w:eastAsia="Times New Roman" w:hAnsi="Times New Roman" w:cs="Times New Roman"/>
                <w:lang w:eastAsia="ru-RU"/>
              </w:rPr>
              <w:t xml:space="preserve"> </w:t>
            </w:r>
            <w:r w:rsidRPr="00B71ECC">
              <w:rPr>
                <w:rFonts w:ascii="Times New Roman" w:eastAsia="Times New Roman" w:hAnsi="Times New Roman" w:cs="Times New Roman"/>
                <w:lang w:eastAsia="ru-RU"/>
              </w:rPr>
              <w:t>Реакторы гетерогенно-каталитических процессов. Типичные промышленные реакторы периодического и непрерывного действия. Классификация реакторов по подводу и отводу теплоты. Выпарные аппараты, их конструкция, применение. Основные расчетные уравнения для выпарных аппаратов.</w:t>
            </w:r>
          </w:p>
        </w:tc>
      </w:tr>
      <w:tr w:rsidR="00B71ECC" w:rsidRPr="00F70F81" w14:paraId="61A44BDD" w14:textId="77777777" w:rsidTr="00E61864">
        <w:trPr>
          <w:trHeight w:val="361"/>
        </w:trPr>
        <w:tc>
          <w:tcPr>
            <w:tcW w:w="2972" w:type="dxa"/>
            <w:vMerge/>
          </w:tcPr>
          <w:p w14:paraId="383AD60D" w14:textId="77777777" w:rsidR="00B71ECC" w:rsidRPr="00C63897" w:rsidRDefault="00B71ECC"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328850" w14:textId="2D8E7003" w:rsidR="00B71ECC" w:rsidRPr="00B71ECC" w:rsidRDefault="00B71ECC" w:rsidP="00E61864">
            <w:pPr>
              <w:rPr>
                <w:rFonts w:ascii="Times New Roman" w:eastAsia="Times New Roman" w:hAnsi="Times New Roman" w:cs="Times New Roman"/>
                <w:b/>
                <w:bCs/>
                <w:lang w:eastAsia="ru-RU"/>
              </w:rPr>
            </w:pPr>
            <w:r w:rsidRPr="00B71ECC">
              <w:rPr>
                <w:rFonts w:ascii="Times New Roman" w:eastAsia="Times New Roman" w:hAnsi="Times New Roman" w:cs="Times New Roman"/>
                <w:b/>
                <w:bCs/>
                <w:lang w:eastAsia="ru-RU"/>
              </w:rPr>
              <w:t>В том числе практических и лабораторных занятий</w:t>
            </w:r>
          </w:p>
        </w:tc>
      </w:tr>
      <w:tr w:rsidR="00B71ECC" w:rsidRPr="00F70F81" w14:paraId="1245DF9C" w14:textId="77777777" w:rsidTr="00E61864">
        <w:trPr>
          <w:trHeight w:val="361"/>
        </w:trPr>
        <w:tc>
          <w:tcPr>
            <w:tcW w:w="2972" w:type="dxa"/>
            <w:vMerge/>
          </w:tcPr>
          <w:p w14:paraId="767E2156" w14:textId="77777777" w:rsidR="00B71ECC" w:rsidRPr="00C63897" w:rsidRDefault="00B71ECC"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D1E4DD" w14:textId="283BD3D8" w:rsidR="00B71ECC" w:rsidRPr="00B71ECC" w:rsidRDefault="00B71ECC" w:rsidP="00E61864">
            <w:pPr>
              <w:rPr>
                <w:rFonts w:ascii="Times New Roman" w:eastAsia="Times New Roman" w:hAnsi="Times New Roman" w:cs="Times New Roman"/>
                <w:lang w:eastAsia="ru-RU"/>
              </w:rPr>
            </w:pPr>
            <w:r w:rsidRPr="00B71ECC">
              <w:rPr>
                <w:rFonts w:ascii="Times New Roman" w:eastAsia="Times New Roman" w:hAnsi="Times New Roman" w:cs="Times New Roman"/>
                <w:lang w:eastAsia="ru-RU"/>
              </w:rPr>
              <w:t>Моделирование изображения реакторов гомогенных ХТП</w:t>
            </w:r>
          </w:p>
        </w:tc>
      </w:tr>
      <w:tr w:rsidR="00B71ECC" w:rsidRPr="00F70F81" w14:paraId="30AACF5B" w14:textId="77777777" w:rsidTr="00E61864">
        <w:trPr>
          <w:trHeight w:val="361"/>
        </w:trPr>
        <w:tc>
          <w:tcPr>
            <w:tcW w:w="2972" w:type="dxa"/>
            <w:vMerge/>
          </w:tcPr>
          <w:p w14:paraId="5D29A952" w14:textId="77777777" w:rsidR="00B71ECC" w:rsidRPr="00C63897" w:rsidRDefault="00B71ECC"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51A16E" w14:textId="06B17AFD" w:rsidR="00B71ECC" w:rsidRPr="00B71ECC" w:rsidRDefault="00B71ECC" w:rsidP="00E61864">
            <w:pPr>
              <w:rPr>
                <w:rFonts w:ascii="Times New Roman" w:eastAsia="Times New Roman" w:hAnsi="Times New Roman" w:cs="Times New Roman"/>
                <w:lang w:eastAsia="ru-RU"/>
              </w:rPr>
            </w:pPr>
            <w:r w:rsidRPr="00B71ECC">
              <w:rPr>
                <w:rFonts w:ascii="Times New Roman" w:eastAsia="Times New Roman" w:hAnsi="Times New Roman" w:cs="Times New Roman"/>
                <w:lang w:eastAsia="ru-RU"/>
              </w:rPr>
              <w:t>Моделирование и изображение реакторов гетерогенно-каталитических ХТП с элементами расчетов</w:t>
            </w:r>
          </w:p>
        </w:tc>
      </w:tr>
      <w:tr w:rsidR="00B71ECC" w:rsidRPr="00F70F81" w14:paraId="43CC59F3" w14:textId="77777777" w:rsidTr="00E61864">
        <w:trPr>
          <w:trHeight w:val="361"/>
        </w:trPr>
        <w:tc>
          <w:tcPr>
            <w:tcW w:w="2972" w:type="dxa"/>
            <w:vMerge/>
          </w:tcPr>
          <w:p w14:paraId="5F4635BD" w14:textId="77777777" w:rsidR="00B71ECC" w:rsidRPr="00C63897" w:rsidRDefault="00B71ECC"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3886D0D" w14:textId="061EC112" w:rsidR="00B71ECC" w:rsidRPr="00B71ECC" w:rsidRDefault="00B71ECC" w:rsidP="00E61864">
            <w:pPr>
              <w:rPr>
                <w:rFonts w:ascii="Times New Roman" w:eastAsia="Times New Roman" w:hAnsi="Times New Roman" w:cs="Times New Roman"/>
                <w:lang w:eastAsia="ru-RU"/>
              </w:rPr>
            </w:pPr>
            <w:r w:rsidRPr="00B71ECC">
              <w:rPr>
                <w:rFonts w:ascii="Times New Roman" w:eastAsia="Times New Roman" w:hAnsi="Times New Roman" w:cs="Times New Roman"/>
                <w:lang w:eastAsia="ru-RU"/>
              </w:rPr>
              <w:t>Расчеты материальных и энергетических потоков реактора</w:t>
            </w:r>
          </w:p>
        </w:tc>
      </w:tr>
      <w:tr w:rsidR="007B3A9B" w:rsidRPr="00F70F81" w14:paraId="37C15AA7" w14:textId="77777777" w:rsidTr="00E61864">
        <w:trPr>
          <w:trHeight w:val="361"/>
        </w:trPr>
        <w:tc>
          <w:tcPr>
            <w:tcW w:w="2972" w:type="dxa"/>
            <w:vMerge/>
          </w:tcPr>
          <w:p w14:paraId="62943A61" w14:textId="77777777" w:rsidR="007B3A9B" w:rsidRPr="00C63897" w:rsidRDefault="007B3A9B"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B90912C" w14:textId="77777777" w:rsidR="007B3A9B" w:rsidRPr="00F70F81" w:rsidRDefault="007B3A9B" w:rsidP="00E6186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41E4171" w14:textId="77777777" w:rsidR="007B3A9B" w:rsidRPr="00F70F81" w:rsidRDefault="007B3A9B" w:rsidP="00E61864">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7B3A9B" w:rsidRPr="00C63897" w14:paraId="40C0D54A" w14:textId="77777777" w:rsidTr="00E61864">
        <w:tc>
          <w:tcPr>
            <w:tcW w:w="9634" w:type="dxa"/>
            <w:gridSpan w:val="2"/>
          </w:tcPr>
          <w:p w14:paraId="0FBF80E7" w14:textId="6B2D1D32" w:rsidR="007B3A9B" w:rsidRPr="00AA7DF5" w:rsidRDefault="007B3A9B" w:rsidP="00E61864">
            <w:pPr>
              <w:rPr>
                <w:rFonts w:ascii="Times New Roman" w:eastAsia="Times New Roman" w:hAnsi="Times New Roman" w:cs="Times New Roman"/>
                <w:b/>
                <w:bCs/>
                <w:lang w:eastAsia="ru-RU"/>
              </w:rPr>
            </w:pPr>
            <w:r w:rsidRPr="006C07E9">
              <w:rPr>
                <w:rFonts w:ascii="Times New Roman" w:eastAsia="Times New Roman" w:hAnsi="Times New Roman" w:cs="Times New Roman"/>
                <w:b/>
                <w:bCs/>
                <w:lang w:eastAsia="ru-RU"/>
              </w:rPr>
              <w:lastRenderedPageBreak/>
              <w:t xml:space="preserve">Раздел 2. </w:t>
            </w:r>
            <w:r w:rsidR="00B71ECC" w:rsidRPr="00B71ECC">
              <w:rPr>
                <w:rFonts w:ascii="Times New Roman" w:eastAsia="Times New Roman" w:hAnsi="Times New Roman" w:cs="Times New Roman"/>
                <w:b/>
                <w:bCs/>
                <w:lang w:eastAsia="ru-RU"/>
              </w:rPr>
              <w:t>Химико-технологические системы (ХТС)</w:t>
            </w:r>
            <w:r w:rsidR="007E2DC4">
              <w:rPr>
                <w:rFonts w:ascii="Times New Roman" w:eastAsia="Times New Roman" w:hAnsi="Times New Roman" w:cs="Times New Roman"/>
                <w:b/>
                <w:bCs/>
                <w:lang w:eastAsia="ru-RU"/>
              </w:rPr>
              <w:t xml:space="preserve"> </w:t>
            </w:r>
          </w:p>
        </w:tc>
      </w:tr>
      <w:tr w:rsidR="007B3A9B" w:rsidRPr="00C63897" w14:paraId="3B47851E" w14:textId="77777777" w:rsidTr="00E61864">
        <w:tc>
          <w:tcPr>
            <w:tcW w:w="2972" w:type="dxa"/>
            <w:vMerge w:val="restart"/>
          </w:tcPr>
          <w:p w14:paraId="40C35AA3" w14:textId="1427F506" w:rsidR="007B3A9B" w:rsidRPr="00C63897" w:rsidRDefault="007B3A9B" w:rsidP="00E61864">
            <w:pPr>
              <w:rPr>
                <w:rFonts w:ascii="Times New Roman" w:eastAsia="Times New Roman" w:hAnsi="Times New Roman" w:cs="Times New Roman"/>
                <w:b/>
                <w:bCs/>
                <w:lang w:eastAsia="ru-RU"/>
              </w:rPr>
            </w:pPr>
            <w:r w:rsidRPr="006C07E9">
              <w:rPr>
                <w:rFonts w:ascii="Times New Roman" w:eastAsia="Times New Roman" w:hAnsi="Times New Roman" w:cs="Times New Roman"/>
                <w:b/>
                <w:bCs/>
                <w:lang w:eastAsia="ru-RU"/>
              </w:rPr>
              <w:t xml:space="preserve">Тема 2.1 </w:t>
            </w:r>
            <w:r w:rsidR="00B71ECC" w:rsidRPr="00B71ECC">
              <w:rPr>
                <w:rFonts w:ascii="Times New Roman" w:eastAsia="Times New Roman" w:hAnsi="Times New Roman" w:cs="Times New Roman"/>
                <w:b/>
                <w:bCs/>
                <w:lang w:eastAsia="ru-RU"/>
              </w:rPr>
              <w:t>Типы химико-технологических систем</w:t>
            </w:r>
          </w:p>
        </w:tc>
        <w:tc>
          <w:tcPr>
            <w:tcW w:w="6662" w:type="dxa"/>
          </w:tcPr>
          <w:p w14:paraId="2179087E" w14:textId="77777777" w:rsidR="007B3A9B" w:rsidRPr="00F70F81" w:rsidRDefault="007B3A9B" w:rsidP="00E61864">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7B3A9B" w:rsidRPr="00C63897" w14:paraId="6E799323" w14:textId="77777777" w:rsidTr="00E61864">
        <w:trPr>
          <w:trHeight w:val="396"/>
        </w:trPr>
        <w:tc>
          <w:tcPr>
            <w:tcW w:w="2972" w:type="dxa"/>
            <w:vMerge/>
          </w:tcPr>
          <w:p w14:paraId="41CAA458" w14:textId="77777777" w:rsidR="007B3A9B" w:rsidRPr="00C63897" w:rsidRDefault="007B3A9B" w:rsidP="00E61864">
            <w:pPr>
              <w:rPr>
                <w:rFonts w:ascii="Times New Roman" w:eastAsia="Times New Roman" w:hAnsi="Times New Roman" w:cs="Times New Roman"/>
                <w:b/>
                <w:bCs/>
                <w:lang w:eastAsia="ru-RU"/>
              </w:rPr>
            </w:pPr>
          </w:p>
        </w:tc>
        <w:tc>
          <w:tcPr>
            <w:tcW w:w="6662" w:type="dxa"/>
          </w:tcPr>
          <w:p w14:paraId="160F92A5" w14:textId="6EC7276D" w:rsidR="007B3A9B" w:rsidRPr="00C63897" w:rsidRDefault="00B71ECC" w:rsidP="00B71ECC">
            <w:pPr>
              <w:rPr>
                <w:rFonts w:ascii="Times New Roman" w:eastAsia="Times New Roman" w:hAnsi="Times New Roman" w:cs="Times New Roman"/>
                <w:lang w:eastAsia="ru-RU"/>
              </w:rPr>
            </w:pPr>
            <w:r w:rsidRPr="00B71ECC">
              <w:rPr>
                <w:rFonts w:ascii="Times New Roman" w:eastAsia="Times New Roman" w:hAnsi="Times New Roman" w:cs="Times New Roman"/>
                <w:lang w:eastAsia="ru-RU"/>
              </w:rPr>
              <w:t>Общая характеристика ХТС. Способы отображения, структуры ХТС.</w:t>
            </w:r>
            <w:r>
              <w:rPr>
                <w:rFonts w:ascii="Times New Roman" w:eastAsia="Times New Roman" w:hAnsi="Times New Roman" w:cs="Times New Roman"/>
                <w:lang w:eastAsia="ru-RU"/>
              </w:rPr>
              <w:t xml:space="preserve"> </w:t>
            </w:r>
            <w:r w:rsidRPr="00B71ECC">
              <w:rPr>
                <w:rFonts w:ascii="Times New Roman" w:eastAsia="Times New Roman" w:hAnsi="Times New Roman" w:cs="Times New Roman"/>
                <w:lang w:eastAsia="ru-RU"/>
              </w:rPr>
              <w:t>Работа ХТС с различными типами технологических связей аппаратов.</w:t>
            </w:r>
          </w:p>
        </w:tc>
      </w:tr>
      <w:tr w:rsidR="007B3A9B" w:rsidRPr="00C63897" w14:paraId="195513B7" w14:textId="77777777" w:rsidTr="00E61864">
        <w:trPr>
          <w:trHeight w:val="396"/>
        </w:trPr>
        <w:tc>
          <w:tcPr>
            <w:tcW w:w="2972" w:type="dxa"/>
            <w:vMerge/>
          </w:tcPr>
          <w:p w14:paraId="490EA5B1" w14:textId="77777777" w:rsidR="007B3A9B" w:rsidRPr="00C63897" w:rsidRDefault="007B3A9B" w:rsidP="00E61864">
            <w:pPr>
              <w:rPr>
                <w:rFonts w:ascii="Times New Roman" w:eastAsia="Times New Roman" w:hAnsi="Times New Roman" w:cs="Times New Roman"/>
                <w:b/>
                <w:bCs/>
                <w:lang w:eastAsia="ru-RU"/>
              </w:rPr>
            </w:pPr>
          </w:p>
        </w:tc>
        <w:tc>
          <w:tcPr>
            <w:tcW w:w="6662" w:type="dxa"/>
          </w:tcPr>
          <w:p w14:paraId="51F75A6E" w14:textId="77777777" w:rsidR="007B3A9B" w:rsidRPr="00AA7DF5" w:rsidRDefault="007B3A9B" w:rsidP="00E61864">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7B3A9B" w:rsidRPr="00C63897" w14:paraId="594B5AD8" w14:textId="77777777" w:rsidTr="00E61864">
        <w:trPr>
          <w:trHeight w:val="396"/>
        </w:trPr>
        <w:tc>
          <w:tcPr>
            <w:tcW w:w="2972" w:type="dxa"/>
            <w:vMerge/>
          </w:tcPr>
          <w:p w14:paraId="6FE22094" w14:textId="77777777" w:rsidR="007B3A9B" w:rsidRPr="00C63897" w:rsidRDefault="007B3A9B" w:rsidP="00E61864">
            <w:pPr>
              <w:rPr>
                <w:rFonts w:ascii="Times New Roman" w:eastAsia="Times New Roman" w:hAnsi="Times New Roman" w:cs="Times New Roman"/>
                <w:b/>
                <w:bCs/>
                <w:lang w:eastAsia="ru-RU"/>
              </w:rPr>
            </w:pPr>
          </w:p>
        </w:tc>
        <w:tc>
          <w:tcPr>
            <w:tcW w:w="6662" w:type="dxa"/>
          </w:tcPr>
          <w:p w14:paraId="5108CA72" w14:textId="4F898A2C" w:rsidR="007B3A9B" w:rsidRPr="00AA7DF5" w:rsidRDefault="00B71ECC" w:rsidP="00E61864">
            <w:pPr>
              <w:rPr>
                <w:rFonts w:ascii="Times New Roman" w:eastAsia="Times New Roman" w:hAnsi="Times New Roman" w:cs="Times New Roman"/>
                <w:lang w:eastAsia="ru-RU"/>
              </w:rPr>
            </w:pPr>
            <w:r w:rsidRPr="00B71ECC">
              <w:rPr>
                <w:rFonts w:ascii="Times New Roman" w:eastAsia="Times New Roman" w:hAnsi="Times New Roman" w:cs="Times New Roman"/>
                <w:lang w:eastAsia="ru-RU"/>
              </w:rPr>
              <w:t>Моделирование, изображение и чтение технологических схем</w:t>
            </w:r>
          </w:p>
        </w:tc>
      </w:tr>
      <w:tr w:rsidR="007B3A9B" w:rsidRPr="00C63897" w14:paraId="7C875CE4" w14:textId="77777777" w:rsidTr="00E61864">
        <w:trPr>
          <w:trHeight w:val="361"/>
        </w:trPr>
        <w:tc>
          <w:tcPr>
            <w:tcW w:w="2972" w:type="dxa"/>
            <w:vMerge/>
          </w:tcPr>
          <w:p w14:paraId="058E7B00" w14:textId="77777777" w:rsidR="007B3A9B" w:rsidRPr="00C63897" w:rsidRDefault="007B3A9B" w:rsidP="00E61864">
            <w:pPr>
              <w:rPr>
                <w:rFonts w:ascii="Times New Roman" w:eastAsia="Times New Roman" w:hAnsi="Times New Roman" w:cs="Times New Roman"/>
                <w:b/>
                <w:bCs/>
                <w:lang w:eastAsia="ru-RU"/>
              </w:rPr>
            </w:pPr>
          </w:p>
        </w:tc>
        <w:tc>
          <w:tcPr>
            <w:tcW w:w="6662" w:type="dxa"/>
            <w:vAlign w:val="bottom"/>
          </w:tcPr>
          <w:p w14:paraId="46115E34" w14:textId="77777777" w:rsidR="007B3A9B" w:rsidRDefault="007B3A9B" w:rsidP="00E6186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357DB5E" w14:textId="77777777" w:rsidR="007B3A9B" w:rsidRPr="004D41E5" w:rsidRDefault="007B3A9B" w:rsidP="00E61864">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B3A9B" w:rsidRPr="00C63897" w14:paraId="49EFB23A" w14:textId="77777777" w:rsidTr="00E61864">
        <w:trPr>
          <w:trHeight w:val="361"/>
        </w:trPr>
        <w:tc>
          <w:tcPr>
            <w:tcW w:w="2972" w:type="dxa"/>
            <w:vMerge w:val="restart"/>
          </w:tcPr>
          <w:p w14:paraId="63AA3CB4" w14:textId="77777777" w:rsidR="00B71ECC" w:rsidRPr="00B71ECC" w:rsidRDefault="007B3A9B" w:rsidP="00B71ECC">
            <w:pPr>
              <w:rPr>
                <w:rFonts w:ascii="Times New Roman" w:eastAsia="Times New Roman" w:hAnsi="Times New Roman" w:cs="Times New Roman"/>
                <w:b/>
                <w:bCs/>
                <w:lang w:eastAsia="ru-RU"/>
              </w:rPr>
            </w:pPr>
            <w:r w:rsidRPr="006C07E9">
              <w:rPr>
                <w:rFonts w:ascii="Times New Roman" w:eastAsia="Times New Roman" w:hAnsi="Times New Roman" w:cs="Times New Roman"/>
                <w:b/>
                <w:bCs/>
                <w:lang w:eastAsia="ru-RU"/>
              </w:rPr>
              <w:t>Тема 2.2</w:t>
            </w:r>
            <w:r>
              <w:rPr>
                <w:rFonts w:ascii="Times New Roman" w:eastAsia="Times New Roman" w:hAnsi="Times New Roman" w:cs="Times New Roman"/>
                <w:b/>
                <w:bCs/>
                <w:lang w:eastAsia="ru-RU"/>
              </w:rPr>
              <w:t xml:space="preserve"> </w:t>
            </w:r>
            <w:r w:rsidR="00B71ECC" w:rsidRPr="00B71ECC">
              <w:rPr>
                <w:rFonts w:ascii="Times New Roman" w:eastAsia="Times New Roman" w:hAnsi="Times New Roman" w:cs="Times New Roman"/>
                <w:b/>
                <w:bCs/>
                <w:lang w:eastAsia="ru-RU"/>
              </w:rPr>
              <w:t>Производство основных продуктов неорганического и органического синтеза</w:t>
            </w:r>
          </w:p>
          <w:p w14:paraId="70039C6C" w14:textId="14E7A022" w:rsidR="007B3A9B" w:rsidRPr="00C63897" w:rsidRDefault="007B3A9B"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94D657" w14:textId="77777777" w:rsidR="007B3A9B" w:rsidRPr="00C63897" w:rsidRDefault="007B3A9B" w:rsidP="00E6186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7B3A9B" w:rsidRPr="00C63897" w14:paraId="49B8A03F" w14:textId="77777777" w:rsidTr="00E61864">
        <w:trPr>
          <w:trHeight w:val="361"/>
        </w:trPr>
        <w:tc>
          <w:tcPr>
            <w:tcW w:w="2972" w:type="dxa"/>
            <w:vMerge/>
          </w:tcPr>
          <w:p w14:paraId="0B95471F" w14:textId="77777777" w:rsidR="007B3A9B" w:rsidRPr="00C63897" w:rsidRDefault="007B3A9B"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D620E3" w14:textId="18CA3EFB" w:rsidR="007B3A9B" w:rsidRPr="00C63897" w:rsidRDefault="00B71ECC" w:rsidP="00E61864">
            <w:pPr>
              <w:rPr>
                <w:rFonts w:ascii="Times New Roman" w:eastAsia="Times New Roman" w:hAnsi="Times New Roman" w:cs="Times New Roman"/>
                <w:lang w:eastAsia="ru-RU"/>
              </w:rPr>
            </w:pPr>
            <w:r w:rsidRPr="00B71ECC">
              <w:rPr>
                <w:rFonts w:ascii="Times New Roman" w:eastAsia="Times New Roman" w:hAnsi="Times New Roman" w:cs="Times New Roman"/>
                <w:lang w:eastAsia="ru-RU"/>
              </w:rPr>
              <w:t xml:space="preserve">Общие сведения о серной кислоте. Теоретические основы ХТП производства серной кислоты для различного вида сырья по стадиям. Применение законов и методов </w:t>
            </w:r>
            <w:proofErr w:type="spellStart"/>
            <w:r w:rsidRPr="00B71ECC">
              <w:rPr>
                <w:rFonts w:ascii="Times New Roman" w:eastAsia="Times New Roman" w:hAnsi="Times New Roman" w:cs="Times New Roman"/>
                <w:lang w:eastAsia="ru-RU"/>
              </w:rPr>
              <w:t>физхимии</w:t>
            </w:r>
            <w:proofErr w:type="spellEnd"/>
            <w:r w:rsidRPr="00B71ECC">
              <w:rPr>
                <w:rFonts w:ascii="Times New Roman" w:eastAsia="Times New Roman" w:hAnsi="Times New Roman" w:cs="Times New Roman"/>
                <w:lang w:eastAsia="ru-RU"/>
              </w:rPr>
              <w:t xml:space="preserve"> в управлении окислительными и абсорбционными процессами в производстве серной кислоты из серы. Аппаратурное оформление ХТП производства серной кислоты.</w:t>
            </w:r>
            <w:r>
              <w:rPr>
                <w:rFonts w:ascii="Times New Roman" w:eastAsia="Times New Roman" w:hAnsi="Times New Roman" w:cs="Times New Roman"/>
                <w:lang w:eastAsia="ru-RU"/>
              </w:rPr>
              <w:t xml:space="preserve"> </w:t>
            </w:r>
            <w:r w:rsidRPr="00B71ECC">
              <w:rPr>
                <w:rFonts w:ascii="Times New Roman" w:eastAsia="Times New Roman" w:hAnsi="Times New Roman" w:cs="Times New Roman"/>
                <w:lang w:eastAsia="ru-RU"/>
              </w:rPr>
              <w:t>Общие сведения об аммиаке. Сырьевая база. Теоретические основы ХТП производства азотно-водородной смеси (АВС). Аппаратурное оформление ХТП получения АВС</w:t>
            </w:r>
            <w:r>
              <w:rPr>
                <w:rFonts w:ascii="Times New Roman" w:eastAsia="Times New Roman" w:hAnsi="Times New Roman" w:cs="Times New Roman"/>
                <w:lang w:eastAsia="ru-RU"/>
              </w:rPr>
              <w:t xml:space="preserve">. </w:t>
            </w:r>
            <w:r w:rsidRPr="00B71ECC">
              <w:rPr>
                <w:rFonts w:ascii="Times New Roman" w:eastAsia="Times New Roman" w:hAnsi="Times New Roman" w:cs="Times New Roman"/>
                <w:lang w:eastAsia="ru-RU"/>
              </w:rPr>
              <w:t>Теоретические основы ХТП синтеза аммиака. Промышленный реактор синтеза аммиака. Технологическая схема синтеза аммиака при среднем давлении.</w:t>
            </w:r>
            <w:r>
              <w:rPr>
                <w:rFonts w:ascii="Times New Roman" w:eastAsia="Times New Roman" w:hAnsi="Times New Roman" w:cs="Times New Roman"/>
                <w:lang w:eastAsia="ru-RU"/>
              </w:rPr>
              <w:t xml:space="preserve"> </w:t>
            </w:r>
            <w:r w:rsidRPr="00B71ECC">
              <w:rPr>
                <w:rFonts w:ascii="Times New Roman" w:eastAsia="Times New Roman" w:hAnsi="Times New Roman" w:cs="Times New Roman"/>
                <w:lang w:eastAsia="ru-RU"/>
              </w:rPr>
              <w:t>Общие сведения об азотной кислоте. Сырьевая база производства азотной кислоты. Теоретические основы производства азотной кислоты методом контактного окисления аммиака. Аппаратурное оформление ХТП.</w:t>
            </w:r>
            <w:r>
              <w:rPr>
                <w:rFonts w:ascii="Times New Roman" w:eastAsia="Times New Roman" w:hAnsi="Times New Roman" w:cs="Times New Roman"/>
                <w:lang w:eastAsia="ru-RU"/>
              </w:rPr>
              <w:t xml:space="preserve"> </w:t>
            </w:r>
            <w:r w:rsidRPr="00B71ECC">
              <w:rPr>
                <w:rFonts w:ascii="Times New Roman" w:eastAsia="Times New Roman" w:hAnsi="Times New Roman" w:cs="Times New Roman"/>
                <w:lang w:eastAsia="ru-RU"/>
              </w:rPr>
              <w:t>Теоретические основы окислительных и абсорбционных процессов в производстве азотной кислоты. Технологическая схема ХТП производства концентрированной азотной кислоты. Аппаратурное оформление.</w:t>
            </w:r>
            <w:r>
              <w:rPr>
                <w:rFonts w:ascii="Times New Roman" w:eastAsia="Times New Roman" w:hAnsi="Times New Roman" w:cs="Times New Roman"/>
                <w:lang w:eastAsia="ru-RU"/>
              </w:rPr>
              <w:t xml:space="preserve"> </w:t>
            </w:r>
            <w:r w:rsidRPr="00B71ECC">
              <w:rPr>
                <w:rFonts w:ascii="Times New Roman" w:eastAsia="Times New Roman" w:hAnsi="Times New Roman" w:cs="Times New Roman"/>
                <w:lang w:eastAsia="ru-RU"/>
              </w:rPr>
              <w:t>Общие сведения о метаноле. Сырье для синтеза. Физико-химические основы ХТП синтеза метанола из оксида углерода и водорода. Технологическая схема, аппаратурное оформление ХТП синтеза метанола.</w:t>
            </w:r>
            <w:r>
              <w:rPr>
                <w:rFonts w:ascii="Times New Roman" w:eastAsia="Times New Roman" w:hAnsi="Times New Roman" w:cs="Times New Roman"/>
                <w:lang w:eastAsia="ru-RU"/>
              </w:rPr>
              <w:t xml:space="preserve"> </w:t>
            </w:r>
            <w:r w:rsidRPr="00B71ECC">
              <w:rPr>
                <w:rFonts w:ascii="Times New Roman" w:eastAsia="Times New Roman" w:hAnsi="Times New Roman" w:cs="Times New Roman"/>
                <w:lang w:eastAsia="ru-RU"/>
              </w:rPr>
              <w:t>Общие сведения об этаноле. Сырье для синтеза. Физико-химические основы ХТП синтеза этанола гидратацией этилена. Технологическая схема, аппаратурное оформление ХТП синтеза этанола.</w:t>
            </w:r>
          </w:p>
        </w:tc>
      </w:tr>
      <w:tr w:rsidR="007B3A9B" w:rsidRPr="00C63897" w14:paraId="01C88EFB" w14:textId="77777777" w:rsidTr="00E61864">
        <w:trPr>
          <w:trHeight w:val="361"/>
        </w:trPr>
        <w:tc>
          <w:tcPr>
            <w:tcW w:w="2972" w:type="dxa"/>
            <w:vMerge/>
          </w:tcPr>
          <w:p w14:paraId="4AE86D6C" w14:textId="77777777" w:rsidR="007B3A9B" w:rsidRPr="00C63897" w:rsidRDefault="007B3A9B"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BAAE96" w14:textId="77777777" w:rsidR="007B3A9B" w:rsidRPr="00C63897" w:rsidRDefault="007B3A9B" w:rsidP="00E6186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7B3A9B" w:rsidRPr="00C63897" w14:paraId="57B4DAD3" w14:textId="77777777" w:rsidTr="00E61864">
        <w:trPr>
          <w:trHeight w:val="137"/>
        </w:trPr>
        <w:tc>
          <w:tcPr>
            <w:tcW w:w="2972" w:type="dxa"/>
            <w:vMerge/>
          </w:tcPr>
          <w:p w14:paraId="0621E889" w14:textId="77777777" w:rsidR="007B3A9B" w:rsidRPr="00C63897" w:rsidRDefault="007B3A9B"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DE28FD6" w14:textId="6472FF4A" w:rsidR="007B3A9B" w:rsidRPr="00C63897" w:rsidRDefault="00B71ECC" w:rsidP="00E61864">
            <w:pPr>
              <w:rPr>
                <w:rFonts w:ascii="Times New Roman" w:eastAsia="Times New Roman" w:hAnsi="Times New Roman" w:cs="Times New Roman"/>
                <w:lang w:eastAsia="ru-RU"/>
              </w:rPr>
            </w:pPr>
            <w:r w:rsidRPr="00B71ECC">
              <w:rPr>
                <w:rFonts w:ascii="Times New Roman" w:eastAsia="Times New Roman" w:hAnsi="Times New Roman" w:cs="Times New Roman"/>
                <w:lang w:eastAsia="ru-RU"/>
              </w:rPr>
              <w:t>Моделирование, изображение, чтение технологической схемы производства серной кислоты</w:t>
            </w:r>
          </w:p>
        </w:tc>
      </w:tr>
      <w:tr w:rsidR="007B3A9B" w:rsidRPr="00C63897" w14:paraId="2CBD60A4" w14:textId="77777777" w:rsidTr="00E61864">
        <w:trPr>
          <w:trHeight w:val="137"/>
        </w:trPr>
        <w:tc>
          <w:tcPr>
            <w:tcW w:w="2972" w:type="dxa"/>
            <w:vMerge/>
          </w:tcPr>
          <w:p w14:paraId="503BB641" w14:textId="77777777" w:rsidR="007B3A9B" w:rsidRPr="00C63897" w:rsidRDefault="007B3A9B"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DCBC125" w14:textId="13239010" w:rsidR="007B3A9B" w:rsidRPr="00095E8B" w:rsidRDefault="00B71ECC" w:rsidP="00E61864">
            <w:pPr>
              <w:rPr>
                <w:rFonts w:ascii="Times New Roman" w:eastAsia="Times New Roman" w:hAnsi="Times New Roman" w:cs="Times New Roman"/>
                <w:lang w:eastAsia="ru-RU"/>
              </w:rPr>
            </w:pPr>
            <w:r w:rsidRPr="00B71ECC">
              <w:rPr>
                <w:rFonts w:ascii="Times New Roman" w:eastAsia="Times New Roman" w:hAnsi="Times New Roman" w:cs="Times New Roman"/>
                <w:lang w:eastAsia="ru-RU"/>
              </w:rPr>
              <w:t>Описание, моделирование, изображение технологической схемы производства аммиака</w:t>
            </w:r>
          </w:p>
        </w:tc>
      </w:tr>
      <w:tr w:rsidR="007B3A9B" w:rsidRPr="00C63897" w14:paraId="3C285BF7" w14:textId="77777777" w:rsidTr="00E61864">
        <w:trPr>
          <w:trHeight w:val="137"/>
        </w:trPr>
        <w:tc>
          <w:tcPr>
            <w:tcW w:w="2972" w:type="dxa"/>
            <w:vMerge/>
          </w:tcPr>
          <w:p w14:paraId="78312FE4" w14:textId="77777777" w:rsidR="007B3A9B" w:rsidRPr="00C63897" w:rsidRDefault="007B3A9B"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074680" w14:textId="2CB70156" w:rsidR="007B3A9B" w:rsidRPr="00095E8B" w:rsidRDefault="00B71ECC" w:rsidP="00E61864">
            <w:pPr>
              <w:rPr>
                <w:rFonts w:ascii="Times New Roman" w:eastAsia="Times New Roman" w:hAnsi="Times New Roman" w:cs="Times New Roman"/>
                <w:lang w:eastAsia="ru-RU"/>
              </w:rPr>
            </w:pPr>
            <w:r w:rsidRPr="00B71ECC">
              <w:rPr>
                <w:rFonts w:ascii="Times New Roman" w:eastAsia="Times New Roman" w:hAnsi="Times New Roman" w:cs="Times New Roman"/>
                <w:lang w:eastAsia="ru-RU"/>
              </w:rPr>
              <w:t>Описание, моделирование, изображение технологической схемы производства азотной кислоты</w:t>
            </w:r>
          </w:p>
        </w:tc>
      </w:tr>
      <w:tr w:rsidR="007B3A9B" w:rsidRPr="00C63897" w14:paraId="0634AAB7" w14:textId="77777777" w:rsidTr="00E61864">
        <w:trPr>
          <w:trHeight w:val="361"/>
        </w:trPr>
        <w:tc>
          <w:tcPr>
            <w:tcW w:w="2972" w:type="dxa"/>
            <w:vMerge/>
          </w:tcPr>
          <w:p w14:paraId="735CE6CC" w14:textId="77777777" w:rsidR="007B3A9B" w:rsidRPr="00C63897" w:rsidRDefault="007B3A9B"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0F18AB" w14:textId="77777777" w:rsidR="007B3A9B" w:rsidRDefault="007B3A9B" w:rsidP="00E6186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4323C00" w14:textId="77777777" w:rsidR="007B3A9B" w:rsidRPr="00C63897" w:rsidRDefault="007B3A9B" w:rsidP="00E6186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B3A9B" w:rsidRPr="00C63897" w14:paraId="35B484AD" w14:textId="77777777" w:rsidTr="00E61864">
        <w:tc>
          <w:tcPr>
            <w:tcW w:w="9634" w:type="dxa"/>
            <w:gridSpan w:val="2"/>
          </w:tcPr>
          <w:p w14:paraId="01124A2E" w14:textId="77777777" w:rsidR="007B3A9B" w:rsidRPr="00A736C8" w:rsidRDefault="007B3A9B" w:rsidP="00E61864">
            <w:pPr>
              <w:spacing w:line="276" w:lineRule="auto"/>
              <w:rPr>
                <w:rFonts w:ascii="Times New Roman" w:eastAsia="Times New Roman" w:hAnsi="Times New Roman" w:cs="Times New Roman"/>
                <w:b/>
                <w:bCs/>
                <w:iCs/>
                <w:highlight w:val="yellow"/>
                <w:lang w:eastAsia="ru-RU"/>
              </w:rPr>
            </w:pPr>
            <w:r w:rsidRPr="00A736C8">
              <w:rPr>
                <w:rFonts w:ascii="Times New Roman" w:eastAsia="Times New Roman" w:hAnsi="Times New Roman" w:cs="Times New Roman"/>
                <w:b/>
                <w:bCs/>
                <w:iCs/>
                <w:lang w:eastAsia="ru-RU"/>
              </w:rPr>
              <w:t>Промежуточная аттестация (количество часов)</w:t>
            </w:r>
          </w:p>
        </w:tc>
      </w:tr>
      <w:tr w:rsidR="007B3A9B" w:rsidRPr="00C63897" w14:paraId="270FE0B8" w14:textId="77777777" w:rsidTr="00E61864">
        <w:tc>
          <w:tcPr>
            <w:tcW w:w="9634" w:type="dxa"/>
            <w:gridSpan w:val="2"/>
          </w:tcPr>
          <w:p w14:paraId="6952C301" w14:textId="488F50B2" w:rsidR="007B3A9B" w:rsidRPr="00F70F81" w:rsidRDefault="007B3A9B" w:rsidP="00E61864">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DC63AF">
              <w:rPr>
                <w:rFonts w:ascii="Times New Roman" w:eastAsia="Times New Roman" w:hAnsi="Times New Roman" w:cs="Times New Roman"/>
                <w:b/>
                <w:bCs/>
                <w:lang w:eastAsia="ru-RU"/>
              </w:rPr>
              <w:t>72</w:t>
            </w:r>
            <w:r>
              <w:rPr>
                <w:rFonts w:ascii="Times New Roman" w:eastAsia="Times New Roman" w:hAnsi="Times New Roman" w:cs="Times New Roman"/>
                <w:b/>
                <w:bCs/>
                <w:lang w:eastAsia="ru-RU"/>
              </w:rPr>
              <w:t>)</w:t>
            </w:r>
          </w:p>
        </w:tc>
      </w:tr>
    </w:tbl>
    <w:p w14:paraId="272CC724" w14:textId="77777777" w:rsidR="007B3A9B" w:rsidRDefault="007B3A9B" w:rsidP="007B3A9B">
      <w:pPr>
        <w:pStyle w:val="114"/>
        <w:ind w:firstLine="0"/>
        <w:jc w:val="both"/>
        <w:rPr>
          <w:rFonts w:ascii="Times New Roman" w:hAnsi="Times New Roman"/>
        </w:rPr>
      </w:pPr>
    </w:p>
    <w:p w14:paraId="7BE070D0" w14:textId="77777777" w:rsidR="007B3A9B" w:rsidRDefault="007B3A9B" w:rsidP="007B3A9B">
      <w:pPr>
        <w:rPr>
          <w:rFonts w:ascii="Times New Roman" w:hAnsi="Times New Roman" w:cs="Times New Roman"/>
          <w:sz w:val="24"/>
          <w:szCs w:val="24"/>
        </w:rPr>
      </w:pPr>
    </w:p>
    <w:p w14:paraId="6C54D95D" w14:textId="77777777" w:rsidR="007B3A9B" w:rsidRPr="00DF068E" w:rsidRDefault="007B3A9B" w:rsidP="007B3A9B">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E23C417" w14:textId="77777777" w:rsidR="007B3A9B" w:rsidRPr="00E11160" w:rsidRDefault="007B3A9B" w:rsidP="007B3A9B">
      <w:pPr>
        <w:pStyle w:val="114"/>
        <w:rPr>
          <w:rFonts w:ascii="Times New Roman" w:hAnsi="Times New Roman"/>
        </w:rPr>
      </w:pPr>
      <w:r w:rsidRPr="00E11160">
        <w:rPr>
          <w:rFonts w:ascii="Times New Roman" w:hAnsi="Times New Roman"/>
        </w:rPr>
        <w:t>3.1. Материально-техническое обеспечение</w:t>
      </w:r>
    </w:p>
    <w:p w14:paraId="0D267136" w14:textId="2E08D4A8" w:rsidR="007B3A9B" w:rsidRPr="00FA680C" w:rsidRDefault="007B3A9B" w:rsidP="007B3A9B">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lastRenderedPageBreak/>
        <w:t>Кабинет</w:t>
      </w:r>
      <w:r>
        <w:rPr>
          <w:rFonts w:ascii="Times New Roman" w:hAnsi="Times New Roman" w:cs="Times New Roman"/>
          <w:bCs/>
          <w:i/>
          <w:sz w:val="24"/>
          <w:szCs w:val="24"/>
        </w:rPr>
        <w:t xml:space="preserve"> </w:t>
      </w:r>
      <w:r w:rsidRPr="0073207A">
        <w:rPr>
          <w:rFonts w:ascii="Times New Roman" w:hAnsi="Times New Roman" w:cs="Times New Roman"/>
          <w:bCs/>
          <w:iCs/>
          <w:sz w:val="24"/>
          <w:szCs w:val="24"/>
        </w:rPr>
        <w:t>«</w:t>
      </w:r>
      <w:r w:rsidR="007E2DC4">
        <w:rPr>
          <w:rFonts w:ascii="Times New Roman" w:hAnsi="Times New Roman" w:cs="Times New Roman"/>
          <w:bCs/>
          <w:iCs/>
          <w:sz w:val="24"/>
          <w:szCs w:val="24"/>
        </w:rPr>
        <w:t>Теоретические основы химической технологии</w:t>
      </w:r>
      <w:r w:rsidRPr="0073207A">
        <w:rPr>
          <w:rFonts w:ascii="Times New Roman" w:hAnsi="Times New Roman" w:cs="Times New Roman"/>
          <w:bCs/>
          <w:i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w:t>
      </w:r>
      <w:r>
        <w:rPr>
          <w:rFonts w:ascii="Times New Roman" w:hAnsi="Times New Roman" w:cs="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6D1E9B4" w14:textId="11ED29C1" w:rsidR="007B3A9B" w:rsidRPr="00FA680C" w:rsidRDefault="007B3A9B" w:rsidP="007B3A9B">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 xml:space="preserve">Лаборатория </w:t>
      </w:r>
      <w:r>
        <w:rPr>
          <w:rFonts w:ascii="Times New Roman" w:hAnsi="Times New Roman" w:cs="Times New Roman"/>
          <w:bCs/>
          <w:sz w:val="24"/>
          <w:szCs w:val="24"/>
        </w:rPr>
        <w:t>«</w:t>
      </w:r>
      <w:r w:rsidR="007E2DC4">
        <w:rPr>
          <w:rFonts w:ascii="Times New Roman" w:hAnsi="Times New Roman" w:cs="Times New Roman"/>
          <w:bCs/>
          <w:sz w:val="24"/>
          <w:szCs w:val="24"/>
        </w:rPr>
        <w:t>Неорганической и органической химии</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0DFF6401" w14:textId="77777777" w:rsidR="007B3A9B" w:rsidRDefault="007B3A9B" w:rsidP="007B3A9B"/>
    <w:p w14:paraId="19AC2407" w14:textId="77777777" w:rsidR="007B3A9B" w:rsidRPr="00E11160" w:rsidRDefault="007B3A9B" w:rsidP="007B3A9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BEED3B7" w14:textId="77777777" w:rsidR="007B3A9B" w:rsidRDefault="007B3A9B" w:rsidP="007B3A9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43D1602" w14:textId="77777777" w:rsidR="007B3A9B" w:rsidRDefault="007B3A9B" w:rsidP="007B3A9B">
      <w:pPr>
        <w:pStyle w:val="a4"/>
        <w:spacing w:line="276" w:lineRule="auto"/>
        <w:ind w:left="0" w:firstLine="709"/>
        <w:jc w:val="both"/>
        <w:rPr>
          <w:rFonts w:ascii="Times New Roman" w:hAnsi="Times New Roman"/>
          <w:bCs/>
          <w:sz w:val="24"/>
          <w:szCs w:val="24"/>
        </w:rPr>
      </w:pPr>
    </w:p>
    <w:p w14:paraId="06820E64" w14:textId="77777777" w:rsidR="007B3A9B" w:rsidRDefault="007B3A9B" w:rsidP="007B3A9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5F17ADB" w14:textId="59BEC5DE" w:rsidR="007B3A9B" w:rsidRDefault="007E2DC4" w:rsidP="00F10E3F">
      <w:pPr>
        <w:pStyle w:val="1f"/>
        <w:numPr>
          <w:ilvl w:val="0"/>
          <w:numId w:val="30"/>
        </w:numPr>
        <w:contextualSpacing/>
        <w:jc w:val="left"/>
        <w:rPr>
          <w:rFonts w:ascii="Times New Roman" w:eastAsiaTheme="minorHAnsi" w:hAnsi="Times New Roman"/>
          <w:b w:val="0"/>
          <w:bCs w:val="0"/>
          <w:caps w:val="0"/>
          <w:kern w:val="0"/>
          <w:lang w:val="ru-RU" w:eastAsia="en-US"/>
        </w:rPr>
      </w:pPr>
      <w:r w:rsidRPr="007E2DC4">
        <w:rPr>
          <w:rFonts w:ascii="Times New Roman" w:eastAsiaTheme="minorHAnsi" w:hAnsi="Times New Roman"/>
          <w:b w:val="0"/>
          <w:caps w:val="0"/>
          <w:kern w:val="0"/>
          <w:lang w:val="ru-RU" w:eastAsia="en-US"/>
        </w:rPr>
        <w:t>Москвичёв М.Г. и др. Теоретические основы химической технологии. М. Академия,</w:t>
      </w:r>
      <w:r>
        <w:rPr>
          <w:rFonts w:ascii="Times New Roman" w:eastAsiaTheme="minorHAnsi" w:hAnsi="Times New Roman"/>
          <w:b w:val="0"/>
          <w:caps w:val="0"/>
          <w:kern w:val="0"/>
          <w:lang w:val="ru-RU" w:eastAsia="en-US"/>
        </w:rPr>
        <w:t xml:space="preserve"> </w:t>
      </w:r>
      <w:r w:rsidRPr="007E2DC4">
        <w:rPr>
          <w:rFonts w:ascii="Times New Roman" w:eastAsiaTheme="minorHAnsi" w:hAnsi="Times New Roman"/>
          <w:b w:val="0"/>
          <w:caps w:val="0"/>
          <w:kern w:val="0"/>
          <w:lang w:val="ru-RU" w:eastAsia="en-US"/>
        </w:rPr>
        <w:t>2005</w:t>
      </w:r>
    </w:p>
    <w:p w14:paraId="6C02EEEF" w14:textId="77777777" w:rsidR="007B3A9B" w:rsidRPr="00DF068E" w:rsidRDefault="007B3A9B" w:rsidP="007B3A9B">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7B3A9B" w:rsidRPr="00985111" w14:paraId="617D44A5" w14:textId="77777777" w:rsidTr="00E61864">
        <w:trPr>
          <w:trHeight w:val="519"/>
        </w:trPr>
        <w:tc>
          <w:tcPr>
            <w:tcW w:w="1498" w:type="pct"/>
            <w:vAlign w:val="center"/>
          </w:tcPr>
          <w:p w14:paraId="47953CB0" w14:textId="77777777" w:rsidR="007B3A9B" w:rsidRPr="00854F21" w:rsidRDefault="007B3A9B" w:rsidP="00E61864">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4345FB23" w14:textId="77777777" w:rsidR="007B3A9B" w:rsidRPr="00854F21" w:rsidRDefault="007B3A9B" w:rsidP="00E61864">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6EC04754" w14:textId="77777777" w:rsidR="007B3A9B" w:rsidRPr="00854F21" w:rsidRDefault="007B3A9B" w:rsidP="00E61864">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7B3A9B" w:rsidRPr="00985111" w14:paraId="4C459659" w14:textId="77777777" w:rsidTr="00E61864">
        <w:trPr>
          <w:trHeight w:val="698"/>
        </w:trPr>
        <w:tc>
          <w:tcPr>
            <w:tcW w:w="1498" w:type="pct"/>
          </w:tcPr>
          <w:p w14:paraId="1DBF53C5" w14:textId="77777777" w:rsidR="007B3A9B" w:rsidRDefault="007B3A9B" w:rsidP="00E61864">
            <w:pPr>
              <w:suppressAutoHyphens/>
              <w:spacing w:line="276" w:lineRule="auto"/>
              <w:contextualSpacing/>
              <w:rPr>
                <w:rFonts w:ascii="Times New Roman" w:hAnsi="Times New Roman" w:cs="Times New Roman"/>
                <w:bCs/>
                <w:iCs/>
                <w:sz w:val="24"/>
                <w:szCs w:val="24"/>
              </w:rPr>
            </w:pPr>
            <w:r w:rsidRPr="00095E8B">
              <w:rPr>
                <w:rFonts w:ascii="Times New Roman" w:hAnsi="Times New Roman" w:cs="Times New Roman"/>
                <w:bCs/>
                <w:iCs/>
                <w:sz w:val="24"/>
                <w:szCs w:val="24"/>
              </w:rPr>
              <w:t>Зна</w:t>
            </w:r>
            <w:r>
              <w:rPr>
                <w:rFonts w:ascii="Times New Roman" w:hAnsi="Times New Roman" w:cs="Times New Roman"/>
                <w:bCs/>
                <w:iCs/>
                <w:sz w:val="24"/>
                <w:szCs w:val="24"/>
              </w:rPr>
              <w:t>ет</w:t>
            </w:r>
            <w:r w:rsidRPr="00095E8B">
              <w:rPr>
                <w:rFonts w:ascii="Times New Roman" w:hAnsi="Times New Roman" w:cs="Times New Roman"/>
                <w:bCs/>
                <w:iCs/>
                <w:sz w:val="24"/>
                <w:szCs w:val="24"/>
              </w:rPr>
              <w:t>:</w:t>
            </w:r>
          </w:p>
          <w:p w14:paraId="2DBF3AEC" w14:textId="426CE07B" w:rsidR="007E2DC4" w:rsidRPr="007E2DC4" w:rsidRDefault="007B3A9B" w:rsidP="007E2DC4">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007E2DC4" w:rsidRPr="007E2DC4">
              <w:rPr>
                <w:rFonts w:ascii="Times New Roman" w:hAnsi="Times New Roman" w:cs="Times New Roman"/>
                <w:bCs/>
                <w:iCs/>
                <w:sz w:val="24"/>
                <w:szCs w:val="24"/>
              </w:rPr>
              <w:t>теоретические основы физических, физико</w:t>
            </w:r>
            <w:r w:rsidR="007E2DC4">
              <w:rPr>
                <w:rFonts w:ascii="Times New Roman" w:hAnsi="Times New Roman" w:cs="Times New Roman"/>
                <w:bCs/>
                <w:iCs/>
                <w:sz w:val="24"/>
                <w:szCs w:val="24"/>
              </w:rPr>
              <w:t>-</w:t>
            </w:r>
            <w:r w:rsidR="007E2DC4" w:rsidRPr="007E2DC4">
              <w:rPr>
                <w:rFonts w:ascii="Times New Roman" w:hAnsi="Times New Roman" w:cs="Times New Roman"/>
                <w:bCs/>
                <w:iCs/>
                <w:sz w:val="24"/>
                <w:szCs w:val="24"/>
              </w:rPr>
              <w:t>химических процессов;</w:t>
            </w:r>
          </w:p>
          <w:p w14:paraId="017AD082" w14:textId="0F86D90A" w:rsidR="007E2DC4" w:rsidRPr="007E2DC4" w:rsidRDefault="007E2DC4" w:rsidP="007E2DC4">
            <w:pPr>
              <w:suppressAutoHyphens/>
              <w:spacing w:line="276" w:lineRule="auto"/>
              <w:contextualSpacing/>
              <w:rPr>
                <w:rFonts w:ascii="Times New Roman" w:hAnsi="Times New Roman" w:cs="Times New Roman"/>
                <w:bCs/>
                <w:iCs/>
                <w:sz w:val="24"/>
                <w:szCs w:val="24"/>
              </w:rPr>
            </w:pPr>
            <w:r w:rsidRPr="007E2DC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7E2DC4">
              <w:rPr>
                <w:rFonts w:ascii="Times New Roman" w:hAnsi="Times New Roman" w:cs="Times New Roman"/>
                <w:bCs/>
                <w:iCs/>
                <w:sz w:val="24"/>
                <w:szCs w:val="24"/>
              </w:rPr>
              <w:t>основные положения теории химического строения веществ;</w:t>
            </w:r>
          </w:p>
          <w:p w14:paraId="43DA57D8" w14:textId="34564403" w:rsidR="007E2DC4" w:rsidRPr="007E2DC4" w:rsidRDefault="007E2DC4" w:rsidP="007E2DC4">
            <w:pPr>
              <w:suppressAutoHyphens/>
              <w:spacing w:line="276" w:lineRule="auto"/>
              <w:contextualSpacing/>
              <w:rPr>
                <w:rFonts w:ascii="Times New Roman" w:hAnsi="Times New Roman" w:cs="Times New Roman"/>
                <w:bCs/>
                <w:iCs/>
                <w:sz w:val="24"/>
                <w:szCs w:val="24"/>
              </w:rPr>
            </w:pPr>
            <w:r w:rsidRPr="007E2DC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7E2DC4">
              <w:rPr>
                <w:rFonts w:ascii="Times New Roman" w:hAnsi="Times New Roman" w:cs="Times New Roman"/>
                <w:bCs/>
                <w:iCs/>
                <w:sz w:val="24"/>
                <w:szCs w:val="24"/>
              </w:rPr>
              <w:t>основные понятия и законы физической химии</w:t>
            </w:r>
          </w:p>
          <w:p w14:paraId="147378DF" w14:textId="5DB24F35" w:rsidR="007E2DC4" w:rsidRPr="007E2DC4" w:rsidRDefault="007E2DC4" w:rsidP="007E2DC4">
            <w:pPr>
              <w:suppressAutoHyphens/>
              <w:spacing w:line="276" w:lineRule="auto"/>
              <w:contextualSpacing/>
              <w:rPr>
                <w:rFonts w:ascii="Times New Roman" w:hAnsi="Times New Roman" w:cs="Times New Roman"/>
                <w:bCs/>
                <w:iCs/>
                <w:sz w:val="24"/>
                <w:szCs w:val="24"/>
              </w:rPr>
            </w:pPr>
            <w:r w:rsidRPr="007E2DC4">
              <w:rPr>
                <w:rFonts w:ascii="Times New Roman" w:hAnsi="Times New Roman" w:cs="Times New Roman"/>
                <w:bCs/>
                <w:iCs/>
                <w:sz w:val="24"/>
                <w:szCs w:val="24"/>
              </w:rPr>
              <w:t>и химической термодинамики;</w:t>
            </w:r>
          </w:p>
          <w:p w14:paraId="00E66C96" w14:textId="31107CB1" w:rsidR="007E2DC4" w:rsidRPr="007E2DC4" w:rsidRDefault="007E2DC4" w:rsidP="007E2DC4">
            <w:pPr>
              <w:suppressAutoHyphens/>
              <w:spacing w:line="276" w:lineRule="auto"/>
              <w:contextualSpacing/>
              <w:rPr>
                <w:rFonts w:ascii="Times New Roman" w:hAnsi="Times New Roman" w:cs="Times New Roman"/>
                <w:bCs/>
                <w:iCs/>
                <w:sz w:val="24"/>
                <w:szCs w:val="24"/>
              </w:rPr>
            </w:pPr>
            <w:r w:rsidRPr="007E2DC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7E2DC4">
              <w:rPr>
                <w:rFonts w:ascii="Times New Roman" w:hAnsi="Times New Roman" w:cs="Times New Roman"/>
                <w:bCs/>
                <w:iCs/>
                <w:sz w:val="24"/>
                <w:szCs w:val="24"/>
              </w:rPr>
              <w:t>основные типы, конструктивные особенности</w:t>
            </w:r>
            <w:r>
              <w:rPr>
                <w:rFonts w:ascii="Times New Roman" w:hAnsi="Times New Roman" w:cs="Times New Roman"/>
                <w:bCs/>
                <w:iCs/>
                <w:sz w:val="24"/>
                <w:szCs w:val="24"/>
              </w:rPr>
              <w:t xml:space="preserve"> </w:t>
            </w:r>
            <w:r w:rsidRPr="007E2DC4">
              <w:rPr>
                <w:rFonts w:ascii="Times New Roman" w:hAnsi="Times New Roman" w:cs="Times New Roman"/>
                <w:bCs/>
                <w:iCs/>
                <w:sz w:val="24"/>
                <w:szCs w:val="24"/>
              </w:rPr>
              <w:t>и принцип работы технологического</w:t>
            </w:r>
            <w:r>
              <w:rPr>
                <w:rFonts w:ascii="Times New Roman" w:hAnsi="Times New Roman" w:cs="Times New Roman"/>
                <w:bCs/>
                <w:iCs/>
                <w:sz w:val="24"/>
                <w:szCs w:val="24"/>
              </w:rPr>
              <w:t xml:space="preserve"> </w:t>
            </w:r>
            <w:r w:rsidRPr="007E2DC4">
              <w:rPr>
                <w:rFonts w:ascii="Times New Roman" w:hAnsi="Times New Roman" w:cs="Times New Roman"/>
                <w:bCs/>
                <w:iCs/>
                <w:sz w:val="24"/>
                <w:szCs w:val="24"/>
              </w:rPr>
              <w:t>оборудовани</w:t>
            </w:r>
            <w:r>
              <w:rPr>
                <w:rFonts w:ascii="Times New Roman" w:hAnsi="Times New Roman" w:cs="Times New Roman"/>
                <w:bCs/>
                <w:iCs/>
                <w:sz w:val="24"/>
                <w:szCs w:val="24"/>
              </w:rPr>
              <w:t xml:space="preserve">я </w:t>
            </w:r>
            <w:r w:rsidRPr="007E2DC4">
              <w:rPr>
                <w:rFonts w:ascii="Times New Roman" w:hAnsi="Times New Roman" w:cs="Times New Roman"/>
                <w:bCs/>
                <w:iCs/>
                <w:sz w:val="24"/>
                <w:szCs w:val="24"/>
              </w:rPr>
              <w:t>производства;</w:t>
            </w:r>
          </w:p>
          <w:p w14:paraId="68FC237D" w14:textId="7F3A5986" w:rsidR="007E2DC4" w:rsidRPr="007E2DC4" w:rsidRDefault="007E2DC4" w:rsidP="007E2DC4">
            <w:pPr>
              <w:suppressAutoHyphens/>
              <w:spacing w:line="276" w:lineRule="auto"/>
              <w:contextualSpacing/>
              <w:rPr>
                <w:rFonts w:ascii="Times New Roman" w:hAnsi="Times New Roman" w:cs="Times New Roman"/>
                <w:bCs/>
                <w:iCs/>
                <w:sz w:val="24"/>
                <w:szCs w:val="24"/>
              </w:rPr>
            </w:pPr>
            <w:r w:rsidRPr="007E2DC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7E2DC4">
              <w:rPr>
                <w:rFonts w:ascii="Times New Roman" w:hAnsi="Times New Roman" w:cs="Times New Roman"/>
                <w:bCs/>
                <w:iCs/>
                <w:sz w:val="24"/>
                <w:szCs w:val="24"/>
              </w:rPr>
              <w:t>основы теплотехники, теплопередачи,</w:t>
            </w:r>
            <w:r>
              <w:rPr>
                <w:rFonts w:ascii="Times New Roman" w:hAnsi="Times New Roman" w:cs="Times New Roman"/>
                <w:bCs/>
                <w:iCs/>
                <w:sz w:val="24"/>
                <w:szCs w:val="24"/>
              </w:rPr>
              <w:t xml:space="preserve"> </w:t>
            </w:r>
            <w:r w:rsidRPr="007E2DC4">
              <w:rPr>
                <w:rFonts w:ascii="Times New Roman" w:hAnsi="Times New Roman" w:cs="Times New Roman"/>
                <w:bCs/>
                <w:iCs/>
                <w:sz w:val="24"/>
                <w:szCs w:val="24"/>
              </w:rPr>
              <w:t>выпаривания;</w:t>
            </w:r>
          </w:p>
          <w:p w14:paraId="60570C5F" w14:textId="117393C4" w:rsidR="007E2DC4" w:rsidRPr="007E2DC4" w:rsidRDefault="007E2DC4" w:rsidP="007E2DC4">
            <w:pPr>
              <w:suppressAutoHyphens/>
              <w:spacing w:line="276" w:lineRule="auto"/>
              <w:contextualSpacing/>
              <w:rPr>
                <w:rFonts w:ascii="Times New Roman" w:hAnsi="Times New Roman" w:cs="Times New Roman"/>
                <w:bCs/>
                <w:iCs/>
                <w:sz w:val="24"/>
                <w:szCs w:val="24"/>
              </w:rPr>
            </w:pPr>
            <w:r w:rsidRPr="007E2DC4">
              <w:rPr>
                <w:rFonts w:ascii="Times New Roman" w:hAnsi="Times New Roman" w:cs="Times New Roman"/>
                <w:bCs/>
                <w:iCs/>
                <w:sz w:val="24"/>
                <w:szCs w:val="24"/>
              </w:rPr>
              <w:t>-</w:t>
            </w:r>
            <w:r>
              <w:rPr>
                <w:rFonts w:ascii="Times New Roman" w:hAnsi="Times New Roman" w:cs="Times New Roman"/>
                <w:bCs/>
                <w:iCs/>
                <w:sz w:val="24"/>
                <w:szCs w:val="24"/>
              </w:rPr>
              <w:t xml:space="preserve"> </w:t>
            </w:r>
            <w:r w:rsidRPr="007E2DC4">
              <w:rPr>
                <w:rFonts w:ascii="Times New Roman" w:hAnsi="Times New Roman" w:cs="Times New Roman"/>
                <w:bCs/>
                <w:iCs/>
                <w:sz w:val="24"/>
                <w:szCs w:val="24"/>
              </w:rPr>
              <w:t>технологические системы основных</w:t>
            </w:r>
            <w:r>
              <w:rPr>
                <w:rFonts w:ascii="Times New Roman" w:hAnsi="Times New Roman" w:cs="Times New Roman"/>
                <w:bCs/>
                <w:iCs/>
                <w:sz w:val="24"/>
                <w:szCs w:val="24"/>
              </w:rPr>
              <w:t xml:space="preserve"> </w:t>
            </w:r>
            <w:r w:rsidRPr="007E2DC4">
              <w:rPr>
                <w:rFonts w:ascii="Times New Roman" w:hAnsi="Times New Roman" w:cs="Times New Roman"/>
                <w:bCs/>
                <w:iCs/>
                <w:sz w:val="24"/>
                <w:szCs w:val="24"/>
              </w:rPr>
              <w:t>химических производств и их аппаратурное</w:t>
            </w:r>
          </w:p>
          <w:p w14:paraId="2506FDFE" w14:textId="77777777" w:rsidR="007E2DC4" w:rsidRDefault="007E2DC4" w:rsidP="007E2DC4">
            <w:pPr>
              <w:suppressAutoHyphens/>
              <w:spacing w:line="276" w:lineRule="auto"/>
              <w:contextualSpacing/>
              <w:rPr>
                <w:rFonts w:ascii="Times New Roman" w:hAnsi="Times New Roman" w:cs="Times New Roman"/>
                <w:bCs/>
                <w:iCs/>
                <w:sz w:val="24"/>
                <w:szCs w:val="24"/>
              </w:rPr>
            </w:pPr>
            <w:r w:rsidRPr="007E2DC4">
              <w:rPr>
                <w:rFonts w:ascii="Times New Roman" w:hAnsi="Times New Roman" w:cs="Times New Roman"/>
                <w:bCs/>
                <w:iCs/>
                <w:sz w:val="24"/>
                <w:szCs w:val="24"/>
              </w:rPr>
              <w:t>оформление;</w:t>
            </w:r>
          </w:p>
          <w:p w14:paraId="0B217CDC" w14:textId="77777777" w:rsidR="007E2DC4" w:rsidRDefault="007E2DC4" w:rsidP="007E2DC4">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7E2DC4">
              <w:rPr>
                <w:rFonts w:ascii="Times New Roman" w:hAnsi="Times New Roman" w:cs="Times New Roman"/>
                <w:bCs/>
                <w:iCs/>
                <w:sz w:val="24"/>
                <w:szCs w:val="24"/>
              </w:rPr>
              <w:t>принципы создания малоотходных</w:t>
            </w:r>
            <w:r>
              <w:rPr>
                <w:rFonts w:ascii="Times New Roman" w:hAnsi="Times New Roman" w:cs="Times New Roman"/>
                <w:bCs/>
                <w:iCs/>
                <w:sz w:val="24"/>
                <w:szCs w:val="24"/>
              </w:rPr>
              <w:t xml:space="preserve"> </w:t>
            </w:r>
            <w:r w:rsidRPr="007E2DC4">
              <w:rPr>
                <w:rFonts w:ascii="Times New Roman" w:hAnsi="Times New Roman" w:cs="Times New Roman"/>
                <w:bCs/>
                <w:iCs/>
                <w:sz w:val="24"/>
                <w:szCs w:val="24"/>
              </w:rPr>
              <w:t>технологических процессов.</w:t>
            </w:r>
          </w:p>
          <w:p w14:paraId="2899FE0C" w14:textId="64BB93C9" w:rsidR="007B3A9B" w:rsidRPr="007E2DC4" w:rsidRDefault="007B3A9B" w:rsidP="007E2DC4">
            <w:pPr>
              <w:suppressAutoHyphens/>
              <w:spacing w:line="276" w:lineRule="auto"/>
              <w:contextualSpacing/>
              <w:rPr>
                <w:rFonts w:ascii="Times New Roman" w:hAnsi="Times New Roman" w:cs="Times New Roman"/>
                <w:bCs/>
                <w:iCs/>
                <w:sz w:val="24"/>
                <w:szCs w:val="24"/>
              </w:rPr>
            </w:pPr>
            <w:r>
              <w:rPr>
                <w:rFonts w:ascii="Times New Roman" w:hAnsi="Times New Roman" w:cs="Times New Roman"/>
                <w:iCs/>
                <w:sz w:val="24"/>
                <w:szCs w:val="24"/>
              </w:rPr>
              <w:t>У</w:t>
            </w:r>
            <w:r w:rsidRPr="00095E8B">
              <w:rPr>
                <w:rFonts w:ascii="Times New Roman" w:hAnsi="Times New Roman" w:cs="Times New Roman"/>
                <w:iCs/>
                <w:sz w:val="24"/>
                <w:szCs w:val="24"/>
              </w:rPr>
              <w:t>ме</w:t>
            </w:r>
            <w:r>
              <w:rPr>
                <w:rFonts w:ascii="Times New Roman" w:hAnsi="Times New Roman" w:cs="Times New Roman"/>
                <w:iCs/>
                <w:sz w:val="24"/>
                <w:szCs w:val="24"/>
              </w:rPr>
              <w:t>ет</w:t>
            </w:r>
            <w:r w:rsidRPr="00095E8B">
              <w:rPr>
                <w:rFonts w:ascii="Times New Roman" w:hAnsi="Times New Roman" w:cs="Times New Roman"/>
                <w:iCs/>
                <w:sz w:val="24"/>
                <w:szCs w:val="24"/>
              </w:rPr>
              <w:t>:</w:t>
            </w:r>
          </w:p>
          <w:p w14:paraId="071E34DE" w14:textId="6FFA1B8D" w:rsidR="007E2DC4" w:rsidRPr="007E2DC4" w:rsidRDefault="007E2DC4" w:rsidP="007E2DC4">
            <w:pPr>
              <w:suppressAutoHyphens/>
              <w:spacing w:line="276" w:lineRule="auto"/>
              <w:contextualSpacing/>
              <w:rPr>
                <w:rFonts w:ascii="Times New Roman" w:hAnsi="Times New Roman" w:cs="Times New Roman"/>
                <w:iCs/>
                <w:sz w:val="24"/>
                <w:szCs w:val="24"/>
              </w:rPr>
            </w:pPr>
            <w:r w:rsidRPr="007E2DC4">
              <w:rPr>
                <w:rFonts w:ascii="Times New Roman" w:hAnsi="Times New Roman" w:cs="Times New Roman"/>
                <w:iCs/>
                <w:sz w:val="24"/>
                <w:szCs w:val="24"/>
              </w:rPr>
              <w:t>-</w:t>
            </w:r>
            <w:r>
              <w:rPr>
                <w:rFonts w:ascii="Times New Roman" w:hAnsi="Times New Roman" w:cs="Times New Roman"/>
                <w:iCs/>
                <w:sz w:val="24"/>
                <w:szCs w:val="24"/>
              </w:rPr>
              <w:t xml:space="preserve"> </w:t>
            </w:r>
            <w:r w:rsidRPr="007E2DC4">
              <w:rPr>
                <w:rFonts w:ascii="Times New Roman" w:hAnsi="Times New Roman" w:cs="Times New Roman"/>
                <w:iCs/>
                <w:sz w:val="24"/>
                <w:szCs w:val="24"/>
              </w:rPr>
              <w:t>выполнять материальные и энергетические</w:t>
            </w:r>
            <w:r>
              <w:rPr>
                <w:rFonts w:ascii="Times New Roman" w:hAnsi="Times New Roman" w:cs="Times New Roman"/>
                <w:iCs/>
                <w:sz w:val="24"/>
                <w:szCs w:val="24"/>
              </w:rPr>
              <w:t xml:space="preserve"> </w:t>
            </w:r>
            <w:r w:rsidRPr="007E2DC4">
              <w:rPr>
                <w:rFonts w:ascii="Times New Roman" w:hAnsi="Times New Roman" w:cs="Times New Roman"/>
                <w:iCs/>
                <w:sz w:val="24"/>
                <w:szCs w:val="24"/>
              </w:rPr>
              <w:t>расчеты</w:t>
            </w:r>
            <w:r>
              <w:rPr>
                <w:rFonts w:ascii="Times New Roman" w:hAnsi="Times New Roman" w:cs="Times New Roman"/>
                <w:iCs/>
                <w:sz w:val="24"/>
                <w:szCs w:val="24"/>
              </w:rPr>
              <w:t xml:space="preserve"> </w:t>
            </w:r>
            <w:r w:rsidRPr="007E2DC4">
              <w:rPr>
                <w:rFonts w:ascii="Times New Roman" w:hAnsi="Times New Roman" w:cs="Times New Roman"/>
                <w:iCs/>
                <w:sz w:val="24"/>
                <w:szCs w:val="24"/>
              </w:rPr>
              <w:t>технологических показателей</w:t>
            </w:r>
            <w:r>
              <w:rPr>
                <w:rFonts w:ascii="Times New Roman" w:hAnsi="Times New Roman" w:cs="Times New Roman"/>
                <w:iCs/>
                <w:sz w:val="24"/>
                <w:szCs w:val="24"/>
              </w:rPr>
              <w:t xml:space="preserve"> </w:t>
            </w:r>
            <w:r w:rsidRPr="007E2DC4">
              <w:rPr>
                <w:rFonts w:ascii="Times New Roman" w:hAnsi="Times New Roman" w:cs="Times New Roman"/>
                <w:iCs/>
                <w:sz w:val="24"/>
                <w:szCs w:val="24"/>
              </w:rPr>
              <w:t>химических производств, материального и теплового баланса по реакции;</w:t>
            </w:r>
          </w:p>
          <w:p w14:paraId="7A70A329" w14:textId="3A367FB2" w:rsidR="007E2DC4" w:rsidRPr="007E2DC4" w:rsidRDefault="007E2DC4" w:rsidP="007E2DC4">
            <w:pPr>
              <w:suppressAutoHyphens/>
              <w:spacing w:line="276" w:lineRule="auto"/>
              <w:contextualSpacing/>
              <w:rPr>
                <w:rFonts w:ascii="Times New Roman" w:hAnsi="Times New Roman" w:cs="Times New Roman"/>
                <w:iCs/>
                <w:sz w:val="24"/>
                <w:szCs w:val="24"/>
              </w:rPr>
            </w:pPr>
            <w:r w:rsidRPr="007E2DC4">
              <w:rPr>
                <w:rFonts w:ascii="Times New Roman" w:hAnsi="Times New Roman" w:cs="Times New Roman"/>
                <w:iCs/>
                <w:sz w:val="24"/>
                <w:szCs w:val="24"/>
              </w:rPr>
              <w:t>-</w:t>
            </w:r>
            <w:r>
              <w:rPr>
                <w:rFonts w:ascii="Times New Roman" w:hAnsi="Times New Roman" w:cs="Times New Roman"/>
                <w:iCs/>
                <w:sz w:val="24"/>
                <w:szCs w:val="24"/>
              </w:rPr>
              <w:t xml:space="preserve"> </w:t>
            </w:r>
            <w:r w:rsidRPr="007E2DC4">
              <w:rPr>
                <w:rFonts w:ascii="Times New Roman" w:hAnsi="Times New Roman" w:cs="Times New Roman"/>
                <w:iCs/>
                <w:sz w:val="24"/>
                <w:szCs w:val="24"/>
              </w:rPr>
              <w:t>вести расчёты материального и теплового баланса реактора</w:t>
            </w:r>
            <w:r>
              <w:rPr>
                <w:rFonts w:ascii="Times New Roman" w:hAnsi="Times New Roman" w:cs="Times New Roman"/>
                <w:iCs/>
                <w:sz w:val="24"/>
                <w:szCs w:val="24"/>
              </w:rPr>
              <w:t>;</w:t>
            </w:r>
          </w:p>
          <w:p w14:paraId="2D77633C" w14:textId="3E6947C3" w:rsidR="007E2DC4" w:rsidRPr="007E2DC4" w:rsidRDefault="007E2DC4" w:rsidP="007E2DC4">
            <w:pPr>
              <w:suppressAutoHyphens/>
              <w:spacing w:line="276" w:lineRule="auto"/>
              <w:contextualSpacing/>
              <w:rPr>
                <w:rFonts w:ascii="Times New Roman" w:hAnsi="Times New Roman" w:cs="Times New Roman"/>
                <w:iCs/>
                <w:sz w:val="24"/>
                <w:szCs w:val="24"/>
              </w:rPr>
            </w:pPr>
            <w:r w:rsidRPr="007E2DC4">
              <w:rPr>
                <w:rFonts w:ascii="Times New Roman" w:hAnsi="Times New Roman" w:cs="Times New Roman"/>
                <w:iCs/>
                <w:sz w:val="24"/>
                <w:szCs w:val="24"/>
              </w:rPr>
              <w:t>-</w:t>
            </w:r>
            <w:r>
              <w:rPr>
                <w:rFonts w:ascii="Times New Roman" w:hAnsi="Times New Roman" w:cs="Times New Roman"/>
                <w:iCs/>
                <w:sz w:val="24"/>
                <w:szCs w:val="24"/>
              </w:rPr>
              <w:t xml:space="preserve"> </w:t>
            </w:r>
            <w:r w:rsidRPr="007E2DC4">
              <w:rPr>
                <w:rFonts w:ascii="Times New Roman" w:hAnsi="Times New Roman" w:cs="Times New Roman"/>
                <w:iCs/>
                <w:sz w:val="24"/>
                <w:szCs w:val="24"/>
              </w:rPr>
              <w:t>определять оптимальные условия проведения</w:t>
            </w:r>
            <w:r>
              <w:rPr>
                <w:rFonts w:ascii="Times New Roman" w:hAnsi="Times New Roman" w:cs="Times New Roman"/>
                <w:iCs/>
                <w:sz w:val="24"/>
                <w:szCs w:val="24"/>
              </w:rPr>
              <w:t xml:space="preserve"> </w:t>
            </w:r>
            <w:r w:rsidRPr="007E2DC4">
              <w:rPr>
                <w:rFonts w:ascii="Times New Roman" w:hAnsi="Times New Roman" w:cs="Times New Roman"/>
                <w:iCs/>
                <w:sz w:val="24"/>
                <w:szCs w:val="24"/>
              </w:rPr>
              <w:t>химико-технологических процессов;</w:t>
            </w:r>
          </w:p>
          <w:p w14:paraId="0E5FD160" w14:textId="428A6853" w:rsidR="007E2DC4" w:rsidRPr="007E2DC4" w:rsidRDefault="007E2DC4" w:rsidP="007E2DC4">
            <w:pPr>
              <w:suppressAutoHyphens/>
              <w:spacing w:line="276" w:lineRule="auto"/>
              <w:contextualSpacing/>
              <w:rPr>
                <w:rFonts w:ascii="Times New Roman" w:hAnsi="Times New Roman" w:cs="Times New Roman"/>
                <w:iCs/>
                <w:sz w:val="24"/>
                <w:szCs w:val="24"/>
              </w:rPr>
            </w:pPr>
            <w:r w:rsidRPr="007E2DC4">
              <w:rPr>
                <w:rFonts w:ascii="Times New Roman" w:hAnsi="Times New Roman" w:cs="Times New Roman"/>
                <w:iCs/>
                <w:sz w:val="24"/>
                <w:szCs w:val="24"/>
              </w:rPr>
              <w:t>-</w:t>
            </w:r>
            <w:r>
              <w:rPr>
                <w:rFonts w:ascii="Times New Roman" w:hAnsi="Times New Roman" w:cs="Times New Roman"/>
                <w:iCs/>
                <w:sz w:val="24"/>
                <w:szCs w:val="24"/>
              </w:rPr>
              <w:t xml:space="preserve"> </w:t>
            </w:r>
            <w:r w:rsidRPr="007E2DC4">
              <w:rPr>
                <w:rFonts w:ascii="Times New Roman" w:hAnsi="Times New Roman" w:cs="Times New Roman"/>
                <w:iCs/>
                <w:sz w:val="24"/>
                <w:szCs w:val="24"/>
              </w:rPr>
              <w:t>обосновывать целесообразность выбранной</w:t>
            </w:r>
            <w:r>
              <w:rPr>
                <w:rFonts w:ascii="Times New Roman" w:hAnsi="Times New Roman" w:cs="Times New Roman"/>
                <w:iCs/>
                <w:sz w:val="24"/>
                <w:szCs w:val="24"/>
              </w:rPr>
              <w:t xml:space="preserve"> </w:t>
            </w:r>
            <w:r w:rsidRPr="007E2DC4">
              <w:rPr>
                <w:rFonts w:ascii="Times New Roman" w:hAnsi="Times New Roman" w:cs="Times New Roman"/>
                <w:iCs/>
                <w:sz w:val="24"/>
                <w:szCs w:val="24"/>
              </w:rPr>
              <w:t>технологической схемы и конструкции</w:t>
            </w:r>
            <w:r>
              <w:rPr>
                <w:rFonts w:ascii="Times New Roman" w:hAnsi="Times New Roman" w:cs="Times New Roman"/>
                <w:iCs/>
                <w:sz w:val="24"/>
                <w:szCs w:val="24"/>
              </w:rPr>
              <w:t xml:space="preserve"> </w:t>
            </w:r>
            <w:r w:rsidRPr="007E2DC4">
              <w:rPr>
                <w:rFonts w:ascii="Times New Roman" w:hAnsi="Times New Roman" w:cs="Times New Roman"/>
                <w:iCs/>
                <w:sz w:val="24"/>
                <w:szCs w:val="24"/>
              </w:rPr>
              <w:t>оборудования;</w:t>
            </w:r>
          </w:p>
          <w:p w14:paraId="12728350" w14:textId="1C55C138" w:rsidR="007E2DC4" w:rsidRPr="007E2DC4" w:rsidRDefault="007E2DC4" w:rsidP="007E2DC4">
            <w:pPr>
              <w:suppressAutoHyphens/>
              <w:spacing w:line="276" w:lineRule="auto"/>
              <w:contextualSpacing/>
              <w:rPr>
                <w:rFonts w:ascii="Times New Roman" w:hAnsi="Times New Roman" w:cs="Times New Roman"/>
                <w:iCs/>
                <w:sz w:val="24"/>
                <w:szCs w:val="24"/>
              </w:rPr>
            </w:pPr>
            <w:r w:rsidRPr="007E2DC4">
              <w:rPr>
                <w:rFonts w:ascii="Times New Roman" w:hAnsi="Times New Roman" w:cs="Times New Roman"/>
                <w:iCs/>
                <w:sz w:val="24"/>
                <w:szCs w:val="24"/>
              </w:rPr>
              <w:t>-</w:t>
            </w:r>
            <w:r>
              <w:rPr>
                <w:rFonts w:ascii="Times New Roman" w:hAnsi="Times New Roman" w:cs="Times New Roman"/>
                <w:iCs/>
                <w:sz w:val="24"/>
                <w:szCs w:val="24"/>
              </w:rPr>
              <w:t xml:space="preserve"> </w:t>
            </w:r>
            <w:r w:rsidRPr="007E2DC4">
              <w:rPr>
                <w:rFonts w:ascii="Times New Roman" w:hAnsi="Times New Roman" w:cs="Times New Roman"/>
                <w:iCs/>
                <w:sz w:val="24"/>
                <w:szCs w:val="24"/>
              </w:rPr>
              <w:t>составлять и делать описания</w:t>
            </w:r>
            <w:r>
              <w:rPr>
                <w:rFonts w:ascii="Times New Roman" w:hAnsi="Times New Roman" w:cs="Times New Roman"/>
                <w:iCs/>
                <w:sz w:val="24"/>
                <w:szCs w:val="24"/>
              </w:rPr>
              <w:t xml:space="preserve"> </w:t>
            </w:r>
            <w:r w:rsidRPr="007E2DC4">
              <w:rPr>
                <w:rFonts w:ascii="Times New Roman" w:hAnsi="Times New Roman" w:cs="Times New Roman"/>
                <w:iCs/>
                <w:sz w:val="24"/>
                <w:szCs w:val="24"/>
              </w:rPr>
              <w:t>технологических схем химических процессов;</w:t>
            </w:r>
          </w:p>
          <w:p w14:paraId="074147F4" w14:textId="5795A71B" w:rsidR="007E2DC4" w:rsidRPr="007E2DC4" w:rsidRDefault="007E2DC4" w:rsidP="007E2DC4">
            <w:pPr>
              <w:suppressAutoHyphens/>
              <w:spacing w:line="276" w:lineRule="auto"/>
              <w:contextualSpacing/>
              <w:rPr>
                <w:rFonts w:ascii="Times New Roman" w:hAnsi="Times New Roman" w:cs="Times New Roman"/>
                <w:iCs/>
                <w:sz w:val="24"/>
                <w:szCs w:val="24"/>
              </w:rPr>
            </w:pPr>
            <w:r w:rsidRPr="007E2DC4">
              <w:rPr>
                <w:rFonts w:ascii="Times New Roman" w:hAnsi="Times New Roman" w:cs="Times New Roman"/>
                <w:iCs/>
                <w:sz w:val="24"/>
                <w:szCs w:val="24"/>
              </w:rPr>
              <w:t>- проводить самостоятельный поиск научной</w:t>
            </w:r>
            <w:r>
              <w:rPr>
                <w:rFonts w:ascii="Times New Roman" w:hAnsi="Times New Roman" w:cs="Times New Roman"/>
                <w:iCs/>
                <w:sz w:val="24"/>
                <w:szCs w:val="24"/>
              </w:rPr>
              <w:t xml:space="preserve"> </w:t>
            </w:r>
            <w:r w:rsidRPr="007E2DC4">
              <w:rPr>
                <w:rFonts w:ascii="Times New Roman" w:hAnsi="Times New Roman" w:cs="Times New Roman"/>
                <w:iCs/>
                <w:sz w:val="24"/>
                <w:szCs w:val="24"/>
              </w:rPr>
              <w:t xml:space="preserve">информации </w:t>
            </w:r>
            <w:r>
              <w:rPr>
                <w:rFonts w:ascii="Times New Roman" w:hAnsi="Times New Roman" w:cs="Times New Roman"/>
                <w:iCs/>
                <w:sz w:val="24"/>
                <w:szCs w:val="24"/>
              </w:rPr>
              <w:t xml:space="preserve">о </w:t>
            </w:r>
            <w:r w:rsidRPr="007E2DC4">
              <w:rPr>
                <w:rFonts w:ascii="Times New Roman" w:hAnsi="Times New Roman" w:cs="Times New Roman"/>
                <w:iCs/>
                <w:sz w:val="24"/>
                <w:szCs w:val="24"/>
              </w:rPr>
              <w:t>своей профессиональной деятельности с</w:t>
            </w:r>
            <w:r>
              <w:rPr>
                <w:rFonts w:ascii="Times New Roman" w:hAnsi="Times New Roman" w:cs="Times New Roman"/>
                <w:iCs/>
                <w:sz w:val="24"/>
                <w:szCs w:val="24"/>
              </w:rPr>
              <w:t xml:space="preserve"> </w:t>
            </w:r>
            <w:r w:rsidRPr="007E2DC4">
              <w:rPr>
                <w:rFonts w:ascii="Times New Roman" w:hAnsi="Times New Roman" w:cs="Times New Roman"/>
                <w:iCs/>
                <w:sz w:val="24"/>
                <w:szCs w:val="24"/>
              </w:rPr>
              <w:t>применением источников научно-популярных изданий, компьютерных технологий, для обработки и передачи химической информации в различных формах</w:t>
            </w:r>
            <w:r>
              <w:rPr>
                <w:rFonts w:ascii="Times New Roman" w:hAnsi="Times New Roman" w:cs="Times New Roman"/>
                <w:iCs/>
                <w:sz w:val="24"/>
                <w:szCs w:val="24"/>
              </w:rPr>
              <w:t>;</w:t>
            </w:r>
          </w:p>
          <w:p w14:paraId="7EDC2164" w14:textId="2D58510F" w:rsidR="007E2DC4" w:rsidRPr="007E2DC4" w:rsidRDefault="007E2DC4" w:rsidP="007E2DC4">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7E2DC4">
              <w:rPr>
                <w:rFonts w:ascii="Times New Roman" w:hAnsi="Times New Roman" w:cs="Times New Roman"/>
                <w:iCs/>
                <w:sz w:val="24"/>
                <w:szCs w:val="24"/>
              </w:rPr>
              <w:t xml:space="preserve">использовать приобретенные знания и </w:t>
            </w:r>
            <w:r w:rsidRPr="007E2DC4">
              <w:rPr>
                <w:rFonts w:ascii="Times New Roman" w:hAnsi="Times New Roman" w:cs="Times New Roman"/>
                <w:iCs/>
                <w:sz w:val="24"/>
                <w:szCs w:val="24"/>
              </w:rPr>
              <w:lastRenderedPageBreak/>
              <w:t>умения</w:t>
            </w:r>
            <w:r>
              <w:rPr>
                <w:rFonts w:ascii="Times New Roman" w:hAnsi="Times New Roman" w:cs="Times New Roman"/>
                <w:iCs/>
                <w:sz w:val="24"/>
                <w:szCs w:val="24"/>
              </w:rPr>
              <w:t xml:space="preserve"> </w:t>
            </w:r>
            <w:r w:rsidRPr="007E2DC4">
              <w:rPr>
                <w:rFonts w:ascii="Times New Roman" w:hAnsi="Times New Roman" w:cs="Times New Roman"/>
                <w:iCs/>
                <w:sz w:val="24"/>
                <w:szCs w:val="24"/>
              </w:rPr>
              <w:t>в практической   деятельности и повседневной</w:t>
            </w:r>
            <w:r>
              <w:rPr>
                <w:rFonts w:ascii="Times New Roman" w:hAnsi="Times New Roman" w:cs="Times New Roman"/>
                <w:iCs/>
                <w:sz w:val="24"/>
                <w:szCs w:val="24"/>
              </w:rPr>
              <w:t xml:space="preserve"> </w:t>
            </w:r>
            <w:r w:rsidRPr="007E2DC4">
              <w:rPr>
                <w:rFonts w:ascii="Times New Roman" w:hAnsi="Times New Roman" w:cs="Times New Roman"/>
                <w:iCs/>
                <w:sz w:val="24"/>
                <w:szCs w:val="24"/>
              </w:rPr>
              <w:t>жизни, для объяснения химических явлений,</w:t>
            </w:r>
            <w:r>
              <w:rPr>
                <w:rFonts w:ascii="Times New Roman" w:hAnsi="Times New Roman" w:cs="Times New Roman"/>
                <w:iCs/>
                <w:sz w:val="24"/>
                <w:szCs w:val="24"/>
              </w:rPr>
              <w:t xml:space="preserve"> </w:t>
            </w:r>
            <w:r w:rsidRPr="007E2DC4">
              <w:rPr>
                <w:rFonts w:ascii="Times New Roman" w:hAnsi="Times New Roman" w:cs="Times New Roman"/>
                <w:iCs/>
                <w:sz w:val="24"/>
                <w:szCs w:val="24"/>
              </w:rPr>
              <w:t>происходящих в природе, быту и на производстве;</w:t>
            </w:r>
          </w:p>
          <w:p w14:paraId="15476F4A" w14:textId="6AD2E7B8" w:rsidR="007E2DC4" w:rsidRPr="007E2DC4" w:rsidRDefault="007E2DC4" w:rsidP="007E2DC4">
            <w:pPr>
              <w:suppressAutoHyphens/>
              <w:spacing w:line="276" w:lineRule="auto"/>
              <w:contextualSpacing/>
              <w:rPr>
                <w:rFonts w:ascii="Times New Roman" w:hAnsi="Times New Roman" w:cs="Times New Roman"/>
                <w:iCs/>
                <w:sz w:val="24"/>
                <w:szCs w:val="24"/>
              </w:rPr>
            </w:pPr>
            <w:r w:rsidRPr="007E2DC4">
              <w:rPr>
                <w:rFonts w:ascii="Times New Roman" w:hAnsi="Times New Roman" w:cs="Times New Roman"/>
                <w:iCs/>
                <w:sz w:val="24"/>
                <w:szCs w:val="24"/>
              </w:rPr>
              <w:t>-</w:t>
            </w:r>
            <w:r>
              <w:rPr>
                <w:rFonts w:ascii="Times New Roman" w:hAnsi="Times New Roman" w:cs="Times New Roman"/>
                <w:iCs/>
                <w:sz w:val="24"/>
                <w:szCs w:val="24"/>
              </w:rPr>
              <w:t xml:space="preserve"> </w:t>
            </w:r>
            <w:r w:rsidRPr="007E2DC4">
              <w:rPr>
                <w:rFonts w:ascii="Times New Roman" w:hAnsi="Times New Roman" w:cs="Times New Roman"/>
                <w:iCs/>
                <w:sz w:val="24"/>
                <w:szCs w:val="24"/>
              </w:rPr>
              <w:t>экологически грамотного поведения в</w:t>
            </w:r>
            <w:r>
              <w:rPr>
                <w:rFonts w:ascii="Times New Roman" w:hAnsi="Times New Roman" w:cs="Times New Roman"/>
                <w:iCs/>
                <w:sz w:val="24"/>
                <w:szCs w:val="24"/>
              </w:rPr>
              <w:t xml:space="preserve"> </w:t>
            </w:r>
            <w:r w:rsidRPr="007E2DC4">
              <w:rPr>
                <w:rFonts w:ascii="Times New Roman" w:hAnsi="Times New Roman" w:cs="Times New Roman"/>
                <w:iCs/>
                <w:sz w:val="24"/>
                <w:szCs w:val="24"/>
              </w:rPr>
              <w:t>окружающей среде;</w:t>
            </w:r>
          </w:p>
          <w:p w14:paraId="7FBE885A" w14:textId="617A4ADD" w:rsidR="007E2DC4" w:rsidRPr="007E2DC4" w:rsidRDefault="007E2DC4" w:rsidP="007E2DC4">
            <w:pPr>
              <w:suppressAutoHyphens/>
              <w:spacing w:line="276" w:lineRule="auto"/>
              <w:contextualSpacing/>
              <w:rPr>
                <w:rFonts w:ascii="Times New Roman" w:hAnsi="Times New Roman" w:cs="Times New Roman"/>
                <w:iCs/>
                <w:sz w:val="24"/>
                <w:szCs w:val="24"/>
              </w:rPr>
            </w:pPr>
            <w:r w:rsidRPr="007E2DC4">
              <w:rPr>
                <w:rFonts w:ascii="Times New Roman" w:hAnsi="Times New Roman" w:cs="Times New Roman"/>
                <w:iCs/>
                <w:sz w:val="24"/>
                <w:szCs w:val="24"/>
              </w:rPr>
              <w:t>-</w:t>
            </w:r>
            <w:r>
              <w:rPr>
                <w:rFonts w:ascii="Times New Roman" w:hAnsi="Times New Roman" w:cs="Times New Roman"/>
                <w:iCs/>
                <w:sz w:val="24"/>
                <w:szCs w:val="24"/>
              </w:rPr>
              <w:t xml:space="preserve"> </w:t>
            </w:r>
            <w:r w:rsidRPr="007E2DC4">
              <w:rPr>
                <w:rFonts w:ascii="Times New Roman" w:hAnsi="Times New Roman" w:cs="Times New Roman"/>
                <w:iCs/>
                <w:sz w:val="24"/>
                <w:szCs w:val="24"/>
              </w:rPr>
              <w:t xml:space="preserve">определения возможности течения </w:t>
            </w:r>
            <w:proofErr w:type="spellStart"/>
            <w:r w:rsidRPr="007E2DC4">
              <w:rPr>
                <w:rFonts w:ascii="Times New Roman" w:hAnsi="Times New Roman" w:cs="Times New Roman"/>
                <w:iCs/>
                <w:sz w:val="24"/>
                <w:szCs w:val="24"/>
              </w:rPr>
              <w:t>физико</w:t>
            </w:r>
            <w:proofErr w:type="spellEnd"/>
            <w:r w:rsidRPr="007E2DC4">
              <w:rPr>
                <w:rFonts w:ascii="Times New Roman" w:hAnsi="Times New Roman" w:cs="Times New Roman"/>
                <w:iCs/>
                <w:sz w:val="24"/>
                <w:szCs w:val="24"/>
              </w:rPr>
              <w:t xml:space="preserve"> –</w:t>
            </w:r>
            <w:r>
              <w:rPr>
                <w:rFonts w:ascii="Times New Roman" w:hAnsi="Times New Roman" w:cs="Times New Roman"/>
                <w:iCs/>
                <w:sz w:val="24"/>
                <w:szCs w:val="24"/>
              </w:rPr>
              <w:t xml:space="preserve"> </w:t>
            </w:r>
            <w:r w:rsidRPr="007E2DC4">
              <w:rPr>
                <w:rFonts w:ascii="Times New Roman" w:hAnsi="Times New Roman" w:cs="Times New Roman"/>
                <w:iCs/>
                <w:sz w:val="24"/>
                <w:szCs w:val="24"/>
              </w:rPr>
              <w:t>химических превращений в различных</w:t>
            </w:r>
          </w:p>
          <w:p w14:paraId="534245C3" w14:textId="591A82AE" w:rsidR="007E2DC4" w:rsidRPr="007E2DC4" w:rsidRDefault="007E2DC4" w:rsidP="007E2DC4">
            <w:pPr>
              <w:suppressAutoHyphens/>
              <w:spacing w:line="276" w:lineRule="auto"/>
              <w:contextualSpacing/>
              <w:rPr>
                <w:rFonts w:ascii="Times New Roman" w:hAnsi="Times New Roman" w:cs="Times New Roman"/>
                <w:iCs/>
                <w:sz w:val="24"/>
                <w:szCs w:val="24"/>
              </w:rPr>
            </w:pPr>
            <w:r w:rsidRPr="007E2DC4">
              <w:rPr>
                <w:rFonts w:ascii="Times New Roman" w:hAnsi="Times New Roman" w:cs="Times New Roman"/>
                <w:iCs/>
                <w:sz w:val="24"/>
                <w:szCs w:val="24"/>
              </w:rPr>
              <w:t>условиях и оценки их последствий.</w:t>
            </w:r>
          </w:p>
          <w:p w14:paraId="4693C446" w14:textId="77777777" w:rsidR="007B3A9B" w:rsidRPr="00095E8B" w:rsidRDefault="007B3A9B" w:rsidP="007E2DC4">
            <w:pPr>
              <w:suppressAutoHyphens/>
              <w:spacing w:line="276" w:lineRule="auto"/>
              <w:contextualSpacing/>
              <w:rPr>
                <w:rFonts w:ascii="Times New Roman" w:hAnsi="Times New Roman" w:cs="Times New Roman"/>
                <w:iCs/>
                <w:sz w:val="24"/>
                <w:szCs w:val="24"/>
              </w:rPr>
            </w:pPr>
          </w:p>
        </w:tc>
        <w:tc>
          <w:tcPr>
            <w:tcW w:w="1787" w:type="pct"/>
          </w:tcPr>
          <w:p w14:paraId="63DA7FDB" w14:textId="305888E6" w:rsidR="000173C2" w:rsidRPr="000173C2" w:rsidRDefault="000173C2" w:rsidP="000173C2">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173C2">
              <w:rPr>
                <w:rFonts w:ascii="Times New Roman" w:hAnsi="Times New Roman" w:cs="Times New Roman"/>
                <w:bCs/>
                <w:iCs/>
                <w:sz w:val="24"/>
                <w:szCs w:val="24"/>
              </w:rPr>
              <w:t>подб</w:t>
            </w:r>
            <w:r>
              <w:rPr>
                <w:rFonts w:ascii="Times New Roman" w:hAnsi="Times New Roman" w:cs="Times New Roman"/>
                <w:bCs/>
                <w:iCs/>
                <w:sz w:val="24"/>
                <w:szCs w:val="24"/>
              </w:rPr>
              <w:t>ирает</w:t>
            </w:r>
            <w:r w:rsidRPr="000173C2">
              <w:rPr>
                <w:rFonts w:ascii="Times New Roman" w:hAnsi="Times New Roman" w:cs="Times New Roman"/>
                <w:bCs/>
                <w:iCs/>
                <w:sz w:val="24"/>
                <w:szCs w:val="24"/>
              </w:rPr>
              <w:t xml:space="preserve"> основно</w:t>
            </w:r>
            <w:r>
              <w:rPr>
                <w:rFonts w:ascii="Times New Roman" w:hAnsi="Times New Roman" w:cs="Times New Roman"/>
                <w:bCs/>
                <w:iCs/>
                <w:sz w:val="24"/>
                <w:szCs w:val="24"/>
              </w:rPr>
              <w:t>е</w:t>
            </w:r>
            <w:r w:rsidRPr="000173C2">
              <w:rPr>
                <w:rFonts w:ascii="Times New Roman" w:hAnsi="Times New Roman" w:cs="Times New Roman"/>
                <w:bCs/>
                <w:iCs/>
                <w:sz w:val="24"/>
                <w:szCs w:val="24"/>
              </w:rPr>
              <w:t xml:space="preserve"> и вспомогательно</w:t>
            </w:r>
            <w:r>
              <w:rPr>
                <w:rFonts w:ascii="Times New Roman" w:hAnsi="Times New Roman" w:cs="Times New Roman"/>
                <w:bCs/>
                <w:iCs/>
                <w:sz w:val="24"/>
                <w:szCs w:val="24"/>
              </w:rPr>
              <w:t>е</w:t>
            </w:r>
            <w:r w:rsidRPr="000173C2">
              <w:rPr>
                <w:rFonts w:ascii="Times New Roman" w:hAnsi="Times New Roman" w:cs="Times New Roman"/>
                <w:bCs/>
                <w:iCs/>
                <w:sz w:val="24"/>
                <w:szCs w:val="24"/>
              </w:rPr>
              <w:t xml:space="preserve"> оборудования для проведения технологических процессов;</w:t>
            </w:r>
          </w:p>
          <w:p w14:paraId="5067D97C" w14:textId="53AC52A7" w:rsidR="000173C2" w:rsidRPr="000173C2" w:rsidRDefault="000173C2" w:rsidP="000173C2">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0173C2">
              <w:rPr>
                <w:rFonts w:ascii="Times New Roman" w:hAnsi="Times New Roman" w:cs="Times New Roman"/>
                <w:bCs/>
                <w:iCs/>
                <w:sz w:val="24"/>
                <w:szCs w:val="24"/>
              </w:rPr>
              <w:t>наблюд</w:t>
            </w:r>
            <w:r>
              <w:rPr>
                <w:rFonts w:ascii="Times New Roman" w:hAnsi="Times New Roman" w:cs="Times New Roman"/>
                <w:bCs/>
                <w:iCs/>
                <w:sz w:val="24"/>
                <w:szCs w:val="24"/>
              </w:rPr>
              <w:t>ает</w:t>
            </w:r>
            <w:r w:rsidRPr="000173C2">
              <w:rPr>
                <w:rFonts w:ascii="Times New Roman" w:hAnsi="Times New Roman" w:cs="Times New Roman"/>
                <w:bCs/>
                <w:iCs/>
                <w:sz w:val="24"/>
                <w:szCs w:val="24"/>
              </w:rPr>
              <w:t xml:space="preserve"> и контрол</w:t>
            </w:r>
            <w:r>
              <w:rPr>
                <w:rFonts w:ascii="Times New Roman" w:hAnsi="Times New Roman" w:cs="Times New Roman"/>
                <w:bCs/>
                <w:iCs/>
                <w:sz w:val="24"/>
                <w:szCs w:val="24"/>
              </w:rPr>
              <w:t>ирует</w:t>
            </w:r>
            <w:r w:rsidRPr="000173C2">
              <w:rPr>
                <w:rFonts w:ascii="Times New Roman" w:hAnsi="Times New Roman" w:cs="Times New Roman"/>
                <w:bCs/>
                <w:iCs/>
                <w:sz w:val="24"/>
                <w:szCs w:val="24"/>
              </w:rPr>
              <w:t xml:space="preserve"> работ</w:t>
            </w:r>
            <w:r>
              <w:rPr>
                <w:rFonts w:ascii="Times New Roman" w:hAnsi="Times New Roman" w:cs="Times New Roman"/>
                <w:bCs/>
                <w:iCs/>
                <w:sz w:val="24"/>
                <w:szCs w:val="24"/>
              </w:rPr>
              <w:t>у</w:t>
            </w:r>
            <w:r w:rsidRPr="000173C2">
              <w:rPr>
                <w:rFonts w:ascii="Times New Roman" w:hAnsi="Times New Roman" w:cs="Times New Roman"/>
                <w:bCs/>
                <w:iCs/>
                <w:sz w:val="24"/>
                <w:szCs w:val="24"/>
              </w:rPr>
              <w:t xml:space="preserve"> и состояние</w:t>
            </w:r>
            <w:r>
              <w:rPr>
                <w:rFonts w:ascii="Times New Roman" w:hAnsi="Times New Roman" w:cs="Times New Roman"/>
                <w:bCs/>
                <w:iCs/>
                <w:sz w:val="24"/>
                <w:szCs w:val="24"/>
              </w:rPr>
              <w:t xml:space="preserve"> </w:t>
            </w:r>
            <w:r w:rsidRPr="000173C2">
              <w:rPr>
                <w:rFonts w:ascii="Times New Roman" w:hAnsi="Times New Roman" w:cs="Times New Roman"/>
                <w:bCs/>
                <w:iCs/>
                <w:sz w:val="24"/>
                <w:szCs w:val="24"/>
              </w:rPr>
              <w:t>оборудования, коммуникаций и арматуры;</w:t>
            </w:r>
          </w:p>
          <w:p w14:paraId="4D219438" w14:textId="77777777" w:rsidR="007B3A9B" w:rsidRDefault="000173C2" w:rsidP="000173C2">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готовит</w:t>
            </w:r>
            <w:r w:rsidRPr="000173C2">
              <w:rPr>
                <w:rFonts w:ascii="Times New Roman" w:hAnsi="Times New Roman" w:cs="Times New Roman"/>
                <w:bCs/>
                <w:iCs/>
                <w:sz w:val="24"/>
                <w:szCs w:val="24"/>
              </w:rPr>
              <w:t xml:space="preserve"> оборудовани</w:t>
            </w:r>
            <w:r>
              <w:rPr>
                <w:rFonts w:ascii="Times New Roman" w:hAnsi="Times New Roman" w:cs="Times New Roman"/>
                <w:bCs/>
                <w:iCs/>
                <w:sz w:val="24"/>
                <w:szCs w:val="24"/>
              </w:rPr>
              <w:t>е</w:t>
            </w:r>
            <w:r w:rsidRPr="000173C2">
              <w:rPr>
                <w:rFonts w:ascii="Times New Roman" w:hAnsi="Times New Roman" w:cs="Times New Roman"/>
                <w:bCs/>
                <w:iCs/>
                <w:sz w:val="24"/>
                <w:szCs w:val="24"/>
              </w:rPr>
              <w:t xml:space="preserve"> к безопасному пуску и ремонту; выводу на технологический режим.</w:t>
            </w:r>
          </w:p>
          <w:p w14:paraId="65DDD612" w14:textId="77777777" w:rsidR="000173C2" w:rsidRDefault="000173C2" w:rsidP="000173C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0173C2">
              <w:rPr>
                <w:rFonts w:ascii="Times New Roman" w:hAnsi="Times New Roman" w:cs="Times New Roman"/>
                <w:iCs/>
                <w:sz w:val="24"/>
                <w:szCs w:val="24"/>
              </w:rPr>
              <w:t>безопасно вед</w:t>
            </w:r>
            <w:r>
              <w:rPr>
                <w:rFonts w:ascii="Times New Roman" w:hAnsi="Times New Roman" w:cs="Times New Roman"/>
                <w:iCs/>
                <w:sz w:val="24"/>
                <w:szCs w:val="24"/>
              </w:rPr>
              <w:t xml:space="preserve">ет </w:t>
            </w:r>
            <w:r w:rsidRPr="000173C2">
              <w:rPr>
                <w:rFonts w:ascii="Times New Roman" w:hAnsi="Times New Roman" w:cs="Times New Roman"/>
                <w:iCs/>
                <w:sz w:val="24"/>
                <w:szCs w:val="24"/>
              </w:rPr>
              <w:t>технологически</w:t>
            </w:r>
            <w:r>
              <w:rPr>
                <w:rFonts w:ascii="Times New Roman" w:hAnsi="Times New Roman" w:cs="Times New Roman"/>
                <w:iCs/>
                <w:sz w:val="24"/>
                <w:szCs w:val="24"/>
              </w:rPr>
              <w:t>е</w:t>
            </w:r>
            <w:r w:rsidRPr="000173C2">
              <w:rPr>
                <w:rFonts w:ascii="Times New Roman" w:hAnsi="Times New Roman" w:cs="Times New Roman"/>
                <w:iCs/>
                <w:sz w:val="24"/>
                <w:szCs w:val="24"/>
              </w:rPr>
              <w:t xml:space="preserve"> процесс</w:t>
            </w:r>
            <w:r>
              <w:rPr>
                <w:rFonts w:ascii="Times New Roman" w:hAnsi="Times New Roman" w:cs="Times New Roman"/>
                <w:iCs/>
                <w:sz w:val="24"/>
                <w:szCs w:val="24"/>
              </w:rPr>
              <w:t xml:space="preserve">ы </w:t>
            </w:r>
            <w:r w:rsidRPr="000173C2">
              <w:rPr>
                <w:rFonts w:ascii="Times New Roman" w:hAnsi="Times New Roman" w:cs="Times New Roman"/>
                <w:iCs/>
                <w:sz w:val="24"/>
                <w:szCs w:val="24"/>
              </w:rPr>
              <w:t>электрохимических производств с помощью контрольно-измерительных приборов и результатов аналитического контроля</w:t>
            </w:r>
            <w:r>
              <w:rPr>
                <w:rFonts w:ascii="Times New Roman" w:hAnsi="Times New Roman" w:cs="Times New Roman"/>
                <w:iCs/>
                <w:sz w:val="24"/>
                <w:szCs w:val="24"/>
              </w:rPr>
              <w:t>;</w:t>
            </w:r>
          </w:p>
          <w:p w14:paraId="76122AAC" w14:textId="075D81CB" w:rsidR="000173C2" w:rsidRPr="000173C2" w:rsidRDefault="000173C2" w:rsidP="000173C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0173C2">
              <w:rPr>
                <w:rFonts w:ascii="Times New Roman" w:hAnsi="Times New Roman" w:cs="Times New Roman"/>
                <w:iCs/>
                <w:sz w:val="24"/>
                <w:szCs w:val="24"/>
              </w:rPr>
              <w:t>рационально использ</w:t>
            </w:r>
            <w:r>
              <w:rPr>
                <w:rFonts w:ascii="Times New Roman" w:hAnsi="Times New Roman" w:cs="Times New Roman"/>
                <w:iCs/>
                <w:sz w:val="24"/>
                <w:szCs w:val="24"/>
              </w:rPr>
              <w:t xml:space="preserve">ует </w:t>
            </w:r>
            <w:r w:rsidRPr="000173C2">
              <w:rPr>
                <w:rFonts w:ascii="Times New Roman" w:hAnsi="Times New Roman" w:cs="Times New Roman"/>
                <w:iCs/>
                <w:sz w:val="24"/>
                <w:szCs w:val="24"/>
              </w:rPr>
              <w:t>сырь</w:t>
            </w:r>
            <w:r>
              <w:rPr>
                <w:rFonts w:ascii="Times New Roman" w:hAnsi="Times New Roman" w:cs="Times New Roman"/>
                <w:iCs/>
                <w:sz w:val="24"/>
                <w:szCs w:val="24"/>
              </w:rPr>
              <w:t>е</w:t>
            </w:r>
            <w:r w:rsidRPr="000173C2">
              <w:rPr>
                <w:rFonts w:ascii="Times New Roman" w:hAnsi="Times New Roman" w:cs="Times New Roman"/>
                <w:iCs/>
                <w:sz w:val="24"/>
                <w:szCs w:val="24"/>
              </w:rPr>
              <w:t>, материал</w:t>
            </w:r>
            <w:r>
              <w:rPr>
                <w:rFonts w:ascii="Times New Roman" w:hAnsi="Times New Roman" w:cs="Times New Roman"/>
                <w:iCs/>
                <w:sz w:val="24"/>
                <w:szCs w:val="24"/>
              </w:rPr>
              <w:t>ы</w:t>
            </w:r>
            <w:r w:rsidRPr="000173C2">
              <w:rPr>
                <w:rFonts w:ascii="Times New Roman" w:hAnsi="Times New Roman" w:cs="Times New Roman"/>
                <w:iCs/>
                <w:sz w:val="24"/>
                <w:szCs w:val="24"/>
              </w:rPr>
              <w:t xml:space="preserve"> и энергоресурс</w:t>
            </w:r>
            <w:r>
              <w:rPr>
                <w:rFonts w:ascii="Times New Roman" w:hAnsi="Times New Roman" w:cs="Times New Roman"/>
                <w:iCs/>
                <w:sz w:val="24"/>
                <w:szCs w:val="24"/>
              </w:rPr>
              <w:t>ы</w:t>
            </w:r>
            <w:r w:rsidRPr="000173C2">
              <w:rPr>
                <w:rFonts w:ascii="Times New Roman" w:hAnsi="Times New Roman" w:cs="Times New Roman"/>
                <w:iCs/>
                <w:sz w:val="24"/>
                <w:szCs w:val="24"/>
              </w:rPr>
              <w:t xml:space="preserve"> в соответствии с нормативными документами;</w:t>
            </w:r>
          </w:p>
          <w:p w14:paraId="0301194D" w14:textId="3DFE392C" w:rsidR="000173C2" w:rsidRPr="00095E8B" w:rsidRDefault="000173C2" w:rsidP="000173C2">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0173C2">
              <w:rPr>
                <w:rFonts w:ascii="Times New Roman" w:hAnsi="Times New Roman" w:cs="Times New Roman"/>
                <w:iCs/>
                <w:sz w:val="24"/>
                <w:szCs w:val="24"/>
              </w:rPr>
              <w:t>выявл</w:t>
            </w:r>
            <w:r>
              <w:rPr>
                <w:rFonts w:ascii="Times New Roman" w:hAnsi="Times New Roman" w:cs="Times New Roman"/>
                <w:iCs/>
                <w:sz w:val="24"/>
                <w:szCs w:val="24"/>
              </w:rPr>
              <w:t>яет</w:t>
            </w:r>
            <w:r w:rsidRPr="000173C2">
              <w:rPr>
                <w:rFonts w:ascii="Times New Roman" w:hAnsi="Times New Roman" w:cs="Times New Roman"/>
                <w:iCs/>
                <w:sz w:val="24"/>
                <w:szCs w:val="24"/>
              </w:rPr>
              <w:t xml:space="preserve"> и устран</w:t>
            </w:r>
            <w:r>
              <w:rPr>
                <w:rFonts w:ascii="Times New Roman" w:hAnsi="Times New Roman" w:cs="Times New Roman"/>
                <w:iCs/>
                <w:sz w:val="24"/>
                <w:szCs w:val="24"/>
              </w:rPr>
              <w:t>яет</w:t>
            </w:r>
            <w:r w:rsidRPr="000173C2">
              <w:rPr>
                <w:rFonts w:ascii="Times New Roman" w:hAnsi="Times New Roman" w:cs="Times New Roman"/>
                <w:iCs/>
                <w:sz w:val="24"/>
                <w:szCs w:val="24"/>
              </w:rPr>
              <w:t xml:space="preserve"> причин</w:t>
            </w:r>
            <w:r>
              <w:rPr>
                <w:rFonts w:ascii="Times New Roman" w:hAnsi="Times New Roman" w:cs="Times New Roman"/>
                <w:iCs/>
                <w:sz w:val="24"/>
                <w:szCs w:val="24"/>
              </w:rPr>
              <w:t>ы</w:t>
            </w:r>
            <w:r w:rsidRPr="000173C2">
              <w:rPr>
                <w:rFonts w:ascii="Times New Roman" w:hAnsi="Times New Roman" w:cs="Times New Roman"/>
                <w:iCs/>
                <w:sz w:val="24"/>
                <w:szCs w:val="24"/>
              </w:rPr>
              <w:t xml:space="preserve"> брака.</w:t>
            </w:r>
          </w:p>
        </w:tc>
        <w:tc>
          <w:tcPr>
            <w:tcW w:w="1715" w:type="pct"/>
          </w:tcPr>
          <w:p w14:paraId="5C344290" w14:textId="77777777" w:rsidR="007B3A9B" w:rsidRPr="00095E8B" w:rsidRDefault="007B3A9B" w:rsidP="00E61864">
            <w:pPr>
              <w:suppressAutoHyphens/>
              <w:spacing w:line="276" w:lineRule="auto"/>
              <w:contextualSpacing/>
              <w:rPr>
                <w:rFonts w:ascii="Times New Roman" w:hAnsi="Times New Roman" w:cs="Times New Roman"/>
                <w:iCs/>
                <w:sz w:val="24"/>
                <w:szCs w:val="24"/>
              </w:rPr>
            </w:pPr>
            <w:r w:rsidRPr="00095E8B">
              <w:rPr>
                <w:rFonts w:ascii="Times New Roman" w:hAnsi="Times New Roman" w:cs="Times New Roman"/>
                <w:iCs/>
                <w:sz w:val="24"/>
                <w:szCs w:val="24"/>
              </w:rPr>
              <w:t xml:space="preserve">Экспертное наблюдение выполнения </w:t>
            </w:r>
            <w:r>
              <w:rPr>
                <w:rFonts w:ascii="Times New Roman" w:hAnsi="Times New Roman" w:cs="Times New Roman"/>
                <w:iCs/>
                <w:sz w:val="24"/>
                <w:szCs w:val="24"/>
              </w:rPr>
              <w:t xml:space="preserve">лабораторных </w:t>
            </w:r>
            <w:r w:rsidRPr="00095E8B">
              <w:rPr>
                <w:rFonts w:ascii="Times New Roman" w:hAnsi="Times New Roman" w:cs="Times New Roman"/>
                <w:iCs/>
                <w:sz w:val="24"/>
                <w:szCs w:val="24"/>
              </w:rPr>
              <w:t>практических работ и видов работ по практике</w:t>
            </w:r>
            <w:r>
              <w:rPr>
                <w:rFonts w:ascii="Times New Roman" w:hAnsi="Times New Roman" w:cs="Times New Roman"/>
                <w:iCs/>
                <w:sz w:val="24"/>
                <w:szCs w:val="24"/>
              </w:rPr>
              <w:t>.</w:t>
            </w:r>
          </w:p>
          <w:p w14:paraId="5BEA72DE" w14:textId="77777777" w:rsidR="007B3A9B" w:rsidRPr="005F59C7" w:rsidRDefault="007B3A9B" w:rsidP="00E61864">
            <w:pPr>
              <w:suppressAutoHyphens/>
              <w:spacing w:line="276" w:lineRule="auto"/>
              <w:contextualSpacing/>
              <w:rPr>
                <w:rFonts w:ascii="Times New Roman" w:hAnsi="Times New Roman" w:cs="Times New Roman"/>
                <w:i/>
                <w:sz w:val="24"/>
                <w:szCs w:val="24"/>
              </w:rPr>
            </w:pPr>
            <w:r w:rsidRPr="00095E8B">
              <w:rPr>
                <w:rFonts w:ascii="Times New Roman" w:hAnsi="Times New Roman" w:cs="Times New Roman"/>
                <w:iCs/>
                <w:sz w:val="24"/>
                <w:szCs w:val="24"/>
              </w:rPr>
              <w:t>Диагностика (тестирование, контрольные работы)</w:t>
            </w:r>
          </w:p>
        </w:tc>
      </w:tr>
    </w:tbl>
    <w:p w14:paraId="65261EE0" w14:textId="76B84F80" w:rsidR="00EA1007" w:rsidRDefault="00EA1007" w:rsidP="00EA1007">
      <w:pPr>
        <w:jc w:val="center"/>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14:paraId="0440ACD9" w14:textId="3A234238" w:rsidR="00EA1007" w:rsidRDefault="00EA1007" w:rsidP="00EA100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D0447B">
        <w:rPr>
          <w:rFonts w:ascii="Times New Roman" w:hAnsi="Times New Roman" w:cs="Times New Roman"/>
          <w:b/>
          <w:bCs/>
          <w:sz w:val="24"/>
          <w:szCs w:val="24"/>
        </w:rPr>
        <w:t>0</w:t>
      </w:r>
    </w:p>
    <w:p w14:paraId="4033B00A" w14:textId="77777777" w:rsidR="00EA1007" w:rsidRPr="00EA1007" w:rsidRDefault="00EA1007" w:rsidP="00EA1007">
      <w:pPr>
        <w:keepNext/>
        <w:jc w:val="right"/>
        <w:outlineLvl w:val="0"/>
        <w:rPr>
          <w:rFonts w:ascii="Times New Roman" w:eastAsia="Times New Roman" w:hAnsi="Times New Roman" w:cs="Times New Roman"/>
          <w:b/>
          <w:bCs/>
          <w:kern w:val="32"/>
          <w:sz w:val="24"/>
          <w:szCs w:val="24"/>
          <w:lang w:eastAsia="x-none"/>
        </w:rPr>
      </w:pPr>
      <w:r w:rsidRPr="00EA1007">
        <w:rPr>
          <w:rFonts w:ascii="Times New Roman" w:eastAsia="Times New Roman" w:hAnsi="Times New Roman" w:cs="Times New Roman"/>
          <w:b/>
          <w:bCs/>
          <w:kern w:val="32"/>
          <w:sz w:val="24"/>
          <w:szCs w:val="24"/>
          <w:lang w:eastAsia="x-none"/>
        </w:rPr>
        <w:t>к ПОП-П по специальности</w:t>
      </w:r>
    </w:p>
    <w:p w14:paraId="19F533BF" w14:textId="77777777" w:rsidR="00EA1007" w:rsidRPr="00EA1007" w:rsidRDefault="00EA1007" w:rsidP="00EA1007">
      <w:pPr>
        <w:keepNext/>
        <w:jc w:val="right"/>
        <w:outlineLvl w:val="0"/>
        <w:rPr>
          <w:rFonts w:ascii="Times New Roman" w:eastAsia="Times New Roman" w:hAnsi="Times New Roman" w:cs="Times New Roman"/>
          <w:b/>
          <w:bCs/>
          <w:kern w:val="32"/>
          <w:sz w:val="24"/>
          <w:szCs w:val="24"/>
          <w:lang w:eastAsia="x-none"/>
        </w:rPr>
      </w:pPr>
      <w:r w:rsidRPr="00EA1007">
        <w:rPr>
          <w:rFonts w:ascii="Times New Roman" w:eastAsia="Times New Roman" w:hAnsi="Times New Roman" w:cs="Times New Roman"/>
          <w:b/>
          <w:bCs/>
          <w:kern w:val="32"/>
          <w:sz w:val="24"/>
          <w:szCs w:val="24"/>
          <w:lang w:eastAsia="x-none"/>
        </w:rPr>
        <w:t>18.02.04 Электрохимическое производство</w:t>
      </w:r>
    </w:p>
    <w:p w14:paraId="6ECEDE21" w14:textId="77777777" w:rsidR="00EA1007" w:rsidRDefault="00EA1007" w:rsidP="00EA1007">
      <w:pPr>
        <w:jc w:val="right"/>
        <w:rPr>
          <w:rFonts w:ascii="Times New Roman" w:hAnsi="Times New Roman" w:cs="Times New Roman"/>
          <w:b/>
          <w:bCs/>
          <w:color w:val="0070C0"/>
          <w:sz w:val="24"/>
          <w:szCs w:val="24"/>
        </w:rPr>
      </w:pPr>
    </w:p>
    <w:p w14:paraId="112C9D97" w14:textId="77777777" w:rsidR="00EA1007" w:rsidRDefault="00EA1007" w:rsidP="00EA1007">
      <w:pPr>
        <w:jc w:val="right"/>
        <w:rPr>
          <w:rFonts w:ascii="Times New Roman" w:hAnsi="Times New Roman" w:cs="Times New Roman"/>
          <w:b/>
          <w:bCs/>
          <w:color w:val="0070C0"/>
          <w:sz w:val="24"/>
          <w:szCs w:val="24"/>
        </w:rPr>
      </w:pPr>
    </w:p>
    <w:p w14:paraId="77A6583C" w14:textId="77777777" w:rsidR="00EA1007" w:rsidRDefault="00EA1007" w:rsidP="00EA1007">
      <w:pPr>
        <w:jc w:val="right"/>
        <w:rPr>
          <w:rFonts w:ascii="Times New Roman" w:hAnsi="Times New Roman" w:cs="Times New Roman"/>
          <w:b/>
          <w:bCs/>
          <w:color w:val="0070C0"/>
          <w:sz w:val="24"/>
          <w:szCs w:val="24"/>
        </w:rPr>
      </w:pPr>
    </w:p>
    <w:p w14:paraId="4393E058" w14:textId="77777777" w:rsidR="00EA1007" w:rsidRDefault="00EA1007" w:rsidP="00EA1007">
      <w:pPr>
        <w:jc w:val="right"/>
        <w:rPr>
          <w:rFonts w:ascii="Times New Roman" w:hAnsi="Times New Roman" w:cs="Times New Roman"/>
          <w:b/>
          <w:bCs/>
          <w:color w:val="0070C0"/>
          <w:sz w:val="24"/>
          <w:szCs w:val="24"/>
        </w:rPr>
      </w:pPr>
    </w:p>
    <w:p w14:paraId="1B127533" w14:textId="77777777" w:rsidR="00EA1007" w:rsidRDefault="00EA1007" w:rsidP="00EA1007">
      <w:pPr>
        <w:jc w:val="right"/>
        <w:rPr>
          <w:rFonts w:ascii="Times New Roman" w:hAnsi="Times New Roman" w:cs="Times New Roman"/>
          <w:b/>
          <w:bCs/>
          <w:color w:val="0070C0"/>
          <w:sz w:val="24"/>
          <w:szCs w:val="24"/>
        </w:rPr>
      </w:pPr>
    </w:p>
    <w:p w14:paraId="2E26E837" w14:textId="77777777" w:rsidR="00EA1007" w:rsidRDefault="00EA1007" w:rsidP="00EA1007">
      <w:pPr>
        <w:jc w:val="right"/>
        <w:rPr>
          <w:rFonts w:ascii="Times New Roman" w:hAnsi="Times New Roman" w:cs="Times New Roman"/>
          <w:b/>
          <w:bCs/>
          <w:color w:val="0070C0"/>
          <w:sz w:val="24"/>
          <w:szCs w:val="24"/>
        </w:rPr>
      </w:pPr>
    </w:p>
    <w:p w14:paraId="25A752C9" w14:textId="77777777" w:rsidR="00EA1007" w:rsidRDefault="00EA1007" w:rsidP="00EA1007">
      <w:pPr>
        <w:jc w:val="right"/>
        <w:rPr>
          <w:rFonts w:ascii="Times New Roman" w:hAnsi="Times New Roman" w:cs="Times New Roman"/>
          <w:b/>
          <w:bCs/>
          <w:color w:val="0070C0"/>
          <w:sz w:val="24"/>
          <w:szCs w:val="24"/>
        </w:rPr>
      </w:pPr>
    </w:p>
    <w:p w14:paraId="1F1FA377" w14:textId="77777777" w:rsidR="00EA1007" w:rsidRDefault="00EA1007" w:rsidP="00EA1007">
      <w:pPr>
        <w:jc w:val="right"/>
        <w:rPr>
          <w:rFonts w:ascii="Times New Roman" w:hAnsi="Times New Roman" w:cs="Times New Roman"/>
          <w:b/>
          <w:bCs/>
          <w:color w:val="0070C0"/>
          <w:sz w:val="24"/>
          <w:szCs w:val="24"/>
        </w:rPr>
      </w:pPr>
    </w:p>
    <w:p w14:paraId="1BCED9C9" w14:textId="77777777" w:rsidR="00EA1007" w:rsidRDefault="00EA1007" w:rsidP="00EA1007">
      <w:pPr>
        <w:jc w:val="right"/>
        <w:rPr>
          <w:rFonts w:ascii="Times New Roman" w:hAnsi="Times New Roman" w:cs="Times New Roman"/>
          <w:b/>
          <w:bCs/>
          <w:color w:val="0070C0"/>
          <w:sz w:val="24"/>
          <w:szCs w:val="24"/>
        </w:rPr>
      </w:pPr>
    </w:p>
    <w:p w14:paraId="6985A76B" w14:textId="77777777" w:rsidR="00EA1007" w:rsidRDefault="00EA1007" w:rsidP="00EA1007">
      <w:pPr>
        <w:jc w:val="right"/>
        <w:rPr>
          <w:rFonts w:ascii="Times New Roman" w:hAnsi="Times New Roman" w:cs="Times New Roman"/>
          <w:b/>
          <w:bCs/>
          <w:color w:val="0070C0"/>
          <w:sz w:val="24"/>
          <w:szCs w:val="24"/>
        </w:rPr>
      </w:pPr>
    </w:p>
    <w:p w14:paraId="4774A4F0" w14:textId="77777777" w:rsidR="00EA1007" w:rsidRPr="00502F97" w:rsidRDefault="00EA1007" w:rsidP="00EA1007">
      <w:pPr>
        <w:jc w:val="right"/>
        <w:rPr>
          <w:rFonts w:ascii="Times New Roman" w:hAnsi="Times New Roman" w:cs="Times New Roman"/>
          <w:b/>
          <w:bCs/>
          <w:color w:val="0070C0"/>
          <w:sz w:val="24"/>
          <w:szCs w:val="24"/>
        </w:rPr>
      </w:pPr>
    </w:p>
    <w:p w14:paraId="60E868B2" w14:textId="77777777" w:rsidR="00EA1007" w:rsidRPr="008F578C" w:rsidRDefault="00EA1007" w:rsidP="00EA100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F0568E1" w14:textId="07EE9EAE" w:rsidR="00EA1007" w:rsidRDefault="00EA1007" w:rsidP="00EA1007">
      <w:pPr>
        <w:pStyle w:val="1"/>
      </w:pPr>
      <w:bookmarkStart w:id="64" w:name="_Toc173156259"/>
      <w:r w:rsidRPr="006E7FF4">
        <w:t>«</w:t>
      </w:r>
      <w:r w:rsidRPr="00EA1007">
        <w:rPr>
          <w:rStyle w:val="1f0"/>
        </w:rPr>
        <w:t>ОП.10</w:t>
      </w:r>
      <w:r>
        <w:rPr>
          <w:rStyle w:val="1f0"/>
          <w:rFonts w:asciiTheme="minorHAnsi" w:hAnsiTheme="minorHAnsi"/>
          <w:lang w:val="ru-RU"/>
        </w:rPr>
        <w:t xml:space="preserve"> </w:t>
      </w:r>
      <w:r w:rsidRPr="00EA1007">
        <w:rPr>
          <w:rStyle w:val="1f0"/>
        </w:rPr>
        <w:t>Процессы и аппараты</w:t>
      </w:r>
      <w:r w:rsidRPr="006E7FF4">
        <w:t>»</w:t>
      </w:r>
      <w:bookmarkEnd w:id="64"/>
    </w:p>
    <w:p w14:paraId="1D954F04" w14:textId="77777777" w:rsidR="00EA1007" w:rsidRPr="00BD6A9B" w:rsidRDefault="00EA1007" w:rsidP="00EA1007">
      <w:pPr>
        <w:spacing w:line="360" w:lineRule="auto"/>
        <w:jc w:val="center"/>
        <w:rPr>
          <w:rFonts w:ascii="Times New Roman" w:hAnsi="Times New Roman" w:cs="Times New Roman"/>
          <w:b/>
          <w:bCs/>
          <w:sz w:val="24"/>
          <w:szCs w:val="24"/>
        </w:rPr>
      </w:pPr>
    </w:p>
    <w:p w14:paraId="040506AD" w14:textId="77777777" w:rsidR="00EA1007" w:rsidRPr="00BD6A9B" w:rsidRDefault="00EA1007" w:rsidP="00EA1007">
      <w:pPr>
        <w:spacing w:line="360" w:lineRule="auto"/>
        <w:jc w:val="center"/>
        <w:rPr>
          <w:rFonts w:ascii="Times New Roman" w:hAnsi="Times New Roman" w:cs="Times New Roman"/>
          <w:b/>
          <w:bCs/>
          <w:sz w:val="24"/>
          <w:szCs w:val="24"/>
        </w:rPr>
      </w:pPr>
    </w:p>
    <w:p w14:paraId="4FDDD37E" w14:textId="77777777" w:rsidR="00EA1007" w:rsidRPr="00BD6A9B" w:rsidRDefault="00EA1007" w:rsidP="00EA1007">
      <w:pPr>
        <w:spacing w:line="360" w:lineRule="auto"/>
        <w:jc w:val="center"/>
        <w:rPr>
          <w:rFonts w:ascii="Times New Roman" w:hAnsi="Times New Roman" w:cs="Times New Roman"/>
          <w:b/>
          <w:bCs/>
          <w:sz w:val="24"/>
          <w:szCs w:val="24"/>
        </w:rPr>
      </w:pPr>
    </w:p>
    <w:p w14:paraId="0C076EE7" w14:textId="77777777" w:rsidR="00EA1007" w:rsidRPr="00BD6A9B" w:rsidRDefault="00EA1007" w:rsidP="00EA1007">
      <w:pPr>
        <w:spacing w:line="360" w:lineRule="auto"/>
        <w:jc w:val="center"/>
        <w:rPr>
          <w:rFonts w:ascii="Times New Roman" w:hAnsi="Times New Roman" w:cs="Times New Roman"/>
          <w:b/>
          <w:bCs/>
          <w:sz w:val="24"/>
          <w:szCs w:val="24"/>
        </w:rPr>
      </w:pPr>
    </w:p>
    <w:p w14:paraId="14365D80" w14:textId="77777777" w:rsidR="00EA1007" w:rsidRPr="00BD6A9B" w:rsidRDefault="00EA1007" w:rsidP="00EA1007">
      <w:pPr>
        <w:spacing w:line="360" w:lineRule="auto"/>
        <w:jc w:val="center"/>
        <w:rPr>
          <w:rFonts w:ascii="Times New Roman" w:hAnsi="Times New Roman" w:cs="Times New Roman"/>
          <w:b/>
          <w:bCs/>
          <w:sz w:val="24"/>
          <w:szCs w:val="24"/>
        </w:rPr>
      </w:pPr>
    </w:p>
    <w:p w14:paraId="04ADB937" w14:textId="77777777" w:rsidR="00EA1007" w:rsidRPr="00BD6A9B" w:rsidRDefault="00EA1007" w:rsidP="00EA1007">
      <w:pPr>
        <w:spacing w:line="360" w:lineRule="auto"/>
        <w:jc w:val="center"/>
        <w:rPr>
          <w:rFonts w:ascii="Times New Roman" w:hAnsi="Times New Roman" w:cs="Times New Roman"/>
          <w:b/>
          <w:bCs/>
          <w:sz w:val="24"/>
          <w:szCs w:val="24"/>
        </w:rPr>
      </w:pPr>
    </w:p>
    <w:p w14:paraId="17A731EC" w14:textId="77777777" w:rsidR="00EA1007" w:rsidRPr="00BD6A9B" w:rsidRDefault="00EA1007" w:rsidP="00EA1007">
      <w:pPr>
        <w:spacing w:line="360" w:lineRule="auto"/>
        <w:jc w:val="center"/>
        <w:rPr>
          <w:rFonts w:ascii="Times New Roman" w:hAnsi="Times New Roman" w:cs="Times New Roman"/>
          <w:b/>
          <w:bCs/>
          <w:sz w:val="24"/>
          <w:szCs w:val="24"/>
        </w:rPr>
      </w:pPr>
    </w:p>
    <w:p w14:paraId="0432F465" w14:textId="77777777" w:rsidR="00EA1007" w:rsidRPr="00BD6A9B" w:rsidRDefault="00EA1007" w:rsidP="00EA1007">
      <w:pPr>
        <w:spacing w:line="360" w:lineRule="auto"/>
        <w:jc w:val="center"/>
        <w:rPr>
          <w:rFonts w:ascii="Times New Roman" w:hAnsi="Times New Roman" w:cs="Times New Roman"/>
          <w:b/>
          <w:bCs/>
          <w:sz w:val="24"/>
          <w:szCs w:val="24"/>
        </w:rPr>
      </w:pPr>
    </w:p>
    <w:p w14:paraId="31D66902" w14:textId="77777777" w:rsidR="00EA1007" w:rsidRPr="00BD6A9B" w:rsidRDefault="00EA1007" w:rsidP="00EA1007">
      <w:pPr>
        <w:spacing w:line="360" w:lineRule="auto"/>
        <w:jc w:val="center"/>
        <w:rPr>
          <w:rFonts w:ascii="Times New Roman" w:hAnsi="Times New Roman" w:cs="Times New Roman"/>
          <w:b/>
          <w:bCs/>
          <w:sz w:val="24"/>
          <w:szCs w:val="24"/>
        </w:rPr>
      </w:pPr>
    </w:p>
    <w:p w14:paraId="098752EA" w14:textId="77777777" w:rsidR="00EA1007" w:rsidRPr="00BD6A9B" w:rsidRDefault="00EA1007" w:rsidP="00EA1007">
      <w:pPr>
        <w:spacing w:line="360" w:lineRule="auto"/>
        <w:jc w:val="center"/>
        <w:rPr>
          <w:rFonts w:ascii="Times New Roman" w:hAnsi="Times New Roman" w:cs="Times New Roman"/>
          <w:b/>
          <w:bCs/>
          <w:sz w:val="24"/>
          <w:szCs w:val="24"/>
        </w:rPr>
      </w:pPr>
    </w:p>
    <w:p w14:paraId="27847EAD" w14:textId="77777777" w:rsidR="00EA1007" w:rsidRPr="00BD6A9B" w:rsidRDefault="00EA1007" w:rsidP="00EA1007">
      <w:pPr>
        <w:spacing w:line="360" w:lineRule="auto"/>
        <w:jc w:val="center"/>
        <w:rPr>
          <w:rFonts w:ascii="Times New Roman" w:hAnsi="Times New Roman" w:cs="Times New Roman"/>
          <w:b/>
          <w:bCs/>
          <w:sz w:val="24"/>
          <w:szCs w:val="24"/>
        </w:rPr>
      </w:pPr>
    </w:p>
    <w:p w14:paraId="20FC7802" w14:textId="77777777" w:rsidR="00EA1007" w:rsidRPr="00BD6A9B" w:rsidRDefault="00EA1007" w:rsidP="00EA1007">
      <w:pPr>
        <w:spacing w:line="360" w:lineRule="auto"/>
        <w:jc w:val="center"/>
        <w:rPr>
          <w:rFonts w:ascii="Times New Roman" w:hAnsi="Times New Roman" w:cs="Times New Roman"/>
          <w:b/>
          <w:bCs/>
          <w:sz w:val="24"/>
          <w:szCs w:val="24"/>
        </w:rPr>
      </w:pPr>
    </w:p>
    <w:p w14:paraId="1094B14E" w14:textId="77777777" w:rsidR="00EA1007" w:rsidRPr="00BD6A9B" w:rsidRDefault="00EA1007" w:rsidP="00EA1007">
      <w:pPr>
        <w:spacing w:line="360" w:lineRule="auto"/>
        <w:jc w:val="center"/>
        <w:rPr>
          <w:rFonts w:ascii="Times New Roman" w:hAnsi="Times New Roman" w:cs="Times New Roman"/>
          <w:b/>
          <w:bCs/>
          <w:sz w:val="24"/>
          <w:szCs w:val="24"/>
        </w:rPr>
      </w:pPr>
    </w:p>
    <w:p w14:paraId="3362C93D" w14:textId="77777777" w:rsidR="00EA1007" w:rsidRPr="00BD6A9B" w:rsidRDefault="00EA1007" w:rsidP="00EA1007">
      <w:pPr>
        <w:spacing w:line="360" w:lineRule="auto"/>
        <w:jc w:val="center"/>
        <w:rPr>
          <w:rFonts w:ascii="Times New Roman" w:hAnsi="Times New Roman" w:cs="Times New Roman"/>
          <w:b/>
          <w:bCs/>
          <w:sz w:val="24"/>
          <w:szCs w:val="24"/>
        </w:rPr>
      </w:pPr>
    </w:p>
    <w:p w14:paraId="6FCF0312" w14:textId="77777777" w:rsidR="00EA1007" w:rsidRDefault="00EA1007" w:rsidP="00EA1007">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BD6A9B">
        <w:rPr>
          <w:rFonts w:ascii="Times New Roman" w:hAnsi="Times New Roman" w:cs="Times New Roman"/>
          <w:b/>
          <w:bCs/>
          <w:sz w:val="24"/>
          <w:szCs w:val="24"/>
        </w:rPr>
        <w:t>г.</w:t>
      </w:r>
    </w:p>
    <w:p w14:paraId="73B5C88A" w14:textId="77777777" w:rsidR="00EA1007" w:rsidRDefault="00EA1007" w:rsidP="00EA1007">
      <w:pPr>
        <w:jc w:val="center"/>
        <w:rPr>
          <w:rFonts w:ascii="Times New Roman Полужирный" w:eastAsia="Segoe UI" w:hAnsi="Times New Roman Полужирный" w:cs="Times New Roman"/>
          <w:b/>
          <w:bCs/>
          <w:caps/>
          <w:kern w:val="32"/>
          <w:sz w:val="24"/>
          <w:szCs w:val="24"/>
          <w:lang w:val="x-none" w:eastAsia="x-none"/>
        </w:rPr>
      </w:pPr>
    </w:p>
    <w:p w14:paraId="76B0C4B8" w14:textId="77777777" w:rsidR="009D59A0" w:rsidRDefault="009D59A0" w:rsidP="00EA1007">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7677B822" w14:textId="77777777" w:rsidR="009D59A0" w:rsidRPr="00DF068E" w:rsidRDefault="009D59A0" w:rsidP="009D59A0">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9DFE2C4" w14:textId="77777777" w:rsidR="009D59A0" w:rsidRPr="000143A1" w:rsidRDefault="009D59A0" w:rsidP="009D59A0">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D0B6121" w14:textId="77777777" w:rsidR="009D59A0" w:rsidRPr="000143A1" w:rsidRDefault="006B10AE" w:rsidP="009D59A0">
      <w:pPr>
        <w:pStyle w:val="14"/>
        <w:rPr>
          <w:rFonts w:asciiTheme="minorHAnsi" w:eastAsiaTheme="minorEastAsia" w:hAnsiTheme="minorHAnsi" w:cstheme="minorBidi"/>
          <w:b w:val="0"/>
          <w:bCs w:val="0"/>
          <w:lang w:eastAsia="ru-RU"/>
        </w:rPr>
      </w:pPr>
      <w:hyperlink w:anchor="_Toc156294876" w:history="1">
        <w:r w:rsidR="009D59A0" w:rsidRPr="000143A1">
          <w:rPr>
            <w:rStyle w:val="af0"/>
            <w:b w:val="0"/>
            <w:bCs w:val="0"/>
          </w:rPr>
          <w:t>1. ОБЩАЯ ХАРАКТЕРИСТИКА</w:t>
        </w:r>
        <w:r w:rsidR="009D59A0" w:rsidRPr="000143A1">
          <w:rPr>
            <w:b w:val="0"/>
            <w:bCs w:val="0"/>
            <w:webHidden/>
          </w:rPr>
          <w:tab/>
        </w:r>
        <w:r w:rsidR="009D59A0" w:rsidRPr="000143A1">
          <w:rPr>
            <w:b w:val="0"/>
            <w:bCs w:val="0"/>
            <w:webHidden/>
          </w:rPr>
          <w:fldChar w:fldCharType="begin"/>
        </w:r>
        <w:r w:rsidR="009D59A0" w:rsidRPr="000143A1">
          <w:rPr>
            <w:b w:val="0"/>
            <w:bCs w:val="0"/>
            <w:webHidden/>
          </w:rPr>
          <w:instrText xml:space="preserve"> PAGEREF _Toc156294876 \h </w:instrText>
        </w:r>
        <w:r w:rsidR="009D59A0" w:rsidRPr="000143A1">
          <w:rPr>
            <w:b w:val="0"/>
            <w:bCs w:val="0"/>
            <w:webHidden/>
          </w:rPr>
        </w:r>
        <w:r w:rsidR="009D59A0" w:rsidRPr="000143A1">
          <w:rPr>
            <w:b w:val="0"/>
            <w:bCs w:val="0"/>
            <w:webHidden/>
          </w:rPr>
          <w:fldChar w:fldCharType="separate"/>
        </w:r>
        <w:r w:rsidR="009D59A0" w:rsidRPr="000143A1">
          <w:rPr>
            <w:b w:val="0"/>
            <w:bCs w:val="0"/>
            <w:webHidden/>
          </w:rPr>
          <w:t>4</w:t>
        </w:r>
        <w:r w:rsidR="009D59A0" w:rsidRPr="000143A1">
          <w:rPr>
            <w:b w:val="0"/>
            <w:bCs w:val="0"/>
            <w:webHidden/>
          </w:rPr>
          <w:fldChar w:fldCharType="end"/>
        </w:r>
      </w:hyperlink>
    </w:p>
    <w:p w14:paraId="489A065B" w14:textId="77777777" w:rsidR="009D59A0" w:rsidRPr="000143A1" w:rsidRDefault="006B10AE" w:rsidP="009D59A0">
      <w:pPr>
        <w:pStyle w:val="21"/>
        <w:rPr>
          <w:rFonts w:asciiTheme="minorHAnsi" w:eastAsiaTheme="minorEastAsia" w:hAnsiTheme="minorHAnsi" w:cstheme="minorBidi"/>
          <w:i w:val="0"/>
          <w:iCs w:val="0"/>
          <w:sz w:val="22"/>
          <w:szCs w:val="22"/>
        </w:rPr>
      </w:pPr>
      <w:hyperlink w:anchor="_Toc156294877" w:history="1">
        <w:r w:rsidR="009D59A0" w:rsidRPr="000143A1">
          <w:rPr>
            <w:rStyle w:val="af0"/>
            <w:i w:val="0"/>
            <w:iCs w:val="0"/>
          </w:rPr>
          <w:t>1.1. Цель и место дисциплины в структуре образовательной программы</w:t>
        </w:r>
        <w:r w:rsidR="009D59A0" w:rsidRPr="000143A1">
          <w:rPr>
            <w:i w:val="0"/>
            <w:iCs w:val="0"/>
            <w:webHidden/>
          </w:rPr>
          <w:tab/>
        </w:r>
        <w:r w:rsidR="009D59A0" w:rsidRPr="000143A1">
          <w:rPr>
            <w:i w:val="0"/>
            <w:iCs w:val="0"/>
            <w:webHidden/>
          </w:rPr>
          <w:fldChar w:fldCharType="begin"/>
        </w:r>
        <w:r w:rsidR="009D59A0" w:rsidRPr="000143A1">
          <w:rPr>
            <w:i w:val="0"/>
            <w:iCs w:val="0"/>
            <w:webHidden/>
          </w:rPr>
          <w:instrText xml:space="preserve"> PAGEREF _Toc156294877 \h </w:instrText>
        </w:r>
        <w:r w:rsidR="009D59A0" w:rsidRPr="000143A1">
          <w:rPr>
            <w:i w:val="0"/>
            <w:iCs w:val="0"/>
            <w:webHidden/>
          </w:rPr>
        </w:r>
        <w:r w:rsidR="009D59A0" w:rsidRPr="000143A1">
          <w:rPr>
            <w:i w:val="0"/>
            <w:iCs w:val="0"/>
            <w:webHidden/>
          </w:rPr>
          <w:fldChar w:fldCharType="separate"/>
        </w:r>
        <w:r w:rsidR="009D59A0" w:rsidRPr="000143A1">
          <w:rPr>
            <w:i w:val="0"/>
            <w:iCs w:val="0"/>
            <w:webHidden/>
          </w:rPr>
          <w:t>4</w:t>
        </w:r>
        <w:r w:rsidR="009D59A0" w:rsidRPr="000143A1">
          <w:rPr>
            <w:i w:val="0"/>
            <w:iCs w:val="0"/>
            <w:webHidden/>
          </w:rPr>
          <w:fldChar w:fldCharType="end"/>
        </w:r>
      </w:hyperlink>
    </w:p>
    <w:p w14:paraId="57F2A2F4" w14:textId="77777777" w:rsidR="009D59A0" w:rsidRPr="000143A1" w:rsidRDefault="006B10AE" w:rsidP="009D59A0">
      <w:pPr>
        <w:pStyle w:val="21"/>
        <w:rPr>
          <w:rFonts w:asciiTheme="minorHAnsi" w:eastAsiaTheme="minorEastAsia" w:hAnsiTheme="minorHAnsi" w:cstheme="minorBidi"/>
          <w:i w:val="0"/>
          <w:iCs w:val="0"/>
          <w:sz w:val="22"/>
          <w:szCs w:val="22"/>
        </w:rPr>
      </w:pPr>
      <w:hyperlink w:anchor="_Toc156294878" w:history="1">
        <w:r w:rsidR="009D59A0" w:rsidRPr="000143A1">
          <w:rPr>
            <w:rStyle w:val="af0"/>
            <w:i w:val="0"/>
            <w:iCs w:val="0"/>
          </w:rPr>
          <w:t>1.2. Планируемые результаты освоения дисциплины</w:t>
        </w:r>
        <w:r w:rsidR="009D59A0" w:rsidRPr="000143A1">
          <w:rPr>
            <w:i w:val="0"/>
            <w:iCs w:val="0"/>
            <w:webHidden/>
          </w:rPr>
          <w:tab/>
        </w:r>
        <w:r w:rsidR="009D59A0" w:rsidRPr="000143A1">
          <w:rPr>
            <w:i w:val="0"/>
            <w:iCs w:val="0"/>
            <w:webHidden/>
          </w:rPr>
          <w:fldChar w:fldCharType="begin"/>
        </w:r>
        <w:r w:rsidR="009D59A0" w:rsidRPr="000143A1">
          <w:rPr>
            <w:i w:val="0"/>
            <w:iCs w:val="0"/>
            <w:webHidden/>
          </w:rPr>
          <w:instrText xml:space="preserve"> PAGEREF _Toc156294878 \h </w:instrText>
        </w:r>
        <w:r w:rsidR="009D59A0" w:rsidRPr="000143A1">
          <w:rPr>
            <w:i w:val="0"/>
            <w:iCs w:val="0"/>
            <w:webHidden/>
          </w:rPr>
        </w:r>
        <w:r w:rsidR="009D59A0" w:rsidRPr="000143A1">
          <w:rPr>
            <w:i w:val="0"/>
            <w:iCs w:val="0"/>
            <w:webHidden/>
          </w:rPr>
          <w:fldChar w:fldCharType="separate"/>
        </w:r>
        <w:r w:rsidR="009D59A0" w:rsidRPr="000143A1">
          <w:rPr>
            <w:i w:val="0"/>
            <w:iCs w:val="0"/>
            <w:webHidden/>
          </w:rPr>
          <w:t>4</w:t>
        </w:r>
        <w:r w:rsidR="009D59A0" w:rsidRPr="000143A1">
          <w:rPr>
            <w:i w:val="0"/>
            <w:iCs w:val="0"/>
            <w:webHidden/>
          </w:rPr>
          <w:fldChar w:fldCharType="end"/>
        </w:r>
      </w:hyperlink>
    </w:p>
    <w:p w14:paraId="126258F0" w14:textId="77777777" w:rsidR="009D59A0" w:rsidRPr="000143A1" w:rsidRDefault="006B10AE" w:rsidP="009D59A0">
      <w:pPr>
        <w:pStyle w:val="14"/>
        <w:rPr>
          <w:rFonts w:asciiTheme="minorHAnsi" w:eastAsiaTheme="minorEastAsia" w:hAnsiTheme="minorHAnsi" w:cstheme="minorBidi"/>
          <w:b w:val="0"/>
          <w:bCs w:val="0"/>
          <w:lang w:eastAsia="ru-RU"/>
        </w:rPr>
      </w:pPr>
      <w:hyperlink w:anchor="_Toc156294879" w:history="1">
        <w:r w:rsidR="009D59A0" w:rsidRPr="000143A1">
          <w:rPr>
            <w:rStyle w:val="af0"/>
            <w:b w:val="0"/>
            <w:bCs w:val="0"/>
          </w:rPr>
          <w:t>2. СТРУКТУРА И СОДЕРЖАНИЕ ДИСЦИПЛИНЫ</w:t>
        </w:r>
        <w:r w:rsidR="009D59A0" w:rsidRPr="000143A1">
          <w:rPr>
            <w:b w:val="0"/>
            <w:bCs w:val="0"/>
            <w:webHidden/>
          </w:rPr>
          <w:tab/>
        </w:r>
        <w:r w:rsidR="009D59A0" w:rsidRPr="000143A1">
          <w:rPr>
            <w:b w:val="0"/>
            <w:bCs w:val="0"/>
            <w:webHidden/>
          </w:rPr>
          <w:fldChar w:fldCharType="begin"/>
        </w:r>
        <w:r w:rsidR="009D59A0" w:rsidRPr="000143A1">
          <w:rPr>
            <w:b w:val="0"/>
            <w:bCs w:val="0"/>
            <w:webHidden/>
          </w:rPr>
          <w:instrText xml:space="preserve"> PAGEREF _Toc156294879 \h </w:instrText>
        </w:r>
        <w:r w:rsidR="009D59A0" w:rsidRPr="000143A1">
          <w:rPr>
            <w:b w:val="0"/>
            <w:bCs w:val="0"/>
            <w:webHidden/>
          </w:rPr>
        </w:r>
        <w:r w:rsidR="009D59A0" w:rsidRPr="000143A1">
          <w:rPr>
            <w:b w:val="0"/>
            <w:bCs w:val="0"/>
            <w:webHidden/>
          </w:rPr>
          <w:fldChar w:fldCharType="separate"/>
        </w:r>
        <w:r w:rsidR="009D59A0" w:rsidRPr="000143A1">
          <w:rPr>
            <w:b w:val="0"/>
            <w:bCs w:val="0"/>
            <w:webHidden/>
          </w:rPr>
          <w:t>4</w:t>
        </w:r>
        <w:r w:rsidR="009D59A0" w:rsidRPr="000143A1">
          <w:rPr>
            <w:b w:val="0"/>
            <w:bCs w:val="0"/>
            <w:webHidden/>
          </w:rPr>
          <w:fldChar w:fldCharType="end"/>
        </w:r>
      </w:hyperlink>
    </w:p>
    <w:p w14:paraId="61FAB10C" w14:textId="77777777" w:rsidR="009D59A0" w:rsidRPr="000143A1" w:rsidRDefault="006B10AE" w:rsidP="009D59A0">
      <w:pPr>
        <w:pStyle w:val="21"/>
        <w:rPr>
          <w:rFonts w:asciiTheme="minorHAnsi" w:eastAsiaTheme="minorEastAsia" w:hAnsiTheme="minorHAnsi" w:cstheme="minorBidi"/>
          <w:i w:val="0"/>
          <w:iCs w:val="0"/>
          <w:sz w:val="22"/>
          <w:szCs w:val="22"/>
        </w:rPr>
      </w:pPr>
      <w:hyperlink w:anchor="_Toc156294880" w:history="1">
        <w:r w:rsidR="009D59A0" w:rsidRPr="000143A1">
          <w:rPr>
            <w:rStyle w:val="af0"/>
            <w:i w:val="0"/>
            <w:iCs w:val="0"/>
          </w:rPr>
          <w:t>2.1. Трудоемкость освоения дисциплины</w:t>
        </w:r>
        <w:r w:rsidR="009D59A0" w:rsidRPr="000143A1">
          <w:rPr>
            <w:i w:val="0"/>
            <w:iCs w:val="0"/>
            <w:webHidden/>
          </w:rPr>
          <w:tab/>
        </w:r>
        <w:r w:rsidR="009D59A0" w:rsidRPr="000143A1">
          <w:rPr>
            <w:i w:val="0"/>
            <w:iCs w:val="0"/>
            <w:webHidden/>
          </w:rPr>
          <w:fldChar w:fldCharType="begin"/>
        </w:r>
        <w:r w:rsidR="009D59A0" w:rsidRPr="000143A1">
          <w:rPr>
            <w:i w:val="0"/>
            <w:iCs w:val="0"/>
            <w:webHidden/>
          </w:rPr>
          <w:instrText xml:space="preserve"> PAGEREF _Toc156294880 \h </w:instrText>
        </w:r>
        <w:r w:rsidR="009D59A0" w:rsidRPr="000143A1">
          <w:rPr>
            <w:i w:val="0"/>
            <w:iCs w:val="0"/>
            <w:webHidden/>
          </w:rPr>
        </w:r>
        <w:r w:rsidR="009D59A0" w:rsidRPr="000143A1">
          <w:rPr>
            <w:i w:val="0"/>
            <w:iCs w:val="0"/>
            <w:webHidden/>
          </w:rPr>
          <w:fldChar w:fldCharType="separate"/>
        </w:r>
        <w:r w:rsidR="009D59A0" w:rsidRPr="000143A1">
          <w:rPr>
            <w:i w:val="0"/>
            <w:iCs w:val="0"/>
            <w:webHidden/>
          </w:rPr>
          <w:t>4</w:t>
        </w:r>
        <w:r w:rsidR="009D59A0" w:rsidRPr="000143A1">
          <w:rPr>
            <w:i w:val="0"/>
            <w:iCs w:val="0"/>
            <w:webHidden/>
          </w:rPr>
          <w:fldChar w:fldCharType="end"/>
        </w:r>
      </w:hyperlink>
    </w:p>
    <w:p w14:paraId="69670C99" w14:textId="77777777" w:rsidR="009D59A0" w:rsidRPr="000143A1" w:rsidRDefault="006B10AE" w:rsidP="009D59A0">
      <w:pPr>
        <w:pStyle w:val="21"/>
        <w:rPr>
          <w:rFonts w:asciiTheme="minorHAnsi" w:eastAsiaTheme="minorEastAsia" w:hAnsiTheme="minorHAnsi" w:cstheme="minorBidi"/>
          <w:i w:val="0"/>
          <w:iCs w:val="0"/>
          <w:sz w:val="22"/>
          <w:szCs w:val="22"/>
        </w:rPr>
      </w:pPr>
      <w:hyperlink w:anchor="_Toc156294881" w:history="1">
        <w:r w:rsidR="009D59A0" w:rsidRPr="000143A1">
          <w:rPr>
            <w:rStyle w:val="af0"/>
            <w:i w:val="0"/>
            <w:iCs w:val="0"/>
          </w:rPr>
          <w:t>2.2. Примерное содержание дисциплины</w:t>
        </w:r>
        <w:r w:rsidR="009D59A0" w:rsidRPr="000143A1">
          <w:rPr>
            <w:i w:val="0"/>
            <w:iCs w:val="0"/>
            <w:webHidden/>
          </w:rPr>
          <w:tab/>
        </w:r>
        <w:r w:rsidR="009D59A0" w:rsidRPr="000143A1">
          <w:rPr>
            <w:i w:val="0"/>
            <w:iCs w:val="0"/>
            <w:webHidden/>
          </w:rPr>
          <w:fldChar w:fldCharType="begin"/>
        </w:r>
        <w:r w:rsidR="009D59A0" w:rsidRPr="000143A1">
          <w:rPr>
            <w:i w:val="0"/>
            <w:iCs w:val="0"/>
            <w:webHidden/>
          </w:rPr>
          <w:instrText xml:space="preserve"> PAGEREF _Toc156294881 \h </w:instrText>
        </w:r>
        <w:r w:rsidR="009D59A0" w:rsidRPr="000143A1">
          <w:rPr>
            <w:i w:val="0"/>
            <w:iCs w:val="0"/>
            <w:webHidden/>
          </w:rPr>
        </w:r>
        <w:r w:rsidR="009D59A0" w:rsidRPr="000143A1">
          <w:rPr>
            <w:i w:val="0"/>
            <w:iCs w:val="0"/>
            <w:webHidden/>
          </w:rPr>
          <w:fldChar w:fldCharType="separate"/>
        </w:r>
        <w:r w:rsidR="009D59A0" w:rsidRPr="000143A1">
          <w:rPr>
            <w:i w:val="0"/>
            <w:iCs w:val="0"/>
            <w:webHidden/>
          </w:rPr>
          <w:t>5</w:t>
        </w:r>
        <w:r w:rsidR="009D59A0" w:rsidRPr="000143A1">
          <w:rPr>
            <w:i w:val="0"/>
            <w:iCs w:val="0"/>
            <w:webHidden/>
          </w:rPr>
          <w:fldChar w:fldCharType="end"/>
        </w:r>
      </w:hyperlink>
    </w:p>
    <w:p w14:paraId="315B315C" w14:textId="77777777" w:rsidR="009D59A0" w:rsidRPr="000143A1" w:rsidRDefault="006B10AE" w:rsidP="009D59A0">
      <w:pPr>
        <w:pStyle w:val="14"/>
        <w:rPr>
          <w:rFonts w:asciiTheme="minorHAnsi" w:eastAsiaTheme="minorEastAsia" w:hAnsiTheme="minorHAnsi" w:cstheme="minorBidi"/>
          <w:b w:val="0"/>
          <w:bCs w:val="0"/>
          <w:lang w:eastAsia="ru-RU"/>
        </w:rPr>
      </w:pPr>
      <w:hyperlink w:anchor="_Toc156294884" w:history="1">
        <w:r w:rsidR="009D59A0" w:rsidRPr="000143A1">
          <w:rPr>
            <w:rStyle w:val="af0"/>
            <w:b w:val="0"/>
            <w:bCs w:val="0"/>
          </w:rPr>
          <w:t>3. УСЛОВИЯ РЕАЛИЗАЦИИ ДИСЦИПЛИНЫ</w:t>
        </w:r>
        <w:r w:rsidR="009D59A0" w:rsidRPr="000143A1">
          <w:rPr>
            <w:b w:val="0"/>
            <w:bCs w:val="0"/>
            <w:webHidden/>
          </w:rPr>
          <w:tab/>
        </w:r>
        <w:r w:rsidR="009D59A0" w:rsidRPr="000143A1">
          <w:rPr>
            <w:b w:val="0"/>
            <w:bCs w:val="0"/>
            <w:webHidden/>
          </w:rPr>
          <w:fldChar w:fldCharType="begin"/>
        </w:r>
        <w:r w:rsidR="009D59A0" w:rsidRPr="000143A1">
          <w:rPr>
            <w:b w:val="0"/>
            <w:bCs w:val="0"/>
            <w:webHidden/>
          </w:rPr>
          <w:instrText xml:space="preserve"> PAGEREF _Toc156294884 \h </w:instrText>
        </w:r>
        <w:r w:rsidR="009D59A0" w:rsidRPr="000143A1">
          <w:rPr>
            <w:b w:val="0"/>
            <w:bCs w:val="0"/>
            <w:webHidden/>
          </w:rPr>
        </w:r>
        <w:r w:rsidR="009D59A0" w:rsidRPr="000143A1">
          <w:rPr>
            <w:b w:val="0"/>
            <w:bCs w:val="0"/>
            <w:webHidden/>
          </w:rPr>
          <w:fldChar w:fldCharType="separate"/>
        </w:r>
        <w:r w:rsidR="009D59A0" w:rsidRPr="000143A1">
          <w:rPr>
            <w:b w:val="0"/>
            <w:bCs w:val="0"/>
            <w:webHidden/>
          </w:rPr>
          <w:t>6</w:t>
        </w:r>
        <w:r w:rsidR="009D59A0" w:rsidRPr="000143A1">
          <w:rPr>
            <w:b w:val="0"/>
            <w:bCs w:val="0"/>
            <w:webHidden/>
          </w:rPr>
          <w:fldChar w:fldCharType="end"/>
        </w:r>
      </w:hyperlink>
    </w:p>
    <w:p w14:paraId="12815FDB" w14:textId="77777777" w:rsidR="009D59A0" w:rsidRPr="000143A1" w:rsidRDefault="006B10AE" w:rsidP="009D59A0">
      <w:pPr>
        <w:pStyle w:val="21"/>
        <w:rPr>
          <w:rFonts w:asciiTheme="minorHAnsi" w:eastAsiaTheme="minorEastAsia" w:hAnsiTheme="minorHAnsi" w:cstheme="minorBidi"/>
          <w:i w:val="0"/>
          <w:iCs w:val="0"/>
          <w:sz w:val="22"/>
          <w:szCs w:val="22"/>
        </w:rPr>
      </w:pPr>
      <w:hyperlink w:anchor="_Toc156294885" w:history="1">
        <w:r w:rsidR="009D59A0" w:rsidRPr="000143A1">
          <w:rPr>
            <w:rStyle w:val="af0"/>
            <w:i w:val="0"/>
            <w:iCs w:val="0"/>
          </w:rPr>
          <w:t>3.1. Материально-техническое обеспечение</w:t>
        </w:r>
        <w:r w:rsidR="009D59A0" w:rsidRPr="000143A1">
          <w:rPr>
            <w:i w:val="0"/>
            <w:iCs w:val="0"/>
            <w:webHidden/>
          </w:rPr>
          <w:tab/>
        </w:r>
        <w:r w:rsidR="009D59A0" w:rsidRPr="000143A1">
          <w:rPr>
            <w:i w:val="0"/>
            <w:iCs w:val="0"/>
            <w:webHidden/>
          </w:rPr>
          <w:fldChar w:fldCharType="begin"/>
        </w:r>
        <w:r w:rsidR="009D59A0" w:rsidRPr="000143A1">
          <w:rPr>
            <w:i w:val="0"/>
            <w:iCs w:val="0"/>
            <w:webHidden/>
          </w:rPr>
          <w:instrText xml:space="preserve"> PAGEREF _Toc156294885 \h </w:instrText>
        </w:r>
        <w:r w:rsidR="009D59A0" w:rsidRPr="000143A1">
          <w:rPr>
            <w:i w:val="0"/>
            <w:iCs w:val="0"/>
            <w:webHidden/>
          </w:rPr>
        </w:r>
        <w:r w:rsidR="009D59A0" w:rsidRPr="000143A1">
          <w:rPr>
            <w:i w:val="0"/>
            <w:iCs w:val="0"/>
            <w:webHidden/>
          </w:rPr>
          <w:fldChar w:fldCharType="separate"/>
        </w:r>
        <w:r w:rsidR="009D59A0" w:rsidRPr="000143A1">
          <w:rPr>
            <w:i w:val="0"/>
            <w:iCs w:val="0"/>
            <w:webHidden/>
          </w:rPr>
          <w:t>6</w:t>
        </w:r>
        <w:r w:rsidR="009D59A0" w:rsidRPr="000143A1">
          <w:rPr>
            <w:i w:val="0"/>
            <w:iCs w:val="0"/>
            <w:webHidden/>
          </w:rPr>
          <w:fldChar w:fldCharType="end"/>
        </w:r>
      </w:hyperlink>
    </w:p>
    <w:p w14:paraId="08470856" w14:textId="77777777" w:rsidR="009D59A0" w:rsidRPr="000143A1" w:rsidRDefault="006B10AE" w:rsidP="009D59A0">
      <w:pPr>
        <w:pStyle w:val="21"/>
        <w:rPr>
          <w:rFonts w:asciiTheme="minorHAnsi" w:eastAsiaTheme="minorEastAsia" w:hAnsiTheme="minorHAnsi" w:cstheme="minorBidi"/>
          <w:i w:val="0"/>
          <w:iCs w:val="0"/>
          <w:sz w:val="22"/>
          <w:szCs w:val="22"/>
        </w:rPr>
      </w:pPr>
      <w:hyperlink w:anchor="_Toc156294886" w:history="1">
        <w:r w:rsidR="009D59A0" w:rsidRPr="000143A1">
          <w:rPr>
            <w:rStyle w:val="af0"/>
            <w:i w:val="0"/>
            <w:iCs w:val="0"/>
          </w:rPr>
          <w:t>3.2. Учебно-методическое обеспечение</w:t>
        </w:r>
        <w:r w:rsidR="009D59A0" w:rsidRPr="000143A1">
          <w:rPr>
            <w:i w:val="0"/>
            <w:iCs w:val="0"/>
            <w:webHidden/>
          </w:rPr>
          <w:tab/>
        </w:r>
        <w:r w:rsidR="009D59A0" w:rsidRPr="000143A1">
          <w:rPr>
            <w:i w:val="0"/>
            <w:iCs w:val="0"/>
            <w:webHidden/>
          </w:rPr>
          <w:fldChar w:fldCharType="begin"/>
        </w:r>
        <w:r w:rsidR="009D59A0" w:rsidRPr="000143A1">
          <w:rPr>
            <w:i w:val="0"/>
            <w:iCs w:val="0"/>
            <w:webHidden/>
          </w:rPr>
          <w:instrText xml:space="preserve"> PAGEREF _Toc156294886 \h </w:instrText>
        </w:r>
        <w:r w:rsidR="009D59A0" w:rsidRPr="000143A1">
          <w:rPr>
            <w:i w:val="0"/>
            <w:iCs w:val="0"/>
            <w:webHidden/>
          </w:rPr>
        </w:r>
        <w:r w:rsidR="009D59A0" w:rsidRPr="000143A1">
          <w:rPr>
            <w:i w:val="0"/>
            <w:iCs w:val="0"/>
            <w:webHidden/>
          </w:rPr>
          <w:fldChar w:fldCharType="separate"/>
        </w:r>
        <w:r w:rsidR="009D59A0" w:rsidRPr="000143A1">
          <w:rPr>
            <w:i w:val="0"/>
            <w:iCs w:val="0"/>
            <w:webHidden/>
          </w:rPr>
          <w:t>6</w:t>
        </w:r>
        <w:r w:rsidR="009D59A0" w:rsidRPr="000143A1">
          <w:rPr>
            <w:i w:val="0"/>
            <w:iCs w:val="0"/>
            <w:webHidden/>
          </w:rPr>
          <w:fldChar w:fldCharType="end"/>
        </w:r>
      </w:hyperlink>
    </w:p>
    <w:p w14:paraId="2817926D" w14:textId="77777777" w:rsidR="009D59A0" w:rsidRPr="000143A1" w:rsidRDefault="006B10AE" w:rsidP="009D59A0">
      <w:pPr>
        <w:pStyle w:val="14"/>
        <w:rPr>
          <w:rFonts w:asciiTheme="minorHAnsi" w:eastAsiaTheme="minorEastAsia" w:hAnsiTheme="minorHAnsi" w:cstheme="minorBidi"/>
          <w:b w:val="0"/>
          <w:bCs w:val="0"/>
          <w:lang w:eastAsia="ru-RU"/>
        </w:rPr>
      </w:pPr>
      <w:hyperlink w:anchor="_Toc156294887" w:history="1">
        <w:r w:rsidR="009D59A0" w:rsidRPr="000143A1">
          <w:rPr>
            <w:rStyle w:val="af0"/>
            <w:b w:val="0"/>
            <w:bCs w:val="0"/>
          </w:rPr>
          <w:t>4. КОНТРОЛЬ И ОЦЕНКА РЕЗУЛЬТАТОВ ОСВОЕНИЯ ДИСЦИПЛИНЫ</w:t>
        </w:r>
        <w:r w:rsidR="009D59A0" w:rsidRPr="000143A1">
          <w:rPr>
            <w:b w:val="0"/>
            <w:bCs w:val="0"/>
            <w:webHidden/>
          </w:rPr>
          <w:tab/>
        </w:r>
        <w:r w:rsidR="009D59A0" w:rsidRPr="000143A1">
          <w:rPr>
            <w:b w:val="0"/>
            <w:bCs w:val="0"/>
            <w:webHidden/>
          </w:rPr>
          <w:fldChar w:fldCharType="begin"/>
        </w:r>
        <w:r w:rsidR="009D59A0" w:rsidRPr="000143A1">
          <w:rPr>
            <w:b w:val="0"/>
            <w:bCs w:val="0"/>
            <w:webHidden/>
          </w:rPr>
          <w:instrText xml:space="preserve"> PAGEREF _Toc156294887 \h </w:instrText>
        </w:r>
        <w:r w:rsidR="009D59A0" w:rsidRPr="000143A1">
          <w:rPr>
            <w:b w:val="0"/>
            <w:bCs w:val="0"/>
            <w:webHidden/>
          </w:rPr>
        </w:r>
        <w:r w:rsidR="009D59A0" w:rsidRPr="000143A1">
          <w:rPr>
            <w:b w:val="0"/>
            <w:bCs w:val="0"/>
            <w:webHidden/>
          </w:rPr>
          <w:fldChar w:fldCharType="separate"/>
        </w:r>
        <w:r w:rsidR="009D59A0" w:rsidRPr="000143A1">
          <w:rPr>
            <w:b w:val="0"/>
            <w:bCs w:val="0"/>
            <w:webHidden/>
          </w:rPr>
          <w:t>6</w:t>
        </w:r>
        <w:r w:rsidR="009D59A0" w:rsidRPr="000143A1">
          <w:rPr>
            <w:b w:val="0"/>
            <w:bCs w:val="0"/>
            <w:webHidden/>
          </w:rPr>
          <w:fldChar w:fldCharType="end"/>
        </w:r>
      </w:hyperlink>
    </w:p>
    <w:p w14:paraId="2B592881" w14:textId="77777777" w:rsidR="009D59A0" w:rsidRDefault="009D59A0" w:rsidP="009D59A0">
      <w:pPr>
        <w:jc w:val="center"/>
        <w:rPr>
          <w:rFonts w:ascii="Times New Roman Полужирный" w:eastAsia="Segoe UI" w:hAnsi="Times New Roman Полужирный" w:cs="Times New Roman"/>
          <w:b/>
          <w:bCs/>
          <w:caps/>
          <w:kern w:val="32"/>
          <w:sz w:val="24"/>
          <w:szCs w:val="24"/>
          <w:lang w:val="x-none" w:eastAsia="x-none"/>
        </w:rPr>
      </w:pPr>
      <w:r w:rsidRPr="000143A1">
        <w:rPr>
          <w:rFonts w:ascii="Times New Roman" w:hAnsi="Times New Roman"/>
          <w:b/>
          <w:bCs/>
        </w:rPr>
        <w:fldChar w:fldCharType="end"/>
      </w:r>
      <w:r>
        <w:rPr>
          <w:rFonts w:ascii="Times New Roman Полужирный" w:eastAsia="Segoe UI" w:hAnsi="Times New Roman Полужирный" w:cs="Times New Roman"/>
          <w:b/>
          <w:bCs/>
          <w:caps/>
          <w:kern w:val="32"/>
          <w:sz w:val="24"/>
          <w:szCs w:val="24"/>
          <w:lang w:val="x-none" w:eastAsia="x-none"/>
        </w:rPr>
        <w:br w:type="page"/>
      </w:r>
    </w:p>
    <w:p w14:paraId="1673AC97" w14:textId="77777777" w:rsidR="009D59A0" w:rsidRPr="00F70F81" w:rsidRDefault="009D59A0" w:rsidP="00F10E3F">
      <w:pPr>
        <w:pStyle w:val="1f"/>
        <w:numPr>
          <w:ilvl w:val="0"/>
          <w:numId w:val="3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EB0DA85" w14:textId="1DD92C53" w:rsidR="009D59A0" w:rsidRPr="006B10AE" w:rsidRDefault="009D59A0" w:rsidP="009D59A0">
      <w:pPr>
        <w:pStyle w:val="1d"/>
        <w:jc w:val="center"/>
        <w:rPr>
          <w:rFonts w:eastAsia="Segoe UI"/>
          <w:lang w:val="ru-RU"/>
        </w:rPr>
      </w:pPr>
      <w:r w:rsidRPr="006B10AE">
        <w:rPr>
          <w:rFonts w:eastAsia="Segoe UI"/>
          <w:lang w:val="ru-RU"/>
        </w:rPr>
        <w:t>«</w:t>
      </w:r>
      <w:r w:rsidR="006B10AE">
        <w:rPr>
          <w:rFonts w:eastAsia="Segoe UI"/>
          <w:lang w:val="ru-RU"/>
        </w:rPr>
        <w:t xml:space="preserve">ОП.10 </w:t>
      </w:r>
      <w:r w:rsidRPr="006B10AE">
        <w:rPr>
          <w:rFonts w:eastAsia="Segoe UI"/>
          <w:lang w:val="ru-RU"/>
        </w:rPr>
        <w:t>Процессы и аппараты»</w:t>
      </w:r>
    </w:p>
    <w:p w14:paraId="11BC0CF7" w14:textId="77777777" w:rsidR="009D59A0" w:rsidRPr="00021F3A" w:rsidRDefault="009D59A0" w:rsidP="009D59A0">
      <w:pPr>
        <w:pStyle w:val="1d"/>
        <w:rPr>
          <w:lang w:val="ru-RU"/>
        </w:rPr>
      </w:pPr>
    </w:p>
    <w:p w14:paraId="764A21E4" w14:textId="77777777" w:rsidR="009D59A0" w:rsidRPr="00EA6E1D" w:rsidRDefault="009D59A0" w:rsidP="009D59A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15031095" w14:textId="79799ADB" w:rsidR="009D59A0" w:rsidRDefault="009D59A0" w:rsidP="009D59A0">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6B10AE">
        <w:rPr>
          <w:rFonts w:ascii="Times New Roman" w:hAnsi="Times New Roman"/>
          <w:sz w:val="24"/>
          <w:szCs w:val="24"/>
        </w:rPr>
        <w:t>«Процессы и аппараты»</w:t>
      </w:r>
      <w:r w:rsidRPr="006B10AE">
        <w:rPr>
          <w:rFonts w:ascii="Times New Roman" w:eastAsia="Times New Roman" w:hAnsi="Times New Roman" w:cs="Times New Roman"/>
          <w:sz w:val="24"/>
          <w:szCs w:val="24"/>
          <w:lang w:eastAsia="ru-RU"/>
        </w:rPr>
        <w:t>:</w:t>
      </w:r>
      <w:r w:rsidRPr="00EB5DC3">
        <w:rPr>
          <w:rFonts w:ascii="Times New Roman" w:eastAsia="Times New Roman" w:hAnsi="Times New Roman" w:cs="Times New Roman"/>
          <w:sz w:val="24"/>
          <w:szCs w:val="24"/>
          <w:lang w:eastAsia="ru-RU"/>
        </w:rPr>
        <w:t xml:space="preserve"> </w:t>
      </w:r>
      <w:r w:rsidRPr="009D59A0">
        <w:rPr>
          <w:rFonts w:ascii="Times New Roman" w:eastAsia="Times New Roman" w:hAnsi="Times New Roman" w:cs="Times New Roman"/>
          <w:sz w:val="24"/>
          <w:szCs w:val="24"/>
          <w:lang w:eastAsia="ru-RU"/>
        </w:rPr>
        <w:t>формирование у студентов знаний и умений в области</w:t>
      </w:r>
      <w:r>
        <w:rPr>
          <w:rFonts w:ascii="Times New Roman" w:eastAsia="Times New Roman" w:hAnsi="Times New Roman" w:cs="Times New Roman"/>
          <w:sz w:val="24"/>
          <w:szCs w:val="24"/>
          <w:lang w:eastAsia="ru-RU"/>
        </w:rPr>
        <w:t xml:space="preserve"> </w:t>
      </w:r>
      <w:r w:rsidRPr="009D59A0">
        <w:rPr>
          <w:rFonts w:ascii="Times New Roman" w:eastAsia="Times New Roman" w:hAnsi="Times New Roman" w:cs="Times New Roman"/>
          <w:sz w:val="24"/>
          <w:szCs w:val="24"/>
          <w:lang w:eastAsia="ru-RU"/>
        </w:rPr>
        <w:t>основных методов и закономерностей физико-химических процессов химической технологии</w:t>
      </w:r>
      <w:r>
        <w:rPr>
          <w:rFonts w:ascii="Times New Roman" w:eastAsia="Times New Roman" w:hAnsi="Times New Roman" w:cs="Times New Roman"/>
          <w:sz w:val="24"/>
          <w:szCs w:val="24"/>
          <w:lang w:eastAsia="ru-RU"/>
        </w:rPr>
        <w:t xml:space="preserve">, </w:t>
      </w:r>
      <w:r w:rsidRPr="009D59A0">
        <w:rPr>
          <w:rFonts w:ascii="Times New Roman" w:eastAsia="Times New Roman" w:hAnsi="Times New Roman" w:cs="Times New Roman"/>
          <w:sz w:val="24"/>
          <w:szCs w:val="24"/>
          <w:lang w:eastAsia="ru-RU"/>
        </w:rPr>
        <w:t>основ технологии перемещения жидкостей и газов, разделения неоднородных систем</w:t>
      </w:r>
      <w:r>
        <w:rPr>
          <w:rFonts w:ascii="Times New Roman" w:eastAsia="Times New Roman" w:hAnsi="Times New Roman" w:cs="Times New Roman"/>
          <w:sz w:val="24"/>
          <w:szCs w:val="24"/>
          <w:lang w:eastAsia="ru-RU"/>
        </w:rPr>
        <w:t xml:space="preserve">, </w:t>
      </w:r>
      <w:r w:rsidRPr="009D59A0">
        <w:rPr>
          <w:rFonts w:ascii="Times New Roman" w:eastAsia="Times New Roman" w:hAnsi="Times New Roman" w:cs="Times New Roman"/>
          <w:sz w:val="24"/>
          <w:szCs w:val="24"/>
          <w:lang w:eastAsia="ru-RU"/>
        </w:rPr>
        <w:t xml:space="preserve">принципов тепло- и </w:t>
      </w:r>
      <w:proofErr w:type="spellStart"/>
      <w:r w:rsidRPr="009D59A0">
        <w:rPr>
          <w:rFonts w:ascii="Times New Roman" w:eastAsia="Times New Roman" w:hAnsi="Times New Roman" w:cs="Times New Roman"/>
          <w:sz w:val="24"/>
          <w:szCs w:val="24"/>
          <w:lang w:eastAsia="ru-RU"/>
        </w:rPr>
        <w:t>массообмена</w:t>
      </w:r>
      <w:proofErr w:type="spellEnd"/>
      <w:r w:rsidRPr="009D59A0">
        <w:rPr>
          <w:rFonts w:ascii="Times New Roman" w:eastAsia="Times New Roman" w:hAnsi="Times New Roman" w:cs="Times New Roman"/>
          <w:sz w:val="24"/>
          <w:szCs w:val="24"/>
          <w:lang w:eastAsia="ru-RU"/>
        </w:rPr>
        <w:t xml:space="preserve"> в системах с различным фазовым составом.</w:t>
      </w:r>
    </w:p>
    <w:p w14:paraId="319FD535" w14:textId="0DAC0082" w:rsidR="009D59A0" w:rsidRDefault="009D59A0" w:rsidP="009D59A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9D59A0">
        <w:rPr>
          <w:rFonts w:ascii="Times New Roman" w:hAnsi="Times New Roman" w:cs="Times New Roman"/>
          <w:sz w:val="24"/>
          <w:szCs w:val="24"/>
        </w:rPr>
        <w:t>Процессы</w:t>
      </w:r>
      <w:r w:rsidR="009C1CB5" w:rsidRPr="009C1CB5">
        <w:rPr>
          <w:rFonts w:ascii="Times New Roman" w:hAnsi="Times New Roman" w:cs="Times New Roman"/>
          <w:sz w:val="24"/>
          <w:szCs w:val="24"/>
        </w:rPr>
        <w:t xml:space="preserve"> </w:t>
      </w:r>
      <w:r w:rsidRPr="009D59A0">
        <w:rPr>
          <w:rFonts w:ascii="Times New Roman" w:hAnsi="Times New Roman" w:cs="Times New Roman"/>
          <w:sz w:val="24"/>
          <w:szCs w:val="24"/>
        </w:rPr>
        <w:t>и</w:t>
      </w:r>
      <w:r w:rsidR="009C1CB5" w:rsidRPr="009C1CB5">
        <w:rPr>
          <w:rFonts w:ascii="Times New Roman" w:hAnsi="Times New Roman" w:cs="Times New Roman"/>
          <w:sz w:val="24"/>
          <w:szCs w:val="24"/>
        </w:rPr>
        <w:t xml:space="preserve"> </w:t>
      </w:r>
      <w:r w:rsidRPr="009D59A0">
        <w:rPr>
          <w:rFonts w:ascii="Times New Roman" w:hAnsi="Times New Roman" w:cs="Times New Roman"/>
          <w:sz w:val="24"/>
          <w:szCs w:val="24"/>
        </w:rPr>
        <w:t>аппараты</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436C4E">
        <w:rPr>
          <w:rFonts w:ascii="Times New Roman" w:hAnsi="Times New Roman" w:cs="Times New Roman"/>
          <w:iCs/>
          <w:sz w:val="24"/>
          <w:szCs w:val="24"/>
        </w:rPr>
        <w:t>обязательную часть общепрофессионального цикла образовательной программы.</w:t>
      </w:r>
    </w:p>
    <w:p w14:paraId="5BC32B1E" w14:textId="77777777" w:rsidR="009D59A0" w:rsidRDefault="009D59A0" w:rsidP="009D59A0">
      <w:pPr>
        <w:suppressAutoHyphens/>
        <w:spacing w:line="276" w:lineRule="auto"/>
        <w:ind w:firstLine="709"/>
        <w:jc w:val="both"/>
        <w:rPr>
          <w:rFonts w:ascii="Times New Roman" w:hAnsi="Times New Roman" w:cs="Times New Roman"/>
          <w:sz w:val="24"/>
          <w:szCs w:val="24"/>
        </w:rPr>
      </w:pPr>
    </w:p>
    <w:p w14:paraId="695A0812" w14:textId="77777777" w:rsidR="009D59A0" w:rsidRPr="00EA6E1D" w:rsidRDefault="009D59A0" w:rsidP="009D59A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DF48324" w14:textId="77777777" w:rsidR="009D59A0" w:rsidRDefault="009D59A0" w:rsidP="009D59A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857C56E" w14:textId="2F862E3E" w:rsidR="009D59A0" w:rsidRDefault="009D59A0" w:rsidP="009D59A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D59A0" w:rsidRPr="000E591D" w14:paraId="5B7A9A15" w14:textId="77777777" w:rsidTr="00E61864">
        <w:tc>
          <w:tcPr>
            <w:tcW w:w="1129" w:type="dxa"/>
            <w:tcBorders>
              <w:top w:val="single" w:sz="4" w:space="0" w:color="auto"/>
              <w:left w:val="single" w:sz="4" w:space="0" w:color="auto"/>
              <w:right w:val="single" w:sz="4" w:space="0" w:color="auto"/>
            </w:tcBorders>
          </w:tcPr>
          <w:p w14:paraId="0A3E0680" w14:textId="77777777" w:rsidR="009D59A0" w:rsidRPr="00927C7C" w:rsidRDefault="009D59A0" w:rsidP="00E61864">
            <w:pPr>
              <w:rPr>
                <w:rFonts w:ascii="Times New Roman" w:hAnsi="Times New Roman" w:cs="Times New Roman"/>
                <w:b/>
                <w:i/>
                <w:sz w:val="24"/>
                <w:szCs w:val="24"/>
                <w:highlight w:val="green"/>
              </w:rPr>
            </w:pPr>
            <w:r w:rsidRPr="00927C7C">
              <w:rPr>
                <w:rFonts w:ascii="Times New Roman" w:hAnsi="Times New Roman" w:cs="Times New Roman"/>
                <w:b/>
                <w:sz w:val="24"/>
                <w:szCs w:val="24"/>
              </w:rPr>
              <w:t xml:space="preserve">Код </w:t>
            </w:r>
            <w:r w:rsidRPr="00927C7C">
              <w:rPr>
                <w:rFonts w:ascii="Times New Roman" w:hAnsi="Times New Roman" w:cs="Times New Roman"/>
                <w:b/>
                <w:iCs/>
                <w:sz w:val="24"/>
                <w:szCs w:val="24"/>
              </w:rPr>
              <w:t>ОК</w:t>
            </w:r>
            <w:r w:rsidRPr="00927C7C">
              <w:rPr>
                <w:rFonts w:ascii="Times New Roman" w:hAnsi="Times New Roman" w:cs="Times New Roman"/>
                <w:b/>
                <w:i/>
                <w:sz w:val="24"/>
                <w:szCs w:val="24"/>
              </w:rPr>
              <w:t>,</w:t>
            </w:r>
            <w:r w:rsidRPr="00927C7C">
              <w:rPr>
                <w:rFonts w:ascii="Times New Roman" w:hAnsi="Times New Roman" w:cs="Times New Roman"/>
                <w:b/>
                <w:i/>
                <w:sz w:val="24"/>
                <w:szCs w:val="24"/>
                <w:highlight w:val="green"/>
              </w:rPr>
              <w:t xml:space="preserve"> </w:t>
            </w:r>
          </w:p>
          <w:p w14:paraId="088C0172" w14:textId="77777777" w:rsidR="009D59A0" w:rsidRPr="000E591D" w:rsidRDefault="009D59A0" w:rsidP="00E61864">
            <w:pPr>
              <w:rPr>
                <w:rStyle w:val="afb"/>
                <w:b/>
                <w:i w:val="0"/>
                <w:sz w:val="24"/>
                <w:szCs w:val="24"/>
                <w:highlight w:val="green"/>
              </w:rPr>
            </w:pPr>
            <w:r w:rsidRPr="00927C7C">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7E201494" w14:textId="77777777" w:rsidR="009D59A0" w:rsidRPr="00F70F81" w:rsidRDefault="009D59A0" w:rsidP="00E61864">
            <w:pPr>
              <w:jc w:val="center"/>
              <w:rPr>
                <w:rFonts w:ascii="Times New Roman" w:hAnsi="Times New Roman" w:cs="Times New Roman"/>
                <w:b/>
                <w:sz w:val="24"/>
                <w:szCs w:val="24"/>
              </w:rPr>
            </w:pPr>
            <w:r w:rsidRPr="00927C7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C26B60" w14:textId="77777777" w:rsidR="009D59A0" w:rsidRPr="00F70F81" w:rsidRDefault="009D59A0" w:rsidP="00E61864">
            <w:pPr>
              <w:jc w:val="center"/>
              <w:rPr>
                <w:rFonts w:ascii="Times New Roman" w:hAnsi="Times New Roman" w:cs="Times New Roman"/>
                <w:b/>
                <w:i/>
                <w:sz w:val="24"/>
                <w:szCs w:val="24"/>
              </w:rPr>
            </w:pPr>
            <w:r w:rsidRPr="00927C7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09E1438" w14:textId="77777777" w:rsidR="009D59A0" w:rsidRPr="00682CD7" w:rsidRDefault="009D59A0" w:rsidP="00E61864">
            <w:pPr>
              <w:jc w:val="center"/>
              <w:rPr>
                <w:rFonts w:ascii="Times New Roman" w:hAnsi="Times New Roman" w:cs="Times New Roman"/>
                <w:b/>
                <w:sz w:val="24"/>
                <w:szCs w:val="24"/>
                <w:highlight w:val="yellow"/>
              </w:rPr>
            </w:pPr>
            <w:r w:rsidRPr="00682CD7">
              <w:rPr>
                <w:rFonts w:ascii="Times New Roman" w:hAnsi="Times New Roman" w:cs="Times New Roman"/>
                <w:b/>
                <w:sz w:val="24"/>
                <w:szCs w:val="24"/>
              </w:rPr>
              <w:t>Владеть навыками</w:t>
            </w:r>
          </w:p>
        </w:tc>
      </w:tr>
      <w:tr w:rsidR="009D59A0" w:rsidRPr="000E591D" w14:paraId="37BC0424" w14:textId="77777777" w:rsidTr="00E61864">
        <w:tc>
          <w:tcPr>
            <w:tcW w:w="1129" w:type="dxa"/>
            <w:tcBorders>
              <w:top w:val="single" w:sz="4" w:space="0" w:color="auto"/>
              <w:left w:val="single" w:sz="4" w:space="0" w:color="auto"/>
              <w:right w:val="single" w:sz="4" w:space="0" w:color="auto"/>
            </w:tcBorders>
          </w:tcPr>
          <w:p w14:paraId="09760D7F" w14:textId="77777777" w:rsidR="009D59A0" w:rsidRPr="00F70F81" w:rsidRDefault="009D59A0" w:rsidP="00E61864">
            <w:pPr>
              <w:rPr>
                <w:rFonts w:ascii="Times New Roman" w:hAnsi="Times New Roman" w:cs="Times New Roman"/>
                <w:bCs/>
                <w:sz w:val="24"/>
                <w:szCs w:val="24"/>
              </w:rPr>
            </w:pPr>
            <w:r w:rsidRPr="00927C7C">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10F069E7" w14:textId="77777777" w:rsidR="009D59A0" w:rsidRPr="00927C7C" w:rsidRDefault="009D59A0" w:rsidP="00E61864">
            <w:pPr>
              <w:rPr>
                <w:rFonts w:ascii="Times New Roman" w:hAnsi="Times New Roman" w:cs="Times New Roman"/>
                <w:bCs/>
                <w:iCs/>
                <w:sz w:val="24"/>
                <w:szCs w:val="24"/>
              </w:rPr>
            </w:pPr>
            <w:r w:rsidRPr="00927C7C">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721B6F33" w14:textId="77777777" w:rsidR="009D59A0" w:rsidRPr="00927C7C" w:rsidRDefault="009D59A0" w:rsidP="00E61864">
            <w:pPr>
              <w:rPr>
                <w:rFonts w:ascii="Times New Roman" w:hAnsi="Times New Roman" w:cs="Times New Roman"/>
                <w:bCs/>
                <w:iCs/>
                <w:sz w:val="24"/>
                <w:szCs w:val="24"/>
              </w:rPr>
            </w:pPr>
            <w:r w:rsidRPr="00927C7C">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2185DEC8" w14:textId="77777777" w:rsidR="009D59A0" w:rsidRPr="00927C7C" w:rsidRDefault="009D59A0" w:rsidP="00E61864">
            <w:pPr>
              <w:rPr>
                <w:rFonts w:ascii="Times New Roman" w:hAnsi="Times New Roman" w:cs="Times New Roman"/>
                <w:bCs/>
                <w:iCs/>
                <w:sz w:val="24"/>
                <w:szCs w:val="24"/>
              </w:rPr>
            </w:pPr>
            <w:r w:rsidRPr="00927C7C">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27C05DD3" w14:textId="77777777" w:rsidR="009D59A0" w:rsidRPr="00927C7C" w:rsidRDefault="009D59A0" w:rsidP="00E61864">
            <w:pPr>
              <w:rPr>
                <w:rFonts w:ascii="Times New Roman" w:hAnsi="Times New Roman" w:cs="Times New Roman"/>
                <w:bCs/>
                <w:iCs/>
                <w:sz w:val="24"/>
                <w:szCs w:val="24"/>
              </w:rPr>
            </w:pPr>
            <w:r w:rsidRPr="00927C7C">
              <w:rPr>
                <w:rFonts w:ascii="Times New Roman" w:hAnsi="Times New Roman" w:cs="Times New Roman"/>
                <w:bCs/>
                <w:iCs/>
                <w:sz w:val="24"/>
                <w:szCs w:val="24"/>
              </w:rPr>
              <w:t>- владеть актуальными методами работы в профессиональной и смежных сферах;</w:t>
            </w:r>
          </w:p>
          <w:p w14:paraId="19DC1FDA" w14:textId="77777777" w:rsidR="009D59A0" w:rsidRPr="00F70F81" w:rsidRDefault="009D59A0" w:rsidP="00E61864">
            <w:pPr>
              <w:rPr>
                <w:rFonts w:ascii="Times New Roman" w:hAnsi="Times New Roman" w:cs="Times New Roman"/>
                <w:bCs/>
                <w:sz w:val="24"/>
                <w:szCs w:val="24"/>
              </w:rPr>
            </w:pPr>
            <w:r w:rsidRPr="00927C7C">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BEAA84" w14:textId="77777777" w:rsidR="009D59A0" w:rsidRPr="00927C7C" w:rsidRDefault="009D59A0" w:rsidP="00E61864">
            <w:pPr>
              <w:rPr>
                <w:rFonts w:ascii="Times New Roman" w:hAnsi="Times New Roman" w:cs="Times New Roman"/>
                <w:bCs/>
                <w:iCs/>
                <w:sz w:val="24"/>
                <w:szCs w:val="24"/>
              </w:rPr>
            </w:pPr>
            <w:r w:rsidRPr="00927C7C">
              <w:rPr>
                <w:rFonts w:ascii="Times New Roman" w:hAnsi="Times New Roman" w:cs="Times New Roman"/>
                <w:bCs/>
                <w:iCs/>
                <w:sz w:val="24"/>
                <w:szCs w:val="24"/>
              </w:rPr>
              <w:t>-</w:t>
            </w:r>
            <w:r w:rsidRPr="00927C7C">
              <w:rPr>
                <w:bCs/>
                <w:iCs/>
                <w:sz w:val="24"/>
                <w:szCs w:val="24"/>
              </w:rPr>
              <w:t xml:space="preserve"> </w:t>
            </w:r>
            <w:r w:rsidRPr="00927C7C">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29A045E6" w14:textId="77777777" w:rsidR="009D59A0" w:rsidRPr="00927C7C" w:rsidRDefault="009D59A0" w:rsidP="00E61864">
            <w:pPr>
              <w:rPr>
                <w:rFonts w:ascii="Times New Roman" w:hAnsi="Times New Roman" w:cs="Times New Roman"/>
                <w:bCs/>
                <w:iCs/>
                <w:sz w:val="24"/>
                <w:szCs w:val="24"/>
              </w:rPr>
            </w:pPr>
            <w:r w:rsidRPr="00927C7C">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04A64806" w14:textId="77777777" w:rsidR="009D59A0" w:rsidRPr="00927C7C" w:rsidRDefault="009D59A0" w:rsidP="00E61864">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7A25BBE2" w14:textId="77777777" w:rsidR="009D59A0" w:rsidRPr="00927C7C" w:rsidRDefault="009D59A0" w:rsidP="00E61864">
            <w:pPr>
              <w:rPr>
                <w:rFonts w:ascii="Times New Roman" w:hAnsi="Times New Roman" w:cs="Times New Roman"/>
                <w:bCs/>
                <w:iCs/>
                <w:sz w:val="24"/>
                <w:szCs w:val="24"/>
              </w:rPr>
            </w:pPr>
            <w:r w:rsidRPr="00927C7C">
              <w:rPr>
                <w:rFonts w:ascii="Times New Roman" w:hAnsi="Times New Roman" w:cs="Times New Roman"/>
                <w:bCs/>
                <w:iCs/>
                <w:sz w:val="24"/>
                <w:szCs w:val="24"/>
              </w:rPr>
              <w:t>- методы работы в профессиональной и смежных сферах;</w:t>
            </w:r>
          </w:p>
          <w:p w14:paraId="14A5C5AA" w14:textId="77777777" w:rsidR="009D59A0" w:rsidRPr="00F70F81" w:rsidRDefault="009D59A0" w:rsidP="00E61864">
            <w:pPr>
              <w:rPr>
                <w:rFonts w:ascii="Times New Roman" w:hAnsi="Times New Roman" w:cs="Times New Roman"/>
                <w:bCs/>
                <w:i/>
                <w:sz w:val="24"/>
                <w:szCs w:val="24"/>
              </w:rPr>
            </w:pPr>
            <w:r w:rsidRPr="00927C7C">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69CC846" w14:textId="77777777" w:rsidR="009D59A0" w:rsidRPr="00682CD7" w:rsidRDefault="009D59A0" w:rsidP="00E61864">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9D59A0" w:rsidRPr="000E591D" w14:paraId="0651508A" w14:textId="77777777" w:rsidTr="00E61864">
        <w:tc>
          <w:tcPr>
            <w:tcW w:w="1129" w:type="dxa"/>
            <w:tcBorders>
              <w:left w:val="single" w:sz="4" w:space="0" w:color="auto"/>
              <w:bottom w:val="single" w:sz="4" w:space="0" w:color="auto"/>
              <w:right w:val="single" w:sz="4" w:space="0" w:color="auto"/>
            </w:tcBorders>
          </w:tcPr>
          <w:p w14:paraId="42F7A355" w14:textId="77777777" w:rsidR="009D59A0" w:rsidRPr="00F70F81" w:rsidRDefault="009D59A0" w:rsidP="00E61864">
            <w:pPr>
              <w:rPr>
                <w:rFonts w:ascii="Times New Roman" w:hAnsi="Times New Roman" w:cs="Times New Roman"/>
                <w:bCs/>
                <w:sz w:val="24"/>
                <w:szCs w:val="24"/>
              </w:rPr>
            </w:pPr>
            <w:r w:rsidRPr="00927C7C">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3141CDF2" w14:textId="77777777" w:rsidR="009D59A0" w:rsidRPr="00927C7C" w:rsidRDefault="009D59A0" w:rsidP="00E61864">
            <w:pPr>
              <w:rPr>
                <w:rFonts w:ascii="Times New Roman" w:hAnsi="Times New Roman" w:cs="Times New Roman"/>
                <w:bCs/>
                <w:iCs/>
                <w:sz w:val="24"/>
                <w:szCs w:val="24"/>
              </w:rPr>
            </w:pPr>
            <w:r w:rsidRPr="00927C7C">
              <w:rPr>
                <w:rFonts w:ascii="Times New Roman" w:hAnsi="Times New Roman" w:cs="Times New Roman"/>
                <w:bCs/>
                <w:iCs/>
                <w:sz w:val="24"/>
                <w:szCs w:val="24"/>
              </w:rPr>
              <w:t xml:space="preserve">- определять задачи для поиска информации, </w:t>
            </w:r>
            <w:r w:rsidRPr="00927C7C">
              <w:rPr>
                <w:rFonts w:ascii="Times New Roman" w:hAnsi="Times New Roman" w:cs="Times New Roman"/>
                <w:bCs/>
                <w:iCs/>
                <w:sz w:val="24"/>
                <w:szCs w:val="24"/>
              </w:rPr>
              <w:lastRenderedPageBreak/>
              <w:t>планировать процесс поиска, выбирать необходимые источники информации;</w:t>
            </w:r>
          </w:p>
          <w:p w14:paraId="44867D21" w14:textId="77777777" w:rsidR="009D59A0" w:rsidRPr="00927C7C" w:rsidRDefault="009D59A0" w:rsidP="00E61864">
            <w:pPr>
              <w:rPr>
                <w:rFonts w:ascii="Times New Roman" w:hAnsi="Times New Roman" w:cs="Times New Roman"/>
                <w:bCs/>
                <w:iCs/>
                <w:sz w:val="24"/>
                <w:szCs w:val="24"/>
              </w:rPr>
            </w:pPr>
            <w:r w:rsidRPr="00927C7C">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767B2803" w14:textId="77777777" w:rsidR="009D59A0" w:rsidRPr="00927C7C" w:rsidRDefault="009D59A0" w:rsidP="00E61864">
            <w:pPr>
              <w:rPr>
                <w:rFonts w:ascii="Times New Roman" w:hAnsi="Times New Roman" w:cs="Times New Roman"/>
                <w:bCs/>
                <w:iCs/>
                <w:sz w:val="24"/>
                <w:szCs w:val="24"/>
              </w:rPr>
            </w:pPr>
            <w:r w:rsidRPr="00927C7C">
              <w:rPr>
                <w:rFonts w:ascii="Times New Roman" w:hAnsi="Times New Roman" w:cs="Times New Roman"/>
                <w:bCs/>
                <w:iCs/>
                <w:sz w:val="24"/>
                <w:szCs w:val="24"/>
              </w:rPr>
              <w:t>- оценивать практическую значимость результатов поиска;</w:t>
            </w:r>
          </w:p>
          <w:p w14:paraId="6DBAF0CD" w14:textId="77777777" w:rsidR="009D59A0" w:rsidRPr="00927C7C" w:rsidRDefault="009D59A0" w:rsidP="00E61864">
            <w:pPr>
              <w:rPr>
                <w:rFonts w:ascii="Times New Roman" w:hAnsi="Times New Roman" w:cs="Times New Roman"/>
                <w:bCs/>
                <w:iCs/>
                <w:sz w:val="24"/>
                <w:szCs w:val="24"/>
              </w:rPr>
            </w:pPr>
            <w:r w:rsidRPr="00927C7C">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37B4D019" w14:textId="77777777" w:rsidR="009D59A0" w:rsidRPr="00927C7C" w:rsidRDefault="009D59A0" w:rsidP="00E61864">
            <w:pPr>
              <w:rPr>
                <w:rFonts w:ascii="Times New Roman" w:hAnsi="Times New Roman" w:cs="Times New Roman"/>
                <w:bCs/>
                <w:iCs/>
                <w:sz w:val="24"/>
                <w:szCs w:val="24"/>
              </w:rPr>
            </w:pPr>
            <w:r w:rsidRPr="00927C7C">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2EA03104" w14:textId="77777777" w:rsidR="009D59A0" w:rsidRPr="00F70F81" w:rsidRDefault="009D59A0" w:rsidP="00E61864">
            <w:pPr>
              <w:rPr>
                <w:rFonts w:ascii="Times New Roman" w:hAnsi="Times New Roman" w:cs="Times New Roman"/>
                <w:bCs/>
                <w:sz w:val="24"/>
                <w:szCs w:val="24"/>
              </w:rPr>
            </w:pPr>
            <w:r w:rsidRPr="00927C7C">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852970" w14:textId="77777777" w:rsidR="009D59A0" w:rsidRPr="00927C7C" w:rsidRDefault="009D59A0" w:rsidP="00E61864">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xml:space="preserve">- номенклатура информационных </w:t>
            </w:r>
            <w:r w:rsidRPr="00927C7C">
              <w:rPr>
                <w:rFonts w:ascii="Times New Roman" w:hAnsi="Times New Roman" w:cs="Times New Roman"/>
                <w:bCs/>
                <w:iCs/>
                <w:sz w:val="24"/>
                <w:szCs w:val="24"/>
              </w:rPr>
              <w:lastRenderedPageBreak/>
              <w:t>источников, применяемых в профессиональной деятельности;</w:t>
            </w:r>
          </w:p>
          <w:p w14:paraId="5993965C" w14:textId="77777777" w:rsidR="009D59A0" w:rsidRPr="00927C7C" w:rsidRDefault="009D59A0" w:rsidP="00E61864">
            <w:pPr>
              <w:rPr>
                <w:rFonts w:ascii="Times New Roman" w:hAnsi="Times New Roman" w:cs="Times New Roman"/>
                <w:bCs/>
                <w:iCs/>
                <w:sz w:val="24"/>
                <w:szCs w:val="24"/>
              </w:rPr>
            </w:pPr>
            <w:r w:rsidRPr="00927C7C">
              <w:rPr>
                <w:rFonts w:ascii="Times New Roman" w:hAnsi="Times New Roman" w:cs="Times New Roman"/>
                <w:bCs/>
                <w:iCs/>
                <w:sz w:val="24"/>
                <w:szCs w:val="24"/>
              </w:rPr>
              <w:t>- приемы структурирования информации;</w:t>
            </w:r>
          </w:p>
          <w:p w14:paraId="0DFC3E1D" w14:textId="77777777" w:rsidR="009D59A0" w:rsidRPr="00927C7C" w:rsidRDefault="009D59A0" w:rsidP="00E61864">
            <w:pPr>
              <w:rPr>
                <w:rFonts w:ascii="Times New Roman" w:hAnsi="Times New Roman" w:cs="Times New Roman"/>
                <w:bCs/>
                <w:iCs/>
                <w:sz w:val="24"/>
                <w:szCs w:val="24"/>
              </w:rPr>
            </w:pPr>
            <w:r w:rsidRPr="00927C7C">
              <w:rPr>
                <w:rFonts w:ascii="Times New Roman" w:hAnsi="Times New Roman" w:cs="Times New Roman"/>
                <w:bCs/>
                <w:iCs/>
                <w:sz w:val="24"/>
                <w:szCs w:val="24"/>
              </w:rPr>
              <w:t>- формат оформления результатов поиска информации;</w:t>
            </w:r>
          </w:p>
          <w:p w14:paraId="20E78739" w14:textId="77777777" w:rsidR="009D59A0" w:rsidRPr="00927C7C" w:rsidRDefault="009D59A0" w:rsidP="00E61864">
            <w:pPr>
              <w:rPr>
                <w:rFonts w:ascii="Times New Roman" w:hAnsi="Times New Roman" w:cs="Times New Roman"/>
                <w:bCs/>
                <w:iCs/>
                <w:sz w:val="24"/>
                <w:szCs w:val="24"/>
              </w:rPr>
            </w:pPr>
            <w:r w:rsidRPr="00927C7C">
              <w:rPr>
                <w:rFonts w:ascii="Times New Roman" w:hAnsi="Times New Roman" w:cs="Times New Roman"/>
                <w:bCs/>
                <w:iCs/>
                <w:sz w:val="24"/>
                <w:szCs w:val="24"/>
              </w:rPr>
              <w:t>- современные средства и устройства информатизации, порядок их применения;</w:t>
            </w:r>
          </w:p>
          <w:p w14:paraId="6D3B6162" w14:textId="77777777" w:rsidR="009D59A0" w:rsidRPr="00F70F81" w:rsidRDefault="009D59A0" w:rsidP="00E61864">
            <w:pPr>
              <w:rPr>
                <w:rFonts w:ascii="Times New Roman" w:hAnsi="Times New Roman" w:cs="Times New Roman"/>
                <w:bCs/>
                <w:i/>
                <w:sz w:val="24"/>
                <w:szCs w:val="24"/>
              </w:rPr>
            </w:pPr>
            <w:r w:rsidRPr="00927C7C">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A13D7FA" w14:textId="77777777" w:rsidR="009D59A0" w:rsidRPr="00682CD7" w:rsidRDefault="009D59A0" w:rsidP="00E61864">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lastRenderedPageBreak/>
              <w:t>-</w:t>
            </w:r>
          </w:p>
        </w:tc>
      </w:tr>
      <w:tr w:rsidR="009D59A0" w:rsidRPr="000E591D" w14:paraId="46CD7A7A" w14:textId="77777777" w:rsidTr="00E61864">
        <w:tc>
          <w:tcPr>
            <w:tcW w:w="1129" w:type="dxa"/>
            <w:tcBorders>
              <w:left w:val="single" w:sz="4" w:space="0" w:color="auto"/>
              <w:bottom w:val="single" w:sz="4" w:space="0" w:color="auto"/>
              <w:right w:val="single" w:sz="4" w:space="0" w:color="auto"/>
            </w:tcBorders>
          </w:tcPr>
          <w:p w14:paraId="788B72E1" w14:textId="77777777" w:rsidR="009D59A0" w:rsidRPr="00F70F81" w:rsidRDefault="009D59A0" w:rsidP="00E61864">
            <w:pPr>
              <w:rPr>
                <w:rFonts w:ascii="Times New Roman" w:hAnsi="Times New Roman" w:cs="Times New Roman"/>
                <w:bCs/>
                <w:sz w:val="24"/>
                <w:szCs w:val="24"/>
              </w:rPr>
            </w:pPr>
            <w:r w:rsidRPr="00927C7C">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18C31D26" w14:textId="77777777" w:rsidR="009D59A0" w:rsidRPr="00927C7C" w:rsidRDefault="009D59A0" w:rsidP="00E61864">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работу коллектива и команды;</w:t>
            </w:r>
          </w:p>
          <w:p w14:paraId="1041F494" w14:textId="77777777" w:rsidR="009D59A0" w:rsidRPr="00F70F81" w:rsidRDefault="009D59A0" w:rsidP="00E61864">
            <w:pPr>
              <w:rPr>
                <w:rFonts w:ascii="Times New Roman" w:hAnsi="Times New Roman" w:cs="Times New Roman"/>
                <w:bCs/>
                <w:i/>
                <w:sz w:val="24"/>
                <w:szCs w:val="24"/>
              </w:rPr>
            </w:pPr>
            <w:r w:rsidRPr="00927C7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5086F7" w14:textId="77777777" w:rsidR="009D59A0" w:rsidRPr="00927C7C" w:rsidRDefault="009D59A0" w:rsidP="00E61864">
            <w:pPr>
              <w:rPr>
                <w:rFonts w:ascii="Times New Roman" w:hAnsi="Times New Roman" w:cs="Times New Roman"/>
                <w:bCs/>
                <w:iCs/>
                <w:sz w:val="24"/>
                <w:szCs w:val="24"/>
              </w:rPr>
            </w:pPr>
            <w:r w:rsidRPr="00927C7C">
              <w:rPr>
                <w:rFonts w:ascii="Times New Roman" w:hAnsi="Times New Roman" w:cs="Times New Roman"/>
                <w:bCs/>
                <w:iCs/>
                <w:sz w:val="24"/>
                <w:szCs w:val="24"/>
              </w:rPr>
              <w:t>- психологические основы деятельности коллектива;</w:t>
            </w:r>
          </w:p>
          <w:p w14:paraId="25568A39" w14:textId="77777777" w:rsidR="009D59A0" w:rsidRPr="00F70F81" w:rsidRDefault="009D59A0" w:rsidP="00E61864">
            <w:pPr>
              <w:rPr>
                <w:rFonts w:ascii="Times New Roman" w:hAnsi="Times New Roman" w:cs="Times New Roman"/>
                <w:bCs/>
                <w:i/>
                <w:sz w:val="24"/>
                <w:szCs w:val="24"/>
              </w:rPr>
            </w:pPr>
            <w:r w:rsidRPr="00927C7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0401740B" w14:textId="77777777" w:rsidR="009D59A0" w:rsidRPr="00682CD7" w:rsidRDefault="009D59A0" w:rsidP="00E61864">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9D59A0" w:rsidRPr="000E591D" w14:paraId="4EB1F4B0" w14:textId="77777777" w:rsidTr="00E61864">
        <w:tc>
          <w:tcPr>
            <w:tcW w:w="1129" w:type="dxa"/>
            <w:tcBorders>
              <w:left w:val="single" w:sz="4" w:space="0" w:color="auto"/>
              <w:bottom w:val="single" w:sz="4" w:space="0" w:color="auto"/>
              <w:right w:val="single" w:sz="4" w:space="0" w:color="auto"/>
            </w:tcBorders>
          </w:tcPr>
          <w:p w14:paraId="53E061CD" w14:textId="77777777" w:rsidR="009D59A0" w:rsidRPr="00F70F81" w:rsidRDefault="009D59A0" w:rsidP="00E61864">
            <w:pPr>
              <w:rPr>
                <w:rFonts w:ascii="Times New Roman" w:hAnsi="Times New Roman" w:cs="Times New Roman"/>
                <w:bCs/>
                <w:sz w:val="24"/>
                <w:szCs w:val="24"/>
              </w:rPr>
            </w:pPr>
            <w:r w:rsidRPr="00927C7C">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6214DA40" w14:textId="77777777" w:rsidR="009D59A0" w:rsidRPr="00927C7C" w:rsidRDefault="009D59A0" w:rsidP="00E61864">
            <w:pPr>
              <w:rPr>
                <w:rFonts w:ascii="Times New Roman" w:hAnsi="Times New Roman" w:cs="Times New Roman"/>
                <w:bCs/>
                <w:iCs/>
                <w:sz w:val="24"/>
                <w:szCs w:val="24"/>
              </w:rPr>
            </w:pPr>
            <w:r w:rsidRPr="00927C7C">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5505AEDA" w14:textId="77777777" w:rsidR="009D59A0" w:rsidRPr="00F70F81" w:rsidRDefault="009D59A0" w:rsidP="00E61864">
            <w:pPr>
              <w:rPr>
                <w:rFonts w:ascii="Times New Roman" w:hAnsi="Times New Roman" w:cs="Times New Roman"/>
                <w:bCs/>
                <w:i/>
                <w:sz w:val="24"/>
                <w:szCs w:val="24"/>
              </w:rPr>
            </w:pPr>
            <w:r w:rsidRPr="00927C7C">
              <w:rPr>
                <w:rFonts w:ascii="Times New Roman" w:hAnsi="Times New Roman" w:cs="Times New Roman"/>
                <w:bCs/>
                <w:iCs/>
                <w:sz w:val="24"/>
                <w:szCs w:val="24"/>
              </w:rPr>
              <w:t>-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611C6B9" w14:textId="77777777" w:rsidR="009D59A0" w:rsidRPr="00927C7C" w:rsidRDefault="009D59A0" w:rsidP="00E61864">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оформления документов;</w:t>
            </w:r>
          </w:p>
          <w:p w14:paraId="030185C5" w14:textId="77777777" w:rsidR="009D59A0" w:rsidRPr="00927C7C" w:rsidRDefault="009D59A0" w:rsidP="00E61864">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построения устных сообщений</w:t>
            </w:r>
          </w:p>
          <w:p w14:paraId="6C7592E2" w14:textId="77777777" w:rsidR="009D59A0" w:rsidRPr="00F70F81" w:rsidRDefault="009D59A0" w:rsidP="00E61864">
            <w:pPr>
              <w:rPr>
                <w:rFonts w:ascii="Times New Roman" w:hAnsi="Times New Roman" w:cs="Times New Roman"/>
                <w:bCs/>
                <w:i/>
                <w:sz w:val="24"/>
                <w:szCs w:val="24"/>
              </w:rPr>
            </w:pPr>
            <w:r w:rsidRPr="00927C7C">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7590CA68" w14:textId="77777777" w:rsidR="009D59A0" w:rsidRPr="00682CD7" w:rsidRDefault="009D59A0" w:rsidP="00E61864">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9D59A0" w:rsidRPr="000E591D" w14:paraId="28303172" w14:textId="77777777" w:rsidTr="00E61864">
        <w:tc>
          <w:tcPr>
            <w:tcW w:w="1129" w:type="dxa"/>
            <w:tcBorders>
              <w:left w:val="single" w:sz="4" w:space="0" w:color="auto"/>
              <w:bottom w:val="single" w:sz="4" w:space="0" w:color="auto"/>
              <w:right w:val="single" w:sz="4" w:space="0" w:color="auto"/>
            </w:tcBorders>
          </w:tcPr>
          <w:p w14:paraId="1C04D5FD" w14:textId="77777777" w:rsidR="009D59A0" w:rsidRPr="00F70F81" w:rsidRDefault="009D59A0" w:rsidP="00E61864">
            <w:pPr>
              <w:rPr>
                <w:rFonts w:ascii="Times New Roman" w:hAnsi="Times New Roman" w:cs="Times New Roman"/>
                <w:bCs/>
                <w:sz w:val="24"/>
                <w:szCs w:val="24"/>
              </w:rPr>
            </w:pPr>
            <w:r w:rsidRPr="00927C7C">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0091FA6B" w14:textId="77777777" w:rsidR="009D59A0" w:rsidRPr="00927C7C" w:rsidRDefault="009D59A0" w:rsidP="00E61864">
            <w:pPr>
              <w:rPr>
                <w:rFonts w:ascii="Times New Roman" w:hAnsi="Times New Roman" w:cs="Times New Roman"/>
                <w:bCs/>
                <w:iCs/>
                <w:sz w:val="24"/>
                <w:szCs w:val="24"/>
              </w:rPr>
            </w:pPr>
            <w:r w:rsidRPr="00927C7C">
              <w:rPr>
                <w:rFonts w:ascii="Times New Roman" w:hAnsi="Times New Roman" w:cs="Times New Roman"/>
                <w:bCs/>
                <w:iCs/>
                <w:sz w:val="24"/>
                <w:szCs w:val="24"/>
              </w:rPr>
              <w:t>- соблюдать нормы экологической безопасности</w:t>
            </w:r>
          </w:p>
          <w:p w14:paraId="7B40947D" w14:textId="77777777" w:rsidR="009D59A0" w:rsidRPr="00927C7C" w:rsidRDefault="009D59A0" w:rsidP="00E61864">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определять направления ресурсосбережения в рамках профессиональной деятельности по профессии;</w:t>
            </w:r>
          </w:p>
          <w:p w14:paraId="778D7366" w14:textId="77777777" w:rsidR="009D59A0" w:rsidRPr="00927C7C" w:rsidRDefault="009D59A0" w:rsidP="00E61864">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0890FC54" w14:textId="77777777" w:rsidR="009D59A0" w:rsidRPr="00927C7C" w:rsidRDefault="009D59A0" w:rsidP="00E61864">
            <w:pPr>
              <w:rPr>
                <w:rFonts w:ascii="Times New Roman" w:hAnsi="Times New Roman" w:cs="Times New Roman"/>
                <w:bCs/>
                <w:iCs/>
                <w:sz w:val="24"/>
                <w:szCs w:val="24"/>
              </w:rPr>
            </w:pPr>
            <w:r w:rsidRPr="00927C7C">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3D2CE820" w14:textId="77777777" w:rsidR="009D59A0" w:rsidRPr="00F70F81" w:rsidRDefault="009D59A0" w:rsidP="00E61864">
            <w:pPr>
              <w:rPr>
                <w:rFonts w:ascii="Times New Roman" w:hAnsi="Times New Roman" w:cs="Times New Roman"/>
                <w:bCs/>
                <w:i/>
                <w:sz w:val="24"/>
                <w:szCs w:val="24"/>
              </w:rPr>
            </w:pPr>
            <w:r w:rsidRPr="00927C7C">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ED1E3A5" w14:textId="77777777" w:rsidR="009D59A0" w:rsidRPr="00927C7C" w:rsidRDefault="009D59A0" w:rsidP="00E61864">
            <w:pPr>
              <w:rPr>
                <w:rFonts w:ascii="Times New Roman" w:hAnsi="Times New Roman" w:cs="Times New Roman"/>
                <w:bCs/>
                <w:iCs/>
                <w:sz w:val="24"/>
                <w:szCs w:val="24"/>
              </w:rPr>
            </w:pPr>
            <w:r w:rsidRPr="00927C7C">
              <w:rPr>
                <w:rFonts w:ascii="Times New Roman" w:hAnsi="Times New Roman" w:cs="Times New Roman"/>
                <w:bCs/>
                <w:iCs/>
                <w:sz w:val="24"/>
                <w:szCs w:val="24"/>
              </w:rPr>
              <w:lastRenderedPageBreak/>
              <w:t xml:space="preserve">- правила экологической безопасности при ведении </w:t>
            </w:r>
            <w:r w:rsidRPr="00927C7C">
              <w:rPr>
                <w:rFonts w:ascii="Times New Roman" w:hAnsi="Times New Roman" w:cs="Times New Roman"/>
                <w:bCs/>
                <w:iCs/>
                <w:sz w:val="24"/>
                <w:szCs w:val="24"/>
              </w:rPr>
              <w:lastRenderedPageBreak/>
              <w:t>профессиональной деятельности;</w:t>
            </w:r>
          </w:p>
          <w:p w14:paraId="551730D8" w14:textId="77777777" w:rsidR="009D59A0" w:rsidRPr="00927C7C" w:rsidRDefault="009D59A0" w:rsidP="00E61864">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ресурсы, задействованные в профессиональной деятельности;</w:t>
            </w:r>
          </w:p>
          <w:p w14:paraId="75B9AAB4" w14:textId="77777777" w:rsidR="009D59A0" w:rsidRPr="00927C7C" w:rsidRDefault="009D59A0" w:rsidP="00E61864">
            <w:pPr>
              <w:rPr>
                <w:rFonts w:ascii="Times New Roman" w:hAnsi="Times New Roman" w:cs="Times New Roman"/>
                <w:bCs/>
                <w:iCs/>
                <w:sz w:val="24"/>
                <w:szCs w:val="24"/>
              </w:rPr>
            </w:pPr>
            <w:r w:rsidRPr="00927C7C">
              <w:rPr>
                <w:rFonts w:ascii="Times New Roman" w:hAnsi="Times New Roman" w:cs="Times New Roman"/>
                <w:bCs/>
                <w:iCs/>
                <w:sz w:val="24"/>
                <w:szCs w:val="24"/>
              </w:rPr>
              <w:t>- пути обеспечения ресурсосбережения</w:t>
            </w:r>
          </w:p>
          <w:p w14:paraId="6ED6AC3B" w14:textId="77777777" w:rsidR="009D59A0" w:rsidRPr="00927C7C" w:rsidRDefault="009D59A0" w:rsidP="00E61864">
            <w:pPr>
              <w:rPr>
                <w:rFonts w:ascii="Times New Roman" w:hAnsi="Times New Roman" w:cs="Times New Roman"/>
                <w:bCs/>
                <w:iCs/>
                <w:sz w:val="24"/>
                <w:szCs w:val="24"/>
              </w:rPr>
            </w:pPr>
            <w:r w:rsidRPr="00927C7C">
              <w:rPr>
                <w:rFonts w:ascii="Times New Roman" w:hAnsi="Times New Roman" w:cs="Times New Roman"/>
                <w:bCs/>
                <w:iCs/>
                <w:sz w:val="24"/>
                <w:szCs w:val="24"/>
              </w:rPr>
              <w:t>принципы бережливого производства;</w:t>
            </w:r>
          </w:p>
          <w:p w14:paraId="3C9A428E" w14:textId="77777777" w:rsidR="009D59A0" w:rsidRPr="00927C7C" w:rsidRDefault="009D59A0" w:rsidP="00E61864">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направления изменения климатических условий региона;</w:t>
            </w:r>
          </w:p>
          <w:p w14:paraId="04F80374" w14:textId="77777777" w:rsidR="009D59A0" w:rsidRPr="00F70F81" w:rsidRDefault="009D59A0" w:rsidP="00E61864">
            <w:pPr>
              <w:rPr>
                <w:rFonts w:ascii="Times New Roman" w:hAnsi="Times New Roman" w:cs="Times New Roman"/>
                <w:bCs/>
                <w:i/>
                <w:sz w:val="24"/>
                <w:szCs w:val="24"/>
              </w:rPr>
            </w:pPr>
            <w:r w:rsidRPr="00927C7C">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39A91FA8" w14:textId="77777777" w:rsidR="009D59A0" w:rsidRPr="00682CD7" w:rsidRDefault="009D59A0" w:rsidP="00E61864">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lastRenderedPageBreak/>
              <w:t>-</w:t>
            </w:r>
          </w:p>
        </w:tc>
      </w:tr>
      <w:tr w:rsidR="009D59A0" w:rsidRPr="000E591D" w14:paraId="1B51F9BB" w14:textId="77777777" w:rsidTr="00E61864">
        <w:tc>
          <w:tcPr>
            <w:tcW w:w="1129" w:type="dxa"/>
            <w:tcBorders>
              <w:left w:val="single" w:sz="4" w:space="0" w:color="auto"/>
              <w:right w:val="single" w:sz="4" w:space="0" w:color="auto"/>
            </w:tcBorders>
          </w:tcPr>
          <w:p w14:paraId="5BE5ABD8" w14:textId="77777777" w:rsidR="009D59A0" w:rsidRPr="00F70F81" w:rsidRDefault="009D59A0" w:rsidP="00E61864">
            <w:pPr>
              <w:rPr>
                <w:rFonts w:ascii="Times New Roman" w:hAnsi="Times New Roman" w:cs="Times New Roman"/>
                <w:bCs/>
                <w:sz w:val="24"/>
                <w:szCs w:val="24"/>
              </w:rPr>
            </w:pPr>
            <w:r w:rsidRPr="00927C7C">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14FE579C" w14:textId="77777777" w:rsidR="009D59A0" w:rsidRPr="00927C7C" w:rsidRDefault="009D59A0" w:rsidP="00E61864">
            <w:pPr>
              <w:rPr>
                <w:rFonts w:ascii="Times New Roman" w:hAnsi="Times New Roman" w:cs="Times New Roman"/>
                <w:bCs/>
                <w:iCs/>
                <w:sz w:val="24"/>
                <w:szCs w:val="24"/>
              </w:rPr>
            </w:pPr>
            <w:r w:rsidRPr="00927C7C">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C73C2DA" w14:textId="77777777" w:rsidR="009D59A0" w:rsidRPr="00927C7C" w:rsidRDefault="009D59A0" w:rsidP="00E61864">
            <w:pPr>
              <w:rPr>
                <w:rFonts w:ascii="Times New Roman" w:hAnsi="Times New Roman" w:cs="Times New Roman"/>
                <w:bCs/>
                <w:iCs/>
                <w:sz w:val="24"/>
                <w:szCs w:val="24"/>
              </w:rPr>
            </w:pPr>
            <w:r w:rsidRPr="00927C7C">
              <w:rPr>
                <w:rFonts w:ascii="Times New Roman" w:hAnsi="Times New Roman" w:cs="Times New Roman"/>
                <w:bCs/>
                <w:iCs/>
                <w:sz w:val="24"/>
                <w:szCs w:val="24"/>
              </w:rPr>
              <w:t>- участвовать в диалогах на знакомые общие и профессиональные темы;</w:t>
            </w:r>
          </w:p>
          <w:p w14:paraId="00071478" w14:textId="77777777" w:rsidR="009D59A0" w:rsidRPr="00927C7C" w:rsidRDefault="009D59A0" w:rsidP="00E61864">
            <w:pPr>
              <w:rPr>
                <w:rFonts w:ascii="Times New Roman" w:hAnsi="Times New Roman" w:cs="Times New Roman"/>
                <w:bCs/>
                <w:iCs/>
                <w:sz w:val="24"/>
                <w:szCs w:val="24"/>
              </w:rPr>
            </w:pPr>
            <w:r w:rsidRPr="00927C7C">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2AA8E908" w14:textId="77777777" w:rsidR="009D59A0" w:rsidRPr="00927C7C" w:rsidRDefault="009D59A0" w:rsidP="00E61864">
            <w:pPr>
              <w:rPr>
                <w:rFonts w:ascii="Times New Roman" w:hAnsi="Times New Roman" w:cs="Times New Roman"/>
                <w:bCs/>
                <w:iCs/>
                <w:sz w:val="24"/>
                <w:szCs w:val="24"/>
              </w:rPr>
            </w:pPr>
            <w:r w:rsidRPr="00927C7C">
              <w:rPr>
                <w:rFonts w:ascii="Times New Roman" w:hAnsi="Times New Roman" w:cs="Times New Roman"/>
                <w:bCs/>
                <w:iCs/>
                <w:sz w:val="24"/>
                <w:szCs w:val="24"/>
              </w:rPr>
              <w:t>- кратко обосновывать и объяснять свои действия (текущие и планируемые);</w:t>
            </w:r>
          </w:p>
          <w:p w14:paraId="2D009C8B" w14:textId="77777777" w:rsidR="009D59A0" w:rsidRPr="00F70F81" w:rsidRDefault="009D59A0" w:rsidP="00E61864">
            <w:pPr>
              <w:rPr>
                <w:rFonts w:ascii="Times New Roman" w:hAnsi="Times New Roman" w:cs="Times New Roman"/>
                <w:bCs/>
                <w:i/>
                <w:sz w:val="24"/>
                <w:szCs w:val="24"/>
              </w:rPr>
            </w:pPr>
            <w:r w:rsidRPr="00927C7C">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82504C" w14:textId="77777777" w:rsidR="009D59A0" w:rsidRPr="00927C7C" w:rsidRDefault="009D59A0" w:rsidP="00E61864">
            <w:pPr>
              <w:rPr>
                <w:rFonts w:ascii="Times New Roman" w:hAnsi="Times New Roman" w:cs="Times New Roman"/>
                <w:bCs/>
                <w:iCs/>
                <w:sz w:val="24"/>
                <w:szCs w:val="24"/>
              </w:rPr>
            </w:pPr>
            <w:r w:rsidRPr="00927C7C">
              <w:rPr>
                <w:rFonts w:ascii="Times New Roman" w:hAnsi="Times New Roman" w:cs="Times New Roman"/>
                <w:bCs/>
                <w:iCs/>
                <w:sz w:val="24"/>
                <w:szCs w:val="24"/>
              </w:rPr>
              <w:t>- правила построения простых и сложных предложений на профессиональные темы;</w:t>
            </w:r>
          </w:p>
          <w:p w14:paraId="214F383F" w14:textId="77777777" w:rsidR="009D59A0" w:rsidRPr="00927C7C" w:rsidRDefault="009D59A0" w:rsidP="00E61864">
            <w:pPr>
              <w:rPr>
                <w:rFonts w:ascii="Times New Roman" w:hAnsi="Times New Roman" w:cs="Times New Roman"/>
                <w:bCs/>
                <w:iCs/>
                <w:sz w:val="24"/>
                <w:szCs w:val="24"/>
              </w:rPr>
            </w:pPr>
            <w:r w:rsidRPr="00927C7C">
              <w:rPr>
                <w:rFonts w:ascii="Times New Roman" w:hAnsi="Times New Roman" w:cs="Times New Roman"/>
                <w:bCs/>
                <w:iCs/>
                <w:sz w:val="24"/>
                <w:szCs w:val="24"/>
              </w:rPr>
              <w:t>- основные общеупотребительные глаголы (бытовая и профессиональная лексика);</w:t>
            </w:r>
          </w:p>
          <w:p w14:paraId="772D8B0C" w14:textId="77777777" w:rsidR="009D59A0" w:rsidRPr="00927C7C" w:rsidRDefault="009D59A0" w:rsidP="00E61864">
            <w:pPr>
              <w:rPr>
                <w:rFonts w:ascii="Times New Roman" w:hAnsi="Times New Roman" w:cs="Times New Roman"/>
                <w:bCs/>
                <w:iCs/>
                <w:sz w:val="24"/>
                <w:szCs w:val="24"/>
              </w:rPr>
            </w:pPr>
            <w:r w:rsidRPr="00927C7C">
              <w:rPr>
                <w:rFonts w:ascii="Times New Roman" w:hAnsi="Times New Roman" w:cs="Times New Roman"/>
                <w:bCs/>
                <w:iCs/>
                <w:sz w:val="24"/>
                <w:szCs w:val="24"/>
              </w:rPr>
              <w:t>- лексический минимум, относящийся к описанию предметов, средств и процессов профессиональной деятельности;</w:t>
            </w:r>
          </w:p>
          <w:p w14:paraId="293C341C" w14:textId="77777777" w:rsidR="009D59A0" w:rsidRPr="00927C7C" w:rsidRDefault="009D59A0" w:rsidP="00E61864">
            <w:pPr>
              <w:rPr>
                <w:rFonts w:ascii="Times New Roman" w:hAnsi="Times New Roman" w:cs="Times New Roman"/>
                <w:bCs/>
                <w:iCs/>
                <w:sz w:val="24"/>
                <w:szCs w:val="24"/>
              </w:rPr>
            </w:pPr>
            <w:r w:rsidRPr="00927C7C">
              <w:rPr>
                <w:rFonts w:ascii="Times New Roman" w:hAnsi="Times New Roman" w:cs="Times New Roman"/>
                <w:bCs/>
                <w:iCs/>
                <w:sz w:val="24"/>
                <w:szCs w:val="24"/>
              </w:rPr>
              <w:t>- особенности произношения;</w:t>
            </w:r>
          </w:p>
          <w:p w14:paraId="05A7ED9E" w14:textId="77777777" w:rsidR="009D59A0" w:rsidRPr="00F70F81" w:rsidRDefault="009D59A0" w:rsidP="00E61864">
            <w:pPr>
              <w:rPr>
                <w:rFonts w:ascii="Times New Roman" w:hAnsi="Times New Roman" w:cs="Times New Roman"/>
                <w:bCs/>
                <w:i/>
                <w:sz w:val="24"/>
                <w:szCs w:val="24"/>
              </w:rPr>
            </w:pPr>
            <w:r w:rsidRPr="00927C7C">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165378E7" w14:textId="77777777" w:rsidR="009D59A0" w:rsidRPr="00682CD7" w:rsidRDefault="009D59A0" w:rsidP="00E61864">
            <w:pPr>
              <w:jc w:val="center"/>
              <w:rPr>
                <w:rFonts w:ascii="Times New Roman" w:hAnsi="Times New Roman" w:cs="Times New Roman"/>
                <w:bCs/>
                <w:sz w:val="24"/>
                <w:szCs w:val="24"/>
                <w:highlight w:val="yellow"/>
              </w:rPr>
            </w:pPr>
            <w:r w:rsidRPr="00682CD7">
              <w:rPr>
                <w:rFonts w:ascii="Times New Roman" w:hAnsi="Times New Roman" w:cs="Times New Roman"/>
                <w:bCs/>
                <w:sz w:val="24"/>
                <w:szCs w:val="24"/>
              </w:rPr>
              <w:t>-</w:t>
            </w:r>
          </w:p>
        </w:tc>
      </w:tr>
      <w:tr w:rsidR="009D59A0" w:rsidRPr="000E591D" w14:paraId="40FB7E10" w14:textId="77777777" w:rsidTr="00E61864">
        <w:tc>
          <w:tcPr>
            <w:tcW w:w="1129" w:type="dxa"/>
            <w:tcBorders>
              <w:left w:val="single" w:sz="4" w:space="0" w:color="auto"/>
              <w:right w:val="single" w:sz="4" w:space="0" w:color="auto"/>
            </w:tcBorders>
          </w:tcPr>
          <w:p w14:paraId="32E63D2C" w14:textId="77777777" w:rsidR="009D59A0" w:rsidRDefault="009D59A0" w:rsidP="00E61864">
            <w:pPr>
              <w:rPr>
                <w:rFonts w:ascii="Times New Roman" w:hAnsi="Times New Roman" w:cs="Times New Roman"/>
                <w:bCs/>
                <w:sz w:val="24"/>
                <w:szCs w:val="24"/>
              </w:rPr>
            </w:pPr>
            <w:r>
              <w:rPr>
                <w:rFonts w:ascii="Times New Roman" w:hAnsi="Times New Roman" w:cs="Times New Roman"/>
                <w:bCs/>
                <w:sz w:val="24"/>
                <w:szCs w:val="24"/>
              </w:rPr>
              <w:t>ПК 1.1</w:t>
            </w:r>
          </w:p>
          <w:p w14:paraId="45C58A57" w14:textId="77777777" w:rsidR="009D59A0" w:rsidRDefault="009D59A0" w:rsidP="00E61864">
            <w:pPr>
              <w:rPr>
                <w:rFonts w:ascii="Times New Roman" w:hAnsi="Times New Roman" w:cs="Times New Roman"/>
                <w:bCs/>
                <w:sz w:val="24"/>
                <w:szCs w:val="24"/>
              </w:rPr>
            </w:pPr>
            <w:r>
              <w:rPr>
                <w:rFonts w:ascii="Times New Roman" w:hAnsi="Times New Roman" w:cs="Times New Roman"/>
                <w:bCs/>
                <w:sz w:val="24"/>
                <w:szCs w:val="24"/>
              </w:rPr>
              <w:t>ПК 1.2</w:t>
            </w:r>
          </w:p>
          <w:p w14:paraId="4658FEC7" w14:textId="77777777" w:rsidR="009D59A0" w:rsidRDefault="009D59A0" w:rsidP="00E61864">
            <w:pPr>
              <w:rPr>
                <w:rFonts w:ascii="Times New Roman" w:hAnsi="Times New Roman" w:cs="Times New Roman"/>
                <w:bCs/>
                <w:sz w:val="24"/>
                <w:szCs w:val="24"/>
              </w:rPr>
            </w:pPr>
            <w:r>
              <w:rPr>
                <w:rFonts w:ascii="Times New Roman" w:hAnsi="Times New Roman" w:cs="Times New Roman"/>
                <w:bCs/>
                <w:sz w:val="24"/>
                <w:szCs w:val="24"/>
              </w:rPr>
              <w:t>ПК 1.3</w:t>
            </w:r>
          </w:p>
          <w:p w14:paraId="5F32E398" w14:textId="77777777" w:rsidR="009D59A0" w:rsidRDefault="009D59A0" w:rsidP="00E61864">
            <w:pPr>
              <w:rPr>
                <w:rFonts w:ascii="Times New Roman" w:hAnsi="Times New Roman" w:cs="Times New Roman"/>
                <w:bCs/>
                <w:sz w:val="24"/>
                <w:szCs w:val="24"/>
              </w:rPr>
            </w:pPr>
            <w:r>
              <w:rPr>
                <w:rFonts w:ascii="Times New Roman" w:hAnsi="Times New Roman" w:cs="Times New Roman"/>
                <w:bCs/>
                <w:sz w:val="24"/>
                <w:szCs w:val="24"/>
              </w:rPr>
              <w:t>ПК 1.4</w:t>
            </w:r>
          </w:p>
          <w:p w14:paraId="3E522D1D" w14:textId="77777777" w:rsidR="009D59A0" w:rsidRDefault="009D59A0" w:rsidP="00E61864">
            <w:pPr>
              <w:rPr>
                <w:rFonts w:ascii="Times New Roman" w:hAnsi="Times New Roman" w:cs="Times New Roman"/>
                <w:bCs/>
                <w:sz w:val="24"/>
                <w:szCs w:val="24"/>
              </w:rPr>
            </w:pPr>
            <w:r>
              <w:rPr>
                <w:rFonts w:ascii="Times New Roman" w:hAnsi="Times New Roman" w:cs="Times New Roman"/>
                <w:bCs/>
                <w:sz w:val="24"/>
                <w:szCs w:val="24"/>
              </w:rPr>
              <w:t>ПК 1.5</w:t>
            </w:r>
          </w:p>
          <w:p w14:paraId="719984C7" w14:textId="77777777" w:rsidR="009D59A0" w:rsidRPr="00927C7C" w:rsidRDefault="009D59A0" w:rsidP="00E61864">
            <w:pPr>
              <w:rPr>
                <w:rFonts w:ascii="Times New Roman" w:hAnsi="Times New Roman" w:cs="Times New Roman"/>
                <w:bCs/>
                <w:sz w:val="24"/>
                <w:szCs w:val="24"/>
              </w:rPr>
            </w:pPr>
            <w:r>
              <w:rPr>
                <w:rFonts w:ascii="Times New Roman" w:hAnsi="Times New Roman" w:cs="Times New Roman"/>
                <w:bCs/>
                <w:sz w:val="24"/>
                <w:szCs w:val="24"/>
              </w:rPr>
              <w:t>ПК 1.6</w:t>
            </w:r>
          </w:p>
        </w:tc>
        <w:tc>
          <w:tcPr>
            <w:tcW w:w="2833" w:type="dxa"/>
            <w:tcBorders>
              <w:left w:val="single" w:sz="4" w:space="0" w:color="auto"/>
              <w:right w:val="single" w:sz="4" w:space="0" w:color="auto"/>
            </w:tcBorders>
          </w:tcPr>
          <w:p w14:paraId="2987BEEE" w14:textId="77777777" w:rsidR="009D59A0" w:rsidRPr="00BA54F8" w:rsidRDefault="009D59A0" w:rsidP="00E618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A54F8">
              <w:rPr>
                <w:rFonts w:ascii="Times New Roman" w:hAnsi="Times New Roman" w:cs="Times New Roman"/>
                <w:bCs/>
                <w:iCs/>
                <w:sz w:val="24"/>
                <w:szCs w:val="24"/>
              </w:rPr>
              <w:t>применять знания теоретических основ химико-технологических процессов;</w:t>
            </w:r>
          </w:p>
          <w:p w14:paraId="57B47505" w14:textId="77777777" w:rsidR="009D59A0" w:rsidRPr="00BA54F8" w:rsidRDefault="009D59A0" w:rsidP="00E618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A54F8">
              <w:rPr>
                <w:rFonts w:ascii="Times New Roman" w:hAnsi="Times New Roman" w:cs="Times New Roman"/>
                <w:bCs/>
                <w:iCs/>
                <w:sz w:val="24"/>
                <w:szCs w:val="24"/>
              </w:rPr>
              <w:t xml:space="preserve">снимать показания приборов и оценивать </w:t>
            </w:r>
            <w:r w:rsidRPr="00BA54F8">
              <w:rPr>
                <w:rFonts w:ascii="Times New Roman" w:hAnsi="Times New Roman" w:cs="Times New Roman"/>
                <w:bCs/>
                <w:iCs/>
                <w:sz w:val="24"/>
                <w:szCs w:val="24"/>
              </w:rPr>
              <w:lastRenderedPageBreak/>
              <w:t>достоверность информации;</w:t>
            </w:r>
          </w:p>
          <w:p w14:paraId="40FA2260" w14:textId="77777777" w:rsidR="009D59A0" w:rsidRPr="00BA54F8" w:rsidRDefault="009D59A0" w:rsidP="00E618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A54F8">
              <w:rPr>
                <w:rFonts w:ascii="Times New Roman" w:hAnsi="Times New Roman" w:cs="Times New Roman"/>
                <w:bCs/>
                <w:iCs/>
                <w:sz w:val="24"/>
                <w:szCs w:val="24"/>
              </w:rPr>
              <w:t>регулировать и вести технологический процесс на оптимальных условиях по показаниям КИПиА;</w:t>
            </w:r>
          </w:p>
          <w:p w14:paraId="57058362" w14:textId="77777777" w:rsidR="009D59A0" w:rsidRPr="00BA54F8" w:rsidRDefault="009D59A0" w:rsidP="00E618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A54F8">
              <w:rPr>
                <w:rFonts w:ascii="Times New Roman" w:hAnsi="Times New Roman" w:cs="Times New Roman"/>
                <w:bCs/>
                <w:iCs/>
                <w:sz w:val="24"/>
                <w:szCs w:val="24"/>
              </w:rPr>
              <w:t>выявлять, анализировать и устранять причины отклонений от норм технологического режима;</w:t>
            </w:r>
          </w:p>
          <w:p w14:paraId="098E1D86" w14:textId="77777777" w:rsidR="009D59A0" w:rsidRPr="00BA54F8" w:rsidRDefault="009D59A0" w:rsidP="00E618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A54F8">
              <w:rPr>
                <w:rFonts w:ascii="Times New Roman" w:hAnsi="Times New Roman" w:cs="Times New Roman"/>
                <w:bCs/>
                <w:iCs/>
                <w:sz w:val="24"/>
                <w:szCs w:val="24"/>
              </w:rPr>
              <w:t>следить за своевременной откачкой сточных вод и контролировать их качество;</w:t>
            </w:r>
          </w:p>
          <w:p w14:paraId="2C0F45C5" w14:textId="77777777" w:rsidR="009D59A0" w:rsidRPr="00BA54F8" w:rsidRDefault="009D59A0" w:rsidP="00E618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A54F8">
              <w:rPr>
                <w:rFonts w:ascii="Times New Roman" w:hAnsi="Times New Roman" w:cs="Times New Roman"/>
                <w:bCs/>
                <w:iCs/>
                <w:sz w:val="24"/>
                <w:szCs w:val="24"/>
              </w:rPr>
              <w:t>пользоваться СИЗ;</w:t>
            </w:r>
          </w:p>
          <w:p w14:paraId="60F450DC" w14:textId="77777777" w:rsidR="009D59A0" w:rsidRPr="00BA54F8" w:rsidRDefault="009D59A0" w:rsidP="00E618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A54F8">
              <w:rPr>
                <w:rFonts w:ascii="Times New Roman" w:hAnsi="Times New Roman" w:cs="Times New Roman"/>
                <w:bCs/>
                <w:iCs/>
                <w:sz w:val="24"/>
                <w:szCs w:val="24"/>
              </w:rPr>
              <w:t>осуществлять контроль за работой, пуском и остановкой газоочистных установок, выявлять и устранять нарушения в их работе;</w:t>
            </w:r>
          </w:p>
          <w:p w14:paraId="17CEEDE7" w14:textId="77777777" w:rsidR="009D59A0" w:rsidRPr="00BA54F8" w:rsidRDefault="009D59A0" w:rsidP="00E618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A54F8">
              <w:rPr>
                <w:rFonts w:ascii="Times New Roman" w:hAnsi="Times New Roman" w:cs="Times New Roman"/>
                <w:bCs/>
                <w:iCs/>
                <w:sz w:val="24"/>
                <w:szCs w:val="24"/>
              </w:rPr>
              <w:t>производить упаковку и отгрузку твердых отходов;</w:t>
            </w:r>
          </w:p>
          <w:p w14:paraId="7889728F" w14:textId="77777777" w:rsidR="009D59A0" w:rsidRPr="00927C7C" w:rsidRDefault="009D59A0" w:rsidP="00E61864">
            <w:pPr>
              <w:rPr>
                <w:rFonts w:ascii="Times New Roman" w:hAnsi="Times New Roman" w:cs="Times New Roman"/>
                <w:bCs/>
                <w:iCs/>
                <w:sz w:val="24"/>
                <w:szCs w:val="24"/>
              </w:rPr>
            </w:pPr>
            <w:r>
              <w:rPr>
                <w:rFonts w:ascii="Times New Roman" w:hAnsi="Times New Roman" w:cs="Times New Roman"/>
                <w:bCs/>
                <w:iCs/>
                <w:sz w:val="24"/>
                <w:szCs w:val="24"/>
              </w:rPr>
              <w:t>-</w:t>
            </w:r>
            <w:r w:rsidRPr="00BA54F8">
              <w:rPr>
                <w:rFonts w:ascii="Times New Roman" w:hAnsi="Times New Roman" w:cs="Times New Roman"/>
                <w:bCs/>
                <w:iCs/>
                <w:sz w:val="24"/>
                <w:szCs w:val="24"/>
              </w:rPr>
              <w:t>рассчитывать технико-экономические показатели технологического процесса.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FCC844" w14:textId="77777777" w:rsidR="009D59A0" w:rsidRPr="00BA54F8" w:rsidRDefault="009D59A0" w:rsidP="00E61864">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BA54F8">
              <w:rPr>
                <w:rFonts w:ascii="Times New Roman" w:hAnsi="Times New Roman" w:cs="Times New Roman"/>
                <w:bCs/>
                <w:iCs/>
                <w:sz w:val="24"/>
                <w:szCs w:val="24"/>
              </w:rPr>
              <w:t>теоретических основ химико-технологических процессов электрохимических производств;</w:t>
            </w:r>
          </w:p>
          <w:p w14:paraId="3B9BBD55" w14:textId="77777777" w:rsidR="009D59A0" w:rsidRPr="00BA54F8" w:rsidRDefault="009D59A0" w:rsidP="00E618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A54F8">
              <w:rPr>
                <w:rFonts w:ascii="Times New Roman" w:hAnsi="Times New Roman" w:cs="Times New Roman"/>
                <w:bCs/>
                <w:iCs/>
                <w:sz w:val="24"/>
                <w:szCs w:val="24"/>
              </w:rPr>
              <w:t xml:space="preserve">типовых схем регулирования </w:t>
            </w:r>
            <w:r w:rsidRPr="00BA54F8">
              <w:rPr>
                <w:rFonts w:ascii="Times New Roman" w:hAnsi="Times New Roman" w:cs="Times New Roman"/>
                <w:bCs/>
                <w:iCs/>
                <w:sz w:val="24"/>
                <w:szCs w:val="24"/>
              </w:rPr>
              <w:lastRenderedPageBreak/>
              <w:t>параметров технологических процессов электрохимических производств;</w:t>
            </w:r>
          </w:p>
          <w:p w14:paraId="60BB3D8B" w14:textId="77777777" w:rsidR="009D59A0" w:rsidRPr="00BA54F8" w:rsidRDefault="009D59A0" w:rsidP="00E618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A54F8">
              <w:rPr>
                <w:rFonts w:ascii="Times New Roman" w:hAnsi="Times New Roman" w:cs="Times New Roman"/>
                <w:bCs/>
                <w:iCs/>
                <w:sz w:val="24"/>
                <w:szCs w:val="24"/>
              </w:rPr>
              <w:t>состава и свойства промышленных отходов;</w:t>
            </w:r>
          </w:p>
          <w:p w14:paraId="0A34EB45" w14:textId="77777777" w:rsidR="009D59A0" w:rsidRPr="00BA54F8" w:rsidRDefault="009D59A0" w:rsidP="00E618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A54F8">
              <w:rPr>
                <w:rFonts w:ascii="Times New Roman" w:hAnsi="Times New Roman" w:cs="Times New Roman"/>
                <w:bCs/>
                <w:iCs/>
                <w:sz w:val="24"/>
                <w:szCs w:val="24"/>
              </w:rPr>
              <w:t>основных методов утилизации отходов;</w:t>
            </w:r>
          </w:p>
          <w:p w14:paraId="2B326D84" w14:textId="77777777" w:rsidR="009D59A0" w:rsidRPr="00BA54F8" w:rsidRDefault="009D59A0" w:rsidP="00E618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BA54F8">
              <w:rPr>
                <w:rFonts w:ascii="Times New Roman" w:hAnsi="Times New Roman" w:cs="Times New Roman"/>
                <w:bCs/>
                <w:iCs/>
                <w:sz w:val="24"/>
                <w:szCs w:val="24"/>
              </w:rPr>
              <w:t>основных технико-экономических показателей технологического процесса электрохимических производств</w:t>
            </w:r>
            <w:r>
              <w:rPr>
                <w:rFonts w:ascii="Times New Roman" w:hAnsi="Times New Roman" w:cs="Times New Roman"/>
                <w:bCs/>
                <w:iCs/>
                <w:sz w:val="24"/>
                <w:szCs w:val="24"/>
              </w:rPr>
              <w:t>;</w:t>
            </w:r>
          </w:p>
          <w:p w14:paraId="48A02450" w14:textId="77777777" w:rsidR="009D59A0" w:rsidRPr="00927C7C" w:rsidRDefault="009D59A0" w:rsidP="00E61864">
            <w:pPr>
              <w:rPr>
                <w:rFonts w:ascii="Times New Roman" w:hAnsi="Times New Roman" w:cs="Times New Roman"/>
                <w:bCs/>
                <w:iCs/>
                <w:sz w:val="24"/>
                <w:szCs w:val="24"/>
              </w:rPr>
            </w:pPr>
            <w:r>
              <w:rPr>
                <w:rFonts w:ascii="Times New Roman" w:hAnsi="Times New Roman" w:cs="Times New Roman"/>
                <w:bCs/>
                <w:iCs/>
                <w:sz w:val="24"/>
                <w:szCs w:val="24"/>
              </w:rPr>
              <w:t>-</w:t>
            </w:r>
            <w:r w:rsidRPr="00BA54F8">
              <w:rPr>
                <w:rFonts w:ascii="Times New Roman" w:hAnsi="Times New Roman" w:cs="Times New Roman"/>
                <w:bCs/>
                <w:iCs/>
                <w:sz w:val="24"/>
                <w:szCs w:val="24"/>
              </w:rPr>
              <w:t>основ производственной безопасности.</w:t>
            </w:r>
          </w:p>
        </w:tc>
        <w:tc>
          <w:tcPr>
            <w:tcW w:w="2833" w:type="dxa"/>
            <w:tcBorders>
              <w:top w:val="single" w:sz="4" w:space="0" w:color="auto"/>
              <w:left w:val="single" w:sz="4" w:space="0" w:color="auto"/>
              <w:bottom w:val="single" w:sz="4" w:space="0" w:color="auto"/>
              <w:right w:val="single" w:sz="4" w:space="0" w:color="auto"/>
            </w:tcBorders>
          </w:tcPr>
          <w:p w14:paraId="429DF637" w14:textId="77777777" w:rsidR="009D59A0" w:rsidRPr="00682CD7" w:rsidRDefault="009D59A0" w:rsidP="00E61864">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BA54F8">
              <w:rPr>
                <w:rFonts w:ascii="Times New Roman" w:hAnsi="Times New Roman" w:cs="Times New Roman"/>
                <w:bCs/>
                <w:sz w:val="24"/>
                <w:szCs w:val="24"/>
              </w:rPr>
              <w:t>безопасно</w:t>
            </w:r>
            <w:r>
              <w:rPr>
                <w:rFonts w:ascii="Times New Roman" w:hAnsi="Times New Roman" w:cs="Times New Roman"/>
                <w:bCs/>
                <w:sz w:val="24"/>
                <w:szCs w:val="24"/>
              </w:rPr>
              <w:t>е</w:t>
            </w:r>
            <w:r w:rsidRPr="00BA54F8">
              <w:rPr>
                <w:rFonts w:ascii="Times New Roman" w:hAnsi="Times New Roman" w:cs="Times New Roman"/>
                <w:bCs/>
                <w:sz w:val="24"/>
                <w:szCs w:val="24"/>
              </w:rPr>
              <w:t xml:space="preserve"> ведени</w:t>
            </w:r>
            <w:r>
              <w:rPr>
                <w:rFonts w:ascii="Times New Roman" w:hAnsi="Times New Roman" w:cs="Times New Roman"/>
                <w:bCs/>
                <w:sz w:val="24"/>
                <w:szCs w:val="24"/>
              </w:rPr>
              <w:t>е</w:t>
            </w:r>
            <w:r w:rsidRPr="00BA54F8">
              <w:rPr>
                <w:rFonts w:ascii="Times New Roman" w:hAnsi="Times New Roman" w:cs="Times New Roman"/>
                <w:bCs/>
                <w:sz w:val="24"/>
                <w:szCs w:val="24"/>
              </w:rPr>
              <w:t xml:space="preserve"> технологических процессов электрохимических производств с помощью контрольно-измерительных приборов </w:t>
            </w:r>
            <w:r w:rsidRPr="00BA54F8">
              <w:rPr>
                <w:rFonts w:ascii="Times New Roman" w:hAnsi="Times New Roman" w:cs="Times New Roman"/>
                <w:bCs/>
                <w:sz w:val="24"/>
                <w:szCs w:val="24"/>
              </w:rPr>
              <w:lastRenderedPageBreak/>
              <w:t>и результатов аналитического контроля.</w:t>
            </w:r>
          </w:p>
        </w:tc>
      </w:tr>
      <w:tr w:rsidR="009D59A0" w:rsidRPr="000E591D" w14:paraId="1E8CAE25" w14:textId="77777777" w:rsidTr="00E61864">
        <w:tc>
          <w:tcPr>
            <w:tcW w:w="1129" w:type="dxa"/>
            <w:tcBorders>
              <w:left w:val="single" w:sz="4" w:space="0" w:color="auto"/>
              <w:bottom w:val="single" w:sz="4" w:space="0" w:color="auto"/>
              <w:right w:val="single" w:sz="4" w:space="0" w:color="auto"/>
            </w:tcBorders>
          </w:tcPr>
          <w:p w14:paraId="0B1FFCBD" w14:textId="77777777" w:rsidR="009D59A0" w:rsidRDefault="009D59A0" w:rsidP="00E61864">
            <w:pPr>
              <w:rPr>
                <w:rFonts w:ascii="Times New Roman" w:hAnsi="Times New Roman" w:cs="Times New Roman"/>
                <w:bCs/>
                <w:sz w:val="24"/>
                <w:szCs w:val="24"/>
              </w:rPr>
            </w:pPr>
            <w:r>
              <w:rPr>
                <w:rFonts w:ascii="Times New Roman" w:hAnsi="Times New Roman" w:cs="Times New Roman"/>
                <w:bCs/>
                <w:sz w:val="24"/>
                <w:szCs w:val="24"/>
              </w:rPr>
              <w:lastRenderedPageBreak/>
              <w:t>ПК 2.1</w:t>
            </w:r>
          </w:p>
          <w:p w14:paraId="652F98BA" w14:textId="77777777" w:rsidR="009D59A0" w:rsidRDefault="009D59A0" w:rsidP="00E61864">
            <w:pPr>
              <w:rPr>
                <w:rFonts w:ascii="Times New Roman" w:hAnsi="Times New Roman" w:cs="Times New Roman"/>
                <w:bCs/>
                <w:sz w:val="24"/>
                <w:szCs w:val="24"/>
              </w:rPr>
            </w:pPr>
            <w:r>
              <w:rPr>
                <w:rFonts w:ascii="Times New Roman" w:hAnsi="Times New Roman" w:cs="Times New Roman"/>
                <w:bCs/>
                <w:sz w:val="24"/>
                <w:szCs w:val="24"/>
              </w:rPr>
              <w:t>ПК 2.2</w:t>
            </w:r>
          </w:p>
          <w:p w14:paraId="6E030F01" w14:textId="77777777" w:rsidR="009D59A0" w:rsidRDefault="009D59A0" w:rsidP="00E61864">
            <w:pPr>
              <w:rPr>
                <w:rFonts w:ascii="Times New Roman" w:hAnsi="Times New Roman" w:cs="Times New Roman"/>
                <w:bCs/>
                <w:sz w:val="24"/>
                <w:szCs w:val="24"/>
              </w:rPr>
            </w:pPr>
            <w:r>
              <w:rPr>
                <w:rFonts w:ascii="Times New Roman" w:hAnsi="Times New Roman" w:cs="Times New Roman"/>
                <w:bCs/>
                <w:sz w:val="24"/>
                <w:szCs w:val="24"/>
              </w:rPr>
              <w:t>ПК 2.3</w:t>
            </w:r>
          </w:p>
          <w:p w14:paraId="066387BD" w14:textId="77777777" w:rsidR="009D59A0" w:rsidRDefault="009D59A0" w:rsidP="00E61864">
            <w:pPr>
              <w:rPr>
                <w:rFonts w:ascii="Times New Roman" w:hAnsi="Times New Roman" w:cs="Times New Roman"/>
                <w:bCs/>
                <w:sz w:val="24"/>
                <w:szCs w:val="24"/>
              </w:rPr>
            </w:pPr>
            <w:r>
              <w:rPr>
                <w:rFonts w:ascii="Times New Roman" w:hAnsi="Times New Roman" w:cs="Times New Roman"/>
                <w:bCs/>
                <w:sz w:val="24"/>
                <w:szCs w:val="24"/>
              </w:rPr>
              <w:t>ПК 2.4</w:t>
            </w:r>
          </w:p>
          <w:p w14:paraId="335B0034" w14:textId="77777777" w:rsidR="009D59A0" w:rsidRDefault="009D59A0" w:rsidP="00E61864">
            <w:pPr>
              <w:rPr>
                <w:rFonts w:ascii="Times New Roman" w:hAnsi="Times New Roman" w:cs="Times New Roman"/>
                <w:bCs/>
                <w:sz w:val="24"/>
                <w:szCs w:val="24"/>
              </w:rPr>
            </w:pPr>
            <w:r>
              <w:rPr>
                <w:rFonts w:ascii="Times New Roman" w:hAnsi="Times New Roman" w:cs="Times New Roman"/>
                <w:bCs/>
                <w:sz w:val="24"/>
                <w:szCs w:val="24"/>
              </w:rPr>
              <w:t>ПК 2.5</w:t>
            </w:r>
          </w:p>
        </w:tc>
        <w:tc>
          <w:tcPr>
            <w:tcW w:w="2833" w:type="dxa"/>
            <w:tcBorders>
              <w:left w:val="single" w:sz="4" w:space="0" w:color="auto"/>
              <w:bottom w:val="single" w:sz="4" w:space="0" w:color="auto"/>
              <w:right w:val="single" w:sz="4" w:space="0" w:color="auto"/>
            </w:tcBorders>
          </w:tcPr>
          <w:p w14:paraId="45239A9D" w14:textId="77777777" w:rsidR="009D59A0" w:rsidRPr="00632C9C" w:rsidRDefault="009D59A0" w:rsidP="00E618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2C9C">
              <w:rPr>
                <w:rFonts w:ascii="Times New Roman" w:hAnsi="Times New Roman" w:cs="Times New Roman"/>
                <w:bCs/>
                <w:iCs/>
                <w:sz w:val="24"/>
                <w:szCs w:val="24"/>
              </w:rPr>
              <w:t>применять знания теоретических основ химико-технологических процессов;</w:t>
            </w:r>
          </w:p>
          <w:p w14:paraId="01EF5D12" w14:textId="77777777" w:rsidR="009D59A0" w:rsidRPr="00632C9C" w:rsidRDefault="009D59A0" w:rsidP="00E618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2C9C">
              <w:rPr>
                <w:rFonts w:ascii="Times New Roman" w:hAnsi="Times New Roman" w:cs="Times New Roman"/>
                <w:bCs/>
                <w:iCs/>
                <w:sz w:val="24"/>
                <w:szCs w:val="24"/>
              </w:rPr>
              <w:t>снимать показания приборов и оценивать достоверность информации;</w:t>
            </w:r>
          </w:p>
          <w:p w14:paraId="56D21B75" w14:textId="77777777" w:rsidR="009D59A0" w:rsidRPr="00632C9C" w:rsidRDefault="009D59A0" w:rsidP="00E618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2C9C">
              <w:rPr>
                <w:rFonts w:ascii="Times New Roman" w:hAnsi="Times New Roman" w:cs="Times New Roman"/>
                <w:bCs/>
                <w:iCs/>
                <w:sz w:val="24"/>
                <w:szCs w:val="24"/>
              </w:rPr>
              <w:t>регулировать и вести технологический процесс на оптимальных условиях по показаниям КИПиА;</w:t>
            </w:r>
          </w:p>
          <w:p w14:paraId="55743FE1" w14:textId="77777777" w:rsidR="009D59A0" w:rsidRPr="00632C9C" w:rsidRDefault="009D59A0" w:rsidP="00E618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2C9C">
              <w:rPr>
                <w:rFonts w:ascii="Times New Roman" w:hAnsi="Times New Roman" w:cs="Times New Roman"/>
                <w:bCs/>
                <w:iCs/>
                <w:sz w:val="24"/>
                <w:szCs w:val="24"/>
              </w:rPr>
              <w:t>выявлять, анализировать и устранять причины отклонений от норм технологического режима;</w:t>
            </w:r>
          </w:p>
          <w:p w14:paraId="67C38C8D" w14:textId="77777777" w:rsidR="009D59A0" w:rsidRPr="00632C9C" w:rsidRDefault="009D59A0" w:rsidP="00E61864">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632C9C">
              <w:rPr>
                <w:rFonts w:ascii="Times New Roman" w:hAnsi="Times New Roman" w:cs="Times New Roman"/>
                <w:bCs/>
                <w:iCs/>
                <w:sz w:val="24"/>
                <w:szCs w:val="24"/>
              </w:rPr>
              <w:t>следить за своевременной откачкой сточных вод и контролировать их качество;</w:t>
            </w:r>
          </w:p>
          <w:p w14:paraId="53F3FA0D" w14:textId="77777777" w:rsidR="009D59A0" w:rsidRPr="00632C9C" w:rsidRDefault="009D59A0" w:rsidP="00E618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2C9C">
              <w:rPr>
                <w:rFonts w:ascii="Times New Roman" w:hAnsi="Times New Roman" w:cs="Times New Roman"/>
                <w:bCs/>
                <w:iCs/>
                <w:sz w:val="24"/>
                <w:szCs w:val="24"/>
              </w:rPr>
              <w:t>пользоваться СИЗ;</w:t>
            </w:r>
          </w:p>
          <w:p w14:paraId="51CCB617" w14:textId="77777777" w:rsidR="009D59A0" w:rsidRPr="00632C9C" w:rsidRDefault="009D59A0" w:rsidP="00E618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2C9C">
              <w:rPr>
                <w:rFonts w:ascii="Times New Roman" w:hAnsi="Times New Roman" w:cs="Times New Roman"/>
                <w:bCs/>
                <w:iCs/>
                <w:sz w:val="24"/>
                <w:szCs w:val="24"/>
              </w:rPr>
              <w:t>осуществлять контроль за работой, пуском и остановкой газоочистных установок, выявлять и устранять нарушения в их работе;</w:t>
            </w:r>
          </w:p>
          <w:p w14:paraId="35726361" w14:textId="77777777" w:rsidR="009D59A0" w:rsidRPr="00632C9C" w:rsidRDefault="009D59A0" w:rsidP="00E618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2C9C">
              <w:rPr>
                <w:rFonts w:ascii="Times New Roman" w:hAnsi="Times New Roman" w:cs="Times New Roman"/>
                <w:bCs/>
                <w:iCs/>
                <w:sz w:val="24"/>
                <w:szCs w:val="24"/>
              </w:rPr>
              <w:t>производить упаковку и отгрузку твердых отходов;</w:t>
            </w:r>
          </w:p>
          <w:p w14:paraId="005B3D9C" w14:textId="77777777" w:rsidR="009D59A0" w:rsidRDefault="009D59A0" w:rsidP="00E618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2C9C">
              <w:rPr>
                <w:rFonts w:ascii="Times New Roman" w:hAnsi="Times New Roman" w:cs="Times New Roman"/>
                <w:bCs/>
                <w:iCs/>
                <w:sz w:val="24"/>
                <w:szCs w:val="24"/>
              </w:rPr>
              <w:t>рассчитывать технико-экономические показатели технологического процесса.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573415" w14:textId="77777777" w:rsidR="009D59A0" w:rsidRPr="00632C9C" w:rsidRDefault="009D59A0" w:rsidP="00E61864">
            <w:pPr>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632C9C">
              <w:rPr>
                <w:rFonts w:ascii="Times New Roman" w:hAnsi="Times New Roman" w:cs="Times New Roman"/>
                <w:bCs/>
                <w:iCs/>
                <w:sz w:val="24"/>
                <w:szCs w:val="24"/>
              </w:rPr>
              <w:t>теоретических основ химико-технологических процессов электрохимических производств;</w:t>
            </w:r>
          </w:p>
          <w:p w14:paraId="7775DC20" w14:textId="77777777" w:rsidR="009D59A0" w:rsidRPr="00632C9C" w:rsidRDefault="009D59A0" w:rsidP="00E618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2C9C">
              <w:rPr>
                <w:rFonts w:ascii="Times New Roman" w:hAnsi="Times New Roman" w:cs="Times New Roman"/>
                <w:bCs/>
                <w:iCs/>
                <w:sz w:val="24"/>
                <w:szCs w:val="24"/>
              </w:rPr>
              <w:t>типовых схем регулирования параметров технологических процессов электрохимических производств;</w:t>
            </w:r>
          </w:p>
          <w:p w14:paraId="7F8A9F52" w14:textId="77777777" w:rsidR="009D59A0" w:rsidRPr="00632C9C" w:rsidRDefault="009D59A0" w:rsidP="00E618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2C9C">
              <w:rPr>
                <w:rFonts w:ascii="Times New Roman" w:hAnsi="Times New Roman" w:cs="Times New Roman"/>
                <w:bCs/>
                <w:iCs/>
                <w:sz w:val="24"/>
                <w:szCs w:val="24"/>
              </w:rPr>
              <w:t>состава и свойства промышленных отходов;</w:t>
            </w:r>
          </w:p>
          <w:p w14:paraId="040F1BFB" w14:textId="77777777" w:rsidR="009D59A0" w:rsidRPr="00632C9C" w:rsidRDefault="009D59A0" w:rsidP="00E618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2C9C">
              <w:rPr>
                <w:rFonts w:ascii="Times New Roman" w:hAnsi="Times New Roman" w:cs="Times New Roman"/>
                <w:bCs/>
                <w:iCs/>
                <w:sz w:val="24"/>
                <w:szCs w:val="24"/>
              </w:rPr>
              <w:t>основных методов утилизации отходов;</w:t>
            </w:r>
          </w:p>
          <w:p w14:paraId="52B12427" w14:textId="77777777" w:rsidR="009D59A0" w:rsidRPr="00632C9C" w:rsidRDefault="009D59A0" w:rsidP="00E618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2C9C">
              <w:rPr>
                <w:rFonts w:ascii="Times New Roman" w:hAnsi="Times New Roman" w:cs="Times New Roman"/>
                <w:bCs/>
                <w:iCs/>
                <w:sz w:val="24"/>
                <w:szCs w:val="24"/>
              </w:rPr>
              <w:t xml:space="preserve">основных технико-экономических показателей </w:t>
            </w:r>
            <w:r w:rsidRPr="00632C9C">
              <w:rPr>
                <w:rFonts w:ascii="Times New Roman" w:hAnsi="Times New Roman" w:cs="Times New Roman"/>
                <w:bCs/>
                <w:iCs/>
                <w:sz w:val="24"/>
                <w:szCs w:val="24"/>
              </w:rPr>
              <w:lastRenderedPageBreak/>
              <w:t>технологического процесса электрохимических производств.</w:t>
            </w:r>
          </w:p>
          <w:p w14:paraId="70C4E04E" w14:textId="77777777" w:rsidR="009D59A0" w:rsidRDefault="009D59A0" w:rsidP="00E618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2C9C">
              <w:rPr>
                <w:rFonts w:ascii="Times New Roman" w:hAnsi="Times New Roman" w:cs="Times New Roman"/>
                <w:bCs/>
                <w:iCs/>
                <w:sz w:val="24"/>
                <w:szCs w:val="24"/>
              </w:rPr>
              <w:t>основ производственной безопасности.</w:t>
            </w:r>
          </w:p>
        </w:tc>
        <w:tc>
          <w:tcPr>
            <w:tcW w:w="2833" w:type="dxa"/>
            <w:tcBorders>
              <w:top w:val="single" w:sz="4" w:space="0" w:color="auto"/>
              <w:left w:val="single" w:sz="4" w:space="0" w:color="auto"/>
              <w:bottom w:val="single" w:sz="4" w:space="0" w:color="auto"/>
              <w:right w:val="single" w:sz="4" w:space="0" w:color="auto"/>
            </w:tcBorders>
          </w:tcPr>
          <w:p w14:paraId="4BDDFF01" w14:textId="77777777" w:rsidR="009D59A0" w:rsidRDefault="009D59A0" w:rsidP="00E61864">
            <w:pPr>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Pr="00632C9C">
              <w:rPr>
                <w:rFonts w:ascii="Times New Roman" w:hAnsi="Times New Roman" w:cs="Times New Roman"/>
                <w:bCs/>
                <w:sz w:val="24"/>
                <w:szCs w:val="24"/>
              </w:rPr>
              <w:t>безопасно</w:t>
            </w:r>
            <w:r>
              <w:rPr>
                <w:rFonts w:ascii="Times New Roman" w:hAnsi="Times New Roman" w:cs="Times New Roman"/>
                <w:bCs/>
                <w:sz w:val="24"/>
                <w:szCs w:val="24"/>
              </w:rPr>
              <w:t>е</w:t>
            </w:r>
            <w:r w:rsidRPr="00632C9C">
              <w:rPr>
                <w:rFonts w:ascii="Times New Roman" w:hAnsi="Times New Roman" w:cs="Times New Roman"/>
                <w:bCs/>
                <w:sz w:val="24"/>
                <w:szCs w:val="24"/>
              </w:rPr>
              <w:t xml:space="preserve"> ведени</w:t>
            </w:r>
            <w:r>
              <w:rPr>
                <w:rFonts w:ascii="Times New Roman" w:hAnsi="Times New Roman" w:cs="Times New Roman"/>
                <w:bCs/>
                <w:sz w:val="24"/>
                <w:szCs w:val="24"/>
              </w:rPr>
              <w:t xml:space="preserve">е </w:t>
            </w:r>
            <w:r w:rsidRPr="00632C9C">
              <w:rPr>
                <w:rFonts w:ascii="Times New Roman" w:hAnsi="Times New Roman" w:cs="Times New Roman"/>
                <w:bCs/>
                <w:sz w:val="24"/>
                <w:szCs w:val="24"/>
              </w:rPr>
              <w:t>технологических процессов электрохимических производств с помощью контрольно-измерительных приборов и результатов аналитического контроля.</w:t>
            </w:r>
          </w:p>
        </w:tc>
      </w:tr>
      <w:tr w:rsidR="009D59A0" w:rsidRPr="000E591D" w14:paraId="1F7FFC59" w14:textId="77777777" w:rsidTr="00E61864">
        <w:tc>
          <w:tcPr>
            <w:tcW w:w="1129" w:type="dxa"/>
            <w:tcBorders>
              <w:left w:val="single" w:sz="4" w:space="0" w:color="auto"/>
              <w:bottom w:val="single" w:sz="4" w:space="0" w:color="auto"/>
              <w:right w:val="single" w:sz="4" w:space="0" w:color="auto"/>
            </w:tcBorders>
          </w:tcPr>
          <w:p w14:paraId="160180AF" w14:textId="77777777" w:rsidR="009D59A0" w:rsidRDefault="009D59A0" w:rsidP="00E61864">
            <w:pPr>
              <w:rPr>
                <w:rFonts w:ascii="Times New Roman" w:hAnsi="Times New Roman" w:cs="Times New Roman"/>
                <w:bCs/>
                <w:sz w:val="24"/>
                <w:szCs w:val="24"/>
              </w:rPr>
            </w:pPr>
            <w:r>
              <w:rPr>
                <w:rFonts w:ascii="Times New Roman" w:hAnsi="Times New Roman" w:cs="Times New Roman"/>
                <w:bCs/>
                <w:sz w:val="24"/>
                <w:szCs w:val="24"/>
              </w:rPr>
              <w:t>ПК 3.1</w:t>
            </w:r>
          </w:p>
          <w:p w14:paraId="52B278BD" w14:textId="77777777" w:rsidR="009D59A0" w:rsidRDefault="009D59A0" w:rsidP="00E61864">
            <w:pPr>
              <w:rPr>
                <w:rFonts w:ascii="Times New Roman" w:hAnsi="Times New Roman" w:cs="Times New Roman"/>
                <w:bCs/>
                <w:sz w:val="24"/>
                <w:szCs w:val="24"/>
              </w:rPr>
            </w:pPr>
            <w:r>
              <w:rPr>
                <w:rFonts w:ascii="Times New Roman" w:hAnsi="Times New Roman" w:cs="Times New Roman"/>
                <w:bCs/>
                <w:sz w:val="24"/>
                <w:szCs w:val="24"/>
              </w:rPr>
              <w:t>ПК 3.2</w:t>
            </w:r>
          </w:p>
          <w:p w14:paraId="23CEC939" w14:textId="77777777" w:rsidR="009D59A0" w:rsidRDefault="009D59A0" w:rsidP="00E61864">
            <w:pPr>
              <w:rPr>
                <w:rFonts w:ascii="Times New Roman" w:hAnsi="Times New Roman" w:cs="Times New Roman"/>
                <w:bCs/>
                <w:sz w:val="24"/>
                <w:szCs w:val="24"/>
              </w:rPr>
            </w:pPr>
            <w:r>
              <w:rPr>
                <w:rFonts w:ascii="Times New Roman" w:hAnsi="Times New Roman" w:cs="Times New Roman"/>
                <w:bCs/>
                <w:sz w:val="24"/>
                <w:szCs w:val="24"/>
              </w:rPr>
              <w:t>ПК 3.3</w:t>
            </w:r>
          </w:p>
          <w:p w14:paraId="4F0A4C06" w14:textId="77777777" w:rsidR="009D59A0" w:rsidRPr="00927C7C" w:rsidRDefault="009D59A0" w:rsidP="00E61864">
            <w:pPr>
              <w:rPr>
                <w:rFonts w:ascii="Times New Roman" w:hAnsi="Times New Roman" w:cs="Times New Roman"/>
                <w:bCs/>
                <w:sz w:val="24"/>
                <w:szCs w:val="24"/>
              </w:rPr>
            </w:pPr>
            <w:r>
              <w:rPr>
                <w:rFonts w:ascii="Times New Roman" w:hAnsi="Times New Roman" w:cs="Times New Roman"/>
                <w:bCs/>
                <w:sz w:val="24"/>
                <w:szCs w:val="24"/>
              </w:rPr>
              <w:t>ПК 3.4</w:t>
            </w:r>
          </w:p>
        </w:tc>
        <w:tc>
          <w:tcPr>
            <w:tcW w:w="2833" w:type="dxa"/>
            <w:tcBorders>
              <w:left w:val="single" w:sz="4" w:space="0" w:color="auto"/>
              <w:bottom w:val="single" w:sz="4" w:space="0" w:color="auto"/>
              <w:right w:val="single" w:sz="4" w:space="0" w:color="auto"/>
            </w:tcBorders>
          </w:tcPr>
          <w:p w14:paraId="5913647C" w14:textId="77777777" w:rsidR="009D59A0" w:rsidRPr="00632C9C" w:rsidRDefault="009D59A0" w:rsidP="00E618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2C9C">
              <w:rPr>
                <w:rFonts w:ascii="Times New Roman" w:hAnsi="Times New Roman" w:cs="Times New Roman"/>
                <w:bCs/>
                <w:iCs/>
                <w:sz w:val="24"/>
                <w:szCs w:val="24"/>
              </w:rPr>
              <w:t>отбора и подготовки проб для анализов;</w:t>
            </w:r>
          </w:p>
          <w:p w14:paraId="5802CEE0" w14:textId="77777777" w:rsidR="009D59A0" w:rsidRPr="00632C9C" w:rsidRDefault="009D59A0" w:rsidP="00E618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2C9C">
              <w:rPr>
                <w:rFonts w:ascii="Times New Roman" w:hAnsi="Times New Roman" w:cs="Times New Roman"/>
                <w:bCs/>
                <w:iCs/>
                <w:sz w:val="24"/>
                <w:szCs w:val="24"/>
              </w:rPr>
              <w:t>обработки и оценки результатов анализа;</w:t>
            </w:r>
          </w:p>
          <w:p w14:paraId="7EC73B71" w14:textId="77777777" w:rsidR="009D59A0" w:rsidRPr="00632C9C" w:rsidRDefault="009D59A0" w:rsidP="00E618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2C9C">
              <w:rPr>
                <w:rFonts w:ascii="Times New Roman" w:hAnsi="Times New Roman" w:cs="Times New Roman"/>
                <w:bCs/>
                <w:iCs/>
                <w:sz w:val="24"/>
                <w:szCs w:val="24"/>
              </w:rPr>
              <w:t>производить расчёты по результатам анализа;</w:t>
            </w:r>
          </w:p>
          <w:p w14:paraId="3C40569C" w14:textId="77777777" w:rsidR="009D59A0" w:rsidRPr="00632C9C" w:rsidRDefault="009D59A0" w:rsidP="00E618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2C9C">
              <w:rPr>
                <w:rFonts w:ascii="Times New Roman" w:hAnsi="Times New Roman" w:cs="Times New Roman"/>
                <w:bCs/>
                <w:iCs/>
                <w:sz w:val="24"/>
                <w:szCs w:val="24"/>
              </w:rPr>
              <w:t>выявлять возможные причины отклонения качества продукции;</w:t>
            </w:r>
          </w:p>
          <w:p w14:paraId="0B47828E" w14:textId="77777777" w:rsidR="009D59A0" w:rsidRPr="00927C7C" w:rsidRDefault="009D59A0" w:rsidP="00E618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2C9C">
              <w:rPr>
                <w:rFonts w:ascii="Times New Roman" w:hAnsi="Times New Roman" w:cs="Times New Roman"/>
                <w:bCs/>
                <w:iCs/>
                <w:sz w:val="24"/>
                <w:szCs w:val="24"/>
              </w:rPr>
              <w:t>находить оптимальные решения для устранения брака.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6839EE" w14:textId="77777777" w:rsidR="009D59A0" w:rsidRPr="00632C9C" w:rsidRDefault="009D59A0" w:rsidP="00E618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2C9C">
              <w:rPr>
                <w:rFonts w:ascii="Times New Roman" w:hAnsi="Times New Roman" w:cs="Times New Roman"/>
                <w:bCs/>
                <w:iCs/>
                <w:sz w:val="24"/>
                <w:szCs w:val="24"/>
              </w:rPr>
              <w:t>теоретических основ методов анализа химических веществ;</w:t>
            </w:r>
          </w:p>
          <w:p w14:paraId="26835014" w14:textId="77777777" w:rsidR="009D59A0" w:rsidRPr="00632C9C" w:rsidRDefault="009D59A0" w:rsidP="00E618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2C9C">
              <w:rPr>
                <w:rFonts w:ascii="Times New Roman" w:hAnsi="Times New Roman" w:cs="Times New Roman"/>
                <w:bCs/>
                <w:iCs/>
                <w:sz w:val="24"/>
                <w:szCs w:val="24"/>
              </w:rPr>
              <w:t>методик проведения анализов и расчетов;</w:t>
            </w:r>
          </w:p>
          <w:p w14:paraId="16A3E955" w14:textId="77777777" w:rsidR="009D59A0" w:rsidRPr="00632C9C" w:rsidRDefault="009D59A0" w:rsidP="00E618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2C9C">
              <w:rPr>
                <w:rFonts w:ascii="Times New Roman" w:hAnsi="Times New Roman" w:cs="Times New Roman"/>
                <w:bCs/>
                <w:iCs/>
                <w:sz w:val="24"/>
                <w:szCs w:val="24"/>
              </w:rPr>
              <w:t>государственных стандартов, технических условий и стандартов организации на сырье и готовую продукцию;</w:t>
            </w:r>
          </w:p>
          <w:p w14:paraId="293B2218" w14:textId="77777777" w:rsidR="009D59A0" w:rsidRPr="00632C9C" w:rsidRDefault="009D59A0" w:rsidP="00E618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2C9C">
              <w:rPr>
                <w:rFonts w:ascii="Times New Roman" w:hAnsi="Times New Roman" w:cs="Times New Roman"/>
                <w:bCs/>
                <w:iCs/>
                <w:sz w:val="24"/>
                <w:szCs w:val="24"/>
              </w:rPr>
              <w:t xml:space="preserve">правил отбора и подготовки проб; </w:t>
            </w:r>
          </w:p>
          <w:p w14:paraId="5C97BFBE" w14:textId="77777777" w:rsidR="009D59A0" w:rsidRPr="00632C9C" w:rsidRDefault="009D59A0" w:rsidP="00E618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2C9C">
              <w:rPr>
                <w:rFonts w:ascii="Times New Roman" w:hAnsi="Times New Roman" w:cs="Times New Roman"/>
                <w:bCs/>
                <w:iCs/>
                <w:sz w:val="24"/>
                <w:szCs w:val="24"/>
              </w:rPr>
              <w:t>видов технологического брака и пути его устранения;</w:t>
            </w:r>
          </w:p>
          <w:p w14:paraId="44A3D1BC" w14:textId="77777777" w:rsidR="009D59A0" w:rsidRPr="00927C7C" w:rsidRDefault="009D59A0" w:rsidP="00E61864">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632C9C">
              <w:rPr>
                <w:rFonts w:ascii="Times New Roman" w:hAnsi="Times New Roman" w:cs="Times New Roman"/>
                <w:bCs/>
                <w:iCs/>
                <w:sz w:val="24"/>
                <w:szCs w:val="24"/>
              </w:rPr>
              <w:t>влияний нарушения технологического режима и свойств сырья на качество готовой продукции.</w:t>
            </w:r>
          </w:p>
        </w:tc>
        <w:tc>
          <w:tcPr>
            <w:tcW w:w="2833" w:type="dxa"/>
            <w:tcBorders>
              <w:top w:val="single" w:sz="4" w:space="0" w:color="auto"/>
              <w:left w:val="single" w:sz="4" w:space="0" w:color="auto"/>
              <w:bottom w:val="single" w:sz="4" w:space="0" w:color="auto"/>
              <w:right w:val="single" w:sz="4" w:space="0" w:color="auto"/>
            </w:tcBorders>
          </w:tcPr>
          <w:p w14:paraId="5BB200D9" w14:textId="77777777" w:rsidR="009D59A0" w:rsidRPr="00632C9C" w:rsidRDefault="009D59A0" w:rsidP="00E61864">
            <w:pPr>
              <w:rPr>
                <w:rFonts w:ascii="Times New Roman" w:hAnsi="Times New Roman" w:cs="Times New Roman"/>
                <w:bCs/>
                <w:sz w:val="24"/>
                <w:szCs w:val="24"/>
              </w:rPr>
            </w:pPr>
            <w:r>
              <w:rPr>
                <w:rFonts w:ascii="Times New Roman" w:hAnsi="Times New Roman" w:cs="Times New Roman"/>
                <w:bCs/>
                <w:sz w:val="24"/>
                <w:szCs w:val="24"/>
              </w:rPr>
              <w:t xml:space="preserve">- </w:t>
            </w:r>
            <w:r w:rsidRPr="00632C9C">
              <w:rPr>
                <w:rFonts w:ascii="Times New Roman" w:hAnsi="Times New Roman" w:cs="Times New Roman"/>
                <w:bCs/>
                <w:sz w:val="24"/>
                <w:szCs w:val="24"/>
              </w:rPr>
              <w:t>рационального использования сырья, материалов и энергоресурсов в соответствии с нормативными документами;</w:t>
            </w:r>
          </w:p>
          <w:p w14:paraId="56D75FB8" w14:textId="77777777" w:rsidR="009D59A0" w:rsidRPr="00682CD7" w:rsidRDefault="009D59A0" w:rsidP="00E61864">
            <w:pPr>
              <w:rPr>
                <w:rFonts w:ascii="Times New Roman" w:hAnsi="Times New Roman" w:cs="Times New Roman"/>
                <w:bCs/>
                <w:sz w:val="24"/>
                <w:szCs w:val="24"/>
              </w:rPr>
            </w:pPr>
            <w:r>
              <w:rPr>
                <w:rFonts w:ascii="Times New Roman" w:hAnsi="Times New Roman" w:cs="Times New Roman"/>
                <w:bCs/>
                <w:sz w:val="24"/>
                <w:szCs w:val="24"/>
              </w:rPr>
              <w:t xml:space="preserve">- </w:t>
            </w:r>
            <w:r w:rsidRPr="00632C9C">
              <w:rPr>
                <w:rFonts w:ascii="Times New Roman" w:hAnsi="Times New Roman" w:cs="Times New Roman"/>
                <w:bCs/>
                <w:sz w:val="24"/>
                <w:szCs w:val="24"/>
              </w:rPr>
              <w:t>выявления и устранения причин брака.</w:t>
            </w:r>
          </w:p>
        </w:tc>
      </w:tr>
    </w:tbl>
    <w:p w14:paraId="0C00A865" w14:textId="77777777" w:rsidR="009D59A0" w:rsidRDefault="009D59A0" w:rsidP="009D59A0">
      <w:pPr>
        <w:ind w:firstLine="709"/>
        <w:rPr>
          <w:rFonts w:ascii="Times New Roman" w:hAnsi="Times New Roman" w:cs="Times New Roman"/>
          <w:bCs/>
          <w:sz w:val="24"/>
          <w:szCs w:val="24"/>
        </w:rPr>
      </w:pPr>
    </w:p>
    <w:p w14:paraId="1048D7CD" w14:textId="77777777" w:rsidR="009D59A0" w:rsidRDefault="009D59A0" w:rsidP="009D59A0">
      <w:pPr>
        <w:rPr>
          <w:rFonts w:ascii="Times New Roman" w:eastAsia="Segoe UI" w:hAnsi="Times New Roman" w:cs="Times New Roman"/>
          <w:b/>
          <w:bCs/>
          <w:caps/>
          <w:kern w:val="32"/>
          <w:sz w:val="24"/>
          <w:szCs w:val="24"/>
          <w:lang w:val="x-none" w:eastAsia="x-none"/>
        </w:rPr>
      </w:pPr>
    </w:p>
    <w:p w14:paraId="558B9449" w14:textId="77777777" w:rsidR="009D59A0" w:rsidRPr="00B115E3" w:rsidRDefault="009D59A0" w:rsidP="009D59A0">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6C492ED" w14:textId="77777777" w:rsidR="009D59A0" w:rsidRPr="00E11160" w:rsidRDefault="009D59A0" w:rsidP="009D59A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C63AF" w:rsidRPr="00DB7B6A" w14:paraId="023A5B09" w14:textId="77777777" w:rsidTr="00725CD2">
        <w:trPr>
          <w:trHeight w:val="23"/>
        </w:trPr>
        <w:tc>
          <w:tcPr>
            <w:tcW w:w="2460" w:type="pct"/>
            <w:vAlign w:val="center"/>
          </w:tcPr>
          <w:p w14:paraId="3D179EF8" w14:textId="77777777" w:rsidR="00DC63AF" w:rsidRPr="00F70F81" w:rsidRDefault="00DC63AF" w:rsidP="00725CD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4E3A75EC" w14:textId="77777777" w:rsidR="00DC63AF" w:rsidRPr="00F70F81" w:rsidRDefault="00DC63AF" w:rsidP="00725CD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3CAB2CE" w14:textId="77777777" w:rsidR="00DC63AF" w:rsidRPr="00F70F81" w:rsidRDefault="00DC63AF" w:rsidP="00725CD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DC63AF" w:rsidRPr="00DB7B6A" w14:paraId="332F2199" w14:textId="77777777" w:rsidTr="00725CD2">
        <w:trPr>
          <w:trHeight w:val="23"/>
        </w:trPr>
        <w:tc>
          <w:tcPr>
            <w:tcW w:w="2460" w:type="pct"/>
            <w:vAlign w:val="center"/>
          </w:tcPr>
          <w:p w14:paraId="13C325B7" w14:textId="77777777" w:rsidR="00DC63AF" w:rsidRPr="00F70F81" w:rsidRDefault="00DC63AF" w:rsidP="00725CD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08A8EDC" w14:textId="77777777" w:rsidR="00DC63AF" w:rsidRPr="00F70F81" w:rsidRDefault="00DC63AF" w:rsidP="00725CD2">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1E97734D" w14:textId="77777777" w:rsidR="00DC63AF" w:rsidRPr="00F70F81" w:rsidRDefault="00DC63AF" w:rsidP="00725CD2">
            <w:pPr>
              <w:jc w:val="center"/>
              <w:rPr>
                <w:rFonts w:ascii="Times New Roman" w:hAnsi="Times New Roman" w:cs="Times New Roman"/>
                <w:bCs/>
                <w:sz w:val="24"/>
                <w:szCs w:val="24"/>
              </w:rPr>
            </w:pPr>
            <w:r>
              <w:rPr>
                <w:rFonts w:ascii="Times New Roman" w:hAnsi="Times New Roman" w:cs="Times New Roman"/>
                <w:bCs/>
                <w:sz w:val="24"/>
                <w:szCs w:val="24"/>
              </w:rPr>
              <w:t>52</w:t>
            </w:r>
          </w:p>
        </w:tc>
      </w:tr>
      <w:tr w:rsidR="00DC63AF" w:rsidRPr="00DB7B6A" w14:paraId="76C8781F" w14:textId="77777777" w:rsidTr="00725CD2">
        <w:trPr>
          <w:trHeight w:val="23"/>
        </w:trPr>
        <w:tc>
          <w:tcPr>
            <w:tcW w:w="2460" w:type="pct"/>
            <w:vAlign w:val="center"/>
          </w:tcPr>
          <w:p w14:paraId="3228AF25" w14:textId="77777777" w:rsidR="00DC63AF" w:rsidRPr="00F70F81" w:rsidRDefault="00DC63AF" w:rsidP="00725CD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DD3D9A2" w14:textId="77777777" w:rsidR="00DC63AF" w:rsidRPr="00F70F81" w:rsidRDefault="00DC63AF" w:rsidP="00725CD2">
            <w:pPr>
              <w:jc w:val="center"/>
              <w:rPr>
                <w:rFonts w:ascii="Times New Roman" w:hAnsi="Times New Roman" w:cs="Times New Roman"/>
                <w:bCs/>
                <w:sz w:val="24"/>
                <w:szCs w:val="24"/>
              </w:rPr>
            </w:pPr>
          </w:p>
        </w:tc>
        <w:tc>
          <w:tcPr>
            <w:tcW w:w="1345" w:type="pct"/>
            <w:vAlign w:val="center"/>
          </w:tcPr>
          <w:p w14:paraId="235108B9" w14:textId="77777777" w:rsidR="00DC63AF" w:rsidRPr="00F70F81" w:rsidRDefault="00DC63AF" w:rsidP="00725CD2">
            <w:pPr>
              <w:jc w:val="center"/>
              <w:rPr>
                <w:rFonts w:ascii="Times New Roman" w:hAnsi="Times New Roman" w:cs="Times New Roman"/>
                <w:bCs/>
                <w:sz w:val="24"/>
                <w:szCs w:val="24"/>
              </w:rPr>
            </w:pPr>
          </w:p>
        </w:tc>
      </w:tr>
      <w:tr w:rsidR="00DC63AF" w:rsidRPr="00DB7B6A" w14:paraId="36C831FF" w14:textId="77777777" w:rsidTr="00725CD2">
        <w:trPr>
          <w:trHeight w:val="23"/>
        </w:trPr>
        <w:tc>
          <w:tcPr>
            <w:tcW w:w="2460" w:type="pct"/>
            <w:vAlign w:val="center"/>
          </w:tcPr>
          <w:p w14:paraId="03B53214" w14:textId="77777777" w:rsidR="00DC63AF" w:rsidRPr="00F70F81" w:rsidRDefault="00DC63AF" w:rsidP="00725CD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94EE3A2" w14:textId="77777777" w:rsidR="00DC63AF" w:rsidRPr="00F70F81" w:rsidRDefault="00DC63AF" w:rsidP="00725CD2">
            <w:pPr>
              <w:jc w:val="center"/>
              <w:rPr>
                <w:rFonts w:ascii="Times New Roman" w:hAnsi="Times New Roman" w:cs="Times New Roman"/>
                <w:bCs/>
                <w:sz w:val="24"/>
                <w:szCs w:val="24"/>
              </w:rPr>
            </w:pPr>
          </w:p>
        </w:tc>
        <w:tc>
          <w:tcPr>
            <w:tcW w:w="1345" w:type="pct"/>
            <w:vAlign w:val="center"/>
          </w:tcPr>
          <w:p w14:paraId="427FAACC" w14:textId="77777777" w:rsidR="00DC63AF" w:rsidRPr="00F70F81" w:rsidRDefault="00DC63AF" w:rsidP="00725CD2">
            <w:pPr>
              <w:jc w:val="center"/>
              <w:rPr>
                <w:rFonts w:ascii="Times New Roman" w:hAnsi="Times New Roman" w:cs="Times New Roman"/>
                <w:bCs/>
                <w:sz w:val="24"/>
                <w:szCs w:val="24"/>
              </w:rPr>
            </w:pPr>
          </w:p>
        </w:tc>
      </w:tr>
      <w:tr w:rsidR="00DC63AF" w:rsidRPr="00257255" w14:paraId="4A0C0529" w14:textId="77777777" w:rsidTr="00725CD2">
        <w:trPr>
          <w:trHeight w:val="23"/>
        </w:trPr>
        <w:tc>
          <w:tcPr>
            <w:tcW w:w="2460" w:type="pct"/>
            <w:vAlign w:val="center"/>
          </w:tcPr>
          <w:p w14:paraId="3932CDF7" w14:textId="77777777" w:rsidR="00DC63AF" w:rsidRPr="00F70F81" w:rsidRDefault="00DC63AF" w:rsidP="00725CD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D145DC3" w14:textId="77777777" w:rsidR="00DC63AF" w:rsidRPr="00F70F81" w:rsidRDefault="00DC63AF" w:rsidP="00725CD2">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415DE44C" w14:textId="77777777" w:rsidR="00DC63AF" w:rsidRPr="00F70F81" w:rsidRDefault="00DC63AF" w:rsidP="00725CD2">
            <w:pPr>
              <w:jc w:val="center"/>
              <w:rPr>
                <w:rFonts w:ascii="Times New Roman" w:hAnsi="Times New Roman" w:cs="Times New Roman"/>
                <w:b/>
                <w:sz w:val="24"/>
                <w:szCs w:val="24"/>
              </w:rPr>
            </w:pPr>
            <w:r>
              <w:rPr>
                <w:rFonts w:ascii="Times New Roman" w:hAnsi="Times New Roman" w:cs="Times New Roman"/>
                <w:b/>
                <w:sz w:val="24"/>
                <w:szCs w:val="24"/>
              </w:rPr>
              <w:t>52</w:t>
            </w:r>
          </w:p>
        </w:tc>
      </w:tr>
    </w:tbl>
    <w:p w14:paraId="6BCDC126" w14:textId="77777777" w:rsidR="009D59A0" w:rsidRPr="00DB7B6A" w:rsidRDefault="009D59A0" w:rsidP="009D59A0">
      <w:pPr>
        <w:rPr>
          <w:rFonts w:ascii="Times New Roman" w:hAnsi="Times New Roman" w:cs="Times New Roman"/>
          <w:iCs/>
          <w:sz w:val="24"/>
          <w:szCs w:val="24"/>
        </w:rPr>
      </w:pPr>
    </w:p>
    <w:p w14:paraId="4F77B2D5" w14:textId="77777777" w:rsidR="009D59A0" w:rsidRPr="00782EFC" w:rsidRDefault="009D59A0" w:rsidP="009D59A0">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9D59A0" w:rsidRPr="00C63897" w14:paraId="4A14744A" w14:textId="77777777" w:rsidTr="00E61864">
        <w:trPr>
          <w:trHeight w:val="903"/>
        </w:trPr>
        <w:tc>
          <w:tcPr>
            <w:tcW w:w="2972" w:type="dxa"/>
            <w:vAlign w:val="center"/>
          </w:tcPr>
          <w:p w14:paraId="3E14821A" w14:textId="77777777" w:rsidR="009D59A0" w:rsidRPr="00C63897" w:rsidRDefault="009D59A0" w:rsidP="00E61864">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33CFE86D" w14:textId="77777777" w:rsidR="009D59A0" w:rsidRPr="00F70F81" w:rsidRDefault="009D59A0" w:rsidP="00E61864">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D59A0" w:rsidRPr="00C63897" w14:paraId="5116A467" w14:textId="77777777" w:rsidTr="00E61864">
        <w:tc>
          <w:tcPr>
            <w:tcW w:w="9634" w:type="dxa"/>
            <w:gridSpan w:val="2"/>
          </w:tcPr>
          <w:p w14:paraId="0DBE1ACB" w14:textId="5EF10997" w:rsidR="009D59A0" w:rsidRPr="00AA7DF5" w:rsidRDefault="009D59A0" w:rsidP="00E61864">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1. </w:t>
            </w:r>
            <w:r w:rsidRPr="009D59A0">
              <w:rPr>
                <w:rFonts w:ascii="Times New Roman" w:eastAsia="Times New Roman" w:hAnsi="Times New Roman" w:cs="Times New Roman"/>
                <w:b/>
                <w:bCs/>
                <w:lang w:eastAsia="ru-RU"/>
              </w:rPr>
              <w:t>Основные положения и научные основы</w:t>
            </w:r>
            <w:r w:rsidR="00F620D6">
              <w:rPr>
                <w:rFonts w:ascii="Times New Roman" w:eastAsia="Times New Roman" w:hAnsi="Times New Roman" w:cs="Times New Roman"/>
                <w:b/>
                <w:bCs/>
                <w:lang w:eastAsia="ru-RU"/>
              </w:rPr>
              <w:t xml:space="preserve"> </w:t>
            </w:r>
          </w:p>
        </w:tc>
      </w:tr>
      <w:tr w:rsidR="009D59A0" w:rsidRPr="00C63897" w14:paraId="375DCDB3" w14:textId="77777777" w:rsidTr="00E61864">
        <w:tc>
          <w:tcPr>
            <w:tcW w:w="2972" w:type="dxa"/>
            <w:vMerge w:val="restart"/>
          </w:tcPr>
          <w:p w14:paraId="6CADE845" w14:textId="2F4C705A" w:rsidR="009D59A0" w:rsidRPr="00C63897" w:rsidRDefault="009D59A0" w:rsidP="00E61864">
            <w:pPr>
              <w:rPr>
                <w:rFonts w:ascii="Times New Roman" w:eastAsia="Times New Roman" w:hAnsi="Times New Roman" w:cs="Times New Roman"/>
                <w:b/>
                <w:bCs/>
                <w:lang w:eastAsia="ru-RU"/>
              </w:rPr>
            </w:pPr>
            <w:r w:rsidRPr="00AA7DF5">
              <w:rPr>
                <w:rFonts w:ascii="Times New Roman" w:eastAsia="Times New Roman" w:hAnsi="Times New Roman" w:cs="Times New Roman"/>
                <w:b/>
                <w:bCs/>
                <w:lang w:eastAsia="ru-RU"/>
              </w:rPr>
              <w:t>Тема 1.1</w:t>
            </w:r>
            <w:r>
              <w:rPr>
                <w:rFonts w:ascii="Times New Roman" w:eastAsia="Times New Roman" w:hAnsi="Times New Roman" w:cs="Times New Roman"/>
                <w:b/>
                <w:bCs/>
                <w:lang w:eastAsia="ru-RU"/>
              </w:rPr>
              <w:t xml:space="preserve"> </w:t>
            </w:r>
            <w:r w:rsidRPr="009D59A0">
              <w:rPr>
                <w:rFonts w:ascii="Times New Roman" w:eastAsia="Times New Roman" w:hAnsi="Times New Roman" w:cs="Times New Roman"/>
                <w:b/>
                <w:bCs/>
                <w:lang w:eastAsia="ru-RU"/>
              </w:rPr>
              <w:t>Общие законы пищевой технологии и положения теории подобия</w:t>
            </w:r>
          </w:p>
        </w:tc>
        <w:tc>
          <w:tcPr>
            <w:tcW w:w="6662" w:type="dxa"/>
          </w:tcPr>
          <w:p w14:paraId="66B48BA3" w14:textId="77777777" w:rsidR="009D59A0" w:rsidRPr="00F70F81" w:rsidRDefault="009D59A0" w:rsidP="00E61864">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D59A0" w:rsidRPr="00C63897" w14:paraId="63AEFE8E" w14:textId="77777777" w:rsidTr="00E61864">
        <w:trPr>
          <w:trHeight w:val="396"/>
        </w:trPr>
        <w:tc>
          <w:tcPr>
            <w:tcW w:w="2972" w:type="dxa"/>
            <w:vMerge/>
          </w:tcPr>
          <w:p w14:paraId="24A90B92" w14:textId="77777777" w:rsidR="009D59A0" w:rsidRPr="00C63897" w:rsidRDefault="009D59A0" w:rsidP="00E61864">
            <w:pPr>
              <w:rPr>
                <w:rFonts w:ascii="Times New Roman" w:eastAsia="Times New Roman" w:hAnsi="Times New Roman" w:cs="Times New Roman"/>
                <w:b/>
                <w:bCs/>
                <w:lang w:eastAsia="ru-RU"/>
              </w:rPr>
            </w:pPr>
          </w:p>
        </w:tc>
        <w:tc>
          <w:tcPr>
            <w:tcW w:w="6662" w:type="dxa"/>
          </w:tcPr>
          <w:p w14:paraId="042D94B8" w14:textId="2A373E55" w:rsidR="009D59A0" w:rsidRPr="00F70F81" w:rsidRDefault="009D59A0" w:rsidP="009D59A0">
            <w:pPr>
              <w:suppressAutoHyphens/>
              <w:jc w:val="both"/>
              <w:rPr>
                <w:rFonts w:ascii="Times New Roman" w:eastAsia="Times New Roman" w:hAnsi="Times New Roman" w:cs="Times New Roman"/>
                <w:lang w:eastAsia="ru-RU"/>
              </w:rPr>
            </w:pPr>
            <w:r w:rsidRPr="009D59A0">
              <w:rPr>
                <w:rFonts w:ascii="Times New Roman" w:eastAsia="Times New Roman" w:hAnsi="Times New Roman" w:cs="Times New Roman"/>
                <w:lang w:eastAsia="ru-RU"/>
              </w:rPr>
              <w:t>Закон сохранения массы и закон сохранения энергии в системе.</w:t>
            </w:r>
            <w:r>
              <w:rPr>
                <w:rFonts w:ascii="Times New Roman" w:eastAsia="Times New Roman" w:hAnsi="Times New Roman" w:cs="Times New Roman"/>
                <w:lang w:eastAsia="ru-RU"/>
              </w:rPr>
              <w:t xml:space="preserve"> </w:t>
            </w:r>
            <w:r w:rsidRPr="009D59A0">
              <w:rPr>
                <w:rFonts w:ascii="Times New Roman" w:eastAsia="Times New Roman" w:hAnsi="Times New Roman" w:cs="Times New Roman"/>
                <w:lang w:eastAsia="ru-RU"/>
              </w:rPr>
              <w:t>Закон равновесия системы. Закон переноса массы и энергии и закон движущей силы.</w:t>
            </w:r>
            <w:r>
              <w:rPr>
                <w:rFonts w:ascii="Times New Roman" w:eastAsia="Times New Roman" w:hAnsi="Times New Roman" w:cs="Times New Roman"/>
                <w:lang w:eastAsia="ru-RU"/>
              </w:rPr>
              <w:t xml:space="preserve"> </w:t>
            </w:r>
            <w:r w:rsidRPr="009D59A0">
              <w:rPr>
                <w:rFonts w:ascii="Times New Roman" w:eastAsia="Times New Roman" w:hAnsi="Times New Roman" w:cs="Times New Roman"/>
                <w:lang w:eastAsia="ru-RU"/>
              </w:rPr>
              <w:t>Принцип оптимизации проведения процесса. Непрерывность процесса.</w:t>
            </w:r>
            <w:r>
              <w:rPr>
                <w:rFonts w:ascii="Times New Roman" w:eastAsia="Times New Roman" w:hAnsi="Times New Roman" w:cs="Times New Roman"/>
                <w:lang w:eastAsia="ru-RU"/>
              </w:rPr>
              <w:t xml:space="preserve"> </w:t>
            </w:r>
            <w:r w:rsidRPr="009D59A0">
              <w:rPr>
                <w:rFonts w:ascii="Times New Roman" w:eastAsia="Times New Roman" w:hAnsi="Times New Roman" w:cs="Times New Roman"/>
                <w:lang w:eastAsia="ru-RU"/>
              </w:rPr>
              <w:t>Направленность обменивающихся потоков. Обновление поверхности контакта фаз.</w:t>
            </w:r>
            <w:r>
              <w:rPr>
                <w:rFonts w:ascii="Times New Roman" w:eastAsia="Times New Roman" w:hAnsi="Times New Roman" w:cs="Times New Roman"/>
                <w:lang w:eastAsia="ru-RU"/>
              </w:rPr>
              <w:t xml:space="preserve"> </w:t>
            </w:r>
            <w:r w:rsidRPr="009D59A0">
              <w:rPr>
                <w:rFonts w:ascii="Times New Roman" w:eastAsia="Times New Roman" w:hAnsi="Times New Roman" w:cs="Times New Roman"/>
                <w:lang w:eastAsia="ru-RU"/>
              </w:rPr>
              <w:t>Принцип масштабного перехода и моделирования. Теория подобия. Классификация основных</w:t>
            </w:r>
            <w:r>
              <w:rPr>
                <w:rFonts w:ascii="Times New Roman" w:eastAsia="Times New Roman" w:hAnsi="Times New Roman" w:cs="Times New Roman"/>
                <w:lang w:eastAsia="ru-RU"/>
              </w:rPr>
              <w:t xml:space="preserve"> </w:t>
            </w:r>
            <w:r w:rsidRPr="009D59A0">
              <w:rPr>
                <w:rFonts w:ascii="Times New Roman" w:eastAsia="Times New Roman" w:hAnsi="Times New Roman" w:cs="Times New Roman"/>
                <w:lang w:eastAsia="ru-RU"/>
              </w:rPr>
              <w:t>процессов пищевой технологии.</w:t>
            </w:r>
          </w:p>
        </w:tc>
      </w:tr>
      <w:tr w:rsidR="009D59A0" w:rsidRPr="00C63897" w14:paraId="019D8C9F" w14:textId="77777777" w:rsidTr="00E61864">
        <w:trPr>
          <w:trHeight w:val="361"/>
        </w:trPr>
        <w:tc>
          <w:tcPr>
            <w:tcW w:w="2972" w:type="dxa"/>
            <w:vMerge/>
          </w:tcPr>
          <w:p w14:paraId="4E0047A2" w14:textId="77777777" w:rsidR="009D59A0" w:rsidRPr="00C63897" w:rsidRDefault="009D59A0" w:rsidP="00E61864">
            <w:pPr>
              <w:rPr>
                <w:rFonts w:ascii="Times New Roman" w:eastAsia="Times New Roman" w:hAnsi="Times New Roman" w:cs="Times New Roman"/>
                <w:b/>
                <w:bCs/>
                <w:lang w:eastAsia="ru-RU"/>
              </w:rPr>
            </w:pPr>
          </w:p>
        </w:tc>
        <w:tc>
          <w:tcPr>
            <w:tcW w:w="6662" w:type="dxa"/>
            <w:vAlign w:val="bottom"/>
          </w:tcPr>
          <w:p w14:paraId="7BC8DEE0" w14:textId="77777777" w:rsidR="009D59A0" w:rsidRPr="00F70F81" w:rsidRDefault="009D59A0" w:rsidP="00E6186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41B2D16" w14:textId="77777777" w:rsidR="009D59A0" w:rsidRPr="00F70F81" w:rsidRDefault="009D59A0" w:rsidP="00E61864">
            <w:pPr>
              <w:rPr>
                <w:rFonts w:ascii="Times New Roman" w:eastAsia="Times New Roman" w:hAnsi="Times New Roman" w:cs="Times New Roman"/>
                <w:i/>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D59A0" w:rsidRPr="00C63897" w14:paraId="526495AC" w14:textId="77777777" w:rsidTr="00E61864">
        <w:trPr>
          <w:trHeight w:val="361"/>
        </w:trPr>
        <w:tc>
          <w:tcPr>
            <w:tcW w:w="2972" w:type="dxa"/>
            <w:vMerge w:val="restart"/>
          </w:tcPr>
          <w:p w14:paraId="6DA77EFE" w14:textId="56F4E98D" w:rsidR="009D59A0" w:rsidRPr="00C63897" w:rsidRDefault="009D59A0" w:rsidP="00E61864">
            <w:pPr>
              <w:rPr>
                <w:rFonts w:ascii="Times New Roman" w:eastAsia="Times New Roman" w:hAnsi="Times New Roman" w:cs="Times New Roman"/>
                <w:b/>
                <w:bCs/>
                <w:lang w:eastAsia="ru-RU"/>
              </w:rPr>
            </w:pPr>
            <w:r w:rsidRPr="006C07E9">
              <w:rPr>
                <w:rFonts w:ascii="Times New Roman" w:eastAsia="Times New Roman" w:hAnsi="Times New Roman" w:cs="Times New Roman"/>
                <w:b/>
                <w:bCs/>
                <w:lang w:eastAsia="ru-RU"/>
              </w:rPr>
              <w:t xml:space="preserve">Тема 1.2 </w:t>
            </w:r>
            <w:r w:rsidRPr="009D59A0">
              <w:rPr>
                <w:rFonts w:ascii="Times New Roman" w:eastAsia="Times New Roman" w:hAnsi="Times New Roman" w:cs="Times New Roman"/>
                <w:b/>
                <w:bCs/>
                <w:lang w:eastAsia="ru-RU"/>
              </w:rPr>
              <w:t>Основы рационального построения аппаратов</w:t>
            </w:r>
          </w:p>
        </w:tc>
        <w:tc>
          <w:tcPr>
            <w:tcW w:w="6662" w:type="dxa"/>
            <w:tcBorders>
              <w:top w:val="single" w:sz="4" w:space="0" w:color="auto"/>
              <w:left w:val="single" w:sz="4" w:space="0" w:color="auto"/>
              <w:bottom w:val="single" w:sz="4" w:space="0" w:color="auto"/>
              <w:right w:val="single" w:sz="4" w:space="0" w:color="auto"/>
            </w:tcBorders>
            <w:vAlign w:val="bottom"/>
          </w:tcPr>
          <w:p w14:paraId="4DBFCE92" w14:textId="77777777" w:rsidR="009D59A0" w:rsidRPr="00F70F81" w:rsidRDefault="009D59A0" w:rsidP="00E6186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9D59A0" w:rsidRPr="00C63897" w14:paraId="4BDAE50C" w14:textId="77777777" w:rsidTr="00E61864">
        <w:trPr>
          <w:trHeight w:val="361"/>
        </w:trPr>
        <w:tc>
          <w:tcPr>
            <w:tcW w:w="2972" w:type="dxa"/>
            <w:vMerge/>
          </w:tcPr>
          <w:p w14:paraId="77CED121" w14:textId="77777777" w:rsidR="009D59A0" w:rsidRPr="00C63897" w:rsidRDefault="009D59A0"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39E389" w14:textId="25FA2BFD" w:rsidR="009D59A0" w:rsidRPr="00F70F81" w:rsidRDefault="009D59A0" w:rsidP="009D59A0">
            <w:pPr>
              <w:rPr>
                <w:rFonts w:ascii="Times New Roman" w:eastAsia="Times New Roman" w:hAnsi="Times New Roman" w:cs="Times New Roman"/>
                <w:lang w:eastAsia="ru-RU"/>
              </w:rPr>
            </w:pPr>
            <w:r w:rsidRPr="009D59A0">
              <w:rPr>
                <w:rFonts w:ascii="Times New Roman" w:eastAsia="Times New Roman" w:hAnsi="Times New Roman" w:cs="Times New Roman"/>
                <w:lang w:eastAsia="ru-RU"/>
              </w:rPr>
              <w:t>Структурно-механические свойства материалов: плотность, удельный вес, вязкость.</w:t>
            </w:r>
            <w:r>
              <w:rPr>
                <w:rFonts w:ascii="Times New Roman" w:eastAsia="Times New Roman" w:hAnsi="Times New Roman" w:cs="Times New Roman"/>
                <w:lang w:eastAsia="ru-RU"/>
              </w:rPr>
              <w:t xml:space="preserve"> </w:t>
            </w:r>
            <w:r w:rsidRPr="009D59A0">
              <w:rPr>
                <w:rFonts w:ascii="Times New Roman" w:eastAsia="Times New Roman" w:hAnsi="Times New Roman" w:cs="Times New Roman"/>
                <w:lang w:eastAsia="ru-RU"/>
              </w:rPr>
              <w:t>Теплофизические свойства материалов. Физико-химические свойства материалов.</w:t>
            </w:r>
            <w:r>
              <w:rPr>
                <w:rFonts w:ascii="Times New Roman" w:eastAsia="Times New Roman" w:hAnsi="Times New Roman" w:cs="Times New Roman"/>
                <w:lang w:eastAsia="ru-RU"/>
              </w:rPr>
              <w:t xml:space="preserve"> </w:t>
            </w:r>
            <w:r w:rsidRPr="009D59A0">
              <w:rPr>
                <w:rFonts w:ascii="Times New Roman" w:eastAsia="Times New Roman" w:hAnsi="Times New Roman" w:cs="Times New Roman"/>
                <w:lang w:eastAsia="ru-RU"/>
              </w:rPr>
              <w:t>Требования, предъявляемые к аппаратам. Эргономические требования.</w:t>
            </w:r>
            <w:r>
              <w:rPr>
                <w:rFonts w:ascii="Times New Roman" w:eastAsia="Times New Roman" w:hAnsi="Times New Roman" w:cs="Times New Roman"/>
                <w:lang w:eastAsia="ru-RU"/>
              </w:rPr>
              <w:t xml:space="preserve"> </w:t>
            </w:r>
            <w:r w:rsidRPr="009D59A0">
              <w:rPr>
                <w:rFonts w:ascii="Times New Roman" w:eastAsia="Times New Roman" w:hAnsi="Times New Roman" w:cs="Times New Roman"/>
                <w:lang w:eastAsia="ru-RU"/>
              </w:rPr>
              <w:t>Требования технике безопасности и пожарной безопасности. Требования промышленной</w:t>
            </w:r>
            <w:r>
              <w:rPr>
                <w:rFonts w:ascii="Times New Roman" w:eastAsia="Times New Roman" w:hAnsi="Times New Roman" w:cs="Times New Roman"/>
                <w:lang w:eastAsia="ru-RU"/>
              </w:rPr>
              <w:t xml:space="preserve"> </w:t>
            </w:r>
            <w:r w:rsidRPr="009D59A0">
              <w:rPr>
                <w:rFonts w:ascii="Times New Roman" w:eastAsia="Times New Roman" w:hAnsi="Times New Roman" w:cs="Times New Roman"/>
                <w:lang w:eastAsia="ru-RU"/>
              </w:rPr>
              <w:t>санитарии.</w:t>
            </w:r>
            <w:r>
              <w:rPr>
                <w:rFonts w:ascii="Times New Roman" w:eastAsia="Times New Roman" w:hAnsi="Times New Roman" w:cs="Times New Roman"/>
                <w:lang w:eastAsia="ru-RU"/>
              </w:rPr>
              <w:t xml:space="preserve"> </w:t>
            </w:r>
            <w:r w:rsidRPr="009D59A0">
              <w:rPr>
                <w:rFonts w:ascii="Times New Roman" w:eastAsia="Times New Roman" w:hAnsi="Times New Roman" w:cs="Times New Roman"/>
                <w:lang w:eastAsia="ru-RU"/>
              </w:rPr>
              <w:t>Требования, предъявляемые к материалам, идущим на изготовление аппаратов.</w:t>
            </w:r>
          </w:p>
        </w:tc>
      </w:tr>
      <w:tr w:rsidR="009D59A0" w:rsidRPr="00C63897" w14:paraId="5B73F4AF" w14:textId="77777777" w:rsidTr="00E61864">
        <w:trPr>
          <w:trHeight w:val="361"/>
        </w:trPr>
        <w:tc>
          <w:tcPr>
            <w:tcW w:w="2972" w:type="dxa"/>
            <w:vMerge/>
          </w:tcPr>
          <w:p w14:paraId="40EDEDD7" w14:textId="77777777" w:rsidR="009D59A0" w:rsidRPr="00C63897" w:rsidRDefault="009D59A0"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CA3091" w14:textId="77777777" w:rsidR="009D59A0" w:rsidRPr="00F70F81" w:rsidRDefault="009D59A0" w:rsidP="00E6186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1B5EDE3" w14:textId="77777777" w:rsidR="009D59A0" w:rsidRPr="00F70F81" w:rsidRDefault="009D59A0" w:rsidP="00E61864">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D59A0" w:rsidRPr="00F70F81" w14:paraId="08FF8672" w14:textId="77777777" w:rsidTr="00D00C30">
        <w:trPr>
          <w:trHeight w:val="361"/>
        </w:trPr>
        <w:tc>
          <w:tcPr>
            <w:tcW w:w="9634" w:type="dxa"/>
            <w:gridSpan w:val="2"/>
            <w:tcBorders>
              <w:right w:val="single" w:sz="4" w:space="0" w:color="auto"/>
            </w:tcBorders>
          </w:tcPr>
          <w:p w14:paraId="132EE478" w14:textId="1259DF5D" w:rsidR="009D59A0" w:rsidRPr="00F70F81" w:rsidRDefault="009D59A0" w:rsidP="00E61864">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2. </w:t>
            </w:r>
            <w:r w:rsidRPr="009D59A0">
              <w:rPr>
                <w:rFonts w:ascii="Times New Roman" w:eastAsia="Times New Roman" w:hAnsi="Times New Roman" w:cs="Times New Roman"/>
                <w:b/>
                <w:bCs/>
                <w:lang w:eastAsia="ru-RU"/>
              </w:rPr>
              <w:t>Механические процессы</w:t>
            </w:r>
            <w:r>
              <w:rPr>
                <w:rFonts w:ascii="Times New Roman" w:eastAsia="Times New Roman" w:hAnsi="Times New Roman" w:cs="Times New Roman"/>
                <w:b/>
                <w:bCs/>
                <w:lang w:eastAsia="ru-RU"/>
              </w:rPr>
              <w:t xml:space="preserve"> </w:t>
            </w:r>
          </w:p>
        </w:tc>
      </w:tr>
      <w:tr w:rsidR="009D59A0" w:rsidRPr="00F70F81" w14:paraId="5FC853B6" w14:textId="77777777" w:rsidTr="00E61864">
        <w:trPr>
          <w:trHeight w:val="361"/>
        </w:trPr>
        <w:tc>
          <w:tcPr>
            <w:tcW w:w="2972" w:type="dxa"/>
            <w:vMerge w:val="restart"/>
          </w:tcPr>
          <w:p w14:paraId="0A7EB88A" w14:textId="7A991C1D" w:rsidR="009D59A0" w:rsidRPr="00AA7DF5" w:rsidRDefault="009D59A0" w:rsidP="00E61864">
            <w:pPr>
              <w:rPr>
                <w:rFonts w:ascii="Times New Roman" w:eastAsia="Times New Roman" w:hAnsi="Times New Roman" w:cs="Times New Roman"/>
                <w:b/>
                <w:bCs/>
                <w:lang w:eastAsia="ru-RU"/>
              </w:rPr>
            </w:pPr>
            <w:r w:rsidRPr="006C07E9">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2.1 </w:t>
            </w:r>
            <w:r w:rsidRPr="009D59A0">
              <w:rPr>
                <w:rFonts w:ascii="Times New Roman" w:eastAsia="Times New Roman" w:hAnsi="Times New Roman" w:cs="Times New Roman"/>
                <w:b/>
                <w:bCs/>
                <w:lang w:eastAsia="ru-RU"/>
              </w:rPr>
              <w:t>Измельчение</w:t>
            </w:r>
          </w:p>
          <w:p w14:paraId="3A7A4D3E" w14:textId="77777777" w:rsidR="009D59A0" w:rsidRPr="00C63897" w:rsidRDefault="009D59A0"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F20577" w14:textId="77777777" w:rsidR="009D59A0" w:rsidRPr="00F70F81" w:rsidRDefault="009D59A0" w:rsidP="00E6186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9D59A0" w:rsidRPr="00F70F81" w14:paraId="213A2021" w14:textId="77777777" w:rsidTr="00E61864">
        <w:trPr>
          <w:trHeight w:val="361"/>
        </w:trPr>
        <w:tc>
          <w:tcPr>
            <w:tcW w:w="2972" w:type="dxa"/>
            <w:vMerge/>
          </w:tcPr>
          <w:p w14:paraId="234050C6" w14:textId="77777777" w:rsidR="009D59A0" w:rsidRPr="00C63897" w:rsidRDefault="009D59A0"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679132" w14:textId="48E2F052" w:rsidR="009D59A0" w:rsidRPr="00F70F81" w:rsidRDefault="009D59A0" w:rsidP="009D59A0">
            <w:pPr>
              <w:rPr>
                <w:rFonts w:ascii="Times New Roman" w:eastAsia="Times New Roman" w:hAnsi="Times New Roman" w:cs="Times New Roman"/>
                <w:lang w:eastAsia="ru-RU"/>
              </w:rPr>
            </w:pPr>
            <w:r w:rsidRPr="009D59A0">
              <w:rPr>
                <w:rFonts w:ascii="Times New Roman" w:eastAsia="Times New Roman" w:hAnsi="Times New Roman" w:cs="Times New Roman"/>
                <w:lang w:eastAsia="ru-RU"/>
              </w:rPr>
              <w:t>Основные понятия. Теоретические основы измельчения.</w:t>
            </w:r>
            <w:r>
              <w:rPr>
                <w:rFonts w:ascii="Times New Roman" w:eastAsia="Times New Roman" w:hAnsi="Times New Roman" w:cs="Times New Roman"/>
                <w:lang w:eastAsia="ru-RU"/>
              </w:rPr>
              <w:t xml:space="preserve"> </w:t>
            </w:r>
            <w:r w:rsidRPr="009D59A0">
              <w:rPr>
                <w:rFonts w:ascii="Times New Roman" w:eastAsia="Times New Roman" w:hAnsi="Times New Roman" w:cs="Times New Roman"/>
                <w:lang w:eastAsia="ru-RU"/>
              </w:rPr>
              <w:t xml:space="preserve">Теория измельчения. Теория </w:t>
            </w:r>
            <w:proofErr w:type="spellStart"/>
            <w:r w:rsidRPr="009D59A0">
              <w:rPr>
                <w:rFonts w:ascii="Times New Roman" w:eastAsia="Times New Roman" w:hAnsi="Times New Roman" w:cs="Times New Roman"/>
                <w:lang w:eastAsia="ru-RU"/>
              </w:rPr>
              <w:t>Риттингера</w:t>
            </w:r>
            <w:proofErr w:type="spellEnd"/>
            <w:r w:rsidRPr="009D59A0">
              <w:rPr>
                <w:rFonts w:ascii="Times New Roman" w:eastAsia="Times New Roman" w:hAnsi="Times New Roman" w:cs="Times New Roman"/>
                <w:lang w:eastAsia="ru-RU"/>
              </w:rPr>
              <w:t>. Теория В.Л. Кирпичева.</w:t>
            </w:r>
            <w:r>
              <w:rPr>
                <w:rFonts w:ascii="Times New Roman" w:eastAsia="Times New Roman" w:hAnsi="Times New Roman" w:cs="Times New Roman"/>
                <w:lang w:eastAsia="ru-RU"/>
              </w:rPr>
              <w:t xml:space="preserve"> </w:t>
            </w:r>
            <w:r w:rsidRPr="009D59A0">
              <w:rPr>
                <w:rFonts w:ascii="Times New Roman" w:eastAsia="Times New Roman" w:hAnsi="Times New Roman" w:cs="Times New Roman"/>
                <w:lang w:eastAsia="ru-RU"/>
              </w:rPr>
              <w:t>Измельчающие аппараты: вальцовая дробилка, молотковая дробилка, резательные машины,</w:t>
            </w:r>
            <w:r>
              <w:rPr>
                <w:rFonts w:ascii="Times New Roman" w:eastAsia="Times New Roman" w:hAnsi="Times New Roman" w:cs="Times New Roman"/>
                <w:lang w:eastAsia="ru-RU"/>
              </w:rPr>
              <w:t xml:space="preserve"> </w:t>
            </w:r>
            <w:r w:rsidRPr="009D59A0">
              <w:rPr>
                <w:rFonts w:ascii="Times New Roman" w:eastAsia="Times New Roman" w:hAnsi="Times New Roman" w:cs="Times New Roman"/>
                <w:lang w:eastAsia="ru-RU"/>
              </w:rPr>
              <w:t>центробежная резательная машина, терочные машины, шаровая мельница.</w:t>
            </w:r>
          </w:p>
        </w:tc>
      </w:tr>
      <w:tr w:rsidR="009D59A0" w:rsidRPr="00F70F81" w14:paraId="143AEFEA" w14:textId="77777777" w:rsidTr="00E61864">
        <w:trPr>
          <w:trHeight w:val="361"/>
        </w:trPr>
        <w:tc>
          <w:tcPr>
            <w:tcW w:w="2972" w:type="dxa"/>
            <w:vMerge/>
          </w:tcPr>
          <w:p w14:paraId="4DEF5A4B" w14:textId="77777777" w:rsidR="009D59A0" w:rsidRPr="00C63897" w:rsidRDefault="009D59A0"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267D3F2" w14:textId="77777777" w:rsidR="009D59A0" w:rsidRPr="00B71ECC" w:rsidRDefault="009D59A0" w:rsidP="00E61864">
            <w:pPr>
              <w:rPr>
                <w:rFonts w:ascii="Times New Roman" w:eastAsia="Times New Roman" w:hAnsi="Times New Roman" w:cs="Times New Roman"/>
                <w:b/>
                <w:bCs/>
                <w:lang w:eastAsia="ru-RU"/>
              </w:rPr>
            </w:pPr>
            <w:r w:rsidRPr="00B71ECC">
              <w:rPr>
                <w:rFonts w:ascii="Times New Roman" w:eastAsia="Times New Roman" w:hAnsi="Times New Roman" w:cs="Times New Roman"/>
                <w:b/>
                <w:bCs/>
                <w:lang w:eastAsia="ru-RU"/>
              </w:rPr>
              <w:t>В том числе практических и лабораторных занятий</w:t>
            </w:r>
          </w:p>
        </w:tc>
      </w:tr>
      <w:tr w:rsidR="009D59A0" w:rsidRPr="00F70F81" w14:paraId="3617BA0E" w14:textId="77777777" w:rsidTr="00E61864">
        <w:trPr>
          <w:trHeight w:val="361"/>
        </w:trPr>
        <w:tc>
          <w:tcPr>
            <w:tcW w:w="2972" w:type="dxa"/>
            <w:vMerge/>
          </w:tcPr>
          <w:p w14:paraId="3412A75F" w14:textId="77777777" w:rsidR="009D59A0" w:rsidRPr="00C63897" w:rsidRDefault="009D59A0"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ABA64D" w14:textId="0A47638C" w:rsidR="009D59A0" w:rsidRPr="00B71ECC" w:rsidRDefault="009D59A0" w:rsidP="009D59A0">
            <w:pPr>
              <w:rPr>
                <w:rFonts w:ascii="Times New Roman" w:eastAsia="Times New Roman" w:hAnsi="Times New Roman" w:cs="Times New Roman"/>
                <w:lang w:eastAsia="ru-RU"/>
              </w:rPr>
            </w:pPr>
            <w:r w:rsidRPr="009D59A0">
              <w:rPr>
                <w:rFonts w:ascii="Times New Roman" w:eastAsia="Times New Roman" w:hAnsi="Times New Roman" w:cs="Times New Roman"/>
                <w:lang w:eastAsia="ru-RU"/>
              </w:rPr>
              <w:t>Составление схем: «Способы измельчения», «Аппараты для измельчения»,</w:t>
            </w:r>
            <w:r>
              <w:rPr>
                <w:rFonts w:ascii="Times New Roman" w:eastAsia="Times New Roman" w:hAnsi="Times New Roman" w:cs="Times New Roman"/>
                <w:lang w:eastAsia="ru-RU"/>
              </w:rPr>
              <w:t xml:space="preserve"> </w:t>
            </w:r>
            <w:r w:rsidRPr="009D59A0">
              <w:rPr>
                <w:rFonts w:ascii="Times New Roman" w:eastAsia="Times New Roman" w:hAnsi="Times New Roman" w:cs="Times New Roman"/>
                <w:lang w:eastAsia="ru-RU"/>
              </w:rPr>
              <w:t>«Вальцовая дробилка», «Молотковая дробилка»,</w:t>
            </w:r>
            <w:r>
              <w:rPr>
                <w:rFonts w:ascii="Times New Roman" w:eastAsia="Times New Roman" w:hAnsi="Times New Roman" w:cs="Times New Roman"/>
                <w:lang w:eastAsia="ru-RU"/>
              </w:rPr>
              <w:t xml:space="preserve"> </w:t>
            </w:r>
            <w:r w:rsidRPr="009D59A0">
              <w:rPr>
                <w:rFonts w:ascii="Times New Roman" w:eastAsia="Times New Roman" w:hAnsi="Times New Roman" w:cs="Times New Roman"/>
                <w:lang w:eastAsia="ru-RU"/>
              </w:rPr>
              <w:t>«Виды резок», «Центробежная резательная машина»,</w:t>
            </w:r>
            <w:r>
              <w:rPr>
                <w:rFonts w:ascii="Times New Roman" w:eastAsia="Times New Roman" w:hAnsi="Times New Roman" w:cs="Times New Roman"/>
                <w:lang w:eastAsia="ru-RU"/>
              </w:rPr>
              <w:t xml:space="preserve"> </w:t>
            </w:r>
            <w:r w:rsidRPr="009D59A0">
              <w:rPr>
                <w:rFonts w:ascii="Times New Roman" w:eastAsia="Times New Roman" w:hAnsi="Times New Roman" w:cs="Times New Roman"/>
                <w:lang w:eastAsia="ru-RU"/>
              </w:rPr>
              <w:t>«Картофелетерка», «Шаровая мельница».</w:t>
            </w:r>
          </w:p>
        </w:tc>
      </w:tr>
      <w:tr w:rsidR="009D59A0" w:rsidRPr="00F70F81" w14:paraId="25B3E7D4" w14:textId="77777777" w:rsidTr="00E61864">
        <w:trPr>
          <w:trHeight w:val="361"/>
        </w:trPr>
        <w:tc>
          <w:tcPr>
            <w:tcW w:w="2972" w:type="dxa"/>
            <w:vMerge/>
          </w:tcPr>
          <w:p w14:paraId="127D4103" w14:textId="77777777" w:rsidR="009D59A0" w:rsidRPr="00C63897" w:rsidRDefault="009D59A0"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33D5FF" w14:textId="77777777" w:rsidR="009D59A0" w:rsidRPr="00F70F81" w:rsidRDefault="009D59A0" w:rsidP="00E6186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1A58388" w14:textId="77777777" w:rsidR="009D59A0" w:rsidRPr="00F70F81" w:rsidRDefault="009D59A0" w:rsidP="00E61864">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D59A0" w:rsidRPr="00F70F81" w14:paraId="56F923DE" w14:textId="77777777" w:rsidTr="00E61864">
        <w:trPr>
          <w:trHeight w:val="361"/>
        </w:trPr>
        <w:tc>
          <w:tcPr>
            <w:tcW w:w="2972" w:type="dxa"/>
            <w:vMerge w:val="restart"/>
          </w:tcPr>
          <w:p w14:paraId="7CF76A0A" w14:textId="5FCC669E" w:rsidR="009D59A0" w:rsidRPr="00AA7DF5" w:rsidRDefault="009D59A0" w:rsidP="00E61864">
            <w:pPr>
              <w:rPr>
                <w:rFonts w:ascii="Times New Roman" w:eastAsia="Times New Roman" w:hAnsi="Times New Roman" w:cs="Times New Roman"/>
                <w:b/>
                <w:bCs/>
                <w:lang w:eastAsia="ru-RU"/>
              </w:rPr>
            </w:pPr>
            <w:r w:rsidRPr="006C07E9">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2.2 </w:t>
            </w:r>
            <w:r w:rsidRPr="009D59A0">
              <w:rPr>
                <w:rFonts w:ascii="Times New Roman" w:eastAsia="Times New Roman" w:hAnsi="Times New Roman" w:cs="Times New Roman"/>
                <w:b/>
                <w:bCs/>
                <w:lang w:eastAsia="ru-RU"/>
              </w:rPr>
              <w:t>Сортирование</w:t>
            </w:r>
          </w:p>
          <w:p w14:paraId="3AAC0F79" w14:textId="77777777" w:rsidR="009D59A0" w:rsidRPr="00C63897" w:rsidRDefault="009D59A0"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5DA68F3" w14:textId="77777777" w:rsidR="009D59A0" w:rsidRPr="00F70F81" w:rsidRDefault="009D59A0" w:rsidP="00E6186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9D59A0" w:rsidRPr="00F70F81" w14:paraId="14BB3877" w14:textId="77777777" w:rsidTr="00E61864">
        <w:trPr>
          <w:trHeight w:val="361"/>
        </w:trPr>
        <w:tc>
          <w:tcPr>
            <w:tcW w:w="2972" w:type="dxa"/>
            <w:vMerge/>
          </w:tcPr>
          <w:p w14:paraId="2EE1E393" w14:textId="77777777" w:rsidR="009D59A0" w:rsidRPr="00C63897" w:rsidRDefault="009D59A0"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4BDF4F" w14:textId="34C89095" w:rsidR="009D59A0" w:rsidRPr="009D59A0" w:rsidRDefault="009D59A0" w:rsidP="009D59A0">
            <w:pPr>
              <w:rPr>
                <w:rFonts w:ascii="Times New Roman" w:eastAsia="Times New Roman" w:hAnsi="Times New Roman" w:cs="Times New Roman"/>
                <w:lang w:eastAsia="ru-RU"/>
              </w:rPr>
            </w:pPr>
            <w:r w:rsidRPr="009D59A0">
              <w:rPr>
                <w:rFonts w:ascii="Times New Roman" w:eastAsia="Times New Roman" w:hAnsi="Times New Roman" w:cs="Times New Roman"/>
                <w:lang w:eastAsia="ru-RU"/>
              </w:rPr>
              <w:t>Цели сортирования</w:t>
            </w:r>
            <w:r>
              <w:rPr>
                <w:rFonts w:ascii="Times New Roman" w:eastAsia="Times New Roman" w:hAnsi="Times New Roman" w:cs="Times New Roman"/>
                <w:lang w:eastAsia="ru-RU"/>
              </w:rPr>
              <w:t xml:space="preserve">. </w:t>
            </w:r>
            <w:r w:rsidRPr="009D59A0">
              <w:rPr>
                <w:rFonts w:ascii="Times New Roman" w:eastAsia="Times New Roman" w:hAnsi="Times New Roman" w:cs="Times New Roman"/>
                <w:lang w:eastAsia="ru-RU"/>
              </w:rPr>
              <w:t>Механическое сортирование. Ситовой анализ.</w:t>
            </w:r>
            <w:r>
              <w:rPr>
                <w:rFonts w:ascii="Times New Roman" w:eastAsia="Times New Roman" w:hAnsi="Times New Roman" w:cs="Times New Roman"/>
                <w:lang w:eastAsia="ru-RU"/>
              </w:rPr>
              <w:t xml:space="preserve"> </w:t>
            </w:r>
            <w:r w:rsidRPr="009D59A0">
              <w:rPr>
                <w:rFonts w:ascii="Times New Roman" w:eastAsia="Times New Roman" w:hAnsi="Times New Roman" w:cs="Times New Roman"/>
                <w:lang w:eastAsia="ru-RU"/>
              </w:rPr>
              <w:t>Аппараты для сортирования: плоские грохоты, качающийся грохот (трясун), вибрационный</w:t>
            </w:r>
            <w:r>
              <w:rPr>
                <w:rFonts w:ascii="Times New Roman" w:eastAsia="Times New Roman" w:hAnsi="Times New Roman" w:cs="Times New Roman"/>
                <w:lang w:eastAsia="ru-RU"/>
              </w:rPr>
              <w:t xml:space="preserve"> </w:t>
            </w:r>
            <w:r w:rsidRPr="009D59A0">
              <w:rPr>
                <w:rFonts w:ascii="Times New Roman" w:eastAsia="Times New Roman" w:hAnsi="Times New Roman" w:cs="Times New Roman"/>
                <w:lang w:eastAsia="ru-RU"/>
              </w:rPr>
              <w:t>грохот, барабанный грохот, бурат, триеры.</w:t>
            </w:r>
          </w:p>
          <w:p w14:paraId="2AE455C5" w14:textId="1BF6E744" w:rsidR="009D59A0" w:rsidRPr="00F70F81" w:rsidRDefault="009D59A0" w:rsidP="009D59A0">
            <w:pPr>
              <w:rPr>
                <w:rFonts w:ascii="Times New Roman" w:eastAsia="Times New Roman" w:hAnsi="Times New Roman" w:cs="Times New Roman"/>
                <w:lang w:eastAsia="ru-RU"/>
              </w:rPr>
            </w:pPr>
            <w:r w:rsidRPr="009D59A0">
              <w:rPr>
                <w:rFonts w:ascii="Times New Roman" w:eastAsia="Times New Roman" w:hAnsi="Times New Roman" w:cs="Times New Roman"/>
                <w:lang w:eastAsia="ru-RU"/>
              </w:rPr>
              <w:t>Виды сортирования: пневматическое сортирование, гидравлическое сортирование, магнитная сепарация,</w:t>
            </w:r>
            <w:r>
              <w:rPr>
                <w:rFonts w:ascii="Times New Roman" w:eastAsia="Times New Roman" w:hAnsi="Times New Roman" w:cs="Times New Roman"/>
                <w:lang w:eastAsia="ru-RU"/>
              </w:rPr>
              <w:t xml:space="preserve"> </w:t>
            </w:r>
            <w:r w:rsidRPr="009D59A0">
              <w:rPr>
                <w:rFonts w:ascii="Times New Roman" w:eastAsia="Times New Roman" w:hAnsi="Times New Roman" w:cs="Times New Roman"/>
                <w:lang w:eastAsia="ru-RU"/>
              </w:rPr>
              <w:t>магнитная сепарация, магнитный сепаратор</w:t>
            </w:r>
            <w:r>
              <w:rPr>
                <w:rFonts w:ascii="Times New Roman" w:eastAsia="Times New Roman" w:hAnsi="Times New Roman" w:cs="Times New Roman"/>
                <w:lang w:eastAsia="ru-RU"/>
              </w:rPr>
              <w:t xml:space="preserve"> </w:t>
            </w:r>
            <w:r w:rsidRPr="009D59A0">
              <w:rPr>
                <w:rFonts w:ascii="Times New Roman" w:eastAsia="Times New Roman" w:hAnsi="Times New Roman" w:cs="Times New Roman"/>
                <w:lang w:eastAsia="ru-RU"/>
              </w:rPr>
              <w:t>с постоянным магнитом,</w:t>
            </w:r>
            <w:r>
              <w:rPr>
                <w:rFonts w:ascii="Times New Roman" w:eastAsia="Times New Roman" w:hAnsi="Times New Roman" w:cs="Times New Roman"/>
                <w:lang w:eastAsia="ru-RU"/>
              </w:rPr>
              <w:t xml:space="preserve"> </w:t>
            </w:r>
            <w:r w:rsidRPr="009D59A0">
              <w:rPr>
                <w:rFonts w:ascii="Times New Roman" w:eastAsia="Times New Roman" w:hAnsi="Times New Roman" w:cs="Times New Roman"/>
                <w:lang w:eastAsia="ru-RU"/>
              </w:rPr>
              <w:t>электромагнитный сепаратор.</w:t>
            </w:r>
          </w:p>
        </w:tc>
      </w:tr>
      <w:tr w:rsidR="009D59A0" w:rsidRPr="00B71ECC" w14:paraId="20458837" w14:textId="77777777" w:rsidTr="00E61864">
        <w:trPr>
          <w:trHeight w:val="361"/>
        </w:trPr>
        <w:tc>
          <w:tcPr>
            <w:tcW w:w="2972" w:type="dxa"/>
            <w:vMerge/>
          </w:tcPr>
          <w:p w14:paraId="6D71F529" w14:textId="77777777" w:rsidR="009D59A0" w:rsidRPr="00C63897" w:rsidRDefault="009D59A0"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D70E1F" w14:textId="77777777" w:rsidR="009D59A0" w:rsidRPr="00B71ECC" w:rsidRDefault="009D59A0" w:rsidP="00E61864">
            <w:pPr>
              <w:rPr>
                <w:rFonts w:ascii="Times New Roman" w:eastAsia="Times New Roman" w:hAnsi="Times New Roman" w:cs="Times New Roman"/>
                <w:b/>
                <w:bCs/>
                <w:lang w:eastAsia="ru-RU"/>
              </w:rPr>
            </w:pPr>
            <w:r w:rsidRPr="00B71ECC">
              <w:rPr>
                <w:rFonts w:ascii="Times New Roman" w:eastAsia="Times New Roman" w:hAnsi="Times New Roman" w:cs="Times New Roman"/>
                <w:b/>
                <w:bCs/>
                <w:lang w:eastAsia="ru-RU"/>
              </w:rPr>
              <w:t>В том числе практических и лабораторных занятий</w:t>
            </w:r>
          </w:p>
        </w:tc>
      </w:tr>
      <w:tr w:rsidR="009D59A0" w:rsidRPr="00B71ECC" w14:paraId="392D923C" w14:textId="77777777" w:rsidTr="00E61864">
        <w:trPr>
          <w:trHeight w:val="361"/>
        </w:trPr>
        <w:tc>
          <w:tcPr>
            <w:tcW w:w="2972" w:type="dxa"/>
            <w:vMerge/>
          </w:tcPr>
          <w:p w14:paraId="26876E5D" w14:textId="77777777" w:rsidR="009D59A0" w:rsidRPr="00C63897" w:rsidRDefault="009D59A0"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A1AB18" w14:textId="09D4E313" w:rsidR="009D59A0" w:rsidRPr="00B71ECC" w:rsidRDefault="009D59A0" w:rsidP="00E61864">
            <w:pPr>
              <w:rPr>
                <w:rFonts w:ascii="Times New Roman" w:eastAsia="Times New Roman" w:hAnsi="Times New Roman" w:cs="Times New Roman"/>
                <w:lang w:eastAsia="ru-RU"/>
              </w:rPr>
            </w:pPr>
            <w:r>
              <w:rPr>
                <w:rFonts w:ascii="Times New Roman" w:eastAsia="Times New Roman" w:hAnsi="Times New Roman" w:cs="Times New Roman"/>
                <w:lang w:eastAsia="ru-RU"/>
              </w:rPr>
              <w:t>Схема</w:t>
            </w:r>
            <w:r w:rsidRPr="009D59A0">
              <w:rPr>
                <w:rFonts w:ascii="Times New Roman" w:eastAsia="Times New Roman" w:hAnsi="Times New Roman" w:cs="Times New Roman"/>
                <w:lang w:eastAsia="ru-RU"/>
              </w:rPr>
              <w:t xml:space="preserve"> устройства для сортирования</w:t>
            </w:r>
          </w:p>
        </w:tc>
      </w:tr>
      <w:tr w:rsidR="009D59A0" w:rsidRPr="00F70F81" w14:paraId="41203FC4" w14:textId="77777777" w:rsidTr="00E61864">
        <w:trPr>
          <w:trHeight w:val="361"/>
        </w:trPr>
        <w:tc>
          <w:tcPr>
            <w:tcW w:w="2972" w:type="dxa"/>
            <w:vMerge/>
          </w:tcPr>
          <w:p w14:paraId="244FCB76" w14:textId="77777777" w:rsidR="009D59A0" w:rsidRPr="00C63897" w:rsidRDefault="009D59A0"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43D222B" w14:textId="77777777" w:rsidR="009D59A0" w:rsidRPr="00F70F81" w:rsidRDefault="009D59A0" w:rsidP="00E6186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8549D38" w14:textId="77777777" w:rsidR="009D59A0" w:rsidRPr="00F70F81" w:rsidRDefault="009D59A0" w:rsidP="00E61864">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D59A0" w:rsidRPr="00F70F81" w14:paraId="1EA18E45" w14:textId="77777777" w:rsidTr="00E61864">
        <w:trPr>
          <w:trHeight w:val="361"/>
        </w:trPr>
        <w:tc>
          <w:tcPr>
            <w:tcW w:w="2972" w:type="dxa"/>
            <w:vMerge w:val="restart"/>
          </w:tcPr>
          <w:p w14:paraId="11D9A85B" w14:textId="48B1C4C8" w:rsidR="009D59A0" w:rsidRPr="00AA7DF5" w:rsidRDefault="009D59A0" w:rsidP="00E61864">
            <w:pPr>
              <w:rPr>
                <w:rFonts w:ascii="Times New Roman" w:eastAsia="Times New Roman" w:hAnsi="Times New Roman" w:cs="Times New Roman"/>
                <w:b/>
                <w:bCs/>
                <w:lang w:eastAsia="ru-RU"/>
              </w:rPr>
            </w:pPr>
            <w:r w:rsidRPr="006C07E9">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2.3 </w:t>
            </w:r>
            <w:r w:rsidRPr="009D59A0">
              <w:rPr>
                <w:rFonts w:ascii="Times New Roman" w:eastAsia="Times New Roman" w:hAnsi="Times New Roman" w:cs="Times New Roman"/>
                <w:b/>
                <w:bCs/>
                <w:lang w:eastAsia="ru-RU"/>
              </w:rPr>
              <w:t>Обработка материалов давлением</w:t>
            </w:r>
          </w:p>
          <w:p w14:paraId="661C7802" w14:textId="77777777" w:rsidR="009D59A0" w:rsidRPr="00C63897" w:rsidRDefault="009D59A0"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34D378" w14:textId="77777777" w:rsidR="009D59A0" w:rsidRPr="00F70F81" w:rsidRDefault="009D59A0" w:rsidP="00E6186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9D59A0" w:rsidRPr="00F70F81" w14:paraId="5B415BEA" w14:textId="77777777" w:rsidTr="00E61864">
        <w:trPr>
          <w:trHeight w:val="361"/>
        </w:trPr>
        <w:tc>
          <w:tcPr>
            <w:tcW w:w="2972" w:type="dxa"/>
            <w:vMerge/>
          </w:tcPr>
          <w:p w14:paraId="36DBA14B" w14:textId="77777777" w:rsidR="009D59A0" w:rsidRPr="00C63897" w:rsidRDefault="009D59A0"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C784E0" w14:textId="113E2CFE" w:rsidR="009D59A0" w:rsidRPr="00F70F81" w:rsidRDefault="009D59A0" w:rsidP="009D59A0">
            <w:pPr>
              <w:rPr>
                <w:rFonts w:ascii="Times New Roman" w:eastAsia="Times New Roman" w:hAnsi="Times New Roman" w:cs="Times New Roman"/>
                <w:lang w:eastAsia="ru-RU"/>
              </w:rPr>
            </w:pPr>
            <w:r w:rsidRPr="009D59A0">
              <w:rPr>
                <w:rFonts w:ascii="Times New Roman" w:eastAsia="Times New Roman" w:hAnsi="Times New Roman" w:cs="Times New Roman"/>
                <w:lang w:eastAsia="ru-RU"/>
              </w:rPr>
              <w:t xml:space="preserve">Основные понятия. </w:t>
            </w:r>
            <w:proofErr w:type="spellStart"/>
            <w:r w:rsidRPr="009D59A0">
              <w:rPr>
                <w:rFonts w:ascii="Times New Roman" w:eastAsia="Times New Roman" w:hAnsi="Times New Roman" w:cs="Times New Roman"/>
                <w:lang w:eastAsia="ru-RU"/>
              </w:rPr>
              <w:t>Отжатие</w:t>
            </w:r>
            <w:proofErr w:type="spellEnd"/>
            <w:r w:rsidRPr="009D59A0">
              <w:rPr>
                <w:rFonts w:ascii="Times New Roman" w:eastAsia="Times New Roman" w:hAnsi="Times New Roman" w:cs="Times New Roman"/>
                <w:lang w:eastAsia="ru-RU"/>
              </w:rPr>
              <w:t xml:space="preserve"> жидкости из твердого тела.</w:t>
            </w:r>
            <w:r>
              <w:rPr>
                <w:rFonts w:ascii="Times New Roman" w:eastAsia="Times New Roman" w:hAnsi="Times New Roman" w:cs="Times New Roman"/>
                <w:lang w:eastAsia="ru-RU"/>
              </w:rPr>
              <w:t xml:space="preserve"> </w:t>
            </w:r>
            <w:r w:rsidRPr="009D59A0">
              <w:rPr>
                <w:rFonts w:ascii="Times New Roman" w:eastAsia="Times New Roman" w:hAnsi="Times New Roman" w:cs="Times New Roman"/>
                <w:lang w:eastAsia="ru-RU"/>
              </w:rPr>
              <w:t xml:space="preserve">Элементы теории процесса </w:t>
            </w:r>
            <w:proofErr w:type="spellStart"/>
            <w:r w:rsidRPr="009D59A0">
              <w:rPr>
                <w:rFonts w:ascii="Times New Roman" w:eastAsia="Times New Roman" w:hAnsi="Times New Roman" w:cs="Times New Roman"/>
                <w:lang w:eastAsia="ru-RU"/>
              </w:rPr>
              <w:t>отжатия</w:t>
            </w:r>
            <w:proofErr w:type="spellEnd"/>
            <w:r w:rsidRPr="009D59A0">
              <w:rPr>
                <w:rFonts w:ascii="Times New Roman" w:eastAsia="Times New Roman" w:hAnsi="Times New Roman" w:cs="Times New Roman"/>
                <w:lang w:eastAsia="ru-RU"/>
              </w:rPr>
              <w:t xml:space="preserve"> жидкости из твердого материала давлением.</w:t>
            </w:r>
            <w:r>
              <w:rPr>
                <w:rFonts w:ascii="Times New Roman" w:eastAsia="Times New Roman" w:hAnsi="Times New Roman" w:cs="Times New Roman"/>
                <w:lang w:eastAsia="ru-RU"/>
              </w:rPr>
              <w:t xml:space="preserve"> </w:t>
            </w:r>
            <w:r w:rsidRPr="009D59A0">
              <w:rPr>
                <w:rFonts w:ascii="Times New Roman" w:eastAsia="Times New Roman" w:hAnsi="Times New Roman" w:cs="Times New Roman"/>
                <w:lang w:eastAsia="ru-RU"/>
              </w:rPr>
              <w:t>Шнековый пресс. Вальцовый пресс. Пневматический пресс. Винтовой корзиночный пресс.</w:t>
            </w:r>
            <w:r>
              <w:rPr>
                <w:rFonts w:ascii="Times New Roman" w:eastAsia="Times New Roman" w:hAnsi="Times New Roman" w:cs="Times New Roman"/>
                <w:lang w:eastAsia="ru-RU"/>
              </w:rPr>
              <w:t xml:space="preserve"> </w:t>
            </w:r>
            <w:r w:rsidRPr="009D59A0">
              <w:rPr>
                <w:rFonts w:ascii="Times New Roman" w:eastAsia="Times New Roman" w:hAnsi="Times New Roman" w:cs="Times New Roman"/>
                <w:lang w:eastAsia="ru-RU"/>
              </w:rPr>
              <w:t>Формование пластического материала.</w:t>
            </w:r>
            <w:r>
              <w:rPr>
                <w:rFonts w:ascii="Times New Roman" w:eastAsia="Times New Roman" w:hAnsi="Times New Roman" w:cs="Times New Roman"/>
                <w:lang w:eastAsia="ru-RU"/>
              </w:rPr>
              <w:t xml:space="preserve"> </w:t>
            </w:r>
            <w:r w:rsidRPr="009D59A0">
              <w:rPr>
                <w:rFonts w:ascii="Times New Roman" w:eastAsia="Times New Roman" w:hAnsi="Times New Roman" w:cs="Times New Roman"/>
                <w:lang w:eastAsia="ru-RU"/>
              </w:rPr>
              <w:t>Формовочные прессы: нагнетающие формовочные прессы, шнековый пресс для изготовления</w:t>
            </w:r>
            <w:r>
              <w:rPr>
                <w:rFonts w:ascii="Times New Roman" w:eastAsia="Times New Roman" w:hAnsi="Times New Roman" w:cs="Times New Roman"/>
                <w:lang w:eastAsia="ru-RU"/>
              </w:rPr>
              <w:t xml:space="preserve"> </w:t>
            </w:r>
            <w:r w:rsidRPr="009D59A0">
              <w:rPr>
                <w:rFonts w:ascii="Times New Roman" w:eastAsia="Times New Roman" w:hAnsi="Times New Roman" w:cs="Times New Roman"/>
                <w:lang w:eastAsia="ru-RU"/>
              </w:rPr>
              <w:t>макарон, штампующие прессы, прокатывающие машины.</w:t>
            </w:r>
            <w:r>
              <w:rPr>
                <w:rFonts w:ascii="Times New Roman" w:eastAsia="Times New Roman" w:hAnsi="Times New Roman" w:cs="Times New Roman"/>
                <w:lang w:eastAsia="ru-RU"/>
              </w:rPr>
              <w:t xml:space="preserve"> </w:t>
            </w:r>
            <w:r w:rsidRPr="009D59A0">
              <w:rPr>
                <w:rFonts w:ascii="Times New Roman" w:eastAsia="Times New Roman" w:hAnsi="Times New Roman" w:cs="Times New Roman"/>
                <w:lang w:eastAsia="ru-RU"/>
              </w:rPr>
              <w:t>Уплотнение        сыпучего        материала: брикетирование, карусельный пресс</w:t>
            </w:r>
            <w:r>
              <w:rPr>
                <w:rFonts w:ascii="Times New Roman" w:eastAsia="Times New Roman" w:hAnsi="Times New Roman" w:cs="Times New Roman"/>
                <w:lang w:eastAsia="ru-RU"/>
              </w:rPr>
              <w:t xml:space="preserve"> </w:t>
            </w:r>
            <w:r w:rsidRPr="009D59A0">
              <w:rPr>
                <w:rFonts w:ascii="Times New Roman" w:eastAsia="Times New Roman" w:hAnsi="Times New Roman" w:cs="Times New Roman"/>
                <w:lang w:eastAsia="ru-RU"/>
              </w:rPr>
              <w:t>с возвратно-поступательным движением пуансона.</w:t>
            </w:r>
            <w:r>
              <w:rPr>
                <w:rFonts w:ascii="Times New Roman" w:eastAsia="Times New Roman" w:hAnsi="Times New Roman" w:cs="Times New Roman"/>
                <w:lang w:eastAsia="ru-RU"/>
              </w:rPr>
              <w:t xml:space="preserve"> </w:t>
            </w:r>
            <w:r w:rsidR="00E3422B" w:rsidRPr="009D59A0">
              <w:rPr>
                <w:rFonts w:ascii="Times New Roman" w:eastAsia="Times New Roman" w:hAnsi="Times New Roman" w:cs="Times New Roman"/>
                <w:lang w:eastAsia="ru-RU"/>
              </w:rPr>
              <w:t>Гранулирование:</w:t>
            </w:r>
            <w:r w:rsidR="00E3422B">
              <w:rPr>
                <w:rFonts w:ascii="Times New Roman" w:eastAsia="Times New Roman" w:hAnsi="Times New Roman" w:cs="Times New Roman"/>
                <w:lang w:eastAsia="ru-RU"/>
              </w:rPr>
              <w:t xml:space="preserve"> </w:t>
            </w:r>
            <w:r w:rsidRPr="009D59A0">
              <w:rPr>
                <w:rFonts w:ascii="Times New Roman" w:eastAsia="Times New Roman" w:hAnsi="Times New Roman" w:cs="Times New Roman"/>
                <w:lang w:eastAsia="ru-RU"/>
              </w:rPr>
              <w:t>прессовое гранулирование,</w:t>
            </w:r>
            <w:r>
              <w:rPr>
                <w:rFonts w:ascii="Times New Roman" w:eastAsia="Times New Roman" w:hAnsi="Times New Roman" w:cs="Times New Roman"/>
                <w:lang w:eastAsia="ru-RU"/>
              </w:rPr>
              <w:t xml:space="preserve"> </w:t>
            </w:r>
            <w:r w:rsidRPr="009D59A0">
              <w:rPr>
                <w:rFonts w:ascii="Times New Roman" w:eastAsia="Times New Roman" w:hAnsi="Times New Roman" w:cs="Times New Roman"/>
                <w:lang w:eastAsia="ru-RU"/>
              </w:rPr>
              <w:t>гранулирование окатываем, дражировочный</w:t>
            </w:r>
            <w:r w:rsidR="00E3422B">
              <w:rPr>
                <w:rFonts w:ascii="Times New Roman" w:eastAsia="Times New Roman" w:hAnsi="Times New Roman" w:cs="Times New Roman"/>
                <w:lang w:eastAsia="ru-RU"/>
              </w:rPr>
              <w:t xml:space="preserve"> </w:t>
            </w:r>
            <w:proofErr w:type="spellStart"/>
            <w:r w:rsidRPr="009D59A0">
              <w:rPr>
                <w:rFonts w:ascii="Times New Roman" w:eastAsia="Times New Roman" w:hAnsi="Times New Roman" w:cs="Times New Roman"/>
                <w:lang w:eastAsia="ru-RU"/>
              </w:rPr>
              <w:t>гранулятор</w:t>
            </w:r>
            <w:proofErr w:type="spellEnd"/>
            <w:r w:rsidRPr="009D59A0">
              <w:rPr>
                <w:rFonts w:ascii="Times New Roman" w:eastAsia="Times New Roman" w:hAnsi="Times New Roman" w:cs="Times New Roman"/>
                <w:lang w:eastAsia="ru-RU"/>
              </w:rPr>
              <w:t>.  Гранулирование пылеобразных веществ, растворов и суспензий в дисперсных потоках.</w:t>
            </w:r>
          </w:p>
        </w:tc>
      </w:tr>
      <w:tr w:rsidR="009D59A0" w:rsidRPr="00F70F81" w14:paraId="4659C56B" w14:textId="77777777" w:rsidTr="00E61864">
        <w:trPr>
          <w:trHeight w:val="361"/>
        </w:trPr>
        <w:tc>
          <w:tcPr>
            <w:tcW w:w="2972" w:type="dxa"/>
            <w:vMerge/>
          </w:tcPr>
          <w:p w14:paraId="0D20F48B" w14:textId="77777777" w:rsidR="009D59A0" w:rsidRPr="00C63897" w:rsidRDefault="009D59A0"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523BB5" w14:textId="77777777" w:rsidR="009D59A0" w:rsidRPr="00F70F81" w:rsidRDefault="009D59A0" w:rsidP="00E61864">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1C965F9" w14:textId="77777777" w:rsidR="009D59A0" w:rsidRPr="00F70F81" w:rsidRDefault="009D59A0" w:rsidP="00E61864">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D59A0" w:rsidRPr="00C63897" w14:paraId="597543D9" w14:textId="77777777" w:rsidTr="00E61864">
        <w:tc>
          <w:tcPr>
            <w:tcW w:w="9634" w:type="dxa"/>
            <w:gridSpan w:val="2"/>
          </w:tcPr>
          <w:p w14:paraId="01D16751" w14:textId="70403416" w:rsidR="009D59A0" w:rsidRPr="00AA7DF5" w:rsidRDefault="009D59A0" w:rsidP="00E3422B">
            <w:pPr>
              <w:rPr>
                <w:rFonts w:ascii="Times New Roman" w:eastAsia="Times New Roman" w:hAnsi="Times New Roman" w:cs="Times New Roman"/>
                <w:b/>
                <w:bCs/>
                <w:lang w:eastAsia="ru-RU"/>
              </w:rPr>
            </w:pPr>
            <w:r w:rsidRPr="006C07E9">
              <w:rPr>
                <w:rFonts w:ascii="Times New Roman" w:eastAsia="Times New Roman" w:hAnsi="Times New Roman" w:cs="Times New Roman"/>
                <w:b/>
                <w:bCs/>
                <w:lang w:eastAsia="ru-RU"/>
              </w:rPr>
              <w:t xml:space="preserve">Раздел </w:t>
            </w:r>
            <w:r w:rsidR="00E3422B">
              <w:rPr>
                <w:rFonts w:ascii="Times New Roman" w:eastAsia="Times New Roman" w:hAnsi="Times New Roman" w:cs="Times New Roman"/>
                <w:b/>
                <w:bCs/>
                <w:lang w:eastAsia="ru-RU"/>
              </w:rPr>
              <w:t>3</w:t>
            </w:r>
            <w:r w:rsidRPr="006C07E9">
              <w:rPr>
                <w:rFonts w:ascii="Times New Roman" w:eastAsia="Times New Roman" w:hAnsi="Times New Roman" w:cs="Times New Roman"/>
                <w:b/>
                <w:bCs/>
                <w:lang w:eastAsia="ru-RU"/>
              </w:rPr>
              <w:t xml:space="preserve">. </w:t>
            </w:r>
            <w:r w:rsidR="00E3422B" w:rsidRPr="00E3422B">
              <w:rPr>
                <w:rFonts w:ascii="Times New Roman" w:eastAsia="Times New Roman" w:hAnsi="Times New Roman" w:cs="Times New Roman"/>
                <w:b/>
                <w:bCs/>
                <w:lang w:eastAsia="ru-RU"/>
              </w:rPr>
              <w:t>Гидромеханические</w:t>
            </w:r>
            <w:r w:rsidR="00E3422B">
              <w:rPr>
                <w:rFonts w:ascii="Times New Roman" w:eastAsia="Times New Roman" w:hAnsi="Times New Roman" w:cs="Times New Roman"/>
                <w:b/>
                <w:bCs/>
                <w:lang w:eastAsia="ru-RU"/>
              </w:rPr>
              <w:t xml:space="preserve"> </w:t>
            </w:r>
            <w:r w:rsidR="00E3422B" w:rsidRPr="00E3422B">
              <w:rPr>
                <w:rFonts w:ascii="Times New Roman" w:eastAsia="Times New Roman" w:hAnsi="Times New Roman" w:cs="Times New Roman"/>
                <w:b/>
                <w:bCs/>
                <w:lang w:eastAsia="ru-RU"/>
              </w:rPr>
              <w:t>процессы</w:t>
            </w:r>
            <w:r w:rsidR="00F620D6">
              <w:rPr>
                <w:rFonts w:ascii="Times New Roman" w:eastAsia="Times New Roman" w:hAnsi="Times New Roman" w:cs="Times New Roman"/>
                <w:b/>
                <w:bCs/>
                <w:lang w:eastAsia="ru-RU"/>
              </w:rPr>
              <w:t xml:space="preserve"> </w:t>
            </w:r>
          </w:p>
        </w:tc>
      </w:tr>
      <w:tr w:rsidR="009D59A0" w:rsidRPr="00C63897" w14:paraId="2F8B9AAF" w14:textId="77777777" w:rsidTr="00E61864">
        <w:tc>
          <w:tcPr>
            <w:tcW w:w="2972" w:type="dxa"/>
            <w:vMerge w:val="restart"/>
          </w:tcPr>
          <w:p w14:paraId="02B8C93C" w14:textId="5799C827" w:rsidR="009D59A0" w:rsidRPr="00C63897" w:rsidRDefault="009D59A0" w:rsidP="00E61864">
            <w:pPr>
              <w:rPr>
                <w:rFonts w:ascii="Times New Roman" w:eastAsia="Times New Roman" w:hAnsi="Times New Roman" w:cs="Times New Roman"/>
                <w:b/>
                <w:bCs/>
                <w:lang w:eastAsia="ru-RU"/>
              </w:rPr>
            </w:pPr>
            <w:r w:rsidRPr="006C07E9">
              <w:rPr>
                <w:rFonts w:ascii="Times New Roman" w:eastAsia="Times New Roman" w:hAnsi="Times New Roman" w:cs="Times New Roman"/>
                <w:b/>
                <w:bCs/>
                <w:lang w:eastAsia="ru-RU"/>
              </w:rPr>
              <w:t xml:space="preserve">Тема </w:t>
            </w:r>
            <w:r w:rsidR="00E3422B">
              <w:rPr>
                <w:rFonts w:ascii="Times New Roman" w:eastAsia="Times New Roman" w:hAnsi="Times New Roman" w:cs="Times New Roman"/>
                <w:b/>
                <w:bCs/>
                <w:lang w:eastAsia="ru-RU"/>
              </w:rPr>
              <w:t xml:space="preserve">3.1 </w:t>
            </w:r>
            <w:r w:rsidR="00E3422B" w:rsidRPr="00E3422B">
              <w:rPr>
                <w:rFonts w:ascii="Times New Roman" w:eastAsia="Times New Roman" w:hAnsi="Times New Roman" w:cs="Times New Roman"/>
                <w:b/>
                <w:bCs/>
                <w:lang w:eastAsia="ru-RU"/>
              </w:rPr>
              <w:t>Основы гидравлики</w:t>
            </w:r>
          </w:p>
        </w:tc>
        <w:tc>
          <w:tcPr>
            <w:tcW w:w="6662" w:type="dxa"/>
          </w:tcPr>
          <w:p w14:paraId="060CAE69" w14:textId="77777777" w:rsidR="009D59A0" w:rsidRPr="00F70F81" w:rsidRDefault="009D59A0" w:rsidP="00E61864">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D59A0" w:rsidRPr="00C63897" w14:paraId="227B7D49" w14:textId="77777777" w:rsidTr="00E61864">
        <w:trPr>
          <w:trHeight w:val="396"/>
        </w:trPr>
        <w:tc>
          <w:tcPr>
            <w:tcW w:w="2972" w:type="dxa"/>
            <w:vMerge/>
          </w:tcPr>
          <w:p w14:paraId="19BA0050" w14:textId="77777777" w:rsidR="009D59A0" w:rsidRPr="00C63897" w:rsidRDefault="009D59A0" w:rsidP="00E61864">
            <w:pPr>
              <w:rPr>
                <w:rFonts w:ascii="Times New Roman" w:eastAsia="Times New Roman" w:hAnsi="Times New Roman" w:cs="Times New Roman"/>
                <w:b/>
                <w:bCs/>
                <w:lang w:eastAsia="ru-RU"/>
              </w:rPr>
            </w:pPr>
          </w:p>
        </w:tc>
        <w:tc>
          <w:tcPr>
            <w:tcW w:w="6662" w:type="dxa"/>
          </w:tcPr>
          <w:p w14:paraId="0FAAB201" w14:textId="4C471B05" w:rsidR="009D59A0" w:rsidRPr="00C63897" w:rsidRDefault="00E3422B" w:rsidP="00E3422B">
            <w:pPr>
              <w:rPr>
                <w:rFonts w:ascii="Times New Roman" w:eastAsia="Times New Roman" w:hAnsi="Times New Roman" w:cs="Times New Roman"/>
                <w:lang w:eastAsia="ru-RU"/>
              </w:rPr>
            </w:pPr>
            <w:r w:rsidRPr="00E3422B">
              <w:rPr>
                <w:rFonts w:ascii="Times New Roman" w:eastAsia="Times New Roman" w:hAnsi="Times New Roman" w:cs="Times New Roman"/>
                <w:lang w:eastAsia="ru-RU"/>
              </w:rPr>
              <w:t>Гидростатика.</w:t>
            </w:r>
            <w:r>
              <w:rPr>
                <w:rFonts w:ascii="Times New Roman" w:eastAsia="Times New Roman" w:hAnsi="Times New Roman" w:cs="Times New Roman"/>
                <w:lang w:eastAsia="ru-RU"/>
              </w:rPr>
              <w:t xml:space="preserve"> </w:t>
            </w:r>
            <w:r w:rsidRPr="00E3422B">
              <w:rPr>
                <w:rFonts w:ascii="Times New Roman" w:eastAsia="Times New Roman" w:hAnsi="Times New Roman" w:cs="Times New Roman"/>
                <w:lang w:eastAsia="ru-RU"/>
              </w:rPr>
              <w:t>Гидростатическое давление.</w:t>
            </w:r>
            <w:r>
              <w:rPr>
                <w:rFonts w:ascii="Times New Roman" w:eastAsia="Times New Roman" w:hAnsi="Times New Roman" w:cs="Times New Roman"/>
                <w:lang w:eastAsia="ru-RU"/>
              </w:rPr>
              <w:t xml:space="preserve"> </w:t>
            </w:r>
            <w:r w:rsidRPr="00E3422B">
              <w:rPr>
                <w:rFonts w:ascii="Times New Roman" w:eastAsia="Times New Roman" w:hAnsi="Times New Roman" w:cs="Times New Roman"/>
                <w:lang w:eastAsia="ru-RU"/>
              </w:rPr>
              <w:t>Основное уравнение        гидростатики. Свойства</w:t>
            </w:r>
            <w:r>
              <w:rPr>
                <w:rFonts w:ascii="Times New Roman" w:eastAsia="Times New Roman" w:hAnsi="Times New Roman" w:cs="Times New Roman"/>
                <w:lang w:eastAsia="ru-RU"/>
              </w:rPr>
              <w:t xml:space="preserve"> </w:t>
            </w:r>
            <w:r w:rsidRPr="00E3422B">
              <w:rPr>
                <w:rFonts w:ascii="Times New Roman" w:eastAsia="Times New Roman" w:hAnsi="Times New Roman" w:cs="Times New Roman"/>
                <w:lang w:eastAsia="ru-RU"/>
              </w:rPr>
              <w:t>гидростатического давления. Давление на плоскую стенку. Давление на криволинейную стенку.</w:t>
            </w:r>
            <w:r>
              <w:rPr>
                <w:rFonts w:ascii="Times New Roman" w:eastAsia="Times New Roman" w:hAnsi="Times New Roman" w:cs="Times New Roman"/>
                <w:lang w:eastAsia="ru-RU"/>
              </w:rPr>
              <w:t xml:space="preserve"> </w:t>
            </w:r>
            <w:r w:rsidRPr="00E3422B">
              <w:rPr>
                <w:rFonts w:ascii="Times New Roman" w:eastAsia="Times New Roman" w:hAnsi="Times New Roman" w:cs="Times New Roman"/>
                <w:lang w:eastAsia="ru-RU"/>
              </w:rPr>
              <w:t>Гидродинамика. Основные понятия гидродинамики; элементы потока жидкости.</w:t>
            </w:r>
            <w:r>
              <w:rPr>
                <w:rFonts w:ascii="Times New Roman" w:eastAsia="Times New Roman" w:hAnsi="Times New Roman" w:cs="Times New Roman"/>
                <w:lang w:eastAsia="ru-RU"/>
              </w:rPr>
              <w:t xml:space="preserve"> </w:t>
            </w:r>
            <w:r w:rsidRPr="00E3422B">
              <w:rPr>
                <w:rFonts w:ascii="Times New Roman" w:eastAsia="Times New Roman" w:hAnsi="Times New Roman" w:cs="Times New Roman"/>
                <w:lang w:eastAsia="ru-RU"/>
              </w:rPr>
              <w:t>Виды движение жидкости: установившееся и неустановившееся движение; равномерное и не равномерное движение; плавно изменяющееся движение; уравнение неразрывности потока;</w:t>
            </w:r>
            <w:r>
              <w:rPr>
                <w:rFonts w:ascii="Times New Roman" w:eastAsia="Times New Roman" w:hAnsi="Times New Roman" w:cs="Times New Roman"/>
                <w:lang w:eastAsia="ru-RU"/>
              </w:rPr>
              <w:t xml:space="preserve"> </w:t>
            </w:r>
            <w:r w:rsidRPr="00E3422B">
              <w:rPr>
                <w:rFonts w:ascii="Times New Roman" w:eastAsia="Times New Roman" w:hAnsi="Times New Roman" w:cs="Times New Roman"/>
                <w:lang w:eastAsia="ru-RU"/>
              </w:rPr>
              <w:t>энергетический баланс потока; удельная энергия жидкости; уравнение Бернулли.</w:t>
            </w:r>
            <w:r>
              <w:rPr>
                <w:rFonts w:ascii="Times New Roman" w:eastAsia="Times New Roman" w:hAnsi="Times New Roman" w:cs="Times New Roman"/>
                <w:lang w:eastAsia="ru-RU"/>
              </w:rPr>
              <w:t xml:space="preserve"> </w:t>
            </w:r>
            <w:r w:rsidRPr="00E3422B">
              <w:rPr>
                <w:rFonts w:ascii="Times New Roman" w:eastAsia="Times New Roman" w:hAnsi="Times New Roman" w:cs="Times New Roman"/>
                <w:lang w:eastAsia="ru-RU"/>
              </w:rPr>
              <w:t>Ламинарный и турбулентный режимы движения жидкости.</w:t>
            </w:r>
          </w:p>
        </w:tc>
      </w:tr>
      <w:tr w:rsidR="009D59A0" w:rsidRPr="00C63897" w14:paraId="5F365D18" w14:textId="77777777" w:rsidTr="00E61864">
        <w:trPr>
          <w:trHeight w:val="396"/>
        </w:trPr>
        <w:tc>
          <w:tcPr>
            <w:tcW w:w="2972" w:type="dxa"/>
            <w:vMerge/>
          </w:tcPr>
          <w:p w14:paraId="76821C17" w14:textId="77777777" w:rsidR="009D59A0" w:rsidRPr="00C63897" w:rsidRDefault="009D59A0" w:rsidP="00E61864">
            <w:pPr>
              <w:rPr>
                <w:rFonts w:ascii="Times New Roman" w:eastAsia="Times New Roman" w:hAnsi="Times New Roman" w:cs="Times New Roman"/>
                <w:b/>
                <w:bCs/>
                <w:lang w:eastAsia="ru-RU"/>
              </w:rPr>
            </w:pPr>
          </w:p>
        </w:tc>
        <w:tc>
          <w:tcPr>
            <w:tcW w:w="6662" w:type="dxa"/>
          </w:tcPr>
          <w:p w14:paraId="787C9A3F" w14:textId="77777777" w:rsidR="009D59A0" w:rsidRPr="00AA7DF5" w:rsidRDefault="009D59A0" w:rsidP="00E61864">
            <w:pPr>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D59A0" w:rsidRPr="00C63897" w14:paraId="56097CB8" w14:textId="77777777" w:rsidTr="00E61864">
        <w:trPr>
          <w:trHeight w:val="396"/>
        </w:trPr>
        <w:tc>
          <w:tcPr>
            <w:tcW w:w="2972" w:type="dxa"/>
            <w:vMerge/>
          </w:tcPr>
          <w:p w14:paraId="439E4573" w14:textId="77777777" w:rsidR="009D59A0" w:rsidRPr="00C63897" w:rsidRDefault="009D59A0" w:rsidP="00E61864">
            <w:pPr>
              <w:rPr>
                <w:rFonts w:ascii="Times New Roman" w:eastAsia="Times New Roman" w:hAnsi="Times New Roman" w:cs="Times New Roman"/>
                <w:b/>
                <w:bCs/>
                <w:lang w:eastAsia="ru-RU"/>
              </w:rPr>
            </w:pPr>
          </w:p>
        </w:tc>
        <w:tc>
          <w:tcPr>
            <w:tcW w:w="6662" w:type="dxa"/>
          </w:tcPr>
          <w:p w14:paraId="29DB1D8D" w14:textId="61A70606" w:rsidR="009D59A0" w:rsidRPr="00AA7DF5" w:rsidRDefault="00E3422B" w:rsidP="00E61864">
            <w:pPr>
              <w:rPr>
                <w:rFonts w:ascii="Times New Roman" w:eastAsia="Times New Roman" w:hAnsi="Times New Roman" w:cs="Times New Roman"/>
                <w:lang w:eastAsia="ru-RU"/>
              </w:rPr>
            </w:pPr>
            <w:r w:rsidRPr="00E3422B">
              <w:rPr>
                <w:rFonts w:ascii="Times New Roman" w:eastAsia="Times New Roman" w:hAnsi="Times New Roman" w:cs="Times New Roman"/>
                <w:lang w:eastAsia="ru-RU"/>
              </w:rPr>
              <w:t>Составление аппаратурной схемы процесса разделения газовых сред</w:t>
            </w:r>
          </w:p>
        </w:tc>
      </w:tr>
      <w:tr w:rsidR="00E3422B" w:rsidRPr="00C63897" w14:paraId="0CF627A9" w14:textId="77777777" w:rsidTr="00E61864">
        <w:trPr>
          <w:trHeight w:val="396"/>
        </w:trPr>
        <w:tc>
          <w:tcPr>
            <w:tcW w:w="2972" w:type="dxa"/>
            <w:vMerge/>
          </w:tcPr>
          <w:p w14:paraId="08F0D2E9" w14:textId="77777777" w:rsidR="00E3422B" w:rsidRPr="00C63897" w:rsidRDefault="00E3422B" w:rsidP="00E61864">
            <w:pPr>
              <w:rPr>
                <w:rFonts w:ascii="Times New Roman" w:eastAsia="Times New Roman" w:hAnsi="Times New Roman" w:cs="Times New Roman"/>
                <w:b/>
                <w:bCs/>
                <w:lang w:eastAsia="ru-RU"/>
              </w:rPr>
            </w:pPr>
          </w:p>
        </w:tc>
        <w:tc>
          <w:tcPr>
            <w:tcW w:w="6662" w:type="dxa"/>
          </w:tcPr>
          <w:p w14:paraId="19D7F59C" w14:textId="2C7DD963" w:rsidR="00E3422B" w:rsidRPr="00E3422B" w:rsidRDefault="00E3422B" w:rsidP="00E61864">
            <w:pPr>
              <w:rPr>
                <w:rFonts w:ascii="Times New Roman" w:eastAsia="Times New Roman" w:hAnsi="Times New Roman" w:cs="Times New Roman"/>
                <w:lang w:eastAsia="ru-RU"/>
              </w:rPr>
            </w:pPr>
            <w:r w:rsidRPr="00E3422B">
              <w:rPr>
                <w:rFonts w:ascii="Times New Roman" w:eastAsia="Times New Roman" w:hAnsi="Times New Roman" w:cs="Times New Roman"/>
                <w:lang w:eastAsia="ru-RU"/>
              </w:rPr>
              <w:t>Расчет гидравлических сопротивлений</w:t>
            </w:r>
          </w:p>
        </w:tc>
      </w:tr>
      <w:tr w:rsidR="009D59A0" w:rsidRPr="00C63897" w14:paraId="32A91D9A" w14:textId="77777777" w:rsidTr="00E61864">
        <w:trPr>
          <w:trHeight w:val="361"/>
        </w:trPr>
        <w:tc>
          <w:tcPr>
            <w:tcW w:w="2972" w:type="dxa"/>
            <w:vMerge/>
          </w:tcPr>
          <w:p w14:paraId="45027829" w14:textId="77777777" w:rsidR="009D59A0" w:rsidRPr="00C63897" w:rsidRDefault="009D59A0" w:rsidP="00E61864">
            <w:pPr>
              <w:rPr>
                <w:rFonts w:ascii="Times New Roman" w:eastAsia="Times New Roman" w:hAnsi="Times New Roman" w:cs="Times New Roman"/>
                <w:b/>
                <w:bCs/>
                <w:lang w:eastAsia="ru-RU"/>
              </w:rPr>
            </w:pPr>
          </w:p>
        </w:tc>
        <w:tc>
          <w:tcPr>
            <w:tcW w:w="6662" w:type="dxa"/>
            <w:vAlign w:val="bottom"/>
          </w:tcPr>
          <w:p w14:paraId="0AC88428" w14:textId="77777777" w:rsidR="009D59A0" w:rsidRDefault="009D59A0" w:rsidP="00E6186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9829C0B" w14:textId="77777777" w:rsidR="009D59A0" w:rsidRPr="004D41E5" w:rsidRDefault="009D59A0" w:rsidP="00E61864">
            <w:pPr>
              <w:rPr>
                <w:rFonts w:ascii="Times New Roman" w:eastAsia="Times New Roman" w:hAnsi="Times New Roman" w:cs="Times New Roman"/>
                <w:i/>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D59A0" w:rsidRPr="00C63897" w14:paraId="17745A4D" w14:textId="77777777" w:rsidTr="00E61864">
        <w:trPr>
          <w:trHeight w:val="361"/>
        </w:trPr>
        <w:tc>
          <w:tcPr>
            <w:tcW w:w="2972" w:type="dxa"/>
            <w:vMerge w:val="restart"/>
          </w:tcPr>
          <w:p w14:paraId="1CE15AFD" w14:textId="5FDE0E47" w:rsidR="009D59A0" w:rsidRPr="00B71ECC" w:rsidRDefault="009D59A0" w:rsidP="00E61864">
            <w:pPr>
              <w:rPr>
                <w:rFonts w:ascii="Times New Roman" w:eastAsia="Times New Roman" w:hAnsi="Times New Roman" w:cs="Times New Roman"/>
                <w:b/>
                <w:bCs/>
                <w:lang w:eastAsia="ru-RU"/>
              </w:rPr>
            </w:pPr>
            <w:r w:rsidRPr="006C07E9">
              <w:rPr>
                <w:rFonts w:ascii="Times New Roman" w:eastAsia="Times New Roman" w:hAnsi="Times New Roman" w:cs="Times New Roman"/>
                <w:b/>
                <w:bCs/>
                <w:lang w:eastAsia="ru-RU"/>
              </w:rPr>
              <w:t xml:space="preserve">Тема </w:t>
            </w:r>
            <w:r w:rsidR="00E3422B">
              <w:rPr>
                <w:rFonts w:ascii="Times New Roman" w:eastAsia="Times New Roman" w:hAnsi="Times New Roman" w:cs="Times New Roman"/>
                <w:b/>
                <w:bCs/>
                <w:lang w:eastAsia="ru-RU"/>
              </w:rPr>
              <w:t xml:space="preserve">3.2 </w:t>
            </w:r>
            <w:r w:rsidR="00E3422B" w:rsidRPr="00E3422B">
              <w:rPr>
                <w:rFonts w:ascii="Times New Roman" w:eastAsia="Times New Roman" w:hAnsi="Times New Roman" w:cs="Times New Roman"/>
                <w:b/>
                <w:bCs/>
                <w:lang w:eastAsia="ru-RU"/>
              </w:rPr>
              <w:t>Перемещение жидкости и газов</w:t>
            </w:r>
          </w:p>
          <w:p w14:paraId="0C6C5EAD" w14:textId="77777777" w:rsidR="009D59A0" w:rsidRPr="00C63897" w:rsidRDefault="009D59A0"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78C041" w14:textId="77777777" w:rsidR="009D59A0" w:rsidRPr="00C63897" w:rsidRDefault="009D59A0" w:rsidP="00E6186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D59A0" w:rsidRPr="00C63897" w14:paraId="31B57892" w14:textId="77777777" w:rsidTr="00E61864">
        <w:trPr>
          <w:trHeight w:val="361"/>
        </w:trPr>
        <w:tc>
          <w:tcPr>
            <w:tcW w:w="2972" w:type="dxa"/>
            <w:vMerge/>
          </w:tcPr>
          <w:p w14:paraId="65B909E5" w14:textId="77777777" w:rsidR="009D59A0" w:rsidRPr="00C63897" w:rsidRDefault="009D59A0"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BD92CD" w14:textId="5E120921" w:rsidR="009D59A0" w:rsidRPr="00C63897" w:rsidRDefault="00E3422B" w:rsidP="00E3422B">
            <w:pPr>
              <w:rPr>
                <w:rFonts w:ascii="Times New Roman" w:eastAsia="Times New Roman" w:hAnsi="Times New Roman" w:cs="Times New Roman"/>
                <w:lang w:eastAsia="ru-RU"/>
              </w:rPr>
            </w:pPr>
            <w:r w:rsidRPr="00E3422B">
              <w:rPr>
                <w:rFonts w:ascii="Times New Roman" w:eastAsia="Times New Roman" w:hAnsi="Times New Roman" w:cs="Times New Roman"/>
                <w:lang w:eastAsia="ru-RU"/>
              </w:rPr>
              <w:t>Насосы: основные параметры насосов; классификация насосов, объемные насосы; поршневые насосы; плунжерные насосы; производительность насосов; потребляемая мощность; роторные</w:t>
            </w:r>
            <w:r>
              <w:rPr>
                <w:rFonts w:ascii="Times New Roman" w:eastAsia="Times New Roman" w:hAnsi="Times New Roman" w:cs="Times New Roman"/>
                <w:lang w:eastAsia="ru-RU"/>
              </w:rPr>
              <w:t xml:space="preserve"> </w:t>
            </w:r>
            <w:r w:rsidRPr="00E3422B">
              <w:rPr>
                <w:rFonts w:ascii="Times New Roman" w:eastAsia="Times New Roman" w:hAnsi="Times New Roman" w:cs="Times New Roman"/>
                <w:lang w:eastAsia="ru-RU"/>
              </w:rPr>
              <w:t>насосы; шестеренные насосы; винтовые насосы; центробежные насосы</w:t>
            </w:r>
            <w:r>
              <w:rPr>
                <w:rFonts w:ascii="Times New Roman" w:eastAsia="Times New Roman" w:hAnsi="Times New Roman" w:cs="Times New Roman"/>
                <w:lang w:eastAsia="ru-RU"/>
              </w:rPr>
              <w:t xml:space="preserve">. </w:t>
            </w:r>
            <w:r w:rsidRPr="00E3422B">
              <w:rPr>
                <w:rFonts w:ascii="Times New Roman" w:eastAsia="Times New Roman" w:hAnsi="Times New Roman" w:cs="Times New Roman"/>
                <w:lang w:eastAsia="ru-RU"/>
              </w:rPr>
              <w:t>Компрессоры. Центробежные компрессоры и газодувки. Поршневые компрессоры.</w:t>
            </w:r>
            <w:r>
              <w:rPr>
                <w:rFonts w:ascii="Times New Roman" w:eastAsia="Times New Roman" w:hAnsi="Times New Roman" w:cs="Times New Roman"/>
                <w:lang w:eastAsia="ru-RU"/>
              </w:rPr>
              <w:t xml:space="preserve"> </w:t>
            </w:r>
            <w:r w:rsidRPr="00E3422B">
              <w:rPr>
                <w:rFonts w:ascii="Times New Roman" w:eastAsia="Times New Roman" w:hAnsi="Times New Roman" w:cs="Times New Roman"/>
                <w:lang w:eastAsia="ru-RU"/>
              </w:rPr>
              <w:t>Вентиляторы. Центробежные вентиляторы. Осевые вентиляторы.</w:t>
            </w:r>
          </w:p>
        </w:tc>
      </w:tr>
      <w:tr w:rsidR="009D59A0" w:rsidRPr="00C63897" w14:paraId="21965872" w14:textId="77777777" w:rsidTr="00E61864">
        <w:trPr>
          <w:trHeight w:val="361"/>
        </w:trPr>
        <w:tc>
          <w:tcPr>
            <w:tcW w:w="2972" w:type="dxa"/>
            <w:vMerge/>
          </w:tcPr>
          <w:p w14:paraId="19DF586D" w14:textId="77777777" w:rsidR="009D59A0" w:rsidRPr="00C63897" w:rsidRDefault="009D59A0"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5009D7" w14:textId="77777777" w:rsidR="009D59A0" w:rsidRPr="00C63897" w:rsidRDefault="009D59A0" w:rsidP="00E6186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9D59A0" w:rsidRPr="00C63897" w14:paraId="35764262" w14:textId="77777777" w:rsidTr="00E61864">
        <w:trPr>
          <w:trHeight w:val="137"/>
        </w:trPr>
        <w:tc>
          <w:tcPr>
            <w:tcW w:w="2972" w:type="dxa"/>
            <w:vMerge/>
          </w:tcPr>
          <w:p w14:paraId="1FCBD100" w14:textId="77777777" w:rsidR="009D59A0" w:rsidRPr="00C63897" w:rsidRDefault="009D59A0"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91DC0B1" w14:textId="284314A8" w:rsidR="009D59A0" w:rsidRPr="00C63897" w:rsidRDefault="00E3422B" w:rsidP="00E61864">
            <w:pPr>
              <w:rPr>
                <w:rFonts w:ascii="Times New Roman" w:eastAsia="Times New Roman" w:hAnsi="Times New Roman" w:cs="Times New Roman"/>
                <w:lang w:eastAsia="ru-RU"/>
              </w:rPr>
            </w:pPr>
            <w:r w:rsidRPr="00E3422B">
              <w:rPr>
                <w:rFonts w:ascii="Times New Roman" w:eastAsia="Times New Roman" w:hAnsi="Times New Roman" w:cs="Times New Roman"/>
                <w:lang w:eastAsia="ru-RU"/>
              </w:rPr>
              <w:t>Составление схемы насосов, компрессоров, вентиляторов</w:t>
            </w:r>
          </w:p>
        </w:tc>
      </w:tr>
      <w:tr w:rsidR="009D59A0" w:rsidRPr="00C63897" w14:paraId="24E8F34D" w14:textId="77777777" w:rsidTr="00E61864">
        <w:trPr>
          <w:trHeight w:val="361"/>
        </w:trPr>
        <w:tc>
          <w:tcPr>
            <w:tcW w:w="2972" w:type="dxa"/>
            <w:vMerge/>
          </w:tcPr>
          <w:p w14:paraId="05879E39" w14:textId="77777777" w:rsidR="009D59A0" w:rsidRPr="00C63897" w:rsidRDefault="009D59A0"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ECD94BF" w14:textId="77777777" w:rsidR="009D59A0" w:rsidRDefault="009D59A0" w:rsidP="00E6186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FD04B62" w14:textId="77777777" w:rsidR="009D59A0" w:rsidRPr="00C63897" w:rsidRDefault="009D59A0" w:rsidP="00E6186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422B" w:rsidRPr="00C63897" w14:paraId="151D4AFC" w14:textId="77777777" w:rsidTr="00E61864">
        <w:trPr>
          <w:trHeight w:val="361"/>
        </w:trPr>
        <w:tc>
          <w:tcPr>
            <w:tcW w:w="2972" w:type="dxa"/>
            <w:vMerge w:val="restart"/>
          </w:tcPr>
          <w:p w14:paraId="297C06AC" w14:textId="1E4BBFF9" w:rsidR="00E3422B" w:rsidRPr="00B71ECC" w:rsidRDefault="00E3422B" w:rsidP="00E61864">
            <w:pPr>
              <w:rPr>
                <w:rFonts w:ascii="Times New Roman" w:eastAsia="Times New Roman" w:hAnsi="Times New Roman" w:cs="Times New Roman"/>
                <w:b/>
                <w:bCs/>
                <w:lang w:eastAsia="ru-RU"/>
              </w:rPr>
            </w:pPr>
            <w:r w:rsidRPr="006C07E9">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3.3 </w:t>
            </w:r>
            <w:r w:rsidRPr="00E3422B">
              <w:rPr>
                <w:rFonts w:ascii="Times New Roman" w:eastAsia="Times New Roman" w:hAnsi="Times New Roman" w:cs="Times New Roman"/>
                <w:b/>
                <w:bCs/>
                <w:lang w:eastAsia="ru-RU"/>
              </w:rPr>
              <w:t>Разделение жидких и газовых неоднородный систем</w:t>
            </w:r>
          </w:p>
          <w:p w14:paraId="1618B453" w14:textId="77777777" w:rsidR="00E3422B" w:rsidRPr="00C63897" w:rsidRDefault="00E3422B"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CAA4B3" w14:textId="77777777" w:rsidR="00E3422B" w:rsidRPr="00C63897" w:rsidRDefault="00E3422B" w:rsidP="00E6186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3422B" w:rsidRPr="00C63897" w14:paraId="36A53B4F" w14:textId="77777777" w:rsidTr="00E61864">
        <w:trPr>
          <w:trHeight w:val="361"/>
        </w:trPr>
        <w:tc>
          <w:tcPr>
            <w:tcW w:w="2972" w:type="dxa"/>
            <w:vMerge/>
          </w:tcPr>
          <w:p w14:paraId="1FD264DD" w14:textId="77777777" w:rsidR="00E3422B" w:rsidRPr="00C63897" w:rsidRDefault="00E3422B"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74386B" w14:textId="3DCF4BCF" w:rsidR="00E3422B" w:rsidRPr="00C63897" w:rsidRDefault="00E3422B" w:rsidP="00E3422B">
            <w:pPr>
              <w:rPr>
                <w:rFonts w:ascii="Times New Roman" w:eastAsia="Times New Roman" w:hAnsi="Times New Roman" w:cs="Times New Roman"/>
                <w:lang w:eastAsia="ru-RU"/>
              </w:rPr>
            </w:pPr>
            <w:r w:rsidRPr="00E3422B">
              <w:rPr>
                <w:rFonts w:ascii="Times New Roman" w:eastAsia="Times New Roman" w:hAnsi="Times New Roman" w:cs="Times New Roman"/>
                <w:lang w:eastAsia="ru-RU"/>
              </w:rPr>
              <w:t>Классификация неоднородных систем и методов их разделения. Классификация процессов</w:t>
            </w:r>
            <w:r>
              <w:rPr>
                <w:rFonts w:ascii="Times New Roman" w:eastAsia="Times New Roman" w:hAnsi="Times New Roman" w:cs="Times New Roman"/>
                <w:lang w:eastAsia="ru-RU"/>
              </w:rPr>
              <w:t xml:space="preserve"> </w:t>
            </w:r>
            <w:r w:rsidRPr="00E3422B">
              <w:rPr>
                <w:rFonts w:ascii="Times New Roman" w:eastAsia="Times New Roman" w:hAnsi="Times New Roman" w:cs="Times New Roman"/>
                <w:lang w:eastAsia="ru-RU"/>
              </w:rPr>
              <w:t>разделения неоднородных систем.</w:t>
            </w:r>
            <w:r>
              <w:rPr>
                <w:rFonts w:ascii="Times New Roman" w:eastAsia="Times New Roman" w:hAnsi="Times New Roman" w:cs="Times New Roman"/>
                <w:lang w:eastAsia="ru-RU"/>
              </w:rPr>
              <w:t xml:space="preserve"> </w:t>
            </w:r>
            <w:r w:rsidRPr="00E3422B">
              <w:rPr>
                <w:rFonts w:ascii="Times New Roman" w:eastAsia="Times New Roman" w:hAnsi="Times New Roman" w:cs="Times New Roman"/>
                <w:lang w:eastAsia="ru-RU"/>
              </w:rPr>
              <w:t>Осаждение. Пути интенсификации отстаивания. Устройство отстойников. Осаждение под действием центробежной силы. Гидроциклоны. Центрифуга непрерывного действия отстойная</w:t>
            </w:r>
            <w:r>
              <w:rPr>
                <w:rFonts w:ascii="Times New Roman" w:eastAsia="Times New Roman" w:hAnsi="Times New Roman" w:cs="Times New Roman"/>
                <w:lang w:eastAsia="ru-RU"/>
              </w:rPr>
              <w:t xml:space="preserve"> </w:t>
            </w:r>
            <w:r w:rsidRPr="00E3422B">
              <w:rPr>
                <w:rFonts w:ascii="Times New Roman" w:eastAsia="Times New Roman" w:hAnsi="Times New Roman" w:cs="Times New Roman"/>
                <w:lang w:eastAsia="ru-RU"/>
              </w:rPr>
              <w:t>горизонтальная шнековая (НОГШ). Сепараторы. Тарельчатый сепаратор.</w:t>
            </w:r>
            <w:r>
              <w:rPr>
                <w:rFonts w:ascii="Times New Roman" w:eastAsia="Times New Roman" w:hAnsi="Times New Roman" w:cs="Times New Roman"/>
                <w:lang w:eastAsia="ru-RU"/>
              </w:rPr>
              <w:t xml:space="preserve"> </w:t>
            </w:r>
            <w:r w:rsidRPr="00E3422B">
              <w:rPr>
                <w:rFonts w:ascii="Times New Roman" w:eastAsia="Times New Roman" w:hAnsi="Times New Roman" w:cs="Times New Roman"/>
                <w:lang w:eastAsia="ru-RU"/>
              </w:rPr>
              <w:t>Фильтрование. Типы фильтрования. Виды фильтрующих перегородок. Характеристика осадков. Фильтрование под действием перепада давления. Фильтры периодического действия. Фильтры непрерывного действия. Основы расчета фильтров. Фильтрование под действием центробежной силы. Центрифуга с ножевым съемом осадка. Подвесная саморазгружающаяся центрифуга.</w:t>
            </w:r>
            <w:r>
              <w:rPr>
                <w:rFonts w:ascii="Times New Roman" w:eastAsia="Times New Roman" w:hAnsi="Times New Roman" w:cs="Times New Roman"/>
                <w:lang w:eastAsia="ru-RU"/>
              </w:rPr>
              <w:t xml:space="preserve"> </w:t>
            </w:r>
            <w:r w:rsidRPr="00E3422B">
              <w:rPr>
                <w:rFonts w:ascii="Times New Roman" w:eastAsia="Times New Roman" w:hAnsi="Times New Roman" w:cs="Times New Roman"/>
                <w:lang w:eastAsia="ru-RU"/>
              </w:rPr>
              <w:t>Центрифуга с пульсирующим поршнем.</w:t>
            </w:r>
            <w:r>
              <w:rPr>
                <w:rFonts w:ascii="Times New Roman" w:eastAsia="Times New Roman" w:hAnsi="Times New Roman" w:cs="Times New Roman"/>
                <w:lang w:eastAsia="ru-RU"/>
              </w:rPr>
              <w:t xml:space="preserve"> </w:t>
            </w:r>
            <w:r w:rsidRPr="00E3422B">
              <w:rPr>
                <w:rFonts w:ascii="Times New Roman" w:eastAsia="Times New Roman" w:hAnsi="Times New Roman" w:cs="Times New Roman"/>
                <w:lang w:eastAsia="ru-RU"/>
              </w:rPr>
              <w:t xml:space="preserve">Мембранные процессы. Теоретические основы </w:t>
            </w:r>
            <w:proofErr w:type="spellStart"/>
            <w:r w:rsidRPr="00E3422B">
              <w:rPr>
                <w:rFonts w:ascii="Times New Roman" w:eastAsia="Times New Roman" w:hAnsi="Times New Roman" w:cs="Times New Roman"/>
                <w:lang w:eastAsia="ru-RU"/>
              </w:rPr>
              <w:t>ультрафильтрования</w:t>
            </w:r>
            <w:proofErr w:type="spellEnd"/>
            <w:r w:rsidRPr="00E3422B">
              <w:rPr>
                <w:rFonts w:ascii="Times New Roman" w:eastAsia="Times New Roman" w:hAnsi="Times New Roman" w:cs="Times New Roman"/>
                <w:lang w:eastAsia="ru-RU"/>
              </w:rPr>
              <w:t xml:space="preserve"> и обратного осмоса.</w:t>
            </w:r>
            <w:r>
              <w:rPr>
                <w:rFonts w:ascii="Times New Roman" w:eastAsia="Times New Roman" w:hAnsi="Times New Roman" w:cs="Times New Roman"/>
                <w:lang w:eastAsia="ru-RU"/>
              </w:rPr>
              <w:t xml:space="preserve"> </w:t>
            </w:r>
            <w:r w:rsidRPr="00E3422B">
              <w:rPr>
                <w:rFonts w:ascii="Times New Roman" w:eastAsia="Times New Roman" w:hAnsi="Times New Roman" w:cs="Times New Roman"/>
                <w:lang w:eastAsia="ru-RU"/>
              </w:rPr>
              <w:t>Характеристика мембран. Мембранные аппараты.</w:t>
            </w:r>
            <w:r>
              <w:rPr>
                <w:rFonts w:ascii="Times New Roman" w:eastAsia="Times New Roman" w:hAnsi="Times New Roman" w:cs="Times New Roman"/>
                <w:lang w:eastAsia="ru-RU"/>
              </w:rPr>
              <w:t xml:space="preserve"> </w:t>
            </w:r>
            <w:r w:rsidRPr="00E3422B">
              <w:rPr>
                <w:rFonts w:ascii="Times New Roman" w:eastAsia="Times New Roman" w:hAnsi="Times New Roman" w:cs="Times New Roman"/>
                <w:lang w:eastAsia="ru-RU"/>
              </w:rPr>
              <w:t>Флотация.</w:t>
            </w:r>
            <w:r>
              <w:rPr>
                <w:rFonts w:ascii="Times New Roman" w:eastAsia="Times New Roman" w:hAnsi="Times New Roman" w:cs="Times New Roman"/>
                <w:lang w:eastAsia="ru-RU"/>
              </w:rPr>
              <w:t xml:space="preserve"> </w:t>
            </w:r>
            <w:r w:rsidRPr="00E3422B">
              <w:rPr>
                <w:rFonts w:ascii="Times New Roman" w:eastAsia="Times New Roman" w:hAnsi="Times New Roman" w:cs="Times New Roman"/>
                <w:lang w:eastAsia="ru-RU"/>
              </w:rPr>
              <w:t>Очистка воздуха и промышленных газов. Осаждение пыли под действием силы тяжести.</w:t>
            </w:r>
            <w:r>
              <w:rPr>
                <w:rFonts w:ascii="Times New Roman" w:eastAsia="Times New Roman" w:hAnsi="Times New Roman" w:cs="Times New Roman"/>
                <w:lang w:eastAsia="ru-RU"/>
              </w:rPr>
              <w:t xml:space="preserve"> </w:t>
            </w:r>
            <w:r w:rsidRPr="00E3422B">
              <w:rPr>
                <w:rFonts w:ascii="Times New Roman" w:eastAsia="Times New Roman" w:hAnsi="Times New Roman" w:cs="Times New Roman"/>
                <w:lang w:eastAsia="ru-RU"/>
              </w:rPr>
              <w:t>Осаждение пылегазовых неоднородных систем под действием центробежной силы.</w:t>
            </w:r>
            <w:r>
              <w:rPr>
                <w:rFonts w:ascii="Times New Roman" w:eastAsia="Times New Roman" w:hAnsi="Times New Roman" w:cs="Times New Roman"/>
                <w:lang w:eastAsia="ru-RU"/>
              </w:rPr>
              <w:t xml:space="preserve"> </w:t>
            </w:r>
            <w:r w:rsidRPr="00E3422B">
              <w:rPr>
                <w:rFonts w:ascii="Times New Roman" w:eastAsia="Times New Roman" w:hAnsi="Times New Roman" w:cs="Times New Roman"/>
                <w:lang w:eastAsia="ru-RU"/>
              </w:rPr>
              <w:t>Циклоны. Батарейные циклоны.</w:t>
            </w:r>
            <w:r>
              <w:rPr>
                <w:rFonts w:ascii="Times New Roman" w:eastAsia="Times New Roman" w:hAnsi="Times New Roman" w:cs="Times New Roman"/>
                <w:lang w:eastAsia="ru-RU"/>
              </w:rPr>
              <w:t xml:space="preserve"> </w:t>
            </w:r>
            <w:r w:rsidRPr="00E3422B">
              <w:rPr>
                <w:rFonts w:ascii="Times New Roman" w:eastAsia="Times New Roman" w:hAnsi="Times New Roman" w:cs="Times New Roman"/>
                <w:lang w:eastAsia="ru-RU"/>
              </w:rPr>
              <w:t>Фильтрование газов. Фильтры с мягкими пористыми перегородками. Фильтры с полужесткими фильтрующими перегородками. Фильтры с жесткими фильтрующими перегородками. Мокрая очистка газов. Скруббер Вентури. Пенный пылеуловитель. Очистка воздуха и газов в поле</w:t>
            </w:r>
            <w:r>
              <w:rPr>
                <w:rFonts w:ascii="Times New Roman" w:eastAsia="Times New Roman" w:hAnsi="Times New Roman" w:cs="Times New Roman"/>
                <w:lang w:eastAsia="ru-RU"/>
              </w:rPr>
              <w:t xml:space="preserve"> </w:t>
            </w:r>
            <w:r w:rsidRPr="00E3422B">
              <w:rPr>
                <w:rFonts w:ascii="Times New Roman" w:eastAsia="Times New Roman" w:hAnsi="Times New Roman" w:cs="Times New Roman"/>
                <w:lang w:eastAsia="ru-RU"/>
              </w:rPr>
              <w:t>действия электрических сил. Трубчатый электрофильтр.</w:t>
            </w:r>
          </w:p>
        </w:tc>
      </w:tr>
      <w:tr w:rsidR="00E3422B" w:rsidRPr="00C63897" w14:paraId="03AA12DB" w14:textId="77777777" w:rsidTr="00E61864">
        <w:trPr>
          <w:trHeight w:val="361"/>
        </w:trPr>
        <w:tc>
          <w:tcPr>
            <w:tcW w:w="2972" w:type="dxa"/>
            <w:vMerge/>
          </w:tcPr>
          <w:p w14:paraId="7BE128C0" w14:textId="77777777" w:rsidR="00E3422B" w:rsidRPr="00C63897" w:rsidRDefault="00E3422B"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7E552E7" w14:textId="77777777" w:rsidR="00E3422B" w:rsidRPr="00C63897" w:rsidRDefault="00E3422B" w:rsidP="00E6186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3422B" w:rsidRPr="00C63897" w14:paraId="2629F576" w14:textId="77777777" w:rsidTr="00E61864">
        <w:trPr>
          <w:trHeight w:val="137"/>
        </w:trPr>
        <w:tc>
          <w:tcPr>
            <w:tcW w:w="2972" w:type="dxa"/>
            <w:vMerge/>
          </w:tcPr>
          <w:p w14:paraId="2EA2121C" w14:textId="77777777" w:rsidR="00E3422B" w:rsidRPr="00C63897" w:rsidRDefault="00E3422B"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A9D78A4" w14:textId="37967ED9" w:rsidR="00E3422B" w:rsidRPr="00C63897" w:rsidRDefault="00E3422B" w:rsidP="00E61864">
            <w:pPr>
              <w:rPr>
                <w:rFonts w:ascii="Times New Roman" w:eastAsia="Times New Roman" w:hAnsi="Times New Roman" w:cs="Times New Roman"/>
                <w:lang w:eastAsia="ru-RU"/>
              </w:rPr>
            </w:pPr>
            <w:r w:rsidRPr="00E3422B">
              <w:rPr>
                <w:rFonts w:ascii="Times New Roman" w:eastAsia="Times New Roman" w:hAnsi="Times New Roman" w:cs="Times New Roman"/>
                <w:lang w:eastAsia="ru-RU"/>
              </w:rPr>
              <w:t>Составление таблицы неоднородных систем в зависимости от физического состояния фаз. Составление схем</w:t>
            </w:r>
          </w:p>
        </w:tc>
      </w:tr>
      <w:tr w:rsidR="00E3422B" w:rsidRPr="00C63897" w14:paraId="17DD9676" w14:textId="77777777" w:rsidTr="00E61864">
        <w:trPr>
          <w:trHeight w:val="361"/>
        </w:trPr>
        <w:tc>
          <w:tcPr>
            <w:tcW w:w="2972" w:type="dxa"/>
            <w:vMerge/>
          </w:tcPr>
          <w:p w14:paraId="32BA6717" w14:textId="77777777" w:rsidR="00E3422B" w:rsidRPr="00C63897" w:rsidRDefault="00E3422B"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11B22D" w14:textId="77777777" w:rsidR="00E3422B" w:rsidRDefault="00E3422B" w:rsidP="00E6186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ED3381" w14:textId="77777777" w:rsidR="00E3422B" w:rsidRPr="00C63897" w:rsidRDefault="00E3422B" w:rsidP="00E6186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422B" w:rsidRPr="00C63897" w14:paraId="42AD1C07" w14:textId="77777777" w:rsidTr="00E61864">
        <w:trPr>
          <w:trHeight w:val="361"/>
        </w:trPr>
        <w:tc>
          <w:tcPr>
            <w:tcW w:w="2972" w:type="dxa"/>
            <w:vMerge w:val="restart"/>
          </w:tcPr>
          <w:p w14:paraId="0F663231" w14:textId="71F81D48" w:rsidR="00E3422B" w:rsidRPr="00C63897" w:rsidRDefault="00E3422B" w:rsidP="00E3422B">
            <w:pPr>
              <w:rPr>
                <w:rFonts w:ascii="Times New Roman" w:eastAsia="Times New Roman" w:hAnsi="Times New Roman" w:cs="Times New Roman"/>
                <w:b/>
                <w:bCs/>
                <w:lang w:eastAsia="ru-RU"/>
              </w:rPr>
            </w:pPr>
            <w:r w:rsidRPr="006C07E9">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3.4 </w:t>
            </w:r>
            <w:r w:rsidRPr="00E3422B">
              <w:rPr>
                <w:rFonts w:ascii="Times New Roman" w:eastAsia="Times New Roman" w:hAnsi="Times New Roman" w:cs="Times New Roman"/>
                <w:b/>
                <w:bCs/>
                <w:lang w:eastAsia="ru-RU"/>
              </w:rPr>
              <w:t>Перемешивание и смешивание</w:t>
            </w:r>
          </w:p>
        </w:tc>
        <w:tc>
          <w:tcPr>
            <w:tcW w:w="6662" w:type="dxa"/>
            <w:tcBorders>
              <w:top w:val="single" w:sz="4" w:space="0" w:color="auto"/>
              <w:left w:val="single" w:sz="4" w:space="0" w:color="auto"/>
              <w:bottom w:val="single" w:sz="4" w:space="0" w:color="auto"/>
              <w:right w:val="single" w:sz="4" w:space="0" w:color="auto"/>
            </w:tcBorders>
            <w:vAlign w:val="bottom"/>
          </w:tcPr>
          <w:p w14:paraId="5EA0320E" w14:textId="77777777" w:rsidR="00E3422B" w:rsidRPr="00C63897" w:rsidRDefault="00E3422B" w:rsidP="00E6186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3422B" w:rsidRPr="00C63897" w14:paraId="2DEB31CC" w14:textId="77777777" w:rsidTr="00E61864">
        <w:trPr>
          <w:trHeight w:val="361"/>
        </w:trPr>
        <w:tc>
          <w:tcPr>
            <w:tcW w:w="2972" w:type="dxa"/>
            <w:vMerge/>
          </w:tcPr>
          <w:p w14:paraId="06190353" w14:textId="77777777" w:rsidR="00E3422B" w:rsidRPr="00C63897" w:rsidRDefault="00E3422B"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8A14546" w14:textId="6C4D8BD0" w:rsidR="00E3422B" w:rsidRPr="00C63897" w:rsidRDefault="00E3422B" w:rsidP="00E3422B">
            <w:pPr>
              <w:rPr>
                <w:rFonts w:ascii="Times New Roman" w:eastAsia="Times New Roman" w:hAnsi="Times New Roman" w:cs="Times New Roman"/>
                <w:lang w:eastAsia="ru-RU"/>
              </w:rPr>
            </w:pPr>
            <w:r w:rsidRPr="00E3422B">
              <w:rPr>
                <w:rFonts w:ascii="Times New Roman" w:eastAsia="Times New Roman" w:hAnsi="Times New Roman" w:cs="Times New Roman"/>
                <w:lang w:eastAsia="ru-RU"/>
              </w:rPr>
              <w:t>Основные понятия. Перемешивание в жидкой среде. Механическое перемешивание: лопастные</w:t>
            </w:r>
            <w:r>
              <w:rPr>
                <w:rFonts w:ascii="Times New Roman" w:eastAsia="Times New Roman" w:hAnsi="Times New Roman" w:cs="Times New Roman"/>
                <w:lang w:eastAsia="ru-RU"/>
              </w:rPr>
              <w:t xml:space="preserve"> </w:t>
            </w:r>
            <w:r w:rsidRPr="00E3422B">
              <w:rPr>
                <w:rFonts w:ascii="Times New Roman" w:eastAsia="Times New Roman" w:hAnsi="Times New Roman" w:cs="Times New Roman"/>
                <w:lang w:eastAsia="ru-RU"/>
              </w:rPr>
              <w:t>мешалки, пропеллерная мешалка, турбинная мешалка.</w:t>
            </w:r>
            <w:r>
              <w:rPr>
                <w:rFonts w:ascii="Times New Roman" w:eastAsia="Times New Roman" w:hAnsi="Times New Roman" w:cs="Times New Roman"/>
                <w:lang w:eastAsia="ru-RU"/>
              </w:rPr>
              <w:t xml:space="preserve"> </w:t>
            </w:r>
            <w:r w:rsidRPr="00E3422B">
              <w:rPr>
                <w:rFonts w:ascii="Times New Roman" w:eastAsia="Times New Roman" w:hAnsi="Times New Roman" w:cs="Times New Roman"/>
                <w:lang w:eastAsia="ru-RU"/>
              </w:rPr>
              <w:t>Влияние дополнительных устройств на форму поток жидкости в аппаратах с разными мешалками. Расход мощности при механическом перемешивании. Циркуляционное перемешивание. Поточное перемешивание. Пневматическое перемешивание. Пневматическое перемешивающее устройство с барботером. Пневматическое перемешивающее устройство с</w:t>
            </w:r>
            <w:r>
              <w:rPr>
                <w:rFonts w:ascii="Times New Roman" w:eastAsia="Times New Roman" w:hAnsi="Times New Roman" w:cs="Times New Roman"/>
                <w:lang w:eastAsia="ru-RU"/>
              </w:rPr>
              <w:t xml:space="preserve"> </w:t>
            </w:r>
            <w:r w:rsidRPr="00E3422B">
              <w:rPr>
                <w:rFonts w:ascii="Times New Roman" w:eastAsia="Times New Roman" w:hAnsi="Times New Roman" w:cs="Times New Roman"/>
                <w:lang w:eastAsia="ru-RU"/>
              </w:rPr>
              <w:t>эрлифтом. Пневматическое устройство с воздухораспределителем.</w:t>
            </w:r>
            <w:r>
              <w:rPr>
                <w:rFonts w:ascii="Times New Roman" w:eastAsia="Times New Roman" w:hAnsi="Times New Roman" w:cs="Times New Roman"/>
                <w:lang w:eastAsia="ru-RU"/>
              </w:rPr>
              <w:t xml:space="preserve"> </w:t>
            </w:r>
            <w:r w:rsidRPr="00E3422B">
              <w:rPr>
                <w:rFonts w:ascii="Times New Roman" w:eastAsia="Times New Roman" w:hAnsi="Times New Roman" w:cs="Times New Roman"/>
                <w:lang w:eastAsia="ru-RU"/>
              </w:rPr>
              <w:t>Смешивание        сыпучих        материалов.        Смесители        с        вращающейся        камерой.        Смесители с</w:t>
            </w:r>
            <w:r>
              <w:rPr>
                <w:rFonts w:ascii="Times New Roman" w:eastAsia="Times New Roman" w:hAnsi="Times New Roman" w:cs="Times New Roman"/>
                <w:lang w:eastAsia="ru-RU"/>
              </w:rPr>
              <w:t xml:space="preserve"> </w:t>
            </w:r>
            <w:r w:rsidRPr="00E3422B">
              <w:rPr>
                <w:rFonts w:ascii="Times New Roman" w:eastAsia="Times New Roman" w:hAnsi="Times New Roman" w:cs="Times New Roman"/>
                <w:lang w:eastAsia="ru-RU"/>
              </w:rPr>
              <w:t>неподвижной камерой.</w:t>
            </w:r>
            <w:r>
              <w:rPr>
                <w:rFonts w:ascii="Times New Roman" w:eastAsia="Times New Roman" w:hAnsi="Times New Roman" w:cs="Times New Roman"/>
                <w:lang w:eastAsia="ru-RU"/>
              </w:rPr>
              <w:t xml:space="preserve"> </w:t>
            </w:r>
            <w:r w:rsidRPr="00E3422B">
              <w:rPr>
                <w:rFonts w:ascii="Times New Roman" w:eastAsia="Times New Roman" w:hAnsi="Times New Roman" w:cs="Times New Roman"/>
                <w:lang w:eastAsia="ru-RU"/>
              </w:rPr>
              <w:t>Перемешивание пластических материалов.</w:t>
            </w:r>
            <w:r>
              <w:rPr>
                <w:rFonts w:ascii="Times New Roman" w:eastAsia="Times New Roman" w:hAnsi="Times New Roman" w:cs="Times New Roman"/>
                <w:lang w:eastAsia="ru-RU"/>
              </w:rPr>
              <w:t xml:space="preserve"> </w:t>
            </w:r>
            <w:proofErr w:type="spellStart"/>
            <w:r w:rsidRPr="00E3422B">
              <w:rPr>
                <w:rFonts w:ascii="Times New Roman" w:eastAsia="Times New Roman" w:hAnsi="Times New Roman" w:cs="Times New Roman"/>
                <w:lang w:eastAsia="ru-RU"/>
              </w:rPr>
              <w:t>Псевдоожижение</w:t>
            </w:r>
            <w:proofErr w:type="spellEnd"/>
            <w:r w:rsidRPr="00E3422B">
              <w:rPr>
                <w:rFonts w:ascii="Times New Roman" w:eastAsia="Times New Roman" w:hAnsi="Times New Roman" w:cs="Times New Roman"/>
                <w:lang w:eastAsia="ru-RU"/>
              </w:rPr>
              <w:t xml:space="preserve">. Основные показатели </w:t>
            </w:r>
            <w:proofErr w:type="spellStart"/>
            <w:r w:rsidRPr="00E3422B">
              <w:rPr>
                <w:rFonts w:ascii="Times New Roman" w:eastAsia="Times New Roman" w:hAnsi="Times New Roman" w:cs="Times New Roman"/>
                <w:lang w:eastAsia="ru-RU"/>
              </w:rPr>
              <w:t>псевдоожиженного</w:t>
            </w:r>
            <w:proofErr w:type="spellEnd"/>
            <w:r w:rsidRPr="00E3422B">
              <w:rPr>
                <w:rFonts w:ascii="Times New Roman" w:eastAsia="Times New Roman" w:hAnsi="Times New Roman" w:cs="Times New Roman"/>
                <w:lang w:eastAsia="ru-RU"/>
              </w:rPr>
              <w:t xml:space="preserve"> слоя.</w:t>
            </w:r>
          </w:p>
        </w:tc>
      </w:tr>
      <w:tr w:rsidR="00E3422B" w:rsidRPr="00C63897" w14:paraId="0F50CAAD" w14:textId="77777777" w:rsidTr="00E61864">
        <w:trPr>
          <w:trHeight w:val="361"/>
        </w:trPr>
        <w:tc>
          <w:tcPr>
            <w:tcW w:w="2972" w:type="dxa"/>
            <w:vMerge/>
          </w:tcPr>
          <w:p w14:paraId="4968F2F8" w14:textId="77777777" w:rsidR="00E3422B" w:rsidRPr="00C63897" w:rsidRDefault="00E3422B"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3DF8CC" w14:textId="77777777" w:rsidR="00E3422B" w:rsidRDefault="00E3422B" w:rsidP="00E6186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67E88BF" w14:textId="77777777" w:rsidR="00E3422B" w:rsidRPr="00C63897" w:rsidRDefault="00E3422B" w:rsidP="00E6186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422B" w:rsidRPr="00C63897" w14:paraId="00DCE57B" w14:textId="77777777" w:rsidTr="00B56DA6">
        <w:trPr>
          <w:trHeight w:val="361"/>
        </w:trPr>
        <w:tc>
          <w:tcPr>
            <w:tcW w:w="9634" w:type="dxa"/>
            <w:gridSpan w:val="2"/>
            <w:tcBorders>
              <w:right w:val="single" w:sz="4" w:space="0" w:color="auto"/>
            </w:tcBorders>
          </w:tcPr>
          <w:p w14:paraId="17B7CA69" w14:textId="54C37D2E" w:rsidR="00E3422B" w:rsidRPr="00C63897" w:rsidRDefault="00E3422B" w:rsidP="00E61864">
            <w:pPr>
              <w:rPr>
                <w:rFonts w:ascii="Times New Roman" w:eastAsia="Times New Roman" w:hAnsi="Times New Roman" w:cs="Times New Roman"/>
                <w:b/>
                <w:bCs/>
                <w:lang w:eastAsia="ru-RU"/>
              </w:rPr>
            </w:pPr>
            <w:r w:rsidRPr="00E3422B">
              <w:rPr>
                <w:rFonts w:ascii="Times New Roman" w:eastAsia="Times New Roman" w:hAnsi="Times New Roman" w:cs="Times New Roman"/>
                <w:b/>
                <w:bCs/>
                <w:lang w:eastAsia="ru-RU"/>
              </w:rPr>
              <w:t>Раздел</w:t>
            </w:r>
            <w:r>
              <w:rPr>
                <w:rFonts w:ascii="Times New Roman" w:eastAsia="Times New Roman" w:hAnsi="Times New Roman" w:cs="Times New Roman"/>
                <w:b/>
                <w:bCs/>
                <w:lang w:eastAsia="ru-RU"/>
              </w:rPr>
              <w:t xml:space="preserve"> </w:t>
            </w:r>
            <w:r w:rsidRPr="00E3422B">
              <w:rPr>
                <w:rFonts w:ascii="Times New Roman" w:eastAsia="Times New Roman" w:hAnsi="Times New Roman" w:cs="Times New Roman"/>
                <w:b/>
                <w:bCs/>
                <w:lang w:eastAsia="ru-RU"/>
              </w:rPr>
              <w:t>4. Тепловые процессы и аппараты</w:t>
            </w:r>
            <w:r w:rsidR="00F620D6">
              <w:rPr>
                <w:rFonts w:ascii="Times New Roman" w:eastAsia="Times New Roman" w:hAnsi="Times New Roman" w:cs="Times New Roman"/>
                <w:b/>
                <w:bCs/>
                <w:lang w:eastAsia="ru-RU"/>
              </w:rPr>
              <w:t xml:space="preserve"> </w:t>
            </w:r>
          </w:p>
        </w:tc>
      </w:tr>
      <w:tr w:rsidR="00E3422B" w:rsidRPr="00C63897" w14:paraId="16094675" w14:textId="77777777" w:rsidTr="00E61864">
        <w:trPr>
          <w:trHeight w:val="361"/>
        </w:trPr>
        <w:tc>
          <w:tcPr>
            <w:tcW w:w="2972" w:type="dxa"/>
            <w:vMerge w:val="restart"/>
          </w:tcPr>
          <w:p w14:paraId="78FCBA62" w14:textId="693ABC53" w:rsidR="00E3422B" w:rsidRPr="00B71ECC" w:rsidRDefault="00E3422B" w:rsidP="00E61864">
            <w:pPr>
              <w:rPr>
                <w:rFonts w:ascii="Times New Roman" w:eastAsia="Times New Roman" w:hAnsi="Times New Roman" w:cs="Times New Roman"/>
                <w:b/>
                <w:bCs/>
                <w:lang w:eastAsia="ru-RU"/>
              </w:rPr>
            </w:pPr>
            <w:r w:rsidRPr="006C07E9">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 xml:space="preserve">4.1 </w:t>
            </w:r>
            <w:r w:rsidRPr="00E3422B">
              <w:rPr>
                <w:rFonts w:ascii="Times New Roman" w:eastAsia="Times New Roman" w:hAnsi="Times New Roman" w:cs="Times New Roman"/>
                <w:b/>
                <w:bCs/>
                <w:lang w:eastAsia="ru-RU"/>
              </w:rPr>
              <w:t>Основы теплопередачи</w:t>
            </w:r>
          </w:p>
          <w:p w14:paraId="128729C1" w14:textId="77777777" w:rsidR="00E3422B" w:rsidRPr="00C63897" w:rsidRDefault="00E3422B"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59972B" w14:textId="77777777" w:rsidR="00E3422B" w:rsidRPr="00C63897" w:rsidRDefault="00E3422B" w:rsidP="00E6186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3422B" w:rsidRPr="00C63897" w14:paraId="25F2F27D" w14:textId="77777777" w:rsidTr="00E61864">
        <w:trPr>
          <w:trHeight w:val="361"/>
        </w:trPr>
        <w:tc>
          <w:tcPr>
            <w:tcW w:w="2972" w:type="dxa"/>
            <w:vMerge/>
          </w:tcPr>
          <w:p w14:paraId="7CE0B750" w14:textId="77777777" w:rsidR="00E3422B" w:rsidRPr="00C63897" w:rsidRDefault="00E3422B"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E57CD6" w14:textId="6518779A" w:rsidR="00E3422B" w:rsidRPr="00C63897" w:rsidRDefault="00E3422B" w:rsidP="00E3422B">
            <w:pPr>
              <w:rPr>
                <w:rFonts w:ascii="Times New Roman" w:eastAsia="Times New Roman" w:hAnsi="Times New Roman" w:cs="Times New Roman"/>
                <w:lang w:eastAsia="ru-RU"/>
              </w:rPr>
            </w:pPr>
            <w:r w:rsidRPr="00E3422B">
              <w:rPr>
                <w:rFonts w:ascii="Times New Roman" w:eastAsia="Times New Roman" w:hAnsi="Times New Roman" w:cs="Times New Roman"/>
                <w:lang w:eastAsia="ru-RU"/>
              </w:rPr>
              <w:t>Основы теплопередачи. Теплопроводность. Закон Фурьер. Теплопередача при естественной</w:t>
            </w:r>
            <w:r>
              <w:rPr>
                <w:rFonts w:ascii="Times New Roman" w:eastAsia="Times New Roman" w:hAnsi="Times New Roman" w:cs="Times New Roman"/>
                <w:lang w:eastAsia="ru-RU"/>
              </w:rPr>
              <w:t xml:space="preserve"> </w:t>
            </w:r>
            <w:r w:rsidRPr="00E3422B">
              <w:rPr>
                <w:rFonts w:ascii="Times New Roman" w:eastAsia="Times New Roman" w:hAnsi="Times New Roman" w:cs="Times New Roman"/>
                <w:lang w:eastAsia="ru-RU"/>
              </w:rPr>
              <w:t>конвекции (при изменении агрегатного состояния). Тепловое излучение. Основное уравнение теплопередачи.</w:t>
            </w:r>
            <w:r>
              <w:rPr>
                <w:rFonts w:ascii="Times New Roman" w:eastAsia="Times New Roman" w:hAnsi="Times New Roman" w:cs="Times New Roman"/>
                <w:lang w:eastAsia="ru-RU"/>
              </w:rPr>
              <w:t xml:space="preserve"> </w:t>
            </w:r>
            <w:r w:rsidRPr="00E3422B">
              <w:rPr>
                <w:rFonts w:ascii="Times New Roman" w:eastAsia="Times New Roman" w:hAnsi="Times New Roman" w:cs="Times New Roman"/>
                <w:lang w:eastAsia="ru-RU"/>
              </w:rPr>
              <w:t>Нагревание и охлаждение. Виды теплоносителей: водяной пар,</w:t>
            </w:r>
            <w:r>
              <w:rPr>
                <w:rFonts w:ascii="Times New Roman" w:eastAsia="Times New Roman" w:hAnsi="Times New Roman" w:cs="Times New Roman"/>
                <w:lang w:eastAsia="ru-RU"/>
              </w:rPr>
              <w:t xml:space="preserve"> </w:t>
            </w:r>
            <w:r w:rsidRPr="00E3422B">
              <w:rPr>
                <w:rFonts w:ascii="Times New Roman" w:eastAsia="Times New Roman" w:hAnsi="Times New Roman" w:cs="Times New Roman"/>
                <w:lang w:eastAsia="ru-RU"/>
              </w:rPr>
              <w:t>горячая вода. Высокотемпературные органические        теплоносители (ВОТ). Нагревание водяным паром.</w:t>
            </w:r>
            <w:r>
              <w:rPr>
                <w:rFonts w:ascii="Times New Roman" w:eastAsia="Times New Roman" w:hAnsi="Times New Roman" w:cs="Times New Roman"/>
                <w:lang w:eastAsia="ru-RU"/>
              </w:rPr>
              <w:t xml:space="preserve"> </w:t>
            </w:r>
            <w:r w:rsidRPr="00E3422B">
              <w:rPr>
                <w:rFonts w:ascii="Times New Roman" w:eastAsia="Times New Roman" w:hAnsi="Times New Roman" w:cs="Times New Roman"/>
                <w:lang w:eastAsia="ru-RU"/>
              </w:rPr>
              <w:t xml:space="preserve">Охлаждение. </w:t>
            </w:r>
            <w:r w:rsidRPr="00E3422B">
              <w:rPr>
                <w:rFonts w:ascii="Times New Roman" w:eastAsia="Times New Roman" w:hAnsi="Times New Roman" w:cs="Times New Roman"/>
                <w:lang w:eastAsia="ru-RU"/>
              </w:rPr>
              <w:lastRenderedPageBreak/>
              <w:t>Пастеризация и стерилизация.</w:t>
            </w:r>
            <w:r>
              <w:rPr>
                <w:rFonts w:ascii="Times New Roman" w:eastAsia="Times New Roman" w:hAnsi="Times New Roman" w:cs="Times New Roman"/>
                <w:lang w:eastAsia="ru-RU"/>
              </w:rPr>
              <w:t xml:space="preserve"> </w:t>
            </w:r>
            <w:r w:rsidRPr="00E3422B">
              <w:rPr>
                <w:rFonts w:ascii="Times New Roman" w:eastAsia="Times New Roman" w:hAnsi="Times New Roman" w:cs="Times New Roman"/>
                <w:lang w:eastAsia="ru-RU"/>
              </w:rPr>
              <w:t xml:space="preserve">Теплообменные аппараты. Рекуперативные (поверхностные) теплообменники. </w:t>
            </w:r>
            <w:proofErr w:type="spellStart"/>
            <w:r w:rsidRPr="00E3422B">
              <w:rPr>
                <w:rFonts w:ascii="Times New Roman" w:eastAsia="Times New Roman" w:hAnsi="Times New Roman" w:cs="Times New Roman"/>
                <w:lang w:eastAsia="ru-RU"/>
              </w:rPr>
              <w:t>Кожухотрубные</w:t>
            </w:r>
            <w:proofErr w:type="spellEnd"/>
            <w:r w:rsidRPr="00E3422B">
              <w:rPr>
                <w:rFonts w:ascii="Times New Roman" w:eastAsia="Times New Roman" w:hAnsi="Times New Roman" w:cs="Times New Roman"/>
                <w:lang w:eastAsia="ru-RU"/>
              </w:rPr>
              <w:t xml:space="preserve"> теплообменники. Расчет </w:t>
            </w:r>
            <w:proofErr w:type="spellStart"/>
            <w:r w:rsidRPr="00E3422B">
              <w:rPr>
                <w:rFonts w:ascii="Times New Roman" w:eastAsia="Times New Roman" w:hAnsi="Times New Roman" w:cs="Times New Roman"/>
                <w:lang w:eastAsia="ru-RU"/>
              </w:rPr>
              <w:t>кожухотрубного</w:t>
            </w:r>
            <w:proofErr w:type="spellEnd"/>
            <w:r w:rsidRPr="00E3422B">
              <w:rPr>
                <w:rFonts w:ascii="Times New Roman" w:eastAsia="Times New Roman" w:hAnsi="Times New Roman" w:cs="Times New Roman"/>
                <w:lang w:eastAsia="ru-RU"/>
              </w:rPr>
              <w:t xml:space="preserve"> теплообменника. Теплообменники типа «труба в трубе». Погружные змеевиковые теплообменники. Спиральные теплообменники. Пластинчатые</w:t>
            </w:r>
            <w:r>
              <w:rPr>
                <w:rFonts w:ascii="Times New Roman" w:eastAsia="Times New Roman" w:hAnsi="Times New Roman" w:cs="Times New Roman"/>
                <w:lang w:eastAsia="ru-RU"/>
              </w:rPr>
              <w:t xml:space="preserve"> </w:t>
            </w:r>
            <w:r w:rsidRPr="00E3422B">
              <w:rPr>
                <w:rFonts w:ascii="Times New Roman" w:eastAsia="Times New Roman" w:hAnsi="Times New Roman" w:cs="Times New Roman"/>
                <w:lang w:eastAsia="ru-RU"/>
              </w:rPr>
              <w:t>теплообменники. Регенеративные теплообменники. Смесительные теплообменники. Конденсатоотводчики.</w:t>
            </w:r>
          </w:p>
        </w:tc>
      </w:tr>
      <w:tr w:rsidR="00E3422B" w:rsidRPr="00C63897" w14:paraId="10E22BCD" w14:textId="77777777" w:rsidTr="00E61864">
        <w:trPr>
          <w:trHeight w:val="361"/>
        </w:trPr>
        <w:tc>
          <w:tcPr>
            <w:tcW w:w="2972" w:type="dxa"/>
            <w:vMerge/>
          </w:tcPr>
          <w:p w14:paraId="744D6998" w14:textId="77777777" w:rsidR="00E3422B" w:rsidRPr="00C63897" w:rsidRDefault="00E3422B"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D8D14C" w14:textId="77777777" w:rsidR="00E3422B" w:rsidRPr="00C63897" w:rsidRDefault="00E3422B" w:rsidP="00E6186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3422B" w:rsidRPr="00C63897" w14:paraId="77E88B7E" w14:textId="77777777" w:rsidTr="00E61864">
        <w:trPr>
          <w:trHeight w:val="137"/>
        </w:trPr>
        <w:tc>
          <w:tcPr>
            <w:tcW w:w="2972" w:type="dxa"/>
            <w:vMerge/>
          </w:tcPr>
          <w:p w14:paraId="4FB70D1F" w14:textId="77777777" w:rsidR="00E3422B" w:rsidRPr="00C63897" w:rsidRDefault="00E3422B"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7F3A33" w14:textId="6346C934" w:rsidR="00E3422B" w:rsidRPr="00C63897" w:rsidRDefault="00E3422B" w:rsidP="00E61864">
            <w:pPr>
              <w:rPr>
                <w:rFonts w:ascii="Times New Roman" w:eastAsia="Times New Roman" w:hAnsi="Times New Roman" w:cs="Times New Roman"/>
                <w:lang w:eastAsia="ru-RU"/>
              </w:rPr>
            </w:pPr>
            <w:r w:rsidRPr="00E3422B">
              <w:rPr>
                <w:rFonts w:ascii="Times New Roman" w:eastAsia="Times New Roman" w:hAnsi="Times New Roman" w:cs="Times New Roman"/>
                <w:lang w:eastAsia="ru-RU"/>
              </w:rPr>
              <w:t>Расчет температурного напора для различных случаев теплообмена</w:t>
            </w:r>
          </w:p>
        </w:tc>
      </w:tr>
      <w:tr w:rsidR="00E3422B" w:rsidRPr="00C63897" w14:paraId="3B665C2A" w14:textId="77777777" w:rsidTr="00E61864">
        <w:trPr>
          <w:trHeight w:val="137"/>
        </w:trPr>
        <w:tc>
          <w:tcPr>
            <w:tcW w:w="2972" w:type="dxa"/>
            <w:vMerge/>
          </w:tcPr>
          <w:p w14:paraId="3123B234" w14:textId="77777777" w:rsidR="00E3422B" w:rsidRPr="00C63897" w:rsidRDefault="00E3422B"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17833C1" w14:textId="7C378B02" w:rsidR="00E3422B" w:rsidRPr="00E3422B" w:rsidRDefault="00E3422B" w:rsidP="00E3422B">
            <w:pPr>
              <w:rPr>
                <w:rFonts w:ascii="Times New Roman" w:eastAsia="Times New Roman" w:hAnsi="Times New Roman" w:cs="Times New Roman"/>
                <w:lang w:eastAsia="ru-RU"/>
              </w:rPr>
            </w:pPr>
            <w:r w:rsidRPr="00E3422B">
              <w:rPr>
                <w:rFonts w:ascii="Times New Roman" w:eastAsia="Times New Roman" w:hAnsi="Times New Roman" w:cs="Times New Roman"/>
                <w:lang w:eastAsia="ru-RU"/>
              </w:rPr>
              <w:t>Определение тепловой</w:t>
            </w:r>
            <w:r>
              <w:rPr>
                <w:rFonts w:ascii="Times New Roman" w:eastAsia="Times New Roman" w:hAnsi="Times New Roman" w:cs="Times New Roman"/>
                <w:lang w:eastAsia="ru-RU"/>
              </w:rPr>
              <w:t xml:space="preserve"> </w:t>
            </w:r>
            <w:r w:rsidRPr="00E3422B">
              <w:rPr>
                <w:rFonts w:ascii="Times New Roman" w:eastAsia="Times New Roman" w:hAnsi="Times New Roman" w:cs="Times New Roman"/>
                <w:lang w:eastAsia="ru-RU"/>
              </w:rPr>
              <w:t>нагрузки и поверхности теплообменного аппарата</w:t>
            </w:r>
          </w:p>
        </w:tc>
      </w:tr>
      <w:tr w:rsidR="00E3422B" w:rsidRPr="00C63897" w14:paraId="6177B858" w14:textId="77777777" w:rsidTr="00E61864">
        <w:trPr>
          <w:trHeight w:val="361"/>
        </w:trPr>
        <w:tc>
          <w:tcPr>
            <w:tcW w:w="2972" w:type="dxa"/>
            <w:vMerge/>
          </w:tcPr>
          <w:p w14:paraId="2F3C603A" w14:textId="77777777" w:rsidR="00E3422B" w:rsidRPr="00C63897" w:rsidRDefault="00E3422B"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A4469DC" w14:textId="77777777" w:rsidR="00E3422B" w:rsidRDefault="00E3422B" w:rsidP="00E6186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D9E0020" w14:textId="77777777" w:rsidR="00E3422B" w:rsidRPr="00C63897" w:rsidRDefault="00E3422B" w:rsidP="00E6186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422B" w:rsidRPr="00C63897" w14:paraId="1DA62313" w14:textId="77777777" w:rsidTr="00E61864">
        <w:trPr>
          <w:trHeight w:val="361"/>
        </w:trPr>
        <w:tc>
          <w:tcPr>
            <w:tcW w:w="2972" w:type="dxa"/>
            <w:vMerge w:val="restart"/>
          </w:tcPr>
          <w:p w14:paraId="7B18244E" w14:textId="160A5F64" w:rsidR="00E3422B" w:rsidRPr="00B71ECC" w:rsidRDefault="00E3422B" w:rsidP="00E61864">
            <w:pPr>
              <w:rPr>
                <w:rFonts w:ascii="Times New Roman" w:eastAsia="Times New Roman" w:hAnsi="Times New Roman" w:cs="Times New Roman"/>
                <w:b/>
                <w:bCs/>
                <w:lang w:eastAsia="ru-RU"/>
              </w:rPr>
            </w:pPr>
            <w:r w:rsidRPr="006C07E9">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4.2 Выпаривание</w:t>
            </w:r>
            <w:r w:rsidR="008570D4">
              <w:rPr>
                <w:rFonts w:ascii="Times New Roman" w:eastAsia="Times New Roman" w:hAnsi="Times New Roman" w:cs="Times New Roman"/>
                <w:b/>
                <w:bCs/>
                <w:lang w:eastAsia="ru-RU"/>
              </w:rPr>
              <w:t xml:space="preserve"> и конденсация</w:t>
            </w:r>
          </w:p>
          <w:p w14:paraId="6835BADF" w14:textId="77777777" w:rsidR="00E3422B" w:rsidRPr="00C63897" w:rsidRDefault="00E3422B"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4EE4A3" w14:textId="77777777" w:rsidR="00E3422B" w:rsidRPr="00C63897" w:rsidRDefault="00E3422B" w:rsidP="00E6186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3422B" w:rsidRPr="00C63897" w14:paraId="618B0C59" w14:textId="77777777" w:rsidTr="00E61864">
        <w:trPr>
          <w:trHeight w:val="361"/>
        </w:trPr>
        <w:tc>
          <w:tcPr>
            <w:tcW w:w="2972" w:type="dxa"/>
            <w:vMerge/>
          </w:tcPr>
          <w:p w14:paraId="099C4C13" w14:textId="77777777" w:rsidR="00E3422B" w:rsidRPr="00C63897" w:rsidRDefault="00E3422B"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C1F22E8" w14:textId="75E1AABC" w:rsidR="00E3422B" w:rsidRPr="00C63897" w:rsidRDefault="00E3422B" w:rsidP="008570D4">
            <w:pPr>
              <w:rPr>
                <w:rFonts w:ascii="Times New Roman" w:eastAsia="Times New Roman" w:hAnsi="Times New Roman" w:cs="Times New Roman"/>
                <w:lang w:eastAsia="ru-RU"/>
              </w:rPr>
            </w:pPr>
            <w:r w:rsidRPr="00E3422B">
              <w:rPr>
                <w:rFonts w:ascii="Times New Roman" w:eastAsia="Times New Roman" w:hAnsi="Times New Roman" w:cs="Times New Roman"/>
                <w:lang w:eastAsia="ru-RU"/>
              </w:rPr>
              <w:t>Основные понятия. Способы выпаривания.</w:t>
            </w:r>
            <w:r>
              <w:rPr>
                <w:rFonts w:ascii="Times New Roman" w:eastAsia="Times New Roman" w:hAnsi="Times New Roman" w:cs="Times New Roman"/>
                <w:lang w:eastAsia="ru-RU"/>
              </w:rPr>
              <w:t xml:space="preserve"> </w:t>
            </w:r>
            <w:r w:rsidRPr="00E3422B">
              <w:rPr>
                <w:rFonts w:ascii="Times New Roman" w:eastAsia="Times New Roman" w:hAnsi="Times New Roman" w:cs="Times New Roman"/>
                <w:lang w:eastAsia="ru-RU"/>
              </w:rPr>
              <w:t>Выпарные аппараты: выпарной аппарат с паровым обогревом, выпарной аппарат со свободной циркуляцией, выпарной аппарат с естественной циркуляцией, выпарной аппарат с центральной циркуляционной трубкой, выпарной аппарат</w:t>
            </w:r>
            <w:r>
              <w:rPr>
                <w:rFonts w:ascii="Times New Roman" w:eastAsia="Times New Roman" w:hAnsi="Times New Roman" w:cs="Times New Roman"/>
                <w:lang w:eastAsia="ru-RU"/>
              </w:rPr>
              <w:t xml:space="preserve"> </w:t>
            </w:r>
            <w:r w:rsidRPr="00E3422B">
              <w:rPr>
                <w:rFonts w:ascii="Times New Roman" w:eastAsia="Times New Roman" w:hAnsi="Times New Roman" w:cs="Times New Roman"/>
                <w:lang w:eastAsia="ru-RU"/>
              </w:rPr>
              <w:t>с вынесенной, греющий камерой, выпарной аппарат с принудительной циркуляцией, пленочный выпарной аппарат, выпарной аппарат со</w:t>
            </w:r>
            <w:r>
              <w:rPr>
                <w:rFonts w:ascii="Times New Roman" w:eastAsia="Times New Roman" w:hAnsi="Times New Roman" w:cs="Times New Roman"/>
                <w:lang w:eastAsia="ru-RU"/>
              </w:rPr>
              <w:t xml:space="preserve"> </w:t>
            </w:r>
            <w:r w:rsidRPr="00E3422B">
              <w:rPr>
                <w:rFonts w:ascii="Times New Roman" w:eastAsia="Times New Roman" w:hAnsi="Times New Roman" w:cs="Times New Roman"/>
                <w:lang w:eastAsia="ru-RU"/>
              </w:rPr>
              <w:t>свободно падающей пленкой.</w:t>
            </w:r>
            <w:r>
              <w:rPr>
                <w:rFonts w:ascii="Times New Roman" w:eastAsia="Times New Roman" w:hAnsi="Times New Roman" w:cs="Times New Roman"/>
                <w:lang w:eastAsia="ru-RU"/>
              </w:rPr>
              <w:t xml:space="preserve"> </w:t>
            </w:r>
            <w:r w:rsidRPr="00E3422B">
              <w:rPr>
                <w:rFonts w:ascii="Times New Roman" w:eastAsia="Times New Roman" w:hAnsi="Times New Roman" w:cs="Times New Roman"/>
                <w:lang w:eastAsia="ru-RU"/>
              </w:rPr>
              <w:t>Выпарные        установки.   Однокорпусная   выпарная        установка. Расчет выпарного аппарата.</w:t>
            </w:r>
            <w:r>
              <w:rPr>
                <w:rFonts w:ascii="Times New Roman" w:eastAsia="Times New Roman" w:hAnsi="Times New Roman" w:cs="Times New Roman"/>
                <w:lang w:eastAsia="ru-RU"/>
              </w:rPr>
              <w:t xml:space="preserve"> </w:t>
            </w:r>
            <w:r w:rsidRPr="00E3422B">
              <w:rPr>
                <w:rFonts w:ascii="Times New Roman" w:eastAsia="Times New Roman" w:hAnsi="Times New Roman" w:cs="Times New Roman"/>
                <w:lang w:eastAsia="ru-RU"/>
              </w:rPr>
              <w:t>Материальный баланс. Тепловой баланс. Определение поверхности теплообмена.</w:t>
            </w:r>
            <w:r>
              <w:rPr>
                <w:rFonts w:ascii="Times New Roman" w:eastAsia="Times New Roman" w:hAnsi="Times New Roman" w:cs="Times New Roman"/>
                <w:lang w:eastAsia="ru-RU"/>
              </w:rPr>
              <w:t xml:space="preserve"> </w:t>
            </w:r>
            <w:r w:rsidRPr="00E3422B">
              <w:rPr>
                <w:rFonts w:ascii="Times New Roman" w:eastAsia="Times New Roman" w:hAnsi="Times New Roman" w:cs="Times New Roman"/>
                <w:lang w:eastAsia="ru-RU"/>
              </w:rPr>
              <w:t>Многокорпусные выпарные установки. Многокорпусная выпарная установка с прямоточным питанием. Многокорпусная выпарная установка с противоточным питанием. Выпарная установка с параллельным питанием. Выбор числа корпусов. Выпарная установка с тепловым</w:t>
            </w:r>
            <w:r>
              <w:rPr>
                <w:rFonts w:ascii="Times New Roman" w:eastAsia="Times New Roman" w:hAnsi="Times New Roman" w:cs="Times New Roman"/>
                <w:lang w:eastAsia="ru-RU"/>
              </w:rPr>
              <w:t xml:space="preserve"> </w:t>
            </w:r>
            <w:r w:rsidRPr="00E3422B">
              <w:rPr>
                <w:rFonts w:ascii="Times New Roman" w:eastAsia="Times New Roman" w:hAnsi="Times New Roman" w:cs="Times New Roman"/>
                <w:lang w:eastAsia="ru-RU"/>
              </w:rPr>
              <w:t>насосом. Выпарной аппарат с пароструйным инжектором.</w:t>
            </w:r>
            <w:r w:rsidR="008570D4">
              <w:rPr>
                <w:rFonts w:ascii="Times New Roman" w:eastAsia="Times New Roman" w:hAnsi="Times New Roman" w:cs="Times New Roman"/>
                <w:lang w:eastAsia="ru-RU"/>
              </w:rPr>
              <w:t xml:space="preserve"> </w:t>
            </w:r>
            <w:r w:rsidR="008570D4" w:rsidRPr="008570D4">
              <w:rPr>
                <w:rFonts w:ascii="Times New Roman" w:eastAsia="Times New Roman" w:hAnsi="Times New Roman" w:cs="Times New Roman"/>
                <w:lang w:eastAsia="ru-RU"/>
              </w:rPr>
              <w:t xml:space="preserve">Поверхностная конденсация. Расчет </w:t>
            </w:r>
            <w:proofErr w:type="spellStart"/>
            <w:r w:rsidR="008570D4" w:rsidRPr="008570D4">
              <w:rPr>
                <w:rFonts w:ascii="Times New Roman" w:eastAsia="Times New Roman" w:hAnsi="Times New Roman" w:cs="Times New Roman"/>
                <w:lang w:eastAsia="ru-RU"/>
              </w:rPr>
              <w:t>кожухотрубного</w:t>
            </w:r>
            <w:proofErr w:type="spellEnd"/>
            <w:r w:rsidR="008570D4" w:rsidRPr="008570D4">
              <w:rPr>
                <w:rFonts w:ascii="Times New Roman" w:eastAsia="Times New Roman" w:hAnsi="Times New Roman" w:cs="Times New Roman"/>
                <w:lang w:eastAsia="ru-RU"/>
              </w:rPr>
              <w:t xml:space="preserve"> конденсатора. Тепловой баланс.</w:t>
            </w:r>
            <w:r w:rsidR="008570D4">
              <w:rPr>
                <w:rFonts w:ascii="Times New Roman" w:eastAsia="Times New Roman" w:hAnsi="Times New Roman" w:cs="Times New Roman"/>
                <w:lang w:eastAsia="ru-RU"/>
              </w:rPr>
              <w:t xml:space="preserve"> </w:t>
            </w:r>
            <w:r w:rsidR="008570D4" w:rsidRPr="008570D4">
              <w:rPr>
                <w:rFonts w:ascii="Times New Roman" w:eastAsia="Times New Roman" w:hAnsi="Times New Roman" w:cs="Times New Roman"/>
                <w:lang w:eastAsia="ru-RU"/>
              </w:rPr>
              <w:t>Конденсация смещения. Расчет барометрического конденсатора.</w:t>
            </w:r>
          </w:p>
        </w:tc>
      </w:tr>
      <w:tr w:rsidR="00E3422B" w:rsidRPr="00C63897" w14:paraId="3FC5E2F4" w14:textId="77777777" w:rsidTr="00E61864">
        <w:trPr>
          <w:trHeight w:val="361"/>
        </w:trPr>
        <w:tc>
          <w:tcPr>
            <w:tcW w:w="2972" w:type="dxa"/>
            <w:vMerge/>
          </w:tcPr>
          <w:p w14:paraId="2E65AC04" w14:textId="77777777" w:rsidR="00E3422B" w:rsidRPr="00C63897" w:rsidRDefault="00E3422B"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D84EEB2" w14:textId="77777777" w:rsidR="00E3422B" w:rsidRPr="00C63897" w:rsidRDefault="00E3422B" w:rsidP="00E6186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3422B" w:rsidRPr="00C63897" w14:paraId="07FC1CFB" w14:textId="77777777" w:rsidTr="00E61864">
        <w:trPr>
          <w:trHeight w:val="137"/>
        </w:trPr>
        <w:tc>
          <w:tcPr>
            <w:tcW w:w="2972" w:type="dxa"/>
            <w:vMerge/>
          </w:tcPr>
          <w:p w14:paraId="25A07EA3" w14:textId="77777777" w:rsidR="00E3422B" w:rsidRPr="00C63897" w:rsidRDefault="00E3422B"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26FE72" w14:textId="71319E59" w:rsidR="00E3422B" w:rsidRPr="00C63897" w:rsidRDefault="00E3422B" w:rsidP="00E61864">
            <w:pPr>
              <w:rPr>
                <w:rFonts w:ascii="Times New Roman" w:eastAsia="Times New Roman" w:hAnsi="Times New Roman" w:cs="Times New Roman"/>
                <w:lang w:eastAsia="ru-RU"/>
              </w:rPr>
            </w:pPr>
            <w:r w:rsidRPr="00E3422B">
              <w:rPr>
                <w:rFonts w:ascii="Times New Roman" w:eastAsia="Times New Roman" w:hAnsi="Times New Roman" w:cs="Times New Roman"/>
                <w:lang w:eastAsia="ru-RU"/>
              </w:rPr>
              <w:t>Составление схем выпарных аппаратов</w:t>
            </w:r>
          </w:p>
        </w:tc>
      </w:tr>
      <w:tr w:rsidR="00E3422B" w:rsidRPr="00C63897" w14:paraId="1BBB3C15" w14:textId="77777777" w:rsidTr="00E61864">
        <w:trPr>
          <w:trHeight w:val="361"/>
        </w:trPr>
        <w:tc>
          <w:tcPr>
            <w:tcW w:w="2972" w:type="dxa"/>
            <w:vMerge/>
          </w:tcPr>
          <w:p w14:paraId="6DF07A2F" w14:textId="77777777" w:rsidR="00E3422B" w:rsidRPr="00C63897" w:rsidRDefault="00E3422B"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8C5556" w14:textId="77777777" w:rsidR="00E3422B" w:rsidRDefault="00E3422B" w:rsidP="00E6186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BB28C3F" w14:textId="77777777" w:rsidR="00E3422B" w:rsidRPr="00C63897" w:rsidRDefault="00E3422B" w:rsidP="00E6186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422B" w:rsidRPr="00C63897" w14:paraId="464E9011" w14:textId="77777777" w:rsidTr="00E61864">
        <w:trPr>
          <w:trHeight w:val="361"/>
        </w:trPr>
        <w:tc>
          <w:tcPr>
            <w:tcW w:w="2972" w:type="dxa"/>
            <w:vMerge w:val="restart"/>
          </w:tcPr>
          <w:p w14:paraId="1482C108" w14:textId="4C09C081" w:rsidR="00E3422B" w:rsidRPr="00B71ECC" w:rsidRDefault="00E3422B" w:rsidP="00E61864">
            <w:pPr>
              <w:rPr>
                <w:rFonts w:ascii="Times New Roman" w:eastAsia="Times New Roman" w:hAnsi="Times New Roman" w:cs="Times New Roman"/>
                <w:b/>
                <w:bCs/>
                <w:lang w:eastAsia="ru-RU"/>
              </w:rPr>
            </w:pPr>
            <w:r w:rsidRPr="006C07E9">
              <w:rPr>
                <w:rFonts w:ascii="Times New Roman" w:eastAsia="Times New Roman" w:hAnsi="Times New Roman" w:cs="Times New Roman"/>
                <w:b/>
                <w:bCs/>
                <w:lang w:eastAsia="ru-RU"/>
              </w:rPr>
              <w:t xml:space="preserve">Тема </w:t>
            </w:r>
            <w:r w:rsidR="008570D4">
              <w:rPr>
                <w:rFonts w:ascii="Times New Roman" w:eastAsia="Times New Roman" w:hAnsi="Times New Roman" w:cs="Times New Roman"/>
                <w:b/>
                <w:bCs/>
                <w:lang w:eastAsia="ru-RU"/>
              </w:rPr>
              <w:t xml:space="preserve">4.3 </w:t>
            </w:r>
            <w:r w:rsidR="008570D4" w:rsidRPr="008570D4">
              <w:rPr>
                <w:rFonts w:ascii="Times New Roman" w:eastAsia="Times New Roman" w:hAnsi="Times New Roman" w:cs="Times New Roman"/>
                <w:b/>
                <w:bCs/>
                <w:lang w:eastAsia="ru-RU"/>
              </w:rPr>
              <w:t>Холодильные процессы</w:t>
            </w:r>
          </w:p>
          <w:p w14:paraId="77340135" w14:textId="77777777" w:rsidR="00E3422B" w:rsidRPr="00C63897" w:rsidRDefault="00E3422B"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1F3C07" w14:textId="77777777" w:rsidR="00E3422B" w:rsidRPr="00C63897" w:rsidRDefault="00E3422B" w:rsidP="00E6186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E3422B" w:rsidRPr="00C63897" w14:paraId="6951CAA5" w14:textId="77777777" w:rsidTr="00E61864">
        <w:trPr>
          <w:trHeight w:val="361"/>
        </w:trPr>
        <w:tc>
          <w:tcPr>
            <w:tcW w:w="2972" w:type="dxa"/>
            <w:vMerge/>
          </w:tcPr>
          <w:p w14:paraId="4EF9A681" w14:textId="77777777" w:rsidR="00E3422B" w:rsidRPr="00C63897" w:rsidRDefault="00E3422B"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7583E5" w14:textId="5A4A04C3" w:rsidR="00E3422B" w:rsidRPr="00C63897" w:rsidRDefault="008570D4" w:rsidP="008570D4">
            <w:pPr>
              <w:rPr>
                <w:rFonts w:ascii="Times New Roman" w:eastAsia="Times New Roman" w:hAnsi="Times New Roman" w:cs="Times New Roman"/>
                <w:lang w:eastAsia="ru-RU"/>
              </w:rPr>
            </w:pPr>
            <w:r w:rsidRPr="008570D4">
              <w:rPr>
                <w:rFonts w:ascii="Times New Roman" w:eastAsia="Times New Roman" w:hAnsi="Times New Roman" w:cs="Times New Roman"/>
                <w:lang w:eastAsia="ru-RU"/>
              </w:rPr>
              <w:t>Теоретические основы получения искусственного холода.</w:t>
            </w:r>
            <w:r>
              <w:rPr>
                <w:rFonts w:ascii="Times New Roman" w:eastAsia="Times New Roman" w:hAnsi="Times New Roman" w:cs="Times New Roman"/>
                <w:lang w:eastAsia="ru-RU"/>
              </w:rPr>
              <w:t xml:space="preserve"> </w:t>
            </w:r>
            <w:r w:rsidRPr="008570D4">
              <w:rPr>
                <w:rFonts w:ascii="Times New Roman" w:eastAsia="Times New Roman" w:hAnsi="Times New Roman" w:cs="Times New Roman"/>
                <w:lang w:eastAsia="ru-RU"/>
              </w:rPr>
              <w:t xml:space="preserve">Холодильные агенты и их свойства. </w:t>
            </w:r>
            <w:proofErr w:type="spellStart"/>
            <w:r w:rsidRPr="008570D4">
              <w:rPr>
                <w:rFonts w:ascii="Times New Roman" w:eastAsia="Times New Roman" w:hAnsi="Times New Roman" w:cs="Times New Roman"/>
                <w:lang w:eastAsia="ru-RU"/>
              </w:rPr>
              <w:t>Хладоносители</w:t>
            </w:r>
            <w:proofErr w:type="spellEnd"/>
            <w:r w:rsidRPr="008570D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8570D4">
              <w:rPr>
                <w:rFonts w:ascii="Times New Roman" w:eastAsia="Times New Roman" w:hAnsi="Times New Roman" w:cs="Times New Roman"/>
                <w:lang w:eastAsia="ru-RU"/>
              </w:rPr>
              <w:t>Классификация холодильных машин. Компрессионные холодильные машины. Цикл идеальной</w:t>
            </w:r>
            <w:r>
              <w:rPr>
                <w:rFonts w:ascii="Times New Roman" w:eastAsia="Times New Roman" w:hAnsi="Times New Roman" w:cs="Times New Roman"/>
                <w:lang w:eastAsia="ru-RU"/>
              </w:rPr>
              <w:t xml:space="preserve"> </w:t>
            </w:r>
            <w:r w:rsidRPr="008570D4">
              <w:rPr>
                <w:rFonts w:ascii="Times New Roman" w:eastAsia="Times New Roman" w:hAnsi="Times New Roman" w:cs="Times New Roman"/>
                <w:lang w:eastAsia="ru-RU"/>
              </w:rPr>
              <w:t>компрессионной</w:t>
            </w:r>
            <w:r>
              <w:rPr>
                <w:rFonts w:ascii="Times New Roman" w:eastAsia="Times New Roman" w:hAnsi="Times New Roman" w:cs="Times New Roman"/>
                <w:lang w:eastAsia="ru-RU"/>
              </w:rPr>
              <w:t xml:space="preserve"> </w:t>
            </w:r>
            <w:r w:rsidRPr="008570D4">
              <w:rPr>
                <w:rFonts w:ascii="Times New Roman" w:eastAsia="Times New Roman" w:hAnsi="Times New Roman" w:cs="Times New Roman"/>
                <w:lang w:eastAsia="ru-RU"/>
              </w:rPr>
              <w:t>холодильной машины. Цикл</w:t>
            </w:r>
            <w:r>
              <w:rPr>
                <w:rFonts w:ascii="Times New Roman" w:eastAsia="Times New Roman" w:hAnsi="Times New Roman" w:cs="Times New Roman"/>
                <w:lang w:eastAsia="ru-RU"/>
              </w:rPr>
              <w:t xml:space="preserve"> </w:t>
            </w:r>
            <w:r w:rsidRPr="008570D4">
              <w:rPr>
                <w:rFonts w:ascii="Times New Roman" w:eastAsia="Times New Roman" w:hAnsi="Times New Roman" w:cs="Times New Roman"/>
                <w:lang w:eastAsia="ru-RU"/>
              </w:rPr>
              <w:t>действительной компрессионной холодильной</w:t>
            </w:r>
            <w:r>
              <w:rPr>
                <w:rFonts w:ascii="Times New Roman" w:eastAsia="Times New Roman" w:hAnsi="Times New Roman" w:cs="Times New Roman"/>
                <w:lang w:eastAsia="ru-RU"/>
              </w:rPr>
              <w:t xml:space="preserve"> </w:t>
            </w:r>
            <w:r w:rsidRPr="008570D4">
              <w:rPr>
                <w:rFonts w:ascii="Times New Roman" w:eastAsia="Times New Roman" w:hAnsi="Times New Roman" w:cs="Times New Roman"/>
                <w:lang w:eastAsia="ru-RU"/>
              </w:rPr>
              <w:t>машины.</w:t>
            </w:r>
            <w:r>
              <w:rPr>
                <w:rFonts w:ascii="Times New Roman" w:eastAsia="Times New Roman" w:hAnsi="Times New Roman" w:cs="Times New Roman"/>
                <w:lang w:eastAsia="ru-RU"/>
              </w:rPr>
              <w:t xml:space="preserve"> </w:t>
            </w:r>
            <w:r w:rsidRPr="008570D4">
              <w:rPr>
                <w:rFonts w:ascii="Times New Roman" w:eastAsia="Times New Roman" w:hAnsi="Times New Roman" w:cs="Times New Roman"/>
                <w:lang w:eastAsia="ru-RU"/>
              </w:rPr>
              <w:t>Устройство паровых компрессионных холодильных установок. Абсорбционные холодильные</w:t>
            </w:r>
            <w:r>
              <w:rPr>
                <w:rFonts w:ascii="Times New Roman" w:eastAsia="Times New Roman" w:hAnsi="Times New Roman" w:cs="Times New Roman"/>
                <w:lang w:eastAsia="ru-RU"/>
              </w:rPr>
              <w:t xml:space="preserve"> </w:t>
            </w:r>
            <w:r w:rsidRPr="008570D4">
              <w:rPr>
                <w:rFonts w:ascii="Times New Roman" w:eastAsia="Times New Roman" w:hAnsi="Times New Roman" w:cs="Times New Roman"/>
                <w:lang w:eastAsia="ru-RU"/>
              </w:rPr>
              <w:t>машины. Пароэжекторные холодильные машины.</w:t>
            </w:r>
          </w:p>
        </w:tc>
      </w:tr>
      <w:tr w:rsidR="00E3422B" w:rsidRPr="00C63897" w14:paraId="46490A2C" w14:textId="77777777" w:rsidTr="00E61864">
        <w:trPr>
          <w:trHeight w:val="361"/>
        </w:trPr>
        <w:tc>
          <w:tcPr>
            <w:tcW w:w="2972" w:type="dxa"/>
            <w:vMerge/>
          </w:tcPr>
          <w:p w14:paraId="31147ADB" w14:textId="77777777" w:rsidR="00E3422B" w:rsidRPr="00C63897" w:rsidRDefault="00E3422B"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B9F3A7" w14:textId="77777777" w:rsidR="00E3422B" w:rsidRDefault="00E3422B" w:rsidP="00E6186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DC55489" w14:textId="77777777" w:rsidR="00E3422B" w:rsidRPr="00C63897" w:rsidRDefault="00E3422B" w:rsidP="00E6186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570D4" w:rsidRPr="00C63897" w14:paraId="762B61A9" w14:textId="77777777" w:rsidTr="005F09BD">
        <w:trPr>
          <w:trHeight w:val="361"/>
        </w:trPr>
        <w:tc>
          <w:tcPr>
            <w:tcW w:w="9634" w:type="dxa"/>
            <w:gridSpan w:val="2"/>
            <w:tcBorders>
              <w:right w:val="single" w:sz="4" w:space="0" w:color="auto"/>
            </w:tcBorders>
          </w:tcPr>
          <w:p w14:paraId="50841521" w14:textId="5CD47F4A" w:rsidR="008570D4" w:rsidRPr="00C63897" w:rsidRDefault="008570D4" w:rsidP="00E61864">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5. </w:t>
            </w:r>
            <w:r w:rsidRPr="008570D4">
              <w:rPr>
                <w:rFonts w:ascii="Times New Roman" w:eastAsia="Times New Roman" w:hAnsi="Times New Roman" w:cs="Times New Roman"/>
                <w:b/>
                <w:bCs/>
                <w:lang w:eastAsia="ru-RU"/>
              </w:rPr>
              <w:t>Массообменные процессы и аппараты</w:t>
            </w:r>
            <w:r w:rsidR="00F620D6">
              <w:rPr>
                <w:rFonts w:ascii="Times New Roman" w:eastAsia="Times New Roman" w:hAnsi="Times New Roman" w:cs="Times New Roman"/>
                <w:b/>
                <w:bCs/>
                <w:lang w:eastAsia="ru-RU"/>
              </w:rPr>
              <w:t xml:space="preserve"> </w:t>
            </w:r>
          </w:p>
        </w:tc>
      </w:tr>
      <w:tr w:rsidR="00E3422B" w:rsidRPr="00C63897" w14:paraId="79DF76AC" w14:textId="77777777" w:rsidTr="00E61864">
        <w:trPr>
          <w:trHeight w:val="361"/>
        </w:trPr>
        <w:tc>
          <w:tcPr>
            <w:tcW w:w="2972" w:type="dxa"/>
            <w:vMerge w:val="restart"/>
          </w:tcPr>
          <w:p w14:paraId="3708F632" w14:textId="67B74C53" w:rsidR="00E3422B" w:rsidRPr="00B71ECC" w:rsidRDefault="00E3422B" w:rsidP="00E61864">
            <w:pPr>
              <w:rPr>
                <w:rFonts w:ascii="Times New Roman" w:eastAsia="Times New Roman" w:hAnsi="Times New Roman" w:cs="Times New Roman"/>
                <w:b/>
                <w:bCs/>
                <w:lang w:eastAsia="ru-RU"/>
              </w:rPr>
            </w:pPr>
            <w:bookmarkStart w:id="65" w:name="_Hlk163636250"/>
            <w:r w:rsidRPr="006C07E9">
              <w:rPr>
                <w:rFonts w:ascii="Times New Roman" w:eastAsia="Times New Roman" w:hAnsi="Times New Roman" w:cs="Times New Roman"/>
                <w:b/>
                <w:bCs/>
                <w:lang w:eastAsia="ru-RU"/>
              </w:rPr>
              <w:t xml:space="preserve">Тема </w:t>
            </w:r>
            <w:r w:rsidR="008570D4">
              <w:rPr>
                <w:rFonts w:ascii="Times New Roman" w:eastAsia="Times New Roman" w:hAnsi="Times New Roman" w:cs="Times New Roman"/>
                <w:b/>
                <w:bCs/>
                <w:lang w:eastAsia="ru-RU"/>
              </w:rPr>
              <w:t xml:space="preserve">5.1 </w:t>
            </w:r>
            <w:r w:rsidR="008570D4" w:rsidRPr="008570D4">
              <w:rPr>
                <w:rFonts w:ascii="Times New Roman" w:eastAsia="Times New Roman" w:hAnsi="Times New Roman" w:cs="Times New Roman"/>
                <w:b/>
                <w:bCs/>
                <w:lang w:eastAsia="ru-RU"/>
              </w:rPr>
              <w:t xml:space="preserve">Теоретические основы процесса </w:t>
            </w:r>
            <w:proofErr w:type="spellStart"/>
            <w:r w:rsidR="008570D4" w:rsidRPr="008570D4">
              <w:rPr>
                <w:rFonts w:ascii="Times New Roman" w:eastAsia="Times New Roman" w:hAnsi="Times New Roman" w:cs="Times New Roman"/>
                <w:b/>
                <w:bCs/>
                <w:lang w:eastAsia="ru-RU"/>
              </w:rPr>
              <w:t>массопередачи</w:t>
            </w:r>
            <w:proofErr w:type="spellEnd"/>
            <w:r w:rsidR="008570D4">
              <w:rPr>
                <w:rFonts w:ascii="Times New Roman" w:eastAsia="Times New Roman" w:hAnsi="Times New Roman" w:cs="Times New Roman"/>
                <w:b/>
                <w:bCs/>
                <w:lang w:eastAsia="ru-RU"/>
              </w:rPr>
              <w:t>. Абсорбция</w:t>
            </w:r>
          </w:p>
          <w:p w14:paraId="6DD9A704" w14:textId="77777777" w:rsidR="00E3422B" w:rsidRPr="00C63897" w:rsidRDefault="00E3422B"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1E92FE6" w14:textId="77777777" w:rsidR="00E3422B" w:rsidRPr="00C63897" w:rsidRDefault="00E3422B" w:rsidP="00E6186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lastRenderedPageBreak/>
              <w:t xml:space="preserve">Содержание </w:t>
            </w:r>
          </w:p>
        </w:tc>
      </w:tr>
      <w:tr w:rsidR="00E3422B" w:rsidRPr="00C63897" w14:paraId="5DFA4ACA" w14:textId="77777777" w:rsidTr="00E61864">
        <w:trPr>
          <w:trHeight w:val="361"/>
        </w:trPr>
        <w:tc>
          <w:tcPr>
            <w:tcW w:w="2972" w:type="dxa"/>
            <w:vMerge/>
          </w:tcPr>
          <w:p w14:paraId="0CD8A8D0" w14:textId="77777777" w:rsidR="00E3422B" w:rsidRPr="00C63897" w:rsidRDefault="00E3422B"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D0DEA5" w14:textId="28C448D6" w:rsidR="00E3422B" w:rsidRPr="00C63897" w:rsidRDefault="008570D4" w:rsidP="008570D4">
            <w:pPr>
              <w:rPr>
                <w:rFonts w:ascii="Times New Roman" w:eastAsia="Times New Roman" w:hAnsi="Times New Roman" w:cs="Times New Roman"/>
                <w:lang w:eastAsia="ru-RU"/>
              </w:rPr>
            </w:pPr>
            <w:proofErr w:type="spellStart"/>
            <w:r w:rsidRPr="008570D4">
              <w:rPr>
                <w:rFonts w:ascii="Times New Roman" w:eastAsia="Times New Roman" w:hAnsi="Times New Roman" w:cs="Times New Roman"/>
                <w:lang w:eastAsia="ru-RU"/>
              </w:rPr>
              <w:t>Массопередача</w:t>
            </w:r>
            <w:proofErr w:type="spellEnd"/>
            <w:r w:rsidRPr="008570D4">
              <w:rPr>
                <w:rFonts w:ascii="Times New Roman" w:eastAsia="Times New Roman" w:hAnsi="Times New Roman" w:cs="Times New Roman"/>
                <w:lang w:eastAsia="ru-RU"/>
              </w:rPr>
              <w:t xml:space="preserve">. Кинетика </w:t>
            </w:r>
            <w:proofErr w:type="spellStart"/>
            <w:r w:rsidRPr="008570D4">
              <w:rPr>
                <w:rFonts w:ascii="Times New Roman" w:eastAsia="Times New Roman" w:hAnsi="Times New Roman" w:cs="Times New Roman"/>
                <w:lang w:eastAsia="ru-RU"/>
              </w:rPr>
              <w:t>массопередачи</w:t>
            </w:r>
            <w:proofErr w:type="spellEnd"/>
            <w:r w:rsidRPr="008570D4">
              <w:rPr>
                <w:rFonts w:ascii="Times New Roman" w:eastAsia="Times New Roman" w:hAnsi="Times New Roman" w:cs="Times New Roman"/>
                <w:lang w:eastAsia="ru-RU"/>
              </w:rPr>
              <w:t xml:space="preserve">. Материальный баланс массообменных процессов. Движущая сила </w:t>
            </w:r>
            <w:proofErr w:type="spellStart"/>
            <w:r w:rsidRPr="008570D4">
              <w:rPr>
                <w:rFonts w:ascii="Times New Roman" w:eastAsia="Times New Roman" w:hAnsi="Times New Roman" w:cs="Times New Roman"/>
                <w:lang w:eastAsia="ru-RU"/>
              </w:rPr>
              <w:t>массообмена</w:t>
            </w:r>
            <w:proofErr w:type="spellEnd"/>
            <w:r w:rsidRPr="008570D4">
              <w:rPr>
                <w:rFonts w:ascii="Times New Roman" w:eastAsia="Times New Roman" w:hAnsi="Times New Roman" w:cs="Times New Roman"/>
                <w:lang w:eastAsia="ru-RU"/>
              </w:rPr>
              <w:t xml:space="preserve">. Основное </w:t>
            </w:r>
            <w:r w:rsidRPr="008570D4">
              <w:rPr>
                <w:rFonts w:ascii="Times New Roman" w:eastAsia="Times New Roman" w:hAnsi="Times New Roman" w:cs="Times New Roman"/>
                <w:lang w:eastAsia="ru-RU"/>
              </w:rPr>
              <w:lastRenderedPageBreak/>
              <w:t xml:space="preserve">уравнение </w:t>
            </w:r>
            <w:proofErr w:type="spellStart"/>
            <w:r w:rsidRPr="008570D4">
              <w:rPr>
                <w:rFonts w:ascii="Times New Roman" w:eastAsia="Times New Roman" w:hAnsi="Times New Roman" w:cs="Times New Roman"/>
                <w:lang w:eastAsia="ru-RU"/>
              </w:rPr>
              <w:t>массопередачи</w:t>
            </w:r>
            <w:proofErr w:type="spellEnd"/>
            <w:r w:rsidRPr="008570D4">
              <w:rPr>
                <w:rFonts w:ascii="Times New Roman" w:eastAsia="Times New Roman" w:hAnsi="Times New Roman" w:cs="Times New Roman"/>
                <w:lang w:eastAsia="ru-RU"/>
              </w:rPr>
              <w:t>. Механизм процесса</w:t>
            </w:r>
            <w:r>
              <w:rPr>
                <w:rFonts w:ascii="Times New Roman" w:eastAsia="Times New Roman" w:hAnsi="Times New Roman" w:cs="Times New Roman"/>
                <w:lang w:eastAsia="ru-RU"/>
              </w:rPr>
              <w:t xml:space="preserve"> </w:t>
            </w:r>
            <w:proofErr w:type="spellStart"/>
            <w:r w:rsidRPr="008570D4">
              <w:rPr>
                <w:rFonts w:ascii="Times New Roman" w:eastAsia="Times New Roman" w:hAnsi="Times New Roman" w:cs="Times New Roman"/>
                <w:lang w:eastAsia="ru-RU"/>
              </w:rPr>
              <w:t>массопередачи</w:t>
            </w:r>
            <w:proofErr w:type="spellEnd"/>
            <w:r w:rsidRPr="008570D4">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8570D4">
              <w:rPr>
                <w:rFonts w:ascii="Times New Roman" w:eastAsia="Times New Roman" w:hAnsi="Times New Roman" w:cs="Times New Roman"/>
                <w:lang w:eastAsia="ru-RU"/>
              </w:rPr>
              <w:t>Молекулярная диффузия.</w:t>
            </w:r>
            <w:r>
              <w:rPr>
                <w:rFonts w:ascii="Times New Roman" w:eastAsia="Times New Roman" w:hAnsi="Times New Roman" w:cs="Times New Roman"/>
                <w:lang w:eastAsia="ru-RU"/>
              </w:rPr>
              <w:t xml:space="preserve"> </w:t>
            </w:r>
            <w:r w:rsidRPr="008570D4">
              <w:rPr>
                <w:rFonts w:ascii="Times New Roman" w:eastAsia="Times New Roman" w:hAnsi="Times New Roman" w:cs="Times New Roman"/>
                <w:lang w:eastAsia="ru-RU"/>
              </w:rPr>
              <w:t xml:space="preserve">Закон </w:t>
            </w:r>
            <w:proofErr w:type="spellStart"/>
            <w:r w:rsidRPr="008570D4">
              <w:rPr>
                <w:rFonts w:ascii="Times New Roman" w:eastAsia="Times New Roman" w:hAnsi="Times New Roman" w:cs="Times New Roman"/>
                <w:lang w:eastAsia="ru-RU"/>
              </w:rPr>
              <w:t>Фика</w:t>
            </w:r>
            <w:proofErr w:type="spellEnd"/>
            <w:r w:rsidRPr="008570D4">
              <w:rPr>
                <w:rFonts w:ascii="Times New Roman" w:eastAsia="Times New Roman" w:hAnsi="Times New Roman" w:cs="Times New Roman"/>
                <w:lang w:eastAsia="ru-RU"/>
              </w:rPr>
              <w:t xml:space="preserve">. Конвективная диффузия.        Закон </w:t>
            </w:r>
            <w:proofErr w:type="spellStart"/>
            <w:r w:rsidRPr="008570D4">
              <w:rPr>
                <w:rFonts w:ascii="Times New Roman" w:eastAsia="Times New Roman" w:hAnsi="Times New Roman" w:cs="Times New Roman"/>
                <w:lang w:eastAsia="ru-RU"/>
              </w:rPr>
              <w:t>Щукарева</w:t>
            </w:r>
            <w:proofErr w:type="spellEnd"/>
            <w:r w:rsidRPr="008570D4">
              <w:rPr>
                <w:rFonts w:ascii="Times New Roman" w:eastAsia="Times New Roman" w:hAnsi="Times New Roman" w:cs="Times New Roman"/>
                <w:lang w:eastAsia="ru-RU"/>
              </w:rPr>
              <w:t>. Термодиффузия. Критерии</w:t>
            </w:r>
            <w:r>
              <w:rPr>
                <w:rFonts w:ascii="Times New Roman" w:eastAsia="Times New Roman" w:hAnsi="Times New Roman" w:cs="Times New Roman"/>
                <w:lang w:eastAsia="ru-RU"/>
              </w:rPr>
              <w:t xml:space="preserve"> </w:t>
            </w:r>
            <w:r w:rsidRPr="008570D4">
              <w:rPr>
                <w:rFonts w:ascii="Times New Roman" w:eastAsia="Times New Roman" w:hAnsi="Times New Roman" w:cs="Times New Roman"/>
                <w:lang w:eastAsia="ru-RU"/>
              </w:rPr>
              <w:t>подобия        диффузионных процессов. Зависимость между</w:t>
            </w:r>
            <w:r>
              <w:rPr>
                <w:rFonts w:ascii="Times New Roman" w:eastAsia="Times New Roman" w:hAnsi="Times New Roman" w:cs="Times New Roman"/>
                <w:lang w:eastAsia="ru-RU"/>
              </w:rPr>
              <w:t xml:space="preserve"> </w:t>
            </w:r>
            <w:r w:rsidRPr="008570D4">
              <w:rPr>
                <w:rFonts w:ascii="Times New Roman" w:eastAsia="Times New Roman" w:hAnsi="Times New Roman" w:cs="Times New Roman"/>
                <w:lang w:eastAsia="ru-RU"/>
              </w:rPr>
              <w:t xml:space="preserve">коэффициентом </w:t>
            </w:r>
            <w:proofErr w:type="spellStart"/>
            <w:r w:rsidRPr="008570D4">
              <w:rPr>
                <w:rFonts w:ascii="Times New Roman" w:eastAsia="Times New Roman" w:hAnsi="Times New Roman" w:cs="Times New Roman"/>
                <w:lang w:eastAsia="ru-RU"/>
              </w:rPr>
              <w:t>массопередачи</w:t>
            </w:r>
            <w:proofErr w:type="spellEnd"/>
            <w:r w:rsidRPr="008570D4">
              <w:rPr>
                <w:rFonts w:ascii="Times New Roman" w:eastAsia="Times New Roman" w:hAnsi="Times New Roman" w:cs="Times New Roman"/>
                <w:lang w:eastAsia="ru-RU"/>
              </w:rPr>
              <w:t xml:space="preserve"> и </w:t>
            </w:r>
            <w:proofErr w:type="spellStart"/>
            <w:r w:rsidRPr="008570D4">
              <w:rPr>
                <w:rFonts w:ascii="Times New Roman" w:eastAsia="Times New Roman" w:hAnsi="Times New Roman" w:cs="Times New Roman"/>
                <w:lang w:eastAsia="ru-RU"/>
              </w:rPr>
              <w:t>массоотдачи</w:t>
            </w:r>
            <w:proofErr w:type="spellEnd"/>
            <w:r w:rsidRPr="008570D4">
              <w:rPr>
                <w:rFonts w:ascii="Times New Roman" w:eastAsia="Times New Roman" w:hAnsi="Times New Roman" w:cs="Times New Roman"/>
                <w:lang w:eastAsia="ru-RU"/>
              </w:rPr>
              <w:t xml:space="preserve">. </w:t>
            </w:r>
            <w:proofErr w:type="spellStart"/>
            <w:r w:rsidRPr="008570D4">
              <w:rPr>
                <w:rFonts w:ascii="Times New Roman" w:eastAsia="Times New Roman" w:hAnsi="Times New Roman" w:cs="Times New Roman"/>
                <w:lang w:eastAsia="ru-RU"/>
              </w:rPr>
              <w:t>Массообмен</w:t>
            </w:r>
            <w:proofErr w:type="spellEnd"/>
            <w:r w:rsidRPr="008570D4">
              <w:rPr>
                <w:rFonts w:ascii="Times New Roman" w:eastAsia="Times New Roman" w:hAnsi="Times New Roman" w:cs="Times New Roman"/>
                <w:lang w:eastAsia="ru-RU"/>
              </w:rPr>
              <w:t xml:space="preserve"> с твердой фазой.</w:t>
            </w:r>
            <w:r>
              <w:rPr>
                <w:rFonts w:ascii="Times New Roman" w:eastAsia="Times New Roman" w:hAnsi="Times New Roman" w:cs="Times New Roman"/>
                <w:lang w:eastAsia="ru-RU"/>
              </w:rPr>
              <w:t xml:space="preserve"> </w:t>
            </w:r>
            <w:r w:rsidRPr="008570D4">
              <w:rPr>
                <w:rFonts w:ascii="Times New Roman" w:eastAsia="Times New Roman" w:hAnsi="Times New Roman" w:cs="Times New Roman"/>
                <w:lang w:eastAsia="ru-RU"/>
              </w:rPr>
              <w:t>Физические основы процесса абсорбции. Равновесие между фазами. Закон генри. Выбор абсорбента. Материальный баланс абсорбции. Кинетика процесса абсорбции. Принципиальные</w:t>
            </w:r>
            <w:r>
              <w:rPr>
                <w:rFonts w:ascii="Times New Roman" w:eastAsia="Times New Roman" w:hAnsi="Times New Roman" w:cs="Times New Roman"/>
                <w:lang w:eastAsia="ru-RU"/>
              </w:rPr>
              <w:t xml:space="preserve"> </w:t>
            </w:r>
            <w:r w:rsidRPr="008570D4">
              <w:rPr>
                <w:rFonts w:ascii="Times New Roman" w:eastAsia="Times New Roman" w:hAnsi="Times New Roman" w:cs="Times New Roman"/>
                <w:lang w:eastAsia="ru-RU"/>
              </w:rPr>
              <w:t>схемы абсорбции.</w:t>
            </w:r>
            <w:r>
              <w:rPr>
                <w:rFonts w:ascii="Times New Roman" w:eastAsia="Times New Roman" w:hAnsi="Times New Roman" w:cs="Times New Roman"/>
                <w:lang w:eastAsia="ru-RU"/>
              </w:rPr>
              <w:t xml:space="preserve"> </w:t>
            </w:r>
            <w:r w:rsidRPr="008570D4">
              <w:rPr>
                <w:rFonts w:ascii="Times New Roman" w:eastAsia="Times New Roman" w:hAnsi="Times New Roman" w:cs="Times New Roman"/>
                <w:lang w:eastAsia="ru-RU"/>
              </w:rPr>
              <w:t xml:space="preserve">Насадочные абсорберы. </w:t>
            </w:r>
            <w:proofErr w:type="spellStart"/>
            <w:r w:rsidRPr="008570D4">
              <w:rPr>
                <w:rFonts w:ascii="Times New Roman" w:eastAsia="Times New Roman" w:hAnsi="Times New Roman" w:cs="Times New Roman"/>
                <w:lang w:eastAsia="ru-RU"/>
              </w:rPr>
              <w:t>Барботажные</w:t>
            </w:r>
            <w:proofErr w:type="spellEnd"/>
            <w:r w:rsidRPr="008570D4">
              <w:rPr>
                <w:rFonts w:ascii="Times New Roman" w:eastAsia="Times New Roman" w:hAnsi="Times New Roman" w:cs="Times New Roman"/>
                <w:lang w:eastAsia="ru-RU"/>
              </w:rPr>
              <w:t xml:space="preserve"> абсорбенты. Колонна с </w:t>
            </w:r>
            <w:proofErr w:type="spellStart"/>
            <w:r w:rsidRPr="008570D4">
              <w:rPr>
                <w:rFonts w:ascii="Times New Roman" w:eastAsia="Times New Roman" w:hAnsi="Times New Roman" w:cs="Times New Roman"/>
                <w:lang w:eastAsia="ru-RU"/>
              </w:rPr>
              <w:t>ситчатыми</w:t>
            </w:r>
            <w:proofErr w:type="spellEnd"/>
            <w:r w:rsidRPr="008570D4">
              <w:rPr>
                <w:rFonts w:ascii="Times New Roman" w:eastAsia="Times New Roman" w:hAnsi="Times New Roman" w:cs="Times New Roman"/>
                <w:lang w:eastAsia="ru-RU"/>
              </w:rPr>
              <w:t xml:space="preserve"> тарелками. Расчет абсорберов. Расчет насадочных абсорберов. Расчет тарельчатых абсорберов. Определение</w:t>
            </w:r>
            <w:r>
              <w:rPr>
                <w:rFonts w:ascii="Times New Roman" w:eastAsia="Times New Roman" w:hAnsi="Times New Roman" w:cs="Times New Roman"/>
                <w:lang w:eastAsia="ru-RU"/>
              </w:rPr>
              <w:t xml:space="preserve"> </w:t>
            </w:r>
            <w:r w:rsidRPr="008570D4">
              <w:rPr>
                <w:rFonts w:ascii="Times New Roman" w:eastAsia="Times New Roman" w:hAnsi="Times New Roman" w:cs="Times New Roman"/>
                <w:lang w:eastAsia="ru-RU"/>
              </w:rPr>
              <w:t>геометрических размеров тарельчатых абсорберов.</w:t>
            </w:r>
          </w:p>
        </w:tc>
      </w:tr>
      <w:tr w:rsidR="00E3422B" w:rsidRPr="00C63897" w14:paraId="72448E50" w14:textId="77777777" w:rsidTr="00E61864">
        <w:trPr>
          <w:trHeight w:val="361"/>
        </w:trPr>
        <w:tc>
          <w:tcPr>
            <w:tcW w:w="2972" w:type="dxa"/>
            <w:vMerge/>
          </w:tcPr>
          <w:p w14:paraId="6614021E" w14:textId="77777777" w:rsidR="00E3422B" w:rsidRPr="00C63897" w:rsidRDefault="00E3422B"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A237D4" w14:textId="77777777" w:rsidR="00E3422B" w:rsidRPr="00C63897" w:rsidRDefault="00E3422B" w:rsidP="00E6186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E3422B" w:rsidRPr="00C63897" w14:paraId="415015A7" w14:textId="77777777" w:rsidTr="00E61864">
        <w:trPr>
          <w:trHeight w:val="137"/>
        </w:trPr>
        <w:tc>
          <w:tcPr>
            <w:tcW w:w="2972" w:type="dxa"/>
            <w:vMerge/>
          </w:tcPr>
          <w:p w14:paraId="4B148C25" w14:textId="77777777" w:rsidR="00E3422B" w:rsidRPr="00C63897" w:rsidRDefault="00E3422B"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5155A9" w14:textId="77777777" w:rsidR="00E3422B" w:rsidRPr="00C63897" w:rsidRDefault="00E3422B" w:rsidP="00E61864">
            <w:pPr>
              <w:rPr>
                <w:rFonts w:ascii="Times New Roman" w:eastAsia="Times New Roman" w:hAnsi="Times New Roman" w:cs="Times New Roman"/>
                <w:lang w:eastAsia="ru-RU"/>
              </w:rPr>
            </w:pPr>
            <w:r w:rsidRPr="00E3422B">
              <w:rPr>
                <w:rFonts w:ascii="Times New Roman" w:eastAsia="Times New Roman" w:hAnsi="Times New Roman" w:cs="Times New Roman"/>
                <w:lang w:eastAsia="ru-RU"/>
              </w:rPr>
              <w:t>Составление схемы насосов, компрессоров, вентиляторов</w:t>
            </w:r>
          </w:p>
        </w:tc>
      </w:tr>
      <w:tr w:rsidR="00E3422B" w:rsidRPr="00C63897" w14:paraId="44B5FB9E" w14:textId="77777777" w:rsidTr="00E61864">
        <w:trPr>
          <w:trHeight w:val="361"/>
        </w:trPr>
        <w:tc>
          <w:tcPr>
            <w:tcW w:w="2972" w:type="dxa"/>
            <w:vMerge/>
          </w:tcPr>
          <w:p w14:paraId="385B78D1" w14:textId="77777777" w:rsidR="00E3422B" w:rsidRPr="00C63897" w:rsidRDefault="00E3422B"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36B8E7" w14:textId="77777777" w:rsidR="00E3422B" w:rsidRDefault="00E3422B" w:rsidP="00E6186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6603AA0" w14:textId="77777777" w:rsidR="00E3422B" w:rsidRPr="00C63897" w:rsidRDefault="00E3422B" w:rsidP="00E6186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65"/>
      <w:tr w:rsidR="008570D4" w:rsidRPr="00C63897" w14:paraId="7BEA20E5" w14:textId="77777777" w:rsidTr="00E61864">
        <w:trPr>
          <w:trHeight w:val="361"/>
        </w:trPr>
        <w:tc>
          <w:tcPr>
            <w:tcW w:w="2972" w:type="dxa"/>
            <w:vMerge w:val="restart"/>
          </w:tcPr>
          <w:p w14:paraId="72C5B84E" w14:textId="5E6422DE" w:rsidR="008570D4" w:rsidRPr="00C63897" w:rsidRDefault="008570D4" w:rsidP="00E61864">
            <w:pPr>
              <w:rPr>
                <w:rFonts w:ascii="Times New Roman" w:eastAsia="Times New Roman" w:hAnsi="Times New Roman" w:cs="Times New Roman"/>
                <w:b/>
                <w:bCs/>
                <w:lang w:eastAsia="ru-RU"/>
              </w:rPr>
            </w:pPr>
            <w:r w:rsidRPr="008570D4">
              <w:rPr>
                <w:rFonts w:ascii="Times New Roman" w:eastAsia="Times New Roman" w:hAnsi="Times New Roman" w:cs="Times New Roman"/>
                <w:b/>
                <w:bCs/>
                <w:lang w:eastAsia="ru-RU"/>
              </w:rPr>
              <w:t xml:space="preserve">Тема 5.2 Адсорбция. Перегонка и ректификация </w:t>
            </w:r>
          </w:p>
        </w:tc>
        <w:tc>
          <w:tcPr>
            <w:tcW w:w="6662" w:type="dxa"/>
            <w:tcBorders>
              <w:top w:val="single" w:sz="4" w:space="0" w:color="auto"/>
              <w:left w:val="single" w:sz="4" w:space="0" w:color="auto"/>
              <w:bottom w:val="single" w:sz="4" w:space="0" w:color="auto"/>
              <w:right w:val="single" w:sz="4" w:space="0" w:color="auto"/>
            </w:tcBorders>
            <w:vAlign w:val="bottom"/>
          </w:tcPr>
          <w:p w14:paraId="263C8C96" w14:textId="77777777" w:rsidR="008570D4" w:rsidRPr="00C63897" w:rsidRDefault="008570D4" w:rsidP="00E6186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570D4" w:rsidRPr="00C63897" w14:paraId="62290B7D" w14:textId="77777777" w:rsidTr="00E61864">
        <w:trPr>
          <w:trHeight w:val="361"/>
        </w:trPr>
        <w:tc>
          <w:tcPr>
            <w:tcW w:w="2972" w:type="dxa"/>
            <w:vMerge/>
          </w:tcPr>
          <w:p w14:paraId="5FFCD931" w14:textId="77777777" w:rsidR="008570D4" w:rsidRPr="00C63897" w:rsidRDefault="008570D4"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250B24" w14:textId="32410839" w:rsidR="008570D4" w:rsidRPr="00C63897" w:rsidRDefault="008570D4" w:rsidP="008570D4">
            <w:pPr>
              <w:rPr>
                <w:rFonts w:ascii="Times New Roman" w:eastAsia="Times New Roman" w:hAnsi="Times New Roman" w:cs="Times New Roman"/>
                <w:lang w:eastAsia="ru-RU"/>
              </w:rPr>
            </w:pPr>
            <w:r w:rsidRPr="008570D4">
              <w:rPr>
                <w:rFonts w:ascii="Times New Roman" w:eastAsia="Times New Roman" w:hAnsi="Times New Roman" w:cs="Times New Roman"/>
                <w:lang w:eastAsia="ru-RU"/>
              </w:rPr>
              <w:t>Основные понятия. Характеристика некоторых наиболее широк</w:t>
            </w:r>
            <w:r>
              <w:rPr>
                <w:rFonts w:ascii="Times New Roman" w:eastAsia="Times New Roman" w:hAnsi="Times New Roman" w:cs="Times New Roman"/>
                <w:lang w:eastAsia="ru-RU"/>
              </w:rPr>
              <w:t xml:space="preserve">о </w:t>
            </w:r>
            <w:r w:rsidRPr="008570D4">
              <w:rPr>
                <w:rFonts w:ascii="Times New Roman" w:eastAsia="Times New Roman" w:hAnsi="Times New Roman" w:cs="Times New Roman"/>
                <w:lang w:eastAsia="ru-RU"/>
              </w:rPr>
              <w:t>распространенных</w:t>
            </w:r>
            <w:r>
              <w:rPr>
                <w:rFonts w:ascii="Times New Roman" w:eastAsia="Times New Roman" w:hAnsi="Times New Roman" w:cs="Times New Roman"/>
                <w:lang w:eastAsia="ru-RU"/>
              </w:rPr>
              <w:t xml:space="preserve"> </w:t>
            </w:r>
            <w:r w:rsidRPr="008570D4">
              <w:rPr>
                <w:rFonts w:ascii="Times New Roman" w:eastAsia="Times New Roman" w:hAnsi="Times New Roman" w:cs="Times New Roman"/>
                <w:lang w:eastAsia="ru-RU"/>
              </w:rPr>
              <w:t>адсорбентов. Свойства адсорбентов.   Активность   адсорбентов.</w:t>
            </w:r>
            <w:r>
              <w:rPr>
                <w:rFonts w:ascii="Times New Roman" w:eastAsia="Times New Roman" w:hAnsi="Times New Roman" w:cs="Times New Roman"/>
                <w:lang w:eastAsia="ru-RU"/>
              </w:rPr>
              <w:t xml:space="preserve"> </w:t>
            </w:r>
            <w:r w:rsidRPr="008570D4">
              <w:rPr>
                <w:rFonts w:ascii="Times New Roman" w:eastAsia="Times New Roman" w:hAnsi="Times New Roman" w:cs="Times New Roman"/>
                <w:lang w:eastAsia="ru-RU"/>
              </w:rPr>
              <w:t>Десорбция. Материальный</w:t>
            </w:r>
            <w:r>
              <w:rPr>
                <w:rFonts w:ascii="Times New Roman" w:eastAsia="Times New Roman" w:hAnsi="Times New Roman" w:cs="Times New Roman"/>
                <w:lang w:eastAsia="ru-RU"/>
              </w:rPr>
              <w:t xml:space="preserve"> </w:t>
            </w:r>
            <w:r w:rsidRPr="008570D4">
              <w:rPr>
                <w:rFonts w:ascii="Times New Roman" w:eastAsia="Times New Roman" w:hAnsi="Times New Roman" w:cs="Times New Roman"/>
                <w:lang w:eastAsia="ru-RU"/>
              </w:rPr>
              <w:t xml:space="preserve">баланс адсорбции. Движущиеся сила адсорбции. </w:t>
            </w:r>
            <w:proofErr w:type="spellStart"/>
            <w:r w:rsidRPr="008570D4">
              <w:rPr>
                <w:rFonts w:ascii="Times New Roman" w:eastAsia="Times New Roman" w:hAnsi="Times New Roman" w:cs="Times New Roman"/>
                <w:lang w:eastAsia="ru-RU"/>
              </w:rPr>
              <w:t>Массопередача</w:t>
            </w:r>
            <w:proofErr w:type="spellEnd"/>
            <w:r w:rsidRPr="008570D4">
              <w:rPr>
                <w:rFonts w:ascii="Times New Roman" w:eastAsia="Times New Roman" w:hAnsi="Times New Roman" w:cs="Times New Roman"/>
                <w:lang w:eastAsia="ru-RU"/>
              </w:rPr>
              <w:t xml:space="preserve"> при адсорбции.</w:t>
            </w:r>
            <w:r>
              <w:rPr>
                <w:rFonts w:ascii="Times New Roman" w:eastAsia="Times New Roman" w:hAnsi="Times New Roman" w:cs="Times New Roman"/>
                <w:lang w:eastAsia="ru-RU"/>
              </w:rPr>
              <w:t xml:space="preserve"> </w:t>
            </w:r>
            <w:r w:rsidRPr="008570D4">
              <w:rPr>
                <w:rFonts w:ascii="Times New Roman" w:eastAsia="Times New Roman" w:hAnsi="Times New Roman" w:cs="Times New Roman"/>
                <w:lang w:eastAsia="ru-RU"/>
              </w:rPr>
              <w:t>Расчет адсорберов. Ионообменные процессы.</w:t>
            </w:r>
            <w:r>
              <w:rPr>
                <w:rFonts w:ascii="Times New Roman" w:eastAsia="Times New Roman" w:hAnsi="Times New Roman" w:cs="Times New Roman"/>
                <w:lang w:eastAsia="ru-RU"/>
              </w:rPr>
              <w:t xml:space="preserve"> </w:t>
            </w:r>
            <w:r w:rsidRPr="008570D4">
              <w:rPr>
                <w:rFonts w:ascii="Times New Roman" w:eastAsia="Times New Roman" w:hAnsi="Times New Roman" w:cs="Times New Roman"/>
                <w:lang w:eastAsia="ru-RU"/>
              </w:rPr>
              <w:t>Теоретические основы процесса перегонки. Идеальные смеси. Реальные смеси (растворы). Температурная диаграмма. Простая перегонка. Сложная перегонка (ректификация). Процесс ректификации. Тепловой баланс. Процессы, протекающие на тарелках в ректификационной</w:t>
            </w:r>
            <w:r>
              <w:rPr>
                <w:rFonts w:ascii="Times New Roman" w:eastAsia="Times New Roman" w:hAnsi="Times New Roman" w:cs="Times New Roman"/>
                <w:lang w:eastAsia="ru-RU"/>
              </w:rPr>
              <w:t xml:space="preserve"> </w:t>
            </w:r>
            <w:r w:rsidRPr="008570D4">
              <w:rPr>
                <w:rFonts w:ascii="Times New Roman" w:eastAsia="Times New Roman" w:hAnsi="Times New Roman" w:cs="Times New Roman"/>
                <w:lang w:eastAsia="ru-RU"/>
              </w:rPr>
              <w:t>колонне.</w:t>
            </w:r>
            <w:r w:rsidR="00612326">
              <w:rPr>
                <w:rFonts w:ascii="Times New Roman" w:eastAsia="Times New Roman" w:hAnsi="Times New Roman" w:cs="Times New Roman"/>
                <w:lang w:eastAsia="ru-RU"/>
              </w:rPr>
              <w:t xml:space="preserve"> </w:t>
            </w:r>
            <w:r w:rsidRPr="008570D4">
              <w:rPr>
                <w:rFonts w:ascii="Times New Roman" w:eastAsia="Times New Roman" w:hAnsi="Times New Roman" w:cs="Times New Roman"/>
                <w:lang w:eastAsia="ru-RU"/>
              </w:rPr>
              <w:t>Ректификационные колонны. Колонна истощения. Минимум флегмы.</w:t>
            </w:r>
            <w:r w:rsidR="00612326">
              <w:rPr>
                <w:rFonts w:ascii="Times New Roman" w:eastAsia="Times New Roman" w:hAnsi="Times New Roman" w:cs="Times New Roman"/>
                <w:lang w:eastAsia="ru-RU"/>
              </w:rPr>
              <w:t xml:space="preserve"> </w:t>
            </w:r>
            <w:r w:rsidRPr="008570D4">
              <w:rPr>
                <w:rFonts w:ascii="Times New Roman" w:eastAsia="Times New Roman" w:hAnsi="Times New Roman" w:cs="Times New Roman"/>
                <w:lang w:eastAsia="ru-RU"/>
              </w:rPr>
              <w:t xml:space="preserve">Ректификационные аппараты. Тарельчатые аппараты, </w:t>
            </w:r>
            <w:proofErr w:type="spellStart"/>
            <w:r w:rsidRPr="008570D4">
              <w:rPr>
                <w:rFonts w:ascii="Times New Roman" w:eastAsia="Times New Roman" w:hAnsi="Times New Roman" w:cs="Times New Roman"/>
                <w:lang w:eastAsia="ru-RU"/>
              </w:rPr>
              <w:t>колпачковые</w:t>
            </w:r>
            <w:proofErr w:type="spellEnd"/>
            <w:r w:rsidRPr="008570D4">
              <w:rPr>
                <w:rFonts w:ascii="Times New Roman" w:eastAsia="Times New Roman" w:hAnsi="Times New Roman" w:cs="Times New Roman"/>
                <w:lang w:eastAsia="ru-RU"/>
              </w:rPr>
              <w:t xml:space="preserve"> аппараты, провальный</w:t>
            </w:r>
            <w:r w:rsidR="00612326">
              <w:rPr>
                <w:rFonts w:ascii="Times New Roman" w:eastAsia="Times New Roman" w:hAnsi="Times New Roman" w:cs="Times New Roman"/>
                <w:lang w:eastAsia="ru-RU"/>
              </w:rPr>
              <w:t xml:space="preserve"> </w:t>
            </w:r>
            <w:r w:rsidRPr="008570D4">
              <w:rPr>
                <w:rFonts w:ascii="Times New Roman" w:eastAsia="Times New Roman" w:hAnsi="Times New Roman" w:cs="Times New Roman"/>
                <w:lang w:eastAsia="ru-RU"/>
              </w:rPr>
              <w:t>решетчатый аппарат.</w:t>
            </w:r>
            <w:r w:rsidR="00612326">
              <w:rPr>
                <w:rFonts w:ascii="Times New Roman" w:eastAsia="Times New Roman" w:hAnsi="Times New Roman" w:cs="Times New Roman"/>
                <w:lang w:eastAsia="ru-RU"/>
              </w:rPr>
              <w:t xml:space="preserve"> </w:t>
            </w:r>
            <w:r w:rsidRPr="008570D4">
              <w:rPr>
                <w:rFonts w:ascii="Times New Roman" w:eastAsia="Times New Roman" w:hAnsi="Times New Roman" w:cs="Times New Roman"/>
                <w:lang w:eastAsia="ru-RU"/>
              </w:rPr>
              <w:t>Определение        основных        конструктивных        размеров        ректификационных        колонн.        Схемы</w:t>
            </w:r>
            <w:r w:rsidR="00612326">
              <w:rPr>
                <w:rFonts w:ascii="Times New Roman" w:eastAsia="Times New Roman" w:hAnsi="Times New Roman" w:cs="Times New Roman"/>
                <w:lang w:eastAsia="ru-RU"/>
              </w:rPr>
              <w:t xml:space="preserve"> </w:t>
            </w:r>
            <w:r w:rsidRPr="008570D4">
              <w:rPr>
                <w:rFonts w:ascii="Times New Roman" w:eastAsia="Times New Roman" w:hAnsi="Times New Roman" w:cs="Times New Roman"/>
                <w:lang w:eastAsia="ru-RU"/>
              </w:rPr>
              <w:t>ректификационных аппаратов. Пути интенсификации перегонки и ректификации.</w:t>
            </w:r>
          </w:p>
        </w:tc>
      </w:tr>
      <w:tr w:rsidR="008570D4" w:rsidRPr="00C63897" w14:paraId="2F465806" w14:textId="77777777" w:rsidTr="00E61864">
        <w:trPr>
          <w:trHeight w:val="361"/>
        </w:trPr>
        <w:tc>
          <w:tcPr>
            <w:tcW w:w="2972" w:type="dxa"/>
            <w:vMerge/>
          </w:tcPr>
          <w:p w14:paraId="385A69B6" w14:textId="77777777" w:rsidR="008570D4" w:rsidRPr="00C63897" w:rsidRDefault="008570D4"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F964EB1" w14:textId="77777777" w:rsidR="008570D4" w:rsidRDefault="008570D4" w:rsidP="00E6186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455EBDD" w14:textId="77777777" w:rsidR="008570D4" w:rsidRPr="00C63897" w:rsidRDefault="008570D4" w:rsidP="00E6186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570D4" w:rsidRPr="00C63897" w14:paraId="49596840" w14:textId="77777777" w:rsidTr="00E61864">
        <w:trPr>
          <w:trHeight w:val="361"/>
        </w:trPr>
        <w:tc>
          <w:tcPr>
            <w:tcW w:w="2972" w:type="dxa"/>
            <w:vMerge w:val="restart"/>
          </w:tcPr>
          <w:p w14:paraId="38ABB6BF" w14:textId="263EA71A" w:rsidR="008570D4" w:rsidRPr="00B71ECC" w:rsidRDefault="008570D4" w:rsidP="00E61864">
            <w:pPr>
              <w:rPr>
                <w:rFonts w:ascii="Times New Roman" w:eastAsia="Times New Roman" w:hAnsi="Times New Roman" w:cs="Times New Roman"/>
                <w:b/>
                <w:bCs/>
                <w:lang w:eastAsia="ru-RU"/>
              </w:rPr>
            </w:pPr>
            <w:r w:rsidRPr="006C07E9">
              <w:rPr>
                <w:rFonts w:ascii="Times New Roman" w:eastAsia="Times New Roman" w:hAnsi="Times New Roman" w:cs="Times New Roman"/>
                <w:b/>
                <w:bCs/>
                <w:lang w:eastAsia="ru-RU"/>
              </w:rPr>
              <w:t xml:space="preserve">Тема </w:t>
            </w:r>
            <w:r>
              <w:rPr>
                <w:rFonts w:ascii="Times New Roman" w:eastAsia="Times New Roman" w:hAnsi="Times New Roman" w:cs="Times New Roman"/>
                <w:b/>
                <w:bCs/>
                <w:lang w:eastAsia="ru-RU"/>
              </w:rPr>
              <w:t>5.</w:t>
            </w:r>
            <w:r w:rsidR="00612326">
              <w:rPr>
                <w:rFonts w:ascii="Times New Roman" w:eastAsia="Times New Roman" w:hAnsi="Times New Roman" w:cs="Times New Roman"/>
                <w:b/>
                <w:bCs/>
                <w:lang w:eastAsia="ru-RU"/>
              </w:rPr>
              <w:t xml:space="preserve">3 </w:t>
            </w:r>
            <w:r w:rsidR="00612326" w:rsidRPr="00612326">
              <w:rPr>
                <w:rFonts w:ascii="Times New Roman" w:eastAsia="Times New Roman" w:hAnsi="Times New Roman" w:cs="Times New Roman"/>
                <w:b/>
                <w:bCs/>
                <w:lang w:eastAsia="ru-RU"/>
              </w:rPr>
              <w:t>Экстракция. Сушка</w:t>
            </w:r>
          </w:p>
          <w:p w14:paraId="2E8E8BB0" w14:textId="77777777" w:rsidR="008570D4" w:rsidRPr="00C63897" w:rsidRDefault="008570D4"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D91B1A9" w14:textId="77777777" w:rsidR="008570D4" w:rsidRPr="00C63897" w:rsidRDefault="008570D4" w:rsidP="00E6186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570D4" w:rsidRPr="00C63897" w14:paraId="24544E1C" w14:textId="77777777" w:rsidTr="00E61864">
        <w:trPr>
          <w:trHeight w:val="361"/>
        </w:trPr>
        <w:tc>
          <w:tcPr>
            <w:tcW w:w="2972" w:type="dxa"/>
            <w:vMerge/>
          </w:tcPr>
          <w:p w14:paraId="06014083" w14:textId="77777777" w:rsidR="008570D4" w:rsidRPr="00C63897" w:rsidRDefault="008570D4"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148C39" w14:textId="4D618159" w:rsidR="008570D4" w:rsidRPr="00C63897" w:rsidRDefault="00612326" w:rsidP="00612326">
            <w:pPr>
              <w:rPr>
                <w:rFonts w:ascii="Times New Roman" w:eastAsia="Times New Roman" w:hAnsi="Times New Roman" w:cs="Times New Roman"/>
                <w:lang w:eastAsia="ru-RU"/>
              </w:rPr>
            </w:pPr>
            <w:r w:rsidRPr="00612326">
              <w:rPr>
                <w:rFonts w:ascii="Times New Roman" w:eastAsia="Times New Roman" w:hAnsi="Times New Roman" w:cs="Times New Roman"/>
                <w:lang w:eastAsia="ru-RU"/>
              </w:rPr>
              <w:t>Экстрагирование в системе «твердое тело - жидкость». Скорость процесса экстракции.</w:t>
            </w:r>
            <w:r>
              <w:rPr>
                <w:rFonts w:ascii="Times New Roman" w:eastAsia="Times New Roman" w:hAnsi="Times New Roman" w:cs="Times New Roman"/>
                <w:lang w:eastAsia="ru-RU"/>
              </w:rPr>
              <w:t xml:space="preserve"> </w:t>
            </w:r>
            <w:r w:rsidRPr="00612326">
              <w:rPr>
                <w:rFonts w:ascii="Times New Roman" w:eastAsia="Times New Roman" w:hAnsi="Times New Roman" w:cs="Times New Roman"/>
                <w:lang w:eastAsia="ru-RU"/>
              </w:rPr>
              <w:t>Экстракция в системе «жидкость-жидкость».</w:t>
            </w:r>
            <w:r>
              <w:rPr>
                <w:rFonts w:ascii="Times New Roman" w:eastAsia="Times New Roman" w:hAnsi="Times New Roman" w:cs="Times New Roman"/>
                <w:lang w:eastAsia="ru-RU"/>
              </w:rPr>
              <w:t xml:space="preserve"> </w:t>
            </w:r>
            <w:r w:rsidRPr="00612326">
              <w:rPr>
                <w:rFonts w:ascii="Times New Roman" w:eastAsia="Times New Roman" w:hAnsi="Times New Roman" w:cs="Times New Roman"/>
                <w:lang w:eastAsia="ru-RU"/>
              </w:rPr>
              <w:t>Перколятор (диффузор). Ленточный экстрактор. Колонный экстрактор. Наклонный шнековый</w:t>
            </w:r>
            <w:r>
              <w:rPr>
                <w:rFonts w:ascii="Times New Roman" w:eastAsia="Times New Roman" w:hAnsi="Times New Roman" w:cs="Times New Roman"/>
                <w:lang w:eastAsia="ru-RU"/>
              </w:rPr>
              <w:t xml:space="preserve"> </w:t>
            </w:r>
            <w:r w:rsidRPr="00612326">
              <w:rPr>
                <w:rFonts w:ascii="Times New Roman" w:eastAsia="Times New Roman" w:hAnsi="Times New Roman" w:cs="Times New Roman"/>
                <w:lang w:eastAsia="ru-RU"/>
              </w:rPr>
              <w:t>экстрактор. Материальный баланс экстрактора. Тепловой баланс экстрактора.</w:t>
            </w:r>
            <w:r>
              <w:rPr>
                <w:rFonts w:ascii="Times New Roman" w:eastAsia="Times New Roman" w:hAnsi="Times New Roman" w:cs="Times New Roman"/>
                <w:lang w:eastAsia="ru-RU"/>
              </w:rPr>
              <w:t xml:space="preserve"> </w:t>
            </w:r>
            <w:r w:rsidRPr="00612326">
              <w:rPr>
                <w:rFonts w:ascii="Times New Roman" w:eastAsia="Times New Roman" w:hAnsi="Times New Roman" w:cs="Times New Roman"/>
                <w:lang w:eastAsia="ru-RU"/>
              </w:rPr>
              <w:t xml:space="preserve">Жидкие        экстракторы: колонные жидкостные экстракторы, распылительный </w:t>
            </w:r>
            <w:r>
              <w:rPr>
                <w:rFonts w:ascii="Times New Roman" w:eastAsia="Times New Roman" w:hAnsi="Times New Roman" w:cs="Times New Roman"/>
                <w:lang w:eastAsia="ru-RU"/>
              </w:rPr>
              <w:t xml:space="preserve"> </w:t>
            </w:r>
            <w:r w:rsidRPr="00612326">
              <w:rPr>
                <w:rFonts w:ascii="Times New Roman" w:eastAsia="Times New Roman" w:hAnsi="Times New Roman" w:cs="Times New Roman"/>
                <w:lang w:eastAsia="ru-RU"/>
              </w:rPr>
              <w:t>экстрактор,</w:t>
            </w:r>
            <w:r>
              <w:rPr>
                <w:rFonts w:ascii="Times New Roman" w:eastAsia="Times New Roman" w:hAnsi="Times New Roman" w:cs="Times New Roman"/>
                <w:lang w:eastAsia="ru-RU"/>
              </w:rPr>
              <w:t xml:space="preserve"> </w:t>
            </w:r>
            <w:r w:rsidRPr="00612326">
              <w:rPr>
                <w:rFonts w:ascii="Times New Roman" w:eastAsia="Times New Roman" w:hAnsi="Times New Roman" w:cs="Times New Roman"/>
                <w:lang w:eastAsia="ru-RU"/>
              </w:rPr>
              <w:t>насадочный экстрактор, полочный экстрактор, тарельчатый экстрактор, экстракторы с перемешивающими устройствами, центробежный экстрактор.</w:t>
            </w:r>
            <w:r>
              <w:rPr>
                <w:rFonts w:ascii="Times New Roman" w:eastAsia="Times New Roman" w:hAnsi="Times New Roman" w:cs="Times New Roman"/>
                <w:lang w:eastAsia="ru-RU"/>
              </w:rPr>
              <w:t xml:space="preserve"> </w:t>
            </w:r>
            <w:r w:rsidRPr="00612326">
              <w:rPr>
                <w:rFonts w:ascii="Times New Roman" w:eastAsia="Times New Roman" w:hAnsi="Times New Roman" w:cs="Times New Roman"/>
                <w:lang w:eastAsia="ru-RU"/>
              </w:rPr>
              <w:t>Сушка. Статика сушки. Виды связи влаги с материалом. Свойства влажного воздуха. Изображение основных процессов изменения состояния воздуха на I – х диаграмме влажного воздуха. Кинетика сушки. Свойство сушки. Материальный баланс сушилок. Тепловой баланс сушилок. Вариант сушки с промежуточным подогревом воздуха. Сушилки. Конвективные</w:t>
            </w:r>
            <w:r>
              <w:rPr>
                <w:rFonts w:ascii="Times New Roman" w:eastAsia="Times New Roman" w:hAnsi="Times New Roman" w:cs="Times New Roman"/>
                <w:lang w:eastAsia="ru-RU"/>
              </w:rPr>
              <w:t xml:space="preserve"> </w:t>
            </w:r>
            <w:r w:rsidRPr="00612326">
              <w:rPr>
                <w:rFonts w:ascii="Times New Roman" w:eastAsia="Times New Roman" w:hAnsi="Times New Roman" w:cs="Times New Roman"/>
                <w:lang w:eastAsia="ru-RU"/>
              </w:rPr>
              <w:t>сушилки. Контактные сушилки. Специальные способы сушки.</w:t>
            </w:r>
          </w:p>
        </w:tc>
      </w:tr>
      <w:tr w:rsidR="008570D4" w:rsidRPr="00C63897" w14:paraId="1E5F996F" w14:textId="77777777" w:rsidTr="00E61864">
        <w:trPr>
          <w:trHeight w:val="361"/>
        </w:trPr>
        <w:tc>
          <w:tcPr>
            <w:tcW w:w="2972" w:type="dxa"/>
            <w:vMerge/>
          </w:tcPr>
          <w:p w14:paraId="0A6CAA12" w14:textId="77777777" w:rsidR="008570D4" w:rsidRPr="00C63897" w:rsidRDefault="008570D4"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5C51D74" w14:textId="77777777" w:rsidR="008570D4" w:rsidRDefault="008570D4" w:rsidP="00E6186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607A55B" w14:textId="77777777" w:rsidR="008570D4" w:rsidRPr="00C63897" w:rsidRDefault="008570D4" w:rsidP="00E6186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8570D4" w:rsidRPr="00C63897" w14:paraId="1C3D5ADC" w14:textId="77777777" w:rsidTr="00E61864">
        <w:trPr>
          <w:trHeight w:val="361"/>
        </w:trPr>
        <w:tc>
          <w:tcPr>
            <w:tcW w:w="2972" w:type="dxa"/>
            <w:vMerge w:val="restart"/>
          </w:tcPr>
          <w:p w14:paraId="548DF716" w14:textId="52842968" w:rsidR="008570D4" w:rsidRPr="00B71ECC" w:rsidRDefault="008570D4" w:rsidP="00E61864">
            <w:pPr>
              <w:rPr>
                <w:rFonts w:ascii="Times New Roman" w:eastAsia="Times New Roman" w:hAnsi="Times New Roman" w:cs="Times New Roman"/>
                <w:b/>
                <w:bCs/>
                <w:lang w:eastAsia="ru-RU"/>
              </w:rPr>
            </w:pPr>
            <w:r w:rsidRPr="006C07E9">
              <w:rPr>
                <w:rFonts w:ascii="Times New Roman" w:eastAsia="Times New Roman" w:hAnsi="Times New Roman" w:cs="Times New Roman"/>
                <w:b/>
                <w:bCs/>
                <w:lang w:eastAsia="ru-RU"/>
              </w:rPr>
              <w:lastRenderedPageBreak/>
              <w:t xml:space="preserve">Тема </w:t>
            </w:r>
            <w:r>
              <w:rPr>
                <w:rFonts w:ascii="Times New Roman" w:eastAsia="Times New Roman" w:hAnsi="Times New Roman" w:cs="Times New Roman"/>
                <w:b/>
                <w:bCs/>
                <w:lang w:eastAsia="ru-RU"/>
              </w:rPr>
              <w:t>5.</w:t>
            </w:r>
            <w:r w:rsidR="00612326">
              <w:rPr>
                <w:rFonts w:ascii="Times New Roman" w:eastAsia="Times New Roman" w:hAnsi="Times New Roman" w:cs="Times New Roman"/>
                <w:b/>
                <w:bCs/>
                <w:lang w:eastAsia="ru-RU"/>
              </w:rPr>
              <w:t>4 Кристаллизация</w:t>
            </w:r>
          </w:p>
          <w:p w14:paraId="654CF6EF" w14:textId="77777777" w:rsidR="008570D4" w:rsidRPr="00C63897" w:rsidRDefault="008570D4"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4AA16E6" w14:textId="77777777" w:rsidR="008570D4" w:rsidRPr="00C63897" w:rsidRDefault="008570D4" w:rsidP="00E6186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8570D4" w:rsidRPr="00C63897" w14:paraId="6E419FBE" w14:textId="77777777" w:rsidTr="00E61864">
        <w:trPr>
          <w:trHeight w:val="361"/>
        </w:trPr>
        <w:tc>
          <w:tcPr>
            <w:tcW w:w="2972" w:type="dxa"/>
            <w:vMerge/>
          </w:tcPr>
          <w:p w14:paraId="78D37393" w14:textId="77777777" w:rsidR="008570D4" w:rsidRPr="00C63897" w:rsidRDefault="008570D4"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05BD72" w14:textId="55746252" w:rsidR="008570D4" w:rsidRPr="00C63897" w:rsidRDefault="00612326" w:rsidP="00612326">
            <w:pPr>
              <w:rPr>
                <w:rFonts w:ascii="Times New Roman" w:eastAsia="Times New Roman" w:hAnsi="Times New Roman" w:cs="Times New Roman"/>
                <w:lang w:eastAsia="ru-RU"/>
              </w:rPr>
            </w:pPr>
            <w:r w:rsidRPr="00612326">
              <w:rPr>
                <w:rFonts w:ascii="Times New Roman" w:eastAsia="Times New Roman" w:hAnsi="Times New Roman" w:cs="Times New Roman"/>
                <w:lang w:eastAsia="ru-RU"/>
              </w:rPr>
              <w:t>Основные понятия. Статика кристаллизации. Кинетика кристаллизации.</w:t>
            </w:r>
            <w:r>
              <w:rPr>
                <w:rFonts w:ascii="Times New Roman" w:eastAsia="Times New Roman" w:hAnsi="Times New Roman" w:cs="Times New Roman"/>
                <w:lang w:eastAsia="ru-RU"/>
              </w:rPr>
              <w:t xml:space="preserve"> </w:t>
            </w:r>
            <w:r w:rsidRPr="00612326">
              <w:rPr>
                <w:rFonts w:ascii="Times New Roman" w:eastAsia="Times New Roman" w:hAnsi="Times New Roman" w:cs="Times New Roman"/>
                <w:lang w:eastAsia="ru-RU"/>
              </w:rPr>
              <w:t>Материальный баланс кристаллизации. Тепловой        баланс кристаллизации. Способы</w:t>
            </w:r>
            <w:r>
              <w:rPr>
                <w:rFonts w:ascii="Times New Roman" w:eastAsia="Times New Roman" w:hAnsi="Times New Roman" w:cs="Times New Roman"/>
                <w:lang w:eastAsia="ru-RU"/>
              </w:rPr>
              <w:t xml:space="preserve"> </w:t>
            </w:r>
            <w:r w:rsidRPr="00612326">
              <w:rPr>
                <w:rFonts w:ascii="Times New Roman" w:eastAsia="Times New Roman" w:hAnsi="Times New Roman" w:cs="Times New Roman"/>
                <w:lang w:eastAsia="ru-RU"/>
              </w:rPr>
              <w:t>кристаллизации.</w:t>
            </w:r>
            <w:r>
              <w:rPr>
                <w:rFonts w:ascii="Times New Roman" w:eastAsia="Times New Roman" w:hAnsi="Times New Roman" w:cs="Times New Roman"/>
                <w:lang w:eastAsia="ru-RU"/>
              </w:rPr>
              <w:t xml:space="preserve"> </w:t>
            </w:r>
            <w:r w:rsidRPr="00612326">
              <w:rPr>
                <w:rFonts w:ascii="Times New Roman" w:eastAsia="Times New Roman" w:hAnsi="Times New Roman" w:cs="Times New Roman"/>
                <w:lang w:eastAsia="ru-RU"/>
              </w:rPr>
              <w:t>Кристаллизаторы:</w:t>
            </w:r>
            <w:r>
              <w:rPr>
                <w:rFonts w:ascii="Times New Roman" w:eastAsia="Times New Roman" w:hAnsi="Times New Roman" w:cs="Times New Roman"/>
                <w:lang w:eastAsia="ru-RU"/>
              </w:rPr>
              <w:t xml:space="preserve"> </w:t>
            </w:r>
            <w:r w:rsidRPr="00612326">
              <w:rPr>
                <w:rFonts w:ascii="Times New Roman" w:eastAsia="Times New Roman" w:hAnsi="Times New Roman" w:cs="Times New Roman"/>
                <w:lang w:eastAsia="ru-RU"/>
              </w:rPr>
              <w:t>вакуум-аппарат с подвесной греющей камерой,    кристаллизатор с</w:t>
            </w:r>
            <w:r>
              <w:rPr>
                <w:rFonts w:ascii="Times New Roman" w:eastAsia="Times New Roman" w:hAnsi="Times New Roman" w:cs="Times New Roman"/>
                <w:lang w:eastAsia="ru-RU"/>
              </w:rPr>
              <w:t xml:space="preserve"> </w:t>
            </w:r>
            <w:r w:rsidRPr="00612326">
              <w:rPr>
                <w:rFonts w:ascii="Times New Roman" w:eastAsia="Times New Roman" w:hAnsi="Times New Roman" w:cs="Times New Roman"/>
                <w:lang w:eastAsia="ru-RU"/>
              </w:rPr>
              <w:t>искусственным охлаждением, кристаллизатор с</w:t>
            </w:r>
            <w:r>
              <w:rPr>
                <w:rFonts w:ascii="Times New Roman" w:eastAsia="Times New Roman" w:hAnsi="Times New Roman" w:cs="Times New Roman"/>
                <w:lang w:eastAsia="ru-RU"/>
              </w:rPr>
              <w:t xml:space="preserve"> </w:t>
            </w:r>
            <w:proofErr w:type="spellStart"/>
            <w:r w:rsidRPr="00612326">
              <w:rPr>
                <w:rFonts w:ascii="Times New Roman" w:eastAsia="Times New Roman" w:hAnsi="Times New Roman" w:cs="Times New Roman"/>
                <w:lang w:eastAsia="ru-RU"/>
              </w:rPr>
              <w:t>псевдоожиженным</w:t>
            </w:r>
            <w:proofErr w:type="spellEnd"/>
            <w:r w:rsidRPr="00612326">
              <w:rPr>
                <w:rFonts w:ascii="Times New Roman" w:eastAsia="Times New Roman" w:hAnsi="Times New Roman" w:cs="Times New Roman"/>
                <w:lang w:eastAsia="ru-RU"/>
              </w:rPr>
              <w:t xml:space="preserve"> слоем.</w:t>
            </w:r>
          </w:p>
        </w:tc>
      </w:tr>
      <w:tr w:rsidR="008570D4" w:rsidRPr="00C63897" w14:paraId="377100B5" w14:textId="77777777" w:rsidTr="00E61864">
        <w:trPr>
          <w:trHeight w:val="361"/>
        </w:trPr>
        <w:tc>
          <w:tcPr>
            <w:tcW w:w="2972" w:type="dxa"/>
            <w:vMerge/>
          </w:tcPr>
          <w:p w14:paraId="0FB9CBDD" w14:textId="77777777" w:rsidR="008570D4" w:rsidRPr="00C63897" w:rsidRDefault="008570D4" w:rsidP="00E6186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CEA165" w14:textId="77777777" w:rsidR="008570D4" w:rsidRDefault="008570D4" w:rsidP="00E6186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3127DCD" w14:textId="77777777" w:rsidR="008570D4" w:rsidRPr="00C63897" w:rsidRDefault="008570D4" w:rsidP="00E6186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D59A0" w:rsidRPr="00C63897" w14:paraId="533BD3ED" w14:textId="77777777" w:rsidTr="00E61864">
        <w:tc>
          <w:tcPr>
            <w:tcW w:w="9634" w:type="dxa"/>
            <w:gridSpan w:val="2"/>
          </w:tcPr>
          <w:p w14:paraId="17CA9ED3" w14:textId="77777777" w:rsidR="009D59A0" w:rsidRPr="00A736C8" w:rsidRDefault="009D59A0" w:rsidP="00E61864">
            <w:pPr>
              <w:spacing w:line="276" w:lineRule="auto"/>
              <w:rPr>
                <w:rFonts w:ascii="Times New Roman" w:eastAsia="Times New Roman" w:hAnsi="Times New Roman" w:cs="Times New Roman"/>
                <w:b/>
                <w:bCs/>
                <w:iCs/>
                <w:highlight w:val="yellow"/>
                <w:lang w:eastAsia="ru-RU"/>
              </w:rPr>
            </w:pPr>
            <w:r w:rsidRPr="00A736C8">
              <w:rPr>
                <w:rFonts w:ascii="Times New Roman" w:eastAsia="Times New Roman" w:hAnsi="Times New Roman" w:cs="Times New Roman"/>
                <w:b/>
                <w:bCs/>
                <w:iCs/>
                <w:lang w:eastAsia="ru-RU"/>
              </w:rPr>
              <w:t>Промежуточная аттестация (количество часов)</w:t>
            </w:r>
          </w:p>
        </w:tc>
      </w:tr>
      <w:tr w:rsidR="009D59A0" w:rsidRPr="00C63897" w14:paraId="1C52F139" w14:textId="77777777" w:rsidTr="00E61864">
        <w:tc>
          <w:tcPr>
            <w:tcW w:w="9634" w:type="dxa"/>
            <w:gridSpan w:val="2"/>
          </w:tcPr>
          <w:p w14:paraId="393E0BAE" w14:textId="398F9C85" w:rsidR="009D59A0" w:rsidRPr="00F70F81" w:rsidRDefault="009D59A0" w:rsidP="00E61864">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(количество часов = </w:t>
            </w:r>
            <w:r w:rsidR="00DC63AF">
              <w:rPr>
                <w:rFonts w:ascii="Times New Roman" w:eastAsia="Times New Roman" w:hAnsi="Times New Roman" w:cs="Times New Roman"/>
                <w:b/>
                <w:bCs/>
                <w:lang w:eastAsia="ru-RU"/>
              </w:rPr>
              <w:t>64</w:t>
            </w:r>
            <w:r>
              <w:rPr>
                <w:rFonts w:ascii="Times New Roman" w:eastAsia="Times New Roman" w:hAnsi="Times New Roman" w:cs="Times New Roman"/>
                <w:b/>
                <w:bCs/>
                <w:lang w:eastAsia="ru-RU"/>
              </w:rPr>
              <w:t>)</w:t>
            </w:r>
          </w:p>
        </w:tc>
      </w:tr>
    </w:tbl>
    <w:p w14:paraId="34FCD779" w14:textId="77777777" w:rsidR="009D59A0" w:rsidRDefault="009D59A0" w:rsidP="009D59A0">
      <w:pPr>
        <w:pStyle w:val="114"/>
        <w:ind w:firstLine="0"/>
        <w:jc w:val="both"/>
        <w:rPr>
          <w:rFonts w:ascii="Times New Roman" w:hAnsi="Times New Roman"/>
        </w:rPr>
      </w:pPr>
    </w:p>
    <w:p w14:paraId="62E30689" w14:textId="77777777" w:rsidR="009D59A0" w:rsidRDefault="009D59A0" w:rsidP="009D59A0">
      <w:pPr>
        <w:rPr>
          <w:rFonts w:ascii="Times New Roman" w:hAnsi="Times New Roman" w:cs="Times New Roman"/>
          <w:sz w:val="24"/>
          <w:szCs w:val="24"/>
        </w:rPr>
      </w:pPr>
    </w:p>
    <w:p w14:paraId="3A7E9DD8" w14:textId="77777777" w:rsidR="009D59A0" w:rsidRPr="00DF068E" w:rsidRDefault="009D59A0" w:rsidP="009D59A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67A4CC6" w14:textId="77777777" w:rsidR="009D59A0" w:rsidRPr="00E11160" w:rsidRDefault="009D59A0" w:rsidP="009D59A0">
      <w:pPr>
        <w:pStyle w:val="114"/>
        <w:rPr>
          <w:rFonts w:ascii="Times New Roman" w:hAnsi="Times New Roman"/>
        </w:rPr>
      </w:pPr>
      <w:r w:rsidRPr="00E11160">
        <w:rPr>
          <w:rFonts w:ascii="Times New Roman" w:hAnsi="Times New Roman"/>
        </w:rPr>
        <w:t>3.1. Материально-техническое обеспечение</w:t>
      </w:r>
    </w:p>
    <w:p w14:paraId="7B0F702B" w14:textId="6B85C444" w:rsidR="009D59A0" w:rsidRPr="00FA680C" w:rsidRDefault="009D59A0" w:rsidP="009D59A0">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w:t>
      </w:r>
      <w:r w:rsidR="009D57AE">
        <w:rPr>
          <w:rFonts w:ascii="Times New Roman" w:hAnsi="Times New Roman" w:cs="Times New Roman"/>
          <w:bCs/>
          <w:sz w:val="24"/>
          <w:szCs w:val="24"/>
        </w:rPr>
        <w:t>и</w:t>
      </w:r>
      <w:r w:rsidRPr="00FA680C">
        <w:rPr>
          <w:rFonts w:ascii="Times New Roman" w:hAnsi="Times New Roman" w:cs="Times New Roman"/>
          <w:bCs/>
          <w:sz w:val="24"/>
          <w:szCs w:val="24"/>
        </w:rPr>
        <w:t xml:space="preserve"> </w:t>
      </w:r>
      <w:r>
        <w:rPr>
          <w:rFonts w:ascii="Times New Roman" w:hAnsi="Times New Roman" w:cs="Times New Roman"/>
          <w:bCs/>
          <w:sz w:val="24"/>
          <w:szCs w:val="24"/>
        </w:rPr>
        <w:t>«</w:t>
      </w:r>
      <w:r w:rsidR="009D57AE">
        <w:rPr>
          <w:rFonts w:ascii="Times New Roman" w:hAnsi="Times New Roman" w:cs="Times New Roman"/>
          <w:bCs/>
          <w:sz w:val="24"/>
          <w:szCs w:val="24"/>
        </w:rPr>
        <w:t>Технология электрохимического производства</w:t>
      </w:r>
      <w:r>
        <w:rPr>
          <w:rFonts w:ascii="Times New Roman" w:hAnsi="Times New Roman" w:cs="Times New Roman"/>
          <w:bCs/>
          <w:sz w:val="24"/>
          <w:szCs w:val="24"/>
        </w:rPr>
        <w:t>»,</w:t>
      </w:r>
      <w:r w:rsidR="009D57AE">
        <w:rPr>
          <w:rFonts w:ascii="Times New Roman" w:hAnsi="Times New Roman" w:cs="Times New Roman"/>
          <w:bCs/>
          <w:sz w:val="24"/>
          <w:szCs w:val="24"/>
        </w:rPr>
        <w:t xml:space="preserve"> «Автоматизации технологического процесса»,</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w:t>
      </w:r>
      <w:r w:rsidR="009D57AE">
        <w:rPr>
          <w:rFonts w:ascii="Times New Roman" w:hAnsi="Times New Roman" w:cs="Times New Roman"/>
          <w:bCs/>
          <w:sz w:val="24"/>
          <w:szCs w:val="24"/>
        </w:rPr>
        <w:t>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1A4F292B" w14:textId="77777777" w:rsidR="009D59A0" w:rsidRDefault="009D59A0" w:rsidP="009D59A0"/>
    <w:p w14:paraId="69EB20B9" w14:textId="77777777" w:rsidR="009D59A0" w:rsidRPr="00E11160" w:rsidRDefault="009D59A0" w:rsidP="009D59A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C534BB2" w14:textId="77777777" w:rsidR="009D59A0" w:rsidRDefault="009D59A0" w:rsidP="009D59A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8BDA7C" w14:textId="77777777" w:rsidR="009D59A0" w:rsidRDefault="009D59A0" w:rsidP="009D59A0">
      <w:pPr>
        <w:pStyle w:val="a4"/>
        <w:spacing w:line="276" w:lineRule="auto"/>
        <w:ind w:left="0" w:firstLine="709"/>
        <w:jc w:val="both"/>
        <w:rPr>
          <w:rFonts w:ascii="Times New Roman" w:hAnsi="Times New Roman"/>
          <w:bCs/>
          <w:sz w:val="24"/>
          <w:szCs w:val="24"/>
        </w:rPr>
      </w:pPr>
    </w:p>
    <w:p w14:paraId="6A499366" w14:textId="77777777" w:rsidR="009D59A0" w:rsidRDefault="009D59A0" w:rsidP="009D59A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E5CA5AF" w14:textId="59ADAD43" w:rsidR="00735EE1" w:rsidRDefault="00735EE1" w:rsidP="00F10E3F">
      <w:pPr>
        <w:pStyle w:val="1f"/>
        <w:numPr>
          <w:ilvl w:val="0"/>
          <w:numId w:val="32"/>
        </w:numPr>
        <w:jc w:val="left"/>
        <w:rPr>
          <w:rFonts w:ascii="Times New Roman" w:eastAsiaTheme="minorHAnsi" w:hAnsi="Times New Roman"/>
          <w:b w:val="0"/>
          <w:caps w:val="0"/>
          <w:kern w:val="0"/>
          <w:lang w:val="ru-RU" w:eastAsia="en-US"/>
        </w:rPr>
      </w:pPr>
      <w:proofErr w:type="spellStart"/>
      <w:r w:rsidRPr="00735EE1">
        <w:rPr>
          <w:rFonts w:ascii="Times New Roman" w:eastAsiaTheme="minorHAnsi" w:hAnsi="Times New Roman"/>
          <w:b w:val="0"/>
          <w:caps w:val="0"/>
          <w:kern w:val="0"/>
          <w:lang w:val="ru-RU" w:eastAsia="en-US"/>
        </w:rPr>
        <w:t>Горбатюк</w:t>
      </w:r>
      <w:proofErr w:type="spellEnd"/>
      <w:r w:rsidRPr="00735EE1">
        <w:rPr>
          <w:rFonts w:ascii="Times New Roman" w:eastAsiaTheme="minorHAnsi" w:hAnsi="Times New Roman"/>
          <w:b w:val="0"/>
          <w:caps w:val="0"/>
          <w:kern w:val="0"/>
          <w:lang w:val="ru-RU" w:eastAsia="en-US"/>
        </w:rPr>
        <w:t xml:space="preserve"> В.И</w:t>
      </w:r>
      <w:r>
        <w:rPr>
          <w:rFonts w:ascii="Times New Roman" w:eastAsiaTheme="minorHAnsi" w:hAnsi="Times New Roman"/>
          <w:b w:val="0"/>
          <w:caps w:val="0"/>
          <w:kern w:val="0"/>
          <w:lang w:val="ru-RU" w:eastAsia="en-US"/>
        </w:rPr>
        <w:t xml:space="preserve">. </w:t>
      </w:r>
      <w:r w:rsidRPr="00735EE1">
        <w:rPr>
          <w:rFonts w:ascii="Times New Roman" w:eastAsiaTheme="minorHAnsi" w:hAnsi="Times New Roman"/>
          <w:b w:val="0"/>
          <w:caps w:val="0"/>
          <w:kern w:val="0"/>
          <w:lang w:val="ru-RU" w:eastAsia="en-US"/>
        </w:rPr>
        <w:t xml:space="preserve">Процессы и аппараты пищевой технологии.  Под ред. </w:t>
      </w:r>
      <w:proofErr w:type="spellStart"/>
      <w:r w:rsidRPr="00735EE1">
        <w:rPr>
          <w:rFonts w:ascii="Times New Roman" w:eastAsiaTheme="minorHAnsi" w:hAnsi="Times New Roman"/>
          <w:b w:val="0"/>
          <w:caps w:val="0"/>
          <w:kern w:val="0"/>
          <w:lang w:val="ru-RU" w:eastAsia="en-US"/>
        </w:rPr>
        <w:t>Горбатюк</w:t>
      </w:r>
      <w:proofErr w:type="spellEnd"/>
      <w:r w:rsidRPr="00735EE1">
        <w:rPr>
          <w:rFonts w:ascii="Times New Roman" w:eastAsiaTheme="minorHAnsi" w:hAnsi="Times New Roman"/>
          <w:b w:val="0"/>
          <w:caps w:val="0"/>
          <w:kern w:val="0"/>
          <w:lang w:val="ru-RU" w:eastAsia="en-US"/>
        </w:rPr>
        <w:t xml:space="preserve"> В.И. – М., 2014</w:t>
      </w:r>
    </w:p>
    <w:p w14:paraId="144601CA" w14:textId="153CF3AB" w:rsidR="009D59A0" w:rsidRPr="00DF068E" w:rsidRDefault="009D59A0" w:rsidP="009D59A0">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9D59A0" w:rsidRPr="00985111" w14:paraId="4F14129C" w14:textId="77777777" w:rsidTr="00E61864">
        <w:trPr>
          <w:trHeight w:val="519"/>
        </w:trPr>
        <w:tc>
          <w:tcPr>
            <w:tcW w:w="1498" w:type="pct"/>
            <w:vAlign w:val="center"/>
          </w:tcPr>
          <w:p w14:paraId="5CBF5389" w14:textId="77777777" w:rsidR="009D59A0" w:rsidRPr="00854F21" w:rsidRDefault="009D59A0" w:rsidP="00E61864">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32F48E9B" w14:textId="77777777" w:rsidR="009D59A0" w:rsidRPr="00854F21" w:rsidRDefault="009D59A0" w:rsidP="00E61864">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6B0F8FFF" w14:textId="77777777" w:rsidR="009D59A0" w:rsidRPr="00854F21" w:rsidRDefault="009D59A0" w:rsidP="00E61864">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9D59A0" w:rsidRPr="00985111" w14:paraId="49984082" w14:textId="77777777" w:rsidTr="00E61864">
        <w:trPr>
          <w:trHeight w:val="698"/>
        </w:trPr>
        <w:tc>
          <w:tcPr>
            <w:tcW w:w="1498" w:type="pct"/>
          </w:tcPr>
          <w:p w14:paraId="501AD6F1" w14:textId="77777777" w:rsidR="009D59A0" w:rsidRDefault="009D59A0" w:rsidP="00E61864">
            <w:pPr>
              <w:suppressAutoHyphens/>
              <w:spacing w:line="276" w:lineRule="auto"/>
              <w:contextualSpacing/>
              <w:rPr>
                <w:rFonts w:ascii="Times New Roman" w:hAnsi="Times New Roman" w:cs="Times New Roman"/>
                <w:bCs/>
                <w:iCs/>
                <w:sz w:val="24"/>
                <w:szCs w:val="24"/>
              </w:rPr>
            </w:pPr>
            <w:r w:rsidRPr="00095E8B">
              <w:rPr>
                <w:rFonts w:ascii="Times New Roman" w:hAnsi="Times New Roman" w:cs="Times New Roman"/>
                <w:bCs/>
                <w:iCs/>
                <w:sz w:val="24"/>
                <w:szCs w:val="24"/>
              </w:rPr>
              <w:t>Зна</w:t>
            </w:r>
            <w:r>
              <w:rPr>
                <w:rFonts w:ascii="Times New Roman" w:hAnsi="Times New Roman" w:cs="Times New Roman"/>
                <w:bCs/>
                <w:iCs/>
                <w:sz w:val="24"/>
                <w:szCs w:val="24"/>
              </w:rPr>
              <w:t>ет</w:t>
            </w:r>
            <w:r w:rsidRPr="00095E8B">
              <w:rPr>
                <w:rFonts w:ascii="Times New Roman" w:hAnsi="Times New Roman" w:cs="Times New Roman"/>
                <w:bCs/>
                <w:iCs/>
                <w:sz w:val="24"/>
                <w:szCs w:val="24"/>
              </w:rPr>
              <w:t>:</w:t>
            </w:r>
          </w:p>
          <w:p w14:paraId="471E1949" w14:textId="77777777" w:rsidR="00735EE1" w:rsidRPr="00735EE1" w:rsidRDefault="009D59A0" w:rsidP="00735EE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00735EE1" w:rsidRPr="00735EE1">
              <w:rPr>
                <w:rFonts w:ascii="Times New Roman" w:hAnsi="Times New Roman" w:cs="Times New Roman"/>
                <w:bCs/>
                <w:iCs/>
                <w:sz w:val="24"/>
                <w:szCs w:val="24"/>
              </w:rPr>
              <w:t>основные процессы пищевых производств;</w:t>
            </w:r>
          </w:p>
          <w:p w14:paraId="23F59BF8" w14:textId="4691B927" w:rsidR="009D59A0" w:rsidRDefault="00735EE1" w:rsidP="00735EE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735EE1">
              <w:rPr>
                <w:rFonts w:ascii="Times New Roman" w:hAnsi="Times New Roman" w:cs="Times New Roman"/>
                <w:bCs/>
                <w:iCs/>
                <w:sz w:val="24"/>
                <w:szCs w:val="24"/>
              </w:rPr>
              <w:t>аппаратурное        оформление процессов пищевых производств;</w:t>
            </w:r>
          </w:p>
          <w:p w14:paraId="5F78EC7A" w14:textId="638486A0" w:rsidR="00735EE1" w:rsidRDefault="00735EE1" w:rsidP="00735EE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735EE1">
              <w:rPr>
                <w:rFonts w:ascii="Times New Roman" w:hAnsi="Times New Roman" w:cs="Times New Roman"/>
                <w:bCs/>
                <w:iCs/>
                <w:sz w:val="24"/>
                <w:szCs w:val="24"/>
              </w:rPr>
              <w:t xml:space="preserve">экспериментальные и расчетные методы и теоретические </w:t>
            </w:r>
            <w:r w:rsidRPr="00735EE1">
              <w:rPr>
                <w:rFonts w:ascii="Times New Roman" w:hAnsi="Times New Roman" w:cs="Times New Roman"/>
                <w:bCs/>
                <w:iCs/>
                <w:sz w:val="24"/>
                <w:szCs w:val="24"/>
              </w:rPr>
              <w:lastRenderedPageBreak/>
              <w:t>закономерности процессов и аппаратов;</w:t>
            </w:r>
          </w:p>
          <w:p w14:paraId="6E2D9E83" w14:textId="6E2B07AA" w:rsidR="00735EE1" w:rsidRDefault="00735EE1" w:rsidP="00735EE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735EE1">
              <w:rPr>
                <w:rFonts w:ascii="Times New Roman" w:hAnsi="Times New Roman" w:cs="Times New Roman"/>
                <w:bCs/>
                <w:iCs/>
                <w:sz w:val="24"/>
                <w:szCs w:val="24"/>
              </w:rPr>
              <w:t>устройство, принцип работы и правила</w:t>
            </w:r>
            <w:r>
              <w:rPr>
                <w:rFonts w:ascii="Times New Roman" w:hAnsi="Times New Roman" w:cs="Times New Roman"/>
                <w:bCs/>
                <w:iCs/>
                <w:sz w:val="24"/>
                <w:szCs w:val="24"/>
              </w:rPr>
              <w:t xml:space="preserve"> </w:t>
            </w:r>
            <w:r w:rsidRPr="00735EE1">
              <w:rPr>
                <w:rFonts w:ascii="Times New Roman" w:hAnsi="Times New Roman" w:cs="Times New Roman"/>
                <w:bCs/>
                <w:iCs/>
                <w:sz w:val="24"/>
                <w:szCs w:val="24"/>
              </w:rPr>
              <w:t>эксплуатации применяемых в пищевых</w:t>
            </w:r>
            <w:r>
              <w:rPr>
                <w:rFonts w:ascii="Times New Roman" w:hAnsi="Times New Roman" w:cs="Times New Roman"/>
                <w:bCs/>
                <w:iCs/>
                <w:sz w:val="24"/>
                <w:szCs w:val="24"/>
              </w:rPr>
              <w:t xml:space="preserve"> </w:t>
            </w:r>
            <w:r w:rsidRPr="00735EE1">
              <w:rPr>
                <w:rFonts w:ascii="Times New Roman" w:hAnsi="Times New Roman" w:cs="Times New Roman"/>
                <w:bCs/>
                <w:iCs/>
                <w:sz w:val="24"/>
                <w:szCs w:val="24"/>
              </w:rPr>
              <w:t>производствах машин и аппаратов</w:t>
            </w:r>
            <w:r>
              <w:rPr>
                <w:rFonts w:ascii="Times New Roman" w:hAnsi="Times New Roman" w:cs="Times New Roman"/>
                <w:bCs/>
                <w:iCs/>
                <w:sz w:val="24"/>
                <w:szCs w:val="24"/>
              </w:rPr>
              <w:t>.</w:t>
            </w:r>
          </w:p>
          <w:p w14:paraId="206D5063" w14:textId="60158D4E" w:rsidR="009D59A0" w:rsidRDefault="009D59A0" w:rsidP="00E61864">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У</w:t>
            </w:r>
            <w:r w:rsidRPr="00095E8B">
              <w:rPr>
                <w:rFonts w:ascii="Times New Roman" w:hAnsi="Times New Roman" w:cs="Times New Roman"/>
                <w:iCs/>
                <w:sz w:val="24"/>
                <w:szCs w:val="24"/>
              </w:rPr>
              <w:t>ме</w:t>
            </w:r>
            <w:r>
              <w:rPr>
                <w:rFonts w:ascii="Times New Roman" w:hAnsi="Times New Roman" w:cs="Times New Roman"/>
                <w:iCs/>
                <w:sz w:val="24"/>
                <w:szCs w:val="24"/>
              </w:rPr>
              <w:t>ет</w:t>
            </w:r>
            <w:r w:rsidRPr="00095E8B">
              <w:rPr>
                <w:rFonts w:ascii="Times New Roman" w:hAnsi="Times New Roman" w:cs="Times New Roman"/>
                <w:iCs/>
                <w:sz w:val="24"/>
                <w:szCs w:val="24"/>
              </w:rPr>
              <w:t>:</w:t>
            </w:r>
          </w:p>
          <w:p w14:paraId="78842B51" w14:textId="77777777" w:rsidR="00735EE1" w:rsidRPr="00735EE1" w:rsidRDefault="00735EE1" w:rsidP="00735EE1">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735EE1">
              <w:rPr>
                <w:rFonts w:ascii="Times New Roman" w:hAnsi="Times New Roman" w:cs="Times New Roman"/>
                <w:bCs/>
                <w:iCs/>
                <w:sz w:val="24"/>
                <w:szCs w:val="24"/>
              </w:rPr>
              <w:t>анализировать и рассчитывать процесс,</w:t>
            </w:r>
          </w:p>
          <w:p w14:paraId="35DAE2B9" w14:textId="018FF457" w:rsidR="00735EE1" w:rsidRPr="007E2DC4" w:rsidRDefault="00735EE1" w:rsidP="00735EE1">
            <w:pPr>
              <w:suppressAutoHyphens/>
              <w:spacing w:line="276" w:lineRule="auto"/>
              <w:contextualSpacing/>
              <w:rPr>
                <w:rFonts w:ascii="Times New Roman" w:hAnsi="Times New Roman" w:cs="Times New Roman"/>
                <w:bCs/>
                <w:iCs/>
                <w:sz w:val="24"/>
                <w:szCs w:val="24"/>
              </w:rPr>
            </w:pPr>
            <w:r w:rsidRPr="00735EE1">
              <w:rPr>
                <w:rFonts w:ascii="Times New Roman" w:hAnsi="Times New Roman" w:cs="Times New Roman"/>
                <w:bCs/>
                <w:iCs/>
                <w:sz w:val="24"/>
                <w:szCs w:val="24"/>
              </w:rPr>
              <w:t>определять его оптимальные параметры,</w:t>
            </w:r>
            <w:r>
              <w:rPr>
                <w:rFonts w:ascii="Times New Roman" w:hAnsi="Times New Roman" w:cs="Times New Roman"/>
                <w:bCs/>
                <w:iCs/>
                <w:sz w:val="24"/>
                <w:szCs w:val="24"/>
              </w:rPr>
              <w:t xml:space="preserve"> </w:t>
            </w:r>
            <w:r w:rsidRPr="00735EE1">
              <w:rPr>
                <w:rFonts w:ascii="Times New Roman" w:hAnsi="Times New Roman" w:cs="Times New Roman"/>
                <w:bCs/>
                <w:iCs/>
                <w:sz w:val="24"/>
                <w:szCs w:val="24"/>
              </w:rPr>
              <w:t>разрабатывать и рассчитывать аппаратуру для</w:t>
            </w:r>
            <w:r>
              <w:rPr>
                <w:rFonts w:ascii="Times New Roman" w:hAnsi="Times New Roman" w:cs="Times New Roman"/>
                <w:bCs/>
                <w:iCs/>
                <w:sz w:val="24"/>
                <w:szCs w:val="24"/>
              </w:rPr>
              <w:t xml:space="preserve"> </w:t>
            </w:r>
            <w:r w:rsidRPr="00735EE1">
              <w:rPr>
                <w:rFonts w:ascii="Times New Roman" w:hAnsi="Times New Roman" w:cs="Times New Roman"/>
                <w:bCs/>
                <w:iCs/>
                <w:sz w:val="24"/>
                <w:szCs w:val="24"/>
              </w:rPr>
              <w:t>его реализации;</w:t>
            </w:r>
          </w:p>
          <w:p w14:paraId="1F2F2684" w14:textId="4027C973" w:rsidR="00735EE1" w:rsidRPr="00735EE1" w:rsidRDefault="009D59A0" w:rsidP="00735EE1">
            <w:pPr>
              <w:suppressAutoHyphens/>
              <w:spacing w:line="276" w:lineRule="auto"/>
              <w:contextualSpacing/>
              <w:rPr>
                <w:rFonts w:ascii="Times New Roman" w:hAnsi="Times New Roman" w:cs="Times New Roman"/>
                <w:iCs/>
                <w:sz w:val="24"/>
                <w:szCs w:val="24"/>
              </w:rPr>
            </w:pPr>
            <w:r w:rsidRPr="007E2DC4">
              <w:rPr>
                <w:rFonts w:ascii="Times New Roman" w:hAnsi="Times New Roman" w:cs="Times New Roman"/>
                <w:iCs/>
                <w:sz w:val="24"/>
                <w:szCs w:val="24"/>
              </w:rPr>
              <w:t>-</w:t>
            </w:r>
            <w:r>
              <w:rPr>
                <w:rFonts w:ascii="Times New Roman" w:hAnsi="Times New Roman" w:cs="Times New Roman"/>
                <w:iCs/>
                <w:sz w:val="24"/>
                <w:szCs w:val="24"/>
              </w:rPr>
              <w:t xml:space="preserve"> </w:t>
            </w:r>
            <w:r w:rsidR="00735EE1" w:rsidRPr="00735EE1">
              <w:rPr>
                <w:rFonts w:ascii="Times New Roman" w:hAnsi="Times New Roman" w:cs="Times New Roman"/>
                <w:iCs/>
                <w:sz w:val="24"/>
                <w:szCs w:val="24"/>
              </w:rPr>
              <w:t>применя</w:t>
            </w:r>
            <w:r w:rsidR="00735EE1">
              <w:rPr>
                <w:rFonts w:ascii="Times New Roman" w:hAnsi="Times New Roman" w:cs="Times New Roman"/>
                <w:iCs/>
                <w:sz w:val="24"/>
                <w:szCs w:val="24"/>
              </w:rPr>
              <w:t>ет</w:t>
            </w:r>
            <w:r w:rsidR="00735EE1" w:rsidRPr="00735EE1">
              <w:rPr>
                <w:rFonts w:ascii="Times New Roman" w:hAnsi="Times New Roman" w:cs="Times New Roman"/>
                <w:iCs/>
                <w:sz w:val="24"/>
                <w:szCs w:val="24"/>
              </w:rPr>
              <w:t xml:space="preserve"> закономерности масштабного перехода от лабораторных процессов и</w:t>
            </w:r>
          </w:p>
          <w:p w14:paraId="70A8AB51" w14:textId="77777777" w:rsidR="00735EE1" w:rsidRPr="00735EE1" w:rsidRDefault="00735EE1" w:rsidP="00735EE1">
            <w:pPr>
              <w:suppressAutoHyphens/>
              <w:spacing w:line="276" w:lineRule="auto"/>
              <w:contextualSpacing/>
              <w:rPr>
                <w:rFonts w:ascii="Times New Roman" w:hAnsi="Times New Roman" w:cs="Times New Roman"/>
                <w:iCs/>
                <w:sz w:val="24"/>
                <w:szCs w:val="24"/>
              </w:rPr>
            </w:pPr>
            <w:r w:rsidRPr="00735EE1">
              <w:rPr>
                <w:rFonts w:ascii="Times New Roman" w:hAnsi="Times New Roman" w:cs="Times New Roman"/>
                <w:iCs/>
                <w:sz w:val="24"/>
                <w:szCs w:val="24"/>
              </w:rPr>
              <w:t>аппаратов к промышленным, для</w:t>
            </w:r>
          </w:p>
          <w:p w14:paraId="2EA035B2" w14:textId="51680842" w:rsidR="00735EE1" w:rsidRPr="00735EE1" w:rsidRDefault="00735EE1" w:rsidP="00735EE1">
            <w:pPr>
              <w:suppressAutoHyphens/>
              <w:spacing w:line="276" w:lineRule="auto"/>
              <w:contextualSpacing/>
              <w:rPr>
                <w:rFonts w:ascii="Times New Roman" w:hAnsi="Times New Roman" w:cs="Times New Roman"/>
                <w:iCs/>
                <w:sz w:val="24"/>
                <w:szCs w:val="24"/>
              </w:rPr>
            </w:pPr>
            <w:r w:rsidRPr="00735EE1">
              <w:rPr>
                <w:rFonts w:ascii="Times New Roman" w:hAnsi="Times New Roman" w:cs="Times New Roman"/>
                <w:iCs/>
                <w:sz w:val="24"/>
                <w:szCs w:val="24"/>
              </w:rPr>
              <w:t>проектирования и создания, современных многотоннажных пищевых производств;</w:t>
            </w:r>
          </w:p>
          <w:p w14:paraId="37C2BD0F" w14:textId="31AD4AA6" w:rsidR="009D59A0" w:rsidRPr="00095E8B" w:rsidRDefault="00735EE1" w:rsidP="00735EE1">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735EE1">
              <w:rPr>
                <w:rFonts w:ascii="Times New Roman" w:hAnsi="Times New Roman" w:cs="Times New Roman"/>
                <w:iCs/>
                <w:sz w:val="24"/>
                <w:szCs w:val="24"/>
              </w:rPr>
              <w:t>проводит анализ и оценку технико- экономических характеристик оборудования</w:t>
            </w:r>
            <w:r>
              <w:rPr>
                <w:rFonts w:ascii="Times New Roman" w:hAnsi="Times New Roman" w:cs="Times New Roman"/>
                <w:iCs/>
                <w:sz w:val="24"/>
                <w:szCs w:val="24"/>
              </w:rPr>
              <w:t>.</w:t>
            </w:r>
          </w:p>
        </w:tc>
        <w:tc>
          <w:tcPr>
            <w:tcW w:w="1787" w:type="pct"/>
          </w:tcPr>
          <w:p w14:paraId="44DBBD45" w14:textId="77777777" w:rsidR="009D59A0" w:rsidRPr="000173C2" w:rsidRDefault="009D59A0" w:rsidP="00E61864">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 </w:t>
            </w:r>
            <w:r w:rsidRPr="000173C2">
              <w:rPr>
                <w:rFonts w:ascii="Times New Roman" w:hAnsi="Times New Roman" w:cs="Times New Roman"/>
                <w:bCs/>
                <w:iCs/>
                <w:sz w:val="24"/>
                <w:szCs w:val="24"/>
              </w:rPr>
              <w:t>подб</w:t>
            </w:r>
            <w:r>
              <w:rPr>
                <w:rFonts w:ascii="Times New Roman" w:hAnsi="Times New Roman" w:cs="Times New Roman"/>
                <w:bCs/>
                <w:iCs/>
                <w:sz w:val="24"/>
                <w:szCs w:val="24"/>
              </w:rPr>
              <w:t>ирает</w:t>
            </w:r>
            <w:r w:rsidRPr="000173C2">
              <w:rPr>
                <w:rFonts w:ascii="Times New Roman" w:hAnsi="Times New Roman" w:cs="Times New Roman"/>
                <w:bCs/>
                <w:iCs/>
                <w:sz w:val="24"/>
                <w:szCs w:val="24"/>
              </w:rPr>
              <w:t xml:space="preserve"> основно</w:t>
            </w:r>
            <w:r>
              <w:rPr>
                <w:rFonts w:ascii="Times New Roman" w:hAnsi="Times New Roman" w:cs="Times New Roman"/>
                <w:bCs/>
                <w:iCs/>
                <w:sz w:val="24"/>
                <w:szCs w:val="24"/>
              </w:rPr>
              <w:t>е</w:t>
            </w:r>
            <w:r w:rsidRPr="000173C2">
              <w:rPr>
                <w:rFonts w:ascii="Times New Roman" w:hAnsi="Times New Roman" w:cs="Times New Roman"/>
                <w:bCs/>
                <w:iCs/>
                <w:sz w:val="24"/>
                <w:szCs w:val="24"/>
              </w:rPr>
              <w:t xml:space="preserve"> и вспомогательно</w:t>
            </w:r>
            <w:r>
              <w:rPr>
                <w:rFonts w:ascii="Times New Roman" w:hAnsi="Times New Roman" w:cs="Times New Roman"/>
                <w:bCs/>
                <w:iCs/>
                <w:sz w:val="24"/>
                <w:szCs w:val="24"/>
              </w:rPr>
              <w:t>е</w:t>
            </w:r>
            <w:r w:rsidRPr="000173C2">
              <w:rPr>
                <w:rFonts w:ascii="Times New Roman" w:hAnsi="Times New Roman" w:cs="Times New Roman"/>
                <w:bCs/>
                <w:iCs/>
                <w:sz w:val="24"/>
                <w:szCs w:val="24"/>
              </w:rPr>
              <w:t xml:space="preserve"> оборудования для проведения технологических процессов;</w:t>
            </w:r>
          </w:p>
          <w:p w14:paraId="3CF8CB38" w14:textId="77777777" w:rsidR="009D59A0" w:rsidRPr="000173C2" w:rsidRDefault="009D59A0" w:rsidP="00E61864">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xml:space="preserve">- </w:t>
            </w:r>
            <w:r w:rsidRPr="000173C2">
              <w:rPr>
                <w:rFonts w:ascii="Times New Roman" w:hAnsi="Times New Roman" w:cs="Times New Roman"/>
                <w:bCs/>
                <w:iCs/>
                <w:sz w:val="24"/>
                <w:szCs w:val="24"/>
              </w:rPr>
              <w:t>наблюд</w:t>
            </w:r>
            <w:r>
              <w:rPr>
                <w:rFonts w:ascii="Times New Roman" w:hAnsi="Times New Roman" w:cs="Times New Roman"/>
                <w:bCs/>
                <w:iCs/>
                <w:sz w:val="24"/>
                <w:szCs w:val="24"/>
              </w:rPr>
              <w:t>ает</w:t>
            </w:r>
            <w:r w:rsidRPr="000173C2">
              <w:rPr>
                <w:rFonts w:ascii="Times New Roman" w:hAnsi="Times New Roman" w:cs="Times New Roman"/>
                <w:bCs/>
                <w:iCs/>
                <w:sz w:val="24"/>
                <w:szCs w:val="24"/>
              </w:rPr>
              <w:t xml:space="preserve"> и контрол</w:t>
            </w:r>
            <w:r>
              <w:rPr>
                <w:rFonts w:ascii="Times New Roman" w:hAnsi="Times New Roman" w:cs="Times New Roman"/>
                <w:bCs/>
                <w:iCs/>
                <w:sz w:val="24"/>
                <w:szCs w:val="24"/>
              </w:rPr>
              <w:t>ирует</w:t>
            </w:r>
            <w:r w:rsidRPr="000173C2">
              <w:rPr>
                <w:rFonts w:ascii="Times New Roman" w:hAnsi="Times New Roman" w:cs="Times New Roman"/>
                <w:bCs/>
                <w:iCs/>
                <w:sz w:val="24"/>
                <w:szCs w:val="24"/>
              </w:rPr>
              <w:t xml:space="preserve"> работ</w:t>
            </w:r>
            <w:r>
              <w:rPr>
                <w:rFonts w:ascii="Times New Roman" w:hAnsi="Times New Roman" w:cs="Times New Roman"/>
                <w:bCs/>
                <w:iCs/>
                <w:sz w:val="24"/>
                <w:szCs w:val="24"/>
              </w:rPr>
              <w:t>у</w:t>
            </w:r>
            <w:r w:rsidRPr="000173C2">
              <w:rPr>
                <w:rFonts w:ascii="Times New Roman" w:hAnsi="Times New Roman" w:cs="Times New Roman"/>
                <w:bCs/>
                <w:iCs/>
                <w:sz w:val="24"/>
                <w:szCs w:val="24"/>
              </w:rPr>
              <w:t xml:space="preserve"> и состояние</w:t>
            </w:r>
            <w:r>
              <w:rPr>
                <w:rFonts w:ascii="Times New Roman" w:hAnsi="Times New Roman" w:cs="Times New Roman"/>
                <w:bCs/>
                <w:iCs/>
                <w:sz w:val="24"/>
                <w:szCs w:val="24"/>
              </w:rPr>
              <w:t xml:space="preserve"> </w:t>
            </w:r>
            <w:r w:rsidRPr="000173C2">
              <w:rPr>
                <w:rFonts w:ascii="Times New Roman" w:hAnsi="Times New Roman" w:cs="Times New Roman"/>
                <w:bCs/>
                <w:iCs/>
                <w:sz w:val="24"/>
                <w:szCs w:val="24"/>
              </w:rPr>
              <w:t>оборудования, коммуникаций и арматуры;</w:t>
            </w:r>
          </w:p>
          <w:p w14:paraId="2F99044D" w14:textId="77777777" w:rsidR="009D59A0" w:rsidRDefault="009D59A0" w:rsidP="00E61864">
            <w:pPr>
              <w:suppressAutoHyphens/>
              <w:spacing w:line="276" w:lineRule="auto"/>
              <w:contextualSpacing/>
              <w:rPr>
                <w:rFonts w:ascii="Times New Roman" w:hAnsi="Times New Roman" w:cs="Times New Roman"/>
                <w:bCs/>
                <w:iCs/>
                <w:sz w:val="24"/>
                <w:szCs w:val="24"/>
              </w:rPr>
            </w:pPr>
            <w:r>
              <w:rPr>
                <w:rFonts w:ascii="Times New Roman" w:hAnsi="Times New Roman" w:cs="Times New Roman"/>
                <w:bCs/>
                <w:iCs/>
                <w:sz w:val="24"/>
                <w:szCs w:val="24"/>
              </w:rPr>
              <w:t>- готовит</w:t>
            </w:r>
            <w:r w:rsidRPr="000173C2">
              <w:rPr>
                <w:rFonts w:ascii="Times New Roman" w:hAnsi="Times New Roman" w:cs="Times New Roman"/>
                <w:bCs/>
                <w:iCs/>
                <w:sz w:val="24"/>
                <w:szCs w:val="24"/>
              </w:rPr>
              <w:t xml:space="preserve"> оборудовани</w:t>
            </w:r>
            <w:r>
              <w:rPr>
                <w:rFonts w:ascii="Times New Roman" w:hAnsi="Times New Roman" w:cs="Times New Roman"/>
                <w:bCs/>
                <w:iCs/>
                <w:sz w:val="24"/>
                <w:szCs w:val="24"/>
              </w:rPr>
              <w:t>е</w:t>
            </w:r>
            <w:r w:rsidRPr="000173C2">
              <w:rPr>
                <w:rFonts w:ascii="Times New Roman" w:hAnsi="Times New Roman" w:cs="Times New Roman"/>
                <w:bCs/>
                <w:iCs/>
                <w:sz w:val="24"/>
                <w:szCs w:val="24"/>
              </w:rPr>
              <w:t xml:space="preserve"> к безопасному пуску и ремонту; </w:t>
            </w:r>
            <w:r w:rsidRPr="000173C2">
              <w:rPr>
                <w:rFonts w:ascii="Times New Roman" w:hAnsi="Times New Roman" w:cs="Times New Roman"/>
                <w:bCs/>
                <w:iCs/>
                <w:sz w:val="24"/>
                <w:szCs w:val="24"/>
              </w:rPr>
              <w:lastRenderedPageBreak/>
              <w:t>выводу на технологический режим.</w:t>
            </w:r>
          </w:p>
          <w:p w14:paraId="1C46D976" w14:textId="77777777" w:rsidR="009D59A0" w:rsidRDefault="009D59A0" w:rsidP="00E61864">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0173C2">
              <w:rPr>
                <w:rFonts w:ascii="Times New Roman" w:hAnsi="Times New Roman" w:cs="Times New Roman"/>
                <w:iCs/>
                <w:sz w:val="24"/>
                <w:szCs w:val="24"/>
              </w:rPr>
              <w:t>безопасно вед</w:t>
            </w:r>
            <w:r>
              <w:rPr>
                <w:rFonts w:ascii="Times New Roman" w:hAnsi="Times New Roman" w:cs="Times New Roman"/>
                <w:iCs/>
                <w:sz w:val="24"/>
                <w:szCs w:val="24"/>
              </w:rPr>
              <w:t xml:space="preserve">ет </w:t>
            </w:r>
            <w:r w:rsidRPr="000173C2">
              <w:rPr>
                <w:rFonts w:ascii="Times New Roman" w:hAnsi="Times New Roman" w:cs="Times New Roman"/>
                <w:iCs/>
                <w:sz w:val="24"/>
                <w:szCs w:val="24"/>
              </w:rPr>
              <w:t>технологически</w:t>
            </w:r>
            <w:r>
              <w:rPr>
                <w:rFonts w:ascii="Times New Roman" w:hAnsi="Times New Roman" w:cs="Times New Roman"/>
                <w:iCs/>
                <w:sz w:val="24"/>
                <w:szCs w:val="24"/>
              </w:rPr>
              <w:t>е</w:t>
            </w:r>
            <w:r w:rsidRPr="000173C2">
              <w:rPr>
                <w:rFonts w:ascii="Times New Roman" w:hAnsi="Times New Roman" w:cs="Times New Roman"/>
                <w:iCs/>
                <w:sz w:val="24"/>
                <w:szCs w:val="24"/>
              </w:rPr>
              <w:t xml:space="preserve"> процесс</w:t>
            </w:r>
            <w:r>
              <w:rPr>
                <w:rFonts w:ascii="Times New Roman" w:hAnsi="Times New Roman" w:cs="Times New Roman"/>
                <w:iCs/>
                <w:sz w:val="24"/>
                <w:szCs w:val="24"/>
              </w:rPr>
              <w:t xml:space="preserve">ы </w:t>
            </w:r>
            <w:r w:rsidRPr="000173C2">
              <w:rPr>
                <w:rFonts w:ascii="Times New Roman" w:hAnsi="Times New Roman" w:cs="Times New Roman"/>
                <w:iCs/>
                <w:sz w:val="24"/>
                <w:szCs w:val="24"/>
              </w:rPr>
              <w:t>электрохимических производств с помощью контрольно-измерительных приборов и результатов аналитического контроля</w:t>
            </w:r>
            <w:r>
              <w:rPr>
                <w:rFonts w:ascii="Times New Roman" w:hAnsi="Times New Roman" w:cs="Times New Roman"/>
                <w:iCs/>
                <w:sz w:val="24"/>
                <w:szCs w:val="24"/>
              </w:rPr>
              <w:t>;</w:t>
            </w:r>
          </w:p>
          <w:p w14:paraId="65115563" w14:textId="77777777" w:rsidR="009D59A0" w:rsidRPr="000173C2" w:rsidRDefault="009D59A0" w:rsidP="00E61864">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0173C2">
              <w:rPr>
                <w:rFonts w:ascii="Times New Roman" w:hAnsi="Times New Roman" w:cs="Times New Roman"/>
                <w:iCs/>
                <w:sz w:val="24"/>
                <w:szCs w:val="24"/>
              </w:rPr>
              <w:t>рационально использ</w:t>
            </w:r>
            <w:r>
              <w:rPr>
                <w:rFonts w:ascii="Times New Roman" w:hAnsi="Times New Roman" w:cs="Times New Roman"/>
                <w:iCs/>
                <w:sz w:val="24"/>
                <w:szCs w:val="24"/>
              </w:rPr>
              <w:t xml:space="preserve">ует </w:t>
            </w:r>
            <w:r w:rsidRPr="000173C2">
              <w:rPr>
                <w:rFonts w:ascii="Times New Roman" w:hAnsi="Times New Roman" w:cs="Times New Roman"/>
                <w:iCs/>
                <w:sz w:val="24"/>
                <w:szCs w:val="24"/>
              </w:rPr>
              <w:t>сырь</w:t>
            </w:r>
            <w:r>
              <w:rPr>
                <w:rFonts w:ascii="Times New Roman" w:hAnsi="Times New Roman" w:cs="Times New Roman"/>
                <w:iCs/>
                <w:sz w:val="24"/>
                <w:szCs w:val="24"/>
              </w:rPr>
              <w:t>е</w:t>
            </w:r>
            <w:r w:rsidRPr="000173C2">
              <w:rPr>
                <w:rFonts w:ascii="Times New Roman" w:hAnsi="Times New Roman" w:cs="Times New Roman"/>
                <w:iCs/>
                <w:sz w:val="24"/>
                <w:szCs w:val="24"/>
              </w:rPr>
              <w:t>, материал</w:t>
            </w:r>
            <w:r>
              <w:rPr>
                <w:rFonts w:ascii="Times New Roman" w:hAnsi="Times New Roman" w:cs="Times New Roman"/>
                <w:iCs/>
                <w:sz w:val="24"/>
                <w:szCs w:val="24"/>
              </w:rPr>
              <w:t>ы</w:t>
            </w:r>
            <w:r w:rsidRPr="000173C2">
              <w:rPr>
                <w:rFonts w:ascii="Times New Roman" w:hAnsi="Times New Roman" w:cs="Times New Roman"/>
                <w:iCs/>
                <w:sz w:val="24"/>
                <w:szCs w:val="24"/>
              </w:rPr>
              <w:t xml:space="preserve"> и энергоресурс</w:t>
            </w:r>
            <w:r>
              <w:rPr>
                <w:rFonts w:ascii="Times New Roman" w:hAnsi="Times New Roman" w:cs="Times New Roman"/>
                <w:iCs/>
                <w:sz w:val="24"/>
                <w:szCs w:val="24"/>
              </w:rPr>
              <w:t>ы</w:t>
            </w:r>
            <w:r w:rsidRPr="000173C2">
              <w:rPr>
                <w:rFonts w:ascii="Times New Roman" w:hAnsi="Times New Roman" w:cs="Times New Roman"/>
                <w:iCs/>
                <w:sz w:val="24"/>
                <w:szCs w:val="24"/>
              </w:rPr>
              <w:t xml:space="preserve"> в соответствии с нормативными документами;</w:t>
            </w:r>
          </w:p>
          <w:p w14:paraId="6505A8C7" w14:textId="77777777" w:rsidR="009D59A0" w:rsidRPr="00095E8B" w:rsidRDefault="009D59A0" w:rsidP="00E61864">
            <w:pPr>
              <w:suppressAutoHyphens/>
              <w:spacing w:line="276"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 </w:t>
            </w:r>
            <w:r w:rsidRPr="000173C2">
              <w:rPr>
                <w:rFonts w:ascii="Times New Roman" w:hAnsi="Times New Roman" w:cs="Times New Roman"/>
                <w:iCs/>
                <w:sz w:val="24"/>
                <w:szCs w:val="24"/>
              </w:rPr>
              <w:t>выявл</w:t>
            </w:r>
            <w:r>
              <w:rPr>
                <w:rFonts w:ascii="Times New Roman" w:hAnsi="Times New Roman" w:cs="Times New Roman"/>
                <w:iCs/>
                <w:sz w:val="24"/>
                <w:szCs w:val="24"/>
              </w:rPr>
              <w:t>яет</w:t>
            </w:r>
            <w:r w:rsidRPr="000173C2">
              <w:rPr>
                <w:rFonts w:ascii="Times New Roman" w:hAnsi="Times New Roman" w:cs="Times New Roman"/>
                <w:iCs/>
                <w:sz w:val="24"/>
                <w:szCs w:val="24"/>
              </w:rPr>
              <w:t xml:space="preserve"> и устран</w:t>
            </w:r>
            <w:r>
              <w:rPr>
                <w:rFonts w:ascii="Times New Roman" w:hAnsi="Times New Roman" w:cs="Times New Roman"/>
                <w:iCs/>
                <w:sz w:val="24"/>
                <w:szCs w:val="24"/>
              </w:rPr>
              <w:t>яет</w:t>
            </w:r>
            <w:r w:rsidRPr="000173C2">
              <w:rPr>
                <w:rFonts w:ascii="Times New Roman" w:hAnsi="Times New Roman" w:cs="Times New Roman"/>
                <w:iCs/>
                <w:sz w:val="24"/>
                <w:szCs w:val="24"/>
              </w:rPr>
              <w:t xml:space="preserve"> причин</w:t>
            </w:r>
            <w:r>
              <w:rPr>
                <w:rFonts w:ascii="Times New Roman" w:hAnsi="Times New Roman" w:cs="Times New Roman"/>
                <w:iCs/>
                <w:sz w:val="24"/>
                <w:szCs w:val="24"/>
              </w:rPr>
              <w:t>ы</w:t>
            </w:r>
            <w:r w:rsidRPr="000173C2">
              <w:rPr>
                <w:rFonts w:ascii="Times New Roman" w:hAnsi="Times New Roman" w:cs="Times New Roman"/>
                <w:iCs/>
                <w:sz w:val="24"/>
                <w:szCs w:val="24"/>
              </w:rPr>
              <w:t xml:space="preserve"> брака.</w:t>
            </w:r>
          </w:p>
        </w:tc>
        <w:tc>
          <w:tcPr>
            <w:tcW w:w="1715" w:type="pct"/>
          </w:tcPr>
          <w:p w14:paraId="2528D720" w14:textId="77777777" w:rsidR="009D59A0" w:rsidRPr="00095E8B" w:rsidRDefault="009D59A0" w:rsidP="00E61864">
            <w:pPr>
              <w:suppressAutoHyphens/>
              <w:spacing w:line="276" w:lineRule="auto"/>
              <w:contextualSpacing/>
              <w:rPr>
                <w:rFonts w:ascii="Times New Roman" w:hAnsi="Times New Roman" w:cs="Times New Roman"/>
                <w:iCs/>
                <w:sz w:val="24"/>
                <w:szCs w:val="24"/>
              </w:rPr>
            </w:pPr>
            <w:r w:rsidRPr="00095E8B">
              <w:rPr>
                <w:rFonts w:ascii="Times New Roman" w:hAnsi="Times New Roman" w:cs="Times New Roman"/>
                <w:iCs/>
                <w:sz w:val="24"/>
                <w:szCs w:val="24"/>
              </w:rPr>
              <w:lastRenderedPageBreak/>
              <w:t xml:space="preserve">Экспертное наблюдение выполнения </w:t>
            </w:r>
            <w:r>
              <w:rPr>
                <w:rFonts w:ascii="Times New Roman" w:hAnsi="Times New Roman" w:cs="Times New Roman"/>
                <w:iCs/>
                <w:sz w:val="24"/>
                <w:szCs w:val="24"/>
              </w:rPr>
              <w:t xml:space="preserve">лабораторных </w:t>
            </w:r>
            <w:r w:rsidRPr="00095E8B">
              <w:rPr>
                <w:rFonts w:ascii="Times New Roman" w:hAnsi="Times New Roman" w:cs="Times New Roman"/>
                <w:iCs/>
                <w:sz w:val="24"/>
                <w:szCs w:val="24"/>
              </w:rPr>
              <w:t>практических работ и видов работ по практике</w:t>
            </w:r>
            <w:r>
              <w:rPr>
                <w:rFonts w:ascii="Times New Roman" w:hAnsi="Times New Roman" w:cs="Times New Roman"/>
                <w:iCs/>
                <w:sz w:val="24"/>
                <w:szCs w:val="24"/>
              </w:rPr>
              <w:t>.</w:t>
            </w:r>
          </w:p>
          <w:p w14:paraId="2AD1B1A1" w14:textId="77777777" w:rsidR="009D59A0" w:rsidRPr="005F59C7" w:rsidRDefault="009D59A0" w:rsidP="00E61864">
            <w:pPr>
              <w:suppressAutoHyphens/>
              <w:spacing w:line="276" w:lineRule="auto"/>
              <w:contextualSpacing/>
              <w:rPr>
                <w:rFonts w:ascii="Times New Roman" w:hAnsi="Times New Roman" w:cs="Times New Roman"/>
                <w:i/>
                <w:sz w:val="24"/>
                <w:szCs w:val="24"/>
              </w:rPr>
            </w:pPr>
            <w:r w:rsidRPr="00095E8B">
              <w:rPr>
                <w:rFonts w:ascii="Times New Roman" w:hAnsi="Times New Roman" w:cs="Times New Roman"/>
                <w:iCs/>
                <w:sz w:val="24"/>
                <w:szCs w:val="24"/>
              </w:rPr>
              <w:t>Диагностика (тестирование, контрольные работы)</w:t>
            </w:r>
          </w:p>
        </w:tc>
      </w:tr>
    </w:tbl>
    <w:p w14:paraId="5726BD80" w14:textId="0F883047" w:rsidR="00EA1007" w:rsidRDefault="00EA1007" w:rsidP="00EA1007">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6F081B69" w14:textId="00E47D3B" w:rsidR="00EA1007" w:rsidRDefault="00EA1007" w:rsidP="00EA100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D0447B">
        <w:rPr>
          <w:rFonts w:ascii="Times New Roman" w:hAnsi="Times New Roman" w:cs="Times New Roman"/>
          <w:b/>
          <w:bCs/>
          <w:sz w:val="24"/>
          <w:szCs w:val="24"/>
        </w:rPr>
        <w:t>1</w:t>
      </w:r>
    </w:p>
    <w:p w14:paraId="25106DC1" w14:textId="77777777" w:rsidR="00EA1007" w:rsidRPr="00EA1007" w:rsidRDefault="00EA1007" w:rsidP="00EA1007">
      <w:pPr>
        <w:keepNext/>
        <w:jc w:val="right"/>
        <w:outlineLvl w:val="0"/>
        <w:rPr>
          <w:rFonts w:ascii="Times New Roman" w:eastAsia="Times New Roman" w:hAnsi="Times New Roman" w:cs="Times New Roman"/>
          <w:b/>
          <w:bCs/>
          <w:kern w:val="32"/>
          <w:sz w:val="24"/>
          <w:szCs w:val="24"/>
          <w:lang w:eastAsia="x-none"/>
        </w:rPr>
      </w:pPr>
      <w:r w:rsidRPr="00EA1007">
        <w:rPr>
          <w:rFonts w:ascii="Times New Roman" w:eastAsia="Times New Roman" w:hAnsi="Times New Roman" w:cs="Times New Roman"/>
          <w:b/>
          <w:bCs/>
          <w:kern w:val="32"/>
          <w:sz w:val="24"/>
          <w:szCs w:val="24"/>
          <w:lang w:eastAsia="x-none"/>
        </w:rPr>
        <w:t>к ПОП-П по специальности</w:t>
      </w:r>
    </w:p>
    <w:p w14:paraId="024F3A17" w14:textId="77777777" w:rsidR="00EA1007" w:rsidRPr="00EA1007" w:rsidRDefault="00EA1007" w:rsidP="00EA1007">
      <w:pPr>
        <w:keepNext/>
        <w:jc w:val="right"/>
        <w:outlineLvl w:val="0"/>
        <w:rPr>
          <w:rFonts w:ascii="Times New Roman" w:eastAsia="Times New Roman" w:hAnsi="Times New Roman" w:cs="Times New Roman"/>
          <w:b/>
          <w:bCs/>
          <w:kern w:val="32"/>
          <w:sz w:val="24"/>
          <w:szCs w:val="24"/>
          <w:lang w:eastAsia="x-none"/>
        </w:rPr>
      </w:pPr>
      <w:r w:rsidRPr="00EA1007">
        <w:rPr>
          <w:rFonts w:ascii="Times New Roman" w:eastAsia="Times New Roman" w:hAnsi="Times New Roman" w:cs="Times New Roman"/>
          <w:b/>
          <w:bCs/>
          <w:kern w:val="32"/>
          <w:sz w:val="24"/>
          <w:szCs w:val="24"/>
          <w:lang w:eastAsia="x-none"/>
        </w:rPr>
        <w:t>18.02.04 Электрохимическое производство</w:t>
      </w:r>
    </w:p>
    <w:p w14:paraId="347447F1" w14:textId="77777777" w:rsidR="00EA1007" w:rsidRDefault="00EA1007" w:rsidP="00EA1007">
      <w:pPr>
        <w:jc w:val="right"/>
        <w:rPr>
          <w:rFonts w:ascii="Times New Roman" w:hAnsi="Times New Roman" w:cs="Times New Roman"/>
          <w:b/>
          <w:bCs/>
          <w:color w:val="0070C0"/>
          <w:sz w:val="24"/>
          <w:szCs w:val="24"/>
        </w:rPr>
      </w:pPr>
    </w:p>
    <w:p w14:paraId="6BF8BC3F" w14:textId="77777777" w:rsidR="00EA1007" w:rsidRDefault="00EA1007" w:rsidP="00EA1007">
      <w:pPr>
        <w:jc w:val="right"/>
        <w:rPr>
          <w:rFonts w:ascii="Times New Roman" w:hAnsi="Times New Roman" w:cs="Times New Roman"/>
          <w:b/>
          <w:bCs/>
          <w:color w:val="0070C0"/>
          <w:sz w:val="24"/>
          <w:szCs w:val="24"/>
        </w:rPr>
      </w:pPr>
    </w:p>
    <w:p w14:paraId="405AA99C" w14:textId="77777777" w:rsidR="00EA1007" w:rsidRDefault="00EA1007" w:rsidP="00EA1007">
      <w:pPr>
        <w:jc w:val="right"/>
        <w:rPr>
          <w:rFonts w:ascii="Times New Roman" w:hAnsi="Times New Roman" w:cs="Times New Roman"/>
          <w:b/>
          <w:bCs/>
          <w:color w:val="0070C0"/>
          <w:sz w:val="24"/>
          <w:szCs w:val="24"/>
        </w:rPr>
      </w:pPr>
    </w:p>
    <w:p w14:paraId="71298EB9" w14:textId="77777777" w:rsidR="00EA1007" w:rsidRDefault="00EA1007" w:rsidP="00EA1007">
      <w:pPr>
        <w:jc w:val="right"/>
        <w:rPr>
          <w:rFonts w:ascii="Times New Roman" w:hAnsi="Times New Roman" w:cs="Times New Roman"/>
          <w:b/>
          <w:bCs/>
          <w:color w:val="0070C0"/>
          <w:sz w:val="24"/>
          <w:szCs w:val="24"/>
        </w:rPr>
      </w:pPr>
    </w:p>
    <w:p w14:paraId="6255533B" w14:textId="77777777" w:rsidR="00EA1007" w:rsidRDefault="00EA1007" w:rsidP="00EA1007">
      <w:pPr>
        <w:jc w:val="right"/>
        <w:rPr>
          <w:rFonts w:ascii="Times New Roman" w:hAnsi="Times New Roman" w:cs="Times New Roman"/>
          <w:b/>
          <w:bCs/>
          <w:color w:val="0070C0"/>
          <w:sz w:val="24"/>
          <w:szCs w:val="24"/>
        </w:rPr>
      </w:pPr>
    </w:p>
    <w:p w14:paraId="7E66DA5E" w14:textId="77777777" w:rsidR="00EA1007" w:rsidRDefault="00EA1007" w:rsidP="00EA1007">
      <w:pPr>
        <w:jc w:val="right"/>
        <w:rPr>
          <w:rFonts w:ascii="Times New Roman" w:hAnsi="Times New Roman" w:cs="Times New Roman"/>
          <w:b/>
          <w:bCs/>
          <w:color w:val="0070C0"/>
          <w:sz w:val="24"/>
          <w:szCs w:val="24"/>
        </w:rPr>
      </w:pPr>
    </w:p>
    <w:p w14:paraId="4AD4437B" w14:textId="77777777" w:rsidR="00EA1007" w:rsidRDefault="00EA1007" w:rsidP="00EA1007">
      <w:pPr>
        <w:jc w:val="right"/>
        <w:rPr>
          <w:rFonts w:ascii="Times New Roman" w:hAnsi="Times New Roman" w:cs="Times New Roman"/>
          <w:b/>
          <w:bCs/>
          <w:color w:val="0070C0"/>
          <w:sz w:val="24"/>
          <w:szCs w:val="24"/>
        </w:rPr>
      </w:pPr>
    </w:p>
    <w:p w14:paraId="4C2D9EEC" w14:textId="77777777" w:rsidR="00EA1007" w:rsidRDefault="00EA1007" w:rsidP="00EA1007">
      <w:pPr>
        <w:jc w:val="right"/>
        <w:rPr>
          <w:rFonts w:ascii="Times New Roman" w:hAnsi="Times New Roman" w:cs="Times New Roman"/>
          <w:b/>
          <w:bCs/>
          <w:color w:val="0070C0"/>
          <w:sz w:val="24"/>
          <w:szCs w:val="24"/>
        </w:rPr>
      </w:pPr>
    </w:p>
    <w:p w14:paraId="0D36AA64" w14:textId="77777777" w:rsidR="00EA1007" w:rsidRDefault="00EA1007" w:rsidP="00EA1007">
      <w:pPr>
        <w:jc w:val="right"/>
        <w:rPr>
          <w:rFonts w:ascii="Times New Roman" w:hAnsi="Times New Roman" w:cs="Times New Roman"/>
          <w:b/>
          <w:bCs/>
          <w:color w:val="0070C0"/>
          <w:sz w:val="24"/>
          <w:szCs w:val="24"/>
        </w:rPr>
      </w:pPr>
    </w:p>
    <w:p w14:paraId="05336BF7" w14:textId="77777777" w:rsidR="00EA1007" w:rsidRDefault="00EA1007" w:rsidP="00EA1007">
      <w:pPr>
        <w:jc w:val="right"/>
        <w:rPr>
          <w:rFonts w:ascii="Times New Roman" w:hAnsi="Times New Roman" w:cs="Times New Roman"/>
          <w:b/>
          <w:bCs/>
          <w:color w:val="0070C0"/>
          <w:sz w:val="24"/>
          <w:szCs w:val="24"/>
        </w:rPr>
      </w:pPr>
    </w:p>
    <w:p w14:paraId="20C18799" w14:textId="77777777" w:rsidR="00EA1007" w:rsidRPr="00502F97" w:rsidRDefault="00EA1007" w:rsidP="00EA1007">
      <w:pPr>
        <w:jc w:val="right"/>
        <w:rPr>
          <w:rFonts w:ascii="Times New Roman" w:hAnsi="Times New Roman" w:cs="Times New Roman"/>
          <w:b/>
          <w:bCs/>
          <w:color w:val="0070C0"/>
          <w:sz w:val="24"/>
          <w:szCs w:val="24"/>
        </w:rPr>
      </w:pPr>
    </w:p>
    <w:p w14:paraId="3B7BBA25" w14:textId="77777777" w:rsidR="00EA1007" w:rsidRPr="008F578C" w:rsidRDefault="00EA1007" w:rsidP="00EA100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4A0F4D0" w14:textId="7740461E" w:rsidR="00EA1007" w:rsidRDefault="00EA1007" w:rsidP="00A825C4">
      <w:pPr>
        <w:pStyle w:val="1"/>
      </w:pPr>
      <w:bookmarkStart w:id="66" w:name="_Toc173156260"/>
      <w:r w:rsidRPr="006E7FF4">
        <w:t>«</w:t>
      </w:r>
      <w:r w:rsidRPr="00EA1007">
        <w:rPr>
          <w:rStyle w:val="1f0"/>
        </w:rPr>
        <w:t>ОП.11</w:t>
      </w:r>
      <w:r>
        <w:rPr>
          <w:rStyle w:val="1f0"/>
          <w:rFonts w:asciiTheme="minorHAnsi" w:hAnsiTheme="minorHAnsi"/>
          <w:lang w:val="ru-RU"/>
        </w:rPr>
        <w:t xml:space="preserve"> </w:t>
      </w:r>
      <w:r w:rsidRPr="00EA1007">
        <w:rPr>
          <w:rStyle w:val="1f0"/>
        </w:rPr>
        <w:t>Информационные технологии в профессиональной деятельности</w:t>
      </w:r>
      <w:r w:rsidRPr="006E7FF4">
        <w:t>»</w:t>
      </w:r>
      <w:bookmarkEnd w:id="66"/>
    </w:p>
    <w:p w14:paraId="7DDC7B18" w14:textId="77777777" w:rsidR="00EA1007" w:rsidRPr="00BD6A9B" w:rsidRDefault="00EA1007" w:rsidP="00EA1007">
      <w:pPr>
        <w:spacing w:line="360" w:lineRule="auto"/>
        <w:jc w:val="center"/>
        <w:rPr>
          <w:rFonts w:ascii="Times New Roman" w:hAnsi="Times New Roman" w:cs="Times New Roman"/>
          <w:b/>
          <w:bCs/>
          <w:sz w:val="24"/>
          <w:szCs w:val="24"/>
        </w:rPr>
      </w:pPr>
    </w:p>
    <w:p w14:paraId="0E6B3604" w14:textId="77777777" w:rsidR="00EA1007" w:rsidRPr="00BD6A9B" w:rsidRDefault="00EA1007" w:rsidP="00EA1007">
      <w:pPr>
        <w:spacing w:line="360" w:lineRule="auto"/>
        <w:jc w:val="center"/>
        <w:rPr>
          <w:rFonts w:ascii="Times New Roman" w:hAnsi="Times New Roman" w:cs="Times New Roman"/>
          <w:b/>
          <w:bCs/>
          <w:sz w:val="24"/>
          <w:szCs w:val="24"/>
        </w:rPr>
      </w:pPr>
    </w:p>
    <w:p w14:paraId="4203F951" w14:textId="77777777" w:rsidR="00EA1007" w:rsidRPr="00BD6A9B" w:rsidRDefault="00EA1007" w:rsidP="00EA1007">
      <w:pPr>
        <w:spacing w:line="360" w:lineRule="auto"/>
        <w:jc w:val="center"/>
        <w:rPr>
          <w:rFonts w:ascii="Times New Roman" w:hAnsi="Times New Roman" w:cs="Times New Roman"/>
          <w:b/>
          <w:bCs/>
          <w:sz w:val="24"/>
          <w:szCs w:val="24"/>
        </w:rPr>
      </w:pPr>
    </w:p>
    <w:p w14:paraId="2D80654E" w14:textId="77777777" w:rsidR="00EA1007" w:rsidRPr="00BD6A9B" w:rsidRDefault="00EA1007" w:rsidP="00EA1007">
      <w:pPr>
        <w:spacing w:line="360" w:lineRule="auto"/>
        <w:jc w:val="center"/>
        <w:rPr>
          <w:rFonts w:ascii="Times New Roman" w:hAnsi="Times New Roman" w:cs="Times New Roman"/>
          <w:b/>
          <w:bCs/>
          <w:sz w:val="24"/>
          <w:szCs w:val="24"/>
        </w:rPr>
      </w:pPr>
    </w:p>
    <w:p w14:paraId="31BB22C0" w14:textId="77777777" w:rsidR="00EA1007" w:rsidRPr="00BD6A9B" w:rsidRDefault="00EA1007" w:rsidP="00EA1007">
      <w:pPr>
        <w:spacing w:line="360" w:lineRule="auto"/>
        <w:jc w:val="center"/>
        <w:rPr>
          <w:rFonts w:ascii="Times New Roman" w:hAnsi="Times New Roman" w:cs="Times New Roman"/>
          <w:b/>
          <w:bCs/>
          <w:sz w:val="24"/>
          <w:szCs w:val="24"/>
        </w:rPr>
      </w:pPr>
    </w:p>
    <w:p w14:paraId="7330E92D" w14:textId="77777777" w:rsidR="00EA1007" w:rsidRPr="00BD6A9B" w:rsidRDefault="00EA1007" w:rsidP="00EA1007">
      <w:pPr>
        <w:spacing w:line="360" w:lineRule="auto"/>
        <w:jc w:val="center"/>
        <w:rPr>
          <w:rFonts w:ascii="Times New Roman" w:hAnsi="Times New Roman" w:cs="Times New Roman"/>
          <w:b/>
          <w:bCs/>
          <w:sz w:val="24"/>
          <w:szCs w:val="24"/>
        </w:rPr>
      </w:pPr>
    </w:p>
    <w:p w14:paraId="366E63DA" w14:textId="77777777" w:rsidR="00EA1007" w:rsidRPr="00BD6A9B" w:rsidRDefault="00EA1007" w:rsidP="00EA1007">
      <w:pPr>
        <w:spacing w:line="360" w:lineRule="auto"/>
        <w:jc w:val="center"/>
        <w:rPr>
          <w:rFonts w:ascii="Times New Roman" w:hAnsi="Times New Roman" w:cs="Times New Roman"/>
          <w:b/>
          <w:bCs/>
          <w:sz w:val="24"/>
          <w:szCs w:val="24"/>
        </w:rPr>
      </w:pPr>
    </w:p>
    <w:p w14:paraId="43F96974" w14:textId="77777777" w:rsidR="00EA1007" w:rsidRPr="00BD6A9B" w:rsidRDefault="00EA1007" w:rsidP="00EA1007">
      <w:pPr>
        <w:spacing w:line="360" w:lineRule="auto"/>
        <w:jc w:val="center"/>
        <w:rPr>
          <w:rFonts w:ascii="Times New Roman" w:hAnsi="Times New Roman" w:cs="Times New Roman"/>
          <w:b/>
          <w:bCs/>
          <w:sz w:val="24"/>
          <w:szCs w:val="24"/>
        </w:rPr>
      </w:pPr>
    </w:p>
    <w:p w14:paraId="524F5703" w14:textId="77777777" w:rsidR="00EA1007" w:rsidRPr="00BD6A9B" w:rsidRDefault="00EA1007" w:rsidP="00EA1007">
      <w:pPr>
        <w:spacing w:line="360" w:lineRule="auto"/>
        <w:jc w:val="center"/>
        <w:rPr>
          <w:rFonts w:ascii="Times New Roman" w:hAnsi="Times New Roman" w:cs="Times New Roman"/>
          <w:b/>
          <w:bCs/>
          <w:sz w:val="24"/>
          <w:szCs w:val="24"/>
        </w:rPr>
      </w:pPr>
    </w:p>
    <w:p w14:paraId="48CA000E" w14:textId="77777777" w:rsidR="00EA1007" w:rsidRPr="00BD6A9B" w:rsidRDefault="00EA1007" w:rsidP="00EA1007">
      <w:pPr>
        <w:spacing w:line="360" w:lineRule="auto"/>
        <w:jc w:val="center"/>
        <w:rPr>
          <w:rFonts w:ascii="Times New Roman" w:hAnsi="Times New Roman" w:cs="Times New Roman"/>
          <w:b/>
          <w:bCs/>
          <w:sz w:val="24"/>
          <w:szCs w:val="24"/>
        </w:rPr>
      </w:pPr>
    </w:p>
    <w:p w14:paraId="0870FD7E" w14:textId="77777777" w:rsidR="00EA1007" w:rsidRPr="00BD6A9B" w:rsidRDefault="00EA1007" w:rsidP="00EA1007">
      <w:pPr>
        <w:spacing w:line="360" w:lineRule="auto"/>
        <w:jc w:val="center"/>
        <w:rPr>
          <w:rFonts w:ascii="Times New Roman" w:hAnsi="Times New Roman" w:cs="Times New Roman"/>
          <w:b/>
          <w:bCs/>
          <w:sz w:val="24"/>
          <w:szCs w:val="24"/>
        </w:rPr>
      </w:pPr>
    </w:p>
    <w:p w14:paraId="71B98D88" w14:textId="77777777" w:rsidR="00EA1007" w:rsidRPr="00BD6A9B" w:rsidRDefault="00EA1007" w:rsidP="00EA1007">
      <w:pPr>
        <w:spacing w:line="360" w:lineRule="auto"/>
        <w:jc w:val="center"/>
        <w:rPr>
          <w:rFonts w:ascii="Times New Roman" w:hAnsi="Times New Roman" w:cs="Times New Roman"/>
          <w:b/>
          <w:bCs/>
          <w:sz w:val="24"/>
          <w:szCs w:val="24"/>
        </w:rPr>
      </w:pPr>
    </w:p>
    <w:p w14:paraId="76779489" w14:textId="77777777" w:rsidR="00EA1007" w:rsidRPr="00BD6A9B" w:rsidRDefault="00EA1007" w:rsidP="00EA1007">
      <w:pPr>
        <w:spacing w:line="360" w:lineRule="auto"/>
        <w:jc w:val="center"/>
        <w:rPr>
          <w:rFonts w:ascii="Times New Roman" w:hAnsi="Times New Roman" w:cs="Times New Roman"/>
          <w:b/>
          <w:bCs/>
          <w:sz w:val="24"/>
          <w:szCs w:val="24"/>
        </w:rPr>
      </w:pPr>
    </w:p>
    <w:p w14:paraId="648A4EF8" w14:textId="77777777" w:rsidR="00EA1007" w:rsidRPr="00BD6A9B" w:rsidRDefault="00EA1007" w:rsidP="00EA1007">
      <w:pPr>
        <w:spacing w:line="360" w:lineRule="auto"/>
        <w:jc w:val="center"/>
        <w:rPr>
          <w:rFonts w:ascii="Times New Roman" w:hAnsi="Times New Roman" w:cs="Times New Roman"/>
          <w:b/>
          <w:bCs/>
          <w:sz w:val="24"/>
          <w:szCs w:val="24"/>
        </w:rPr>
      </w:pPr>
    </w:p>
    <w:p w14:paraId="29045C08" w14:textId="77777777" w:rsidR="00EA1007" w:rsidRDefault="00EA1007" w:rsidP="00EA1007">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BD6A9B">
        <w:rPr>
          <w:rFonts w:ascii="Times New Roman" w:hAnsi="Times New Roman" w:cs="Times New Roman"/>
          <w:b/>
          <w:bCs/>
          <w:sz w:val="24"/>
          <w:szCs w:val="24"/>
        </w:rPr>
        <w:t>г.</w:t>
      </w:r>
    </w:p>
    <w:p w14:paraId="75636A6C" w14:textId="77777777" w:rsidR="00FD52BE" w:rsidRDefault="00FD52BE" w:rsidP="00EA1007">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18722BD8" w14:textId="77777777" w:rsidR="0086605C" w:rsidRPr="00DF068E" w:rsidRDefault="0086605C" w:rsidP="0086605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F08A973" w14:textId="77777777" w:rsidR="0086605C" w:rsidRPr="000143A1" w:rsidRDefault="0086605C" w:rsidP="0086605C">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A599285" w14:textId="77777777" w:rsidR="0086605C" w:rsidRPr="000143A1" w:rsidRDefault="006B10AE" w:rsidP="0086605C">
      <w:pPr>
        <w:pStyle w:val="14"/>
        <w:rPr>
          <w:rFonts w:asciiTheme="minorHAnsi" w:eastAsiaTheme="minorEastAsia" w:hAnsiTheme="minorHAnsi" w:cstheme="minorBidi"/>
          <w:b w:val="0"/>
          <w:bCs w:val="0"/>
          <w:lang w:eastAsia="ru-RU"/>
        </w:rPr>
      </w:pPr>
      <w:hyperlink w:anchor="_Toc156294876" w:history="1">
        <w:r w:rsidR="0086605C" w:rsidRPr="000143A1">
          <w:rPr>
            <w:rStyle w:val="af0"/>
            <w:b w:val="0"/>
            <w:bCs w:val="0"/>
          </w:rPr>
          <w:t>1. ОБЩАЯ ХАРАКТЕРИСТИКА</w:t>
        </w:r>
        <w:r w:rsidR="0086605C" w:rsidRPr="000143A1">
          <w:rPr>
            <w:b w:val="0"/>
            <w:bCs w:val="0"/>
            <w:webHidden/>
          </w:rPr>
          <w:tab/>
        </w:r>
        <w:r w:rsidR="0086605C" w:rsidRPr="000143A1">
          <w:rPr>
            <w:b w:val="0"/>
            <w:bCs w:val="0"/>
            <w:webHidden/>
          </w:rPr>
          <w:fldChar w:fldCharType="begin"/>
        </w:r>
        <w:r w:rsidR="0086605C" w:rsidRPr="000143A1">
          <w:rPr>
            <w:b w:val="0"/>
            <w:bCs w:val="0"/>
            <w:webHidden/>
          </w:rPr>
          <w:instrText xml:space="preserve"> PAGEREF _Toc156294876 \h </w:instrText>
        </w:r>
        <w:r w:rsidR="0086605C" w:rsidRPr="000143A1">
          <w:rPr>
            <w:b w:val="0"/>
            <w:bCs w:val="0"/>
            <w:webHidden/>
          </w:rPr>
        </w:r>
        <w:r w:rsidR="0086605C" w:rsidRPr="000143A1">
          <w:rPr>
            <w:b w:val="0"/>
            <w:bCs w:val="0"/>
            <w:webHidden/>
          </w:rPr>
          <w:fldChar w:fldCharType="separate"/>
        </w:r>
        <w:r w:rsidR="0086605C" w:rsidRPr="000143A1">
          <w:rPr>
            <w:b w:val="0"/>
            <w:bCs w:val="0"/>
            <w:webHidden/>
          </w:rPr>
          <w:t>4</w:t>
        </w:r>
        <w:r w:rsidR="0086605C" w:rsidRPr="000143A1">
          <w:rPr>
            <w:b w:val="0"/>
            <w:bCs w:val="0"/>
            <w:webHidden/>
          </w:rPr>
          <w:fldChar w:fldCharType="end"/>
        </w:r>
      </w:hyperlink>
    </w:p>
    <w:p w14:paraId="1956C7F8" w14:textId="77777777" w:rsidR="0086605C" w:rsidRPr="000143A1" w:rsidRDefault="006B10AE" w:rsidP="0086605C">
      <w:pPr>
        <w:pStyle w:val="21"/>
        <w:rPr>
          <w:rFonts w:asciiTheme="minorHAnsi" w:eastAsiaTheme="minorEastAsia" w:hAnsiTheme="minorHAnsi" w:cstheme="minorBidi"/>
          <w:i w:val="0"/>
          <w:iCs w:val="0"/>
          <w:sz w:val="22"/>
          <w:szCs w:val="22"/>
        </w:rPr>
      </w:pPr>
      <w:hyperlink w:anchor="_Toc156294877" w:history="1">
        <w:r w:rsidR="0086605C" w:rsidRPr="000143A1">
          <w:rPr>
            <w:rStyle w:val="af0"/>
            <w:i w:val="0"/>
            <w:iCs w:val="0"/>
          </w:rPr>
          <w:t>1.1. Цель и место дисциплины в структуре образовательной программы</w:t>
        </w:r>
        <w:r w:rsidR="0086605C" w:rsidRPr="000143A1">
          <w:rPr>
            <w:i w:val="0"/>
            <w:iCs w:val="0"/>
            <w:webHidden/>
          </w:rPr>
          <w:tab/>
        </w:r>
        <w:r w:rsidR="0086605C" w:rsidRPr="000143A1">
          <w:rPr>
            <w:i w:val="0"/>
            <w:iCs w:val="0"/>
            <w:webHidden/>
          </w:rPr>
          <w:fldChar w:fldCharType="begin"/>
        </w:r>
        <w:r w:rsidR="0086605C" w:rsidRPr="000143A1">
          <w:rPr>
            <w:i w:val="0"/>
            <w:iCs w:val="0"/>
            <w:webHidden/>
          </w:rPr>
          <w:instrText xml:space="preserve"> PAGEREF _Toc156294877 \h </w:instrText>
        </w:r>
        <w:r w:rsidR="0086605C" w:rsidRPr="000143A1">
          <w:rPr>
            <w:i w:val="0"/>
            <w:iCs w:val="0"/>
            <w:webHidden/>
          </w:rPr>
        </w:r>
        <w:r w:rsidR="0086605C" w:rsidRPr="000143A1">
          <w:rPr>
            <w:i w:val="0"/>
            <w:iCs w:val="0"/>
            <w:webHidden/>
          </w:rPr>
          <w:fldChar w:fldCharType="separate"/>
        </w:r>
        <w:r w:rsidR="0086605C" w:rsidRPr="000143A1">
          <w:rPr>
            <w:i w:val="0"/>
            <w:iCs w:val="0"/>
            <w:webHidden/>
          </w:rPr>
          <w:t>4</w:t>
        </w:r>
        <w:r w:rsidR="0086605C" w:rsidRPr="000143A1">
          <w:rPr>
            <w:i w:val="0"/>
            <w:iCs w:val="0"/>
            <w:webHidden/>
          </w:rPr>
          <w:fldChar w:fldCharType="end"/>
        </w:r>
      </w:hyperlink>
    </w:p>
    <w:p w14:paraId="31422BCB" w14:textId="77777777" w:rsidR="0086605C" w:rsidRPr="000143A1" w:rsidRDefault="006B10AE" w:rsidP="0086605C">
      <w:pPr>
        <w:pStyle w:val="21"/>
        <w:rPr>
          <w:rFonts w:asciiTheme="minorHAnsi" w:eastAsiaTheme="minorEastAsia" w:hAnsiTheme="minorHAnsi" w:cstheme="minorBidi"/>
          <w:i w:val="0"/>
          <w:iCs w:val="0"/>
          <w:sz w:val="22"/>
          <w:szCs w:val="22"/>
        </w:rPr>
      </w:pPr>
      <w:hyperlink w:anchor="_Toc156294878" w:history="1">
        <w:r w:rsidR="0086605C" w:rsidRPr="000143A1">
          <w:rPr>
            <w:rStyle w:val="af0"/>
            <w:i w:val="0"/>
            <w:iCs w:val="0"/>
          </w:rPr>
          <w:t>1.2. Планируемые результаты освоения дисциплины</w:t>
        </w:r>
        <w:r w:rsidR="0086605C" w:rsidRPr="000143A1">
          <w:rPr>
            <w:i w:val="0"/>
            <w:iCs w:val="0"/>
            <w:webHidden/>
          </w:rPr>
          <w:tab/>
        </w:r>
        <w:r w:rsidR="0086605C" w:rsidRPr="000143A1">
          <w:rPr>
            <w:i w:val="0"/>
            <w:iCs w:val="0"/>
            <w:webHidden/>
          </w:rPr>
          <w:fldChar w:fldCharType="begin"/>
        </w:r>
        <w:r w:rsidR="0086605C" w:rsidRPr="000143A1">
          <w:rPr>
            <w:i w:val="0"/>
            <w:iCs w:val="0"/>
            <w:webHidden/>
          </w:rPr>
          <w:instrText xml:space="preserve"> PAGEREF _Toc156294878 \h </w:instrText>
        </w:r>
        <w:r w:rsidR="0086605C" w:rsidRPr="000143A1">
          <w:rPr>
            <w:i w:val="0"/>
            <w:iCs w:val="0"/>
            <w:webHidden/>
          </w:rPr>
        </w:r>
        <w:r w:rsidR="0086605C" w:rsidRPr="000143A1">
          <w:rPr>
            <w:i w:val="0"/>
            <w:iCs w:val="0"/>
            <w:webHidden/>
          </w:rPr>
          <w:fldChar w:fldCharType="separate"/>
        </w:r>
        <w:r w:rsidR="0086605C" w:rsidRPr="000143A1">
          <w:rPr>
            <w:i w:val="0"/>
            <w:iCs w:val="0"/>
            <w:webHidden/>
          </w:rPr>
          <w:t>4</w:t>
        </w:r>
        <w:r w:rsidR="0086605C" w:rsidRPr="000143A1">
          <w:rPr>
            <w:i w:val="0"/>
            <w:iCs w:val="0"/>
            <w:webHidden/>
          </w:rPr>
          <w:fldChar w:fldCharType="end"/>
        </w:r>
      </w:hyperlink>
    </w:p>
    <w:p w14:paraId="5296D526" w14:textId="77777777" w:rsidR="0086605C" w:rsidRPr="000143A1" w:rsidRDefault="006B10AE" w:rsidP="0086605C">
      <w:pPr>
        <w:pStyle w:val="14"/>
        <w:rPr>
          <w:rFonts w:asciiTheme="minorHAnsi" w:eastAsiaTheme="minorEastAsia" w:hAnsiTheme="minorHAnsi" w:cstheme="minorBidi"/>
          <w:b w:val="0"/>
          <w:bCs w:val="0"/>
          <w:lang w:eastAsia="ru-RU"/>
        </w:rPr>
      </w:pPr>
      <w:hyperlink w:anchor="_Toc156294879" w:history="1">
        <w:r w:rsidR="0086605C" w:rsidRPr="000143A1">
          <w:rPr>
            <w:rStyle w:val="af0"/>
            <w:b w:val="0"/>
            <w:bCs w:val="0"/>
          </w:rPr>
          <w:t>2. СТРУКТУРА И СОДЕРЖАНИЕ ДИСЦИПЛИНЫ</w:t>
        </w:r>
        <w:r w:rsidR="0086605C" w:rsidRPr="000143A1">
          <w:rPr>
            <w:b w:val="0"/>
            <w:bCs w:val="0"/>
            <w:webHidden/>
          </w:rPr>
          <w:tab/>
        </w:r>
        <w:r w:rsidR="0086605C" w:rsidRPr="000143A1">
          <w:rPr>
            <w:b w:val="0"/>
            <w:bCs w:val="0"/>
            <w:webHidden/>
          </w:rPr>
          <w:fldChar w:fldCharType="begin"/>
        </w:r>
        <w:r w:rsidR="0086605C" w:rsidRPr="000143A1">
          <w:rPr>
            <w:b w:val="0"/>
            <w:bCs w:val="0"/>
            <w:webHidden/>
          </w:rPr>
          <w:instrText xml:space="preserve"> PAGEREF _Toc156294879 \h </w:instrText>
        </w:r>
        <w:r w:rsidR="0086605C" w:rsidRPr="000143A1">
          <w:rPr>
            <w:b w:val="0"/>
            <w:bCs w:val="0"/>
            <w:webHidden/>
          </w:rPr>
        </w:r>
        <w:r w:rsidR="0086605C" w:rsidRPr="000143A1">
          <w:rPr>
            <w:b w:val="0"/>
            <w:bCs w:val="0"/>
            <w:webHidden/>
          </w:rPr>
          <w:fldChar w:fldCharType="separate"/>
        </w:r>
        <w:r w:rsidR="0086605C" w:rsidRPr="000143A1">
          <w:rPr>
            <w:b w:val="0"/>
            <w:bCs w:val="0"/>
            <w:webHidden/>
          </w:rPr>
          <w:t>4</w:t>
        </w:r>
        <w:r w:rsidR="0086605C" w:rsidRPr="000143A1">
          <w:rPr>
            <w:b w:val="0"/>
            <w:bCs w:val="0"/>
            <w:webHidden/>
          </w:rPr>
          <w:fldChar w:fldCharType="end"/>
        </w:r>
      </w:hyperlink>
    </w:p>
    <w:p w14:paraId="7F7BFACD" w14:textId="77777777" w:rsidR="0086605C" w:rsidRPr="000143A1" w:rsidRDefault="006B10AE" w:rsidP="0086605C">
      <w:pPr>
        <w:pStyle w:val="21"/>
        <w:rPr>
          <w:rFonts w:asciiTheme="minorHAnsi" w:eastAsiaTheme="minorEastAsia" w:hAnsiTheme="minorHAnsi" w:cstheme="minorBidi"/>
          <w:i w:val="0"/>
          <w:iCs w:val="0"/>
          <w:sz w:val="22"/>
          <w:szCs w:val="22"/>
        </w:rPr>
      </w:pPr>
      <w:hyperlink w:anchor="_Toc156294880" w:history="1">
        <w:r w:rsidR="0086605C" w:rsidRPr="000143A1">
          <w:rPr>
            <w:rStyle w:val="af0"/>
            <w:i w:val="0"/>
            <w:iCs w:val="0"/>
          </w:rPr>
          <w:t>2.1. Трудоемкость освоения дисциплины</w:t>
        </w:r>
        <w:r w:rsidR="0086605C" w:rsidRPr="000143A1">
          <w:rPr>
            <w:i w:val="0"/>
            <w:iCs w:val="0"/>
            <w:webHidden/>
          </w:rPr>
          <w:tab/>
        </w:r>
        <w:r w:rsidR="0086605C" w:rsidRPr="000143A1">
          <w:rPr>
            <w:i w:val="0"/>
            <w:iCs w:val="0"/>
            <w:webHidden/>
          </w:rPr>
          <w:fldChar w:fldCharType="begin"/>
        </w:r>
        <w:r w:rsidR="0086605C" w:rsidRPr="000143A1">
          <w:rPr>
            <w:i w:val="0"/>
            <w:iCs w:val="0"/>
            <w:webHidden/>
          </w:rPr>
          <w:instrText xml:space="preserve"> PAGEREF _Toc156294880 \h </w:instrText>
        </w:r>
        <w:r w:rsidR="0086605C" w:rsidRPr="000143A1">
          <w:rPr>
            <w:i w:val="0"/>
            <w:iCs w:val="0"/>
            <w:webHidden/>
          </w:rPr>
        </w:r>
        <w:r w:rsidR="0086605C" w:rsidRPr="000143A1">
          <w:rPr>
            <w:i w:val="0"/>
            <w:iCs w:val="0"/>
            <w:webHidden/>
          </w:rPr>
          <w:fldChar w:fldCharType="separate"/>
        </w:r>
        <w:r w:rsidR="0086605C" w:rsidRPr="000143A1">
          <w:rPr>
            <w:i w:val="0"/>
            <w:iCs w:val="0"/>
            <w:webHidden/>
          </w:rPr>
          <w:t>4</w:t>
        </w:r>
        <w:r w:rsidR="0086605C" w:rsidRPr="000143A1">
          <w:rPr>
            <w:i w:val="0"/>
            <w:iCs w:val="0"/>
            <w:webHidden/>
          </w:rPr>
          <w:fldChar w:fldCharType="end"/>
        </w:r>
      </w:hyperlink>
    </w:p>
    <w:p w14:paraId="52518F2B" w14:textId="77777777" w:rsidR="0086605C" w:rsidRPr="000143A1" w:rsidRDefault="006B10AE" w:rsidP="0086605C">
      <w:pPr>
        <w:pStyle w:val="21"/>
        <w:rPr>
          <w:rFonts w:asciiTheme="minorHAnsi" w:eastAsiaTheme="minorEastAsia" w:hAnsiTheme="minorHAnsi" w:cstheme="minorBidi"/>
          <w:i w:val="0"/>
          <w:iCs w:val="0"/>
          <w:sz w:val="22"/>
          <w:szCs w:val="22"/>
        </w:rPr>
      </w:pPr>
      <w:hyperlink w:anchor="_Toc156294881" w:history="1">
        <w:r w:rsidR="0086605C" w:rsidRPr="000143A1">
          <w:rPr>
            <w:rStyle w:val="af0"/>
            <w:i w:val="0"/>
            <w:iCs w:val="0"/>
          </w:rPr>
          <w:t>2.2. Примерное содержание дисциплины</w:t>
        </w:r>
        <w:r w:rsidR="0086605C" w:rsidRPr="000143A1">
          <w:rPr>
            <w:i w:val="0"/>
            <w:iCs w:val="0"/>
            <w:webHidden/>
          </w:rPr>
          <w:tab/>
        </w:r>
        <w:r w:rsidR="0086605C" w:rsidRPr="000143A1">
          <w:rPr>
            <w:i w:val="0"/>
            <w:iCs w:val="0"/>
            <w:webHidden/>
          </w:rPr>
          <w:fldChar w:fldCharType="begin"/>
        </w:r>
        <w:r w:rsidR="0086605C" w:rsidRPr="000143A1">
          <w:rPr>
            <w:i w:val="0"/>
            <w:iCs w:val="0"/>
            <w:webHidden/>
          </w:rPr>
          <w:instrText xml:space="preserve"> PAGEREF _Toc156294881 \h </w:instrText>
        </w:r>
        <w:r w:rsidR="0086605C" w:rsidRPr="000143A1">
          <w:rPr>
            <w:i w:val="0"/>
            <w:iCs w:val="0"/>
            <w:webHidden/>
          </w:rPr>
        </w:r>
        <w:r w:rsidR="0086605C" w:rsidRPr="000143A1">
          <w:rPr>
            <w:i w:val="0"/>
            <w:iCs w:val="0"/>
            <w:webHidden/>
          </w:rPr>
          <w:fldChar w:fldCharType="separate"/>
        </w:r>
        <w:r w:rsidR="0086605C" w:rsidRPr="000143A1">
          <w:rPr>
            <w:i w:val="0"/>
            <w:iCs w:val="0"/>
            <w:webHidden/>
          </w:rPr>
          <w:t>5</w:t>
        </w:r>
        <w:r w:rsidR="0086605C" w:rsidRPr="000143A1">
          <w:rPr>
            <w:i w:val="0"/>
            <w:iCs w:val="0"/>
            <w:webHidden/>
          </w:rPr>
          <w:fldChar w:fldCharType="end"/>
        </w:r>
      </w:hyperlink>
    </w:p>
    <w:p w14:paraId="1DEE58D6" w14:textId="77777777" w:rsidR="0086605C" w:rsidRPr="000143A1" w:rsidRDefault="006B10AE" w:rsidP="0086605C">
      <w:pPr>
        <w:pStyle w:val="14"/>
        <w:rPr>
          <w:rFonts w:asciiTheme="minorHAnsi" w:eastAsiaTheme="minorEastAsia" w:hAnsiTheme="minorHAnsi" w:cstheme="minorBidi"/>
          <w:b w:val="0"/>
          <w:bCs w:val="0"/>
          <w:lang w:eastAsia="ru-RU"/>
        </w:rPr>
      </w:pPr>
      <w:hyperlink w:anchor="_Toc156294884" w:history="1">
        <w:r w:rsidR="0086605C" w:rsidRPr="000143A1">
          <w:rPr>
            <w:rStyle w:val="af0"/>
            <w:b w:val="0"/>
            <w:bCs w:val="0"/>
          </w:rPr>
          <w:t>3. УСЛОВИЯ РЕАЛИЗАЦИИ ДИСЦИПЛИНЫ</w:t>
        </w:r>
        <w:r w:rsidR="0086605C" w:rsidRPr="000143A1">
          <w:rPr>
            <w:b w:val="0"/>
            <w:bCs w:val="0"/>
            <w:webHidden/>
          </w:rPr>
          <w:tab/>
        </w:r>
        <w:r w:rsidR="0086605C" w:rsidRPr="000143A1">
          <w:rPr>
            <w:b w:val="0"/>
            <w:bCs w:val="0"/>
            <w:webHidden/>
          </w:rPr>
          <w:fldChar w:fldCharType="begin"/>
        </w:r>
        <w:r w:rsidR="0086605C" w:rsidRPr="000143A1">
          <w:rPr>
            <w:b w:val="0"/>
            <w:bCs w:val="0"/>
            <w:webHidden/>
          </w:rPr>
          <w:instrText xml:space="preserve"> PAGEREF _Toc156294884 \h </w:instrText>
        </w:r>
        <w:r w:rsidR="0086605C" w:rsidRPr="000143A1">
          <w:rPr>
            <w:b w:val="0"/>
            <w:bCs w:val="0"/>
            <w:webHidden/>
          </w:rPr>
        </w:r>
        <w:r w:rsidR="0086605C" w:rsidRPr="000143A1">
          <w:rPr>
            <w:b w:val="0"/>
            <w:bCs w:val="0"/>
            <w:webHidden/>
          </w:rPr>
          <w:fldChar w:fldCharType="separate"/>
        </w:r>
        <w:r w:rsidR="0086605C" w:rsidRPr="000143A1">
          <w:rPr>
            <w:b w:val="0"/>
            <w:bCs w:val="0"/>
            <w:webHidden/>
          </w:rPr>
          <w:t>6</w:t>
        </w:r>
        <w:r w:rsidR="0086605C" w:rsidRPr="000143A1">
          <w:rPr>
            <w:b w:val="0"/>
            <w:bCs w:val="0"/>
            <w:webHidden/>
          </w:rPr>
          <w:fldChar w:fldCharType="end"/>
        </w:r>
      </w:hyperlink>
    </w:p>
    <w:p w14:paraId="5BD2D904" w14:textId="77777777" w:rsidR="0086605C" w:rsidRPr="000143A1" w:rsidRDefault="006B10AE" w:rsidP="0086605C">
      <w:pPr>
        <w:pStyle w:val="21"/>
        <w:rPr>
          <w:rFonts w:asciiTheme="minorHAnsi" w:eastAsiaTheme="minorEastAsia" w:hAnsiTheme="minorHAnsi" w:cstheme="minorBidi"/>
          <w:i w:val="0"/>
          <w:iCs w:val="0"/>
          <w:sz w:val="22"/>
          <w:szCs w:val="22"/>
        </w:rPr>
      </w:pPr>
      <w:hyperlink w:anchor="_Toc156294885" w:history="1">
        <w:r w:rsidR="0086605C" w:rsidRPr="000143A1">
          <w:rPr>
            <w:rStyle w:val="af0"/>
            <w:i w:val="0"/>
            <w:iCs w:val="0"/>
          </w:rPr>
          <w:t>3.1. Материально-техническое обеспечение</w:t>
        </w:r>
        <w:r w:rsidR="0086605C" w:rsidRPr="000143A1">
          <w:rPr>
            <w:i w:val="0"/>
            <w:iCs w:val="0"/>
            <w:webHidden/>
          </w:rPr>
          <w:tab/>
        </w:r>
        <w:r w:rsidR="0086605C" w:rsidRPr="000143A1">
          <w:rPr>
            <w:i w:val="0"/>
            <w:iCs w:val="0"/>
            <w:webHidden/>
          </w:rPr>
          <w:fldChar w:fldCharType="begin"/>
        </w:r>
        <w:r w:rsidR="0086605C" w:rsidRPr="000143A1">
          <w:rPr>
            <w:i w:val="0"/>
            <w:iCs w:val="0"/>
            <w:webHidden/>
          </w:rPr>
          <w:instrText xml:space="preserve"> PAGEREF _Toc156294885 \h </w:instrText>
        </w:r>
        <w:r w:rsidR="0086605C" w:rsidRPr="000143A1">
          <w:rPr>
            <w:i w:val="0"/>
            <w:iCs w:val="0"/>
            <w:webHidden/>
          </w:rPr>
        </w:r>
        <w:r w:rsidR="0086605C" w:rsidRPr="000143A1">
          <w:rPr>
            <w:i w:val="0"/>
            <w:iCs w:val="0"/>
            <w:webHidden/>
          </w:rPr>
          <w:fldChar w:fldCharType="separate"/>
        </w:r>
        <w:r w:rsidR="0086605C" w:rsidRPr="000143A1">
          <w:rPr>
            <w:i w:val="0"/>
            <w:iCs w:val="0"/>
            <w:webHidden/>
          </w:rPr>
          <w:t>6</w:t>
        </w:r>
        <w:r w:rsidR="0086605C" w:rsidRPr="000143A1">
          <w:rPr>
            <w:i w:val="0"/>
            <w:iCs w:val="0"/>
            <w:webHidden/>
          </w:rPr>
          <w:fldChar w:fldCharType="end"/>
        </w:r>
      </w:hyperlink>
    </w:p>
    <w:p w14:paraId="42DC4F09" w14:textId="77777777" w:rsidR="0086605C" w:rsidRPr="000143A1" w:rsidRDefault="006B10AE" w:rsidP="0086605C">
      <w:pPr>
        <w:pStyle w:val="21"/>
        <w:rPr>
          <w:rFonts w:asciiTheme="minorHAnsi" w:eastAsiaTheme="minorEastAsia" w:hAnsiTheme="minorHAnsi" w:cstheme="minorBidi"/>
          <w:i w:val="0"/>
          <w:iCs w:val="0"/>
          <w:sz w:val="22"/>
          <w:szCs w:val="22"/>
        </w:rPr>
      </w:pPr>
      <w:hyperlink w:anchor="_Toc156294886" w:history="1">
        <w:r w:rsidR="0086605C" w:rsidRPr="000143A1">
          <w:rPr>
            <w:rStyle w:val="af0"/>
            <w:i w:val="0"/>
            <w:iCs w:val="0"/>
          </w:rPr>
          <w:t>3.2. Учебно-методическое обеспечение</w:t>
        </w:r>
        <w:r w:rsidR="0086605C" w:rsidRPr="000143A1">
          <w:rPr>
            <w:i w:val="0"/>
            <w:iCs w:val="0"/>
            <w:webHidden/>
          </w:rPr>
          <w:tab/>
        </w:r>
        <w:r w:rsidR="0086605C" w:rsidRPr="000143A1">
          <w:rPr>
            <w:i w:val="0"/>
            <w:iCs w:val="0"/>
            <w:webHidden/>
          </w:rPr>
          <w:fldChar w:fldCharType="begin"/>
        </w:r>
        <w:r w:rsidR="0086605C" w:rsidRPr="000143A1">
          <w:rPr>
            <w:i w:val="0"/>
            <w:iCs w:val="0"/>
            <w:webHidden/>
          </w:rPr>
          <w:instrText xml:space="preserve"> PAGEREF _Toc156294886 \h </w:instrText>
        </w:r>
        <w:r w:rsidR="0086605C" w:rsidRPr="000143A1">
          <w:rPr>
            <w:i w:val="0"/>
            <w:iCs w:val="0"/>
            <w:webHidden/>
          </w:rPr>
        </w:r>
        <w:r w:rsidR="0086605C" w:rsidRPr="000143A1">
          <w:rPr>
            <w:i w:val="0"/>
            <w:iCs w:val="0"/>
            <w:webHidden/>
          </w:rPr>
          <w:fldChar w:fldCharType="separate"/>
        </w:r>
        <w:r w:rsidR="0086605C" w:rsidRPr="000143A1">
          <w:rPr>
            <w:i w:val="0"/>
            <w:iCs w:val="0"/>
            <w:webHidden/>
          </w:rPr>
          <w:t>6</w:t>
        </w:r>
        <w:r w:rsidR="0086605C" w:rsidRPr="000143A1">
          <w:rPr>
            <w:i w:val="0"/>
            <w:iCs w:val="0"/>
            <w:webHidden/>
          </w:rPr>
          <w:fldChar w:fldCharType="end"/>
        </w:r>
      </w:hyperlink>
    </w:p>
    <w:p w14:paraId="18D0EB48" w14:textId="77777777" w:rsidR="0086605C" w:rsidRPr="000143A1" w:rsidRDefault="006B10AE" w:rsidP="0086605C">
      <w:pPr>
        <w:pStyle w:val="14"/>
        <w:rPr>
          <w:rFonts w:asciiTheme="minorHAnsi" w:eastAsiaTheme="minorEastAsia" w:hAnsiTheme="minorHAnsi" w:cstheme="minorBidi"/>
          <w:b w:val="0"/>
          <w:bCs w:val="0"/>
          <w:lang w:eastAsia="ru-RU"/>
        </w:rPr>
      </w:pPr>
      <w:hyperlink w:anchor="_Toc156294887" w:history="1">
        <w:r w:rsidR="0086605C" w:rsidRPr="000143A1">
          <w:rPr>
            <w:rStyle w:val="af0"/>
            <w:b w:val="0"/>
            <w:bCs w:val="0"/>
          </w:rPr>
          <w:t>4. КОНТРОЛЬ И ОЦЕНКА РЕЗУЛЬТАТОВ ОСВОЕНИЯ ДИСЦИПЛИНЫ</w:t>
        </w:r>
        <w:r w:rsidR="0086605C" w:rsidRPr="000143A1">
          <w:rPr>
            <w:b w:val="0"/>
            <w:bCs w:val="0"/>
            <w:webHidden/>
          </w:rPr>
          <w:tab/>
        </w:r>
        <w:r w:rsidR="0086605C" w:rsidRPr="000143A1">
          <w:rPr>
            <w:b w:val="0"/>
            <w:bCs w:val="0"/>
            <w:webHidden/>
          </w:rPr>
          <w:fldChar w:fldCharType="begin"/>
        </w:r>
        <w:r w:rsidR="0086605C" w:rsidRPr="000143A1">
          <w:rPr>
            <w:b w:val="0"/>
            <w:bCs w:val="0"/>
            <w:webHidden/>
          </w:rPr>
          <w:instrText xml:space="preserve"> PAGEREF _Toc156294887 \h </w:instrText>
        </w:r>
        <w:r w:rsidR="0086605C" w:rsidRPr="000143A1">
          <w:rPr>
            <w:b w:val="0"/>
            <w:bCs w:val="0"/>
            <w:webHidden/>
          </w:rPr>
        </w:r>
        <w:r w:rsidR="0086605C" w:rsidRPr="000143A1">
          <w:rPr>
            <w:b w:val="0"/>
            <w:bCs w:val="0"/>
            <w:webHidden/>
          </w:rPr>
          <w:fldChar w:fldCharType="separate"/>
        </w:r>
        <w:r w:rsidR="0086605C" w:rsidRPr="000143A1">
          <w:rPr>
            <w:b w:val="0"/>
            <w:bCs w:val="0"/>
            <w:webHidden/>
          </w:rPr>
          <w:t>6</w:t>
        </w:r>
        <w:r w:rsidR="0086605C" w:rsidRPr="000143A1">
          <w:rPr>
            <w:b w:val="0"/>
            <w:bCs w:val="0"/>
            <w:webHidden/>
          </w:rPr>
          <w:fldChar w:fldCharType="end"/>
        </w:r>
      </w:hyperlink>
    </w:p>
    <w:p w14:paraId="229B9D9A" w14:textId="77777777" w:rsidR="0086605C" w:rsidRDefault="0086605C" w:rsidP="0086605C">
      <w:pPr>
        <w:jc w:val="center"/>
        <w:rPr>
          <w:rFonts w:ascii="Times New Roman" w:hAnsi="Times New Roman"/>
          <w:b/>
          <w:bCs/>
        </w:rPr>
      </w:pPr>
      <w:r w:rsidRPr="000143A1">
        <w:rPr>
          <w:rFonts w:ascii="Times New Roman" w:hAnsi="Times New Roman"/>
          <w:b/>
          <w:bCs/>
        </w:rPr>
        <w:fldChar w:fldCharType="end"/>
      </w:r>
      <w:r>
        <w:rPr>
          <w:rFonts w:ascii="Times New Roman" w:hAnsi="Times New Roman"/>
          <w:b/>
          <w:bCs/>
        </w:rPr>
        <w:br w:type="page"/>
      </w:r>
    </w:p>
    <w:p w14:paraId="1F3D3A99" w14:textId="77777777" w:rsidR="0086605C" w:rsidRPr="0086605C" w:rsidRDefault="0086605C" w:rsidP="00F10E3F">
      <w:pPr>
        <w:keepNext/>
        <w:numPr>
          <w:ilvl w:val="0"/>
          <w:numId w:val="27"/>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86605C">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86605C">
        <w:rPr>
          <w:rFonts w:eastAsia="Segoe UI" w:cs="Times New Roman"/>
          <w:b/>
          <w:bCs/>
          <w:caps/>
          <w:kern w:val="32"/>
          <w:sz w:val="24"/>
          <w:szCs w:val="24"/>
          <w:lang w:eastAsia="x-none"/>
        </w:rPr>
        <w:t xml:space="preserve"> </w:t>
      </w:r>
      <w:r w:rsidRPr="0086605C">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0AFDB95B" w14:textId="45124D16" w:rsidR="0086605C" w:rsidRPr="006B10AE" w:rsidRDefault="0086605C" w:rsidP="0086605C">
      <w:pPr>
        <w:widowControl w:val="0"/>
        <w:jc w:val="center"/>
        <w:rPr>
          <w:rFonts w:ascii="Times New Roman" w:eastAsia="Segoe UI" w:hAnsi="Times New Roman" w:cs="Times New Roman"/>
          <w:sz w:val="24"/>
          <w:szCs w:val="24"/>
          <w:lang w:eastAsia="nl-NL"/>
        </w:rPr>
      </w:pPr>
      <w:r w:rsidRPr="006B10AE">
        <w:rPr>
          <w:rFonts w:ascii="Times New Roman" w:eastAsia="Segoe UI" w:hAnsi="Times New Roman" w:cs="Times New Roman"/>
          <w:sz w:val="24"/>
          <w:szCs w:val="24"/>
          <w:lang w:eastAsia="nl-NL"/>
        </w:rPr>
        <w:t>«</w:t>
      </w:r>
      <w:r w:rsidR="006B10AE">
        <w:rPr>
          <w:rFonts w:ascii="Times New Roman" w:eastAsia="Segoe UI" w:hAnsi="Times New Roman" w:cs="Times New Roman"/>
          <w:sz w:val="24"/>
          <w:szCs w:val="24"/>
          <w:lang w:eastAsia="nl-NL"/>
        </w:rPr>
        <w:t xml:space="preserve">ОП.11 </w:t>
      </w:r>
      <w:r w:rsidR="00206B95" w:rsidRPr="006B10AE">
        <w:rPr>
          <w:rFonts w:ascii="Times New Roman" w:eastAsia="Segoe UI" w:hAnsi="Times New Roman" w:cs="Times New Roman"/>
          <w:sz w:val="24"/>
          <w:szCs w:val="24"/>
          <w:lang w:eastAsia="nl-NL"/>
        </w:rPr>
        <w:t>Информационные технологии в профессиональной деятельности</w:t>
      </w:r>
      <w:r w:rsidRPr="006B10AE">
        <w:rPr>
          <w:rFonts w:ascii="Times New Roman" w:eastAsia="Segoe UI" w:hAnsi="Times New Roman" w:cs="Times New Roman"/>
          <w:sz w:val="24"/>
          <w:szCs w:val="24"/>
          <w:lang w:eastAsia="nl-NL"/>
        </w:rPr>
        <w:t>»</w:t>
      </w:r>
    </w:p>
    <w:p w14:paraId="42BC8D42" w14:textId="77777777" w:rsidR="0086605C" w:rsidRPr="0086605C" w:rsidRDefault="0086605C" w:rsidP="0086605C">
      <w:pPr>
        <w:widowControl w:val="0"/>
        <w:rPr>
          <w:rFonts w:ascii="Times New Roman" w:eastAsia="Times New Roman" w:hAnsi="Times New Roman" w:cs="Times New Roman"/>
          <w:sz w:val="24"/>
          <w:szCs w:val="24"/>
          <w:lang w:eastAsia="nl-NL"/>
        </w:rPr>
      </w:pPr>
    </w:p>
    <w:p w14:paraId="5683F577" w14:textId="77777777" w:rsidR="0086605C" w:rsidRPr="0086605C" w:rsidRDefault="0086605C" w:rsidP="0086605C">
      <w:pPr>
        <w:spacing w:after="120" w:line="276" w:lineRule="auto"/>
        <w:ind w:firstLine="709"/>
        <w:outlineLvl w:val="1"/>
        <w:rPr>
          <w:rFonts w:ascii="Times New Roman" w:eastAsia="Segoe UI" w:hAnsi="Times New Roman" w:cs="Times New Roman"/>
          <w:b/>
          <w:bCs/>
          <w:sz w:val="24"/>
          <w:szCs w:val="24"/>
          <w:lang w:eastAsia="ru-RU"/>
        </w:rPr>
      </w:pPr>
      <w:r w:rsidRPr="0086605C">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1F6CC3EE" w14:textId="2ED242FE" w:rsidR="0086605C" w:rsidRPr="0086605C" w:rsidRDefault="0086605C" w:rsidP="0086605C">
      <w:pPr>
        <w:suppressAutoHyphens/>
        <w:spacing w:line="276" w:lineRule="auto"/>
        <w:ind w:firstLine="709"/>
        <w:jc w:val="both"/>
        <w:rPr>
          <w:rFonts w:ascii="Times New Roman" w:eastAsia="Times New Roman" w:hAnsi="Times New Roman" w:cs="Times New Roman"/>
          <w:sz w:val="24"/>
          <w:szCs w:val="24"/>
          <w:lang w:eastAsia="ru-RU"/>
        </w:rPr>
      </w:pPr>
      <w:r w:rsidRPr="0086605C">
        <w:rPr>
          <w:rFonts w:ascii="Times New Roman" w:eastAsia="Times New Roman" w:hAnsi="Times New Roman" w:cs="Times New Roman"/>
          <w:sz w:val="24"/>
          <w:szCs w:val="24"/>
          <w:lang w:eastAsia="ru-RU"/>
        </w:rPr>
        <w:t xml:space="preserve">Цель дисциплины </w:t>
      </w:r>
      <w:r w:rsidRPr="006B10AE">
        <w:rPr>
          <w:rFonts w:ascii="Times New Roman" w:hAnsi="Times New Roman"/>
          <w:sz w:val="24"/>
          <w:szCs w:val="24"/>
        </w:rPr>
        <w:t>«</w:t>
      </w:r>
      <w:r w:rsidR="004B75BA" w:rsidRPr="006B10AE">
        <w:rPr>
          <w:rFonts w:ascii="Times New Roman" w:hAnsi="Times New Roman"/>
          <w:sz w:val="24"/>
          <w:szCs w:val="24"/>
        </w:rPr>
        <w:t>Информационные технологии в профессиональной деятельности</w:t>
      </w:r>
      <w:r w:rsidRPr="006B10AE">
        <w:rPr>
          <w:rFonts w:ascii="Times New Roman" w:hAnsi="Times New Roman"/>
          <w:sz w:val="24"/>
          <w:szCs w:val="24"/>
        </w:rPr>
        <w:t>»</w:t>
      </w:r>
      <w:r w:rsidRPr="006B10AE">
        <w:rPr>
          <w:rFonts w:ascii="Times New Roman" w:eastAsia="Times New Roman" w:hAnsi="Times New Roman" w:cs="Times New Roman"/>
          <w:sz w:val="24"/>
          <w:szCs w:val="24"/>
          <w:lang w:eastAsia="ru-RU"/>
        </w:rPr>
        <w:t>:</w:t>
      </w:r>
      <w:r w:rsidRPr="0086605C">
        <w:rPr>
          <w:rFonts w:ascii="Times New Roman" w:eastAsia="Times New Roman" w:hAnsi="Times New Roman" w:cs="Times New Roman"/>
          <w:sz w:val="24"/>
          <w:szCs w:val="24"/>
          <w:lang w:eastAsia="ru-RU"/>
        </w:rPr>
        <w:t xml:space="preserve"> формирование и развитие компетенций обучающихся в области использования информационно-коммуникационных технологий, в том числе знаний, умений и навыков работы с информацией, программирования, коммуникации в современных цифровых средах в условиях обеспечения информационной безопасности личности обучающегося</w:t>
      </w:r>
    </w:p>
    <w:p w14:paraId="2AA531F1" w14:textId="43BCD856" w:rsidR="0086605C" w:rsidRPr="0086605C" w:rsidRDefault="0086605C" w:rsidP="0086605C">
      <w:pPr>
        <w:suppressAutoHyphens/>
        <w:spacing w:line="276" w:lineRule="auto"/>
        <w:ind w:firstLine="709"/>
        <w:jc w:val="both"/>
        <w:rPr>
          <w:rFonts w:ascii="Times New Roman" w:hAnsi="Times New Roman" w:cs="Times New Roman"/>
          <w:sz w:val="24"/>
          <w:szCs w:val="24"/>
        </w:rPr>
      </w:pPr>
      <w:r w:rsidRPr="0086605C">
        <w:rPr>
          <w:rFonts w:ascii="Times New Roman" w:hAnsi="Times New Roman" w:cs="Times New Roman"/>
          <w:sz w:val="24"/>
          <w:szCs w:val="24"/>
        </w:rPr>
        <w:t>Дисциплина «</w:t>
      </w:r>
      <w:r w:rsidR="004B75BA" w:rsidRPr="004B75BA">
        <w:rPr>
          <w:rFonts w:ascii="Times New Roman" w:hAnsi="Times New Roman" w:cs="Times New Roman"/>
          <w:sz w:val="24"/>
          <w:szCs w:val="24"/>
        </w:rPr>
        <w:t>Информационные технологии в профессиональной деятельности</w:t>
      </w:r>
      <w:r w:rsidRPr="0086605C">
        <w:rPr>
          <w:rFonts w:ascii="Times New Roman" w:hAnsi="Times New Roman" w:cs="Times New Roman"/>
          <w:sz w:val="24"/>
          <w:szCs w:val="24"/>
        </w:rPr>
        <w:t xml:space="preserve">» включена в </w:t>
      </w:r>
      <w:r w:rsidRPr="0086605C">
        <w:rPr>
          <w:rFonts w:ascii="Times New Roman" w:hAnsi="Times New Roman" w:cs="Times New Roman"/>
          <w:iCs/>
          <w:sz w:val="24"/>
          <w:szCs w:val="24"/>
        </w:rPr>
        <w:t>обязательную часть общепрофессионального цикла образовательной программы.</w:t>
      </w:r>
    </w:p>
    <w:p w14:paraId="1E79B209" w14:textId="77777777" w:rsidR="0086605C" w:rsidRPr="0086605C" w:rsidRDefault="0086605C" w:rsidP="0086605C">
      <w:pPr>
        <w:suppressAutoHyphens/>
        <w:spacing w:line="276" w:lineRule="auto"/>
        <w:ind w:firstLine="709"/>
        <w:jc w:val="both"/>
        <w:rPr>
          <w:rFonts w:ascii="Times New Roman" w:hAnsi="Times New Roman" w:cs="Times New Roman"/>
          <w:sz w:val="24"/>
          <w:szCs w:val="24"/>
        </w:rPr>
      </w:pPr>
    </w:p>
    <w:p w14:paraId="3DAFC1AF" w14:textId="77777777" w:rsidR="0086605C" w:rsidRPr="0086605C" w:rsidRDefault="0086605C" w:rsidP="0086605C">
      <w:pPr>
        <w:spacing w:after="120" w:line="276" w:lineRule="auto"/>
        <w:ind w:firstLine="709"/>
        <w:outlineLvl w:val="1"/>
        <w:rPr>
          <w:rFonts w:ascii="Times New Roman" w:eastAsia="Segoe UI" w:hAnsi="Times New Roman" w:cs="Times New Roman"/>
          <w:b/>
          <w:bCs/>
          <w:sz w:val="24"/>
          <w:szCs w:val="24"/>
          <w:lang w:eastAsia="ru-RU"/>
        </w:rPr>
      </w:pPr>
      <w:r w:rsidRPr="0086605C">
        <w:rPr>
          <w:rFonts w:ascii="Times New Roman" w:eastAsia="Segoe UI" w:hAnsi="Times New Roman" w:cs="Times New Roman"/>
          <w:b/>
          <w:bCs/>
          <w:sz w:val="24"/>
          <w:szCs w:val="24"/>
          <w:lang w:eastAsia="ru-RU"/>
        </w:rPr>
        <w:t>1.2. Планируемые результаты освоения дисциплины</w:t>
      </w:r>
    </w:p>
    <w:p w14:paraId="1AA63C2E" w14:textId="77777777" w:rsidR="0086605C" w:rsidRPr="0086605C" w:rsidRDefault="0086605C" w:rsidP="0086605C">
      <w:pPr>
        <w:ind w:firstLine="709"/>
        <w:jc w:val="both"/>
        <w:rPr>
          <w:rFonts w:ascii="Times New Roman" w:eastAsia="Times New Roman" w:hAnsi="Times New Roman" w:cs="Times New Roman"/>
          <w:sz w:val="24"/>
          <w:szCs w:val="24"/>
          <w:lang w:eastAsia="ru-RU"/>
        </w:rPr>
      </w:pPr>
      <w:r w:rsidRPr="0086605C">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65F6FDF" w14:textId="6A242C9E" w:rsidR="0086605C" w:rsidRPr="0086605C" w:rsidRDefault="0086605C" w:rsidP="0086605C">
      <w:pPr>
        <w:spacing w:after="120"/>
        <w:ind w:firstLine="709"/>
        <w:rPr>
          <w:rFonts w:ascii="Times New Roman" w:hAnsi="Times New Roman" w:cs="Times New Roman"/>
          <w:bCs/>
          <w:sz w:val="24"/>
          <w:szCs w:val="24"/>
        </w:rPr>
      </w:pPr>
      <w:r w:rsidRPr="0086605C">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6605C" w:rsidRPr="0086605C" w14:paraId="1761AEC6" w14:textId="77777777" w:rsidTr="00637EBA">
        <w:tc>
          <w:tcPr>
            <w:tcW w:w="1129" w:type="dxa"/>
            <w:tcBorders>
              <w:top w:val="single" w:sz="4" w:space="0" w:color="auto"/>
              <w:left w:val="single" w:sz="4" w:space="0" w:color="auto"/>
              <w:right w:val="single" w:sz="4" w:space="0" w:color="auto"/>
            </w:tcBorders>
          </w:tcPr>
          <w:p w14:paraId="4653C2EF" w14:textId="77777777" w:rsidR="0086605C" w:rsidRPr="0086605C" w:rsidRDefault="0086605C" w:rsidP="0086605C">
            <w:pPr>
              <w:rPr>
                <w:rFonts w:ascii="Times New Roman" w:hAnsi="Times New Roman" w:cs="Times New Roman"/>
                <w:b/>
                <w:i/>
                <w:sz w:val="24"/>
                <w:szCs w:val="24"/>
                <w:highlight w:val="green"/>
              </w:rPr>
            </w:pPr>
            <w:r w:rsidRPr="0086605C">
              <w:rPr>
                <w:rFonts w:ascii="Times New Roman" w:hAnsi="Times New Roman" w:cs="Times New Roman"/>
                <w:b/>
                <w:sz w:val="24"/>
                <w:szCs w:val="24"/>
              </w:rPr>
              <w:t xml:space="preserve">Код </w:t>
            </w:r>
            <w:r w:rsidRPr="0086605C">
              <w:rPr>
                <w:rFonts w:ascii="Times New Roman" w:hAnsi="Times New Roman" w:cs="Times New Roman"/>
                <w:b/>
                <w:iCs/>
                <w:sz w:val="24"/>
                <w:szCs w:val="24"/>
              </w:rPr>
              <w:t>ОК</w:t>
            </w:r>
            <w:r w:rsidRPr="0086605C">
              <w:rPr>
                <w:rFonts w:ascii="Times New Roman" w:hAnsi="Times New Roman" w:cs="Times New Roman"/>
                <w:b/>
                <w:i/>
                <w:sz w:val="24"/>
                <w:szCs w:val="24"/>
              </w:rPr>
              <w:t>,</w:t>
            </w:r>
            <w:r w:rsidRPr="0086605C">
              <w:rPr>
                <w:rFonts w:ascii="Times New Roman" w:hAnsi="Times New Roman" w:cs="Times New Roman"/>
                <w:b/>
                <w:i/>
                <w:sz w:val="24"/>
                <w:szCs w:val="24"/>
                <w:highlight w:val="green"/>
              </w:rPr>
              <w:t xml:space="preserve"> </w:t>
            </w:r>
          </w:p>
          <w:p w14:paraId="166A2DA8" w14:textId="77777777" w:rsidR="0086605C" w:rsidRPr="0086605C" w:rsidRDefault="0086605C" w:rsidP="0086605C">
            <w:pPr>
              <w:rPr>
                <w:rFonts w:ascii="Times New Roman" w:hAnsi="Times New Roman" w:cs="Times New Roman"/>
                <w:b/>
                <w:sz w:val="24"/>
                <w:szCs w:val="24"/>
                <w:highlight w:val="green"/>
              </w:rPr>
            </w:pPr>
            <w:r w:rsidRPr="0086605C">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02664FEA" w14:textId="77777777" w:rsidR="0086605C" w:rsidRPr="0086605C" w:rsidRDefault="0086605C" w:rsidP="0086605C">
            <w:pPr>
              <w:jc w:val="center"/>
              <w:rPr>
                <w:rFonts w:ascii="Times New Roman" w:hAnsi="Times New Roman" w:cs="Times New Roman"/>
                <w:b/>
                <w:sz w:val="24"/>
                <w:szCs w:val="24"/>
              </w:rPr>
            </w:pPr>
            <w:r w:rsidRPr="0086605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147B3B" w14:textId="77777777" w:rsidR="0086605C" w:rsidRPr="0086605C" w:rsidRDefault="0086605C" w:rsidP="0086605C">
            <w:pPr>
              <w:jc w:val="center"/>
              <w:rPr>
                <w:rFonts w:ascii="Times New Roman" w:hAnsi="Times New Roman" w:cs="Times New Roman"/>
                <w:b/>
                <w:i/>
                <w:sz w:val="24"/>
                <w:szCs w:val="24"/>
              </w:rPr>
            </w:pPr>
            <w:r w:rsidRPr="0086605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EC85B41" w14:textId="77777777" w:rsidR="0086605C" w:rsidRPr="0086605C" w:rsidRDefault="0086605C" w:rsidP="0086605C">
            <w:pPr>
              <w:jc w:val="center"/>
              <w:rPr>
                <w:rFonts w:ascii="Times New Roman" w:hAnsi="Times New Roman" w:cs="Times New Roman"/>
                <w:b/>
                <w:sz w:val="24"/>
                <w:szCs w:val="24"/>
                <w:highlight w:val="yellow"/>
              </w:rPr>
            </w:pPr>
            <w:r w:rsidRPr="0086605C">
              <w:rPr>
                <w:rFonts w:ascii="Times New Roman" w:hAnsi="Times New Roman" w:cs="Times New Roman"/>
                <w:b/>
                <w:sz w:val="24"/>
                <w:szCs w:val="24"/>
              </w:rPr>
              <w:t>Владеть навыками</w:t>
            </w:r>
          </w:p>
        </w:tc>
      </w:tr>
      <w:tr w:rsidR="0086605C" w:rsidRPr="0086605C" w14:paraId="2264BB90" w14:textId="77777777" w:rsidTr="00637EBA">
        <w:tc>
          <w:tcPr>
            <w:tcW w:w="1129" w:type="dxa"/>
            <w:tcBorders>
              <w:top w:val="single" w:sz="4" w:space="0" w:color="auto"/>
              <w:left w:val="single" w:sz="4" w:space="0" w:color="auto"/>
              <w:right w:val="single" w:sz="4" w:space="0" w:color="auto"/>
            </w:tcBorders>
          </w:tcPr>
          <w:p w14:paraId="197A939C" w14:textId="77777777" w:rsidR="0086605C" w:rsidRPr="0086605C" w:rsidRDefault="0086605C" w:rsidP="0086605C">
            <w:pPr>
              <w:rPr>
                <w:rFonts w:ascii="Times New Roman" w:hAnsi="Times New Roman" w:cs="Times New Roman"/>
                <w:bCs/>
                <w:sz w:val="24"/>
                <w:szCs w:val="24"/>
              </w:rPr>
            </w:pPr>
            <w:r w:rsidRPr="0086605C">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0E7D8B8F" w14:textId="77777777" w:rsidR="0086605C" w:rsidRPr="0086605C" w:rsidRDefault="0086605C" w:rsidP="0086605C">
            <w:pPr>
              <w:rPr>
                <w:rFonts w:ascii="Times New Roman" w:hAnsi="Times New Roman" w:cs="Times New Roman"/>
                <w:bCs/>
                <w:iCs/>
                <w:sz w:val="24"/>
                <w:szCs w:val="24"/>
              </w:rPr>
            </w:pPr>
            <w:r w:rsidRPr="0086605C">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015FB629" w14:textId="77777777" w:rsidR="0086605C" w:rsidRPr="0086605C" w:rsidRDefault="0086605C" w:rsidP="0086605C">
            <w:pPr>
              <w:rPr>
                <w:rFonts w:ascii="Times New Roman" w:hAnsi="Times New Roman" w:cs="Times New Roman"/>
                <w:bCs/>
                <w:iCs/>
                <w:sz w:val="24"/>
                <w:szCs w:val="24"/>
              </w:rPr>
            </w:pPr>
            <w:r w:rsidRPr="0086605C">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4FDBE1C4" w14:textId="77777777" w:rsidR="0086605C" w:rsidRPr="0086605C" w:rsidRDefault="0086605C" w:rsidP="0086605C">
            <w:pPr>
              <w:rPr>
                <w:rFonts w:ascii="Times New Roman" w:hAnsi="Times New Roman" w:cs="Times New Roman"/>
                <w:bCs/>
                <w:iCs/>
                <w:sz w:val="24"/>
                <w:szCs w:val="24"/>
              </w:rPr>
            </w:pPr>
            <w:r w:rsidRPr="0086605C">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4170EFC0" w14:textId="77777777" w:rsidR="0086605C" w:rsidRPr="0086605C" w:rsidRDefault="0086605C" w:rsidP="0086605C">
            <w:pPr>
              <w:rPr>
                <w:rFonts w:ascii="Times New Roman" w:hAnsi="Times New Roman" w:cs="Times New Roman"/>
                <w:bCs/>
                <w:iCs/>
                <w:sz w:val="24"/>
                <w:szCs w:val="24"/>
              </w:rPr>
            </w:pPr>
            <w:r w:rsidRPr="0086605C">
              <w:rPr>
                <w:rFonts w:ascii="Times New Roman" w:hAnsi="Times New Roman" w:cs="Times New Roman"/>
                <w:bCs/>
                <w:iCs/>
                <w:sz w:val="24"/>
                <w:szCs w:val="24"/>
              </w:rPr>
              <w:t>- владеть актуальными методами работы в профессиональной и смежных сферах;</w:t>
            </w:r>
          </w:p>
          <w:p w14:paraId="24AA6BFF" w14:textId="77777777" w:rsidR="0086605C" w:rsidRPr="0086605C" w:rsidRDefault="0086605C" w:rsidP="0086605C">
            <w:pPr>
              <w:rPr>
                <w:rFonts w:ascii="Times New Roman" w:hAnsi="Times New Roman" w:cs="Times New Roman"/>
                <w:bCs/>
                <w:sz w:val="24"/>
                <w:szCs w:val="24"/>
              </w:rPr>
            </w:pPr>
            <w:r w:rsidRPr="0086605C">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8FDE7E9" w14:textId="77777777" w:rsidR="0086605C" w:rsidRPr="0086605C" w:rsidRDefault="0086605C" w:rsidP="0086605C">
            <w:pPr>
              <w:rPr>
                <w:rFonts w:ascii="Times New Roman" w:hAnsi="Times New Roman" w:cs="Times New Roman"/>
                <w:bCs/>
                <w:iCs/>
                <w:sz w:val="24"/>
                <w:szCs w:val="24"/>
              </w:rPr>
            </w:pPr>
            <w:r w:rsidRPr="0086605C">
              <w:rPr>
                <w:rFonts w:ascii="Times New Roman" w:hAnsi="Times New Roman" w:cs="Times New Roman"/>
                <w:bCs/>
                <w:iCs/>
                <w:sz w:val="24"/>
                <w:szCs w:val="24"/>
              </w:rPr>
              <w:t>-</w:t>
            </w:r>
            <w:r w:rsidRPr="0086605C">
              <w:rPr>
                <w:bCs/>
                <w:iCs/>
                <w:sz w:val="24"/>
                <w:szCs w:val="24"/>
              </w:rPr>
              <w:t xml:space="preserve"> </w:t>
            </w:r>
            <w:r w:rsidRPr="0086605C">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7FB69A0D" w14:textId="77777777" w:rsidR="0086605C" w:rsidRPr="0086605C" w:rsidRDefault="0086605C" w:rsidP="0086605C">
            <w:pPr>
              <w:rPr>
                <w:rFonts w:ascii="Times New Roman" w:hAnsi="Times New Roman" w:cs="Times New Roman"/>
                <w:bCs/>
                <w:iCs/>
                <w:sz w:val="24"/>
                <w:szCs w:val="24"/>
              </w:rPr>
            </w:pPr>
            <w:r w:rsidRPr="0086605C">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1B40DEB5" w14:textId="77777777" w:rsidR="0086605C" w:rsidRPr="0086605C" w:rsidRDefault="0086605C" w:rsidP="0086605C">
            <w:pPr>
              <w:rPr>
                <w:rFonts w:ascii="Times New Roman" w:hAnsi="Times New Roman" w:cs="Times New Roman"/>
                <w:bCs/>
                <w:iCs/>
                <w:sz w:val="24"/>
                <w:szCs w:val="24"/>
              </w:rPr>
            </w:pPr>
            <w:r w:rsidRPr="0086605C">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22AC9481" w14:textId="77777777" w:rsidR="0086605C" w:rsidRPr="0086605C" w:rsidRDefault="0086605C" w:rsidP="0086605C">
            <w:pPr>
              <w:rPr>
                <w:rFonts w:ascii="Times New Roman" w:hAnsi="Times New Roman" w:cs="Times New Roman"/>
                <w:bCs/>
                <w:iCs/>
                <w:sz w:val="24"/>
                <w:szCs w:val="24"/>
              </w:rPr>
            </w:pPr>
            <w:r w:rsidRPr="0086605C">
              <w:rPr>
                <w:rFonts w:ascii="Times New Roman" w:hAnsi="Times New Roman" w:cs="Times New Roman"/>
                <w:bCs/>
                <w:iCs/>
                <w:sz w:val="24"/>
                <w:szCs w:val="24"/>
              </w:rPr>
              <w:t>- методы работы в профессиональной и смежных сферах;</w:t>
            </w:r>
          </w:p>
          <w:p w14:paraId="51C9EF08" w14:textId="77777777" w:rsidR="0086605C" w:rsidRPr="0086605C" w:rsidRDefault="0086605C" w:rsidP="0086605C">
            <w:pPr>
              <w:rPr>
                <w:rFonts w:ascii="Times New Roman" w:hAnsi="Times New Roman" w:cs="Times New Roman"/>
                <w:bCs/>
                <w:i/>
                <w:sz w:val="24"/>
                <w:szCs w:val="24"/>
              </w:rPr>
            </w:pPr>
            <w:r w:rsidRPr="0086605C">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AE3DB66" w14:textId="77777777" w:rsidR="0086605C" w:rsidRPr="0086605C" w:rsidRDefault="0086605C" w:rsidP="0086605C">
            <w:pPr>
              <w:jc w:val="center"/>
              <w:rPr>
                <w:rFonts w:ascii="Times New Roman" w:hAnsi="Times New Roman" w:cs="Times New Roman"/>
                <w:bCs/>
                <w:sz w:val="24"/>
                <w:szCs w:val="24"/>
                <w:highlight w:val="yellow"/>
              </w:rPr>
            </w:pPr>
            <w:r w:rsidRPr="0086605C">
              <w:rPr>
                <w:rFonts w:ascii="Times New Roman" w:hAnsi="Times New Roman" w:cs="Times New Roman"/>
                <w:bCs/>
                <w:sz w:val="24"/>
                <w:szCs w:val="24"/>
              </w:rPr>
              <w:t>-</w:t>
            </w:r>
          </w:p>
        </w:tc>
      </w:tr>
      <w:tr w:rsidR="0086605C" w:rsidRPr="0086605C" w14:paraId="3D309AE6" w14:textId="77777777" w:rsidTr="00637EBA">
        <w:tc>
          <w:tcPr>
            <w:tcW w:w="1129" w:type="dxa"/>
            <w:tcBorders>
              <w:left w:val="single" w:sz="4" w:space="0" w:color="auto"/>
              <w:bottom w:val="single" w:sz="4" w:space="0" w:color="auto"/>
              <w:right w:val="single" w:sz="4" w:space="0" w:color="auto"/>
            </w:tcBorders>
          </w:tcPr>
          <w:p w14:paraId="0D7C3F2F" w14:textId="77777777" w:rsidR="0086605C" w:rsidRPr="0086605C" w:rsidRDefault="0086605C" w:rsidP="0086605C">
            <w:pPr>
              <w:rPr>
                <w:rFonts w:ascii="Times New Roman" w:hAnsi="Times New Roman" w:cs="Times New Roman"/>
                <w:bCs/>
                <w:sz w:val="24"/>
                <w:szCs w:val="24"/>
              </w:rPr>
            </w:pPr>
            <w:r w:rsidRPr="0086605C">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7290A691" w14:textId="77777777" w:rsidR="0086605C" w:rsidRPr="0086605C" w:rsidRDefault="0086605C" w:rsidP="0086605C">
            <w:pPr>
              <w:rPr>
                <w:rFonts w:ascii="Times New Roman" w:hAnsi="Times New Roman" w:cs="Times New Roman"/>
                <w:bCs/>
                <w:iCs/>
                <w:sz w:val="24"/>
                <w:szCs w:val="24"/>
              </w:rPr>
            </w:pPr>
            <w:r w:rsidRPr="0086605C">
              <w:rPr>
                <w:rFonts w:ascii="Times New Roman" w:hAnsi="Times New Roman" w:cs="Times New Roman"/>
                <w:bCs/>
                <w:iCs/>
                <w:sz w:val="24"/>
                <w:szCs w:val="24"/>
              </w:rPr>
              <w:t>- определять задачи для поиска информации, планировать процесс поиска, выбирать необходимые источники информации;</w:t>
            </w:r>
          </w:p>
          <w:p w14:paraId="3253073B" w14:textId="77777777" w:rsidR="0086605C" w:rsidRPr="0086605C" w:rsidRDefault="0086605C" w:rsidP="0086605C">
            <w:pPr>
              <w:rPr>
                <w:rFonts w:ascii="Times New Roman" w:hAnsi="Times New Roman" w:cs="Times New Roman"/>
                <w:bCs/>
                <w:iCs/>
                <w:sz w:val="24"/>
                <w:szCs w:val="24"/>
              </w:rPr>
            </w:pPr>
            <w:r w:rsidRPr="0086605C">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36493455" w14:textId="77777777" w:rsidR="0086605C" w:rsidRPr="0086605C" w:rsidRDefault="0086605C" w:rsidP="0086605C">
            <w:pPr>
              <w:rPr>
                <w:rFonts w:ascii="Times New Roman" w:hAnsi="Times New Roman" w:cs="Times New Roman"/>
                <w:bCs/>
                <w:iCs/>
                <w:sz w:val="24"/>
                <w:szCs w:val="24"/>
              </w:rPr>
            </w:pPr>
            <w:r w:rsidRPr="0086605C">
              <w:rPr>
                <w:rFonts w:ascii="Times New Roman" w:hAnsi="Times New Roman" w:cs="Times New Roman"/>
                <w:bCs/>
                <w:iCs/>
                <w:sz w:val="24"/>
                <w:szCs w:val="24"/>
              </w:rPr>
              <w:t>- оценивать практическую значимость результатов поиска;</w:t>
            </w:r>
          </w:p>
          <w:p w14:paraId="316968D0" w14:textId="77777777" w:rsidR="0086605C" w:rsidRPr="0086605C" w:rsidRDefault="0086605C" w:rsidP="0086605C">
            <w:pPr>
              <w:rPr>
                <w:rFonts w:ascii="Times New Roman" w:hAnsi="Times New Roman" w:cs="Times New Roman"/>
                <w:bCs/>
                <w:iCs/>
                <w:sz w:val="24"/>
                <w:szCs w:val="24"/>
              </w:rPr>
            </w:pPr>
            <w:r w:rsidRPr="0086605C">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33E6B56D" w14:textId="77777777" w:rsidR="0086605C" w:rsidRPr="0086605C" w:rsidRDefault="0086605C" w:rsidP="0086605C">
            <w:pPr>
              <w:rPr>
                <w:rFonts w:ascii="Times New Roman" w:hAnsi="Times New Roman" w:cs="Times New Roman"/>
                <w:bCs/>
                <w:iCs/>
                <w:sz w:val="24"/>
                <w:szCs w:val="24"/>
              </w:rPr>
            </w:pPr>
            <w:r w:rsidRPr="0086605C">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34CAE37A" w14:textId="77777777" w:rsidR="0086605C" w:rsidRPr="0086605C" w:rsidRDefault="0086605C" w:rsidP="0086605C">
            <w:pPr>
              <w:rPr>
                <w:rFonts w:ascii="Times New Roman" w:hAnsi="Times New Roman" w:cs="Times New Roman"/>
                <w:bCs/>
                <w:sz w:val="24"/>
                <w:szCs w:val="24"/>
              </w:rPr>
            </w:pPr>
            <w:r w:rsidRPr="0086605C">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8580BB" w14:textId="77777777" w:rsidR="0086605C" w:rsidRPr="0086605C" w:rsidRDefault="0086605C" w:rsidP="0086605C">
            <w:pPr>
              <w:rPr>
                <w:rFonts w:ascii="Times New Roman" w:hAnsi="Times New Roman" w:cs="Times New Roman"/>
                <w:bCs/>
                <w:iCs/>
                <w:sz w:val="24"/>
                <w:szCs w:val="24"/>
              </w:rPr>
            </w:pPr>
            <w:r w:rsidRPr="0086605C">
              <w:rPr>
                <w:rFonts w:ascii="Times New Roman" w:hAnsi="Times New Roman" w:cs="Times New Roman"/>
                <w:bCs/>
                <w:iCs/>
                <w:sz w:val="24"/>
                <w:szCs w:val="24"/>
              </w:rPr>
              <w:t>- номенклатура информационных источников, применяемых в профессиональной деятельности;</w:t>
            </w:r>
          </w:p>
          <w:p w14:paraId="2AA875BA" w14:textId="77777777" w:rsidR="0086605C" w:rsidRPr="0086605C" w:rsidRDefault="0086605C" w:rsidP="0086605C">
            <w:pPr>
              <w:rPr>
                <w:rFonts w:ascii="Times New Roman" w:hAnsi="Times New Roman" w:cs="Times New Roman"/>
                <w:bCs/>
                <w:iCs/>
                <w:sz w:val="24"/>
                <w:szCs w:val="24"/>
              </w:rPr>
            </w:pPr>
            <w:r w:rsidRPr="0086605C">
              <w:rPr>
                <w:rFonts w:ascii="Times New Roman" w:hAnsi="Times New Roman" w:cs="Times New Roman"/>
                <w:bCs/>
                <w:iCs/>
                <w:sz w:val="24"/>
                <w:szCs w:val="24"/>
              </w:rPr>
              <w:t>- приемы структурирования информации;</w:t>
            </w:r>
          </w:p>
          <w:p w14:paraId="1BB93AB6" w14:textId="77777777" w:rsidR="0086605C" w:rsidRPr="0086605C" w:rsidRDefault="0086605C" w:rsidP="0086605C">
            <w:pPr>
              <w:rPr>
                <w:rFonts w:ascii="Times New Roman" w:hAnsi="Times New Roman" w:cs="Times New Roman"/>
                <w:bCs/>
                <w:iCs/>
                <w:sz w:val="24"/>
                <w:szCs w:val="24"/>
              </w:rPr>
            </w:pPr>
            <w:r w:rsidRPr="0086605C">
              <w:rPr>
                <w:rFonts w:ascii="Times New Roman" w:hAnsi="Times New Roman" w:cs="Times New Roman"/>
                <w:bCs/>
                <w:iCs/>
                <w:sz w:val="24"/>
                <w:szCs w:val="24"/>
              </w:rPr>
              <w:t>- формат оформления результатов поиска информации;</w:t>
            </w:r>
          </w:p>
          <w:p w14:paraId="2C0E1F4D" w14:textId="77777777" w:rsidR="0086605C" w:rsidRPr="0086605C" w:rsidRDefault="0086605C" w:rsidP="0086605C">
            <w:pPr>
              <w:rPr>
                <w:rFonts w:ascii="Times New Roman" w:hAnsi="Times New Roman" w:cs="Times New Roman"/>
                <w:bCs/>
                <w:iCs/>
                <w:sz w:val="24"/>
                <w:szCs w:val="24"/>
              </w:rPr>
            </w:pPr>
            <w:r w:rsidRPr="0086605C">
              <w:rPr>
                <w:rFonts w:ascii="Times New Roman" w:hAnsi="Times New Roman" w:cs="Times New Roman"/>
                <w:bCs/>
                <w:iCs/>
                <w:sz w:val="24"/>
                <w:szCs w:val="24"/>
              </w:rPr>
              <w:t>- современные средства и устройства информатизации, порядок их применения;</w:t>
            </w:r>
          </w:p>
          <w:p w14:paraId="34D395E1" w14:textId="77777777" w:rsidR="0086605C" w:rsidRPr="0086605C" w:rsidRDefault="0086605C" w:rsidP="0086605C">
            <w:pPr>
              <w:rPr>
                <w:rFonts w:ascii="Times New Roman" w:hAnsi="Times New Roman" w:cs="Times New Roman"/>
                <w:bCs/>
                <w:i/>
                <w:sz w:val="24"/>
                <w:szCs w:val="24"/>
              </w:rPr>
            </w:pPr>
            <w:r w:rsidRPr="0086605C">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3429A877" w14:textId="77777777" w:rsidR="0086605C" w:rsidRPr="0086605C" w:rsidRDefault="0086605C" w:rsidP="0086605C">
            <w:pPr>
              <w:jc w:val="center"/>
              <w:rPr>
                <w:rFonts w:ascii="Times New Roman" w:hAnsi="Times New Roman" w:cs="Times New Roman"/>
                <w:bCs/>
                <w:sz w:val="24"/>
                <w:szCs w:val="24"/>
                <w:highlight w:val="yellow"/>
              </w:rPr>
            </w:pPr>
            <w:r w:rsidRPr="0086605C">
              <w:rPr>
                <w:rFonts w:ascii="Times New Roman" w:hAnsi="Times New Roman" w:cs="Times New Roman"/>
                <w:bCs/>
                <w:sz w:val="24"/>
                <w:szCs w:val="24"/>
              </w:rPr>
              <w:t>-</w:t>
            </w:r>
          </w:p>
        </w:tc>
      </w:tr>
      <w:tr w:rsidR="0086605C" w:rsidRPr="0086605C" w14:paraId="01AE2ED7" w14:textId="77777777" w:rsidTr="00637EBA">
        <w:tc>
          <w:tcPr>
            <w:tcW w:w="1129" w:type="dxa"/>
            <w:tcBorders>
              <w:left w:val="single" w:sz="4" w:space="0" w:color="auto"/>
              <w:bottom w:val="single" w:sz="4" w:space="0" w:color="auto"/>
              <w:right w:val="single" w:sz="4" w:space="0" w:color="auto"/>
            </w:tcBorders>
          </w:tcPr>
          <w:p w14:paraId="0CB32FD7" w14:textId="77777777" w:rsidR="0086605C" w:rsidRPr="0086605C" w:rsidRDefault="0086605C" w:rsidP="0086605C">
            <w:pPr>
              <w:rPr>
                <w:rFonts w:ascii="Times New Roman" w:hAnsi="Times New Roman" w:cs="Times New Roman"/>
                <w:bCs/>
                <w:sz w:val="24"/>
                <w:szCs w:val="24"/>
              </w:rPr>
            </w:pPr>
            <w:r w:rsidRPr="0086605C">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513F0D1E" w14:textId="77777777" w:rsidR="0086605C" w:rsidRPr="0086605C" w:rsidRDefault="0086605C" w:rsidP="0086605C">
            <w:pPr>
              <w:rPr>
                <w:rFonts w:ascii="Times New Roman" w:hAnsi="Times New Roman" w:cs="Times New Roman"/>
                <w:bCs/>
                <w:iCs/>
                <w:sz w:val="24"/>
                <w:szCs w:val="24"/>
              </w:rPr>
            </w:pPr>
            <w:r w:rsidRPr="0086605C">
              <w:rPr>
                <w:rFonts w:ascii="Times New Roman" w:hAnsi="Times New Roman" w:cs="Times New Roman"/>
                <w:bCs/>
                <w:iCs/>
                <w:sz w:val="24"/>
                <w:szCs w:val="24"/>
              </w:rPr>
              <w:t>- организовывать работу коллектива и команды;</w:t>
            </w:r>
          </w:p>
          <w:p w14:paraId="7AE712B5" w14:textId="77777777" w:rsidR="0086605C" w:rsidRPr="0086605C" w:rsidRDefault="0086605C" w:rsidP="0086605C">
            <w:pPr>
              <w:rPr>
                <w:rFonts w:ascii="Times New Roman" w:hAnsi="Times New Roman" w:cs="Times New Roman"/>
                <w:bCs/>
                <w:i/>
                <w:sz w:val="24"/>
                <w:szCs w:val="24"/>
              </w:rPr>
            </w:pPr>
            <w:r w:rsidRPr="0086605C">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C5AFA7" w14:textId="77777777" w:rsidR="0086605C" w:rsidRPr="0086605C" w:rsidRDefault="0086605C" w:rsidP="0086605C">
            <w:pPr>
              <w:rPr>
                <w:rFonts w:ascii="Times New Roman" w:hAnsi="Times New Roman" w:cs="Times New Roman"/>
                <w:bCs/>
                <w:iCs/>
                <w:sz w:val="24"/>
                <w:szCs w:val="24"/>
              </w:rPr>
            </w:pPr>
            <w:r w:rsidRPr="0086605C">
              <w:rPr>
                <w:rFonts w:ascii="Times New Roman" w:hAnsi="Times New Roman" w:cs="Times New Roman"/>
                <w:bCs/>
                <w:iCs/>
                <w:sz w:val="24"/>
                <w:szCs w:val="24"/>
              </w:rPr>
              <w:t>- психологические основы деятельности коллектива;</w:t>
            </w:r>
          </w:p>
          <w:p w14:paraId="73F063EB" w14:textId="77777777" w:rsidR="0086605C" w:rsidRPr="0086605C" w:rsidRDefault="0086605C" w:rsidP="0086605C">
            <w:pPr>
              <w:rPr>
                <w:rFonts w:ascii="Times New Roman" w:hAnsi="Times New Roman" w:cs="Times New Roman"/>
                <w:bCs/>
                <w:i/>
                <w:sz w:val="24"/>
                <w:szCs w:val="24"/>
              </w:rPr>
            </w:pPr>
            <w:r w:rsidRPr="0086605C">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68362ECC" w14:textId="77777777" w:rsidR="0086605C" w:rsidRPr="0086605C" w:rsidRDefault="0086605C" w:rsidP="0086605C">
            <w:pPr>
              <w:jc w:val="center"/>
              <w:rPr>
                <w:rFonts w:ascii="Times New Roman" w:hAnsi="Times New Roman" w:cs="Times New Roman"/>
                <w:bCs/>
                <w:sz w:val="24"/>
                <w:szCs w:val="24"/>
                <w:highlight w:val="yellow"/>
              </w:rPr>
            </w:pPr>
            <w:r w:rsidRPr="0086605C">
              <w:rPr>
                <w:rFonts w:ascii="Times New Roman" w:hAnsi="Times New Roman" w:cs="Times New Roman"/>
                <w:bCs/>
                <w:sz w:val="24"/>
                <w:szCs w:val="24"/>
              </w:rPr>
              <w:t>-</w:t>
            </w:r>
          </w:p>
        </w:tc>
      </w:tr>
      <w:tr w:rsidR="0086605C" w:rsidRPr="0086605C" w14:paraId="5B5927E6" w14:textId="77777777" w:rsidTr="00637EBA">
        <w:tc>
          <w:tcPr>
            <w:tcW w:w="1129" w:type="dxa"/>
            <w:tcBorders>
              <w:left w:val="single" w:sz="4" w:space="0" w:color="auto"/>
              <w:bottom w:val="single" w:sz="4" w:space="0" w:color="auto"/>
              <w:right w:val="single" w:sz="4" w:space="0" w:color="auto"/>
            </w:tcBorders>
          </w:tcPr>
          <w:p w14:paraId="1247A2B5" w14:textId="77777777" w:rsidR="0086605C" w:rsidRPr="0086605C" w:rsidRDefault="0086605C" w:rsidP="0086605C">
            <w:pPr>
              <w:rPr>
                <w:rFonts w:ascii="Times New Roman" w:hAnsi="Times New Roman" w:cs="Times New Roman"/>
                <w:bCs/>
                <w:sz w:val="24"/>
                <w:szCs w:val="24"/>
              </w:rPr>
            </w:pPr>
            <w:r w:rsidRPr="0086605C">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6139C0DD" w14:textId="77777777" w:rsidR="0086605C" w:rsidRPr="0086605C" w:rsidRDefault="0086605C" w:rsidP="0086605C">
            <w:pPr>
              <w:rPr>
                <w:rFonts w:ascii="Times New Roman" w:hAnsi="Times New Roman" w:cs="Times New Roman"/>
                <w:bCs/>
                <w:iCs/>
                <w:sz w:val="24"/>
                <w:szCs w:val="24"/>
              </w:rPr>
            </w:pPr>
            <w:r w:rsidRPr="0086605C">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7FA8B739" w14:textId="77777777" w:rsidR="0086605C" w:rsidRPr="0086605C" w:rsidRDefault="0086605C" w:rsidP="0086605C">
            <w:pPr>
              <w:rPr>
                <w:rFonts w:ascii="Times New Roman" w:hAnsi="Times New Roman" w:cs="Times New Roman"/>
                <w:bCs/>
                <w:i/>
                <w:sz w:val="24"/>
                <w:szCs w:val="24"/>
              </w:rPr>
            </w:pPr>
            <w:r w:rsidRPr="0086605C">
              <w:rPr>
                <w:rFonts w:ascii="Times New Roman" w:hAnsi="Times New Roman" w:cs="Times New Roman"/>
                <w:bCs/>
                <w:iCs/>
                <w:sz w:val="24"/>
                <w:szCs w:val="24"/>
              </w:rPr>
              <w:t>-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89F6DA" w14:textId="77777777" w:rsidR="0086605C" w:rsidRPr="0086605C" w:rsidRDefault="0086605C" w:rsidP="0086605C">
            <w:pPr>
              <w:rPr>
                <w:rFonts w:ascii="Times New Roman" w:hAnsi="Times New Roman" w:cs="Times New Roman"/>
                <w:bCs/>
                <w:iCs/>
                <w:sz w:val="24"/>
                <w:szCs w:val="24"/>
              </w:rPr>
            </w:pPr>
            <w:r w:rsidRPr="0086605C">
              <w:rPr>
                <w:rFonts w:ascii="Times New Roman" w:hAnsi="Times New Roman" w:cs="Times New Roman"/>
                <w:bCs/>
                <w:iCs/>
                <w:sz w:val="24"/>
                <w:szCs w:val="24"/>
              </w:rPr>
              <w:t>- правила оформления документов;</w:t>
            </w:r>
          </w:p>
          <w:p w14:paraId="75CFC775" w14:textId="77777777" w:rsidR="0086605C" w:rsidRPr="0086605C" w:rsidRDefault="0086605C" w:rsidP="0086605C">
            <w:pPr>
              <w:rPr>
                <w:rFonts w:ascii="Times New Roman" w:hAnsi="Times New Roman" w:cs="Times New Roman"/>
                <w:bCs/>
                <w:iCs/>
                <w:sz w:val="24"/>
                <w:szCs w:val="24"/>
              </w:rPr>
            </w:pPr>
            <w:r w:rsidRPr="0086605C">
              <w:rPr>
                <w:rFonts w:ascii="Times New Roman" w:hAnsi="Times New Roman" w:cs="Times New Roman"/>
                <w:bCs/>
                <w:iCs/>
                <w:sz w:val="24"/>
                <w:szCs w:val="24"/>
              </w:rPr>
              <w:t>- правила построения устных сообщений</w:t>
            </w:r>
          </w:p>
          <w:p w14:paraId="3F23D189" w14:textId="77777777" w:rsidR="0086605C" w:rsidRPr="0086605C" w:rsidRDefault="0086605C" w:rsidP="0086605C">
            <w:pPr>
              <w:rPr>
                <w:rFonts w:ascii="Times New Roman" w:hAnsi="Times New Roman" w:cs="Times New Roman"/>
                <w:bCs/>
                <w:i/>
                <w:sz w:val="24"/>
                <w:szCs w:val="24"/>
              </w:rPr>
            </w:pPr>
            <w:r w:rsidRPr="0086605C">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5C2A3C53" w14:textId="77777777" w:rsidR="0086605C" w:rsidRPr="0086605C" w:rsidRDefault="0086605C" w:rsidP="0086605C">
            <w:pPr>
              <w:jc w:val="center"/>
              <w:rPr>
                <w:rFonts w:ascii="Times New Roman" w:hAnsi="Times New Roman" w:cs="Times New Roman"/>
                <w:bCs/>
                <w:sz w:val="24"/>
                <w:szCs w:val="24"/>
                <w:highlight w:val="yellow"/>
              </w:rPr>
            </w:pPr>
            <w:r w:rsidRPr="0086605C">
              <w:rPr>
                <w:rFonts w:ascii="Times New Roman" w:hAnsi="Times New Roman" w:cs="Times New Roman"/>
                <w:bCs/>
                <w:sz w:val="24"/>
                <w:szCs w:val="24"/>
              </w:rPr>
              <w:t>-</w:t>
            </w:r>
          </w:p>
        </w:tc>
      </w:tr>
      <w:tr w:rsidR="0086605C" w:rsidRPr="0086605C" w14:paraId="7013A5E3" w14:textId="77777777" w:rsidTr="00637EBA">
        <w:tc>
          <w:tcPr>
            <w:tcW w:w="1129" w:type="dxa"/>
            <w:tcBorders>
              <w:left w:val="single" w:sz="4" w:space="0" w:color="auto"/>
              <w:bottom w:val="single" w:sz="4" w:space="0" w:color="auto"/>
              <w:right w:val="single" w:sz="4" w:space="0" w:color="auto"/>
            </w:tcBorders>
          </w:tcPr>
          <w:p w14:paraId="065C840A" w14:textId="77777777" w:rsidR="0086605C" w:rsidRPr="0086605C" w:rsidRDefault="0086605C" w:rsidP="0086605C">
            <w:pPr>
              <w:rPr>
                <w:rFonts w:ascii="Times New Roman" w:hAnsi="Times New Roman" w:cs="Times New Roman"/>
                <w:bCs/>
                <w:sz w:val="24"/>
                <w:szCs w:val="24"/>
              </w:rPr>
            </w:pPr>
            <w:r w:rsidRPr="0086605C">
              <w:rPr>
                <w:rFonts w:ascii="Times New Roman" w:hAnsi="Times New Roman" w:cs="Times New Roman"/>
                <w:bCs/>
                <w:sz w:val="24"/>
                <w:szCs w:val="24"/>
              </w:rPr>
              <w:lastRenderedPageBreak/>
              <w:t>ОК.06</w:t>
            </w:r>
          </w:p>
        </w:tc>
        <w:tc>
          <w:tcPr>
            <w:tcW w:w="2833" w:type="dxa"/>
            <w:tcBorders>
              <w:left w:val="single" w:sz="4" w:space="0" w:color="auto"/>
              <w:bottom w:val="single" w:sz="4" w:space="0" w:color="auto"/>
              <w:right w:val="single" w:sz="4" w:space="0" w:color="auto"/>
            </w:tcBorders>
          </w:tcPr>
          <w:p w14:paraId="2642332D" w14:textId="77777777" w:rsidR="0086605C" w:rsidRPr="0086605C" w:rsidRDefault="0086605C" w:rsidP="0086605C">
            <w:pPr>
              <w:rPr>
                <w:rFonts w:ascii="Times New Roman" w:hAnsi="Times New Roman" w:cs="Times New Roman"/>
                <w:bCs/>
                <w:iCs/>
                <w:sz w:val="24"/>
                <w:szCs w:val="24"/>
              </w:rPr>
            </w:pPr>
            <w:r w:rsidRPr="0086605C">
              <w:rPr>
                <w:rFonts w:ascii="Times New Roman" w:hAnsi="Times New Roman" w:cs="Times New Roman"/>
                <w:bCs/>
                <w:iCs/>
                <w:sz w:val="24"/>
                <w:szCs w:val="24"/>
              </w:rPr>
              <w:t>- проявлять гражданско-патриотическую позицию;</w:t>
            </w:r>
          </w:p>
          <w:p w14:paraId="54B1FA05" w14:textId="77777777" w:rsidR="0086605C" w:rsidRPr="0086605C" w:rsidRDefault="0086605C" w:rsidP="0086605C">
            <w:pPr>
              <w:rPr>
                <w:rFonts w:ascii="Times New Roman" w:hAnsi="Times New Roman" w:cs="Times New Roman"/>
                <w:bCs/>
                <w:iCs/>
                <w:sz w:val="24"/>
                <w:szCs w:val="24"/>
              </w:rPr>
            </w:pPr>
            <w:r w:rsidRPr="0086605C">
              <w:rPr>
                <w:rFonts w:ascii="Times New Roman" w:hAnsi="Times New Roman" w:cs="Times New Roman"/>
                <w:bCs/>
                <w:iCs/>
                <w:sz w:val="24"/>
                <w:szCs w:val="24"/>
              </w:rPr>
              <w:t>- демонстрировать осознанное поведение;</w:t>
            </w:r>
          </w:p>
          <w:p w14:paraId="4AD18641" w14:textId="77777777" w:rsidR="0086605C" w:rsidRPr="0086605C" w:rsidRDefault="0086605C" w:rsidP="0086605C">
            <w:pPr>
              <w:rPr>
                <w:rFonts w:ascii="Times New Roman" w:hAnsi="Times New Roman" w:cs="Times New Roman"/>
                <w:bCs/>
                <w:iCs/>
                <w:sz w:val="24"/>
                <w:szCs w:val="24"/>
              </w:rPr>
            </w:pPr>
            <w:r w:rsidRPr="0086605C">
              <w:rPr>
                <w:rFonts w:ascii="Times New Roman" w:hAnsi="Times New Roman" w:cs="Times New Roman"/>
                <w:bCs/>
                <w:iCs/>
                <w:sz w:val="24"/>
                <w:szCs w:val="24"/>
              </w:rPr>
              <w:t>- описывать значимость своей профессии;</w:t>
            </w:r>
          </w:p>
          <w:p w14:paraId="63184FCA" w14:textId="77777777" w:rsidR="0086605C" w:rsidRPr="0086605C" w:rsidRDefault="0086605C" w:rsidP="0086605C">
            <w:pPr>
              <w:rPr>
                <w:rFonts w:ascii="Times New Roman" w:hAnsi="Times New Roman" w:cs="Times New Roman"/>
                <w:bCs/>
                <w:iCs/>
                <w:sz w:val="24"/>
                <w:szCs w:val="24"/>
              </w:rPr>
            </w:pPr>
            <w:r w:rsidRPr="0086605C">
              <w:rPr>
                <w:rFonts w:ascii="Times New Roman" w:hAnsi="Times New Roman" w:cs="Times New Roman"/>
                <w:bCs/>
                <w:iCs/>
                <w:sz w:val="24"/>
                <w:szCs w:val="24"/>
              </w:rPr>
              <w:t>- 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B9F2F7" w14:textId="77777777" w:rsidR="0086605C" w:rsidRPr="0086605C" w:rsidRDefault="0086605C" w:rsidP="0086605C">
            <w:pPr>
              <w:rPr>
                <w:rFonts w:ascii="Times New Roman" w:hAnsi="Times New Roman" w:cs="Times New Roman"/>
                <w:bCs/>
                <w:iCs/>
                <w:sz w:val="24"/>
                <w:szCs w:val="24"/>
              </w:rPr>
            </w:pPr>
            <w:r w:rsidRPr="0086605C">
              <w:rPr>
                <w:rFonts w:ascii="Times New Roman" w:hAnsi="Times New Roman" w:cs="Times New Roman"/>
                <w:bCs/>
                <w:iCs/>
                <w:sz w:val="24"/>
                <w:szCs w:val="24"/>
              </w:rPr>
              <w:t>- сущность гражданско-патриотической позиции;</w:t>
            </w:r>
          </w:p>
          <w:p w14:paraId="16AACDDE" w14:textId="77777777" w:rsidR="0086605C" w:rsidRPr="0086605C" w:rsidRDefault="0086605C" w:rsidP="0086605C">
            <w:pPr>
              <w:rPr>
                <w:rFonts w:ascii="Times New Roman" w:hAnsi="Times New Roman" w:cs="Times New Roman"/>
                <w:bCs/>
                <w:iCs/>
                <w:sz w:val="24"/>
                <w:szCs w:val="24"/>
              </w:rPr>
            </w:pPr>
            <w:r w:rsidRPr="0086605C">
              <w:rPr>
                <w:rFonts w:ascii="Times New Roman" w:hAnsi="Times New Roman" w:cs="Times New Roman"/>
                <w:bCs/>
                <w:iCs/>
                <w:sz w:val="24"/>
                <w:szCs w:val="24"/>
              </w:rPr>
              <w:t>- традиционных общечеловеческих ценностей, в том числе с учетом гармонизации межнациональных и межрелигиозных отношений;</w:t>
            </w:r>
          </w:p>
          <w:p w14:paraId="31A872D9" w14:textId="77777777" w:rsidR="0086605C" w:rsidRPr="0086605C" w:rsidRDefault="0086605C" w:rsidP="0086605C">
            <w:pPr>
              <w:rPr>
                <w:rFonts w:ascii="Times New Roman" w:hAnsi="Times New Roman" w:cs="Times New Roman"/>
                <w:bCs/>
                <w:iCs/>
                <w:sz w:val="24"/>
                <w:szCs w:val="24"/>
              </w:rPr>
            </w:pPr>
            <w:r w:rsidRPr="0086605C">
              <w:rPr>
                <w:rFonts w:ascii="Times New Roman" w:hAnsi="Times New Roman" w:cs="Times New Roman"/>
                <w:bCs/>
                <w:iCs/>
                <w:sz w:val="24"/>
                <w:szCs w:val="24"/>
              </w:rPr>
              <w:t>- значимость профессиональной деятельности по профессии;</w:t>
            </w:r>
          </w:p>
          <w:p w14:paraId="264AC753" w14:textId="77777777" w:rsidR="0086605C" w:rsidRPr="0086605C" w:rsidRDefault="0086605C" w:rsidP="0086605C">
            <w:pPr>
              <w:rPr>
                <w:rFonts w:ascii="Times New Roman" w:hAnsi="Times New Roman" w:cs="Times New Roman"/>
                <w:bCs/>
                <w:iCs/>
                <w:sz w:val="24"/>
                <w:szCs w:val="24"/>
              </w:rPr>
            </w:pPr>
            <w:r w:rsidRPr="0086605C">
              <w:rPr>
                <w:rFonts w:ascii="Times New Roman" w:hAnsi="Times New Roman" w:cs="Times New Roman"/>
                <w:bCs/>
                <w:iCs/>
                <w:sz w:val="24"/>
                <w:szCs w:val="24"/>
              </w:rPr>
              <w:t>- 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1DCD827D" w14:textId="77777777" w:rsidR="0086605C" w:rsidRPr="0086605C" w:rsidRDefault="0086605C" w:rsidP="0086605C">
            <w:pPr>
              <w:jc w:val="center"/>
              <w:rPr>
                <w:rFonts w:ascii="Times New Roman" w:hAnsi="Times New Roman" w:cs="Times New Roman"/>
                <w:bCs/>
                <w:sz w:val="24"/>
                <w:szCs w:val="24"/>
              </w:rPr>
            </w:pPr>
            <w:r w:rsidRPr="0086605C">
              <w:rPr>
                <w:rFonts w:ascii="Times New Roman" w:hAnsi="Times New Roman" w:cs="Times New Roman"/>
                <w:bCs/>
                <w:sz w:val="24"/>
                <w:szCs w:val="24"/>
              </w:rPr>
              <w:t>-</w:t>
            </w:r>
          </w:p>
        </w:tc>
      </w:tr>
      <w:tr w:rsidR="0086605C" w:rsidRPr="0086605C" w14:paraId="47EF20DF" w14:textId="77777777" w:rsidTr="00637EBA">
        <w:tc>
          <w:tcPr>
            <w:tcW w:w="1129" w:type="dxa"/>
            <w:tcBorders>
              <w:left w:val="single" w:sz="4" w:space="0" w:color="auto"/>
              <w:bottom w:val="single" w:sz="4" w:space="0" w:color="auto"/>
              <w:right w:val="single" w:sz="4" w:space="0" w:color="auto"/>
            </w:tcBorders>
          </w:tcPr>
          <w:p w14:paraId="3CCFE34F" w14:textId="77777777" w:rsidR="0086605C" w:rsidRPr="0086605C" w:rsidRDefault="0086605C" w:rsidP="0086605C">
            <w:pPr>
              <w:rPr>
                <w:rFonts w:ascii="Times New Roman" w:hAnsi="Times New Roman" w:cs="Times New Roman"/>
                <w:bCs/>
                <w:sz w:val="24"/>
                <w:szCs w:val="24"/>
              </w:rPr>
            </w:pPr>
            <w:r w:rsidRPr="0086605C">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0E5032A2" w14:textId="77777777" w:rsidR="0086605C" w:rsidRPr="0086605C" w:rsidRDefault="0086605C" w:rsidP="0086605C">
            <w:pPr>
              <w:rPr>
                <w:rFonts w:ascii="Times New Roman" w:hAnsi="Times New Roman" w:cs="Times New Roman"/>
                <w:bCs/>
                <w:iCs/>
                <w:sz w:val="24"/>
                <w:szCs w:val="24"/>
              </w:rPr>
            </w:pPr>
            <w:r w:rsidRPr="0086605C">
              <w:rPr>
                <w:rFonts w:ascii="Times New Roman" w:hAnsi="Times New Roman" w:cs="Times New Roman"/>
                <w:bCs/>
                <w:iCs/>
                <w:sz w:val="24"/>
                <w:szCs w:val="24"/>
              </w:rPr>
              <w:t>- соблюдать нормы экологической безопасности</w:t>
            </w:r>
          </w:p>
          <w:p w14:paraId="35B317AA" w14:textId="77777777" w:rsidR="0086605C" w:rsidRPr="0086605C" w:rsidRDefault="0086605C" w:rsidP="0086605C">
            <w:pPr>
              <w:rPr>
                <w:rFonts w:ascii="Times New Roman" w:hAnsi="Times New Roman" w:cs="Times New Roman"/>
                <w:bCs/>
                <w:iCs/>
                <w:sz w:val="24"/>
                <w:szCs w:val="24"/>
              </w:rPr>
            </w:pPr>
            <w:r w:rsidRPr="0086605C">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329FB20B" w14:textId="77777777" w:rsidR="0086605C" w:rsidRPr="0086605C" w:rsidRDefault="0086605C" w:rsidP="0086605C">
            <w:pPr>
              <w:rPr>
                <w:rFonts w:ascii="Times New Roman" w:hAnsi="Times New Roman" w:cs="Times New Roman"/>
                <w:bCs/>
                <w:iCs/>
                <w:sz w:val="24"/>
                <w:szCs w:val="24"/>
              </w:rPr>
            </w:pPr>
            <w:r w:rsidRPr="0086605C">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337E2F4E" w14:textId="77777777" w:rsidR="0086605C" w:rsidRPr="0086605C" w:rsidRDefault="0086605C" w:rsidP="0086605C">
            <w:pPr>
              <w:rPr>
                <w:rFonts w:ascii="Times New Roman" w:hAnsi="Times New Roman" w:cs="Times New Roman"/>
                <w:bCs/>
                <w:iCs/>
                <w:sz w:val="24"/>
                <w:szCs w:val="24"/>
              </w:rPr>
            </w:pPr>
            <w:r w:rsidRPr="0086605C">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0AE99EFA" w14:textId="77777777" w:rsidR="0086605C" w:rsidRPr="0086605C" w:rsidRDefault="0086605C" w:rsidP="0086605C">
            <w:pPr>
              <w:rPr>
                <w:rFonts w:ascii="Times New Roman" w:hAnsi="Times New Roman" w:cs="Times New Roman"/>
                <w:bCs/>
                <w:i/>
                <w:sz w:val="24"/>
                <w:szCs w:val="24"/>
              </w:rPr>
            </w:pPr>
            <w:r w:rsidRPr="0086605C">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8495EB" w14:textId="77777777" w:rsidR="0086605C" w:rsidRPr="0086605C" w:rsidRDefault="0086605C" w:rsidP="0086605C">
            <w:pPr>
              <w:rPr>
                <w:rFonts w:ascii="Times New Roman" w:hAnsi="Times New Roman" w:cs="Times New Roman"/>
                <w:bCs/>
                <w:iCs/>
                <w:sz w:val="24"/>
                <w:szCs w:val="24"/>
              </w:rPr>
            </w:pPr>
            <w:r w:rsidRPr="0086605C">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5C781B95" w14:textId="77777777" w:rsidR="0086605C" w:rsidRPr="0086605C" w:rsidRDefault="0086605C" w:rsidP="0086605C">
            <w:pPr>
              <w:rPr>
                <w:rFonts w:ascii="Times New Roman" w:hAnsi="Times New Roman" w:cs="Times New Roman"/>
                <w:bCs/>
                <w:iCs/>
                <w:sz w:val="24"/>
                <w:szCs w:val="24"/>
              </w:rPr>
            </w:pPr>
            <w:r w:rsidRPr="0086605C">
              <w:rPr>
                <w:rFonts w:ascii="Times New Roman" w:hAnsi="Times New Roman" w:cs="Times New Roman"/>
                <w:bCs/>
                <w:iCs/>
                <w:sz w:val="24"/>
                <w:szCs w:val="24"/>
              </w:rPr>
              <w:t>- основные ресурсы, задействованные в профессиональной деятельности;</w:t>
            </w:r>
          </w:p>
          <w:p w14:paraId="06C6FA59" w14:textId="77777777" w:rsidR="0086605C" w:rsidRPr="0086605C" w:rsidRDefault="0086605C" w:rsidP="0086605C">
            <w:pPr>
              <w:rPr>
                <w:rFonts w:ascii="Times New Roman" w:hAnsi="Times New Roman" w:cs="Times New Roman"/>
                <w:bCs/>
                <w:iCs/>
                <w:sz w:val="24"/>
                <w:szCs w:val="24"/>
              </w:rPr>
            </w:pPr>
            <w:r w:rsidRPr="0086605C">
              <w:rPr>
                <w:rFonts w:ascii="Times New Roman" w:hAnsi="Times New Roman" w:cs="Times New Roman"/>
                <w:bCs/>
                <w:iCs/>
                <w:sz w:val="24"/>
                <w:szCs w:val="24"/>
              </w:rPr>
              <w:t>- пути обеспечения ресурсосбережения</w:t>
            </w:r>
          </w:p>
          <w:p w14:paraId="1A7EEC4B" w14:textId="77777777" w:rsidR="0086605C" w:rsidRPr="0086605C" w:rsidRDefault="0086605C" w:rsidP="0086605C">
            <w:pPr>
              <w:rPr>
                <w:rFonts w:ascii="Times New Roman" w:hAnsi="Times New Roman" w:cs="Times New Roman"/>
                <w:bCs/>
                <w:iCs/>
                <w:sz w:val="24"/>
                <w:szCs w:val="24"/>
              </w:rPr>
            </w:pPr>
            <w:r w:rsidRPr="0086605C">
              <w:rPr>
                <w:rFonts w:ascii="Times New Roman" w:hAnsi="Times New Roman" w:cs="Times New Roman"/>
                <w:bCs/>
                <w:iCs/>
                <w:sz w:val="24"/>
                <w:szCs w:val="24"/>
              </w:rPr>
              <w:t>принципы бережливого производства;</w:t>
            </w:r>
          </w:p>
          <w:p w14:paraId="123BC96C" w14:textId="77777777" w:rsidR="0086605C" w:rsidRPr="0086605C" w:rsidRDefault="0086605C" w:rsidP="0086605C">
            <w:pPr>
              <w:rPr>
                <w:rFonts w:ascii="Times New Roman" w:hAnsi="Times New Roman" w:cs="Times New Roman"/>
                <w:bCs/>
                <w:iCs/>
                <w:sz w:val="24"/>
                <w:szCs w:val="24"/>
              </w:rPr>
            </w:pPr>
            <w:r w:rsidRPr="0086605C">
              <w:rPr>
                <w:rFonts w:ascii="Times New Roman" w:hAnsi="Times New Roman" w:cs="Times New Roman"/>
                <w:bCs/>
                <w:iCs/>
                <w:sz w:val="24"/>
                <w:szCs w:val="24"/>
              </w:rPr>
              <w:t>- основные направления изменения климатических условий региона;</w:t>
            </w:r>
          </w:p>
          <w:p w14:paraId="1AAAF55A" w14:textId="77777777" w:rsidR="0086605C" w:rsidRPr="0086605C" w:rsidRDefault="0086605C" w:rsidP="0086605C">
            <w:pPr>
              <w:rPr>
                <w:rFonts w:ascii="Times New Roman" w:hAnsi="Times New Roman" w:cs="Times New Roman"/>
                <w:bCs/>
                <w:i/>
                <w:sz w:val="24"/>
                <w:szCs w:val="24"/>
              </w:rPr>
            </w:pPr>
            <w:r w:rsidRPr="0086605C">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2B932B41" w14:textId="77777777" w:rsidR="0086605C" w:rsidRPr="0086605C" w:rsidRDefault="0086605C" w:rsidP="0086605C">
            <w:pPr>
              <w:jc w:val="center"/>
              <w:rPr>
                <w:rFonts w:ascii="Times New Roman" w:hAnsi="Times New Roman" w:cs="Times New Roman"/>
                <w:bCs/>
                <w:sz w:val="24"/>
                <w:szCs w:val="24"/>
                <w:highlight w:val="yellow"/>
              </w:rPr>
            </w:pPr>
            <w:r w:rsidRPr="0086605C">
              <w:rPr>
                <w:rFonts w:ascii="Times New Roman" w:hAnsi="Times New Roman" w:cs="Times New Roman"/>
                <w:bCs/>
                <w:sz w:val="24"/>
                <w:szCs w:val="24"/>
              </w:rPr>
              <w:t>-</w:t>
            </w:r>
          </w:p>
        </w:tc>
      </w:tr>
      <w:tr w:rsidR="0086605C" w:rsidRPr="0086605C" w14:paraId="4EA6E178" w14:textId="77777777" w:rsidTr="006B2348">
        <w:tc>
          <w:tcPr>
            <w:tcW w:w="1129" w:type="dxa"/>
            <w:tcBorders>
              <w:left w:val="single" w:sz="4" w:space="0" w:color="auto"/>
              <w:right w:val="single" w:sz="4" w:space="0" w:color="auto"/>
            </w:tcBorders>
          </w:tcPr>
          <w:p w14:paraId="3BCCF70F" w14:textId="77777777" w:rsidR="0086605C" w:rsidRPr="0086605C" w:rsidRDefault="0086605C" w:rsidP="0086605C">
            <w:pPr>
              <w:rPr>
                <w:rFonts w:ascii="Times New Roman" w:hAnsi="Times New Roman" w:cs="Times New Roman"/>
                <w:bCs/>
                <w:sz w:val="24"/>
                <w:szCs w:val="24"/>
              </w:rPr>
            </w:pPr>
            <w:r w:rsidRPr="0086605C">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412ED171" w14:textId="77777777" w:rsidR="0086605C" w:rsidRPr="0086605C" w:rsidRDefault="0086605C" w:rsidP="0086605C">
            <w:pPr>
              <w:rPr>
                <w:rFonts w:ascii="Times New Roman" w:hAnsi="Times New Roman" w:cs="Times New Roman"/>
                <w:bCs/>
                <w:iCs/>
                <w:sz w:val="24"/>
                <w:szCs w:val="24"/>
              </w:rPr>
            </w:pPr>
            <w:r w:rsidRPr="0086605C">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C25B178" w14:textId="77777777" w:rsidR="0086605C" w:rsidRPr="0086605C" w:rsidRDefault="0086605C" w:rsidP="0086605C">
            <w:pPr>
              <w:rPr>
                <w:rFonts w:ascii="Times New Roman" w:hAnsi="Times New Roman" w:cs="Times New Roman"/>
                <w:bCs/>
                <w:iCs/>
                <w:sz w:val="24"/>
                <w:szCs w:val="24"/>
              </w:rPr>
            </w:pPr>
            <w:r w:rsidRPr="0086605C">
              <w:rPr>
                <w:rFonts w:ascii="Times New Roman" w:hAnsi="Times New Roman" w:cs="Times New Roman"/>
                <w:bCs/>
                <w:iCs/>
                <w:sz w:val="24"/>
                <w:szCs w:val="24"/>
              </w:rPr>
              <w:lastRenderedPageBreak/>
              <w:t>- участвовать в диалогах на знакомые общие и профессиональные темы;</w:t>
            </w:r>
          </w:p>
          <w:p w14:paraId="0D162522" w14:textId="77777777" w:rsidR="0086605C" w:rsidRPr="0086605C" w:rsidRDefault="0086605C" w:rsidP="0086605C">
            <w:pPr>
              <w:rPr>
                <w:rFonts w:ascii="Times New Roman" w:hAnsi="Times New Roman" w:cs="Times New Roman"/>
                <w:bCs/>
                <w:iCs/>
                <w:sz w:val="24"/>
                <w:szCs w:val="24"/>
              </w:rPr>
            </w:pPr>
            <w:r w:rsidRPr="0086605C">
              <w:rPr>
                <w:rFonts w:ascii="Times New Roman" w:hAnsi="Times New Roman" w:cs="Times New Roman"/>
                <w:bCs/>
                <w:iCs/>
                <w:sz w:val="24"/>
                <w:szCs w:val="24"/>
              </w:rPr>
              <w:t>- строить простые высказывания о себе и о своей профессиональной деятельности;</w:t>
            </w:r>
          </w:p>
          <w:p w14:paraId="259B4958" w14:textId="77777777" w:rsidR="0086605C" w:rsidRPr="0086605C" w:rsidRDefault="0086605C" w:rsidP="0086605C">
            <w:pPr>
              <w:rPr>
                <w:rFonts w:ascii="Times New Roman" w:hAnsi="Times New Roman" w:cs="Times New Roman"/>
                <w:bCs/>
                <w:iCs/>
                <w:sz w:val="24"/>
                <w:szCs w:val="24"/>
              </w:rPr>
            </w:pPr>
            <w:r w:rsidRPr="0086605C">
              <w:rPr>
                <w:rFonts w:ascii="Times New Roman" w:hAnsi="Times New Roman" w:cs="Times New Roman"/>
                <w:bCs/>
                <w:iCs/>
                <w:sz w:val="24"/>
                <w:szCs w:val="24"/>
              </w:rPr>
              <w:t>- кратко обосновывать и объяснять свои действия (текущие и планируемые);</w:t>
            </w:r>
          </w:p>
          <w:p w14:paraId="51596D17" w14:textId="77777777" w:rsidR="0086605C" w:rsidRPr="0086605C" w:rsidRDefault="0086605C" w:rsidP="0086605C">
            <w:pPr>
              <w:rPr>
                <w:rFonts w:ascii="Times New Roman" w:hAnsi="Times New Roman" w:cs="Times New Roman"/>
                <w:bCs/>
                <w:i/>
                <w:sz w:val="24"/>
                <w:szCs w:val="24"/>
              </w:rPr>
            </w:pPr>
            <w:r w:rsidRPr="0086605C">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BAE711" w14:textId="77777777" w:rsidR="0086605C" w:rsidRPr="0086605C" w:rsidRDefault="0086605C" w:rsidP="0086605C">
            <w:pPr>
              <w:rPr>
                <w:rFonts w:ascii="Times New Roman" w:hAnsi="Times New Roman" w:cs="Times New Roman"/>
                <w:bCs/>
                <w:iCs/>
                <w:sz w:val="24"/>
                <w:szCs w:val="24"/>
              </w:rPr>
            </w:pPr>
            <w:r w:rsidRPr="0086605C">
              <w:rPr>
                <w:rFonts w:ascii="Times New Roman" w:hAnsi="Times New Roman" w:cs="Times New Roman"/>
                <w:bCs/>
                <w:iCs/>
                <w:sz w:val="24"/>
                <w:szCs w:val="24"/>
              </w:rPr>
              <w:lastRenderedPageBreak/>
              <w:t>- правила построения простых и сложных предложений на профессиональные темы;</w:t>
            </w:r>
          </w:p>
          <w:p w14:paraId="133F5D9B" w14:textId="77777777" w:rsidR="0086605C" w:rsidRPr="0086605C" w:rsidRDefault="0086605C" w:rsidP="0086605C">
            <w:pPr>
              <w:rPr>
                <w:rFonts w:ascii="Times New Roman" w:hAnsi="Times New Roman" w:cs="Times New Roman"/>
                <w:bCs/>
                <w:iCs/>
                <w:sz w:val="24"/>
                <w:szCs w:val="24"/>
              </w:rPr>
            </w:pPr>
            <w:r w:rsidRPr="0086605C">
              <w:rPr>
                <w:rFonts w:ascii="Times New Roman" w:hAnsi="Times New Roman" w:cs="Times New Roman"/>
                <w:bCs/>
                <w:iCs/>
                <w:sz w:val="24"/>
                <w:szCs w:val="24"/>
              </w:rPr>
              <w:t>- основные общеупотребительные глаголы (бытовая и профессиональная лексика);</w:t>
            </w:r>
          </w:p>
          <w:p w14:paraId="00F6C27A" w14:textId="77777777" w:rsidR="0086605C" w:rsidRPr="0086605C" w:rsidRDefault="0086605C" w:rsidP="0086605C">
            <w:pPr>
              <w:rPr>
                <w:rFonts w:ascii="Times New Roman" w:hAnsi="Times New Roman" w:cs="Times New Roman"/>
                <w:bCs/>
                <w:iCs/>
                <w:sz w:val="24"/>
                <w:szCs w:val="24"/>
              </w:rPr>
            </w:pPr>
            <w:r w:rsidRPr="0086605C">
              <w:rPr>
                <w:rFonts w:ascii="Times New Roman" w:hAnsi="Times New Roman" w:cs="Times New Roman"/>
                <w:bCs/>
                <w:iCs/>
                <w:sz w:val="24"/>
                <w:szCs w:val="24"/>
              </w:rPr>
              <w:lastRenderedPageBreak/>
              <w:t>- лексический минимум, относящийся к описанию предметов, средств и процессов профессиональной деятельности;</w:t>
            </w:r>
          </w:p>
          <w:p w14:paraId="158F7A85" w14:textId="77777777" w:rsidR="0086605C" w:rsidRPr="0086605C" w:rsidRDefault="0086605C" w:rsidP="0086605C">
            <w:pPr>
              <w:rPr>
                <w:rFonts w:ascii="Times New Roman" w:hAnsi="Times New Roman" w:cs="Times New Roman"/>
                <w:bCs/>
                <w:iCs/>
                <w:sz w:val="24"/>
                <w:szCs w:val="24"/>
              </w:rPr>
            </w:pPr>
            <w:r w:rsidRPr="0086605C">
              <w:rPr>
                <w:rFonts w:ascii="Times New Roman" w:hAnsi="Times New Roman" w:cs="Times New Roman"/>
                <w:bCs/>
                <w:iCs/>
                <w:sz w:val="24"/>
                <w:szCs w:val="24"/>
              </w:rPr>
              <w:t>- особенности произношения;</w:t>
            </w:r>
          </w:p>
          <w:p w14:paraId="3C5BFCA3" w14:textId="77777777" w:rsidR="0086605C" w:rsidRPr="0086605C" w:rsidRDefault="0086605C" w:rsidP="0086605C">
            <w:pPr>
              <w:rPr>
                <w:rFonts w:ascii="Times New Roman" w:hAnsi="Times New Roman" w:cs="Times New Roman"/>
                <w:bCs/>
                <w:i/>
                <w:sz w:val="24"/>
                <w:szCs w:val="24"/>
              </w:rPr>
            </w:pPr>
            <w:r w:rsidRPr="0086605C">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FF7C0A9" w14:textId="77777777" w:rsidR="0086605C" w:rsidRPr="0086605C" w:rsidRDefault="0086605C" w:rsidP="0086605C">
            <w:pPr>
              <w:jc w:val="center"/>
              <w:rPr>
                <w:rFonts w:ascii="Times New Roman" w:hAnsi="Times New Roman" w:cs="Times New Roman"/>
                <w:bCs/>
                <w:sz w:val="24"/>
                <w:szCs w:val="24"/>
                <w:highlight w:val="yellow"/>
              </w:rPr>
            </w:pPr>
            <w:r w:rsidRPr="0086605C">
              <w:rPr>
                <w:rFonts w:ascii="Times New Roman" w:hAnsi="Times New Roman" w:cs="Times New Roman"/>
                <w:bCs/>
                <w:sz w:val="24"/>
                <w:szCs w:val="24"/>
              </w:rPr>
              <w:lastRenderedPageBreak/>
              <w:t>-</w:t>
            </w:r>
          </w:p>
        </w:tc>
      </w:tr>
      <w:tr w:rsidR="006B2348" w:rsidRPr="0086605C" w14:paraId="34586673" w14:textId="77777777" w:rsidTr="00A7380E">
        <w:tc>
          <w:tcPr>
            <w:tcW w:w="1129" w:type="dxa"/>
            <w:tcBorders>
              <w:left w:val="single" w:sz="4" w:space="0" w:color="auto"/>
              <w:bottom w:val="single" w:sz="4" w:space="0" w:color="auto"/>
              <w:right w:val="single" w:sz="4" w:space="0" w:color="auto"/>
            </w:tcBorders>
            <w:shd w:val="clear" w:color="auto" w:fill="FFFFFF" w:themeFill="background1"/>
          </w:tcPr>
          <w:p w14:paraId="5178E91A" w14:textId="7F006094" w:rsidR="006B2348" w:rsidRPr="0086605C" w:rsidRDefault="006B2348" w:rsidP="0086605C">
            <w:pPr>
              <w:rPr>
                <w:rFonts w:ascii="Times New Roman" w:hAnsi="Times New Roman" w:cs="Times New Roman"/>
                <w:bCs/>
                <w:sz w:val="24"/>
                <w:szCs w:val="24"/>
              </w:rPr>
            </w:pPr>
            <w:r>
              <w:rPr>
                <w:rFonts w:ascii="Times New Roman" w:hAnsi="Times New Roman" w:cs="Times New Roman"/>
                <w:bCs/>
                <w:sz w:val="24"/>
                <w:szCs w:val="24"/>
              </w:rPr>
              <w:t>ПК</w:t>
            </w:r>
            <w:r w:rsidR="00A7380E">
              <w:rPr>
                <w:rFonts w:ascii="Times New Roman" w:hAnsi="Times New Roman" w:cs="Times New Roman"/>
                <w:bCs/>
                <w:sz w:val="24"/>
                <w:szCs w:val="24"/>
              </w:rPr>
              <w:t xml:space="preserve"> 4.3</w:t>
            </w:r>
          </w:p>
        </w:tc>
        <w:tc>
          <w:tcPr>
            <w:tcW w:w="2833" w:type="dxa"/>
            <w:tcBorders>
              <w:left w:val="single" w:sz="4" w:space="0" w:color="auto"/>
              <w:bottom w:val="single" w:sz="4" w:space="0" w:color="auto"/>
              <w:right w:val="single" w:sz="4" w:space="0" w:color="auto"/>
            </w:tcBorders>
            <w:shd w:val="clear" w:color="auto" w:fill="FFFFFF" w:themeFill="background1"/>
          </w:tcPr>
          <w:p w14:paraId="57592103" w14:textId="3F31257B" w:rsidR="00A7380E" w:rsidRPr="00A7380E" w:rsidRDefault="00A7380E" w:rsidP="00A7380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A7380E">
              <w:rPr>
                <w:rFonts w:ascii="Times New Roman" w:hAnsi="Times New Roman" w:cs="Times New Roman"/>
                <w:bCs/>
                <w:iCs/>
                <w:sz w:val="24"/>
                <w:szCs w:val="24"/>
              </w:rPr>
              <w:t>обеспечивать, контролировать ведение оперативных журналов;</w:t>
            </w:r>
          </w:p>
          <w:p w14:paraId="115451F3" w14:textId="5B5233B2" w:rsidR="00A7380E" w:rsidRPr="00A7380E" w:rsidRDefault="00A7380E" w:rsidP="00A7380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A7380E">
              <w:rPr>
                <w:rFonts w:ascii="Times New Roman" w:hAnsi="Times New Roman" w:cs="Times New Roman"/>
                <w:bCs/>
                <w:iCs/>
                <w:sz w:val="24"/>
                <w:szCs w:val="24"/>
              </w:rPr>
              <w:t>владеть программным обеспечением;</w:t>
            </w:r>
          </w:p>
          <w:p w14:paraId="26937512" w14:textId="02EE2410" w:rsidR="006B2348" w:rsidRPr="0086605C" w:rsidRDefault="00A7380E" w:rsidP="00A7380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A7380E">
              <w:rPr>
                <w:rFonts w:ascii="Times New Roman" w:hAnsi="Times New Roman" w:cs="Times New Roman"/>
                <w:bCs/>
                <w:iCs/>
                <w:sz w:val="24"/>
                <w:szCs w:val="24"/>
              </w:rPr>
              <w:t>оформлять технологическую и другую техническую документацию в соответствии с действующей нормативной базой.</w:t>
            </w:r>
          </w:p>
        </w:tc>
        <w:tc>
          <w:tcPr>
            <w:tcW w:w="2833" w:type="dxa"/>
            <w:tcBorders>
              <w:top w:val="single" w:sz="4" w:space="0" w:color="auto"/>
              <w:left w:val="single" w:sz="4" w:space="0" w:color="auto"/>
              <w:bottom w:val="single" w:sz="4" w:space="0" w:color="auto"/>
              <w:right w:val="single" w:sz="4" w:space="0" w:color="auto"/>
            </w:tcBorders>
            <w:shd w:val="clear" w:color="auto" w:fill="FFFFFF" w:themeFill="background1"/>
          </w:tcPr>
          <w:p w14:paraId="60D2D2DF" w14:textId="68E56091" w:rsidR="00A7380E" w:rsidRPr="00A7380E" w:rsidRDefault="00A7380E" w:rsidP="00A7380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A7380E">
              <w:rPr>
                <w:rFonts w:ascii="Times New Roman" w:hAnsi="Times New Roman" w:cs="Times New Roman"/>
                <w:bCs/>
                <w:iCs/>
                <w:sz w:val="24"/>
                <w:szCs w:val="24"/>
              </w:rPr>
              <w:t>инструкции о порядке приема, сдачи смены и организации рабочего места;</w:t>
            </w:r>
          </w:p>
          <w:p w14:paraId="12F09AEB" w14:textId="2A9C1D76" w:rsidR="00A7380E" w:rsidRPr="00A7380E" w:rsidRDefault="00A7380E" w:rsidP="00A7380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A7380E">
              <w:rPr>
                <w:rFonts w:ascii="Times New Roman" w:hAnsi="Times New Roman" w:cs="Times New Roman"/>
                <w:bCs/>
                <w:iCs/>
                <w:sz w:val="24"/>
                <w:szCs w:val="24"/>
              </w:rPr>
              <w:t>основы современного менеджмента, принципы делового общения;</w:t>
            </w:r>
          </w:p>
          <w:p w14:paraId="3373DE0C" w14:textId="2B5E8D27" w:rsidR="00A7380E" w:rsidRPr="00A7380E" w:rsidRDefault="00A7380E" w:rsidP="00A7380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A7380E">
              <w:rPr>
                <w:rFonts w:ascii="Times New Roman" w:hAnsi="Times New Roman" w:cs="Times New Roman"/>
                <w:bCs/>
                <w:iCs/>
                <w:sz w:val="24"/>
                <w:szCs w:val="24"/>
              </w:rPr>
              <w:t>систему управления охраны труда в организации;</w:t>
            </w:r>
          </w:p>
          <w:p w14:paraId="7F1A406E" w14:textId="6815DCDE" w:rsidR="00A7380E" w:rsidRPr="00A7380E" w:rsidRDefault="00A7380E" w:rsidP="00A7380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A7380E">
              <w:rPr>
                <w:rFonts w:ascii="Times New Roman" w:hAnsi="Times New Roman" w:cs="Times New Roman"/>
                <w:bCs/>
                <w:iCs/>
                <w:sz w:val="24"/>
                <w:szCs w:val="24"/>
              </w:rPr>
              <w:t>нормы, правила и инструкции по безопасной организации труда персонала;</w:t>
            </w:r>
          </w:p>
          <w:p w14:paraId="2D26C681" w14:textId="393BA84D" w:rsidR="00A7380E" w:rsidRPr="00A7380E" w:rsidRDefault="00A7380E" w:rsidP="00A7380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A7380E">
              <w:rPr>
                <w:rFonts w:ascii="Times New Roman" w:hAnsi="Times New Roman" w:cs="Times New Roman"/>
                <w:bCs/>
                <w:iCs/>
                <w:sz w:val="24"/>
                <w:szCs w:val="24"/>
              </w:rPr>
              <w:t>виды нормативно-технической, цеховой документации;</w:t>
            </w:r>
          </w:p>
          <w:p w14:paraId="439A1728" w14:textId="3F93605C" w:rsidR="00A7380E" w:rsidRPr="00A7380E" w:rsidRDefault="00A7380E" w:rsidP="00A7380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A7380E">
              <w:rPr>
                <w:rFonts w:ascii="Times New Roman" w:hAnsi="Times New Roman" w:cs="Times New Roman"/>
                <w:bCs/>
                <w:iCs/>
                <w:sz w:val="24"/>
                <w:szCs w:val="24"/>
              </w:rPr>
              <w:t>правила заполнения оперативных журналов;</w:t>
            </w:r>
          </w:p>
          <w:p w14:paraId="01FEF93A" w14:textId="53DE8855" w:rsidR="006B2348" w:rsidRPr="0086605C" w:rsidRDefault="00A7380E" w:rsidP="00A7380E">
            <w:pPr>
              <w:rPr>
                <w:rFonts w:ascii="Times New Roman" w:hAnsi="Times New Roman" w:cs="Times New Roman"/>
                <w:bCs/>
                <w:iCs/>
                <w:sz w:val="24"/>
                <w:szCs w:val="24"/>
              </w:rPr>
            </w:pPr>
            <w:r>
              <w:rPr>
                <w:rFonts w:ascii="Times New Roman" w:hAnsi="Times New Roman" w:cs="Times New Roman"/>
                <w:bCs/>
                <w:iCs/>
                <w:sz w:val="24"/>
                <w:szCs w:val="24"/>
              </w:rPr>
              <w:t xml:space="preserve">- </w:t>
            </w:r>
            <w:r w:rsidRPr="00A7380E">
              <w:rPr>
                <w:rFonts w:ascii="Times New Roman" w:hAnsi="Times New Roman" w:cs="Times New Roman"/>
                <w:bCs/>
                <w:iCs/>
                <w:sz w:val="24"/>
                <w:szCs w:val="24"/>
              </w:rPr>
              <w:t>основы компьютерной грамотности.</w:t>
            </w:r>
          </w:p>
        </w:tc>
        <w:tc>
          <w:tcPr>
            <w:tcW w:w="2833" w:type="dxa"/>
            <w:tcBorders>
              <w:top w:val="single" w:sz="4" w:space="0" w:color="auto"/>
              <w:left w:val="single" w:sz="4" w:space="0" w:color="auto"/>
              <w:bottom w:val="single" w:sz="4" w:space="0" w:color="auto"/>
              <w:right w:val="single" w:sz="4" w:space="0" w:color="auto"/>
            </w:tcBorders>
            <w:shd w:val="clear" w:color="auto" w:fill="FFFFFF" w:themeFill="background1"/>
          </w:tcPr>
          <w:p w14:paraId="3700E79B" w14:textId="629F1CDC" w:rsidR="00A7380E" w:rsidRPr="00A7380E" w:rsidRDefault="00A7380E" w:rsidP="00A7380E">
            <w:pPr>
              <w:rPr>
                <w:rFonts w:ascii="Times New Roman" w:hAnsi="Times New Roman" w:cs="Times New Roman"/>
                <w:bCs/>
                <w:sz w:val="24"/>
                <w:szCs w:val="24"/>
              </w:rPr>
            </w:pPr>
            <w:r>
              <w:rPr>
                <w:rFonts w:ascii="Times New Roman" w:hAnsi="Times New Roman" w:cs="Times New Roman"/>
                <w:bCs/>
                <w:sz w:val="24"/>
                <w:szCs w:val="24"/>
              </w:rPr>
              <w:t xml:space="preserve">- </w:t>
            </w:r>
            <w:r w:rsidRPr="00A7380E">
              <w:rPr>
                <w:rFonts w:ascii="Times New Roman" w:hAnsi="Times New Roman" w:cs="Times New Roman"/>
                <w:bCs/>
                <w:sz w:val="24"/>
                <w:szCs w:val="24"/>
              </w:rPr>
              <w:t>организации труда в производственном подразделении;</w:t>
            </w:r>
          </w:p>
          <w:p w14:paraId="38C1F15D" w14:textId="5D518A11" w:rsidR="00A7380E" w:rsidRPr="00A7380E" w:rsidRDefault="00A7380E" w:rsidP="00A7380E">
            <w:pPr>
              <w:rPr>
                <w:rFonts w:ascii="Times New Roman" w:hAnsi="Times New Roman" w:cs="Times New Roman"/>
                <w:bCs/>
                <w:sz w:val="24"/>
                <w:szCs w:val="24"/>
              </w:rPr>
            </w:pPr>
            <w:r>
              <w:rPr>
                <w:rFonts w:ascii="Times New Roman" w:hAnsi="Times New Roman" w:cs="Times New Roman"/>
                <w:bCs/>
                <w:sz w:val="24"/>
                <w:szCs w:val="24"/>
              </w:rPr>
              <w:t xml:space="preserve">- </w:t>
            </w:r>
            <w:r w:rsidRPr="00A7380E">
              <w:rPr>
                <w:rFonts w:ascii="Times New Roman" w:hAnsi="Times New Roman" w:cs="Times New Roman"/>
                <w:bCs/>
                <w:sz w:val="24"/>
                <w:szCs w:val="24"/>
              </w:rPr>
              <w:t>обеспечения соблюдения технологической дисциплины;</w:t>
            </w:r>
          </w:p>
          <w:p w14:paraId="03553E47" w14:textId="02C84CA4" w:rsidR="00A7380E" w:rsidRPr="00A7380E" w:rsidRDefault="00A7380E" w:rsidP="00A7380E">
            <w:pPr>
              <w:rPr>
                <w:rFonts w:ascii="Times New Roman" w:hAnsi="Times New Roman" w:cs="Times New Roman"/>
                <w:bCs/>
                <w:sz w:val="24"/>
                <w:szCs w:val="24"/>
              </w:rPr>
            </w:pPr>
            <w:r>
              <w:rPr>
                <w:rFonts w:ascii="Times New Roman" w:hAnsi="Times New Roman" w:cs="Times New Roman"/>
                <w:bCs/>
                <w:sz w:val="24"/>
                <w:szCs w:val="24"/>
              </w:rPr>
              <w:t xml:space="preserve">- </w:t>
            </w:r>
            <w:r w:rsidRPr="00A7380E">
              <w:rPr>
                <w:rFonts w:ascii="Times New Roman" w:hAnsi="Times New Roman" w:cs="Times New Roman"/>
                <w:bCs/>
                <w:sz w:val="24"/>
                <w:szCs w:val="24"/>
              </w:rPr>
              <w:t>обеспечения безопасности и охраны труда;</w:t>
            </w:r>
          </w:p>
          <w:p w14:paraId="2DABD6B3" w14:textId="33D01CE8" w:rsidR="006B2348" w:rsidRPr="0086605C" w:rsidRDefault="00A7380E" w:rsidP="00A7380E">
            <w:pPr>
              <w:rPr>
                <w:rFonts w:ascii="Times New Roman" w:hAnsi="Times New Roman" w:cs="Times New Roman"/>
                <w:bCs/>
                <w:sz w:val="24"/>
                <w:szCs w:val="24"/>
              </w:rPr>
            </w:pPr>
            <w:r>
              <w:rPr>
                <w:rFonts w:ascii="Times New Roman" w:hAnsi="Times New Roman" w:cs="Times New Roman"/>
                <w:bCs/>
                <w:sz w:val="24"/>
                <w:szCs w:val="24"/>
              </w:rPr>
              <w:t xml:space="preserve">- </w:t>
            </w:r>
            <w:r w:rsidRPr="00A7380E">
              <w:rPr>
                <w:rFonts w:ascii="Times New Roman" w:hAnsi="Times New Roman" w:cs="Times New Roman"/>
                <w:bCs/>
                <w:sz w:val="24"/>
                <w:szCs w:val="24"/>
              </w:rPr>
              <w:t>контроля выполнения производственных заданий.</w:t>
            </w:r>
          </w:p>
        </w:tc>
      </w:tr>
    </w:tbl>
    <w:p w14:paraId="73249CC5" w14:textId="77777777" w:rsidR="0086605C" w:rsidRPr="0086605C" w:rsidRDefault="0086605C" w:rsidP="0086605C">
      <w:pPr>
        <w:ind w:firstLine="709"/>
        <w:rPr>
          <w:rFonts w:ascii="Times New Roman" w:hAnsi="Times New Roman" w:cs="Times New Roman"/>
          <w:bCs/>
          <w:sz w:val="24"/>
          <w:szCs w:val="24"/>
        </w:rPr>
      </w:pPr>
    </w:p>
    <w:p w14:paraId="5E9F2C26" w14:textId="77777777" w:rsidR="0086605C" w:rsidRPr="0086605C" w:rsidRDefault="0086605C" w:rsidP="0086605C">
      <w:pPr>
        <w:rPr>
          <w:rFonts w:ascii="Times New Roman" w:eastAsia="Segoe UI" w:hAnsi="Times New Roman" w:cs="Times New Roman"/>
          <w:b/>
          <w:bCs/>
          <w:caps/>
          <w:kern w:val="32"/>
          <w:sz w:val="24"/>
          <w:szCs w:val="24"/>
          <w:lang w:val="x-none" w:eastAsia="x-none"/>
        </w:rPr>
      </w:pPr>
    </w:p>
    <w:p w14:paraId="1B6D8DF1" w14:textId="77777777" w:rsidR="0086605C" w:rsidRPr="0086605C" w:rsidRDefault="0086605C" w:rsidP="0086605C">
      <w:pPr>
        <w:keepNext/>
        <w:spacing w:after="120"/>
        <w:jc w:val="center"/>
        <w:outlineLvl w:val="0"/>
        <w:rPr>
          <w:rFonts w:ascii="Times New Roman" w:eastAsia="Segoe UI" w:hAnsi="Times New Roman" w:cs="Times New Roman"/>
          <w:b/>
          <w:bCs/>
          <w:caps/>
          <w:kern w:val="32"/>
          <w:sz w:val="24"/>
          <w:szCs w:val="24"/>
          <w:lang w:eastAsia="x-none"/>
        </w:rPr>
      </w:pPr>
      <w:r w:rsidRPr="0086605C">
        <w:rPr>
          <w:rFonts w:ascii="Times New Roman" w:eastAsia="Segoe UI" w:hAnsi="Times New Roman" w:cs="Times New Roman"/>
          <w:b/>
          <w:bCs/>
          <w:caps/>
          <w:kern w:val="32"/>
          <w:sz w:val="24"/>
          <w:szCs w:val="24"/>
          <w:lang w:val="x-none" w:eastAsia="x-none"/>
        </w:rPr>
        <w:t xml:space="preserve">2. Структура и содержание </w:t>
      </w:r>
      <w:r w:rsidRPr="0086605C">
        <w:rPr>
          <w:rFonts w:ascii="Times New Roman" w:eastAsia="Segoe UI" w:hAnsi="Times New Roman" w:cs="Times New Roman"/>
          <w:b/>
          <w:bCs/>
          <w:caps/>
          <w:kern w:val="32"/>
          <w:sz w:val="24"/>
          <w:szCs w:val="24"/>
          <w:lang w:eastAsia="x-none"/>
        </w:rPr>
        <w:t>ДИСЦИПЛИНЫ</w:t>
      </w:r>
    </w:p>
    <w:p w14:paraId="54EB0BC0" w14:textId="77777777" w:rsidR="0086605C" w:rsidRPr="0086605C" w:rsidRDefault="0086605C" w:rsidP="0086605C">
      <w:pPr>
        <w:spacing w:after="120" w:line="276" w:lineRule="auto"/>
        <w:ind w:firstLine="709"/>
        <w:outlineLvl w:val="1"/>
        <w:rPr>
          <w:rFonts w:ascii="Times New Roman" w:eastAsia="Segoe UI" w:hAnsi="Times New Roman" w:cs="Times New Roman"/>
          <w:b/>
          <w:bCs/>
          <w:sz w:val="24"/>
          <w:szCs w:val="24"/>
          <w:lang w:eastAsia="ru-RU"/>
        </w:rPr>
      </w:pPr>
      <w:r w:rsidRPr="0086605C">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C63AF" w:rsidRPr="00DB7B6A" w14:paraId="6E9DE167" w14:textId="77777777" w:rsidTr="00725CD2">
        <w:trPr>
          <w:trHeight w:val="23"/>
        </w:trPr>
        <w:tc>
          <w:tcPr>
            <w:tcW w:w="2460" w:type="pct"/>
            <w:vAlign w:val="center"/>
          </w:tcPr>
          <w:p w14:paraId="6CECD2FB" w14:textId="77777777" w:rsidR="00DC63AF" w:rsidRPr="00F70F81" w:rsidRDefault="00DC63AF" w:rsidP="00725CD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466D64D" w14:textId="77777777" w:rsidR="00DC63AF" w:rsidRPr="00F70F81" w:rsidRDefault="00DC63AF" w:rsidP="00725CD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8383034" w14:textId="77777777" w:rsidR="00DC63AF" w:rsidRPr="00F70F81" w:rsidRDefault="00DC63AF" w:rsidP="00725CD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DC63AF" w:rsidRPr="00DB7B6A" w14:paraId="38809A7F" w14:textId="77777777" w:rsidTr="00725CD2">
        <w:trPr>
          <w:trHeight w:val="23"/>
        </w:trPr>
        <w:tc>
          <w:tcPr>
            <w:tcW w:w="2460" w:type="pct"/>
            <w:vAlign w:val="center"/>
          </w:tcPr>
          <w:p w14:paraId="39DD1432" w14:textId="77777777" w:rsidR="00DC63AF" w:rsidRPr="00F70F81" w:rsidRDefault="00DC63AF" w:rsidP="00725CD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715C8BAB" w14:textId="77777777" w:rsidR="00DC63AF" w:rsidRPr="00F70F81" w:rsidRDefault="00DC63AF" w:rsidP="00725CD2">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0667003B" w14:textId="77777777" w:rsidR="00DC63AF" w:rsidRPr="00F70F81" w:rsidRDefault="00DC63AF" w:rsidP="00725CD2">
            <w:pPr>
              <w:jc w:val="center"/>
              <w:rPr>
                <w:rFonts w:ascii="Times New Roman" w:hAnsi="Times New Roman" w:cs="Times New Roman"/>
                <w:bCs/>
                <w:sz w:val="24"/>
                <w:szCs w:val="24"/>
              </w:rPr>
            </w:pPr>
            <w:r>
              <w:rPr>
                <w:rFonts w:ascii="Times New Roman" w:hAnsi="Times New Roman" w:cs="Times New Roman"/>
                <w:bCs/>
                <w:sz w:val="24"/>
                <w:szCs w:val="24"/>
              </w:rPr>
              <w:t>52</w:t>
            </w:r>
          </w:p>
        </w:tc>
      </w:tr>
      <w:tr w:rsidR="00DC63AF" w:rsidRPr="00DB7B6A" w14:paraId="057872AD" w14:textId="77777777" w:rsidTr="00725CD2">
        <w:trPr>
          <w:trHeight w:val="23"/>
        </w:trPr>
        <w:tc>
          <w:tcPr>
            <w:tcW w:w="2460" w:type="pct"/>
            <w:vAlign w:val="center"/>
          </w:tcPr>
          <w:p w14:paraId="38B3C36B" w14:textId="77777777" w:rsidR="00DC63AF" w:rsidRPr="00F70F81" w:rsidRDefault="00DC63AF" w:rsidP="00725CD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35CAC12" w14:textId="77777777" w:rsidR="00DC63AF" w:rsidRPr="00F70F81" w:rsidRDefault="00DC63AF" w:rsidP="00725CD2">
            <w:pPr>
              <w:jc w:val="center"/>
              <w:rPr>
                <w:rFonts w:ascii="Times New Roman" w:hAnsi="Times New Roman" w:cs="Times New Roman"/>
                <w:bCs/>
                <w:sz w:val="24"/>
                <w:szCs w:val="24"/>
              </w:rPr>
            </w:pPr>
          </w:p>
        </w:tc>
        <w:tc>
          <w:tcPr>
            <w:tcW w:w="1345" w:type="pct"/>
            <w:vAlign w:val="center"/>
          </w:tcPr>
          <w:p w14:paraId="75422453" w14:textId="77777777" w:rsidR="00DC63AF" w:rsidRPr="00F70F81" w:rsidRDefault="00DC63AF" w:rsidP="00725CD2">
            <w:pPr>
              <w:jc w:val="center"/>
              <w:rPr>
                <w:rFonts w:ascii="Times New Roman" w:hAnsi="Times New Roman" w:cs="Times New Roman"/>
                <w:bCs/>
                <w:sz w:val="24"/>
                <w:szCs w:val="24"/>
              </w:rPr>
            </w:pPr>
          </w:p>
        </w:tc>
      </w:tr>
      <w:tr w:rsidR="00DC63AF" w:rsidRPr="00DB7B6A" w14:paraId="3CE47EED" w14:textId="77777777" w:rsidTr="00725CD2">
        <w:trPr>
          <w:trHeight w:val="23"/>
        </w:trPr>
        <w:tc>
          <w:tcPr>
            <w:tcW w:w="2460" w:type="pct"/>
            <w:vAlign w:val="center"/>
          </w:tcPr>
          <w:p w14:paraId="78D40753" w14:textId="77777777" w:rsidR="00DC63AF" w:rsidRPr="00F70F81" w:rsidRDefault="00DC63AF" w:rsidP="00725CD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7929E8FE" w14:textId="77777777" w:rsidR="00DC63AF" w:rsidRPr="00F70F81" w:rsidRDefault="00DC63AF" w:rsidP="00725CD2">
            <w:pPr>
              <w:jc w:val="center"/>
              <w:rPr>
                <w:rFonts w:ascii="Times New Roman" w:hAnsi="Times New Roman" w:cs="Times New Roman"/>
                <w:bCs/>
                <w:sz w:val="24"/>
                <w:szCs w:val="24"/>
              </w:rPr>
            </w:pPr>
          </w:p>
        </w:tc>
        <w:tc>
          <w:tcPr>
            <w:tcW w:w="1345" w:type="pct"/>
            <w:vAlign w:val="center"/>
          </w:tcPr>
          <w:p w14:paraId="57DC6390" w14:textId="77777777" w:rsidR="00DC63AF" w:rsidRPr="00F70F81" w:rsidRDefault="00DC63AF" w:rsidP="00725CD2">
            <w:pPr>
              <w:jc w:val="center"/>
              <w:rPr>
                <w:rFonts w:ascii="Times New Roman" w:hAnsi="Times New Roman" w:cs="Times New Roman"/>
                <w:bCs/>
                <w:sz w:val="24"/>
                <w:szCs w:val="24"/>
              </w:rPr>
            </w:pPr>
          </w:p>
        </w:tc>
      </w:tr>
      <w:tr w:rsidR="00DC63AF" w:rsidRPr="00257255" w14:paraId="03FEFB7A" w14:textId="77777777" w:rsidTr="00725CD2">
        <w:trPr>
          <w:trHeight w:val="23"/>
        </w:trPr>
        <w:tc>
          <w:tcPr>
            <w:tcW w:w="2460" w:type="pct"/>
            <w:vAlign w:val="center"/>
          </w:tcPr>
          <w:p w14:paraId="24E62E5B" w14:textId="77777777" w:rsidR="00DC63AF" w:rsidRPr="00F70F81" w:rsidRDefault="00DC63AF" w:rsidP="00725CD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2D8D0DE2" w14:textId="77777777" w:rsidR="00DC63AF" w:rsidRPr="00F70F81" w:rsidRDefault="00DC63AF" w:rsidP="00725CD2">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175A731E" w14:textId="77777777" w:rsidR="00DC63AF" w:rsidRPr="00F70F81" w:rsidRDefault="00DC63AF" w:rsidP="00725CD2">
            <w:pPr>
              <w:jc w:val="center"/>
              <w:rPr>
                <w:rFonts w:ascii="Times New Roman" w:hAnsi="Times New Roman" w:cs="Times New Roman"/>
                <w:b/>
                <w:sz w:val="24"/>
                <w:szCs w:val="24"/>
              </w:rPr>
            </w:pPr>
            <w:r>
              <w:rPr>
                <w:rFonts w:ascii="Times New Roman" w:hAnsi="Times New Roman" w:cs="Times New Roman"/>
                <w:b/>
                <w:sz w:val="24"/>
                <w:szCs w:val="24"/>
              </w:rPr>
              <w:t>52</w:t>
            </w:r>
          </w:p>
        </w:tc>
      </w:tr>
    </w:tbl>
    <w:p w14:paraId="1F949E01" w14:textId="77777777" w:rsidR="0086605C" w:rsidRPr="0086605C" w:rsidRDefault="0086605C" w:rsidP="0086605C">
      <w:pPr>
        <w:rPr>
          <w:rFonts w:ascii="Times New Roman" w:hAnsi="Times New Roman" w:cs="Times New Roman"/>
          <w:iCs/>
          <w:sz w:val="24"/>
          <w:szCs w:val="24"/>
        </w:rPr>
      </w:pPr>
    </w:p>
    <w:p w14:paraId="3DB46928" w14:textId="0A04158B" w:rsidR="0086605C" w:rsidRPr="0086605C" w:rsidRDefault="0086605C" w:rsidP="0086605C">
      <w:pPr>
        <w:rPr>
          <w:rFonts w:ascii="Times New Roman" w:hAnsi="Times New Roman" w:cs="Times New Roman"/>
          <w:iCs/>
          <w:sz w:val="24"/>
          <w:szCs w:val="24"/>
        </w:rPr>
      </w:pPr>
      <w:r w:rsidRPr="0086605C">
        <w:rPr>
          <w:rFonts w:ascii="Times New Roman" w:hAnsi="Times New Roman" w:cs="Times New Roman"/>
          <w:iCs/>
          <w:sz w:val="24"/>
          <w:szCs w:val="24"/>
        </w:rPr>
        <w:br w:type="page"/>
      </w:r>
    </w:p>
    <w:p w14:paraId="4D32FC9F" w14:textId="77777777" w:rsidR="0086605C" w:rsidRPr="0086605C" w:rsidRDefault="0086605C" w:rsidP="0086605C">
      <w:pPr>
        <w:spacing w:after="120" w:line="276" w:lineRule="auto"/>
        <w:ind w:firstLine="709"/>
        <w:outlineLvl w:val="1"/>
        <w:rPr>
          <w:rFonts w:ascii="Times New Roman" w:eastAsia="Segoe UI" w:hAnsi="Times New Roman" w:cs="Times New Roman"/>
          <w:b/>
          <w:bCs/>
          <w:sz w:val="24"/>
          <w:szCs w:val="24"/>
          <w:lang w:eastAsia="ru-RU"/>
        </w:rPr>
      </w:pPr>
      <w:r w:rsidRPr="0086605C">
        <w:rPr>
          <w:rFonts w:ascii="Times New Roman" w:eastAsia="Segoe UI" w:hAnsi="Times New Roman" w:cs="Times New Roman"/>
          <w:b/>
          <w:bCs/>
          <w:sz w:val="24"/>
          <w:szCs w:val="24"/>
          <w:lang w:eastAsia="ru-RU"/>
        </w:rPr>
        <w:lastRenderedPageBreak/>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86605C" w:rsidRPr="0086605C" w14:paraId="5670446D" w14:textId="77777777" w:rsidTr="00637EBA">
        <w:trPr>
          <w:trHeight w:val="903"/>
        </w:trPr>
        <w:tc>
          <w:tcPr>
            <w:tcW w:w="2972" w:type="dxa"/>
            <w:vAlign w:val="center"/>
          </w:tcPr>
          <w:p w14:paraId="3812387A" w14:textId="77777777" w:rsidR="0086605C" w:rsidRPr="0086605C" w:rsidRDefault="0086605C" w:rsidP="0086605C">
            <w:pPr>
              <w:spacing w:line="276" w:lineRule="auto"/>
              <w:jc w:val="center"/>
              <w:rPr>
                <w:rFonts w:ascii="Times New Roman" w:eastAsia="Times New Roman" w:hAnsi="Times New Roman" w:cs="Times New Roman"/>
                <w:b/>
                <w:lang w:eastAsia="ru-RU"/>
              </w:rPr>
            </w:pPr>
            <w:r w:rsidRPr="0086605C">
              <w:rPr>
                <w:rFonts w:ascii="Times New Roman" w:eastAsia="Times New Roman" w:hAnsi="Times New Roman" w:cs="Times New Roman"/>
                <w:b/>
                <w:bCs/>
                <w:lang w:eastAsia="ru-RU"/>
              </w:rPr>
              <w:t>Наименование разделов и тем</w:t>
            </w:r>
          </w:p>
        </w:tc>
        <w:tc>
          <w:tcPr>
            <w:tcW w:w="6662" w:type="dxa"/>
            <w:vAlign w:val="center"/>
          </w:tcPr>
          <w:p w14:paraId="2E0D7C8F" w14:textId="77777777" w:rsidR="0086605C" w:rsidRPr="0086605C" w:rsidRDefault="0086605C" w:rsidP="0086605C">
            <w:pPr>
              <w:suppressAutoHyphens/>
              <w:jc w:val="center"/>
              <w:rPr>
                <w:rFonts w:ascii="Times New Roman" w:eastAsia="Times New Roman" w:hAnsi="Times New Roman" w:cs="Times New Roman"/>
                <w:b/>
                <w:lang w:eastAsia="ru-RU"/>
              </w:rPr>
            </w:pPr>
            <w:r w:rsidRPr="0086605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86605C" w:rsidRPr="0086605C" w14:paraId="4935ACE4" w14:textId="77777777" w:rsidTr="00637EBA">
        <w:tc>
          <w:tcPr>
            <w:tcW w:w="9634" w:type="dxa"/>
            <w:gridSpan w:val="2"/>
          </w:tcPr>
          <w:p w14:paraId="2BFDF891" w14:textId="0373E028" w:rsidR="0086605C" w:rsidRPr="0086605C" w:rsidRDefault="0086605C" w:rsidP="0086605C">
            <w:pPr>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t xml:space="preserve">Раздел 1. Информационные системы и технологии </w:t>
            </w:r>
          </w:p>
        </w:tc>
      </w:tr>
      <w:tr w:rsidR="0086605C" w:rsidRPr="0086605C" w14:paraId="2637E1E9" w14:textId="77777777" w:rsidTr="00637EBA">
        <w:tc>
          <w:tcPr>
            <w:tcW w:w="2972" w:type="dxa"/>
            <w:vMerge w:val="restart"/>
          </w:tcPr>
          <w:p w14:paraId="2B3674FB" w14:textId="77777777" w:rsidR="0086605C" w:rsidRPr="0086605C" w:rsidRDefault="0086605C" w:rsidP="0086605C">
            <w:pPr>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t xml:space="preserve">Тема 1.1 Цифровая </w:t>
            </w:r>
          </w:p>
          <w:p w14:paraId="633285F7" w14:textId="77777777" w:rsidR="0086605C" w:rsidRPr="0086605C" w:rsidRDefault="0086605C" w:rsidP="0086605C">
            <w:pPr>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t xml:space="preserve">грамотность и </w:t>
            </w:r>
          </w:p>
          <w:p w14:paraId="244A4B32" w14:textId="77777777" w:rsidR="0086605C" w:rsidRPr="0086605C" w:rsidRDefault="0086605C" w:rsidP="0086605C">
            <w:pPr>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t xml:space="preserve">информационная </w:t>
            </w:r>
          </w:p>
          <w:p w14:paraId="5133774F" w14:textId="77777777" w:rsidR="0086605C" w:rsidRPr="0086605C" w:rsidRDefault="0086605C" w:rsidP="0086605C">
            <w:pPr>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t>культура</w:t>
            </w:r>
          </w:p>
        </w:tc>
        <w:tc>
          <w:tcPr>
            <w:tcW w:w="6662" w:type="dxa"/>
          </w:tcPr>
          <w:p w14:paraId="3E74E9BE" w14:textId="77777777" w:rsidR="0086605C" w:rsidRPr="0086605C" w:rsidRDefault="0086605C" w:rsidP="0086605C">
            <w:pPr>
              <w:rPr>
                <w:rFonts w:ascii="Times New Roman" w:eastAsia="Times New Roman" w:hAnsi="Times New Roman" w:cs="Times New Roman"/>
                <w:b/>
                <w:lang w:eastAsia="ru-RU"/>
              </w:rPr>
            </w:pPr>
            <w:r w:rsidRPr="0086605C">
              <w:rPr>
                <w:rFonts w:ascii="Times New Roman" w:eastAsia="Times New Roman" w:hAnsi="Times New Roman" w:cs="Times New Roman"/>
                <w:b/>
                <w:bCs/>
                <w:lang w:eastAsia="ru-RU"/>
              </w:rPr>
              <w:t xml:space="preserve">Содержание </w:t>
            </w:r>
          </w:p>
        </w:tc>
      </w:tr>
      <w:tr w:rsidR="0086605C" w:rsidRPr="0086605C" w14:paraId="2FB8EF82" w14:textId="77777777" w:rsidTr="00637EBA">
        <w:trPr>
          <w:trHeight w:val="396"/>
        </w:trPr>
        <w:tc>
          <w:tcPr>
            <w:tcW w:w="2972" w:type="dxa"/>
            <w:vMerge/>
          </w:tcPr>
          <w:p w14:paraId="48E270D9" w14:textId="77777777" w:rsidR="0086605C" w:rsidRPr="0086605C" w:rsidRDefault="0086605C" w:rsidP="0086605C">
            <w:pPr>
              <w:rPr>
                <w:rFonts w:ascii="Times New Roman" w:eastAsia="Times New Roman" w:hAnsi="Times New Roman" w:cs="Times New Roman"/>
                <w:b/>
                <w:bCs/>
                <w:lang w:eastAsia="ru-RU"/>
              </w:rPr>
            </w:pPr>
          </w:p>
        </w:tc>
        <w:tc>
          <w:tcPr>
            <w:tcW w:w="6662" w:type="dxa"/>
          </w:tcPr>
          <w:p w14:paraId="3210206E" w14:textId="77777777" w:rsidR="0086605C" w:rsidRPr="0086605C" w:rsidRDefault="0086605C" w:rsidP="0086605C">
            <w:pPr>
              <w:suppressAutoHyphens/>
              <w:jc w:val="both"/>
              <w:rPr>
                <w:rFonts w:ascii="Times New Roman" w:eastAsia="Times New Roman" w:hAnsi="Times New Roman" w:cs="Times New Roman"/>
                <w:lang w:eastAsia="ru-RU"/>
              </w:rPr>
            </w:pPr>
            <w:r w:rsidRPr="0086605C">
              <w:rPr>
                <w:rFonts w:ascii="Times New Roman" w:eastAsia="Times New Roman" w:hAnsi="Times New Roman" w:cs="Times New Roman"/>
                <w:lang w:eastAsia="ru-RU"/>
              </w:rPr>
              <w:t>Цели, задачи и содержание дисциплины, связь с другими дисциплинами. Значение дисциплины для будущей профессиональной деятельности. Эволюция информации в современном мире. Основные понятия и компетенции, лежащие в основе цифровой грамотности. Формирования общей информационной культуры. Проверка фактов и поиск истины – интерпретация данных. Методы оценки источников информации. Нормативно-правовые основы формирования информационной культуры.</w:t>
            </w:r>
          </w:p>
        </w:tc>
      </w:tr>
      <w:tr w:rsidR="0086605C" w:rsidRPr="0086605C" w14:paraId="2C93CB11" w14:textId="77777777" w:rsidTr="00637EBA">
        <w:trPr>
          <w:trHeight w:val="361"/>
        </w:trPr>
        <w:tc>
          <w:tcPr>
            <w:tcW w:w="2972" w:type="dxa"/>
            <w:vMerge/>
          </w:tcPr>
          <w:p w14:paraId="64C91602" w14:textId="77777777" w:rsidR="0086605C" w:rsidRPr="0086605C" w:rsidRDefault="0086605C" w:rsidP="0086605C">
            <w:pPr>
              <w:rPr>
                <w:rFonts w:ascii="Times New Roman" w:eastAsia="Times New Roman" w:hAnsi="Times New Roman" w:cs="Times New Roman"/>
                <w:b/>
                <w:bCs/>
                <w:lang w:eastAsia="ru-RU"/>
              </w:rPr>
            </w:pPr>
          </w:p>
        </w:tc>
        <w:tc>
          <w:tcPr>
            <w:tcW w:w="6662" w:type="dxa"/>
            <w:vAlign w:val="bottom"/>
          </w:tcPr>
          <w:p w14:paraId="115E2505" w14:textId="77777777" w:rsidR="0086605C" w:rsidRPr="0086605C" w:rsidRDefault="0086605C" w:rsidP="0086605C">
            <w:pPr>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t>В том числе самостоятельная работа обучающихся</w:t>
            </w:r>
          </w:p>
          <w:p w14:paraId="63BEDF92" w14:textId="77777777" w:rsidR="0086605C" w:rsidRPr="0086605C" w:rsidRDefault="0086605C" w:rsidP="0086605C">
            <w:pPr>
              <w:rPr>
                <w:rFonts w:ascii="Times New Roman" w:eastAsia="Times New Roman" w:hAnsi="Times New Roman" w:cs="Times New Roman"/>
                <w:i/>
                <w:lang w:eastAsia="ru-RU"/>
              </w:rPr>
            </w:pPr>
            <w:r w:rsidRPr="0086605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6605C" w:rsidRPr="0086605C" w14:paraId="498BEB55" w14:textId="77777777" w:rsidTr="00637EBA">
        <w:trPr>
          <w:trHeight w:val="361"/>
        </w:trPr>
        <w:tc>
          <w:tcPr>
            <w:tcW w:w="2972" w:type="dxa"/>
            <w:vMerge w:val="restart"/>
          </w:tcPr>
          <w:p w14:paraId="3CE21BA6" w14:textId="77777777" w:rsidR="0086605C" w:rsidRPr="0086605C" w:rsidRDefault="0086605C" w:rsidP="0086605C">
            <w:pPr>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t xml:space="preserve">Тема 1.2 Архитектура </w:t>
            </w:r>
          </w:p>
          <w:p w14:paraId="494B8C4A" w14:textId="77777777" w:rsidR="0086605C" w:rsidRPr="0086605C" w:rsidRDefault="0086605C" w:rsidP="0086605C">
            <w:pPr>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t>компьютеров</w:t>
            </w:r>
          </w:p>
        </w:tc>
        <w:tc>
          <w:tcPr>
            <w:tcW w:w="6662" w:type="dxa"/>
            <w:tcBorders>
              <w:top w:val="single" w:sz="4" w:space="0" w:color="auto"/>
              <w:left w:val="single" w:sz="4" w:space="0" w:color="auto"/>
              <w:bottom w:val="single" w:sz="4" w:space="0" w:color="auto"/>
              <w:right w:val="single" w:sz="4" w:space="0" w:color="auto"/>
            </w:tcBorders>
            <w:vAlign w:val="bottom"/>
          </w:tcPr>
          <w:p w14:paraId="7251DCAE" w14:textId="77777777" w:rsidR="0086605C" w:rsidRPr="0086605C" w:rsidRDefault="0086605C" w:rsidP="0086605C">
            <w:pPr>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t xml:space="preserve">Содержание </w:t>
            </w:r>
          </w:p>
        </w:tc>
      </w:tr>
      <w:tr w:rsidR="0086605C" w:rsidRPr="0086605C" w14:paraId="03280E96" w14:textId="77777777" w:rsidTr="00637EBA">
        <w:trPr>
          <w:trHeight w:val="361"/>
        </w:trPr>
        <w:tc>
          <w:tcPr>
            <w:tcW w:w="2972" w:type="dxa"/>
            <w:vMerge/>
          </w:tcPr>
          <w:p w14:paraId="17CFF9EB" w14:textId="77777777" w:rsidR="0086605C" w:rsidRPr="0086605C" w:rsidRDefault="0086605C" w:rsidP="008660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0B35E47" w14:textId="77777777" w:rsidR="0086605C" w:rsidRPr="0086605C" w:rsidRDefault="0086605C" w:rsidP="0086605C">
            <w:pPr>
              <w:rPr>
                <w:rFonts w:ascii="Times New Roman" w:eastAsia="Times New Roman" w:hAnsi="Times New Roman" w:cs="Times New Roman"/>
                <w:lang w:eastAsia="ru-RU"/>
              </w:rPr>
            </w:pPr>
            <w:r w:rsidRPr="0086605C">
              <w:rPr>
                <w:rFonts w:ascii="Times New Roman" w:eastAsia="Times New Roman" w:hAnsi="Times New Roman" w:cs="Times New Roman"/>
                <w:lang w:eastAsia="ru-RU"/>
              </w:rPr>
              <w:t>Технические средства реализации информационных систем.</w:t>
            </w:r>
          </w:p>
          <w:p w14:paraId="1C347C39" w14:textId="77777777" w:rsidR="0086605C" w:rsidRPr="0086605C" w:rsidRDefault="0086605C" w:rsidP="0086605C">
            <w:pPr>
              <w:rPr>
                <w:rFonts w:ascii="Times New Roman" w:eastAsia="Times New Roman" w:hAnsi="Times New Roman" w:cs="Times New Roman"/>
                <w:lang w:eastAsia="ru-RU"/>
              </w:rPr>
            </w:pPr>
            <w:r w:rsidRPr="0086605C">
              <w:rPr>
                <w:rFonts w:ascii="Times New Roman" w:eastAsia="Times New Roman" w:hAnsi="Times New Roman" w:cs="Times New Roman"/>
                <w:lang w:eastAsia="ru-RU"/>
              </w:rPr>
              <w:t xml:space="preserve">Характеристика системного программного обеспечения, служебные программы (утилиты), драйверы устройств. Прикладное программное обеспечение: понятие, назначение. Виды прикладных программ: текстовый и графические редакторы, электронные таблицы, системы управления базами данных, Web-редакторы, браузеры, интегрированные системы делопроизводства, системы </w:t>
            </w:r>
          </w:p>
          <w:p w14:paraId="248E538D" w14:textId="77777777" w:rsidR="0086605C" w:rsidRPr="0086605C" w:rsidRDefault="0086605C" w:rsidP="0086605C">
            <w:pPr>
              <w:rPr>
                <w:rFonts w:ascii="Times New Roman" w:eastAsia="Times New Roman" w:hAnsi="Times New Roman" w:cs="Times New Roman"/>
                <w:lang w:eastAsia="ru-RU"/>
              </w:rPr>
            </w:pPr>
            <w:r w:rsidRPr="0086605C">
              <w:rPr>
                <w:rFonts w:ascii="Times New Roman" w:eastAsia="Times New Roman" w:hAnsi="Times New Roman" w:cs="Times New Roman"/>
                <w:lang w:eastAsia="ru-RU"/>
              </w:rPr>
              <w:t>проектирования, информационные системы предприятий, их краткая характеристика</w:t>
            </w:r>
          </w:p>
        </w:tc>
      </w:tr>
      <w:tr w:rsidR="0086605C" w:rsidRPr="0086605C" w14:paraId="6BE44A1E" w14:textId="77777777" w:rsidTr="00637EBA">
        <w:trPr>
          <w:trHeight w:val="361"/>
        </w:trPr>
        <w:tc>
          <w:tcPr>
            <w:tcW w:w="2972" w:type="dxa"/>
            <w:vMerge/>
          </w:tcPr>
          <w:p w14:paraId="32C4331C" w14:textId="77777777" w:rsidR="0086605C" w:rsidRPr="0086605C" w:rsidRDefault="0086605C" w:rsidP="0086605C">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E98FDE" w14:textId="77777777" w:rsidR="0086605C" w:rsidRPr="0086605C" w:rsidRDefault="0086605C" w:rsidP="0086605C">
            <w:pPr>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t>В том числе самостоятельная работа обучающихся</w:t>
            </w:r>
          </w:p>
          <w:p w14:paraId="3A410832" w14:textId="77777777" w:rsidR="0086605C" w:rsidRPr="0086605C" w:rsidRDefault="0086605C" w:rsidP="0086605C">
            <w:pPr>
              <w:rPr>
                <w:rFonts w:ascii="Times New Roman" w:eastAsia="Times New Roman" w:hAnsi="Times New Roman" w:cs="Times New Roman"/>
                <w:b/>
                <w:bCs/>
                <w:lang w:eastAsia="ru-RU"/>
              </w:rPr>
            </w:pPr>
            <w:r w:rsidRPr="0086605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6605C" w:rsidRPr="0086605C" w14:paraId="7C2C61F8" w14:textId="77777777" w:rsidTr="00637EBA">
        <w:tc>
          <w:tcPr>
            <w:tcW w:w="9634" w:type="dxa"/>
            <w:gridSpan w:val="2"/>
          </w:tcPr>
          <w:p w14:paraId="2FFC4694" w14:textId="22862C21" w:rsidR="0086605C" w:rsidRPr="0086605C" w:rsidRDefault="0086605C" w:rsidP="0086605C">
            <w:pPr>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t xml:space="preserve">Раздел 2. Пакет </w:t>
            </w:r>
            <w:proofErr w:type="spellStart"/>
            <w:r w:rsidRPr="0086605C">
              <w:rPr>
                <w:rFonts w:ascii="Times New Roman" w:eastAsia="Times New Roman" w:hAnsi="Times New Roman" w:cs="Times New Roman"/>
                <w:b/>
                <w:bCs/>
                <w:lang w:eastAsia="ru-RU"/>
              </w:rPr>
              <w:t>MicrosoftOffice</w:t>
            </w:r>
            <w:proofErr w:type="spellEnd"/>
            <w:r w:rsidRPr="0086605C">
              <w:rPr>
                <w:rFonts w:ascii="Times New Roman" w:eastAsia="Times New Roman" w:hAnsi="Times New Roman" w:cs="Times New Roman"/>
                <w:b/>
                <w:bCs/>
                <w:lang w:eastAsia="ru-RU"/>
              </w:rPr>
              <w:t xml:space="preserve"> </w:t>
            </w:r>
          </w:p>
        </w:tc>
      </w:tr>
      <w:tr w:rsidR="0086605C" w:rsidRPr="0086605C" w14:paraId="51938A80" w14:textId="77777777" w:rsidTr="00637EBA">
        <w:tc>
          <w:tcPr>
            <w:tcW w:w="2972" w:type="dxa"/>
            <w:vMerge w:val="restart"/>
          </w:tcPr>
          <w:p w14:paraId="4DB76EDD" w14:textId="77777777" w:rsidR="0086605C" w:rsidRPr="0086605C" w:rsidRDefault="0086605C" w:rsidP="0086605C">
            <w:pPr>
              <w:rPr>
                <w:rFonts w:ascii="Times New Roman" w:eastAsia="Times New Roman" w:hAnsi="Times New Roman" w:cs="Times New Roman"/>
                <w:b/>
                <w:bCs/>
                <w:lang w:eastAsia="ru-RU"/>
              </w:rPr>
            </w:pPr>
            <w:bookmarkStart w:id="67" w:name="_Hlk163140704"/>
            <w:r w:rsidRPr="0086605C">
              <w:rPr>
                <w:rFonts w:ascii="Times New Roman" w:eastAsia="Times New Roman" w:hAnsi="Times New Roman" w:cs="Times New Roman"/>
                <w:b/>
                <w:bCs/>
                <w:lang w:eastAsia="ru-RU"/>
              </w:rPr>
              <w:t>Тема 2.1 Текстовый редактор WORD</w:t>
            </w:r>
          </w:p>
        </w:tc>
        <w:tc>
          <w:tcPr>
            <w:tcW w:w="6662" w:type="dxa"/>
          </w:tcPr>
          <w:p w14:paraId="1124F339" w14:textId="77777777" w:rsidR="0086605C" w:rsidRPr="0086605C" w:rsidRDefault="0086605C" w:rsidP="0086605C">
            <w:pPr>
              <w:rPr>
                <w:rFonts w:ascii="Times New Roman" w:eastAsia="Times New Roman" w:hAnsi="Times New Roman" w:cs="Times New Roman"/>
                <w:b/>
                <w:lang w:eastAsia="ru-RU"/>
              </w:rPr>
            </w:pPr>
            <w:r w:rsidRPr="0086605C">
              <w:rPr>
                <w:rFonts w:ascii="Times New Roman" w:eastAsia="Times New Roman" w:hAnsi="Times New Roman" w:cs="Times New Roman"/>
                <w:b/>
                <w:bCs/>
                <w:lang w:eastAsia="ru-RU"/>
              </w:rPr>
              <w:t xml:space="preserve">Содержание </w:t>
            </w:r>
          </w:p>
        </w:tc>
      </w:tr>
      <w:tr w:rsidR="0086605C" w:rsidRPr="0086605C" w14:paraId="1202CBEB" w14:textId="77777777" w:rsidTr="00637EBA">
        <w:trPr>
          <w:trHeight w:val="396"/>
        </w:trPr>
        <w:tc>
          <w:tcPr>
            <w:tcW w:w="2972" w:type="dxa"/>
            <w:vMerge/>
          </w:tcPr>
          <w:p w14:paraId="24354491" w14:textId="77777777" w:rsidR="0086605C" w:rsidRPr="0086605C" w:rsidRDefault="0086605C" w:rsidP="0086605C">
            <w:pPr>
              <w:rPr>
                <w:rFonts w:ascii="Times New Roman" w:eastAsia="Times New Roman" w:hAnsi="Times New Roman" w:cs="Times New Roman"/>
                <w:b/>
                <w:bCs/>
                <w:lang w:eastAsia="ru-RU"/>
              </w:rPr>
            </w:pPr>
          </w:p>
        </w:tc>
        <w:tc>
          <w:tcPr>
            <w:tcW w:w="6662" w:type="dxa"/>
          </w:tcPr>
          <w:p w14:paraId="2A943004" w14:textId="77777777" w:rsidR="0086605C" w:rsidRPr="0086605C" w:rsidRDefault="0086605C" w:rsidP="0086605C">
            <w:pPr>
              <w:suppressAutoHyphens/>
              <w:jc w:val="both"/>
              <w:rPr>
                <w:rFonts w:ascii="Times New Roman" w:eastAsia="Times New Roman" w:hAnsi="Times New Roman" w:cs="Times New Roman"/>
                <w:lang w:eastAsia="ru-RU"/>
              </w:rPr>
            </w:pPr>
            <w:r w:rsidRPr="0086605C">
              <w:rPr>
                <w:rFonts w:ascii="Times New Roman" w:eastAsia="Times New Roman" w:hAnsi="Times New Roman" w:cs="Times New Roman"/>
                <w:lang w:eastAsia="ru-RU"/>
              </w:rPr>
              <w:t>Текстовый редактор WORD</w:t>
            </w:r>
          </w:p>
        </w:tc>
      </w:tr>
      <w:tr w:rsidR="0086605C" w:rsidRPr="0086605C" w14:paraId="479D84CD" w14:textId="77777777" w:rsidTr="00637EBA">
        <w:trPr>
          <w:trHeight w:val="396"/>
        </w:trPr>
        <w:tc>
          <w:tcPr>
            <w:tcW w:w="2972" w:type="dxa"/>
            <w:vMerge/>
          </w:tcPr>
          <w:p w14:paraId="1055AE45" w14:textId="77777777" w:rsidR="0086605C" w:rsidRPr="0086605C" w:rsidRDefault="0086605C" w:rsidP="0086605C">
            <w:pPr>
              <w:rPr>
                <w:rFonts w:ascii="Times New Roman" w:eastAsia="Times New Roman" w:hAnsi="Times New Roman" w:cs="Times New Roman"/>
                <w:b/>
                <w:bCs/>
                <w:lang w:eastAsia="ru-RU"/>
              </w:rPr>
            </w:pPr>
          </w:p>
        </w:tc>
        <w:tc>
          <w:tcPr>
            <w:tcW w:w="6662" w:type="dxa"/>
          </w:tcPr>
          <w:p w14:paraId="420B53E0" w14:textId="77777777" w:rsidR="0086605C" w:rsidRPr="0086605C" w:rsidRDefault="0086605C" w:rsidP="0086605C">
            <w:pPr>
              <w:suppressAutoHyphens/>
              <w:jc w:val="both"/>
              <w:rPr>
                <w:rFonts w:ascii="Times New Roman" w:eastAsia="Times New Roman" w:hAnsi="Times New Roman" w:cs="Times New Roman"/>
                <w:lang w:eastAsia="ru-RU"/>
              </w:rPr>
            </w:pPr>
            <w:r w:rsidRPr="0086605C">
              <w:rPr>
                <w:rFonts w:ascii="Times New Roman" w:eastAsia="Times New Roman" w:hAnsi="Times New Roman" w:cs="Times New Roman"/>
                <w:b/>
                <w:bCs/>
                <w:lang w:eastAsia="ru-RU"/>
              </w:rPr>
              <w:t>В том числе практических и лабораторных занятий</w:t>
            </w:r>
          </w:p>
        </w:tc>
      </w:tr>
      <w:tr w:rsidR="0086605C" w:rsidRPr="0086605C" w14:paraId="1F74FA62" w14:textId="77777777" w:rsidTr="00637EBA">
        <w:trPr>
          <w:trHeight w:val="396"/>
        </w:trPr>
        <w:tc>
          <w:tcPr>
            <w:tcW w:w="2972" w:type="dxa"/>
            <w:vMerge/>
          </w:tcPr>
          <w:p w14:paraId="00FC90CE" w14:textId="77777777" w:rsidR="0086605C" w:rsidRPr="0086605C" w:rsidRDefault="0086605C" w:rsidP="0086605C">
            <w:pPr>
              <w:rPr>
                <w:rFonts w:ascii="Times New Roman" w:eastAsia="Times New Roman" w:hAnsi="Times New Roman" w:cs="Times New Roman"/>
                <w:b/>
                <w:bCs/>
                <w:lang w:eastAsia="ru-RU"/>
              </w:rPr>
            </w:pPr>
          </w:p>
        </w:tc>
        <w:tc>
          <w:tcPr>
            <w:tcW w:w="6662" w:type="dxa"/>
          </w:tcPr>
          <w:p w14:paraId="744BEAA0" w14:textId="77777777" w:rsidR="0086605C" w:rsidRPr="0086605C" w:rsidRDefault="0086605C" w:rsidP="0086605C">
            <w:pPr>
              <w:suppressAutoHyphens/>
              <w:jc w:val="both"/>
              <w:rPr>
                <w:rFonts w:ascii="Times New Roman" w:eastAsia="Times New Roman" w:hAnsi="Times New Roman" w:cs="Times New Roman"/>
                <w:lang w:eastAsia="ru-RU"/>
              </w:rPr>
            </w:pPr>
            <w:r w:rsidRPr="0086605C">
              <w:rPr>
                <w:rFonts w:ascii="Times New Roman" w:eastAsia="Times New Roman" w:hAnsi="Times New Roman" w:cs="Times New Roman"/>
                <w:lang w:eastAsia="ru-RU"/>
              </w:rPr>
              <w:t>Компьютерные программные средства и онлайн-сервисы для работы с информацией (текстовой, графической, табличной). Организация нового документа ТП Word, создание текстовых документов с помощью форм и шаблонов</w:t>
            </w:r>
          </w:p>
        </w:tc>
      </w:tr>
      <w:tr w:rsidR="0086605C" w:rsidRPr="0086605C" w14:paraId="47BACB1C" w14:textId="77777777" w:rsidTr="00637EBA">
        <w:trPr>
          <w:trHeight w:val="396"/>
        </w:trPr>
        <w:tc>
          <w:tcPr>
            <w:tcW w:w="2972" w:type="dxa"/>
            <w:vMerge/>
          </w:tcPr>
          <w:p w14:paraId="65B64329" w14:textId="77777777" w:rsidR="0086605C" w:rsidRPr="0086605C" w:rsidRDefault="0086605C" w:rsidP="0086605C">
            <w:pPr>
              <w:rPr>
                <w:rFonts w:ascii="Times New Roman" w:eastAsia="Times New Roman" w:hAnsi="Times New Roman" w:cs="Times New Roman"/>
                <w:b/>
                <w:bCs/>
                <w:lang w:eastAsia="ru-RU"/>
              </w:rPr>
            </w:pPr>
          </w:p>
        </w:tc>
        <w:tc>
          <w:tcPr>
            <w:tcW w:w="6662" w:type="dxa"/>
          </w:tcPr>
          <w:p w14:paraId="1C3B79A0" w14:textId="77777777" w:rsidR="0086605C" w:rsidRPr="0086605C" w:rsidRDefault="0086605C" w:rsidP="0086605C">
            <w:pPr>
              <w:suppressAutoHyphens/>
              <w:jc w:val="both"/>
              <w:rPr>
                <w:rFonts w:ascii="Times New Roman" w:eastAsia="Times New Roman" w:hAnsi="Times New Roman" w:cs="Times New Roman"/>
                <w:lang w:eastAsia="ru-RU"/>
              </w:rPr>
            </w:pPr>
            <w:r w:rsidRPr="0086605C">
              <w:rPr>
                <w:rFonts w:ascii="Times New Roman" w:eastAsia="Times New Roman" w:hAnsi="Times New Roman" w:cs="Times New Roman"/>
                <w:lang w:eastAsia="ru-RU"/>
              </w:rPr>
              <w:t xml:space="preserve">Форматирование символов, абзацев, страниц, создание </w:t>
            </w:r>
          </w:p>
          <w:p w14:paraId="30B5C106" w14:textId="77777777" w:rsidR="0086605C" w:rsidRPr="0086605C" w:rsidRDefault="0086605C" w:rsidP="0086605C">
            <w:pPr>
              <w:suppressAutoHyphens/>
              <w:jc w:val="both"/>
              <w:rPr>
                <w:rFonts w:ascii="Times New Roman" w:eastAsia="Times New Roman" w:hAnsi="Times New Roman" w:cs="Times New Roman"/>
                <w:lang w:eastAsia="ru-RU"/>
              </w:rPr>
            </w:pPr>
            <w:r w:rsidRPr="0086605C">
              <w:rPr>
                <w:rFonts w:ascii="Times New Roman" w:eastAsia="Times New Roman" w:hAnsi="Times New Roman" w:cs="Times New Roman"/>
                <w:lang w:eastAsia="ru-RU"/>
              </w:rPr>
              <w:t>текстовых документов сложной структуры, использование стилей. Использование редактора формул. Организационные диаграммы и схемы в текстовом редакторе</w:t>
            </w:r>
          </w:p>
        </w:tc>
      </w:tr>
      <w:tr w:rsidR="0086605C" w:rsidRPr="0086605C" w14:paraId="49C6B197" w14:textId="77777777" w:rsidTr="00637EBA">
        <w:trPr>
          <w:trHeight w:val="396"/>
        </w:trPr>
        <w:tc>
          <w:tcPr>
            <w:tcW w:w="2972" w:type="dxa"/>
            <w:vMerge/>
          </w:tcPr>
          <w:p w14:paraId="640ED965" w14:textId="77777777" w:rsidR="0086605C" w:rsidRPr="0086605C" w:rsidRDefault="0086605C" w:rsidP="0086605C">
            <w:pPr>
              <w:rPr>
                <w:rFonts w:ascii="Times New Roman" w:eastAsia="Times New Roman" w:hAnsi="Times New Roman" w:cs="Times New Roman"/>
                <w:b/>
                <w:bCs/>
                <w:lang w:eastAsia="ru-RU"/>
              </w:rPr>
            </w:pPr>
          </w:p>
        </w:tc>
        <w:tc>
          <w:tcPr>
            <w:tcW w:w="6662" w:type="dxa"/>
          </w:tcPr>
          <w:p w14:paraId="28B6EAEF" w14:textId="77777777" w:rsidR="0086605C" w:rsidRPr="0086605C" w:rsidRDefault="0086605C" w:rsidP="0086605C">
            <w:pPr>
              <w:suppressAutoHyphens/>
              <w:jc w:val="both"/>
              <w:rPr>
                <w:rFonts w:ascii="Times New Roman" w:eastAsia="Times New Roman" w:hAnsi="Times New Roman" w:cs="Times New Roman"/>
                <w:lang w:eastAsia="ru-RU"/>
              </w:rPr>
            </w:pPr>
            <w:r w:rsidRPr="0086605C">
              <w:rPr>
                <w:rFonts w:ascii="Times New Roman" w:eastAsia="Times New Roman" w:hAnsi="Times New Roman" w:cs="Times New Roman"/>
                <w:lang w:eastAsia="ru-RU"/>
              </w:rPr>
              <w:t xml:space="preserve">Создание и редактирование документов технической </w:t>
            </w:r>
          </w:p>
          <w:p w14:paraId="0C5F943D" w14:textId="77777777" w:rsidR="0086605C" w:rsidRPr="0086605C" w:rsidRDefault="0086605C" w:rsidP="0086605C">
            <w:pPr>
              <w:suppressAutoHyphens/>
              <w:jc w:val="both"/>
              <w:rPr>
                <w:rFonts w:ascii="Times New Roman" w:eastAsia="Times New Roman" w:hAnsi="Times New Roman" w:cs="Times New Roman"/>
                <w:lang w:eastAsia="ru-RU"/>
              </w:rPr>
            </w:pPr>
            <w:r w:rsidRPr="0086605C">
              <w:rPr>
                <w:rFonts w:ascii="Times New Roman" w:eastAsia="Times New Roman" w:hAnsi="Times New Roman" w:cs="Times New Roman"/>
                <w:lang w:eastAsia="ru-RU"/>
              </w:rPr>
              <w:t xml:space="preserve">направленности. Применение стилей, </w:t>
            </w:r>
            <w:proofErr w:type="spellStart"/>
            <w:r w:rsidRPr="0086605C">
              <w:rPr>
                <w:rFonts w:ascii="Times New Roman" w:eastAsia="Times New Roman" w:hAnsi="Times New Roman" w:cs="Times New Roman"/>
                <w:lang w:eastAsia="ru-RU"/>
              </w:rPr>
              <w:t>автотекста</w:t>
            </w:r>
            <w:proofErr w:type="spellEnd"/>
            <w:r w:rsidRPr="0086605C">
              <w:rPr>
                <w:rFonts w:ascii="Times New Roman" w:eastAsia="Times New Roman" w:hAnsi="Times New Roman" w:cs="Times New Roman"/>
                <w:lang w:eastAsia="ru-RU"/>
              </w:rPr>
              <w:t xml:space="preserve">, </w:t>
            </w:r>
            <w:proofErr w:type="spellStart"/>
            <w:r w:rsidRPr="0086605C">
              <w:rPr>
                <w:rFonts w:ascii="Times New Roman" w:eastAsia="Times New Roman" w:hAnsi="Times New Roman" w:cs="Times New Roman"/>
                <w:lang w:eastAsia="ru-RU"/>
              </w:rPr>
              <w:t>автозамены</w:t>
            </w:r>
            <w:proofErr w:type="spellEnd"/>
            <w:r w:rsidRPr="0086605C">
              <w:rPr>
                <w:rFonts w:ascii="Times New Roman" w:eastAsia="Times New Roman" w:hAnsi="Times New Roman" w:cs="Times New Roman"/>
                <w:lang w:eastAsia="ru-RU"/>
              </w:rPr>
              <w:t xml:space="preserve"> и макрокоманд Защита документов MS Word от несанкционированного доступа</w:t>
            </w:r>
          </w:p>
        </w:tc>
      </w:tr>
      <w:tr w:rsidR="0086605C" w:rsidRPr="0086605C" w14:paraId="680E72E3" w14:textId="77777777" w:rsidTr="00637EBA">
        <w:trPr>
          <w:trHeight w:val="361"/>
        </w:trPr>
        <w:tc>
          <w:tcPr>
            <w:tcW w:w="2972" w:type="dxa"/>
            <w:vMerge/>
          </w:tcPr>
          <w:p w14:paraId="6697C7FE" w14:textId="77777777" w:rsidR="0086605C" w:rsidRPr="0086605C" w:rsidRDefault="0086605C" w:rsidP="0086605C">
            <w:pPr>
              <w:rPr>
                <w:rFonts w:ascii="Times New Roman" w:eastAsia="Times New Roman" w:hAnsi="Times New Roman" w:cs="Times New Roman"/>
                <w:b/>
                <w:bCs/>
                <w:lang w:eastAsia="ru-RU"/>
              </w:rPr>
            </w:pPr>
          </w:p>
        </w:tc>
        <w:tc>
          <w:tcPr>
            <w:tcW w:w="6662" w:type="dxa"/>
            <w:vAlign w:val="bottom"/>
          </w:tcPr>
          <w:p w14:paraId="67E048D1" w14:textId="77777777" w:rsidR="0086605C" w:rsidRPr="0086605C" w:rsidRDefault="0086605C" w:rsidP="0086605C">
            <w:pPr>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t>В том числе самостоятельная работа обучающихся</w:t>
            </w:r>
          </w:p>
          <w:p w14:paraId="22566932" w14:textId="77777777" w:rsidR="0086605C" w:rsidRPr="0086605C" w:rsidRDefault="0086605C" w:rsidP="0086605C">
            <w:pPr>
              <w:rPr>
                <w:rFonts w:ascii="Times New Roman" w:eastAsia="Times New Roman" w:hAnsi="Times New Roman" w:cs="Times New Roman"/>
                <w:i/>
                <w:lang w:eastAsia="ru-RU"/>
              </w:rPr>
            </w:pPr>
            <w:r w:rsidRPr="0086605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67"/>
      <w:tr w:rsidR="0086605C" w:rsidRPr="0086605C" w14:paraId="7061B87D" w14:textId="77777777" w:rsidTr="00637EBA">
        <w:tc>
          <w:tcPr>
            <w:tcW w:w="2972" w:type="dxa"/>
            <w:vMerge w:val="restart"/>
          </w:tcPr>
          <w:p w14:paraId="0D5A527F" w14:textId="77777777" w:rsidR="0086605C" w:rsidRPr="0086605C" w:rsidRDefault="0086605C" w:rsidP="0086605C">
            <w:pPr>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t>Тема 2.2.</w:t>
            </w:r>
          </w:p>
          <w:p w14:paraId="5D1B986B" w14:textId="77777777" w:rsidR="0086605C" w:rsidRPr="0086605C" w:rsidRDefault="0086605C" w:rsidP="0086605C">
            <w:pPr>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t xml:space="preserve">Табличный </w:t>
            </w:r>
          </w:p>
          <w:p w14:paraId="06B32940" w14:textId="77777777" w:rsidR="0086605C" w:rsidRPr="0086605C" w:rsidRDefault="0086605C" w:rsidP="0086605C">
            <w:pPr>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lastRenderedPageBreak/>
              <w:t xml:space="preserve">процессор </w:t>
            </w:r>
          </w:p>
          <w:p w14:paraId="224230B4" w14:textId="77777777" w:rsidR="0086605C" w:rsidRPr="0086605C" w:rsidRDefault="0086605C" w:rsidP="0086605C">
            <w:pPr>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t>EXCEL</w:t>
            </w:r>
          </w:p>
        </w:tc>
        <w:tc>
          <w:tcPr>
            <w:tcW w:w="6662" w:type="dxa"/>
          </w:tcPr>
          <w:p w14:paraId="6053228F" w14:textId="77777777" w:rsidR="0086605C" w:rsidRPr="0086605C" w:rsidRDefault="0086605C" w:rsidP="0086605C">
            <w:pPr>
              <w:rPr>
                <w:rFonts w:ascii="Times New Roman" w:eastAsia="Times New Roman" w:hAnsi="Times New Roman" w:cs="Times New Roman"/>
                <w:b/>
                <w:lang w:eastAsia="ru-RU"/>
              </w:rPr>
            </w:pPr>
            <w:r w:rsidRPr="0086605C">
              <w:rPr>
                <w:rFonts w:ascii="Times New Roman" w:eastAsia="Times New Roman" w:hAnsi="Times New Roman" w:cs="Times New Roman"/>
                <w:b/>
                <w:bCs/>
                <w:lang w:eastAsia="ru-RU"/>
              </w:rPr>
              <w:lastRenderedPageBreak/>
              <w:t xml:space="preserve">Содержание </w:t>
            </w:r>
          </w:p>
        </w:tc>
      </w:tr>
      <w:tr w:rsidR="0086605C" w:rsidRPr="0086605C" w14:paraId="074F01EF" w14:textId="77777777" w:rsidTr="00637EBA">
        <w:trPr>
          <w:trHeight w:val="396"/>
        </w:trPr>
        <w:tc>
          <w:tcPr>
            <w:tcW w:w="2972" w:type="dxa"/>
            <w:vMerge/>
          </w:tcPr>
          <w:p w14:paraId="6FEF8CDE" w14:textId="77777777" w:rsidR="0086605C" w:rsidRPr="0086605C" w:rsidRDefault="0086605C" w:rsidP="0086605C">
            <w:pPr>
              <w:rPr>
                <w:rFonts w:ascii="Times New Roman" w:eastAsia="Times New Roman" w:hAnsi="Times New Roman" w:cs="Times New Roman"/>
                <w:b/>
                <w:bCs/>
                <w:lang w:eastAsia="ru-RU"/>
              </w:rPr>
            </w:pPr>
          </w:p>
        </w:tc>
        <w:tc>
          <w:tcPr>
            <w:tcW w:w="6662" w:type="dxa"/>
          </w:tcPr>
          <w:p w14:paraId="53FC0B6C" w14:textId="77777777" w:rsidR="0086605C" w:rsidRPr="0086605C" w:rsidRDefault="0086605C" w:rsidP="0086605C">
            <w:pPr>
              <w:suppressAutoHyphens/>
              <w:jc w:val="both"/>
              <w:rPr>
                <w:rFonts w:ascii="Times New Roman" w:eastAsia="Times New Roman" w:hAnsi="Times New Roman" w:cs="Times New Roman"/>
                <w:lang w:eastAsia="ru-RU"/>
              </w:rPr>
            </w:pPr>
            <w:r w:rsidRPr="0086605C">
              <w:rPr>
                <w:rFonts w:ascii="Times New Roman" w:eastAsia="Times New Roman" w:hAnsi="Times New Roman" w:cs="Times New Roman"/>
                <w:lang w:eastAsia="ru-RU"/>
              </w:rPr>
              <w:t>Табличный процессор EXCEL</w:t>
            </w:r>
          </w:p>
        </w:tc>
      </w:tr>
      <w:tr w:rsidR="0086605C" w:rsidRPr="0086605C" w14:paraId="363E8B6C" w14:textId="77777777" w:rsidTr="00637EBA">
        <w:trPr>
          <w:trHeight w:val="396"/>
        </w:trPr>
        <w:tc>
          <w:tcPr>
            <w:tcW w:w="2972" w:type="dxa"/>
            <w:vMerge/>
          </w:tcPr>
          <w:p w14:paraId="7D09DD2D" w14:textId="77777777" w:rsidR="0086605C" w:rsidRPr="0086605C" w:rsidRDefault="0086605C" w:rsidP="0086605C">
            <w:pPr>
              <w:rPr>
                <w:rFonts w:ascii="Times New Roman" w:eastAsia="Times New Roman" w:hAnsi="Times New Roman" w:cs="Times New Roman"/>
                <w:b/>
                <w:bCs/>
                <w:lang w:eastAsia="ru-RU"/>
              </w:rPr>
            </w:pPr>
          </w:p>
        </w:tc>
        <w:tc>
          <w:tcPr>
            <w:tcW w:w="6662" w:type="dxa"/>
          </w:tcPr>
          <w:p w14:paraId="7E76FFC1" w14:textId="77777777" w:rsidR="0086605C" w:rsidRPr="0086605C" w:rsidRDefault="0086605C" w:rsidP="0086605C">
            <w:pPr>
              <w:suppressAutoHyphens/>
              <w:jc w:val="both"/>
              <w:rPr>
                <w:rFonts w:ascii="Times New Roman" w:eastAsia="Times New Roman" w:hAnsi="Times New Roman" w:cs="Times New Roman"/>
                <w:lang w:eastAsia="ru-RU"/>
              </w:rPr>
            </w:pPr>
            <w:r w:rsidRPr="0086605C">
              <w:rPr>
                <w:rFonts w:ascii="Times New Roman" w:eastAsia="Times New Roman" w:hAnsi="Times New Roman" w:cs="Times New Roman"/>
                <w:b/>
                <w:bCs/>
                <w:lang w:eastAsia="ru-RU"/>
              </w:rPr>
              <w:t>В том числе практических и лабораторных занятий</w:t>
            </w:r>
          </w:p>
        </w:tc>
      </w:tr>
      <w:tr w:rsidR="0086605C" w:rsidRPr="0086605C" w14:paraId="6A5177D7" w14:textId="77777777" w:rsidTr="00637EBA">
        <w:trPr>
          <w:trHeight w:val="396"/>
        </w:trPr>
        <w:tc>
          <w:tcPr>
            <w:tcW w:w="2972" w:type="dxa"/>
            <w:vMerge/>
          </w:tcPr>
          <w:p w14:paraId="18776EE6" w14:textId="77777777" w:rsidR="0086605C" w:rsidRPr="0086605C" w:rsidRDefault="0086605C" w:rsidP="0086605C">
            <w:pPr>
              <w:rPr>
                <w:rFonts w:ascii="Times New Roman" w:eastAsia="Times New Roman" w:hAnsi="Times New Roman" w:cs="Times New Roman"/>
                <w:b/>
                <w:bCs/>
                <w:lang w:eastAsia="ru-RU"/>
              </w:rPr>
            </w:pPr>
          </w:p>
        </w:tc>
        <w:tc>
          <w:tcPr>
            <w:tcW w:w="6662" w:type="dxa"/>
          </w:tcPr>
          <w:p w14:paraId="38E63E07" w14:textId="77777777" w:rsidR="0086605C" w:rsidRPr="0086605C" w:rsidRDefault="0086605C" w:rsidP="0086605C">
            <w:pPr>
              <w:suppressAutoHyphens/>
              <w:jc w:val="both"/>
              <w:rPr>
                <w:rFonts w:ascii="Times New Roman" w:eastAsia="Times New Roman" w:hAnsi="Times New Roman" w:cs="Times New Roman"/>
                <w:lang w:eastAsia="ru-RU"/>
              </w:rPr>
            </w:pPr>
            <w:r w:rsidRPr="0086605C">
              <w:rPr>
                <w:rFonts w:ascii="Times New Roman" w:eastAsia="Times New Roman" w:hAnsi="Times New Roman" w:cs="Times New Roman"/>
                <w:lang w:eastAsia="ru-RU"/>
              </w:rPr>
              <w:t xml:space="preserve">Выполнение простых вычислений по формулам в MS Excel. </w:t>
            </w:r>
          </w:p>
          <w:p w14:paraId="73E66F87" w14:textId="77777777" w:rsidR="0086605C" w:rsidRPr="0086605C" w:rsidRDefault="0086605C" w:rsidP="0086605C">
            <w:pPr>
              <w:suppressAutoHyphens/>
              <w:jc w:val="both"/>
              <w:rPr>
                <w:rFonts w:ascii="Times New Roman" w:eastAsia="Times New Roman" w:hAnsi="Times New Roman" w:cs="Times New Roman"/>
                <w:lang w:eastAsia="ru-RU"/>
              </w:rPr>
            </w:pPr>
            <w:r w:rsidRPr="0086605C">
              <w:rPr>
                <w:rFonts w:ascii="Times New Roman" w:eastAsia="Times New Roman" w:hAnsi="Times New Roman" w:cs="Times New Roman"/>
                <w:lang w:eastAsia="ru-RU"/>
              </w:rPr>
              <w:t>Формулы и функции. Выполнение форматирования чисел и создание пользовательских форматов</w:t>
            </w:r>
          </w:p>
        </w:tc>
      </w:tr>
      <w:tr w:rsidR="0086605C" w:rsidRPr="0086605C" w14:paraId="4EA93DCD" w14:textId="77777777" w:rsidTr="00637EBA">
        <w:trPr>
          <w:trHeight w:val="396"/>
        </w:trPr>
        <w:tc>
          <w:tcPr>
            <w:tcW w:w="2972" w:type="dxa"/>
            <w:vMerge/>
          </w:tcPr>
          <w:p w14:paraId="526F5F3A" w14:textId="77777777" w:rsidR="0086605C" w:rsidRPr="0086605C" w:rsidRDefault="0086605C" w:rsidP="0086605C">
            <w:pPr>
              <w:rPr>
                <w:rFonts w:ascii="Times New Roman" w:eastAsia="Times New Roman" w:hAnsi="Times New Roman" w:cs="Times New Roman"/>
                <w:b/>
                <w:bCs/>
                <w:lang w:eastAsia="ru-RU"/>
              </w:rPr>
            </w:pPr>
          </w:p>
        </w:tc>
        <w:tc>
          <w:tcPr>
            <w:tcW w:w="6662" w:type="dxa"/>
          </w:tcPr>
          <w:p w14:paraId="15A51209" w14:textId="77777777" w:rsidR="0086605C" w:rsidRPr="0086605C" w:rsidRDefault="0086605C" w:rsidP="0086605C">
            <w:pPr>
              <w:suppressAutoHyphens/>
              <w:jc w:val="both"/>
              <w:rPr>
                <w:rFonts w:ascii="Times New Roman" w:eastAsia="Times New Roman" w:hAnsi="Times New Roman" w:cs="Times New Roman"/>
                <w:lang w:eastAsia="ru-RU"/>
              </w:rPr>
            </w:pPr>
            <w:r w:rsidRPr="0086605C">
              <w:rPr>
                <w:rFonts w:ascii="Times New Roman" w:eastAsia="Times New Roman" w:hAnsi="Times New Roman" w:cs="Times New Roman"/>
                <w:lang w:eastAsia="ru-RU"/>
              </w:rPr>
              <w:t>Графическое изображение статистических данных и</w:t>
            </w:r>
          </w:p>
          <w:p w14:paraId="78B18E33" w14:textId="77777777" w:rsidR="0086605C" w:rsidRPr="0086605C" w:rsidRDefault="0086605C" w:rsidP="0086605C">
            <w:pPr>
              <w:suppressAutoHyphens/>
              <w:jc w:val="both"/>
              <w:rPr>
                <w:rFonts w:ascii="Times New Roman" w:eastAsia="Times New Roman" w:hAnsi="Times New Roman" w:cs="Times New Roman"/>
                <w:lang w:eastAsia="ru-RU"/>
              </w:rPr>
            </w:pPr>
            <w:r w:rsidRPr="0086605C">
              <w:rPr>
                <w:rFonts w:ascii="Times New Roman" w:eastAsia="Times New Roman" w:hAnsi="Times New Roman" w:cs="Times New Roman"/>
                <w:lang w:eastAsia="ru-RU"/>
              </w:rPr>
              <w:t>прогнозирование в электронных таблицах. Построение графиков и диаграмм</w:t>
            </w:r>
          </w:p>
        </w:tc>
      </w:tr>
      <w:tr w:rsidR="0086605C" w:rsidRPr="0086605C" w14:paraId="3BC0FC7F" w14:textId="77777777" w:rsidTr="00637EBA">
        <w:trPr>
          <w:trHeight w:val="396"/>
        </w:trPr>
        <w:tc>
          <w:tcPr>
            <w:tcW w:w="2972" w:type="dxa"/>
            <w:vMerge/>
          </w:tcPr>
          <w:p w14:paraId="4DB4C44D" w14:textId="77777777" w:rsidR="0086605C" w:rsidRPr="0086605C" w:rsidRDefault="0086605C" w:rsidP="0086605C">
            <w:pPr>
              <w:rPr>
                <w:rFonts w:ascii="Times New Roman" w:eastAsia="Times New Roman" w:hAnsi="Times New Roman" w:cs="Times New Roman"/>
                <w:b/>
                <w:bCs/>
                <w:lang w:eastAsia="ru-RU"/>
              </w:rPr>
            </w:pPr>
          </w:p>
        </w:tc>
        <w:tc>
          <w:tcPr>
            <w:tcW w:w="6662" w:type="dxa"/>
          </w:tcPr>
          <w:p w14:paraId="2ADBAE38" w14:textId="77777777" w:rsidR="0086605C" w:rsidRPr="0086605C" w:rsidRDefault="0086605C" w:rsidP="0086605C">
            <w:pPr>
              <w:suppressAutoHyphens/>
              <w:jc w:val="both"/>
              <w:rPr>
                <w:rFonts w:ascii="Times New Roman" w:eastAsia="Times New Roman" w:hAnsi="Times New Roman" w:cs="Times New Roman"/>
                <w:lang w:eastAsia="ru-RU"/>
              </w:rPr>
            </w:pPr>
            <w:r w:rsidRPr="0086605C">
              <w:rPr>
                <w:rFonts w:ascii="Times New Roman" w:eastAsia="Times New Roman" w:hAnsi="Times New Roman" w:cs="Times New Roman"/>
                <w:lang w:eastAsia="ru-RU"/>
              </w:rPr>
              <w:t xml:space="preserve">Связанные таблицы. Расчет промежуточных итогов в </w:t>
            </w:r>
          </w:p>
          <w:p w14:paraId="48B75191" w14:textId="77777777" w:rsidR="0086605C" w:rsidRPr="0086605C" w:rsidRDefault="0086605C" w:rsidP="0086605C">
            <w:pPr>
              <w:suppressAutoHyphens/>
              <w:jc w:val="both"/>
              <w:rPr>
                <w:rFonts w:ascii="Times New Roman" w:eastAsia="Times New Roman" w:hAnsi="Times New Roman" w:cs="Times New Roman"/>
                <w:lang w:eastAsia="ru-RU"/>
              </w:rPr>
            </w:pPr>
            <w:r w:rsidRPr="0086605C">
              <w:rPr>
                <w:rFonts w:ascii="Times New Roman" w:eastAsia="Times New Roman" w:hAnsi="Times New Roman" w:cs="Times New Roman"/>
                <w:lang w:eastAsia="ru-RU"/>
              </w:rPr>
              <w:t>таблицах MS Excel. Создание многостраничной электронной книги</w:t>
            </w:r>
          </w:p>
        </w:tc>
      </w:tr>
      <w:tr w:rsidR="0086605C" w:rsidRPr="0086605C" w14:paraId="26F0097C" w14:textId="77777777" w:rsidTr="00637EBA">
        <w:trPr>
          <w:trHeight w:val="361"/>
        </w:trPr>
        <w:tc>
          <w:tcPr>
            <w:tcW w:w="2972" w:type="dxa"/>
            <w:vMerge/>
          </w:tcPr>
          <w:p w14:paraId="75A35F49" w14:textId="77777777" w:rsidR="0086605C" w:rsidRPr="0086605C" w:rsidRDefault="0086605C" w:rsidP="0086605C">
            <w:pPr>
              <w:rPr>
                <w:rFonts w:ascii="Times New Roman" w:eastAsia="Times New Roman" w:hAnsi="Times New Roman" w:cs="Times New Roman"/>
                <w:b/>
                <w:bCs/>
                <w:lang w:eastAsia="ru-RU"/>
              </w:rPr>
            </w:pPr>
          </w:p>
        </w:tc>
        <w:tc>
          <w:tcPr>
            <w:tcW w:w="6662" w:type="dxa"/>
            <w:vAlign w:val="bottom"/>
          </w:tcPr>
          <w:p w14:paraId="178B7AD8" w14:textId="77777777" w:rsidR="0086605C" w:rsidRPr="0086605C" w:rsidRDefault="0086605C" w:rsidP="0086605C">
            <w:pPr>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t>В том числе самостоятельная работа обучающихся</w:t>
            </w:r>
          </w:p>
          <w:p w14:paraId="5CF465BE" w14:textId="77777777" w:rsidR="0086605C" w:rsidRPr="0086605C" w:rsidRDefault="0086605C" w:rsidP="0086605C">
            <w:pPr>
              <w:rPr>
                <w:rFonts w:ascii="Times New Roman" w:eastAsia="Times New Roman" w:hAnsi="Times New Roman" w:cs="Times New Roman"/>
                <w:i/>
                <w:lang w:eastAsia="ru-RU"/>
              </w:rPr>
            </w:pPr>
            <w:r w:rsidRPr="0086605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6605C" w:rsidRPr="0086605C" w14:paraId="1F916E96" w14:textId="77777777" w:rsidTr="00637EBA">
        <w:tc>
          <w:tcPr>
            <w:tcW w:w="2972" w:type="dxa"/>
            <w:vMerge w:val="restart"/>
          </w:tcPr>
          <w:p w14:paraId="61A89D41" w14:textId="77777777" w:rsidR="0086605C" w:rsidRPr="0086605C" w:rsidRDefault="0086605C" w:rsidP="0086605C">
            <w:pPr>
              <w:rPr>
                <w:rFonts w:ascii="Times New Roman" w:eastAsia="Times New Roman" w:hAnsi="Times New Roman" w:cs="Times New Roman"/>
                <w:b/>
                <w:bCs/>
                <w:lang w:eastAsia="ru-RU"/>
              </w:rPr>
            </w:pPr>
            <w:bookmarkStart w:id="68" w:name="_Hlk163140862"/>
            <w:r w:rsidRPr="0086605C">
              <w:rPr>
                <w:rFonts w:ascii="Times New Roman" w:eastAsia="Times New Roman" w:hAnsi="Times New Roman" w:cs="Times New Roman"/>
                <w:b/>
                <w:bCs/>
                <w:lang w:eastAsia="ru-RU"/>
              </w:rPr>
              <w:t>Тема 2.3</w:t>
            </w:r>
          </w:p>
          <w:p w14:paraId="1CA5C432" w14:textId="77777777" w:rsidR="0086605C" w:rsidRPr="0086605C" w:rsidRDefault="0086605C" w:rsidP="0086605C">
            <w:pPr>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t xml:space="preserve">Графический </w:t>
            </w:r>
          </w:p>
          <w:p w14:paraId="1E647620" w14:textId="77777777" w:rsidR="0086605C" w:rsidRPr="0086605C" w:rsidRDefault="0086605C" w:rsidP="0086605C">
            <w:pPr>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t xml:space="preserve">редактор </w:t>
            </w:r>
            <w:proofErr w:type="spellStart"/>
            <w:r w:rsidRPr="0086605C">
              <w:rPr>
                <w:rFonts w:ascii="Times New Roman" w:eastAsia="Times New Roman" w:hAnsi="Times New Roman" w:cs="Times New Roman"/>
                <w:b/>
                <w:bCs/>
                <w:lang w:eastAsia="ru-RU"/>
              </w:rPr>
              <w:t>Visio</w:t>
            </w:r>
            <w:proofErr w:type="spellEnd"/>
          </w:p>
        </w:tc>
        <w:tc>
          <w:tcPr>
            <w:tcW w:w="6662" w:type="dxa"/>
          </w:tcPr>
          <w:p w14:paraId="0F1479CD" w14:textId="77777777" w:rsidR="0086605C" w:rsidRPr="0086605C" w:rsidRDefault="0086605C" w:rsidP="0086605C">
            <w:pPr>
              <w:rPr>
                <w:rFonts w:ascii="Times New Roman" w:eastAsia="Times New Roman" w:hAnsi="Times New Roman" w:cs="Times New Roman"/>
                <w:b/>
                <w:lang w:eastAsia="ru-RU"/>
              </w:rPr>
            </w:pPr>
            <w:r w:rsidRPr="0086605C">
              <w:rPr>
                <w:rFonts w:ascii="Times New Roman" w:eastAsia="Times New Roman" w:hAnsi="Times New Roman" w:cs="Times New Roman"/>
                <w:b/>
                <w:bCs/>
                <w:lang w:eastAsia="ru-RU"/>
              </w:rPr>
              <w:t xml:space="preserve">Содержание </w:t>
            </w:r>
          </w:p>
        </w:tc>
      </w:tr>
      <w:tr w:rsidR="0086605C" w:rsidRPr="0086605C" w14:paraId="2C4BFD40" w14:textId="77777777" w:rsidTr="00637EBA">
        <w:trPr>
          <w:trHeight w:val="396"/>
        </w:trPr>
        <w:tc>
          <w:tcPr>
            <w:tcW w:w="2972" w:type="dxa"/>
            <w:vMerge/>
          </w:tcPr>
          <w:p w14:paraId="294C446A" w14:textId="77777777" w:rsidR="0086605C" w:rsidRPr="0086605C" w:rsidRDefault="0086605C" w:rsidP="0086605C">
            <w:pPr>
              <w:rPr>
                <w:rFonts w:ascii="Times New Roman" w:eastAsia="Times New Roman" w:hAnsi="Times New Roman" w:cs="Times New Roman"/>
                <w:b/>
                <w:bCs/>
                <w:lang w:eastAsia="ru-RU"/>
              </w:rPr>
            </w:pPr>
          </w:p>
        </w:tc>
        <w:tc>
          <w:tcPr>
            <w:tcW w:w="6662" w:type="dxa"/>
          </w:tcPr>
          <w:p w14:paraId="6DE95AC4" w14:textId="77777777" w:rsidR="0086605C" w:rsidRPr="0086605C" w:rsidRDefault="0086605C" w:rsidP="0086605C">
            <w:pPr>
              <w:suppressAutoHyphens/>
              <w:jc w:val="both"/>
              <w:rPr>
                <w:rFonts w:ascii="Times New Roman" w:eastAsia="Times New Roman" w:hAnsi="Times New Roman" w:cs="Times New Roman"/>
                <w:lang w:eastAsia="ru-RU"/>
              </w:rPr>
            </w:pPr>
            <w:r w:rsidRPr="0086605C">
              <w:rPr>
                <w:rFonts w:ascii="Times New Roman" w:eastAsia="Times New Roman" w:hAnsi="Times New Roman" w:cs="Times New Roman"/>
                <w:lang w:eastAsia="ru-RU"/>
              </w:rPr>
              <w:t xml:space="preserve">Графический редактор </w:t>
            </w:r>
            <w:proofErr w:type="spellStart"/>
            <w:r w:rsidRPr="0086605C">
              <w:rPr>
                <w:rFonts w:ascii="Times New Roman" w:eastAsia="Times New Roman" w:hAnsi="Times New Roman" w:cs="Times New Roman"/>
                <w:lang w:eastAsia="ru-RU"/>
              </w:rPr>
              <w:t>Visio</w:t>
            </w:r>
            <w:proofErr w:type="spellEnd"/>
          </w:p>
        </w:tc>
      </w:tr>
      <w:tr w:rsidR="0086605C" w:rsidRPr="0086605C" w14:paraId="3F576005" w14:textId="77777777" w:rsidTr="00637EBA">
        <w:trPr>
          <w:trHeight w:val="396"/>
        </w:trPr>
        <w:tc>
          <w:tcPr>
            <w:tcW w:w="2972" w:type="dxa"/>
            <w:vMerge/>
          </w:tcPr>
          <w:p w14:paraId="7A3F5763" w14:textId="77777777" w:rsidR="0086605C" w:rsidRPr="0086605C" w:rsidRDefault="0086605C" w:rsidP="0086605C">
            <w:pPr>
              <w:rPr>
                <w:rFonts w:ascii="Times New Roman" w:eastAsia="Times New Roman" w:hAnsi="Times New Roman" w:cs="Times New Roman"/>
                <w:b/>
                <w:bCs/>
                <w:lang w:eastAsia="ru-RU"/>
              </w:rPr>
            </w:pPr>
          </w:p>
        </w:tc>
        <w:tc>
          <w:tcPr>
            <w:tcW w:w="6662" w:type="dxa"/>
          </w:tcPr>
          <w:p w14:paraId="6B087AAE" w14:textId="77777777" w:rsidR="0086605C" w:rsidRPr="0086605C" w:rsidRDefault="0086605C" w:rsidP="0086605C">
            <w:pPr>
              <w:suppressAutoHyphens/>
              <w:jc w:val="both"/>
              <w:rPr>
                <w:rFonts w:ascii="Times New Roman" w:eastAsia="Times New Roman" w:hAnsi="Times New Roman" w:cs="Times New Roman"/>
                <w:lang w:eastAsia="ru-RU"/>
              </w:rPr>
            </w:pPr>
            <w:r w:rsidRPr="0086605C">
              <w:rPr>
                <w:rFonts w:ascii="Times New Roman" w:eastAsia="Times New Roman" w:hAnsi="Times New Roman" w:cs="Times New Roman"/>
                <w:b/>
                <w:bCs/>
                <w:lang w:eastAsia="ru-RU"/>
              </w:rPr>
              <w:t>В том числе практических и лабораторных занятий</w:t>
            </w:r>
          </w:p>
        </w:tc>
      </w:tr>
      <w:tr w:rsidR="0086605C" w:rsidRPr="0086605C" w14:paraId="78CB7DDE" w14:textId="77777777" w:rsidTr="00637EBA">
        <w:trPr>
          <w:trHeight w:val="396"/>
        </w:trPr>
        <w:tc>
          <w:tcPr>
            <w:tcW w:w="2972" w:type="dxa"/>
            <w:vMerge/>
          </w:tcPr>
          <w:p w14:paraId="160B6E92" w14:textId="77777777" w:rsidR="0086605C" w:rsidRPr="0086605C" w:rsidRDefault="0086605C" w:rsidP="0086605C">
            <w:pPr>
              <w:rPr>
                <w:rFonts w:ascii="Times New Roman" w:eastAsia="Times New Roman" w:hAnsi="Times New Roman" w:cs="Times New Roman"/>
                <w:b/>
                <w:bCs/>
                <w:lang w:eastAsia="ru-RU"/>
              </w:rPr>
            </w:pPr>
          </w:p>
        </w:tc>
        <w:tc>
          <w:tcPr>
            <w:tcW w:w="6662" w:type="dxa"/>
          </w:tcPr>
          <w:p w14:paraId="4F9D86D8" w14:textId="77777777" w:rsidR="0086605C" w:rsidRPr="0086605C" w:rsidRDefault="0086605C" w:rsidP="0086605C">
            <w:pPr>
              <w:suppressAutoHyphens/>
              <w:jc w:val="both"/>
              <w:rPr>
                <w:rFonts w:ascii="Times New Roman" w:eastAsia="Times New Roman" w:hAnsi="Times New Roman" w:cs="Times New Roman"/>
                <w:lang w:eastAsia="ru-RU"/>
              </w:rPr>
            </w:pPr>
            <w:r w:rsidRPr="0086605C">
              <w:rPr>
                <w:rFonts w:ascii="Times New Roman" w:eastAsia="Times New Roman" w:hAnsi="Times New Roman" w:cs="Times New Roman"/>
                <w:lang w:eastAsia="ru-RU"/>
              </w:rPr>
              <w:t xml:space="preserve">Оформление графических документов. </w:t>
            </w:r>
            <w:proofErr w:type="spellStart"/>
            <w:r w:rsidRPr="0086605C">
              <w:rPr>
                <w:rFonts w:ascii="Times New Roman" w:eastAsia="Times New Roman" w:hAnsi="Times New Roman" w:cs="Times New Roman"/>
                <w:lang w:eastAsia="ru-RU"/>
              </w:rPr>
              <w:t>MicrosoftOfficeVisio</w:t>
            </w:r>
            <w:proofErr w:type="spellEnd"/>
            <w:r w:rsidRPr="0086605C">
              <w:rPr>
                <w:rFonts w:ascii="Times New Roman" w:eastAsia="Times New Roman" w:hAnsi="Times New Roman" w:cs="Times New Roman"/>
                <w:lang w:eastAsia="ru-RU"/>
              </w:rPr>
              <w:t xml:space="preserve">. </w:t>
            </w:r>
          </w:p>
          <w:p w14:paraId="694AE1F6" w14:textId="77777777" w:rsidR="0086605C" w:rsidRPr="0086605C" w:rsidRDefault="0086605C" w:rsidP="0086605C">
            <w:pPr>
              <w:suppressAutoHyphens/>
              <w:jc w:val="both"/>
              <w:rPr>
                <w:rFonts w:ascii="Times New Roman" w:eastAsia="Times New Roman" w:hAnsi="Times New Roman" w:cs="Times New Roman"/>
                <w:lang w:eastAsia="ru-RU"/>
              </w:rPr>
            </w:pPr>
            <w:r w:rsidRPr="0086605C">
              <w:rPr>
                <w:rFonts w:ascii="Times New Roman" w:eastAsia="Times New Roman" w:hAnsi="Times New Roman" w:cs="Times New Roman"/>
                <w:lang w:eastAsia="ru-RU"/>
              </w:rPr>
              <w:t>Технологии создания и оформления схем, плана помещения</w:t>
            </w:r>
          </w:p>
        </w:tc>
      </w:tr>
      <w:tr w:rsidR="0086605C" w:rsidRPr="0086605C" w14:paraId="78A27175" w14:textId="77777777" w:rsidTr="00637EBA">
        <w:trPr>
          <w:trHeight w:val="361"/>
        </w:trPr>
        <w:tc>
          <w:tcPr>
            <w:tcW w:w="2972" w:type="dxa"/>
            <w:vMerge/>
          </w:tcPr>
          <w:p w14:paraId="31A8B63E" w14:textId="77777777" w:rsidR="0086605C" w:rsidRPr="0086605C" w:rsidRDefault="0086605C" w:rsidP="0086605C">
            <w:pPr>
              <w:rPr>
                <w:rFonts w:ascii="Times New Roman" w:eastAsia="Times New Roman" w:hAnsi="Times New Roman" w:cs="Times New Roman"/>
                <w:b/>
                <w:bCs/>
                <w:lang w:eastAsia="ru-RU"/>
              </w:rPr>
            </w:pPr>
          </w:p>
        </w:tc>
        <w:tc>
          <w:tcPr>
            <w:tcW w:w="6662" w:type="dxa"/>
            <w:vAlign w:val="bottom"/>
          </w:tcPr>
          <w:p w14:paraId="30644775" w14:textId="77777777" w:rsidR="0086605C" w:rsidRPr="0086605C" w:rsidRDefault="0086605C" w:rsidP="0086605C">
            <w:pPr>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t>В том числе самостоятельная работа обучающихся</w:t>
            </w:r>
          </w:p>
          <w:p w14:paraId="121632AA" w14:textId="77777777" w:rsidR="0086605C" w:rsidRPr="0086605C" w:rsidRDefault="0086605C" w:rsidP="0086605C">
            <w:pPr>
              <w:rPr>
                <w:rFonts w:ascii="Times New Roman" w:eastAsia="Times New Roman" w:hAnsi="Times New Roman" w:cs="Times New Roman"/>
                <w:i/>
                <w:lang w:eastAsia="ru-RU"/>
              </w:rPr>
            </w:pPr>
            <w:r w:rsidRPr="0086605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68"/>
      <w:tr w:rsidR="0086605C" w:rsidRPr="0086605C" w14:paraId="6DBB1CB6" w14:textId="77777777" w:rsidTr="00637EBA">
        <w:trPr>
          <w:trHeight w:val="361"/>
        </w:trPr>
        <w:tc>
          <w:tcPr>
            <w:tcW w:w="9634" w:type="dxa"/>
            <w:gridSpan w:val="2"/>
          </w:tcPr>
          <w:p w14:paraId="0AE77D35" w14:textId="5D3CE31C" w:rsidR="0086605C" w:rsidRPr="0086605C" w:rsidRDefault="0086605C" w:rsidP="0086605C">
            <w:pPr>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t xml:space="preserve">Раздел 3. Телекоммуникационные технологии в профессиональной деятельности </w:t>
            </w:r>
          </w:p>
        </w:tc>
      </w:tr>
      <w:tr w:rsidR="0086605C" w:rsidRPr="0086605C" w14:paraId="1FA5D6F3" w14:textId="77777777" w:rsidTr="00637EBA">
        <w:tc>
          <w:tcPr>
            <w:tcW w:w="2972" w:type="dxa"/>
            <w:vMerge w:val="restart"/>
          </w:tcPr>
          <w:p w14:paraId="3E4976BE" w14:textId="77777777" w:rsidR="0086605C" w:rsidRPr="0086605C" w:rsidRDefault="0086605C" w:rsidP="0086605C">
            <w:pPr>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t xml:space="preserve">Тема 3.1 Искусственный </w:t>
            </w:r>
          </w:p>
          <w:p w14:paraId="235D1DFC" w14:textId="77777777" w:rsidR="0086605C" w:rsidRPr="0086605C" w:rsidRDefault="0086605C" w:rsidP="0086605C">
            <w:pPr>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t>интеллект</w:t>
            </w:r>
          </w:p>
        </w:tc>
        <w:tc>
          <w:tcPr>
            <w:tcW w:w="6662" w:type="dxa"/>
          </w:tcPr>
          <w:p w14:paraId="4654008C" w14:textId="77777777" w:rsidR="0086605C" w:rsidRPr="0086605C" w:rsidRDefault="0086605C" w:rsidP="0086605C">
            <w:pPr>
              <w:rPr>
                <w:rFonts w:ascii="Times New Roman" w:eastAsia="Times New Roman" w:hAnsi="Times New Roman" w:cs="Times New Roman"/>
                <w:b/>
                <w:lang w:eastAsia="ru-RU"/>
              </w:rPr>
            </w:pPr>
            <w:r w:rsidRPr="0086605C">
              <w:rPr>
                <w:rFonts w:ascii="Times New Roman" w:eastAsia="Times New Roman" w:hAnsi="Times New Roman" w:cs="Times New Roman"/>
                <w:b/>
                <w:bCs/>
                <w:lang w:eastAsia="ru-RU"/>
              </w:rPr>
              <w:t xml:space="preserve">Содержание </w:t>
            </w:r>
          </w:p>
        </w:tc>
      </w:tr>
      <w:tr w:rsidR="0086605C" w:rsidRPr="0086605C" w14:paraId="1910A12F" w14:textId="77777777" w:rsidTr="00637EBA">
        <w:trPr>
          <w:trHeight w:val="396"/>
        </w:trPr>
        <w:tc>
          <w:tcPr>
            <w:tcW w:w="2972" w:type="dxa"/>
            <w:vMerge/>
          </w:tcPr>
          <w:p w14:paraId="3833E4D2" w14:textId="77777777" w:rsidR="0086605C" w:rsidRPr="0086605C" w:rsidRDefault="0086605C" w:rsidP="0086605C">
            <w:pPr>
              <w:rPr>
                <w:rFonts w:ascii="Times New Roman" w:eastAsia="Times New Roman" w:hAnsi="Times New Roman" w:cs="Times New Roman"/>
                <w:b/>
                <w:bCs/>
                <w:lang w:eastAsia="ru-RU"/>
              </w:rPr>
            </w:pPr>
          </w:p>
        </w:tc>
        <w:tc>
          <w:tcPr>
            <w:tcW w:w="6662" w:type="dxa"/>
          </w:tcPr>
          <w:p w14:paraId="39DE1D23" w14:textId="77777777" w:rsidR="0086605C" w:rsidRPr="0086605C" w:rsidRDefault="0086605C" w:rsidP="0086605C">
            <w:pPr>
              <w:suppressAutoHyphens/>
              <w:jc w:val="both"/>
              <w:rPr>
                <w:rFonts w:ascii="Times New Roman" w:eastAsia="Times New Roman" w:hAnsi="Times New Roman" w:cs="Times New Roman"/>
                <w:lang w:eastAsia="ru-RU"/>
              </w:rPr>
            </w:pPr>
            <w:r w:rsidRPr="0086605C">
              <w:rPr>
                <w:rFonts w:ascii="Times New Roman" w:eastAsia="Times New Roman" w:hAnsi="Times New Roman" w:cs="Times New Roman"/>
                <w:lang w:eastAsia="ru-RU"/>
              </w:rPr>
              <w:t>Системы искусственного интеллекта. Технологии искусственного интеллекта. Смежные области использования искусственного интеллекта. Машинное обучение. Наука о данных (</w:t>
            </w:r>
            <w:proofErr w:type="spellStart"/>
            <w:r w:rsidRPr="0086605C">
              <w:rPr>
                <w:rFonts w:ascii="Times New Roman" w:eastAsia="Times New Roman" w:hAnsi="Times New Roman" w:cs="Times New Roman"/>
                <w:lang w:eastAsia="ru-RU"/>
              </w:rPr>
              <w:t>DataScience</w:t>
            </w:r>
            <w:proofErr w:type="spellEnd"/>
            <w:r w:rsidRPr="0086605C">
              <w:rPr>
                <w:rFonts w:ascii="Times New Roman" w:eastAsia="Times New Roman" w:hAnsi="Times New Roman" w:cs="Times New Roman"/>
                <w:lang w:eastAsia="ru-RU"/>
              </w:rPr>
              <w:t>) “Исследователь данных” (</w:t>
            </w:r>
            <w:proofErr w:type="spellStart"/>
            <w:r w:rsidRPr="0086605C">
              <w:rPr>
                <w:rFonts w:ascii="Times New Roman" w:eastAsia="Times New Roman" w:hAnsi="Times New Roman" w:cs="Times New Roman"/>
                <w:lang w:eastAsia="ru-RU"/>
              </w:rPr>
              <w:t>DataScientist</w:t>
            </w:r>
            <w:proofErr w:type="spellEnd"/>
          </w:p>
        </w:tc>
      </w:tr>
      <w:tr w:rsidR="0086605C" w:rsidRPr="0086605C" w14:paraId="6F8420DB" w14:textId="77777777" w:rsidTr="00637EBA">
        <w:trPr>
          <w:trHeight w:val="361"/>
        </w:trPr>
        <w:tc>
          <w:tcPr>
            <w:tcW w:w="2972" w:type="dxa"/>
            <w:vMerge/>
          </w:tcPr>
          <w:p w14:paraId="2E0436E8" w14:textId="77777777" w:rsidR="0086605C" w:rsidRPr="0086605C" w:rsidRDefault="0086605C" w:rsidP="0086605C">
            <w:pPr>
              <w:rPr>
                <w:rFonts w:ascii="Times New Roman" w:eastAsia="Times New Roman" w:hAnsi="Times New Roman" w:cs="Times New Roman"/>
                <w:b/>
                <w:bCs/>
                <w:lang w:eastAsia="ru-RU"/>
              </w:rPr>
            </w:pPr>
          </w:p>
        </w:tc>
        <w:tc>
          <w:tcPr>
            <w:tcW w:w="6662" w:type="dxa"/>
            <w:vAlign w:val="bottom"/>
          </w:tcPr>
          <w:p w14:paraId="72BB29E9" w14:textId="77777777" w:rsidR="0086605C" w:rsidRPr="0086605C" w:rsidRDefault="0086605C" w:rsidP="0086605C">
            <w:pPr>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t>В том числе самостоятельная работа обучающихся</w:t>
            </w:r>
          </w:p>
          <w:p w14:paraId="1143C25D" w14:textId="77777777" w:rsidR="0086605C" w:rsidRPr="0086605C" w:rsidRDefault="0086605C" w:rsidP="0086605C">
            <w:pPr>
              <w:rPr>
                <w:rFonts w:ascii="Times New Roman" w:eastAsia="Times New Roman" w:hAnsi="Times New Roman" w:cs="Times New Roman"/>
                <w:i/>
                <w:lang w:eastAsia="ru-RU"/>
              </w:rPr>
            </w:pPr>
            <w:r w:rsidRPr="0086605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6605C" w:rsidRPr="0086605C" w14:paraId="20776BF3" w14:textId="77777777" w:rsidTr="00637EBA">
        <w:tc>
          <w:tcPr>
            <w:tcW w:w="2972" w:type="dxa"/>
            <w:vMerge w:val="restart"/>
          </w:tcPr>
          <w:p w14:paraId="3AED5ECE" w14:textId="77777777" w:rsidR="0086605C" w:rsidRPr="0086605C" w:rsidRDefault="0086605C" w:rsidP="0086605C">
            <w:pPr>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t xml:space="preserve">Тема 3.2 </w:t>
            </w:r>
          </w:p>
          <w:p w14:paraId="3F5AD862" w14:textId="77777777" w:rsidR="0086605C" w:rsidRPr="0086605C" w:rsidRDefault="0086605C" w:rsidP="0086605C">
            <w:pPr>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t xml:space="preserve">Компьютерные </w:t>
            </w:r>
          </w:p>
          <w:p w14:paraId="1B2BEF63" w14:textId="77777777" w:rsidR="0086605C" w:rsidRPr="0086605C" w:rsidRDefault="0086605C" w:rsidP="0086605C">
            <w:pPr>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t>сети</w:t>
            </w:r>
          </w:p>
        </w:tc>
        <w:tc>
          <w:tcPr>
            <w:tcW w:w="6662" w:type="dxa"/>
          </w:tcPr>
          <w:p w14:paraId="7F8B5CE3" w14:textId="77777777" w:rsidR="0086605C" w:rsidRPr="0086605C" w:rsidRDefault="0086605C" w:rsidP="0086605C">
            <w:pPr>
              <w:rPr>
                <w:rFonts w:ascii="Times New Roman" w:eastAsia="Times New Roman" w:hAnsi="Times New Roman" w:cs="Times New Roman"/>
                <w:b/>
                <w:lang w:eastAsia="ru-RU"/>
              </w:rPr>
            </w:pPr>
            <w:r w:rsidRPr="0086605C">
              <w:rPr>
                <w:rFonts w:ascii="Times New Roman" w:eastAsia="Times New Roman" w:hAnsi="Times New Roman" w:cs="Times New Roman"/>
                <w:b/>
                <w:bCs/>
                <w:lang w:eastAsia="ru-RU"/>
              </w:rPr>
              <w:t xml:space="preserve">Содержание </w:t>
            </w:r>
          </w:p>
        </w:tc>
      </w:tr>
      <w:tr w:rsidR="0086605C" w:rsidRPr="0086605C" w14:paraId="01771710" w14:textId="77777777" w:rsidTr="00637EBA">
        <w:trPr>
          <w:trHeight w:val="396"/>
        </w:trPr>
        <w:tc>
          <w:tcPr>
            <w:tcW w:w="2972" w:type="dxa"/>
            <w:vMerge/>
          </w:tcPr>
          <w:p w14:paraId="207509F1" w14:textId="77777777" w:rsidR="0086605C" w:rsidRPr="0086605C" w:rsidRDefault="0086605C" w:rsidP="0086605C">
            <w:pPr>
              <w:rPr>
                <w:rFonts w:ascii="Times New Roman" w:eastAsia="Times New Roman" w:hAnsi="Times New Roman" w:cs="Times New Roman"/>
                <w:b/>
                <w:bCs/>
                <w:lang w:eastAsia="ru-RU"/>
              </w:rPr>
            </w:pPr>
          </w:p>
        </w:tc>
        <w:tc>
          <w:tcPr>
            <w:tcW w:w="6662" w:type="dxa"/>
          </w:tcPr>
          <w:p w14:paraId="450B3306" w14:textId="77777777" w:rsidR="0086605C" w:rsidRPr="0086605C" w:rsidRDefault="0086605C" w:rsidP="0086605C">
            <w:pPr>
              <w:suppressAutoHyphens/>
              <w:jc w:val="both"/>
              <w:rPr>
                <w:rFonts w:ascii="Times New Roman" w:eastAsia="Times New Roman" w:hAnsi="Times New Roman" w:cs="Times New Roman"/>
                <w:lang w:eastAsia="ru-RU"/>
              </w:rPr>
            </w:pPr>
            <w:r w:rsidRPr="0086605C">
              <w:rPr>
                <w:rFonts w:ascii="Times New Roman" w:eastAsia="Times New Roman" w:hAnsi="Times New Roman" w:cs="Times New Roman"/>
                <w:lang w:eastAsia="ru-RU"/>
              </w:rPr>
              <w:t xml:space="preserve">Современная структура сети Internet. Подключение к Интернету. Сетевые протоколы, адресация компьютеров по протоколу TCP\IP.. Internet как единая система ресурсов. Службы Internet. Почтовые сервисы. Мессенджеры. Электронная коммерция в </w:t>
            </w:r>
          </w:p>
          <w:p w14:paraId="59B14A2A" w14:textId="77777777" w:rsidR="0086605C" w:rsidRPr="0086605C" w:rsidRDefault="0086605C" w:rsidP="0086605C">
            <w:pPr>
              <w:suppressAutoHyphens/>
              <w:jc w:val="both"/>
              <w:rPr>
                <w:rFonts w:ascii="Times New Roman" w:eastAsia="Times New Roman" w:hAnsi="Times New Roman" w:cs="Times New Roman"/>
                <w:lang w:eastAsia="ru-RU"/>
              </w:rPr>
            </w:pPr>
            <w:r w:rsidRPr="0086605C">
              <w:rPr>
                <w:rFonts w:ascii="Times New Roman" w:eastAsia="Times New Roman" w:hAnsi="Times New Roman" w:cs="Times New Roman"/>
                <w:lang w:eastAsia="ru-RU"/>
              </w:rPr>
              <w:t>Интернете. Электронные финансы</w:t>
            </w:r>
          </w:p>
        </w:tc>
      </w:tr>
      <w:tr w:rsidR="0086605C" w:rsidRPr="0086605C" w14:paraId="1F25ADBE" w14:textId="77777777" w:rsidTr="00637EBA">
        <w:trPr>
          <w:trHeight w:val="396"/>
        </w:trPr>
        <w:tc>
          <w:tcPr>
            <w:tcW w:w="2972" w:type="dxa"/>
            <w:vMerge/>
          </w:tcPr>
          <w:p w14:paraId="50BC6035" w14:textId="77777777" w:rsidR="0086605C" w:rsidRPr="0086605C" w:rsidRDefault="0086605C" w:rsidP="0086605C">
            <w:pPr>
              <w:rPr>
                <w:rFonts w:ascii="Times New Roman" w:eastAsia="Times New Roman" w:hAnsi="Times New Roman" w:cs="Times New Roman"/>
                <w:b/>
                <w:bCs/>
                <w:lang w:eastAsia="ru-RU"/>
              </w:rPr>
            </w:pPr>
          </w:p>
        </w:tc>
        <w:tc>
          <w:tcPr>
            <w:tcW w:w="6662" w:type="dxa"/>
          </w:tcPr>
          <w:p w14:paraId="65C3AF37" w14:textId="77777777" w:rsidR="0086605C" w:rsidRPr="0086605C" w:rsidRDefault="0086605C" w:rsidP="0086605C">
            <w:pPr>
              <w:suppressAutoHyphens/>
              <w:jc w:val="both"/>
              <w:rPr>
                <w:rFonts w:ascii="Times New Roman" w:eastAsia="Times New Roman" w:hAnsi="Times New Roman" w:cs="Times New Roman"/>
                <w:lang w:eastAsia="ru-RU"/>
              </w:rPr>
            </w:pPr>
            <w:r w:rsidRPr="0086605C">
              <w:rPr>
                <w:rFonts w:ascii="Times New Roman" w:eastAsia="Times New Roman" w:hAnsi="Times New Roman" w:cs="Times New Roman"/>
                <w:b/>
                <w:bCs/>
                <w:lang w:eastAsia="ru-RU"/>
              </w:rPr>
              <w:t>В том числе практических и лабораторных занятий</w:t>
            </w:r>
          </w:p>
        </w:tc>
      </w:tr>
      <w:tr w:rsidR="0086605C" w:rsidRPr="0086605C" w14:paraId="2B90119C" w14:textId="77777777" w:rsidTr="00637EBA">
        <w:trPr>
          <w:trHeight w:val="396"/>
        </w:trPr>
        <w:tc>
          <w:tcPr>
            <w:tcW w:w="2972" w:type="dxa"/>
            <w:vMerge/>
          </w:tcPr>
          <w:p w14:paraId="038726EC" w14:textId="77777777" w:rsidR="0086605C" w:rsidRPr="0086605C" w:rsidRDefault="0086605C" w:rsidP="0086605C">
            <w:pPr>
              <w:rPr>
                <w:rFonts w:ascii="Times New Roman" w:eastAsia="Times New Roman" w:hAnsi="Times New Roman" w:cs="Times New Roman"/>
                <w:b/>
                <w:bCs/>
                <w:lang w:eastAsia="ru-RU"/>
              </w:rPr>
            </w:pPr>
          </w:p>
        </w:tc>
        <w:tc>
          <w:tcPr>
            <w:tcW w:w="6662" w:type="dxa"/>
          </w:tcPr>
          <w:p w14:paraId="72ECD77D" w14:textId="77777777" w:rsidR="0086605C" w:rsidRPr="0086605C" w:rsidRDefault="0086605C" w:rsidP="0086605C">
            <w:pPr>
              <w:suppressAutoHyphens/>
              <w:jc w:val="both"/>
              <w:rPr>
                <w:rFonts w:ascii="Times New Roman" w:eastAsia="Times New Roman" w:hAnsi="Times New Roman" w:cs="Times New Roman"/>
                <w:lang w:eastAsia="ru-RU"/>
              </w:rPr>
            </w:pPr>
            <w:r w:rsidRPr="0086605C">
              <w:rPr>
                <w:rFonts w:ascii="Times New Roman" w:eastAsia="Times New Roman" w:hAnsi="Times New Roman" w:cs="Times New Roman"/>
                <w:lang w:eastAsia="ru-RU"/>
              </w:rPr>
              <w:t xml:space="preserve">Оформление графических документов. </w:t>
            </w:r>
            <w:proofErr w:type="spellStart"/>
            <w:r w:rsidRPr="0086605C">
              <w:rPr>
                <w:rFonts w:ascii="Times New Roman" w:eastAsia="Times New Roman" w:hAnsi="Times New Roman" w:cs="Times New Roman"/>
                <w:lang w:eastAsia="ru-RU"/>
              </w:rPr>
              <w:t>MicrosoftOfficeVisio</w:t>
            </w:r>
            <w:proofErr w:type="spellEnd"/>
            <w:r w:rsidRPr="0086605C">
              <w:rPr>
                <w:rFonts w:ascii="Times New Roman" w:eastAsia="Times New Roman" w:hAnsi="Times New Roman" w:cs="Times New Roman"/>
                <w:lang w:eastAsia="ru-RU"/>
              </w:rPr>
              <w:t xml:space="preserve">. </w:t>
            </w:r>
          </w:p>
          <w:p w14:paraId="0313D99D" w14:textId="77777777" w:rsidR="0086605C" w:rsidRPr="0086605C" w:rsidRDefault="0086605C" w:rsidP="0086605C">
            <w:pPr>
              <w:suppressAutoHyphens/>
              <w:jc w:val="both"/>
              <w:rPr>
                <w:rFonts w:ascii="Times New Roman" w:eastAsia="Times New Roman" w:hAnsi="Times New Roman" w:cs="Times New Roman"/>
                <w:lang w:eastAsia="ru-RU"/>
              </w:rPr>
            </w:pPr>
            <w:r w:rsidRPr="0086605C">
              <w:rPr>
                <w:rFonts w:ascii="Times New Roman" w:eastAsia="Times New Roman" w:hAnsi="Times New Roman" w:cs="Times New Roman"/>
                <w:lang w:eastAsia="ru-RU"/>
              </w:rPr>
              <w:t>Технологии создания и оформления схем, плана помещения</w:t>
            </w:r>
          </w:p>
        </w:tc>
      </w:tr>
      <w:tr w:rsidR="0086605C" w:rsidRPr="0086605C" w14:paraId="1917386A" w14:textId="77777777" w:rsidTr="00637EBA">
        <w:trPr>
          <w:trHeight w:val="361"/>
        </w:trPr>
        <w:tc>
          <w:tcPr>
            <w:tcW w:w="2972" w:type="dxa"/>
            <w:vMerge/>
          </w:tcPr>
          <w:p w14:paraId="510062A4" w14:textId="77777777" w:rsidR="0086605C" w:rsidRPr="0086605C" w:rsidRDefault="0086605C" w:rsidP="0086605C">
            <w:pPr>
              <w:rPr>
                <w:rFonts w:ascii="Times New Roman" w:eastAsia="Times New Roman" w:hAnsi="Times New Roman" w:cs="Times New Roman"/>
                <w:b/>
                <w:bCs/>
                <w:lang w:eastAsia="ru-RU"/>
              </w:rPr>
            </w:pPr>
          </w:p>
        </w:tc>
        <w:tc>
          <w:tcPr>
            <w:tcW w:w="6662" w:type="dxa"/>
            <w:vAlign w:val="bottom"/>
          </w:tcPr>
          <w:p w14:paraId="16D51DAC" w14:textId="77777777" w:rsidR="0086605C" w:rsidRPr="0086605C" w:rsidRDefault="0086605C" w:rsidP="0086605C">
            <w:pPr>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t>В том числе самостоятельная работа обучающихся</w:t>
            </w:r>
          </w:p>
          <w:p w14:paraId="08E01F23" w14:textId="77777777" w:rsidR="0086605C" w:rsidRPr="0086605C" w:rsidRDefault="0086605C" w:rsidP="0086605C">
            <w:pPr>
              <w:rPr>
                <w:rFonts w:ascii="Times New Roman" w:eastAsia="Times New Roman" w:hAnsi="Times New Roman" w:cs="Times New Roman"/>
                <w:i/>
                <w:lang w:eastAsia="ru-RU"/>
              </w:rPr>
            </w:pPr>
            <w:r w:rsidRPr="0086605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6605C" w:rsidRPr="0086605C" w14:paraId="26640647" w14:textId="77777777" w:rsidTr="00637EBA">
        <w:tc>
          <w:tcPr>
            <w:tcW w:w="2972" w:type="dxa"/>
            <w:vMerge w:val="restart"/>
          </w:tcPr>
          <w:p w14:paraId="2ADC04EA" w14:textId="77777777" w:rsidR="0086605C" w:rsidRPr="0086605C" w:rsidRDefault="0086605C" w:rsidP="0086605C">
            <w:pPr>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t>Тема 3.3 Облачные технологии</w:t>
            </w:r>
          </w:p>
        </w:tc>
        <w:tc>
          <w:tcPr>
            <w:tcW w:w="6662" w:type="dxa"/>
          </w:tcPr>
          <w:p w14:paraId="55B546A5" w14:textId="77777777" w:rsidR="0086605C" w:rsidRPr="0086605C" w:rsidRDefault="0086605C" w:rsidP="0086605C">
            <w:pPr>
              <w:rPr>
                <w:rFonts w:ascii="Times New Roman" w:eastAsia="Times New Roman" w:hAnsi="Times New Roman" w:cs="Times New Roman"/>
                <w:b/>
                <w:lang w:eastAsia="ru-RU"/>
              </w:rPr>
            </w:pPr>
            <w:r w:rsidRPr="0086605C">
              <w:rPr>
                <w:rFonts w:ascii="Times New Roman" w:eastAsia="Times New Roman" w:hAnsi="Times New Roman" w:cs="Times New Roman"/>
                <w:b/>
                <w:bCs/>
                <w:lang w:eastAsia="ru-RU"/>
              </w:rPr>
              <w:t xml:space="preserve">Содержание </w:t>
            </w:r>
          </w:p>
        </w:tc>
      </w:tr>
      <w:tr w:rsidR="0086605C" w:rsidRPr="0086605C" w14:paraId="1F63B51F" w14:textId="77777777" w:rsidTr="00637EBA">
        <w:trPr>
          <w:trHeight w:val="396"/>
        </w:trPr>
        <w:tc>
          <w:tcPr>
            <w:tcW w:w="2972" w:type="dxa"/>
            <w:vMerge/>
          </w:tcPr>
          <w:p w14:paraId="66519F91" w14:textId="77777777" w:rsidR="0086605C" w:rsidRPr="0086605C" w:rsidRDefault="0086605C" w:rsidP="0086605C">
            <w:pPr>
              <w:rPr>
                <w:rFonts w:ascii="Times New Roman" w:eastAsia="Times New Roman" w:hAnsi="Times New Roman" w:cs="Times New Roman"/>
                <w:b/>
                <w:bCs/>
                <w:lang w:eastAsia="ru-RU"/>
              </w:rPr>
            </w:pPr>
          </w:p>
        </w:tc>
        <w:tc>
          <w:tcPr>
            <w:tcW w:w="6662" w:type="dxa"/>
          </w:tcPr>
          <w:p w14:paraId="64636C58" w14:textId="77777777" w:rsidR="0086605C" w:rsidRPr="0086605C" w:rsidRDefault="0086605C" w:rsidP="0086605C">
            <w:pPr>
              <w:suppressAutoHyphens/>
              <w:jc w:val="both"/>
              <w:rPr>
                <w:rFonts w:ascii="Times New Roman" w:eastAsia="Times New Roman" w:hAnsi="Times New Roman" w:cs="Times New Roman"/>
                <w:lang w:eastAsia="ru-RU"/>
              </w:rPr>
            </w:pPr>
            <w:r w:rsidRPr="0086605C">
              <w:rPr>
                <w:rFonts w:ascii="Times New Roman" w:eastAsia="Times New Roman" w:hAnsi="Times New Roman" w:cs="Times New Roman"/>
                <w:lang w:eastAsia="ru-RU"/>
              </w:rPr>
              <w:t xml:space="preserve">Редактирование мультимедийного контента. Работа с документами с применением облачных технологий. </w:t>
            </w:r>
          </w:p>
          <w:p w14:paraId="554050AC" w14:textId="77777777" w:rsidR="0086605C" w:rsidRPr="0086605C" w:rsidRDefault="0086605C" w:rsidP="0086605C">
            <w:pPr>
              <w:suppressAutoHyphens/>
              <w:jc w:val="both"/>
              <w:rPr>
                <w:rFonts w:ascii="Times New Roman" w:eastAsia="Times New Roman" w:hAnsi="Times New Roman" w:cs="Times New Roman"/>
                <w:lang w:eastAsia="ru-RU"/>
              </w:rPr>
            </w:pPr>
          </w:p>
        </w:tc>
      </w:tr>
      <w:tr w:rsidR="0086605C" w:rsidRPr="0086605C" w14:paraId="605D9232" w14:textId="77777777" w:rsidTr="00637EBA">
        <w:trPr>
          <w:trHeight w:val="396"/>
        </w:trPr>
        <w:tc>
          <w:tcPr>
            <w:tcW w:w="2972" w:type="dxa"/>
            <w:vMerge/>
          </w:tcPr>
          <w:p w14:paraId="4F28298C" w14:textId="77777777" w:rsidR="0086605C" w:rsidRPr="0086605C" w:rsidRDefault="0086605C" w:rsidP="0086605C">
            <w:pPr>
              <w:rPr>
                <w:rFonts w:ascii="Times New Roman" w:eastAsia="Times New Roman" w:hAnsi="Times New Roman" w:cs="Times New Roman"/>
                <w:b/>
                <w:bCs/>
                <w:lang w:eastAsia="ru-RU"/>
              </w:rPr>
            </w:pPr>
          </w:p>
        </w:tc>
        <w:tc>
          <w:tcPr>
            <w:tcW w:w="6662" w:type="dxa"/>
          </w:tcPr>
          <w:p w14:paraId="52CEBE0B" w14:textId="77777777" w:rsidR="0086605C" w:rsidRPr="0086605C" w:rsidRDefault="0086605C" w:rsidP="0086605C">
            <w:pPr>
              <w:suppressAutoHyphens/>
              <w:jc w:val="both"/>
              <w:rPr>
                <w:rFonts w:ascii="Times New Roman" w:eastAsia="Times New Roman" w:hAnsi="Times New Roman" w:cs="Times New Roman"/>
                <w:lang w:eastAsia="ru-RU"/>
              </w:rPr>
            </w:pPr>
            <w:r w:rsidRPr="0086605C">
              <w:rPr>
                <w:rFonts w:ascii="Times New Roman" w:eastAsia="Times New Roman" w:hAnsi="Times New Roman" w:cs="Times New Roman"/>
                <w:b/>
                <w:bCs/>
                <w:lang w:eastAsia="ru-RU"/>
              </w:rPr>
              <w:t>В том числе практических и лабораторных занятий</w:t>
            </w:r>
          </w:p>
        </w:tc>
      </w:tr>
      <w:tr w:rsidR="0086605C" w:rsidRPr="0086605C" w14:paraId="4021BA3D" w14:textId="77777777" w:rsidTr="00637EBA">
        <w:trPr>
          <w:trHeight w:val="396"/>
        </w:trPr>
        <w:tc>
          <w:tcPr>
            <w:tcW w:w="2972" w:type="dxa"/>
            <w:vMerge/>
          </w:tcPr>
          <w:p w14:paraId="00BE7F14" w14:textId="77777777" w:rsidR="0086605C" w:rsidRPr="0086605C" w:rsidRDefault="0086605C" w:rsidP="0086605C">
            <w:pPr>
              <w:rPr>
                <w:rFonts w:ascii="Times New Roman" w:eastAsia="Times New Roman" w:hAnsi="Times New Roman" w:cs="Times New Roman"/>
                <w:b/>
                <w:bCs/>
                <w:lang w:eastAsia="ru-RU"/>
              </w:rPr>
            </w:pPr>
          </w:p>
        </w:tc>
        <w:tc>
          <w:tcPr>
            <w:tcW w:w="6662" w:type="dxa"/>
          </w:tcPr>
          <w:p w14:paraId="271DDFDC" w14:textId="77777777" w:rsidR="0086605C" w:rsidRPr="0086605C" w:rsidRDefault="0086605C" w:rsidP="0086605C">
            <w:pPr>
              <w:suppressAutoHyphens/>
              <w:jc w:val="both"/>
              <w:rPr>
                <w:rFonts w:ascii="Times New Roman" w:eastAsia="Times New Roman" w:hAnsi="Times New Roman" w:cs="Times New Roman"/>
                <w:lang w:eastAsia="ru-RU"/>
              </w:rPr>
            </w:pPr>
            <w:r w:rsidRPr="0086605C">
              <w:rPr>
                <w:rFonts w:ascii="Times New Roman" w:eastAsia="Times New Roman" w:hAnsi="Times New Roman" w:cs="Times New Roman"/>
                <w:lang w:eastAsia="ru-RU"/>
              </w:rPr>
              <w:t>Облачные технологии - обзор решений</w:t>
            </w:r>
          </w:p>
        </w:tc>
      </w:tr>
      <w:tr w:rsidR="0086605C" w:rsidRPr="0086605C" w14:paraId="33228874" w14:textId="77777777" w:rsidTr="00637EBA">
        <w:trPr>
          <w:trHeight w:val="361"/>
        </w:trPr>
        <w:tc>
          <w:tcPr>
            <w:tcW w:w="2972" w:type="dxa"/>
            <w:vMerge/>
          </w:tcPr>
          <w:p w14:paraId="68F287CB" w14:textId="77777777" w:rsidR="0086605C" w:rsidRPr="0086605C" w:rsidRDefault="0086605C" w:rsidP="0086605C">
            <w:pPr>
              <w:rPr>
                <w:rFonts w:ascii="Times New Roman" w:eastAsia="Times New Roman" w:hAnsi="Times New Roman" w:cs="Times New Roman"/>
                <w:b/>
                <w:bCs/>
                <w:lang w:eastAsia="ru-RU"/>
              </w:rPr>
            </w:pPr>
          </w:p>
        </w:tc>
        <w:tc>
          <w:tcPr>
            <w:tcW w:w="6662" w:type="dxa"/>
            <w:vAlign w:val="bottom"/>
          </w:tcPr>
          <w:p w14:paraId="3B505FCC" w14:textId="77777777" w:rsidR="0086605C" w:rsidRPr="0086605C" w:rsidRDefault="0086605C" w:rsidP="0086605C">
            <w:pPr>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t>В том числе самостоятельная работа обучающихся</w:t>
            </w:r>
          </w:p>
          <w:p w14:paraId="1577E1EA" w14:textId="77777777" w:rsidR="0086605C" w:rsidRPr="0086605C" w:rsidRDefault="0086605C" w:rsidP="0086605C">
            <w:pPr>
              <w:rPr>
                <w:rFonts w:ascii="Times New Roman" w:eastAsia="Times New Roman" w:hAnsi="Times New Roman" w:cs="Times New Roman"/>
                <w:i/>
                <w:lang w:eastAsia="ru-RU"/>
              </w:rPr>
            </w:pPr>
            <w:r w:rsidRPr="0086605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6605C" w:rsidRPr="0086605C" w14:paraId="56D33319" w14:textId="77777777" w:rsidTr="00637EBA">
        <w:tc>
          <w:tcPr>
            <w:tcW w:w="2972" w:type="dxa"/>
            <w:vMerge w:val="restart"/>
          </w:tcPr>
          <w:p w14:paraId="4ED997B1" w14:textId="77777777" w:rsidR="0086605C" w:rsidRPr="0086605C" w:rsidRDefault="0086605C" w:rsidP="0086605C">
            <w:pPr>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t>Тема 3.4</w:t>
            </w:r>
          </w:p>
          <w:p w14:paraId="0C9D3B11" w14:textId="77777777" w:rsidR="0086605C" w:rsidRPr="0086605C" w:rsidRDefault="0086605C" w:rsidP="0086605C">
            <w:pPr>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t xml:space="preserve">Нейросети и </w:t>
            </w:r>
          </w:p>
          <w:p w14:paraId="06EFC5E2" w14:textId="77777777" w:rsidR="0086605C" w:rsidRPr="0086605C" w:rsidRDefault="0086605C" w:rsidP="0086605C">
            <w:pPr>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lastRenderedPageBreak/>
              <w:t>коммуникации</w:t>
            </w:r>
          </w:p>
        </w:tc>
        <w:tc>
          <w:tcPr>
            <w:tcW w:w="6662" w:type="dxa"/>
          </w:tcPr>
          <w:p w14:paraId="37872640" w14:textId="77777777" w:rsidR="0086605C" w:rsidRPr="0086605C" w:rsidRDefault="0086605C" w:rsidP="0086605C">
            <w:pPr>
              <w:rPr>
                <w:rFonts w:ascii="Times New Roman" w:eastAsia="Times New Roman" w:hAnsi="Times New Roman" w:cs="Times New Roman"/>
                <w:b/>
                <w:lang w:eastAsia="ru-RU"/>
              </w:rPr>
            </w:pPr>
            <w:r w:rsidRPr="0086605C">
              <w:rPr>
                <w:rFonts w:ascii="Times New Roman" w:eastAsia="Times New Roman" w:hAnsi="Times New Roman" w:cs="Times New Roman"/>
                <w:b/>
                <w:bCs/>
                <w:lang w:eastAsia="ru-RU"/>
              </w:rPr>
              <w:lastRenderedPageBreak/>
              <w:t xml:space="preserve">Содержание </w:t>
            </w:r>
          </w:p>
        </w:tc>
      </w:tr>
      <w:tr w:rsidR="0086605C" w:rsidRPr="0086605C" w14:paraId="15DA4EAF" w14:textId="77777777" w:rsidTr="00637EBA">
        <w:trPr>
          <w:trHeight w:val="396"/>
        </w:trPr>
        <w:tc>
          <w:tcPr>
            <w:tcW w:w="2972" w:type="dxa"/>
            <w:vMerge/>
          </w:tcPr>
          <w:p w14:paraId="7F5C3BB7" w14:textId="77777777" w:rsidR="0086605C" w:rsidRPr="0086605C" w:rsidRDefault="0086605C" w:rsidP="0086605C">
            <w:pPr>
              <w:rPr>
                <w:rFonts w:ascii="Times New Roman" w:eastAsia="Times New Roman" w:hAnsi="Times New Roman" w:cs="Times New Roman"/>
                <w:b/>
                <w:bCs/>
                <w:lang w:eastAsia="ru-RU"/>
              </w:rPr>
            </w:pPr>
          </w:p>
        </w:tc>
        <w:tc>
          <w:tcPr>
            <w:tcW w:w="6662" w:type="dxa"/>
          </w:tcPr>
          <w:p w14:paraId="106BE26E" w14:textId="77777777" w:rsidR="0086605C" w:rsidRPr="0086605C" w:rsidRDefault="0086605C" w:rsidP="0086605C">
            <w:pPr>
              <w:suppressAutoHyphens/>
              <w:jc w:val="both"/>
              <w:rPr>
                <w:rFonts w:ascii="Times New Roman" w:eastAsia="Times New Roman" w:hAnsi="Times New Roman" w:cs="Times New Roman"/>
                <w:lang w:eastAsia="ru-RU"/>
              </w:rPr>
            </w:pPr>
            <w:r w:rsidRPr="0086605C">
              <w:rPr>
                <w:rFonts w:ascii="Times New Roman" w:eastAsia="Times New Roman" w:hAnsi="Times New Roman" w:cs="Times New Roman"/>
                <w:lang w:eastAsia="ru-RU"/>
              </w:rPr>
              <w:t>Нейросети и коммуникации</w:t>
            </w:r>
          </w:p>
        </w:tc>
      </w:tr>
      <w:tr w:rsidR="0086605C" w:rsidRPr="0086605C" w14:paraId="7AFE190E" w14:textId="77777777" w:rsidTr="00637EBA">
        <w:trPr>
          <w:trHeight w:val="396"/>
        </w:trPr>
        <w:tc>
          <w:tcPr>
            <w:tcW w:w="2972" w:type="dxa"/>
            <w:vMerge/>
          </w:tcPr>
          <w:p w14:paraId="7309564E" w14:textId="77777777" w:rsidR="0086605C" w:rsidRPr="0086605C" w:rsidRDefault="0086605C" w:rsidP="0086605C">
            <w:pPr>
              <w:rPr>
                <w:rFonts w:ascii="Times New Roman" w:eastAsia="Times New Roman" w:hAnsi="Times New Roman" w:cs="Times New Roman"/>
                <w:b/>
                <w:bCs/>
                <w:lang w:eastAsia="ru-RU"/>
              </w:rPr>
            </w:pPr>
          </w:p>
        </w:tc>
        <w:tc>
          <w:tcPr>
            <w:tcW w:w="6662" w:type="dxa"/>
          </w:tcPr>
          <w:p w14:paraId="4840DA28" w14:textId="77777777" w:rsidR="0086605C" w:rsidRPr="0086605C" w:rsidRDefault="0086605C" w:rsidP="0086605C">
            <w:pPr>
              <w:suppressAutoHyphens/>
              <w:jc w:val="both"/>
              <w:rPr>
                <w:rFonts w:ascii="Times New Roman" w:eastAsia="Times New Roman" w:hAnsi="Times New Roman" w:cs="Times New Roman"/>
                <w:lang w:eastAsia="ru-RU"/>
              </w:rPr>
            </w:pPr>
            <w:r w:rsidRPr="0086605C">
              <w:rPr>
                <w:rFonts w:ascii="Times New Roman" w:eastAsia="Times New Roman" w:hAnsi="Times New Roman" w:cs="Times New Roman"/>
                <w:b/>
                <w:bCs/>
                <w:lang w:eastAsia="ru-RU"/>
              </w:rPr>
              <w:t>В том числе практических и лабораторных занятий</w:t>
            </w:r>
          </w:p>
        </w:tc>
      </w:tr>
      <w:tr w:rsidR="0086605C" w:rsidRPr="0086605C" w14:paraId="12F8C2E7" w14:textId="77777777" w:rsidTr="00637EBA">
        <w:trPr>
          <w:trHeight w:val="396"/>
        </w:trPr>
        <w:tc>
          <w:tcPr>
            <w:tcW w:w="2972" w:type="dxa"/>
            <w:vMerge/>
          </w:tcPr>
          <w:p w14:paraId="011416D7" w14:textId="77777777" w:rsidR="0086605C" w:rsidRPr="0086605C" w:rsidRDefault="0086605C" w:rsidP="0086605C">
            <w:pPr>
              <w:rPr>
                <w:rFonts w:ascii="Times New Roman" w:eastAsia="Times New Roman" w:hAnsi="Times New Roman" w:cs="Times New Roman"/>
                <w:b/>
                <w:bCs/>
                <w:lang w:eastAsia="ru-RU"/>
              </w:rPr>
            </w:pPr>
          </w:p>
        </w:tc>
        <w:tc>
          <w:tcPr>
            <w:tcW w:w="6662" w:type="dxa"/>
          </w:tcPr>
          <w:p w14:paraId="7ABCE72E" w14:textId="77777777" w:rsidR="0086605C" w:rsidRPr="0086605C" w:rsidRDefault="0086605C" w:rsidP="0086605C">
            <w:pPr>
              <w:suppressAutoHyphens/>
              <w:jc w:val="both"/>
              <w:rPr>
                <w:rFonts w:ascii="Times New Roman" w:eastAsia="Times New Roman" w:hAnsi="Times New Roman" w:cs="Times New Roman"/>
                <w:lang w:eastAsia="ru-RU"/>
              </w:rPr>
            </w:pPr>
            <w:r w:rsidRPr="0086605C">
              <w:rPr>
                <w:rFonts w:ascii="Times New Roman" w:eastAsia="Times New Roman" w:hAnsi="Times New Roman" w:cs="Times New Roman"/>
                <w:lang w:eastAsia="ru-RU"/>
              </w:rPr>
              <w:t xml:space="preserve">Технологии нейронных сетей. Принципы их работы </w:t>
            </w:r>
          </w:p>
          <w:p w14:paraId="3BFDCEF1" w14:textId="77777777" w:rsidR="0086605C" w:rsidRPr="0086605C" w:rsidRDefault="0086605C" w:rsidP="0086605C">
            <w:pPr>
              <w:suppressAutoHyphens/>
              <w:jc w:val="both"/>
              <w:rPr>
                <w:rFonts w:ascii="Times New Roman" w:eastAsia="Times New Roman" w:hAnsi="Times New Roman" w:cs="Times New Roman"/>
                <w:lang w:eastAsia="ru-RU"/>
              </w:rPr>
            </w:pPr>
            <w:r w:rsidRPr="0086605C">
              <w:rPr>
                <w:rFonts w:ascii="Times New Roman" w:eastAsia="Times New Roman" w:hAnsi="Times New Roman" w:cs="Times New Roman"/>
                <w:lang w:eastAsia="ru-RU"/>
              </w:rPr>
              <w:t>нейронных сетей. Способы применения нейронных сетей</w:t>
            </w:r>
          </w:p>
        </w:tc>
      </w:tr>
      <w:tr w:rsidR="0086605C" w:rsidRPr="0086605C" w14:paraId="56A4518C" w14:textId="77777777" w:rsidTr="00637EBA">
        <w:trPr>
          <w:trHeight w:val="361"/>
        </w:trPr>
        <w:tc>
          <w:tcPr>
            <w:tcW w:w="2972" w:type="dxa"/>
            <w:vMerge/>
          </w:tcPr>
          <w:p w14:paraId="6C59D91A" w14:textId="77777777" w:rsidR="0086605C" w:rsidRPr="0086605C" w:rsidRDefault="0086605C" w:rsidP="0086605C">
            <w:pPr>
              <w:rPr>
                <w:rFonts w:ascii="Times New Roman" w:eastAsia="Times New Roman" w:hAnsi="Times New Roman" w:cs="Times New Roman"/>
                <w:b/>
                <w:bCs/>
                <w:lang w:eastAsia="ru-RU"/>
              </w:rPr>
            </w:pPr>
          </w:p>
        </w:tc>
        <w:tc>
          <w:tcPr>
            <w:tcW w:w="6662" w:type="dxa"/>
            <w:vAlign w:val="bottom"/>
          </w:tcPr>
          <w:p w14:paraId="4DEABBB2" w14:textId="77777777" w:rsidR="0086605C" w:rsidRPr="0086605C" w:rsidRDefault="0086605C" w:rsidP="0086605C">
            <w:pPr>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t>В том числе самостоятельная работа обучающихся</w:t>
            </w:r>
          </w:p>
          <w:p w14:paraId="412F823E" w14:textId="77777777" w:rsidR="0086605C" w:rsidRPr="0086605C" w:rsidRDefault="0086605C" w:rsidP="0086605C">
            <w:pPr>
              <w:rPr>
                <w:rFonts w:ascii="Times New Roman" w:eastAsia="Times New Roman" w:hAnsi="Times New Roman" w:cs="Times New Roman"/>
                <w:i/>
                <w:lang w:eastAsia="ru-RU"/>
              </w:rPr>
            </w:pPr>
            <w:r w:rsidRPr="0086605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6605C" w:rsidRPr="0086605C" w14:paraId="0947BFE3" w14:textId="77777777" w:rsidTr="00637EBA">
        <w:tc>
          <w:tcPr>
            <w:tcW w:w="2972" w:type="dxa"/>
            <w:vMerge w:val="restart"/>
          </w:tcPr>
          <w:p w14:paraId="78D95D92" w14:textId="77777777" w:rsidR="0086605C" w:rsidRPr="0086605C" w:rsidRDefault="0086605C" w:rsidP="0086605C">
            <w:pPr>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t>Тема 3.5</w:t>
            </w:r>
          </w:p>
          <w:p w14:paraId="45E79197" w14:textId="77777777" w:rsidR="0086605C" w:rsidRPr="0086605C" w:rsidRDefault="0086605C" w:rsidP="0086605C">
            <w:pPr>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t xml:space="preserve">Коммуникация в </w:t>
            </w:r>
          </w:p>
          <w:p w14:paraId="5FC928E4" w14:textId="77777777" w:rsidR="0086605C" w:rsidRPr="0086605C" w:rsidRDefault="0086605C" w:rsidP="0086605C">
            <w:pPr>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t>интернете</w:t>
            </w:r>
          </w:p>
        </w:tc>
        <w:tc>
          <w:tcPr>
            <w:tcW w:w="6662" w:type="dxa"/>
          </w:tcPr>
          <w:p w14:paraId="4332A744" w14:textId="77777777" w:rsidR="0086605C" w:rsidRPr="0086605C" w:rsidRDefault="0086605C" w:rsidP="0086605C">
            <w:pPr>
              <w:rPr>
                <w:rFonts w:ascii="Times New Roman" w:eastAsia="Times New Roman" w:hAnsi="Times New Roman" w:cs="Times New Roman"/>
                <w:b/>
                <w:lang w:eastAsia="ru-RU"/>
              </w:rPr>
            </w:pPr>
            <w:r w:rsidRPr="0086605C">
              <w:rPr>
                <w:rFonts w:ascii="Times New Roman" w:eastAsia="Times New Roman" w:hAnsi="Times New Roman" w:cs="Times New Roman"/>
                <w:b/>
                <w:bCs/>
                <w:lang w:eastAsia="ru-RU"/>
              </w:rPr>
              <w:t xml:space="preserve">Содержание </w:t>
            </w:r>
          </w:p>
        </w:tc>
      </w:tr>
      <w:tr w:rsidR="0086605C" w:rsidRPr="0086605C" w14:paraId="771C9B4B" w14:textId="77777777" w:rsidTr="00637EBA">
        <w:trPr>
          <w:trHeight w:val="396"/>
        </w:trPr>
        <w:tc>
          <w:tcPr>
            <w:tcW w:w="2972" w:type="dxa"/>
            <w:vMerge/>
          </w:tcPr>
          <w:p w14:paraId="20991553" w14:textId="77777777" w:rsidR="0086605C" w:rsidRPr="0086605C" w:rsidRDefault="0086605C" w:rsidP="0086605C">
            <w:pPr>
              <w:rPr>
                <w:rFonts w:ascii="Times New Roman" w:eastAsia="Times New Roman" w:hAnsi="Times New Roman" w:cs="Times New Roman"/>
                <w:b/>
                <w:bCs/>
                <w:lang w:eastAsia="ru-RU"/>
              </w:rPr>
            </w:pPr>
          </w:p>
        </w:tc>
        <w:tc>
          <w:tcPr>
            <w:tcW w:w="6662" w:type="dxa"/>
          </w:tcPr>
          <w:p w14:paraId="2BD3CAEC" w14:textId="77777777" w:rsidR="0086605C" w:rsidRPr="0086605C" w:rsidRDefault="0086605C" w:rsidP="0086605C">
            <w:pPr>
              <w:suppressAutoHyphens/>
              <w:jc w:val="both"/>
              <w:rPr>
                <w:rFonts w:ascii="Times New Roman" w:eastAsia="Times New Roman" w:hAnsi="Times New Roman" w:cs="Times New Roman"/>
                <w:lang w:eastAsia="ru-RU"/>
              </w:rPr>
            </w:pPr>
            <w:r w:rsidRPr="0086605C">
              <w:rPr>
                <w:rFonts w:ascii="Times New Roman" w:eastAsia="Times New Roman" w:hAnsi="Times New Roman" w:cs="Times New Roman"/>
                <w:lang w:eastAsia="ru-RU"/>
              </w:rPr>
              <w:t>Коммуникация в интернете</w:t>
            </w:r>
          </w:p>
        </w:tc>
      </w:tr>
      <w:tr w:rsidR="0086605C" w:rsidRPr="0086605C" w14:paraId="45BE2801" w14:textId="77777777" w:rsidTr="00637EBA">
        <w:trPr>
          <w:trHeight w:val="396"/>
        </w:trPr>
        <w:tc>
          <w:tcPr>
            <w:tcW w:w="2972" w:type="dxa"/>
            <w:vMerge/>
          </w:tcPr>
          <w:p w14:paraId="1F7E8B1A" w14:textId="77777777" w:rsidR="0086605C" w:rsidRPr="0086605C" w:rsidRDefault="0086605C" w:rsidP="0086605C">
            <w:pPr>
              <w:rPr>
                <w:rFonts w:ascii="Times New Roman" w:eastAsia="Times New Roman" w:hAnsi="Times New Roman" w:cs="Times New Roman"/>
                <w:b/>
                <w:bCs/>
                <w:lang w:eastAsia="ru-RU"/>
              </w:rPr>
            </w:pPr>
          </w:p>
        </w:tc>
        <w:tc>
          <w:tcPr>
            <w:tcW w:w="6662" w:type="dxa"/>
          </w:tcPr>
          <w:p w14:paraId="54AB2BDA" w14:textId="77777777" w:rsidR="0086605C" w:rsidRPr="0086605C" w:rsidRDefault="0086605C" w:rsidP="0086605C">
            <w:pPr>
              <w:suppressAutoHyphens/>
              <w:jc w:val="both"/>
              <w:rPr>
                <w:rFonts w:ascii="Times New Roman" w:eastAsia="Times New Roman" w:hAnsi="Times New Roman" w:cs="Times New Roman"/>
                <w:lang w:eastAsia="ru-RU"/>
              </w:rPr>
            </w:pPr>
            <w:r w:rsidRPr="0086605C">
              <w:rPr>
                <w:rFonts w:ascii="Times New Roman" w:eastAsia="Times New Roman" w:hAnsi="Times New Roman" w:cs="Times New Roman"/>
                <w:b/>
                <w:bCs/>
                <w:lang w:eastAsia="ru-RU"/>
              </w:rPr>
              <w:t>В том числе практических и лабораторных занятий</w:t>
            </w:r>
          </w:p>
        </w:tc>
      </w:tr>
      <w:tr w:rsidR="0086605C" w:rsidRPr="0086605C" w14:paraId="4DFBEF9A" w14:textId="77777777" w:rsidTr="00637EBA">
        <w:trPr>
          <w:trHeight w:val="396"/>
        </w:trPr>
        <w:tc>
          <w:tcPr>
            <w:tcW w:w="2972" w:type="dxa"/>
            <w:vMerge/>
          </w:tcPr>
          <w:p w14:paraId="2B119817" w14:textId="77777777" w:rsidR="0086605C" w:rsidRPr="0086605C" w:rsidRDefault="0086605C" w:rsidP="0086605C">
            <w:pPr>
              <w:rPr>
                <w:rFonts w:ascii="Times New Roman" w:eastAsia="Times New Roman" w:hAnsi="Times New Roman" w:cs="Times New Roman"/>
                <w:b/>
                <w:bCs/>
                <w:lang w:eastAsia="ru-RU"/>
              </w:rPr>
            </w:pPr>
          </w:p>
        </w:tc>
        <w:tc>
          <w:tcPr>
            <w:tcW w:w="6662" w:type="dxa"/>
          </w:tcPr>
          <w:p w14:paraId="5D046925" w14:textId="77777777" w:rsidR="0086605C" w:rsidRPr="0086605C" w:rsidRDefault="0086605C" w:rsidP="0086605C">
            <w:pPr>
              <w:suppressAutoHyphens/>
              <w:jc w:val="both"/>
              <w:rPr>
                <w:rFonts w:ascii="Times New Roman" w:eastAsia="Times New Roman" w:hAnsi="Times New Roman" w:cs="Times New Roman"/>
                <w:lang w:eastAsia="ru-RU"/>
              </w:rPr>
            </w:pPr>
            <w:r w:rsidRPr="0086605C">
              <w:rPr>
                <w:rFonts w:ascii="Times New Roman" w:eastAsia="Times New Roman" w:hAnsi="Times New Roman" w:cs="Times New Roman"/>
                <w:lang w:eastAsia="ru-RU"/>
              </w:rPr>
              <w:t xml:space="preserve">Поиск информации в интернете. Проверка на </w:t>
            </w:r>
          </w:p>
          <w:p w14:paraId="0D429287" w14:textId="77777777" w:rsidR="0086605C" w:rsidRPr="0086605C" w:rsidRDefault="0086605C" w:rsidP="0086605C">
            <w:pPr>
              <w:suppressAutoHyphens/>
              <w:jc w:val="both"/>
              <w:rPr>
                <w:rFonts w:ascii="Times New Roman" w:eastAsia="Times New Roman" w:hAnsi="Times New Roman" w:cs="Times New Roman"/>
                <w:lang w:eastAsia="ru-RU"/>
              </w:rPr>
            </w:pPr>
            <w:r w:rsidRPr="0086605C">
              <w:rPr>
                <w:rFonts w:ascii="Times New Roman" w:eastAsia="Times New Roman" w:hAnsi="Times New Roman" w:cs="Times New Roman"/>
                <w:lang w:eastAsia="ru-RU"/>
              </w:rPr>
              <w:t>достоверность (работа с поисковыми системами и новостными сервисами; фейки)</w:t>
            </w:r>
          </w:p>
        </w:tc>
      </w:tr>
      <w:tr w:rsidR="0086605C" w:rsidRPr="0086605C" w14:paraId="3F66B612" w14:textId="77777777" w:rsidTr="00637EBA">
        <w:trPr>
          <w:trHeight w:val="396"/>
        </w:trPr>
        <w:tc>
          <w:tcPr>
            <w:tcW w:w="2972" w:type="dxa"/>
            <w:vMerge/>
          </w:tcPr>
          <w:p w14:paraId="5523C761" w14:textId="77777777" w:rsidR="0086605C" w:rsidRPr="0086605C" w:rsidRDefault="0086605C" w:rsidP="0086605C">
            <w:pPr>
              <w:rPr>
                <w:rFonts w:ascii="Times New Roman" w:eastAsia="Times New Roman" w:hAnsi="Times New Roman" w:cs="Times New Roman"/>
                <w:b/>
                <w:bCs/>
                <w:lang w:eastAsia="ru-RU"/>
              </w:rPr>
            </w:pPr>
          </w:p>
        </w:tc>
        <w:tc>
          <w:tcPr>
            <w:tcW w:w="6662" w:type="dxa"/>
          </w:tcPr>
          <w:p w14:paraId="58A4A54F" w14:textId="77777777" w:rsidR="0086605C" w:rsidRPr="0086605C" w:rsidRDefault="0086605C" w:rsidP="0086605C">
            <w:pPr>
              <w:suppressAutoHyphens/>
              <w:jc w:val="both"/>
              <w:rPr>
                <w:rFonts w:ascii="Times New Roman" w:eastAsia="Times New Roman" w:hAnsi="Times New Roman" w:cs="Times New Roman"/>
                <w:lang w:eastAsia="ru-RU"/>
              </w:rPr>
            </w:pPr>
            <w:r w:rsidRPr="0086605C">
              <w:rPr>
                <w:rFonts w:ascii="Times New Roman" w:eastAsia="Times New Roman" w:hAnsi="Times New Roman" w:cs="Times New Roman"/>
                <w:lang w:eastAsia="ru-RU"/>
              </w:rPr>
              <w:t>Виртуальное пространство и социальные сети. Популярные мессенджеры. Влияние социальных сетей на эмоциональное, психологическое и физическое состояние человека. Этические нормы коммуникаций в сети. Ответственность за неправомерные действия в сети. Правовые основы</w:t>
            </w:r>
          </w:p>
        </w:tc>
      </w:tr>
      <w:tr w:rsidR="0086605C" w:rsidRPr="0086605C" w14:paraId="2C833978" w14:textId="77777777" w:rsidTr="00637EBA">
        <w:trPr>
          <w:trHeight w:val="361"/>
        </w:trPr>
        <w:tc>
          <w:tcPr>
            <w:tcW w:w="2972" w:type="dxa"/>
            <w:vMerge/>
          </w:tcPr>
          <w:p w14:paraId="6263995E" w14:textId="77777777" w:rsidR="0086605C" w:rsidRPr="0086605C" w:rsidRDefault="0086605C" w:rsidP="0086605C">
            <w:pPr>
              <w:rPr>
                <w:rFonts w:ascii="Times New Roman" w:eastAsia="Times New Roman" w:hAnsi="Times New Roman" w:cs="Times New Roman"/>
                <w:b/>
                <w:bCs/>
                <w:lang w:eastAsia="ru-RU"/>
              </w:rPr>
            </w:pPr>
          </w:p>
        </w:tc>
        <w:tc>
          <w:tcPr>
            <w:tcW w:w="6662" w:type="dxa"/>
            <w:vAlign w:val="bottom"/>
          </w:tcPr>
          <w:p w14:paraId="21FF9A45" w14:textId="77777777" w:rsidR="0086605C" w:rsidRPr="0086605C" w:rsidRDefault="0086605C" w:rsidP="0086605C">
            <w:pPr>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t>В том числе самостоятельная работа обучающихся</w:t>
            </w:r>
          </w:p>
          <w:p w14:paraId="65CE0ADA" w14:textId="77777777" w:rsidR="0086605C" w:rsidRPr="0086605C" w:rsidRDefault="0086605C" w:rsidP="0086605C">
            <w:pPr>
              <w:rPr>
                <w:rFonts w:ascii="Times New Roman" w:eastAsia="Times New Roman" w:hAnsi="Times New Roman" w:cs="Times New Roman"/>
                <w:i/>
                <w:lang w:eastAsia="ru-RU"/>
              </w:rPr>
            </w:pPr>
            <w:r w:rsidRPr="0086605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6605C" w:rsidRPr="0086605C" w14:paraId="584AC0D1" w14:textId="77777777" w:rsidTr="00637EBA">
        <w:tc>
          <w:tcPr>
            <w:tcW w:w="2972" w:type="dxa"/>
            <w:vMerge w:val="restart"/>
          </w:tcPr>
          <w:p w14:paraId="41407621" w14:textId="77777777" w:rsidR="0086605C" w:rsidRPr="0086605C" w:rsidRDefault="0086605C" w:rsidP="0086605C">
            <w:pPr>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t xml:space="preserve">Тема 3.6 Приватность в </w:t>
            </w:r>
          </w:p>
          <w:p w14:paraId="6100990B" w14:textId="77777777" w:rsidR="0086605C" w:rsidRPr="0086605C" w:rsidRDefault="0086605C" w:rsidP="0086605C">
            <w:pPr>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t>цифровом мире</w:t>
            </w:r>
          </w:p>
        </w:tc>
        <w:tc>
          <w:tcPr>
            <w:tcW w:w="6662" w:type="dxa"/>
          </w:tcPr>
          <w:p w14:paraId="6EFC18A7" w14:textId="77777777" w:rsidR="0086605C" w:rsidRPr="0086605C" w:rsidRDefault="0086605C" w:rsidP="0086605C">
            <w:pPr>
              <w:rPr>
                <w:rFonts w:ascii="Times New Roman" w:eastAsia="Times New Roman" w:hAnsi="Times New Roman" w:cs="Times New Roman"/>
                <w:b/>
                <w:lang w:eastAsia="ru-RU"/>
              </w:rPr>
            </w:pPr>
            <w:r w:rsidRPr="0086605C">
              <w:rPr>
                <w:rFonts w:ascii="Times New Roman" w:eastAsia="Times New Roman" w:hAnsi="Times New Roman" w:cs="Times New Roman"/>
                <w:b/>
                <w:bCs/>
                <w:lang w:eastAsia="ru-RU"/>
              </w:rPr>
              <w:t xml:space="preserve">Содержание </w:t>
            </w:r>
          </w:p>
        </w:tc>
      </w:tr>
      <w:tr w:rsidR="0086605C" w:rsidRPr="0086605C" w14:paraId="7E94BD1D" w14:textId="77777777" w:rsidTr="00637EBA">
        <w:trPr>
          <w:trHeight w:val="396"/>
        </w:trPr>
        <w:tc>
          <w:tcPr>
            <w:tcW w:w="2972" w:type="dxa"/>
            <w:vMerge/>
          </w:tcPr>
          <w:p w14:paraId="46D3FF65" w14:textId="77777777" w:rsidR="0086605C" w:rsidRPr="0086605C" w:rsidRDefault="0086605C" w:rsidP="0086605C">
            <w:pPr>
              <w:rPr>
                <w:rFonts w:ascii="Times New Roman" w:eastAsia="Times New Roman" w:hAnsi="Times New Roman" w:cs="Times New Roman"/>
                <w:b/>
                <w:bCs/>
                <w:lang w:eastAsia="ru-RU"/>
              </w:rPr>
            </w:pPr>
          </w:p>
        </w:tc>
        <w:tc>
          <w:tcPr>
            <w:tcW w:w="6662" w:type="dxa"/>
          </w:tcPr>
          <w:p w14:paraId="4DF9ADFE" w14:textId="77777777" w:rsidR="0086605C" w:rsidRPr="0086605C" w:rsidRDefault="0086605C" w:rsidP="0086605C">
            <w:pPr>
              <w:suppressAutoHyphens/>
              <w:jc w:val="both"/>
              <w:rPr>
                <w:rFonts w:ascii="Times New Roman" w:eastAsia="Times New Roman" w:hAnsi="Times New Roman" w:cs="Times New Roman"/>
                <w:lang w:eastAsia="ru-RU"/>
              </w:rPr>
            </w:pPr>
            <w:r w:rsidRPr="0086605C">
              <w:rPr>
                <w:rFonts w:ascii="Times New Roman" w:eastAsia="Times New Roman" w:hAnsi="Times New Roman" w:cs="Times New Roman"/>
                <w:lang w:eastAsia="ru-RU"/>
              </w:rPr>
              <w:t xml:space="preserve">Персональная информация. Цифровой след. </w:t>
            </w:r>
            <w:proofErr w:type="spellStart"/>
            <w:r w:rsidRPr="0086605C">
              <w:rPr>
                <w:rFonts w:ascii="Times New Roman" w:eastAsia="Times New Roman" w:hAnsi="Times New Roman" w:cs="Times New Roman"/>
                <w:lang w:eastAsia="ru-RU"/>
              </w:rPr>
              <w:t>Овершеринг</w:t>
            </w:r>
            <w:proofErr w:type="spellEnd"/>
            <w:r w:rsidRPr="0086605C">
              <w:rPr>
                <w:rFonts w:ascii="Times New Roman" w:eastAsia="Times New Roman" w:hAnsi="Times New Roman" w:cs="Times New Roman"/>
                <w:lang w:eastAsia="ru-RU"/>
              </w:rPr>
              <w:t>. Приватность данных. Настройки. Приватности. Конфиденциальность</w:t>
            </w:r>
          </w:p>
        </w:tc>
      </w:tr>
      <w:tr w:rsidR="0086605C" w:rsidRPr="0086605C" w14:paraId="2C9762B0" w14:textId="77777777" w:rsidTr="00637EBA">
        <w:trPr>
          <w:trHeight w:val="396"/>
        </w:trPr>
        <w:tc>
          <w:tcPr>
            <w:tcW w:w="2972" w:type="dxa"/>
            <w:vMerge/>
          </w:tcPr>
          <w:p w14:paraId="2B280B8E" w14:textId="77777777" w:rsidR="0086605C" w:rsidRPr="0086605C" w:rsidRDefault="0086605C" w:rsidP="0086605C">
            <w:pPr>
              <w:rPr>
                <w:rFonts w:ascii="Times New Roman" w:eastAsia="Times New Roman" w:hAnsi="Times New Roman" w:cs="Times New Roman"/>
                <w:b/>
                <w:bCs/>
                <w:lang w:eastAsia="ru-RU"/>
              </w:rPr>
            </w:pPr>
          </w:p>
        </w:tc>
        <w:tc>
          <w:tcPr>
            <w:tcW w:w="6662" w:type="dxa"/>
          </w:tcPr>
          <w:p w14:paraId="3A50108A" w14:textId="77777777" w:rsidR="0086605C" w:rsidRPr="0086605C" w:rsidRDefault="0086605C" w:rsidP="0086605C">
            <w:pPr>
              <w:suppressAutoHyphens/>
              <w:jc w:val="both"/>
              <w:rPr>
                <w:rFonts w:ascii="Times New Roman" w:eastAsia="Times New Roman" w:hAnsi="Times New Roman" w:cs="Times New Roman"/>
                <w:lang w:eastAsia="ru-RU"/>
              </w:rPr>
            </w:pPr>
            <w:r w:rsidRPr="0086605C">
              <w:rPr>
                <w:rFonts w:ascii="Times New Roman" w:eastAsia="Times New Roman" w:hAnsi="Times New Roman" w:cs="Times New Roman"/>
                <w:b/>
                <w:bCs/>
                <w:lang w:eastAsia="ru-RU"/>
              </w:rPr>
              <w:t>В том числе практических и лабораторных занятий</w:t>
            </w:r>
          </w:p>
        </w:tc>
      </w:tr>
      <w:tr w:rsidR="0086605C" w:rsidRPr="0086605C" w14:paraId="77B84875" w14:textId="77777777" w:rsidTr="00637EBA">
        <w:trPr>
          <w:trHeight w:val="396"/>
        </w:trPr>
        <w:tc>
          <w:tcPr>
            <w:tcW w:w="2972" w:type="dxa"/>
            <w:vMerge/>
          </w:tcPr>
          <w:p w14:paraId="46B1CAA3" w14:textId="77777777" w:rsidR="0086605C" w:rsidRPr="0086605C" w:rsidRDefault="0086605C" w:rsidP="0086605C">
            <w:pPr>
              <w:rPr>
                <w:rFonts w:ascii="Times New Roman" w:eastAsia="Times New Roman" w:hAnsi="Times New Roman" w:cs="Times New Roman"/>
                <w:b/>
                <w:bCs/>
                <w:lang w:eastAsia="ru-RU"/>
              </w:rPr>
            </w:pPr>
          </w:p>
        </w:tc>
        <w:tc>
          <w:tcPr>
            <w:tcW w:w="6662" w:type="dxa"/>
          </w:tcPr>
          <w:p w14:paraId="2DB79ABE" w14:textId="77777777" w:rsidR="0086605C" w:rsidRPr="0086605C" w:rsidRDefault="0086605C" w:rsidP="0086605C">
            <w:pPr>
              <w:suppressAutoHyphens/>
              <w:jc w:val="both"/>
              <w:rPr>
                <w:rFonts w:ascii="Times New Roman" w:eastAsia="Times New Roman" w:hAnsi="Times New Roman" w:cs="Times New Roman"/>
                <w:lang w:eastAsia="ru-RU"/>
              </w:rPr>
            </w:pPr>
            <w:r w:rsidRPr="0086605C">
              <w:rPr>
                <w:rFonts w:ascii="Times New Roman" w:eastAsia="Times New Roman" w:hAnsi="Times New Roman" w:cs="Times New Roman"/>
                <w:lang w:eastAsia="ru-RU"/>
              </w:rPr>
              <w:t>Определение персональных помощников. Характеристики персональных помощников. Сферы применения персональных помощников.</w:t>
            </w:r>
          </w:p>
        </w:tc>
      </w:tr>
      <w:tr w:rsidR="0086605C" w:rsidRPr="0086605C" w14:paraId="5E51877C" w14:textId="77777777" w:rsidTr="00637EBA">
        <w:trPr>
          <w:trHeight w:val="361"/>
        </w:trPr>
        <w:tc>
          <w:tcPr>
            <w:tcW w:w="2972" w:type="dxa"/>
            <w:vMerge/>
          </w:tcPr>
          <w:p w14:paraId="73C09DBF" w14:textId="77777777" w:rsidR="0086605C" w:rsidRPr="0086605C" w:rsidRDefault="0086605C" w:rsidP="0086605C">
            <w:pPr>
              <w:rPr>
                <w:rFonts w:ascii="Times New Roman" w:eastAsia="Times New Roman" w:hAnsi="Times New Roman" w:cs="Times New Roman"/>
                <w:b/>
                <w:bCs/>
                <w:lang w:eastAsia="ru-RU"/>
              </w:rPr>
            </w:pPr>
          </w:p>
        </w:tc>
        <w:tc>
          <w:tcPr>
            <w:tcW w:w="6662" w:type="dxa"/>
            <w:vAlign w:val="bottom"/>
          </w:tcPr>
          <w:p w14:paraId="3F70A24C" w14:textId="77777777" w:rsidR="0086605C" w:rsidRPr="0086605C" w:rsidRDefault="0086605C" w:rsidP="0086605C">
            <w:pPr>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t>В том числе самостоятельная работа обучающихся</w:t>
            </w:r>
          </w:p>
          <w:p w14:paraId="5F0F0577" w14:textId="77777777" w:rsidR="0086605C" w:rsidRPr="0086605C" w:rsidRDefault="0086605C" w:rsidP="0086605C">
            <w:pPr>
              <w:rPr>
                <w:rFonts w:ascii="Times New Roman" w:eastAsia="Times New Roman" w:hAnsi="Times New Roman" w:cs="Times New Roman"/>
                <w:i/>
                <w:lang w:eastAsia="ru-RU"/>
              </w:rPr>
            </w:pPr>
            <w:r w:rsidRPr="0086605C">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6605C" w:rsidRPr="0086605C" w14:paraId="1C08582F" w14:textId="77777777" w:rsidTr="00637EBA">
        <w:tc>
          <w:tcPr>
            <w:tcW w:w="9634" w:type="dxa"/>
            <w:gridSpan w:val="2"/>
          </w:tcPr>
          <w:p w14:paraId="78C79768" w14:textId="77777777" w:rsidR="0086605C" w:rsidRPr="0086605C" w:rsidRDefault="0086605C" w:rsidP="0086605C">
            <w:pPr>
              <w:spacing w:line="276" w:lineRule="auto"/>
              <w:rPr>
                <w:rFonts w:ascii="Times New Roman" w:eastAsia="Times New Roman" w:hAnsi="Times New Roman" w:cs="Times New Roman"/>
                <w:b/>
                <w:bCs/>
                <w:iCs/>
                <w:highlight w:val="yellow"/>
                <w:lang w:eastAsia="ru-RU"/>
              </w:rPr>
            </w:pPr>
            <w:r w:rsidRPr="0086605C">
              <w:rPr>
                <w:rFonts w:ascii="Times New Roman" w:eastAsia="Times New Roman" w:hAnsi="Times New Roman" w:cs="Times New Roman"/>
                <w:b/>
                <w:bCs/>
                <w:iCs/>
                <w:lang w:eastAsia="ru-RU"/>
              </w:rPr>
              <w:t>Промежуточная аттестация (количество часов)</w:t>
            </w:r>
          </w:p>
        </w:tc>
      </w:tr>
      <w:tr w:rsidR="0086605C" w:rsidRPr="0086605C" w14:paraId="36D864ED" w14:textId="77777777" w:rsidTr="00637EBA">
        <w:tc>
          <w:tcPr>
            <w:tcW w:w="9634" w:type="dxa"/>
            <w:gridSpan w:val="2"/>
          </w:tcPr>
          <w:p w14:paraId="072BD008" w14:textId="5055E737" w:rsidR="0086605C" w:rsidRPr="0086605C" w:rsidRDefault="0086605C" w:rsidP="0086605C">
            <w:pPr>
              <w:spacing w:line="276" w:lineRule="auto"/>
              <w:rPr>
                <w:rFonts w:ascii="Times New Roman" w:eastAsia="Times New Roman" w:hAnsi="Times New Roman" w:cs="Times New Roman"/>
                <w:b/>
                <w:bCs/>
                <w:lang w:eastAsia="ru-RU"/>
              </w:rPr>
            </w:pPr>
            <w:r w:rsidRPr="0086605C">
              <w:rPr>
                <w:rFonts w:ascii="Times New Roman" w:eastAsia="Times New Roman" w:hAnsi="Times New Roman" w:cs="Times New Roman"/>
                <w:b/>
                <w:bCs/>
                <w:lang w:eastAsia="ru-RU"/>
              </w:rPr>
              <w:t xml:space="preserve">Всего (количество часов = </w:t>
            </w:r>
            <w:r w:rsidR="00DC63AF">
              <w:rPr>
                <w:rFonts w:ascii="Times New Roman" w:eastAsia="Times New Roman" w:hAnsi="Times New Roman" w:cs="Times New Roman"/>
                <w:b/>
                <w:bCs/>
                <w:lang w:eastAsia="ru-RU"/>
              </w:rPr>
              <w:t>64</w:t>
            </w:r>
            <w:r w:rsidRPr="0086605C">
              <w:rPr>
                <w:rFonts w:ascii="Times New Roman" w:eastAsia="Times New Roman" w:hAnsi="Times New Roman" w:cs="Times New Roman"/>
                <w:b/>
                <w:bCs/>
                <w:lang w:eastAsia="ru-RU"/>
              </w:rPr>
              <w:t>)</w:t>
            </w:r>
          </w:p>
        </w:tc>
      </w:tr>
    </w:tbl>
    <w:p w14:paraId="26A49D68" w14:textId="77777777" w:rsidR="0086605C" w:rsidRPr="0086605C" w:rsidRDefault="0086605C" w:rsidP="0086605C">
      <w:pPr>
        <w:spacing w:after="120" w:line="276" w:lineRule="auto"/>
        <w:ind w:firstLine="709"/>
        <w:jc w:val="both"/>
        <w:outlineLvl w:val="1"/>
        <w:rPr>
          <w:rFonts w:ascii="Times New Roman" w:eastAsia="Segoe UI" w:hAnsi="Times New Roman" w:cs="Times New Roman"/>
          <w:b/>
          <w:bCs/>
          <w:sz w:val="24"/>
          <w:szCs w:val="24"/>
          <w:lang w:eastAsia="ru-RU"/>
        </w:rPr>
      </w:pPr>
    </w:p>
    <w:p w14:paraId="1437794C" w14:textId="77777777" w:rsidR="0086605C" w:rsidRPr="0086605C" w:rsidRDefault="0086605C" w:rsidP="0086605C">
      <w:pPr>
        <w:rPr>
          <w:rFonts w:ascii="Times New Roman" w:hAnsi="Times New Roman" w:cs="Times New Roman"/>
          <w:sz w:val="24"/>
          <w:szCs w:val="24"/>
        </w:rPr>
      </w:pPr>
    </w:p>
    <w:p w14:paraId="2F351C45" w14:textId="77777777" w:rsidR="0086605C" w:rsidRPr="0086605C" w:rsidRDefault="0086605C" w:rsidP="0086605C">
      <w:pPr>
        <w:keepNext/>
        <w:spacing w:after="120"/>
        <w:jc w:val="center"/>
        <w:outlineLvl w:val="0"/>
        <w:rPr>
          <w:rFonts w:ascii="Times New Roman" w:eastAsia="Segoe UI" w:hAnsi="Times New Roman" w:cs="Times New Roman"/>
          <w:b/>
          <w:bCs/>
          <w:caps/>
          <w:kern w:val="32"/>
          <w:sz w:val="24"/>
          <w:szCs w:val="24"/>
          <w:lang w:eastAsia="x-none"/>
        </w:rPr>
      </w:pPr>
      <w:r w:rsidRPr="0086605C">
        <w:rPr>
          <w:rFonts w:ascii="Times New Roman" w:eastAsia="Segoe UI" w:hAnsi="Times New Roman" w:cs="Times New Roman"/>
          <w:b/>
          <w:bCs/>
          <w:caps/>
          <w:kern w:val="32"/>
          <w:sz w:val="24"/>
          <w:szCs w:val="24"/>
          <w:lang w:val="x-none" w:eastAsia="x-none"/>
        </w:rPr>
        <w:t xml:space="preserve">3. Условия реализации </w:t>
      </w:r>
      <w:r w:rsidRPr="0086605C">
        <w:rPr>
          <w:rFonts w:ascii="Times New Roman" w:eastAsia="Segoe UI" w:hAnsi="Times New Roman" w:cs="Times New Roman"/>
          <w:b/>
          <w:bCs/>
          <w:caps/>
          <w:kern w:val="32"/>
          <w:sz w:val="24"/>
          <w:szCs w:val="24"/>
          <w:lang w:eastAsia="x-none"/>
        </w:rPr>
        <w:t>ДИСЦИПЛИНЫ</w:t>
      </w:r>
    </w:p>
    <w:p w14:paraId="238A5DBB" w14:textId="77777777" w:rsidR="0086605C" w:rsidRPr="0086605C" w:rsidRDefault="0086605C" w:rsidP="0086605C">
      <w:pPr>
        <w:spacing w:after="120" w:line="276" w:lineRule="auto"/>
        <w:ind w:firstLine="709"/>
        <w:outlineLvl w:val="1"/>
        <w:rPr>
          <w:rFonts w:ascii="Times New Roman" w:eastAsia="Segoe UI" w:hAnsi="Times New Roman" w:cs="Times New Roman"/>
          <w:b/>
          <w:bCs/>
          <w:sz w:val="24"/>
          <w:szCs w:val="24"/>
          <w:lang w:eastAsia="ru-RU"/>
        </w:rPr>
      </w:pPr>
      <w:r w:rsidRPr="0086605C">
        <w:rPr>
          <w:rFonts w:ascii="Times New Roman" w:eastAsia="Segoe UI" w:hAnsi="Times New Roman" w:cs="Times New Roman"/>
          <w:b/>
          <w:bCs/>
          <w:sz w:val="24"/>
          <w:szCs w:val="24"/>
          <w:lang w:eastAsia="ru-RU"/>
        </w:rPr>
        <w:t>3.1. Материально-техническое обеспечение</w:t>
      </w:r>
    </w:p>
    <w:p w14:paraId="0E3AA089" w14:textId="1119F7BE" w:rsidR="0086605C" w:rsidRPr="0086605C" w:rsidRDefault="0086605C" w:rsidP="0086605C">
      <w:pPr>
        <w:suppressAutoHyphens/>
        <w:ind w:firstLine="709"/>
        <w:jc w:val="both"/>
        <w:rPr>
          <w:rFonts w:ascii="Times New Roman" w:hAnsi="Times New Roman" w:cs="Times New Roman"/>
          <w:bCs/>
          <w:sz w:val="24"/>
          <w:szCs w:val="24"/>
        </w:rPr>
      </w:pPr>
      <w:bookmarkStart w:id="69" w:name="_Hlk163141341"/>
      <w:r w:rsidRPr="0086605C">
        <w:rPr>
          <w:rFonts w:ascii="Times New Roman" w:hAnsi="Times New Roman" w:cs="Times New Roman"/>
          <w:bCs/>
          <w:sz w:val="24"/>
          <w:szCs w:val="24"/>
        </w:rPr>
        <w:t>Кабинет «</w:t>
      </w:r>
      <w:r w:rsidR="006B2348">
        <w:rPr>
          <w:rFonts w:ascii="Times New Roman" w:hAnsi="Times New Roman" w:cs="Times New Roman"/>
          <w:bCs/>
          <w:sz w:val="24"/>
          <w:szCs w:val="24"/>
        </w:rPr>
        <w:t>Инженерной графики и информационных технологий</w:t>
      </w:r>
      <w:r w:rsidRPr="0086605C">
        <w:rPr>
          <w:rFonts w:ascii="Times New Roman" w:hAnsi="Times New Roman" w:cs="Times New Roman"/>
          <w:bCs/>
          <w:sz w:val="24"/>
          <w:szCs w:val="24"/>
        </w:rPr>
        <w:t xml:space="preserve">», </w:t>
      </w:r>
      <w:bookmarkEnd w:id="69"/>
      <w:r w:rsidRPr="0086605C">
        <w:rPr>
          <w:rFonts w:ascii="Times New Roman" w:hAnsi="Times New Roman" w:cs="Times New Roman"/>
          <w:bCs/>
          <w:sz w:val="24"/>
          <w:szCs w:val="24"/>
        </w:rPr>
        <w:t xml:space="preserve">оснащенный </w:t>
      </w:r>
      <w:r w:rsidRPr="0086605C">
        <w:rPr>
          <w:rFonts w:ascii="Times New Roman" w:hAnsi="Times New Roman" w:cs="Times New Roman"/>
          <w:bCs/>
          <w:iCs/>
          <w:sz w:val="24"/>
          <w:szCs w:val="24"/>
        </w:rPr>
        <w:t>в соответствии с приложением 3 ПОП-П</w:t>
      </w:r>
      <w:r w:rsidRPr="0086605C">
        <w:rPr>
          <w:rFonts w:ascii="Times New Roman" w:hAnsi="Times New Roman" w:cs="Times New Roman"/>
          <w:bCs/>
          <w:sz w:val="24"/>
          <w:szCs w:val="24"/>
        </w:rPr>
        <w:t xml:space="preserve">. </w:t>
      </w:r>
    </w:p>
    <w:p w14:paraId="7A2D53D3" w14:textId="77777777" w:rsidR="0086605C" w:rsidRPr="0086605C" w:rsidRDefault="0086605C" w:rsidP="0086605C"/>
    <w:p w14:paraId="37F5BE5D" w14:textId="77777777" w:rsidR="0086605C" w:rsidRPr="0086605C" w:rsidRDefault="0086605C" w:rsidP="0086605C">
      <w:pPr>
        <w:spacing w:after="120" w:line="276" w:lineRule="auto"/>
        <w:ind w:firstLine="709"/>
        <w:outlineLvl w:val="1"/>
        <w:rPr>
          <w:rFonts w:ascii="Times New Roman" w:eastAsia="Times New Roman" w:hAnsi="Times New Roman" w:cs="Times New Roman"/>
          <w:b/>
          <w:bCs/>
          <w:sz w:val="24"/>
          <w:szCs w:val="24"/>
          <w:lang w:eastAsia="ru-RU"/>
        </w:rPr>
      </w:pPr>
      <w:r w:rsidRPr="0086605C">
        <w:rPr>
          <w:rFonts w:ascii="Times New Roman" w:eastAsia="Segoe UI" w:hAnsi="Times New Roman" w:cs="Times New Roman"/>
          <w:b/>
          <w:bCs/>
          <w:sz w:val="24"/>
          <w:szCs w:val="24"/>
          <w:lang w:eastAsia="ru-RU"/>
        </w:rPr>
        <w:t>3.2. Учебно-методическое обеспечение</w:t>
      </w:r>
    </w:p>
    <w:p w14:paraId="6994C13C" w14:textId="77777777" w:rsidR="0086605C" w:rsidRPr="0086605C" w:rsidRDefault="0086605C" w:rsidP="0086605C">
      <w:pPr>
        <w:spacing w:line="276" w:lineRule="auto"/>
        <w:ind w:firstLine="709"/>
        <w:contextualSpacing/>
        <w:jc w:val="both"/>
        <w:rPr>
          <w:rFonts w:ascii="Times New Roman" w:hAnsi="Times New Roman"/>
          <w:bCs/>
          <w:sz w:val="24"/>
          <w:szCs w:val="24"/>
        </w:rPr>
      </w:pPr>
      <w:r w:rsidRPr="0086605C">
        <w:rPr>
          <w:rFonts w:ascii="Times New Roman" w:hAnsi="Times New Roman"/>
          <w:bCs/>
          <w:sz w:val="24"/>
          <w:szCs w:val="24"/>
        </w:rPr>
        <w:t>Для реализации программы библиотечный фонд образовательной организации должен иметь п</w:t>
      </w:r>
      <w:r w:rsidRPr="0086605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6605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AC617A2" w14:textId="77777777" w:rsidR="0086605C" w:rsidRPr="0086605C" w:rsidRDefault="0086605C" w:rsidP="0086605C">
      <w:pPr>
        <w:spacing w:line="276" w:lineRule="auto"/>
        <w:ind w:firstLine="709"/>
        <w:contextualSpacing/>
        <w:jc w:val="both"/>
        <w:rPr>
          <w:rFonts w:ascii="Times New Roman" w:hAnsi="Times New Roman"/>
          <w:bCs/>
          <w:sz w:val="24"/>
          <w:szCs w:val="24"/>
        </w:rPr>
      </w:pPr>
    </w:p>
    <w:p w14:paraId="6C85467D" w14:textId="77777777" w:rsidR="0086605C" w:rsidRPr="0086605C" w:rsidRDefault="0086605C" w:rsidP="0086605C">
      <w:pPr>
        <w:spacing w:line="276" w:lineRule="auto"/>
        <w:ind w:firstLine="709"/>
        <w:contextualSpacing/>
        <w:rPr>
          <w:rFonts w:ascii="Times New Roman" w:hAnsi="Times New Roman" w:cs="Times New Roman"/>
          <w:b/>
          <w:sz w:val="24"/>
          <w:szCs w:val="24"/>
        </w:rPr>
      </w:pPr>
      <w:r w:rsidRPr="0086605C">
        <w:rPr>
          <w:rFonts w:ascii="Times New Roman" w:hAnsi="Times New Roman" w:cs="Times New Roman"/>
          <w:b/>
          <w:sz w:val="24"/>
          <w:szCs w:val="24"/>
        </w:rPr>
        <w:t>3.2.1. Основные печатные и/или электронные издания</w:t>
      </w:r>
    </w:p>
    <w:p w14:paraId="4FEE22CB" w14:textId="77777777" w:rsidR="0086605C" w:rsidRPr="0086605C" w:rsidRDefault="0086605C" w:rsidP="00F10E3F">
      <w:pPr>
        <w:numPr>
          <w:ilvl w:val="0"/>
          <w:numId w:val="28"/>
        </w:numPr>
        <w:spacing w:line="276" w:lineRule="auto"/>
        <w:ind w:left="426"/>
        <w:contextualSpacing/>
        <w:rPr>
          <w:rFonts w:ascii="Times New Roman" w:hAnsi="Times New Roman" w:cs="Times New Roman"/>
          <w:bCs/>
          <w:sz w:val="24"/>
          <w:szCs w:val="24"/>
        </w:rPr>
      </w:pPr>
      <w:r w:rsidRPr="0086605C">
        <w:rPr>
          <w:rFonts w:ascii="Times New Roman" w:hAnsi="Times New Roman" w:cs="Times New Roman"/>
          <w:bCs/>
          <w:sz w:val="24"/>
          <w:szCs w:val="24"/>
        </w:rPr>
        <w:lastRenderedPageBreak/>
        <w:t>Михеева Е.В. Информационные технологии в профессиональной деятельности [Текст]: учебник для среднего профессионального образования / Е.В. Михеева, О.И. Титова. – 6-изд. стер. – М.: ОИЦ «Академия», 2023. – 416 с.</w:t>
      </w:r>
    </w:p>
    <w:p w14:paraId="7DB9A979" w14:textId="77777777" w:rsidR="0086605C" w:rsidRPr="0086605C" w:rsidRDefault="0086605C" w:rsidP="00F10E3F">
      <w:pPr>
        <w:numPr>
          <w:ilvl w:val="0"/>
          <w:numId w:val="28"/>
        </w:numPr>
        <w:spacing w:line="276" w:lineRule="auto"/>
        <w:ind w:left="426"/>
        <w:contextualSpacing/>
        <w:rPr>
          <w:rFonts w:ascii="Times New Roman" w:hAnsi="Times New Roman" w:cs="Times New Roman"/>
          <w:bCs/>
          <w:sz w:val="24"/>
          <w:szCs w:val="24"/>
        </w:rPr>
      </w:pPr>
      <w:r w:rsidRPr="0086605C">
        <w:rPr>
          <w:rFonts w:ascii="Times New Roman" w:hAnsi="Times New Roman" w:cs="Times New Roman"/>
          <w:bCs/>
          <w:sz w:val="24"/>
          <w:szCs w:val="24"/>
        </w:rPr>
        <w:t>Михеева Е.В. Практикум по информационным технологиям в профессиональной деятельности [Текст]: учебное пособие для среднего профессионального образования / Е.В. Михеева, О.И. Титова. – 6- изд. стер. – М.: ОИЦ «Академия», 2023. – 288 с.</w:t>
      </w:r>
    </w:p>
    <w:p w14:paraId="56A77E18" w14:textId="77777777" w:rsidR="0086605C" w:rsidRPr="0086605C" w:rsidRDefault="0086605C" w:rsidP="00F10E3F">
      <w:pPr>
        <w:numPr>
          <w:ilvl w:val="0"/>
          <w:numId w:val="28"/>
        </w:numPr>
        <w:spacing w:line="276" w:lineRule="auto"/>
        <w:ind w:left="426"/>
        <w:contextualSpacing/>
        <w:rPr>
          <w:rFonts w:ascii="Times New Roman" w:hAnsi="Times New Roman" w:cs="Times New Roman"/>
          <w:bCs/>
          <w:sz w:val="24"/>
          <w:szCs w:val="24"/>
        </w:rPr>
      </w:pPr>
      <w:r w:rsidRPr="0086605C">
        <w:rPr>
          <w:rFonts w:ascii="Times New Roman" w:hAnsi="Times New Roman" w:cs="Times New Roman"/>
          <w:bCs/>
          <w:sz w:val="24"/>
          <w:szCs w:val="24"/>
        </w:rPr>
        <w:t xml:space="preserve">Образовательная платформа Book.ru. - URL: https:// https://urait.ru/cabinet/dashboard </w:t>
      </w:r>
    </w:p>
    <w:p w14:paraId="729D315D" w14:textId="77777777" w:rsidR="0086605C" w:rsidRPr="0086605C" w:rsidRDefault="0086605C" w:rsidP="00F10E3F">
      <w:pPr>
        <w:numPr>
          <w:ilvl w:val="0"/>
          <w:numId w:val="28"/>
        </w:numPr>
        <w:spacing w:line="276" w:lineRule="auto"/>
        <w:ind w:left="426"/>
        <w:contextualSpacing/>
        <w:rPr>
          <w:rFonts w:ascii="Times New Roman" w:hAnsi="Times New Roman" w:cs="Times New Roman"/>
          <w:bCs/>
          <w:sz w:val="24"/>
          <w:szCs w:val="24"/>
        </w:rPr>
      </w:pPr>
      <w:proofErr w:type="spellStart"/>
      <w:r w:rsidRPr="0086605C">
        <w:rPr>
          <w:rFonts w:ascii="Times New Roman" w:hAnsi="Times New Roman" w:cs="Times New Roman"/>
          <w:bCs/>
          <w:sz w:val="24"/>
          <w:szCs w:val="24"/>
        </w:rPr>
        <w:t>Петлина</w:t>
      </w:r>
      <w:proofErr w:type="spellEnd"/>
      <w:r w:rsidRPr="0086605C">
        <w:rPr>
          <w:rFonts w:ascii="Times New Roman" w:hAnsi="Times New Roman" w:cs="Times New Roman"/>
          <w:bCs/>
          <w:sz w:val="24"/>
          <w:szCs w:val="24"/>
        </w:rPr>
        <w:t xml:space="preserve">, Е. М. Информационные технологии в профессиональной деятельности [Текст]: учебник для среднего профессионального образования / Е. М. </w:t>
      </w:r>
      <w:proofErr w:type="spellStart"/>
      <w:r w:rsidRPr="0086605C">
        <w:rPr>
          <w:rFonts w:ascii="Times New Roman" w:hAnsi="Times New Roman" w:cs="Times New Roman"/>
          <w:bCs/>
          <w:sz w:val="24"/>
          <w:szCs w:val="24"/>
        </w:rPr>
        <w:t>Петлина</w:t>
      </w:r>
      <w:proofErr w:type="spellEnd"/>
      <w:r w:rsidRPr="0086605C">
        <w:rPr>
          <w:rFonts w:ascii="Times New Roman" w:hAnsi="Times New Roman" w:cs="Times New Roman"/>
          <w:bCs/>
          <w:sz w:val="24"/>
          <w:szCs w:val="24"/>
        </w:rPr>
        <w:t>, А. В. Горбачев. — Саратов: Профобразование, 2021. — 111 c.</w:t>
      </w:r>
    </w:p>
    <w:p w14:paraId="137BA40A" w14:textId="77777777" w:rsidR="0086605C" w:rsidRPr="0086605C" w:rsidRDefault="0086605C" w:rsidP="00F10E3F">
      <w:pPr>
        <w:numPr>
          <w:ilvl w:val="0"/>
          <w:numId w:val="28"/>
        </w:numPr>
        <w:spacing w:line="276" w:lineRule="auto"/>
        <w:ind w:left="426"/>
        <w:contextualSpacing/>
        <w:rPr>
          <w:rFonts w:ascii="Times New Roman" w:hAnsi="Times New Roman" w:cs="Times New Roman"/>
          <w:bCs/>
          <w:sz w:val="24"/>
          <w:szCs w:val="24"/>
        </w:rPr>
      </w:pPr>
      <w:r w:rsidRPr="0086605C">
        <w:rPr>
          <w:rFonts w:ascii="Times New Roman" w:hAnsi="Times New Roman" w:cs="Times New Roman"/>
          <w:bCs/>
          <w:sz w:val="24"/>
          <w:szCs w:val="24"/>
        </w:rPr>
        <w:t xml:space="preserve">Советов, Б. Я. Информационные технологии [Текст]: учебник для среднего профессионального образования / Б. Я. Советов, В. В. </w:t>
      </w:r>
      <w:proofErr w:type="spellStart"/>
      <w:r w:rsidRPr="0086605C">
        <w:rPr>
          <w:rFonts w:ascii="Times New Roman" w:hAnsi="Times New Roman" w:cs="Times New Roman"/>
          <w:bCs/>
          <w:sz w:val="24"/>
          <w:szCs w:val="24"/>
        </w:rPr>
        <w:t>Цехановский</w:t>
      </w:r>
      <w:proofErr w:type="spellEnd"/>
      <w:r w:rsidRPr="0086605C">
        <w:rPr>
          <w:rFonts w:ascii="Times New Roman" w:hAnsi="Times New Roman" w:cs="Times New Roman"/>
          <w:bCs/>
          <w:sz w:val="24"/>
          <w:szCs w:val="24"/>
        </w:rPr>
        <w:t xml:space="preserve">. — 7-е изд., </w:t>
      </w:r>
      <w:proofErr w:type="spellStart"/>
      <w:r w:rsidRPr="0086605C">
        <w:rPr>
          <w:rFonts w:ascii="Times New Roman" w:hAnsi="Times New Roman" w:cs="Times New Roman"/>
          <w:bCs/>
          <w:sz w:val="24"/>
          <w:szCs w:val="24"/>
        </w:rPr>
        <w:t>перераб</w:t>
      </w:r>
      <w:proofErr w:type="spellEnd"/>
      <w:r w:rsidRPr="0086605C">
        <w:rPr>
          <w:rFonts w:ascii="Times New Roman" w:hAnsi="Times New Roman" w:cs="Times New Roman"/>
          <w:bCs/>
          <w:sz w:val="24"/>
          <w:szCs w:val="24"/>
        </w:rPr>
        <w:t>. и доп. — Москва: Издательство Book.ru, 2023. — 327 с.</w:t>
      </w:r>
    </w:p>
    <w:p w14:paraId="0950D2CD" w14:textId="77777777" w:rsidR="0086605C" w:rsidRPr="0086605C" w:rsidRDefault="0086605C" w:rsidP="0086605C">
      <w:pPr>
        <w:spacing w:line="276" w:lineRule="auto"/>
        <w:ind w:left="720"/>
        <w:contextualSpacing/>
      </w:pPr>
      <w:r w:rsidRPr="0086605C">
        <w:rPr>
          <w:rFonts w:ascii="Times New Roman" w:hAnsi="Times New Roman" w:cs="Times New Roman"/>
          <w:b/>
          <w:sz w:val="24"/>
          <w:szCs w:val="24"/>
        </w:rPr>
        <w:t xml:space="preserve">3.2.2. Дополнительные источники </w:t>
      </w:r>
      <w:r w:rsidRPr="0086605C">
        <w:rPr>
          <w:rFonts w:ascii="Times New Roman" w:hAnsi="Times New Roman" w:cs="Times New Roman"/>
          <w:bCs/>
          <w:i/>
          <w:iCs/>
          <w:sz w:val="24"/>
          <w:szCs w:val="24"/>
        </w:rPr>
        <w:t>(при необходимости)</w:t>
      </w:r>
      <w:r w:rsidRPr="0086605C">
        <w:t xml:space="preserve"> </w:t>
      </w:r>
    </w:p>
    <w:p w14:paraId="7CB3BAAA" w14:textId="77777777" w:rsidR="0086605C" w:rsidRPr="0086605C" w:rsidRDefault="0086605C" w:rsidP="00F10E3F">
      <w:pPr>
        <w:numPr>
          <w:ilvl w:val="0"/>
          <w:numId w:val="29"/>
        </w:numPr>
        <w:spacing w:line="276" w:lineRule="auto"/>
        <w:ind w:left="426"/>
        <w:contextualSpacing/>
        <w:rPr>
          <w:rFonts w:ascii="Times New Roman" w:hAnsi="Times New Roman" w:cs="Times New Roman"/>
          <w:bCs/>
          <w:sz w:val="24"/>
          <w:szCs w:val="24"/>
        </w:rPr>
      </w:pPr>
      <w:r w:rsidRPr="0086605C">
        <w:rPr>
          <w:rFonts w:ascii="Times New Roman" w:hAnsi="Times New Roman" w:cs="Times New Roman"/>
          <w:bCs/>
          <w:sz w:val="24"/>
          <w:szCs w:val="24"/>
        </w:rPr>
        <w:t xml:space="preserve">Астафьева Н.Е. Информатика и ИКТ [Текст]: практикум для профессий и специальностей технического и социально-экономического профилей: учеб. пособие для </w:t>
      </w:r>
      <w:proofErr w:type="spellStart"/>
      <w:r w:rsidRPr="0086605C">
        <w:rPr>
          <w:rFonts w:ascii="Times New Roman" w:hAnsi="Times New Roman" w:cs="Times New Roman"/>
          <w:bCs/>
          <w:sz w:val="24"/>
          <w:szCs w:val="24"/>
        </w:rPr>
        <w:t>для</w:t>
      </w:r>
      <w:proofErr w:type="spellEnd"/>
      <w:r w:rsidRPr="0086605C">
        <w:rPr>
          <w:rFonts w:ascii="Times New Roman" w:hAnsi="Times New Roman" w:cs="Times New Roman"/>
          <w:bCs/>
          <w:sz w:val="24"/>
          <w:szCs w:val="24"/>
        </w:rPr>
        <w:t xml:space="preserve"> нач. и сред. проф. образования / Н.Е. Астафьева Н.Е, С.А. Гаврилова, М.С. Цветкова; под ред. М.С. Цветковой. – 3-е изд. – М.: Издательский центр «Академия», 2017. – 272</w:t>
      </w:r>
    </w:p>
    <w:p w14:paraId="160D14CE" w14:textId="77777777" w:rsidR="0086605C" w:rsidRPr="0086605C" w:rsidRDefault="0086605C" w:rsidP="00F10E3F">
      <w:pPr>
        <w:numPr>
          <w:ilvl w:val="0"/>
          <w:numId w:val="29"/>
        </w:numPr>
        <w:spacing w:line="276" w:lineRule="auto"/>
        <w:ind w:left="426"/>
        <w:contextualSpacing/>
        <w:rPr>
          <w:rFonts w:ascii="Times New Roman" w:hAnsi="Times New Roman" w:cs="Times New Roman"/>
          <w:bCs/>
          <w:sz w:val="24"/>
          <w:szCs w:val="24"/>
        </w:rPr>
      </w:pPr>
      <w:r w:rsidRPr="0086605C">
        <w:rPr>
          <w:rFonts w:ascii="Times New Roman" w:hAnsi="Times New Roman" w:cs="Times New Roman"/>
          <w:bCs/>
          <w:sz w:val="24"/>
          <w:szCs w:val="24"/>
        </w:rPr>
        <w:t>Михеева Е.В. «Информационные технологии в профессиональной деятельности». Технические специальности [Текст]: учебник для среднего профессионального образования / Е.В. Михеева, О.И. Титова. – М.: ОИЦ «Академия», 2016. – 416 с.</w:t>
      </w:r>
    </w:p>
    <w:p w14:paraId="0EE3DEDB" w14:textId="77777777" w:rsidR="0086605C" w:rsidRPr="0086605C" w:rsidRDefault="0086605C" w:rsidP="00F10E3F">
      <w:pPr>
        <w:numPr>
          <w:ilvl w:val="0"/>
          <w:numId w:val="29"/>
        </w:numPr>
        <w:spacing w:line="276" w:lineRule="auto"/>
        <w:ind w:left="426"/>
        <w:contextualSpacing/>
        <w:rPr>
          <w:rFonts w:ascii="Times New Roman" w:hAnsi="Times New Roman" w:cs="Times New Roman"/>
          <w:bCs/>
          <w:sz w:val="24"/>
          <w:szCs w:val="24"/>
        </w:rPr>
      </w:pPr>
      <w:r w:rsidRPr="0086605C">
        <w:rPr>
          <w:rFonts w:ascii="Times New Roman" w:hAnsi="Times New Roman" w:cs="Times New Roman"/>
          <w:bCs/>
          <w:sz w:val="24"/>
          <w:szCs w:val="24"/>
        </w:rPr>
        <w:t>Михеева Е.В., Титова О. И. «Информатика и информационно- коммуникационные технологии в профессиональной деятельности педагогов» [Текст]: учебник для среднего профессионального образования / Е.В. Михеева, О.И. Титова. – М.: ОИЦ «Академия», 2017. – 416 с.</w:t>
      </w:r>
    </w:p>
    <w:p w14:paraId="56E93DFD" w14:textId="77777777" w:rsidR="0086605C" w:rsidRPr="0086605C" w:rsidRDefault="0086605C" w:rsidP="00F10E3F">
      <w:pPr>
        <w:numPr>
          <w:ilvl w:val="0"/>
          <w:numId w:val="29"/>
        </w:numPr>
        <w:spacing w:line="276" w:lineRule="auto"/>
        <w:ind w:left="426"/>
        <w:contextualSpacing/>
        <w:rPr>
          <w:rFonts w:ascii="Times New Roman" w:hAnsi="Times New Roman" w:cs="Times New Roman"/>
          <w:bCs/>
          <w:sz w:val="24"/>
          <w:szCs w:val="24"/>
        </w:rPr>
      </w:pPr>
      <w:r w:rsidRPr="0086605C">
        <w:rPr>
          <w:rFonts w:ascii="Times New Roman" w:hAnsi="Times New Roman" w:cs="Times New Roman"/>
          <w:bCs/>
          <w:sz w:val="24"/>
          <w:szCs w:val="24"/>
        </w:rPr>
        <w:t xml:space="preserve">Советов Б.Я. </w:t>
      </w:r>
      <w:proofErr w:type="spellStart"/>
      <w:r w:rsidRPr="0086605C">
        <w:rPr>
          <w:rFonts w:ascii="Times New Roman" w:hAnsi="Times New Roman" w:cs="Times New Roman"/>
          <w:bCs/>
          <w:sz w:val="24"/>
          <w:szCs w:val="24"/>
        </w:rPr>
        <w:t>Цехановский</w:t>
      </w:r>
      <w:proofErr w:type="spellEnd"/>
      <w:r w:rsidRPr="0086605C">
        <w:rPr>
          <w:rFonts w:ascii="Times New Roman" w:hAnsi="Times New Roman" w:cs="Times New Roman"/>
          <w:bCs/>
          <w:sz w:val="24"/>
          <w:szCs w:val="24"/>
        </w:rPr>
        <w:t xml:space="preserve"> В.В. «Информационные технологии. Профессиональное образование». Учебное пособие. BOOK.RU, 2016, - 262 стр.</w:t>
      </w:r>
    </w:p>
    <w:p w14:paraId="4CFC0939" w14:textId="77777777" w:rsidR="0086605C" w:rsidRPr="0086605C" w:rsidRDefault="0086605C" w:rsidP="0086605C">
      <w:pPr>
        <w:keepNext/>
        <w:spacing w:after="120"/>
        <w:outlineLvl w:val="0"/>
        <w:rPr>
          <w:rFonts w:ascii="Times New Roman" w:eastAsia="Segoe UI" w:hAnsi="Times New Roman" w:cs="Times New Roman"/>
          <w:caps/>
          <w:kern w:val="32"/>
          <w:sz w:val="24"/>
          <w:szCs w:val="24"/>
          <w:lang w:val="x-none" w:eastAsia="x-none"/>
        </w:rPr>
      </w:pPr>
    </w:p>
    <w:p w14:paraId="7BFAA246" w14:textId="77777777" w:rsidR="0086605C" w:rsidRPr="0086605C" w:rsidRDefault="0086605C" w:rsidP="0086605C">
      <w:pPr>
        <w:keepNext/>
        <w:spacing w:after="120"/>
        <w:jc w:val="center"/>
        <w:outlineLvl w:val="0"/>
        <w:rPr>
          <w:rFonts w:ascii="Times New Roman" w:eastAsia="Segoe UI" w:hAnsi="Times New Roman" w:cs="Times New Roman"/>
          <w:caps/>
          <w:kern w:val="32"/>
          <w:sz w:val="24"/>
          <w:szCs w:val="24"/>
          <w:lang w:eastAsia="x-none"/>
        </w:rPr>
      </w:pPr>
      <w:r w:rsidRPr="0086605C">
        <w:rPr>
          <w:rFonts w:ascii="Times New Roman" w:eastAsia="Segoe UI" w:hAnsi="Times New Roman" w:cs="Times New Roman"/>
          <w:b/>
          <w:bCs/>
          <w:caps/>
          <w:kern w:val="32"/>
          <w:sz w:val="24"/>
          <w:szCs w:val="24"/>
          <w:lang w:val="x-none" w:eastAsia="x-none"/>
        </w:rPr>
        <w:t xml:space="preserve">4. Контроль и оценка результатов </w:t>
      </w:r>
      <w:r w:rsidRPr="0086605C">
        <w:rPr>
          <w:rFonts w:ascii="Times New Roman" w:eastAsia="Segoe UI" w:hAnsi="Times New Roman" w:cs="Times New Roman"/>
          <w:b/>
          <w:bCs/>
          <w:caps/>
          <w:kern w:val="32"/>
          <w:sz w:val="24"/>
          <w:szCs w:val="24"/>
          <w:lang w:val="x-none" w:eastAsia="x-none"/>
        </w:rPr>
        <w:br/>
        <w:t xml:space="preserve">освоения </w:t>
      </w:r>
      <w:r w:rsidRPr="0086605C">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86605C" w:rsidRPr="0086605C" w14:paraId="3504DD18" w14:textId="77777777" w:rsidTr="00637EBA">
        <w:trPr>
          <w:trHeight w:val="519"/>
        </w:trPr>
        <w:tc>
          <w:tcPr>
            <w:tcW w:w="1498" w:type="pct"/>
            <w:vAlign w:val="center"/>
          </w:tcPr>
          <w:p w14:paraId="59305E13" w14:textId="77777777" w:rsidR="0086605C" w:rsidRPr="0086605C" w:rsidRDefault="0086605C" w:rsidP="0086605C">
            <w:pPr>
              <w:suppressAutoHyphens/>
              <w:spacing w:line="276" w:lineRule="auto"/>
              <w:contextualSpacing/>
              <w:jc w:val="center"/>
              <w:rPr>
                <w:rFonts w:ascii="Times New Roman" w:hAnsi="Times New Roman" w:cs="Times New Roman"/>
                <w:b/>
                <w:iCs/>
                <w:sz w:val="24"/>
                <w:szCs w:val="24"/>
              </w:rPr>
            </w:pPr>
            <w:r w:rsidRPr="0086605C">
              <w:rPr>
                <w:rFonts w:ascii="Times New Roman" w:hAnsi="Times New Roman" w:cs="Times New Roman"/>
                <w:b/>
                <w:iCs/>
                <w:sz w:val="24"/>
                <w:szCs w:val="24"/>
              </w:rPr>
              <w:t>Результаты обучения</w:t>
            </w:r>
          </w:p>
        </w:tc>
        <w:tc>
          <w:tcPr>
            <w:tcW w:w="1787" w:type="pct"/>
            <w:vAlign w:val="center"/>
          </w:tcPr>
          <w:p w14:paraId="2F95E87A" w14:textId="77777777" w:rsidR="0086605C" w:rsidRPr="0086605C" w:rsidRDefault="0086605C" w:rsidP="0086605C">
            <w:pPr>
              <w:suppressAutoHyphens/>
              <w:spacing w:line="276" w:lineRule="auto"/>
              <w:contextualSpacing/>
              <w:jc w:val="center"/>
              <w:rPr>
                <w:rFonts w:ascii="Times New Roman" w:hAnsi="Times New Roman" w:cs="Times New Roman"/>
                <w:b/>
                <w:sz w:val="24"/>
                <w:szCs w:val="24"/>
              </w:rPr>
            </w:pPr>
            <w:r w:rsidRPr="0086605C">
              <w:rPr>
                <w:rFonts w:ascii="Times New Roman" w:hAnsi="Times New Roman" w:cs="Times New Roman"/>
                <w:b/>
                <w:iCs/>
                <w:sz w:val="24"/>
                <w:szCs w:val="24"/>
              </w:rPr>
              <w:t>Показатели освоенности компетенций</w:t>
            </w:r>
          </w:p>
        </w:tc>
        <w:tc>
          <w:tcPr>
            <w:tcW w:w="1715" w:type="pct"/>
            <w:vAlign w:val="center"/>
          </w:tcPr>
          <w:p w14:paraId="2504678A" w14:textId="77777777" w:rsidR="0086605C" w:rsidRPr="0086605C" w:rsidRDefault="0086605C" w:rsidP="0086605C">
            <w:pPr>
              <w:suppressAutoHyphens/>
              <w:spacing w:line="276" w:lineRule="auto"/>
              <w:contextualSpacing/>
              <w:jc w:val="center"/>
              <w:rPr>
                <w:rFonts w:ascii="Times New Roman" w:hAnsi="Times New Roman" w:cs="Times New Roman"/>
                <w:b/>
                <w:sz w:val="24"/>
                <w:szCs w:val="24"/>
              </w:rPr>
            </w:pPr>
            <w:r w:rsidRPr="0086605C">
              <w:rPr>
                <w:rFonts w:ascii="Times New Roman" w:hAnsi="Times New Roman" w:cs="Times New Roman"/>
                <w:b/>
                <w:sz w:val="24"/>
                <w:szCs w:val="24"/>
              </w:rPr>
              <w:t>Методы оценки</w:t>
            </w:r>
          </w:p>
        </w:tc>
      </w:tr>
      <w:tr w:rsidR="0086605C" w:rsidRPr="0086605C" w14:paraId="7834E39A" w14:textId="77777777" w:rsidTr="00637EBA">
        <w:trPr>
          <w:trHeight w:val="698"/>
        </w:trPr>
        <w:tc>
          <w:tcPr>
            <w:tcW w:w="1498" w:type="pct"/>
          </w:tcPr>
          <w:p w14:paraId="16A2B1E5"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Знает:</w:t>
            </w:r>
          </w:p>
          <w:p w14:paraId="7A8F5F4D"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 методы оценки источников информации;</w:t>
            </w:r>
          </w:p>
          <w:p w14:paraId="69480741"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 основные термины и</w:t>
            </w:r>
          </w:p>
          <w:p w14:paraId="0B4B333D"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определения в области системы облачных технологий;</w:t>
            </w:r>
          </w:p>
          <w:p w14:paraId="5EF970D8"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 структуру всемирной сети WWW;</w:t>
            </w:r>
          </w:p>
          <w:p w14:paraId="226AE576"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 способы применения</w:t>
            </w:r>
          </w:p>
          <w:p w14:paraId="79F1B548"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нейронных сетей;</w:t>
            </w:r>
          </w:p>
          <w:p w14:paraId="48C48E0E"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 виртуальное пространство и</w:t>
            </w:r>
          </w:p>
          <w:p w14:paraId="378A9584"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lastRenderedPageBreak/>
              <w:t>социальные сети;</w:t>
            </w:r>
          </w:p>
          <w:p w14:paraId="5A96A80B"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 xml:space="preserve">- виды ПО для общения, и </w:t>
            </w:r>
          </w:p>
          <w:p w14:paraId="60B98596"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сервисы для совместной работы в сети;</w:t>
            </w:r>
          </w:p>
          <w:p w14:paraId="4846B24B"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 способы сортировки и анализа найденной информации;</w:t>
            </w:r>
          </w:p>
          <w:p w14:paraId="5B32C92D"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 способы создания и</w:t>
            </w:r>
          </w:p>
          <w:p w14:paraId="465CACB2"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редактирования</w:t>
            </w:r>
          </w:p>
          <w:p w14:paraId="6C5A1156"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мультимедийного контента;</w:t>
            </w:r>
          </w:p>
          <w:p w14:paraId="565806ED"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 основы информационной</w:t>
            </w:r>
          </w:p>
          <w:p w14:paraId="0A0EA784"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безопасности;</w:t>
            </w:r>
          </w:p>
          <w:p w14:paraId="6F3D1844"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 технологии и процессы</w:t>
            </w:r>
          </w:p>
          <w:p w14:paraId="15D8D414"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цифрового производства;</w:t>
            </w:r>
          </w:p>
          <w:p w14:paraId="3A4CC1FB"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 сферы применения больших данных;</w:t>
            </w:r>
          </w:p>
          <w:p w14:paraId="2DBA954C"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 правила общения в соц. сетях и этические нормы;</w:t>
            </w:r>
          </w:p>
          <w:p w14:paraId="69FE59A7"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 виды ответственности за</w:t>
            </w:r>
          </w:p>
          <w:p w14:paraId="5DC23BB9"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неправомерные действия в сети;</w:t>
            </w:r>
          </w:p>
          <w:p w14:paraId="7F7A2329"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 xml:space="preserve">- возможности современных и </w:t>
            </w:r>
          </w:p>
          <w:p w14:paraId="0BA3DEDF"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перспективных средств</w:t>
            </w:r>
          </w:p>
          <w:p w14:paraId="28A9D7F8"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разработки программных</w:t>
            </w:r>
          </w:p>
          <w:p w14:paraId="16CF1F76"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продуктов и технических средств.</w:t>
            </w:r>
          </w:p>
          <w:p w14:paraId="22F6A798"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 xml:space="preserve"> </w:t>
            </w:r>
          </w:p>
        </w:tc>
        <w:tc>
          <w:tcPr>
            <w:tcW w:w="1787" w:type="pct"/>
          </w:tcPr>
          <w:p w14:paraId="6B882EC2"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lastRenderedPageBreak/>
              <w:t>- применяет современные</w:t>
            </w:r>
          </w:p>
          <w:p w14:paraId="6276BFB0"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информационные технологии</w:t>
            </w:r>
          </w:p>
          <w:p w14:paraId="00A49C7B"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 xml:space="preserve">для поиска, систематизации и </w:t>
            </w:r>
          </w:p>
          <w:p w14:paraId="4613D07B"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обработки информации,</w:t>
            </w:r>
          </w:p>
          <w:p w14:paraId="0131E890"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оформления документов и</w:t>
            </w:r>
          </w:p>
          <w:p w14:paraId="72B38E23"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проведения статистического</w:t>
            </w:r>
          </w:p>
          <w:p w14:paraId="6D60CCE6"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анализа информации;</w:t>
            </w:r>
          </w:p>
          <w:p w14:paraId="35A1866C"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 xml:space="preserve">- применяет способы проверки </w:t>
            </w:r>
          </w:p>
          <w:p w14:paraId="10AEA23F"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 xml:space="preserve">достоверности информации с </w:t>
            </w:r>
          </w:p>
          <w:p w14:paraId="16930988"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 xml:space="preserve">помощью методов заверения и </w:t>
            </w:r>
          </w:p>
          <w:p w14:paraId="21E15431"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сравнительного анализа;</w:t>
            </w:r>
          </w:p>
          <w:p w14:paraId="5C678E9A"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 распознает фейк;</w:t>
            </w:r>
          </w:p>
          <w:p w14:paraId="0BD689A2"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 создает и изменяет</w:t>
            </w:r>
          </w:p>
          <w:p w14:paraId="406ABD9B"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lastRenderedPageBreak/>
              <w:t>цифровой контент;</w:t>
            </w:r>
          </w:p>
          <w:p w14:paraId="59F8AE29"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 использует цифровые</w:t>
            </w:r>
          </w:p>
          <w:p w14:paraId="343E4658"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инструменты;</w:t>
            </w:r>
          </w:p>
          <w:p w14:paraId="541D6394"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 грамотно управляет</w:t>
            </w:r>
          </w:p>
          <w:p w14:paraId="0681F4CB"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информационными ресурсами;</w:t>
            </w:r>
          </w:p>
          <w:p w14:paraId="4298C2EC"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 безопасно обменивается</w:t>
            </w:r>
          </w:p>
          <w:p w14:paraId="797AB3E5"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информацией;</w:t>
            </w:r>
          </w:p>
          <w:p w14:paraId="73544210"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 защищает устройства и</w:t>
            </w:r>
          </w:p>
          <w:p w14:paraId="027752FB"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персональные данные;</w:t>
            </w:r>
          </w:p>
          <w:p w14:paraId="36B721B4"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 вырабатывает варианты</w:t>
            </w:r>
          </w:p>
          <w:p w14:paraId="2A94CAEA"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реализации программного</w:t>
            </w:r>
          </w:p>
          <w:p w14:paraId="2939394B"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обеспечения;</w:t>
            </w:r>
          </w:p>
          <w:p w14:paraId="1357B443"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 умеет эффективно</w:t>
            </w:r>
          </w:p>
          <w:p w14:paraId="26AB22CB"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справляться со своими задачами в любой сфере жизни:</w:t>
            </w:r>
          </w:p>
          <w:p w14:paraId="0E627EEB"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 грамотно формулирует</w:t>
            </w:r>
          </w:p>
          <w:p w14:paraId="73ABC78C"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 xml:space="preserve">цели, расставляет приоритеты, </w:t>
            </w:r>
          </w:p>
          <w:p w14:paraId="20133F52"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оценивает и управляет</w:t>
            </w:r>
          </w:p>
          <w:p w14:paraId="1D70F133"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r w:rsidRPr="0086605C">
              <w:rPr>
                <w:rFonts w:ascii="Times New Roman" w:hAnsi="Times New Roman" w:cs="Times New Roman"/>
                <w:bCs/>
                <w:iCs/>
                <w:sz w:val="24"/>
                <w:szCs w:val="24"/>
              </w:rPr>
              <w:t>ресурсами, рисками, временем.</w:t>
            </w:r>
          </w:p>
          <w:p w14:paraId="10E20527" w14:textId="77777777" w:rsidR="0086605C" w:rsidRPr="0086605C" w:rsidRDefault="0086605C" w:rsidP="0086605C">
            <w:pPr>
              <w:suppressAutoHyphens/>
              <w:spacing w:line="276" w:lineRule="auto"/>
              <w:contextualSpacing/>
              <w:rPr>
                <w:rFonts w:ascii="Times New Roman" w:hAnsi="Times New Roman" w:cs="Times New Roman"/>
                <w:bCs/>
                <w:iCs/>
                <w:sz w:val="24"/>
                <w:szCs w:val="24"/>
              </w:rPr>
            </w:pPr>
          </w:p>
        </w:tc>
        <w:tc>
          <w:tcPr>
            <w:tcW w:w="1715" w:type="pct"/>
          </w:tcPr>
          <w:p w14:paraId="49EC518E" w14:textId="77777777" w:rsidR="0086605C" w:rsidRPr="0086605C" w:rsidRDefault="0086605C" w:rsidP="0086605C">
            <w:pPr>
              <w:suppressAutoHyphens/>
              <w:spacing w:line="276" w:lineRule="auto"/>
              <w:contextualSpacing/>
              <w:rPr>
                <w:rFonts w:ascii="Times New Roman" w:hAnsi="Times New Roman" w:cs="Times New Roman"/>
                <w:iCs/>
                <w:sz w:val="24"/>
                <w:szCs w:val="24"/>
              </w:rPr>
            </w:pPr>
            <w:r w:rsidRPr="0086605C">
              <w:rPr>
                <w:rFonts w:ascii="Times New Roman" w:hAnsi="Times New Roman" w:cs="Times New Roman"/>
                <w:iCs/>
                <w:sz w:val="24"/>
                <w:szCs w:val="24"/>
              </w:rPr>
              <w:lastRenderedPageBreak/>
              <w:t>Экспертное наблюдение выполнения лабораторных практических работ и видов работ по практике.</w:t>
            </w:r>
          </w:p>
          <w:p w14:paraId="0A018AC2" w14:textId="77777777" w:rsidR="0086605C" w:rsidRPr="0086605C" w:rsidRDefault="0086605C" w:rsidP="0086605C">
            <w:pPr>
              <w:suppressAutoHyphens/>
              <w:spacing w:line="276" w:lineRule="auto"/>
              <w:contextualSpacing/>
              <w:rPr>
                <w:rFonts w:ascii="Times New Roman" w:hAnsi="Times New Roman" w:cs="Times New Roman"/>
                <w:i/>
                <w:sz w:val="24"/>
                <w:szCs w:val="24"/>
              </w:rPr>
            </w:pPr>
            <w:r w:rsidRPr="0086605C">
              <w:rPr>
                <w:rFonts w:ascii="Times New Roman" w:hAnsi="Times New Roman" w:cs="Times New Roman"/>
                <w:iCs/>
                <w:sz w:val="24"/>
                <w:szCs w:val="24"/>
              </w:rPr>
              <w:t>Диагностика (тестирование, контрольные работы, решение расчетных задач)</w:t>
            </w:r>
          </w:p>
        </w:tc>
      </w:tr>
    </w:tbl>
    <w:p w14:paraId="200C94D1" w14:textId="77777777" w:rsidR="0086605C" w:rsidRPr="0086605C" w:rsidRDefault="0086605C" w:rsidP="0086605C">
      <w:pPr>
        <w:jc w:val="center"/>
        <w:rPr>
          <w:rFonts w:ascii="Times New Roman Полужирный" w:eastAsia="Segoe UI" w:hAnsi="Times New Roman Полужирный" w:cs="Times New Roman"/>
          <w:b/>
          <w:bCs/>
          <w:caps/>
          <w:kern w:val="32"/>
          <w:sz w:val="24"/>
          <w:szCs w:val="24"/>
          <w:lang w:eastAsia="x-none"/>
        </w:rPr>
      </w:pPr>
    </w:p>
    <w:p w14:paraId="1DB5D1CC" w14:textId="77777777" w:rsidR="0086605C" w:rsidRPr="0086605C" w:rsidRDefault="0086605C" w:rsidP="0086605C">
      <w:pPr>
        <w:jc w:val="center"/>
        <w:rPr>
          <w:rFonts w:eastAsia="Segoe UI" w:cs="Times New Roman"/>
          <w:b/>
          <w:bCs/>
          <w:caps/>
          <w:kern w:val="32"/>
          <w:sz w:val="24"/>
          <w:szCs w:val="24"/>
          <w:lang w:eastAsia="x-none"/>
        </w:rPr>
      </w:pPr>
    </w:p>
    <w:p w14:paraId="274B73E0" w14:textId="4A9A7587" w:rsidR="00C87269" w:rsidRDefault="00C87269" w:rsidP="0086605C">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27FC9393" w14:textId="48F4DCED" w:rsidR="00C87269" w:rsidRDefault="00C87269" w:rsidP="00C8726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D0447B">
        <w:rPr>
          <w:rFonts w:ascii="Times New Roman" w:hAnsi="Times New Roman" w:cs="Times New Roman"/>
          <w:b/>
          <w:bCs/>
          <w:sz w:val="24"/>
          <w:szCs w:val="24"/>
        </w:rPr>
        <w:t>2</w:t>
      </w:r>
    </w:p>
    <w:p w14:paraId="1FB62AF2" w14:textId="77777777" w:rsidR="00C87269" w:rsidRPr="00EA1007" w:rsidRDefault="00C87269" w:rsidP="00C87269">
      <w:pPr>
        <w:keepNext/>
        <w:jc w:val="right"/>
        <w:outlineLvl w:val="0"/>
        <w:rPr>
          <w:rFonts w:ascii="Times New Roman" w:eastAsia="Times New Roman" w:hAnsi="Times New Roman" w:cs="Times New Roman"/>
          <w:b/>
          <w:bCs/>
          <w:kern w:val="32"/>
          <w:sz w:val="24"/>
          <w:szCs w:val="24"/>
          <w:lang w:eastAsia="x-none"/>
        </w:rPr>
      </w:pPr>
      <w:r w:rsidRPr="00EA1007">
        <w:rPr>
          <w:rFonts w:ascii="Times New Roman" w:eastAsia="Times New Roman" w:hAnsi="Times New Roman" w:cs="Times New Roman"/>
          <w:b/>
          <w:bCs/>
          <w:kern w:val="32"/>
          <w:sz w:val="24"/>
          <w:szCs w:val="24"/>
          <w:lang w:eastAsia="x-none"/>
        </w:rPr>
        <w:t>к ПОП-П по специальности</w:t>
      </w:r>
    </w:p>
    <w:p w14:paraId="2A9A56C3" w14:textId="77777777" w:rsidR="00C87269" w:rsidRPr="00EA1007" w:rsidRDefault="00C87269" w:rsidP="00C87269">
      <w:pPr>
        <w:keepNext/>
        <w:jc w:val="right"/>
        <w:outlineLvl w:val="0"/>
        <w:rPr>
          <w:rFonts w:ascii="Times New Roman" w:eastAsia="Times New Roman" w:hAnsi="Times New Roman" w:cs="Times New Roman"/>
          <w:b/>
          <w:bCs/>
          <w:kern w:val="32"/>
          <w:sz w:val="24"/>
          <w:szCs w:val="24"/>
          <w:lang w:eastAsia="x-none"/>
        </w:rPr>
      </w:pPr>
      <w:r w:rsidRPr="00EA1007">
        <w:rPr>
          <w:rFonts w:ascii="Times New Roman" w:eastAsia="Times New Roman" w:hAnsi="Times New Roman" w:cs="Times New Roman"/>
          <w:b/>
          <w:bCs/>
          <w:kern w:val="32"/>
          <w:sz w:val="24"/>
          <w:szCs w:val="24"/>
          <w:lang w:eastAsia="x-none"/>
        </w:rPr>
        <w:t>18.02.04 Электрохимическое производство</w:t>
      </w:r>
    </w:p>
    <w:p w14:paraId="7DFF504D" w14:textId="77777777" w:rsidR="00C87269" w:rsidRDefault="00C87269" w:rsidP="00C87269">
      <w:pPr>
        <w:jc w:val="right"/>
        <w:rPr>
          <w:rFonts w:ascii="Times New Roman" w:hAnsi="Times New Roman" w:cs="Times New Roman"/>
          <w:b/>
          <w:bCs/>
          <w:color w:val="0070C0"/>
          <w:sz w:val="24"/>
          <w:szCs w:val="24"/>
        </w:rPr>
      </w:pPr>
    </w:p>
    <w:p w14:paraId="46B89588" w14:textId="77777777" w:rsidR="00C87269" w:rsidRDefault="00C87269" w:rsidP="00C87269">
      <w:pPr>
        <w:jc w:val="right"/>
        <w:rPr>
          <w:rFonts w:ascii="Times New Roman" w:hAnsi="Times New Roman" w:cs="Times New Roman"/>
          <w:b/>
          <w:bCs/>
          <w:color w:val="0070C0"/>
          <w:sz w:val="24"/>
          <w:szCs w:val="24"/>
        </w:rPr>
      </w:pPr>
    </w:p>
    <w:p w14:paraId="324D4A1D" w14:textId="77777777" w:rsidR="00C87269" w:rsidRDefault="00C87269" w:rsidP="00C87269">
      <w:pPr>
        <w:jc w:val="right"/>
        <w:rPr>
          <w:rFonts w:ascii="Times New Roman" w:hAnsi="Times New Roman" w:cs="Times New Roman"/>
          <w:b/>
          <w:bCs/>
          <w:color w:val="0070C0"/>
          <w:sz w:val="24"/>
          <w:szCs w:val="24"/>
        </w:rPr>
      </w:pPr>
    </w:p>
    <w:p w14:paraId="5A210DDB" w14:textId="77777777" w:rsidR="00C87269" w:rsidRDefault="00C87269" w:rsidP="00C87269">
      <w:pPr>
        <w:jc w:val="right"/>
        <w:rPr>
          <w:rFonts w:ascii="Times New Roman" w:hAnsi="Times New Roman" w:cs="Times New Roman"/>
          <w:b/>
          <w:bCs/>
          <w:color w:val="0070C0"/>
          <w:sz w:val="24"/>
          <w:szCs w:val="24"/>
        </w:rPr>
      </w:pPr>
    </w:p>
    <w:p w14:paraId="411D63CC" w14:textId="77777777" w:rsidR="00C87269" w:rsidRDefault="00C87269" w:rsidP="00C87269">
      <w:pPr>
        <w:jc w:val="right"/>
        <w:rPr>
          <w:rFonts w:ascii="Times New Roman" w:hAnsi="Times New Roman" w:cs="Times New Roman"/>
          <w:b/>
          <w:bCs/>
          <w:color w:val="0070C0"/>
          <w:sz w:val="24"/>
          <w:szCs w:val="24"/>
        </w:rPr>
      </w:pPr>
    </w:p>
    <w:p w14:paraId="1F8A6FC3" w14:textId="77777777" w:rsidR="00C87269" w:rsidRDefault="00C87269" w:rsidP="00C87269">
      <w:pPr>
        <w:jc w:val="right"/>
        <w:rPr>
          <w:rFonts w:ascii="Times New Roman" w:hAnsi="Times New Roman" w:cs="Times New Roman"/>
          <w:b/>
          <w:bCs/>
          <w:color w:val="0070C0"/>
          <w:sz w:val="24"/>
          <w:szCs w:val="24"/>
        </w:rPr>
      </w:pPr>
    </w:p>
    <w:p w14:paraId="1CEE5FD6" w14:textId="77777777" w:rsidR="00C87269" w:rsidRDefault="00C87269" w:rsidP="00C87269">
      <w:pPr>
        <w:jc w:val="right"/>
        <w:rPr>
          <w:rFonts w:ascii="Times New Roman" w:hAnsi="Times New Roman" w:cs="Times New Roman"/>
          <w:b/>
          <w:bCs/>
          <w:color w:val="0070C0"/>
          <w:sz w:val="24"/>
          <w:szCs w:val="24"/>
        </w:rPr>
      </w:pPr>
    </w:p>
    <w:p w14:paraId="7FDF5FF7" w14:textId="77777777" w:rsidR="00C87269" w:rsidRDefault="00C87269" w:rsidP="00C87269">
      <w:pPr>
        <w:jc w:val="right"/>
        <w:rPr>
          <w:rFonts w:ascii="Times New Roman" w:hAnsi="Times New Roman" w:cs="Times New Roman"/>
          <w:b/>
          <w:bCs/>
          <w:color w:val="0070C0"/>
          <w:sz w:val="24"/>
          <w:szCs w:val="24"/>
        </w:rPr>
      </w:pPr>
    </w:p>
    <w:p w14:paraId="37719505" w14:textId="77777777" w:rsidR="00C87269" w:rsidRDefault="00C87269" w:rsidP="00C87269">
      <w:pPr>
        <w:jc w:val="right"/>
        <w:rPr>
          <w:rFonts w:ascii="Times New Roman" w:hAnsi="Times New Roman" w:cs="Times New Roman"/>
          <w:b/>
          <w:bCs/>
          <w:color w:val="0070C0"/>
          <w:sz w:val="24"/>
          <w:szCs w:val="24"/>
        </w:rPr>
      </w:pPr>
    </w:p>
    <w:p w14:paraId="1B6EB843" w14:textId="77777777" w:rsidR="00C87269" w:rsidRDefault="00C87269" w:rsidP="00C87269">
      <w:pPr>
        <w:jc w:val="right"/>
        <w:rPr>
          <w:rFonts w:ascii="Times New Roman" w:hAnsi="Times New Roman" w:cs="Times New Roman"/>
          <w:b/>
          <w:bCs/>
          <w:color w:val="0070C0"/>
          <w:sz w:val="24"/>
          <w:szCs w:val="24"/>
        </w:rPr>
      </w:pPr>
    </w:p>
    <w:p w14:paraId="019F94D8" w14:textId="77777777" w:rsidR="00C87269" w:rsidRPr="00502F97" w:rsidRDefault="00C87269" w:rsidP="00C87269">
      <w:pPr>
        <w:jc w:val="right"/>
        <w:rPr>
          <w:rFonts w:ascii="Times New Roman" w:hAnsi="Times New Roman" w:cs="Times New Roman"/>
          <w:b/>
          <w:bCs/>
          <w:color w:val="0070C0"/>
          <w:sz w:val="24"/>
          <w:szCs w:val="24"/>
        </w:rPr>
      </w:pPr>
    </w:p>
    <w:p w14:paraId="621DE647" w14:textId="77777777" w:rsidR="00C87269" w:rsidRPr="008F578C" w:rsidRDefault="00C87269" w:rsidP="00C8726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0181A65" w14:textId="0FA40180" w:rsidR="00C87269" w:rsidRDefault="00C87269" w:rsidP="00C87269">
      <w:pPr>
        <w:pStyle w:val="1"/>
      </w:pPr>
      <w:bookmarkStart w:id="70" w:name="_Toc173156261"/>
      <w:r w:rsidRPr="006E7FF4">
        <w:t>«</w:t>
      </w:r>
      <w:r w:rsidRPr="00C87269">
        <w:rPr>
          <w:rStyle w:val="1f0"/>
        </w:rPr>
        <w:t>ОП.12</w:t>
      </w:r>
      <w:r>
        <w:rPr>
          <w:rStyle w:val="1f0"/>
          <w:rFonts w:asciiTheme="minorHAnsi" w:hAnsiTheme="minorHAnsi"/>
          <w:lang w:val="ru-RU"/>
        </w:rPr>
        <w:t xml:space="preserve"> </w:t>
      </w:r>
      <w:r w:rsidRPr="00C87269">
        <w:rPr>
          <w:rStyle w:val="1f0"/>
        </w:rPr>
        <w:t>Охрана труда</w:t>
      </w:r>
      <w:r w:rsidRPr="006E7FF4">
        <w:t>»</w:t>
      </w:r>
      <w:bookmarkEnd w:id="70"/>
    </w:p>
    <w:p w14:paraId="27B96983" w14:textId="77777777" w:rsidR="00C87269" w:rsidRPr="00BD6A9B" w:rsidRDefault="00C87269" w:rsidP="00C87269">
      <w:pPr>
        <w:spacing w:line="360" w:lineRule="auto"/>
        <w:jc w:val="center"/>
        <w:rPr>
          <w:rFonts w:ascii="Times New Roman" w:hAnsi="Times New Roman" w:cs="Times New Roman"/>
          <w:b/>
          <w:bCs/>
          <w:sz w:val="24"/>
          <w:szCs w:val="24"/>
        </w:rPr>
      </w:pPr>
    </w:p>
    <w:p w14:paraId="0F1191BF" w14:textId="77777777" w:rsidR="00C87269" w:rsidRPr="00BD6A9B" w:rsidRDefault="00C87269" w:rsidP="00C87269">
      <w:pPr>
        <w:spacing w:line="360" w:lineRule="auto"/>
        <w:jc w:val="center"/>
        <w:rPr>
          <w:rFonts w:ascii="Times New Roman" w:hAnsi="Times New Roman" w:cs="Times New Roman"/>
          <w:b/>
          <w:bCs/>
          <w:sz w:val="24"/>
          <w:szCs w:val="24"/>
        </w:rPr>
      </w:pPr>
    </w:p>
    <w:p w14:paraId="301106FB" w14:textId="77777777" w:rsidR="00C87269" w:rsidRPr="00BD6A9B" w:rsidRDefault="00C87269" w:rsidP="00C87269">
      <w:pPr>
        <w:spacing w:line="360" w:lineRule="auto"/>
        <w:jc w:val="center"/>
        <w:rPr>
          <w:rFonts w:ascii="Times New Roman" w:hAnsi="Times New Roman" w:cs="Times New Roman"/>
          <w:b/>
          <w:bCs/>
          <w:sz w:val="24"/>
          <w:szCs w:val="24"/>
        </w:rPr>
      </w:pPr>
    </w:p>
    <w:p w14:paraId="1845A6AC" w14:textId="77777777" w:rsidR="00C87269" w:rsidRPr="00BD6A9B" w:rsidRDefault="00C87269" w:rsidP="00C87269">
      <w:pPr>
        <w:spacing w:line="360" w:lineRule="auto"/>
        <w:jc w:val="center"/>
        <w:rPr>
          <w:rFonts w:ascii="Times New Roman" w:hAnsi="Times New Roman" w:cs="Times New Roman"/>
          <w:b/>
          <w:bCs/>
          <w:sz w:val="24"/>
          <w:szCs w:val="24"/>
        </w:rPr>
      </w:pPr>
    </w:p>
    <w:p w14:paraId="4317E602" w14:textId="77777777" w:rsidR="00C87269" w:rsidRPr="00BD6A9B" w:rsidRDefault="00C87269" w:rsidP="00C87269">
      <w:pPr>
        <w:spacing w:line="360" w:lineRule="auto"/>
        <w:jc w:val="center"/>
        <w:rPr>
          <w:rFonts w:ascii="Times New Roman" w:hAnsi="Times New Roman" w:cs="Times New Roman"/>
          <w:b/>
          <w:bCs/>
          <w:sz w:val="24"/>
          <w:szCs w:val="24"/>
        </w:rPr>
      </w:pPr>
    </w:p>
    <w:p w14:paraId="06DFA62F" w14:textId="77777777" w:rsidR="00C87269" w:rsidRPr="00BD6A9B" w:rsidRDefault="00C87269" w:rsidP="00C87269">
      <w:pPr>
        <w:spacing w:line="360" w:lineRule="auto"/>
        <w:jc w:val="center"/>
        <w:rPr>
          <w:rFonts w:ascii="Times New Roman" w:hAnsi="Times New Roman" w:cs="Times New Roman"/>
          <w:b/>
          <w:bCs/>
          <w:sz w:val="24"/>
          <w:szCs w:val="24"/>
        </w:rPr>
      </w:pPr>
    </w:p>
    <w:p w14:paraId="4CF7092D" w14:textId="77777777" w:rsidR="00C87269" w:rsidRPr="00BD6A9B" w:rsidRDefault="00C87269" w:rsidP="00C87269">
      <w:pPr>
        <w:spacing w:line="360" w:lineRule="auto"/>
        <w:jc w:val="center"/>
        <w:rPr>
          <w:rFonts w:ascii="Times New Roman" w:hAnsi="Times New Roman" w:cs="Times New Roman"/>
          <w:b/>
          <w:bCs/>
          <w:sz w:val="24"/>
          <w:szCs w:val="24"/>
        </w:rPr>
      </w:pPr>
    </w:p>
    <w:p w14:paraId="3C27F4B7" w14:textId="77777777" w:rsidR="00C87269" w:rsidRPr="00BD6A9B" w:rsidRDefault="00C87269" w:rsidP="00C87269">
      <w:pPr>
        <w:spacing w:line="360" w:lineRule="auto"/>
        <w:jc w:val="center"/>
        <w:rPr>
          <w:rFonts w:ascii="Times New Roman" w:hAnsi="Times New Roman" w:cs="Times New Roman"/>
          <w:b/>
          <w:bCs/>
          <w:sz w:val="24"/>
          <w:szCs w:val="24"/>
        </w:rPr>
      </w:pPr>
    </w:p>
    <w:p w14:paraId="63E3E380" w14:textId="77777777" w:rsidR="00C87269" w:rsidRPr="00BD6A9B" w:rsidRDefault="00C87269" w:rsidP="00C87269">
      <w:pPr>
        <w:spacing w:line="360" w:lineRule="auto"/>
        <w:jc w:val="center"/>
        <w:rPr>
          <w:rFonts w:ascii="Times New Roman" w:hAnsi="Times New Roman" w:cs="Times New Roman"/>
          <w:b/>
          <w:bCs/>
          <w:sz w:val="24"/>
          <w:szCs w:val="24"/>
        </w:rPr>
      </w:pPr>
    </w:p>
    <w:p w14:paraId="389B893B" w14:textId="77777777" w:rsidR="00C87269" w:rsidRPr="00BD6A9B" w:rsidRDefault="00C87269" w:rsidP="00C87269">
      <w:pPr>
        <w:spacing w:line="360" w:lineRule="auto"/>
        <w:jc w:val="center"/>
        <w:rPr>
          <w:rFonts w:ascii="Times New Roman" w:hAnsi="Times New Roman" w:cs="Times New Roman"/>
          <w:b/>
          <w:bCs/>
          <w:sz w:val="24"/>
          <w:szCs w:val="24"/>
        </w:rPr>
      </w:pPr>
    </w:p>
    <w:p w14:paraId="41EC6D35" w14:textId="77777777" w:rsidR="00C87269" w:rsidRPr="00BD6A9B" w:rsidRDefault="00C87269" w:rsidP="00C87269">
      <w:pPr>
        <w:spacing w:line="360" w:lineRule="auto"/>
        <w:jc w:val="center"/>
        <w:rPr>
          <w:rFonts w:ascii="Times New Roman" w:hAnsi="Times New Roman" w:cs="Times New Roman"/>
          <w:b/>
          <w:bCs/>
          <w:sz w:val="24"/>
          <w:szCs w:val="24"/>
        </w:rPr>
      </w:pPr>
    </w:p>
    <w:p w14:paraId="26265CC0" w14:textId="77777777" w:rsidR="00C87269" w:rsidRPr="00BD6A9B" w:rsidRDefault="00C87269" w:rsidP="00C87269">
      <w:pPr>
        <w:spacing w:line="360" w:lineRule="auto"/>
        <w:jc w:val="center"/>
        <w:rPr>
          <w:rFonts w:ascii="Times New Roman" w:hAnsi="Times New Roman" w:cs="Times New Roman"/>
          <w:b/>
          <w:bCs/>
          <w:sz w:val="24"/>
          <w:szCs w:val="24"/>
        </w:rPr>
      </w:pPr>
    </w:p>
    <w:p w14:paraId="28C10B11" w14:textId="77777777" w:rsidR="00C87269" w:rsidRPr="00BD6A9B" w:rsidRDefault="00C87269" w:rsidP="00C87269">
      <w:pPr>
        <w:spacing w:line="360" w:lineRule="auto"/>
        <w:jc w:val="center"/>
        <w:rPr>
          <w:rFonts w:ascii="Times New Roman" w:hAnsi="Times New Roman" w:cs="Times New Roman"/>
          <w:b/>
          <w:bCs/>
          <w:sz w:val="24"/>
          <w:szCs w:val="24"/>
        </w:rPr>
      </w:pPr>
    </w:p>
    <w:p w14:paraId="10D25270" w14:textId="77777777" w:rsidR="00C87269" w:rsidRPr="00BD6A9B" w:rsidRDefault="00C87269" w:rsidP="00C87269">
      <w:pPr>
        <w:spacing w:line="360" w:lineRule="auto"/>
        <w:jc w:val="center"/>
        <w:rPr>
          <w:rFonts w:ascii="Times New Roman" w:hAnsi="Times New Roman" w:cs="Times New Roman"/>
          <w:b/>
          <w:bCs/>
          <w:sz w:val="24"/>
          <w:szCs w:val="24"/>
        </w:rPr>
      </w:pPr>
    </w:p>
    <w:p w14:paraId="6FB13C32" w14:textId="77777777" w:rsidR="00C87269" w:rsidRDefault="00C87269" w:rsidP="00C87269">
      <w:pPr>
        <w:jc w:val="center"/>
        <w:rPr>
          <w:rFonts w:ascii="Times New Roman Полужирный" w:eastAsia="Segoe UI" w:hAnsi="Times New Roman Полужирный" w:cs="Times New Roman"/>
          <w:b/>
          <w:bCs/>
          <w:caps/>
          <w:kern w:val="32"/>
          <w:sz w:val="24"/>
          <w:szCs w:val="24"/>
          <w:lang w:val="x-none" w:eastAsia="x-none"/>
        </w:rPr>
      </w:pPr>
      <w:r w:rsidRPr="00BD6A9B">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BD6A9B">
        <w:rPr>
          <w:rFonts w:ascii="Times New Roman" w:hAnsi="Times New Roman" w:cs="Times New Roman"/>
          <w:b/>
          <w:bCs/>
          <w:sz w:val="24"/>
          <w:szCs w:val="24"/>
        </w:rPr>
        <w:t>г.</w:t>
      </w:r>
    </w:p>
    <w:p w14:paraId="4ACCA5AC" w14:textId="77777777" w:rsidR="00EA1007" w:rsidRDefault="00EA1007" w:rsidP="00EA1007">
      <w:pPr>
        <w:jc w:val="center"/>
        <w:rPr>
          <w:rFonts w:ascii="Times New Roman Полужирный" w:eastAsia="Segoe UI" w:hAnsi="Times New Roman Полужирный" w:cs="Times New Roman"/>
          <w:b/>
          <w:bCs/>
          <w:caps/>
          <w:kern w:val="32"/>
          <w:sz w:val="24"/>
          <w:szCs w:val="24"/>
          <w:lang w:val="x-none" w:eastAsia="x-none"/>
        </w:rPr>
      </w:pPr>
    </w:p>
    <w:p w14:paraId="26704FA1" w14:textId="77777777" w:rsidR="00255FF4" w:rsidRPr="00DF068E" w:rsidRDefault="00255FF4" w:rsidP="00255FF4">
      <w:pPr>
        <w:pStyle w:val="1f"/>
        <w:rPr>
          <w:rFonts w:ascii="Times New Roman" w:hAnsi="Times New Roman"/>
          <w:lang w:val="ru-RU"/>
        </w:rPr>
      </w:pPr>
      <w:r>
        <w:rPr>
          <w:b w:val="0"/>
          <w:bCs w:val="0"/>
          <w:caps w:val="0"/>
        </w:rPr>
        <w:br w:type="page"/>
      </w: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DAB9952" w14:textId="77777777" w:rsidR="00255FF4" w:rsidRPr="000143A1" w:rsidRDefault="00255FF4" w:rsidP="00255FF4">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B25C3B7" w14:textId="77777777" w:rsidR="00255FF4" w:rsidRPr="000143A1" w:rsidRDefault="006B10AE" w:rsidP="00255FF4">
      <w:pPr>
        <w:pStyle w:val="14"/>
        <w:rPr>
          <w:rFonts w:asciiTheme="minorHAnsi" w:eastAsiaTheme="minorEastAsia" w:hAnsiTheme="minorHAnsi" w:cstheme="minorBidi"/>
          <w:b w:val="0"/>
          <w:bCs w:val="0"/>
          <w:lang w:eastAsia="ru-RU"/>
        </w:rPr>
      </w:pPr>
      <w:hyperlink w:anchor="_Toc156294876" w:history="1">
        <w:r w:rsidR="00255FF4" w:rsidRPr="000143A1">
          <w:rPr>
            <w:rStyle w:val="af0"/>
            <w:b w:val="0"/>
            <w:bCs w:val="0"/>
          </w:rPr>
          <w:t>1. ОБЩАЯ ХАРАКТЕРИСТИКА</w:t>
        </w:r>
        <w:r w:rsidR="00255FF4" w:rsidRPr="000143A1">
          <w:rPr>
            <w:b w:val="0"/>
            <w:bCs w:val="0"/>
            <w:webHidden/>
          </w:rPr>
          <w:tab/>
        </w:r>
        <w:r w:rsidR="00255FF4" w:rsidRPr="000143A1">
          <w:rPr>
            <w:b w:val="0"/>
            <w:bCs w:val="0"/>
            <w:webHidden/>
          </w:rPr>
          <w:fldChar w:fldCharType="begin"/>
        </w:r>
        <w:r w:rsidR="00255FF4" w:rsidRPr="000143A1">
          <w:rPr>
            <w:b w:val="0"/>
            <w:bCs w:val="0"/>
            <w:webHidden/>
          </w:rPr>
          <w:instrText xml:space="preserve"> PAGEREF _Toc156294876 \h </w:instrText>
        </w:r>
        <w:r w:rsidR="00255FF4" w:rsidRPr="000143A1">
          <w:rPr>
            <w:b w:val="0"/>
            <w:bCs w:val="0"/>
            <w:webHidden/>
          </w:rPr>
        </w:r>
        <w:r w:rsidR="00255FF4" w:rsidRPr="000143A1">
          <w:rPr>
            <w:b w:val="0"/>
            <w:bCs w:val="0"/>
            <w:webHidden/>
          </w:rPr>
          <w:fldChar w:fldCharType="separate"/>
        </w:r>
        <w:r w:rsidR="00255FF4" w:rsidRPr="000143A1">
          <w:rPr>
            <w:b w:val="0"/>
            <w:bCs w:val="0"/>
            <w:webHidden/>
          </w:rPr>
          <w:t>4</w:t>
        </w:r>
        <w:r w:rsidR="00255FF4" w:rsidRPr="000143A1">
          <w:rPr>
            <w:b w:val="0"/>
            <w:bCs w:val="0"/>
            <w:webHidden/>
          </w:rPr>
          <w:fldChar w:fldCharType="end"/>
        </w:r>
      </w:hyperlink>
    </w:p>
    <w:p w14:paraId="72D23704" w14:textId="77777777" w:rsidR="00255FF4" w:rsidRPr="000143A1" w:rsidRDefault="006B10AE" w:rsidP="00255FF4">
      <w:pPr>
        <w:pStyle w:val="21"/>
        <w:rPr>
          <w:rFonts w:asciiTheme="minorHAnsi" w:eastAsiaTheme="minorEastAsia" w:hAnsiTheme="minorHAnsi" w:cstheme="minorBidi"/>
          <w:i w:val="0"/>
          <w:iCs w:val="0"/>
          <w:sz w:val="22"/>
          <w:szCs w:val="22"/>
        </w:rPr>
      </w:pPr>
      <w:hyperlink w:anchor="_Toc156294877" w:history="1">
        <w:r w:rsidR="00255FF4" w:rsidRPr="000143A1">
          <w:rPr>
            <w:rStyle w:val="af0"/>
            <w:i w:val="0"/>
            <w:iCs w:val="0"/>
          </w:rPr>
          <w:t>1.1. Цель и место дисциплины в структуре образовательной программы</w:t>
        </w:r>
        <w:r w:rsidR="00255FF4" w:rsidRPr="000143A1">
          <w:rPr>
            <w:i w:val="0"/>
            <w:iCs w:val="0"/>
            <w:webHidden/>
          </w:rPr>
          <w:tab/>
        </w:r>
        <w:r w:rsidR="00255FF4" w:rsidRPr="000143A1">
          <w:rPr>
            <w:i w:val="0"/>
            <w:iCs w:val="0"/>
            <w:webHidden/>
          </w:rPr>
          <w:fldChar w:fldCharType="begin"/>
        </w:r>
        <w:r w:rsidR="00255FF4" w:rsidRPr="000143A1">
          <w:rPr>
            <w:i w:val="0"/>
            <w:iCs w:val="0"/>
            <w:webHidden/>
          </w:rPr>
          <w:instrText xml:space="preserve"> PAGEREF _Toc156294877 \h </w:instrText>
        </w:r>
        <w:r w:rsidR="00255FF4" w:rsidRPr="000143A1">
          <w:rPr>
            <w:i w:val="0"/>
            <w:iCs w:val="0"/>
            <w:webHidden/>
          </w:rPr>
        </w:r>
        <w:r w:rsidR="00255FF4" w:rsidRPr="000143A1">
          <w:rPr>
            <w:i w:val="0"/>
            <w:iCs w:val="0"/>
            <w:webHidden/>
          </w:rPr>
          <w:fldChar w:fldCharType="separate"/>
        </w:r>
        <w:r w:rsidR="00255FF4" w:rsidRPr="000143A1">
          <w:rPr>
            <w:i w:val="0"/>
            <w:iCs w:val="0"/>
            <w:webHidden/>
          </w:rPr>
          <w:t>4</w:t>
        </w:r>
        <w:r w:rsidR="00255FF4" w:rsidRPr="000143A1">
          <w:rPr>
            <w:i w:val="0"/>
            <w:iCs w:val="0"/>
            <w:webHidden/>
          </w:rPr>
          <w:fldChar w:fldCharType="end"/>
        </w:r>
      </w:hyperlink>
    </w:p>
    <w:p w14:paraId="05959842" w14:textId="77777777" w:rsidR="00255FF4" w:rsidRPr="000143A1" w:rsidRDefault="006B10AE" w:rsidP="00255FF4">
      <w:pPr>
        <w:pStyle w:val="21"/>
        <w:rPr>
          <w:rFonts w:asciiTheme="minorHAnsi" w:eastAsiaTheme="minorEastAsia" w:hAnsiTheme="minorHAnsi" w:cstheme="minorBidi"/>
          <w:i w:val="0"/>
          <w:iCs w:val="0"/>
          <w:sz w:val="22"/>
          <w:szCs w:val="22"/>
        </w:rPr>
      </w:pPr>
      <w:hyperlink w:anchor="_Toc156294878" w:history="1">
        <w:r w:rsidR="00255FF4" w:rsidRPr="000143A1">
          <w:rPr>
            <w:rStyle w:val="af0"/>
            <w:i w:val="0"/>
            <w:iCs w:val="0"/>
          </w:rPr>
          <w:t>1.2. Планируемые результаты освоения дисциплины</w:t>
        </w:r>
        <w:r w:rsidR="00255FF4" w:rsidRPr="000143A1">
          <w:rPr>
            <w:i w:val="0"/>
            <w:iCs w:val="0"/>
            <w:webHidden/>
          </w:rPr>
          <w:tab/>
        </w:r>
        <w:r w:rsidR="00255FF4" w:rsidRPr="000143A1">
          <w:rPr>
            <w:i w:val="0"/>
            <w:iCs w:val="0"/>
            <w:webHidden/>
          </w:rPr>
          <w:fldChar w:fldCharType="begin"/>
        </w:r>
        <w:r w:rsidR="00255FF4" w:rsidRPr="000143A1">
          <w:rPr>
            <w:i w:val="0"/>
            <w:iCs w:val="0"/>
            <w:webHidden/>
          </w:rPr>
          <w:instrText xml:space="preserve"> PAGEREF _Toc156294878 \h </w:instrText>
        </w:r>
        <w:r w:rsidR="00255FF4" w:rsidRPr="000143A1">
          <w:rPr>
            <w:i w:val="0"/>
            <w:iCs w:val="0"/>
            <w:webHidden/>
          </w:rPr>
        </w:r>
        <w:r w:rsidR="00255FF4" w:rsidRPr="000143A1">
          <w:rPr>
            <w:i w:val="0"/>
            <w:iCs w:val="0"/>
            <w:webHidden/>
          </w:rPr>
          <w:fldChar w:fldCharType="separate"/>
        </w:r>
        <w:r w:rsidR="00255FF4" w:rsidRPr="000143A1">
          <w:rPr>
            <w:i w:val="0"/>
            <w:iCs w:val="0"/>
            <w:webHidden/>
          </w:rPr>
          <w:t>4</w:t>
        </w:r>
        <w:r w:rsidR="00255FF4" w:rsidRPr="000143A1">
          <w:rPr>
            <w:i w:val="0"/>
            <w:iCs w:val="0"/>
            <w:webHidden/>
          </w:rPr>
          <w:fldChar w:fldCharType="end"/>
        </w:r>
      </w:hyperlink>
    </w:p>
    <w:p w14:paraId="56FEBC92" w14:textId="77777777" w:rsidR="00255FF4" w:rsidRPr="000143A1" w:rsidRDefault="006B10AE" w:rsidP="00255FF4">
      <w:pPr>
        <w:pStyle w:val="14"/>
        <w:rPr>
          <w:rFonts w:asciiTheme="minorHAnsi" w:eastAsiaTheme="minorEastAsia" w:hAnsiTheme="minorHAnsi" w:cstheme="minorBidi"/>
          <w:b w:val="0"/>
          <w:bCs w:val="0"/>
          <w:lang w:eastAsia="ru-RU"/>
        </w:rPr>
      </w:pPr>
      <w:hyperlink w:anchor="_Toc156294879" w:history="1">
        <w:r w:rsidR="00255FF4" w:rsidRPr="000143A1">
          <w:rPr>
            <w:rStyle w:val="af0"/>
            <w:b w:val="0"/>
            <w:bCs w:val="0"/>
          </w:rPr>
          <w:t>2. СТРУКТУРА И СОДЕРЖАНИЕ ДИСЦИПЛИНЫ</w:t>
        </w:r>
        <w:r w:rsidR="00255FF4" w:rsidRPr="000143A1">
          <w:rPr>
            <w:b w:val="0"/>
            <w:bCs w:val="0"/>
            <w:webHidden/>
          </w:rPr>
          <w:tab/>
        </w:r>
        <w:r w:rsidR="00255FF4" w:rsidRPr="000143A1">
          <w:rPr>
            <w:b w:val="0"/>
            <w:bCs w:val="0"/>
            <w:webHidden/>
          </w:rPr>
          <w:fldChar w:fldCharType="begin"/>
        </w:r>
        <w:r w:rsidR="00255FF4" w:rsidRPr="000143A1">
          <w:rPr>
            <w:b w:val="0"/>
            <w:bCs w:val="0"/>
            <w:webHidden/>
          </w:rPr>
          <w:instrText xml:space="preserve"> PAGEREF _Toc156294879 \h </w:instrText>
        </w:r>
        <w:r w:rsidR="00255FF4" w:rsidRPr="000143A1">
          <w:rPr>
            <w:b w:val="0"/>
            <w:bCs w:val="0"/>
            <w:webHidden/>
          </w:rPr>
        </w:r>
        <w:r w:rsidR="00255FF4" w:rsidRPr="000143A1">
          <w:rPr>
            <w:b w:val="0"/>
            <w:bCs w:val="0"/>
            <w:webHidden/>
          </w:rPr>
          <w:fldChar w:fldCharType="separate"/>
        </w:r>
        <w:r w:rsidR="00255FF4" w:rsidRPr="000143A1">
          <w:rPr>
            <w:b w:val="0"/>
            <w:bCs w:val="0"/>
            <w:webHidden/>
          </w:rPr>
          <w:t>4</w:t>
        </w:r>
        <w:r w:rsidR="00255FF4" w:rsidRPr="000143A1">
          <w:rPr>
            <w:b w:val="0"/>
            <w:bCs w:val="0"/>
            <w:webHidden/>
          </w:rPr>
          <w:fldChar w:fldCharType="end"/>
        </w:r>
      </w:hyperlink>
    </w:p>
    <w:p w14:paraId="05950768" w14:textId="77777777" w:rsidR="00255FF4" w:rsidRPr="000143A1" w:rsidRDefault="006B10AE" w:rsidP="00255FF4">
      <w:pPr>
        <w:pStyle w:val="21"/>
        <w:rPr>
          <w:rFonts w:asciiTheme="minorHAnsi" w:eastAsiaTheme="minorEastAsia" w:hAnsiTheme="minorHAnsi" w:cstheme="minorBidi"/>
          <w:i w:val="0"/>
          <w:iCs w:val="0"/>
          <w:sz w:val="22"/>
          <w:szCs w:val="22"/>
        </w:rPr>
      </w:pPr>
      <w:hyperlink w:anchor="_Toc156294880" w:history="1">
        <w:r w:rsidR="00255FF4" w:rsidRPr="000143A1">
          <w:rPr>
            <w:rStyle w:val="af0"/>
            <w:i w:val="0"/>
            <w:iCs w:val="0"/>
          </w:rPr>
          <w:t>2.1. Трудоемкость освоения дисциплины</w:t>
        </w:r>
        <w:r w:rsidR="00255FF4" w:rsidRPr="000143A1">
          <w:rPr>
            <w:i w:val="0"/>
            <w:iCs w:val="0"/>
            <w:webHidden/>
          </w:rPr>
          <w:tab/>
        </w:r>
        <w:r w:rsidR="00255FF4" w:rsidRPr="000143A1">
          <w:rPr>
            <w:i w:val="0"/>
            <w:iCs w:val="0"/>
            <w:webHidden/>
          </w:rPr>
          <w:fldChar w:fldCharType="begin"/>
        </w:r>
        <w:r w:rsidR="00255FF4" w:rsidRPr="000143A1">
          <w:rPr>
            <w:i w:val="0"/>
            <w:iCs w:val="0"/>
            <w:webHidden/>
          </w:rPr>
          <w:instrText xml:space="preserve"> PAGEREF _Toc156294880 \h </w:instrText>
        </w:r>
        <w:r w:rsidR="00255FF4" w:rsidRPr="000143A1">
          <w:rPr>
            <w:i w:val="0"/>
            <w:iCs w:val="0"/>
            <w:webHidden/>
          </w:rPr>
        </w:r>
        <w:r w:rsidR="00255FF4" w:rsidRPr="000143A1">
          <w:rPr>
            <w:i w:val="0"/>
            <w:iCs w:val="0"/>
            <w:webHidden/>
          </w:rPr>
          <w:fldChar w:fldCharType="separate"/>
        </w:r>
        <w:r w:rsidR="00255FF4" w:rsidRPr="000143A1">
          <w:rPr>
            <w:i w:val="0"/>
            <w:iCs w:val="0"/>
            <w:webHidden/>
          </w:rPr>
          <w:t>4</w:t>
        </w:r>
        <w:r w:rsidR="00255FF4" w:rsidRPr="000143A1">
          <w:rPr>
            <w:i w:val="0"/>
            <w:iCs w:val="0"/>
            <w:webHidden/>
          </w:rPr>
          <w:fldChar w:fldCharType="end"/>
        </w:r>
      </w:hyperlink>
    </w:p>
    <w:p w14:paraId="4149D681" w14:textId="77777777" w:rsidR="00255FF4" w:rsidRPr="000143A1" w:rsidRDefault="006B10AE" w:rsidP="00255FF4">
      <w:pPr>
        <w:pStyle w:val="21"/>
        <w:rPr>
          <w:rFonts w:asciiTheme="minorHAnsi" w:eastAsiaTheme="minorEastAsia" w:hAnsiTheme="minorHAnsi" w:cstheme="minorBidi"/>
          <w:i w:val="0"/>
          <w:iCs w:val="0"/>
          <w:sz w:val="22"/>
          <w:szCs w:val="22"/>
        </w:rPr>
      </w:pPr>
      <w:hyperlink w:anchor="_Toc156294881" w:history="1">
        <w:r w:rsidR="00255FF4" w:rsidRPr="000143A1">
          <w:rPr>
            <w:rStyle w:val="af0"/>
            <w:i w:val="0"/>
            <w:iCs w:val="0"/>
          </w:rPr>
          <w:t>2.2. Примерное содержание дисциплины</w:t>
        </w:r>
        <w:r w:rsidR="00255FF4" w:rsidRPr="000143A1">
          <w:rPr>
            <w:i w:val="0"/>
            <w:iCs w:val="0"/>
            <w:webHidden/>
          </w:rPr>
          <w:tab/>
        </w:r>
        <w:r w:rsidR="00255FF4" w:rsidRPr="000143A1">
          <w:rPr>
            <w:i w:val="0"/>
            <w:iCs w:val="0"/>
            <w:webHidden/>
          </w:rPr>
          <w:fldChar w:fldCharType="begin"/>
        </w:r>
        <w:r w:rsidR="00255FF4" w:rsidRPr="000143A1">
          <w:rPr>
            <w:i w:val="0"/>
            <w:iCs w:val="0"/>
            <w:webHidden/>
          </w:rPr>
          <w:instrText xml:space="preserve"> PAGEREF _Toc156294881 \h </w:instrText>
        </w:r>
        <w:r w:rsidR="00255FF4" w:rsidRPr="000143A1">
          <w:rPr>
            <w:i w:val="0"/>
            <w:iCs w:val="0"/>
            <w:webHidden/>
          </w:rPr>
        </w:r>
        <w:r w:rsidR="00255FF4" w:rsidRPr="000143A1">
          <w:rPr>
            <w:i w:val="0"/>
            <w:iCs w:val="0"/>
            <w:webHidden/>
          </w:rPr>
          <w:fldChar w:fldCharType="separate"/>
        </w:r>
        <w:r w:rsidR="00255FF4" w:rsidRPr="000143A1">
          <w:rPr>
            <w:i w:val="0"/>
            <w:iCs w:val="0"/>
            <w:webHidden/>
          </w:rPr>
          <w:t>5</w:t>
        </w:r>
        <w:r w:rsidR="00255FF4" w:rsidRPr="000143A1">
          <w:rPr>
            <w:i w:val="0"/>
            <w:iCs w:val="0"/>
            <w:webHidden/>
          </w:rPr>
          <w:fldChar w:fldCharType="end"/>
        </w:r>
      </w:hyperlink>
    </w:p>
    <w:p w14:paraId="48B6F5C5" w14:textId="77777777" w:rsidR="00255FF4" w:rsidRPr="000143A1" w:rsidRDefault="006B10AE" w:rsidP="00255FF4">
      <w:pPr>
        <w:pStyle w:val="14"/>
        <w:rPr>
          <w:rFonts w:asciiTheme="minorHAnsi" w:eastAsiaTheme="minorEastAsia" w:hAnsiTheme="minorHAnsi" w:cstheme="minorBidi"/>
          <w:b w:val="0"/>
          <w:bCs w:val="0"/>
          <w:lang w:eastAsia="ru-RU"/>
        </w:rPr>
      </w:pPr>
      <w:hyperlink w:anchor="_Toc156294884" w:history="1">
        <w:r w:rsidR="00255FF4" w:rsidRPr="000143A1">
          <w:rPr>
            <w:rStyle w:val="af0"/>
            <w:b w:val="0"/>
            <w:bCs w:val="0"/>
          </w:rPr>
          <w:t>3. УСЛОВИЯ РЕАЛИЗАЦИИ ДИСЦИПЛИНЫ</w:t>
        </w:r>
        <w:r w:rsidR="00255FF4" w:rsidRPr="000143A1">
          <w:rPr>
            <w:b w:val="0"/>
            <w:bCs w:val="0"/>
            <w:webHidden/>
          </w:rPr>
          <w:tab/>
        </w:r>
        <w:r w:rsidR="00255FF4" w:rsidRPr="000143A1">
          <w:rPr>
            <w:b w:val="0"/>
            <w:bCs w:val="0"/>
            <w:webHidden/>
          </w:rPr>
          <w:fldChar w:fldCharType="begin"/>
        </w:r>
        <w:r w:rsidR="00255FF4" w:rsidRPr="000143A1">
          <w:rPr>
            <w:b w:val="0"/>
            <w:bCs w:val="0"/>
            <w:webHidden/>
          </w:rPr>
          <w:instrText xml:space="preserve"> PAGEREF _Toc156294884 \h </w:instrText>
        </w:r>
        <w:r w:rsidR="00255FF4" w:rsidRPr="000143A1">
          <w:rPr>
            <w:b w:val="0"/>
            <w:bCs w:val="0"/>
            <w:webHidden/>
          </w:rPr>
        </w:r>
        <w:r w:rsidR="00255FF4" w:rsidRPr="000143A1">
          <w:rPr>
            <w:b w:val="0"/>
            <w:bCs w:val="0"/>
            <w:webHidden/>
          </w:rPr>
          <w:fldChar w:fldCharType="separate"/>
        </w:r>
        <w:r w:rsidR="00255FF4" w:rsidRPr="000143A1">
          <w:rPr>
            <w:b w:val="0"/>
            <w:bCs w:val="0"/>
            <w:webHidden/>
          </w:rPr>
          <w:t>6</w:t>
        </w:r>
        <w:r w:rsidR="00255FF4" w:rsidRPr="000143A1">
          <w:rPr>
            <w:b w:val="0"/>
            <w:bCs w:val="0"/>
            <w:webHidden/>
          </w:rPr>
          <w:fldChar w:fldCharType="end"/>
        </w:r>
      </w:hyperlink>
    </w:p>
    <w:p w14:paraId="2DFF576A" w14:textId="77777777" w:rsidR="00255FF4" w:rsidRPr="000143A1" w:rsidRDefault="006B10AE" w:rsidP="00255FF4">
      <w:pPr>
        <w:pStyle w:val="21"/>
        <w:rPr>
          <w:rFonts w:asciiTheme="minorHAnsi" w:eastAsiaTheme="minorEastAsia" w:hAnsiTheme="minorHAnsi" w:cstheme="minorBidi"/>
          <w:i w:val="0"/>
          <w:iCs w:val="0"/>
          <w:sz w:val="22"/>
          <w:szCs w:val="22"/>
        </w:rPr>
      </w:pPr>
      <w:hyperlink w:anchor="_Toc156294885" w:history="1">
        <w:r w:rsidR="00255FF4" w:rsidRPr="000143A1">
          <w:rPr>
            <w:rStyle w:val="af0"/>
            <w:i w:val="0"/>
            <w:iCs w:val="0"/>
          </w:rPr>
          <w:t>3.1. Материально-техническое обеспечение</w:t>
        </w:r>
        <w:r w:rsidR="00255FF4" w:rsidRPr="000143A1">
          <w:rPr>
            <w:i w:val="0"/>
            <w:iCs w:val="0"/>
            <w:webHidden/>
          </w:rPr>
          <w:tab/>
        </w:r>
        <w:r w:rsidR="00255FF4" w:rsidRPr="000143A1">
          <w:rPr>
            <w:i w:val="0"/>
            <w:iCs w:val="0"/>
            <w:webHidden/>
          </w:rPr>
          <w:fldChar w:fldCharType="begin"/>
        </w:r>
        <w:r w:rsidR="00255FF4" w:rsidRPr="000143A1">
          <w:rPr>
            <w:i w:val="0"/>
            <w:iCs w:val="0"/>
            <w:webHidden/>
          </w:rPr>
          <w:instrText xml:space="preserve"> PAGEREF _Toc156294885 \h </w:instrText>
        </w:r>
        <w:r w:rsidR="00255FF4" w:rsidRPr="000143A1">
          <w:rPr>
            <w:i w:val="0"/>
            <w:iCs w:val="0"/>
            <w:webHidden/>
          </w:rPr>
        </w:r>
        <w:r w:rsidR="00255FF4" w:rsidRPr="000143A1">
          <w:rPr>
            <w:i w:val="0"/>
            <w:iCs w:val="0"/>
            <w:webHidden/>
          </w:rPr>
          <w:fldChar w:fldCharType="separate"/>
        </w:r>
        <w:r w:rsidR="00255FF4" w:rsidRPr="000143A1">
          <w:rPr>
            <w:i w:val="0"/>
            <w:iCs w:val="0"/>
            <w:webHidden/>
          </w:rPr>
          <w:t>6</w:t>
        </w:r>
        <w:r w:rsidR="00255FF4" w:rsidRPr="000143A1">
          <w:rPr>
            <w:i w:val="0"/>
            <w:iCs w:val="0"/>
            <w:webHidden/>
          </w:rPr>
          <w:fldChar w:fldCharType="end"/>
        </w:r>
      </w:hyperlink>
    </w:p>
    <w:p w14:paraId="37C956F9" w14:textId="77777777" w:rsidR="00255FF4" w:rsidRPr="000143A1" w:rsidRDefault="006B10AE" w:rsidP="00255FF4">
      <w:pPr>
        <w:pStyle w:val="21"/>
        <w:rPr>
          <w:rFonts w:asciiTheme="minorHAnsi" w:eastAsiaTheme="minorEastAsia" w:hAnsiTheme="minorHAnsi" w:cstheme="minorBidi"/>
          <w:i w:val="0"/>
          <w:iCs w:val="0"/>
          <w:sz w:val="22"/>
          <w:szCs w:val="22"/>
        </w:rPr>
      </w:pPr>
      <w:hyperlink w:anchor="_Toc156294886" w:history="1">
        <w:r w:rsidR="00255FF4" w:rsidRPr="000143A1">
          <w:rPr>
            <w:rStyle w:val="af0"/>
            <w:i w:val="0"/>
            <w:iCs w:val="0"/>
          </w:rPr>
          <w:t>3.2. Учебно-методическое обеспечение</w:t>
        </w:r>
        <w:r w:rsidR="00255FF4" w:rsidRPr="000143A1">
          <w:rPr>
            <w:i w:val="0"/>
            <w:iCs w:val="0"/>
            <w:webHidden/>
          </w:rPr>
          <w:tab/>
        </w:r>
        <w:r w:rsidR="00255FF4" w:rsidRPr="000143A1">
          <w:rPr>
            <w:i w:val="0"/>
            <w:iCs w:val="0"/>
            <w:webHidden/>
          </w:rPr>
          <w:fldChar w:fldCharType="begin"/>
        </w:r>
        <w:r w:rsidR="00255FF4" w:rsidRPr="000143A1">
          <w:rPr>
            <w:i w:val="0"/>
            <w:iCs w:val="0"/>
            <w:webHidden/>
          </w:rPr>
          <w:instrText xml:space="preserve"> PAGEREF _Toc156294886 \h </w:instrText>
        </w:r>
        <w:r w:rsidR="00255FF4" w:rsidRPr="000143A1">
          <w:rPr>
            <w:i w:val="0"/>
            <w:iCs w:val="0"/>
            <w:webHidden/>
          </w:rPr>
        </w:r>
        <w:r w:rsidR="00255FF4" w:rsidRPr="000143A1">
          <w:rPr>
            <w:i w:val="0"/>
            <w:iCs w:val="0"/>
            <w:webHidden/>
          </w:rPr>
          <w:fldChar w:fldCharType="separate"/>
        </w:r>
        <w:r w:rsidR="00255FF4" w:rsidRPr="000143A1">
          <w:rPr>
            <w:i w:val="0"/>
            <w:iCs w:val="0"/>
            <w:webHidden/>
          </w:rPr>
          <w:t>6</w:t>
        </w:r>
        <w:r w:rsidR="00255FF4" w:rsidRPr="000143A1">
          <w:rPr>
            <w:i w:val="0"/>
            <w:iCs w:val="0"/>
            <w:webHidden/>
          </w:rPr>
          <w:fldChar w:fldCharType="end"/>
        </w:r>
      </w:hyperlink>
    </w:p>
    <w:p w14:paraId="421A63A7" w14:textId="77777777" w:rsidR="00255FF4" w:rsidRPr="000143A1" w:rsidRDefault="006B10AE" w:rsidP="00255FF4">
      <w:pPr>
        <w:pStyle w:val="14"/>
        <w:rPr>
          <w:rFonts w:asciiTheme="minorHAnsi" w:eastAsiaTheme="minorEastAsia" w:hAnsiTheme="minorHAnsi" w:cstheme="minorBidi"/>
          <w:b w:val="0"/>
          <w:bCs w:val="0"/>
          <w:lang w:eastAsia="ru-RU"/>
        </w:rPr>
      </w:pPr>
      <w:hyperlink w:anchor="_Toc156294887" w:history="1">
        <w:r w:rsidR="00255FF4" w:rsidRPr="000143A1">
          <w:rPr>
            <w:rStyle w:val="af0"/>
            <w:b w:val="0"/>
            <w:bCs w:val="0"/>
          </w:rPr>
          <w:t>4. КОНТРОЛЬ И ОЦЕНКА РЕЗУЛЬТАТОВ ОСВОЕНИЯ ДИСЦИПЛИНЫ</w:t>
        </w:r>
        <w:r w:rsidR="00255FF4" w:rsidRPr="000143A1">
          <w:rPr>
            <w:b w:val="0"/>
            <w:bCs w:val="0"/>
            <w:webHidden/>
          </w:rPr>
          <w:tab/>
        </w:r>
        <w:r w:rsidR="00255FF4" w:rsidRPr="000143A1">
          <w:rPr>
            <w:b w:val="0"/>
            <w:bCs w:val="0"/>
            <w:webHidden/>
          </w:rPr>
          <w:fldChar w:fldCharType="begin"/>
        </w:r>
        <w:r w:rsidR="00255FF4" w:rsidRPr="000143A1">
          <w:rPr>
            <w:b w:val="0"/>
            <w:bCs w:val="0"/>
            <w:webHidden/>
          </w:rPr>
          <w:instrText xml:space="preserve"> PAGEREF _Toc156294887 \h </w:instrText>
        </w:r>
        <w:r w:rsidR="00255FF4" w:rsidRPr="000143A1">
          <w:rPr>
            <w:b w:val="0"/>
            <w:bCs w:val="0"/>
            <w:webHidden/>
          </w:rPr>
        </w:r>
        <w:r w:rsidR="00255FF4" w:rsidRPr="000143A1">
          <w:rPr>
            <w:b w:val="0"/>
            <w:bCs w:val="0"/>
            <w:webHidden/>
          </w:rPr>
          <w:fldChar w:fldCharType="separate"/>
        </w:r>
        <w:r w:rsidR="00255FF4" w:rsidRPr="000143A1">
          <w:rPr>
            <w:b w:val="0"/>
            <w:bCs w:val="0"/>
            <w:webHidden/>
          </w:rPr>
          <w:t>6</w:t>
        </w:r>
        <w:r w:rsidR="00255FF4" w:rsidRPr="000143A1">
          <w:rPr>
            <w:b w:val="0"/>
            <w:bCs w:val="0"/>
            <w:webHidden/>
          </w:rPr>
          <w:fldChar w:fldCharType="end"/>
        </w:r>
      </w:hyperlink>
    </w:p>
    <w:p w14:paraId="138668D4" w14:textId="5336E753" w:rsidR="00255FF4" w:rsidRDefault="00255FF4" w:rsidP="00255FF4">
      <w:pPr>
        <w:jc w:val="center"/>
        <w:rPr>
          <w:rFonts w:ascii="Times New Roman Полужирный" w:eastAsia="Segoe UI" w:hAnsi="Times New Roman Полужирный" w:cs="Times New Roman"/>
          <w:b/>
          <w:bCs/>
          <w:caps/>
          <w:kern w:val="32"/>
          <w:sz w:val="24"/>
          <w:szCs w:val="24"/>
          <w:lang w:val="x-none" w:eastAsia="x-none"/>
        </w:rPr>
      </w:pPr>
      <w:r w:rsidRPr="000143A1">
        <w:rPr>
          <w:rFonts w:ascii="Times New Roman" w:hAnsi="Times New Roman"/>
          <w:b/>
          <w:bCs/>
        </w:rPr>
        <w:fldChar w:fldCharType="end"/>
      </w:r>
      <w:r>
        <w:rPr>
          <w:rFonts w:ascii="Times New Roman Полужирный" w:eastAsia="Segoe UI" w:hAnsi="Times New Roman Полужирный" w:cs="Times New Roman"/>
          <w:b/>
          <w:bCs/>
          <w:caps/>
          <w:kern w:val="32"/>
          <w:sz w:val="24"/>
          <w:szCs w:val="24"/>
          <w:lang w:val="x-none" w:eastAsia="x-none"/>
        </w:rPr>
        <w:br w:type="page"/>
      </w:r>
    </w:p>
    <w:p w14:paraId="0D629744" w14:textId="77777777" w:rsidR="00255FF4" w:rsidRPr="00255FF4" w:rsidRDefault="00255FF4" w:rsidP="00387329">
      <w:pPr>
        <w:keepNext/>
        <w:numPr>
          <w:ilvl w:val="0"/>
          <w:numId w:val="24"/>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255FF4">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255FF4">
        <w:rPr>
          <w:rFonts w:eastAsia="Segoe UI" w:cs="Times New Roman"/>
          <w:b/>
          <w:bCs/>
          <w:caps/>
          <w:kern w:val="32"/>
          <w:sz w:val="24"/>
          <w:szCs w:val="24"/>
          <w:lang w:eastAsia="x-none"/>
        </w:rPr>
        <w:t xml:space="preserve"> </w:t>
      </w:r>
      <w:r w:rsidRPr="00255FF4">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1A51B345" w14:textId="19FA3778" w:rsidR="00255FF4" w:rsidRPr="006B10AE" w:rsidRDefault="00255FF4" w:rsidP="00255FF4">
      <w:pPr>
        <w:widowControl w:val="0"/>
        <w:jc w:val="center"/>
        <w:rPr>
          <w:rFonts w:ascii="Times New Roman" w:eastAsia="Segoe UI" w:hAnsi="Times New Roman" w:cs="Times New Roman"/>
          <w:sz w:val="24"/>
          <w:szCs w:val="24"/>
          <w:lang w:eastAsia="nl-NL"/>
        </w:rPr>
      </w:pPr>
      <w:r w:rsidRPr="006B10AE">
        <w:rPr>
          <w:rFonts w:ascii="Times New Roman" w:eastAsia="Segoe UI" w:hAnsi="Times New Roman" w:cs="Times New Roman"/>
          <w:sz w:val="24"/>
          <w:szCs w:val="24"/>
          <w:lang w:eastAsia="nl-NL"/>
        </w:rPr>
        <w:t>«</w:t>
      </w:r>
      <w:r w:rsidR="006B10AE">
        <w:rPr>
          <w:rFonts w:ascii="Times New Roman" w:eastAsia="Segoe UI" w:hAnsi="Times New Roman" w:cs="Times New Roman"/>
          <w:sz w:val="24"/>
          <w:szCs w:val="24"/>
          <w:lang w:eastAsia="nl-NL"/>
        </w:rPr>
        <w:t xml:space="preserve">ОП.12 </w:t>
      </w:r>
      <w:r w:rsidRPr="006B10AE">
        <w:rPr>
          <w:rFonts w:ascii="Times New Roman" w:eastAsia="Segoe UI" w:hAnsi="Times New Roman" w:cs="Times New Roman"/>
          <w:sz w:val="24"/>
          <w:szCs w:val="24"/>
          <w:lang w:eastAsia="nl-NL"/>
        </w:rPr>
        <w:t>Охрана труда»</w:t>
      </w:r>
    </w:p>
    <w:p w14:paraId="4B570DF2" w14:textId="77777777" w:rsidR="00255FF4" w:rsidRPr="00255FF4" w:rsidRDefault="00255FF4" w:rsidP="00255FF4">
      <w:pPr>
        <w:widowControl w:val="0"/>
        <w:rPr>
          <w:rFonts w:ascii="Times New Roman" w:eastAsia="Times New Roman" w:hAnsi="Times New Roman" w:cs="Times New Roman"/>
          <w:sz w:val="24"/>
          <w:szCs w:val="24"/>
          <w:lang w:eastAsia="nl-NL"/>
        </w:rPr>
      </w:pPr>
    </w:p>
    <w:p w14:paraId="65BED960" w14:textId="77777777" w:rsidR="00255FF4" w:rsidRPr="00255FF4" w:rsidRDefault="00255FF4" w:rsidP="00255FF4">
      <w:pPr>
        <w:spacing w:after="120" w:line="276" w:lineRule="auto"/>
        <w:ind w:firstLine="709"/>
        <w:outlineLvl w:val="1"/>
        <w:rPr>
          <w:rFonts w:ascii="Times New Roman" w:eastAsia="Segoe UI" w:hAnsi="Times New Roman" w:cs="Times New Roman"/>
          <w:b/>
          <w:bCs/>
          <w:sz w:val="24"/>
          <w:szCs w:val="24"/>
          <w:lang w:eastAsia="ru-RU"/>
        </w:rPr>
      </w:pPr>
      <w:r w:rsidRPr="00255FF4">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65A61742" w14:textId="77777777" w:rsidR="00255FF4" w:rsidRPr="00255FF4" w:rsidRDefault="00255FF4" w:rsidP="00255FF4">
      <w:pPr>
        <w:suppressAutoHyphens/>
        <w:spacing w:line="276" w:lineRule="auto"/>
        <w:ind w:firstLine="709"/>
        <w:jc w:val="both"/>
        <w:rPr>
          <w:rFonts w:ascii="Times New Roman" w:eastAsia="Times New Roman" w:hAnsi="Times New Roman" w:cs="Times New Roman"/>
          <w:sz w:val="24"/>
          <w:szCs w:val="24"/>
          <w:lang w:eastAsia="ru-RU"/>
        </w:rPr>
      </w:pPr>
      <w:r w:rsidRPr="00255FF4">
        <w:rPr>
          <w:rFonts w:ascii="Times New Roman" w:eastAsia="Times New Roman" w:hAnsi="Times New Roman" w:cs="Times New Roman"/>
          <w:sz w:val="24"/>
          <w:szCs w:val="24"/>
          <w:lang w:eastAsia="ru-RU"/>
        </w:rPr>
        <w:t xml:space="preserve">Цель дисциплины </w:t>
      </w:r>
      <w:r w:rsidRPr="006B10AE">
        <w:rPr>
          <w:rFonts w:ascii="Times New Roman" w:hAnsi="Times New Roman"/>
          <w:sz w:val="24"/>
          <w:szCs w:val="24"/>
        </w:rPr>
        <w:t>«Охрана труда»</w:t>
      </w:r>
      <w:r w:rsidRPr="006B10AE">
        <w:rPr>
          <w:rFonts w:ascii="Times New Roman" w:eastAsia="Times New Roman" w:hAnsi="Times New Roman" w:cs="Times New Roman"/>
          <w:sz w:val="24"/>
          <w:szCs w:val="24"/>
          <w:lang w:eastAsia="ru-RU"/>
        </w:rPr>
        <w:t>:</w:t>
      </w:r>
      <w:r w:rsidRPr="00255FF4">
        <w:rPr>
          <w:rFonts w:ascii="Times New Roman" w:eastAsia="Times New Roman" w:hAnsi="Times New Roman" w:cs="Times New Roman"/>
          <w:sz w:val="24"/>
          <w:szCs w:val="24"/>
          <w:lang w:eastAsia="ru-RU"/>
        </w:rPr>
        <w:t xml:space="preserve"> освоение системы базовых знаний, отражающих вклад охраны труда и техники безопасности в формирование правовых знаний и организацию безопасных условий труда на производстве и в образовательной организации. </w:t>
      </w:r>
    </w:p>
    <w:p w14:paraId="2FD72195" w14:textId="77777777" w:rsidR="00255FF4" w:rsidRPr="00255FF4" w:rsidRDefault="00255FF4" w:rsidP="00255FF4">
      <w:pPr>
        <w:suppressAutoHyphens/>
        <w:spacing w:line="276" w:lineRule="auto"/>
        <w:ind w:firstLine="709"/>
        <w:jc w:val="both"/>
        <w:rPr>
          <w:rFonts w:ascii="Times New Roman" w:hAnsi="Times New Roman" w:cs="Times New Roman"/>
          <w:sz w:val="24"/>
          <w:szCs w:val="24"/>
        </w:rPr>
      </w:pPr>
      <w:r w:rsidRPr="00255FF4">
        <w:rPr>
          <w:rFonts w:ascii="Times New Roman" w:hAnsi="Times New Roman" w:cs="Times New Roman"/>
          <w:sz w:val="24"/>
          <w:szCs w:val="24"/>
        </w:rPr>
        <w:t xml:space="preserve">Дисциплина «Охрана труда» включена в </w:t>
      </w:r>
      <w:r w:rsidRPr="00255FF4">
        <w:rPr>
          <w:rFonts w:ascii="Times New Roman" w:hAnsi="Times New Roman" w:cs="Times New Roman"/>
          <w:iCs/>
          <w:sz w:val="24"/>
          <w:szCs w:val="24"/>
        </w:rPr>
        <w:t>обязательную часть общепрофессионального цикла образовательной программы.</w:t>
      </w:r>
    </w:p>
    <w:p w14:paraId="6B302C77" w14:textId="77777777" w:rsidR="00255FF4" w:rsidRPr="00255FF4" w:rsidRDefault="00255FF4" w:rsidP="00255FF4">
      <w:pPr>
        <w:suppressAutoHyphens/>
        <w:spacing w:line="276" w:lineRule="auto"/>
        <w:ind w:firstLine="709"/>
        <w:jc w:val="both"/>
        <w:rPr>
          <w:rFonts w:ascii="Times New Roman" w:hAnsi="Times New Roman" w:cs="Times New Roman"/>
          <w:sz w:val="24"/>
          <w:szCs w:val="24"/>
        </w:rPr>
      </w:pPr>
    </w:p>
    <w:p w14:paraId="3226BB2E" w14:textId="77777777" w:rsidR="00255FF4" w:rsidRPr="00255FF4" w:rsidRDefault="00255FF4" w:rsidP="00255FF4">
      <w:pPr>
        <w:spacing w:after="120" w:line="276" w:lineRule="auto"/>
        <w:ind w:firstLine="709"/>
        <w:outlineLvl w:val="1"/>
        <w:rPr>
          <w:rFonts w:ascii="Times New Roman" w:eastAsia="Segoe UI" w:hAnsi="Times New Roman" w:cs="Times New Roman"/>
          <w:b/>
          <w:bCs/>
          <w:sz w:val="24"/>
          <w:szCs w:val="24"/>
          <w:lang w:eastAsia="ru-RU"/>
        </w:rPr>
      </w:pPr>
      <w:r w:rsidRPr="00255FF4">
        <w:rPr>
          <w:rFonts w:ascii="Times New Roman" w:eastAsia="Segoe UI" w:hAnsi="Times New Roman" w:cs="Times New Roman"/>
          <w:b/>
          <w:bCs/>
          <w:sz w:val="24"/>
          <w:szCs w:val="24"/>
          <w:lang w:eastAsia="ru-RU"/>
        </w:rPr>
        <w:t>1.2. Планируемые результаты освоения дисциплины</w:t>
      </w:r>
    </w:p>
    <w:p w14:paraId="12E7A78F" w14:textId="77777777" w:rsidR="00255FF4" w:rsidRPr="00255FF4" w:rsidRDefault="00255FF4" w:rsidP="00255FF4">
      <w:pPr>
        <w:ind w:firstLine="709"/>
        <w:jc w:val="both"/>
        <w:rPr>
          <w:rFonts w:ascii="Times New Roman" w:eastAsia="Times New Roman" w:hAnsi="Times New Roman" w:cs="Times New Roman"/>
          <w:sz w:val="24"/>
          <w:szCs w:val="24"/>
          <w:lang w:eastAsia="ru-RU"/>
        </w:rPr>
      </w:pPr>
      <w:r w:rsidRPr="00255FF4">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5C13D63D" w14:textId="2F2EB9BB" w:rsidR="00255FF4" w:rsidRPr="00255FF4" w:rsidRDefault="00255FF4" w:rsidP="00255FF4">
      <w:pPr>
        <w:spacing w:after="120"/>
        <w:ind w:firstLine="709"/>
        <w:rPr>
          <w:rFonts w:ascii="Times New Roman" w:hAnsi="Times New Roman" w:cs="Times New Roman"/>
          <w:bCs/>
          <w:sz w:val="24"/>
          <w:szCs w:val="24"/>
        </w:rPr>
      </w:pPr>
      <w:r w:rsidRPr="00255FF4">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55FF4" w:rsidRPr="00255FF4" w14:paraId="32292B3A" w14:textId="77777777" w:rsidTr="00637EBA">
        <w:tc>
          <w:tcPr>
            <w:tcW w:w="1129" w:type="dxa"/>
            <w:tcBorders>
              <w:top w:val="single" w:sz="4" w:space="0" w:color="auto"/>
              <w:left w:val="single" w:sz="4" w:space="0" w:color="auto"/>
              <w:right w:val="single" w:sz="4" w:space="0" w:color="auto"/>
            </w:tcBorders>
          </w:tcPr>
          <w:p w14:paraId="000ED255" w14:textId="77777777" w:rsidR="00255FF4" w:rsidRPr="00255FF4" w:rsidRDefault="00255FF4" w:rsidP="00255FF4">
            <w:pPr>
              <w:rPr>
                <w:rFonts w:ascii="Times New Roman" w:hAnsi="Times New Roman" w:cs="Times New Roman"/>
                <w:b/>
                <w:i/>
                <w:sz w:val="24"/>
                <w:szCs w:val="24"/>
                <w:highlight w:val="green"/>
              </w:rPr>
            </w:pPr>
            <w:r w:rsidRPr="00255FF4">
              <w:rPr>
                <w:rFonts w:ascii="Times New Roman" w:hAnsi="Times New Roman" w:cs="Times New Roman"/>
                <w:b/>
                <w:sz w:val="24"/>
                <w:szCs w:val="24"/>
              </w:rPr>
              <w:t xml:space="preserve">Код </w:t>
            </w:r>
            <w:r w:rsidRPr="00255FF4">
              <w:rPr>
                <w:rFonts w:ascii="Times New Roman" w:hAnsi="Times New Roman" w:cs="Times New Roman"/>
                <w:b/>
                <w:iCs/>
                <w:sz w:val="24"/>
                <w:szCs w:val="24"/>
              </w:rPr>
              <w:t>ОК</w:t>
            </w:r>
            <w:r w:rsidRPr="00255FF4">
              <w:rPr>
                <w:rFonts w:ascii="Times New Roman" w:hAnsi="Times New Roman" w:cs="Times New Roman"/>
                <w:b/>
                <w:i/>
                <w:sz w:val="24"/>
                <w:szCs w:val="24"/>
              </w:rPr>
              <w:t>,</w:t>
            </w:r>
            <w:r w:rsidRPr="00255FF4">
              <w:rPr>
                <w:rFonts w:ascii="Times New Roman" w:hAnsi="Times New Roman" w:cs="Times New Roman"/>
                <w:b/>
                <w:i/>
                <w:sz w:val="24"/>
                <w:szCs w:val="24"/>
                <w:highlight w:val="green"/>
              </w:rPr>
              <w:t xml:space="preserve"> </w:t>
            </w:r>
          </w:p>
          <w:p w14:paraId="53A7B722" w14:textId="77777777" w:rsidR="00255FF4" w:rsidRPr="00255FF4" w:rsidRDefault="00255FF4" w:rsidP="00255FF4">
            <w:pPr>
              <w:rPr>
                <w:rFonts w:ascii="Times New Roman" w:hAnsi="Times New Roman" w:cs="Times New Roman"/>
                <w:b/>
                <w:sz w:val="24"/>
                <w:szCs w:val="24"/>
                <w:highlight w:val="green"/>
              </w:rPr>
            </w:pPr>
            <w:r w:rsidRPr="00255FF4">
              <w:rPr>
                <w:rFonts w:ascii="Times New Roman" w:hAnsi="Times New Roman" w:cs="Times New Roman"/>
                <w:b/>
                <w:iCs/>
                <w:sz w:val="24"/>
                <w:szCs w:val="24"/>
              </w:rPr>
              <w:t xml:space="preserve">ПК </w:t>
            </w:r>
          </w:p>
        </w:tc>
        <w:tc>
          <w:tcPr>
            <w:tcW w:w="2833" w:type="dxa"/>
            <w:tcBorders>
              <w:top w:val="single" w:sz="4" w:space="0" w:color="auto"/>
              <w:left w:val="single" w:sz="4" w:space="0" w:color="auto"/>
              <w:right w:val="single" w:sz="4" w:space="0" w:color="auto"/>
            </w:tcBorders>
          </w:tcPr>
          <w:p w14:paraId="64296C4A" w14:textId="77777777" w:rsidR="00255FF4" w:rsidRPr="00255FF4" w:rsidRDefault="00255FF4" w:rsidP="00255FF4">
            <w:pPr>
              <w:jc w:val="center"/>
              <w:rPr>
                <w:rFonts w:ascii="Times New Roman" w:hAnsi="Times New Roman" w:cs="Times New Roman"/>
                <w:b/>
                <w:sz w:val="24"/>
                <w:szCs w:val="24"/>
              </w:rPr>
            </w:pPr>
            <w:r w:rsidRPr="00255FF4">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2C51AA" w14:textId="77777777" w:rsidR="00255FF4" w:rsidRPr="00255FF4" w:rsidRDefault="00255FF4" w:rsidP="00255FF4">
            <w:pPr>
              <w:jc w:val="center"/>
              <w:rPr>
                <w:rFonts w:ascii="Times New Roman" w:hAnsi="Times New Roman" w:cs="Times New Roman"/>
                <w:b/>
                <w:i/>
                <w:sz w:val="24"/>
                <w:szCs w:val="24"/>
              </w:rPr>
            </w:pPr>
            <w:r w:rsidRPr="00255FF4">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345A71F" w14:textId="77777777" w:rsidR="00255FF4" w:rsidRPr="00255FF4" w:rsidRDefault="00255FF4" w:rsidP="00255FF4">
            <w:pPr>
              <w:jc w:val="center"/>
              <w:rPr>
                <w:rFonts w:ascii="Times New Roman" w:hAnsi="Times New Roman" w:cs="Times New Roman"/>
                <w:b/>
                <w:sz w:val="24"/>
                <w:szCs w:val="24"/>
                <w:highlight w:val="yellow"/>
              </w:rPr>
            </w:pPr>
            <w:r w:rsidRPr="00255FF4">
              <w:rPr>
                <w:rFonts w:ascii="Times New Roman" w:hAnsi="Times New Roman" w:cs="Times New Roman"/>
                <w:b/>
                <w:sz w:val="24"/>
                <w:szCs w:val="24"/>
              </w:rPr>
              <w:t>Владеть навыками</w:t>
            </w:r>
          </w:p>
        </w:tc>
      </w:tr>
      <w:tr w:rsidR="00255FF4" w:rsidRPr="00255FF4" w14:paraId="4F03F45A" w14:textId="77777777" w:rsidTr="00637EBA">
        <w:tc>
          <w:tcPr>
            <w:tcW w:w="1129" w:type="dxa"/>
            <w:tcBorders>
              <w:top w:val="single" w:sz="4" w:space="0" w:color="auto"/>
              <w:left w:val="single" w:sz="4" w:space="0" w:color="auto"/>
              <w:right w:val="single" w:sz="4" w:space="0" w:color="auto"/>
            </w:tcBorders>
          </w:tcPr>
          <w:p w14:paraId="706C172D" w14:textId="77777777" w:rsidR="00255FF4" w:rsidRPr="00255FF4" w:rsidRDefault="00255FF4" w:rsidP="00255FF4">
            <w:pPr>
              <w:rPr>
                <w:rFonts w:ascii="Times New Roman" w:hAnsi="Times New Roman" w:cs="Times New Roman"/>
                <w:bCs/>
                <w:sz w:val="24"/>
                <w:szCs w:val="24"/>
              </w:rPr>
            </w:pPr>
            <w:r w:rsidRPr="00255FF4">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hideMark/>
          </w:tcPr>
          <w:p w14:paraId="7DC201A5" w14:textId="77777777" w:rsidR="00255FF4" w:rsidRPr="00255FF4" w:rsidRDefault="00255FF4" w:rsidP="00255FF4">
            <w:pPr>
              <w:rPr>
                <w:rFonts w:ascii="Times New Roman" w:hAnsi="Times New Roman" w:cs="Times New Roman"/>
                <w:bCs/>
                <w:iCs/>
                <w:sz w:val="24"/>
                <w:szCs w:val="24"/>
              </w:rPr>
            </w:pPr>
            <w:r w:rsidRPr="00255FF4">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16C61127" w14:textId="77777777" w:rsidR="00255FF4" w:rsidRPr="00255FF4" w:rsidRDefault="00255FF4" w:rsidP="00255FF4">
            <w:pPr>
              <w:rPr>
                <w:rFonts w:ascii="Times New Roman" w:hAnsi="Times New Roman" w:cs="Times New Roman"/>
                <w:bCs/>
                <w:iCs/>
                <w:sz w:val="24"/>
                <w:szCs w:val="24"/>
              </w:rPr>
            </w:pPr>
            <w:r w:rsidRPr="00255FF4">
              <w:rPr>
                <w:rFonts w:ascii="Times New Roman" w:hAnsi="Times New Roman" w:cs="Times New Roman"/>
                <w:bCs/>
                <w:iCs/>
                <w:sz w:val="24"/>
                <w:szCs w:val="24"/>
              </w:rPr>
              <w:t>- определять этапы решения задачи, составлять план действия, реализовывать составленный план, определять необходимые ресурсы;</w:t>
            </w:r>
          </w:p>
          <w:p w14:paraId="478CC289" w14:textId="77777777" w:rsidR="00255FF4" w:rsidRPr="00255FF4" w:rsidRDefault="00255FF4" w:rsidP="00255FF4">
            <w:pPr>
              <w:rPr>
                <w:rFonts w:ascii="Times New Roman" w:hAnsi="Times New Roman" w:cs="Times New Roman"/>
                <w:bCs/>
                <w:iCs/>
                <w:sz w:val="24"/>
                <w:szCs w:val="24"/>
              </w:rPr>
            </w:pPr>
            <w:r w:rsidRPr="00255FF4">
              <w:rPr>
                <w:rFonts w:ascii="Times New Roman" w:hAnsi="Times New Roman" w:cs="Times New Roman"/>
                <w:bCs/>
                <w:iCs/>
                <w:sz w:val="24"/>
                <w:szCs w:val="24"/>
              </w:rPr>
              <w:t>- выявлять и эффективно искать информацию, необходимую для решения задачи и/или проблемы;</w:t>
            </w:r>
          </w:p>
          <w:p w14:paraId="7E0FD28A" w14:textId="77777777" w:rsidR="00255FF4" w:rsidRPr="00255FF4" w:rsidRDefault="00255FF4" w:rsidP="00255FF4">
            <w:pPr>
              <w:rPr>
                <w:rFonts w:ascii="Times New Roman" w:hAnsi="Times New Roman" w:cs="Times New Roman"/>
                <w:bCs/>
                <w:iCs/>
                <w:sz w:val="24"/>
                <w:szCs w:val="24"/>
              </w:rPr>
            </w:pPr>
            <w:r w:rsidRPr="00255FF4">
              <w:rPr>
                <w:rFonts w:ascii="Times New Roman" w:hAnsi="Times New Roman" w:cs="Times New Roman"/>
                <w:bCs/>
                <w:iCs/>
                <w:sz w:val="24"/>
                <w:szCs w:val="24"/>
              </w:rPr>
              <w:t>- владеть актуальными методами работы в профессиональной и смежных сферах;</w:t>
            </w:r>
          </w:p>
          <w:p w14:paraId="400CF0FE" w14:textId="77777777" w:rsidR="00255FF4" w:rsidRPr="00255FF4" w:rsidRDefault="00255FF4" w:rsidP="00255FF4">
            <w:pPr>
              <w:rPr>
                <w:rFonts w:ascii="Times New Roman" w:hAnsi="Times New Roman" w:cs="Times New Roman"/>
                <w:bCs/>
                <w:sz w:val="24"/>
                <w:szCs w:val="24"/>
              </w:rPr>
            </w:pPr>
            <w:r w:rsidRPr="00255FF4">
              <w:rPr>
                <w:rFonts w:ascii="Times New Roman" w:hAnsi="Times New Roman" w:cs="Times New Roman"/>
                <w:bCs/>
                <w:iCs/>
                <w:sz w:val="24"/>
                <w:szCs w:val="24"/>
              </w:rPr>
              <w:t>-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B8619AA" w14:textId="77777777" w:rsidR="00255FF4" w:rsidRPr="00255FF4" w:rsidRDefault="00255FF4" w:rsidP="00255FF4">
            <w:pPr>
              <w:rPr>
                <w:rFonts w:ascii="Times New Roman" w:hAnsi="Times New Roman" w:cs="Times New Roman"/>
                <w:bCs/>
                <w:iCs/>
                <w:sz w:val="24"/>
                <w:szCs w:val="24"/>
              </w:rPr>
            </w:pPr>
            <w:r w:rsidRPr="00255FF4">
              <w:rPr>
                <w:rFonts w:ascii="Times New Roman" w:hAnsi="Times New Roman" w:cs="Times New Roman"/>
                <w:bCs/>
                <w:iCs/>
                <w:sz w:val="24"/>
                <w:szCs w:val="24"/>
              </w:rPr>
              <w:t>-</w:t>
            </w:r>
            <w:r w:rsidRPr="00255FF4">
              <w:rPr>
                <w:bCs/>
                <w:iCs/>
                <w:sz w:val="24"/>
                <w:szCs w:val="24"/>
              </w:rPr>
              <w:t xml:space="preserve"> </w:t>
            </w:r>
            <w:r w:rsidRPr="00255FF4">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72935CFB" w14:textId="77777777" w:rsidR="00255FF4" w:rsidRPr="00255FF4" w:rsidRDefault="00255FF4" w:rsidP="00255FF4">
            <w:pPr>
              <w:rPr>
                <w:rFonts w:ascii="Times New Roman" w:hAnsi="Times New Roman" w:cs="Times New Roman"/>
                <w:bCs/>
                <w:iCs/>
                <w:sz w:val="24"/>
                <w:szCs w:val="24"/>
              </w:rPr>
            </w:pPr>
            <w:r w:rsidRPr="00255FF4">
              <w:rPr>
                <w:rFonts w:ascii="Times New Roman" w:hAnsi="Times New Roman" w:cs="Times New Roman"/>
                <w:bCs/>
                <w:iCs/>
                <w:sz w:val="24"/>
                <w:szCs w:val="24"/>
              </w:rPr>
              <w:t>- структура плана для решения задач, алгоритмы выполнения работ в профессиональной и смежных областях;</w:t>
            </w:r>
          </w:p>
          <w:p w14:paraId="1A62FB4D" w14:textId="77777777" w:rsidR="00255FF4" w:rsidRPr="00255FF4" w:rsidRDefault="00255FF4" w:rsidP="00255FF4">
            <w:pPr>
              <w:rPr>
                <w:rFonts w:ascii="Times New Roman" w:hAnsi="Times New Roman" w:cs="Times New Roman"/>
                <w:bCs/>
                <w:iCs/>
                <w:sz w:val="24"/>
                <w:szCs w:val="24"/>
              </w:rPr>
            </w:pPr>
            <w:r w:rsidRPr="00255FF4">
              <w:rPr>
                <w:rFonts w:ascii="Times New Roman" w:hAnsi="Times New Roman" w:cs="Times New Roman"/>
                <w:bCs/>
                <w:iCs/>
                <w:sz w:val="24"/>
                <w:szCs w:val="24"/>
              </w:rPr>
              <w:t>- основные источники информации и ресурсы для решения задач и/или проблем в профессиональном и/или социальном контексте;</w:t>
            </w:r>
          </w:p>
          <w:p w14:paraId="624F8506" w14:textId="77777777" w:rsidR="00255FF4" w:rsidRPr="00255FF4" w:rsidRDefault="00255FF4" w:rsidP="00255FF4">
            <w:pPr>
              <w:rPr>
                <w:rFonts w:ascii="Times New Roman" w:hAnsi="Times New Roman" w:cs="Times New Roman"/>
                <w:bCs/>
                <w:iCs/>
                <w:sz w:val="24"/>
                <w:szCs w:val="24"/>
              </w:rPr>
            </w:pPr>
            <w:r w:rsidRPr="00255FF4">
              <w:rPr>
                <w:rFonts w:ascii="Times New Roman" w:hAnsi="Times New Roman" w:cs="Times New Roman"/>
                <w:bCs/>
                <w:iCs/>
                <w:sz w:val="24"/>
                <w:szCs w:val="24"/>
              </w:rPr>
              <w:t>- методы работы в профессиональной и смежных сферах;</w:t>
            </w:r>
          </w:p>
          <w:p w14:paraId="1FAF1F08" w14:textId="77777777" w:rsidR="00255FF4" w:rsidRPr="00255FF4" w:rsidRDefault="00255FF4" w:rsidP="00255FF4">
            <w:pPr>
              <w:rPr>
                <w:rFonts w:ascii="Times New Roman" w:hAnsi="Times New Roman" w:cs="Times New Roman"/>
                <w:bCs/>
                <w:i/>
                <w:sz w:val="24"/>
                <w:szCs w:val="24"/>
              </w:rPr>
            </w:pPr>
            <w:r w:rsidRPr="00255FF4">
              <w:rPr>
                <w:rFonts w:ascii="Times New Roman" w:hAnsi="Times New Roman" w:cs="Times New Roman"/>
                <w:bCs/>
                <w:iCs/>
                <w:sz w:val="24"/>
                <w:szCs w:val="24"/>
              </w:rPr>
              <w:t>-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C46464F" w14:textId="77777777" w:rsidR="00255FF4" w:rsidRPr="00255FF4" w:rsidRDefault="00255FF4" w:rsidP="00255FF4">
            <w:pPr>
              <w:jc w:val="center"/>
              <w:rPr>
                <w:rFonts w:ascii="Times New Roman" w:hAnsi="Times New Roman" w:cs="Times New Roman"/>
                <w:bCs/>
                <w:sz w:val="24"/>
                <w:szCs w:val="24"/>
                <w:highlight w:val="yellow"/>
              </w:rPr>
            </w:pPr>
            <w:r w:rsidRPr="00255FF4">
              <w:rPr>
                <w:rFonts w:ascii="Times New Roman" w:hAnsi="Times New Roman" w:cs="Times New Roman"/>
                <w:bCs/>
                <w:sz w:val="24"/>
                <w:szCs w:val="24"/>
              </w:rPr>
              <w:t>-</w:t>
            </w:r>
          </w:p>
        </w:tc>
      </w:tr>
      <w:tr w:rsidR="00255FF4" w:rsidRPr="00255FF4" w14:paraId="48CBAB24" w14:textId="77777777" w:rsidTr="00637EBA">
        <w:tc>
          <w:tcPr>
            <w:tcW w:w="1129" w:type="dxa"/>
            <w:tcBorders>
              <w:left w:val="single" w:sz="4" w:space="0" w:color="auto"/>
              <w:bottom w:val="single" w:sz="4" w:space="0" w:color="auto"/>
              <w:right w:val="single" w:sz="4" w:space="0" w:color="auto"/>
            </w:tcBorders>
          </w:tcPr>
          <w:p w14:paraId="65C20E9D" w14:textId="77777777" w:rsidR="00255FF4" w:rsidRPr="00255FF4" w:rsidRDefault="00255FF4" w:rsidP="00255FF4">
            <w:pPr>
              <w:rPr>
                <w:rFonts w:ascii="Times New Roman" w:hAnsi="Times New Roman" w:cs="Times New Roman"/>
                <w:bCs/>
                <w:sz w:val="24"/>
                <w:szCs w:val="24"/>
              </w:rPr>
            </w:pPr>
            <w:r w:rsidRPr="00255FF4">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60B788C8" w14:textId="77777777" w:rsidR="00255FF4" w:rsidRPr="00255FF4" w:rsidRDefault="00255FF4" w:rsidP="00255FF4">
            <w:pPr>
              <w:rPr>
                <w:rFonts w:ascii="Times New Roman" w:hAnsi="Times New Roman" w:cs="Times New Roman"/>
                <w:bCs/>
                <w:iCs/>
                <w:sz w:val="24"/>
                <w:szCs w:val="24"/>
              </w:rPr>
            </w:pPr>
            <w:r w:rsidRPr="00255FF4">
              <w:rPr>
                <w:rFonts w:ascii="Times New Roman" w:hAnsi="Times New Roman" w:cs="Times New Roman"/>
                <w:bCs/>
                <w:iCs/>
                <w:sz w:val="24"/>
                <w:szCs w:val="24"/>
              </w:rPr>
              <w:t xml:space="preserve">- определять задачи для поиска информации, планировать процесс </w:t>
            </w:r>
            <w:r w:rsidRPr="00255FF4">
              <w:rPr>
                <w:rFonts w:ascii="Times New Roman" w:hAnsi="Times New Roman" w:cs="Times New Roman"/>
                <w:bCs/>
                <w:iCs/>
                <w:sz w:val="24"/>
                <w:szCs w:val="24"/>
              </w:rPr>
              <w:lastRenderedPageBreak/>
              <w:t>поиска, выбирать необходимые источники информации;</w:t>
            </w:r>
          </w:p>
          <w:p w14:paraId="7C074222" w14:textId="77777777" w:rsidR="00255FF4" w:rsidRPr="00255FF4" w:rsidRDefault="00255FF4" w:rsidP="00255FF4">
            <w:pPr>
              <w:rPr>
                <w:rFonts w:ascii="Times New Roman" w:hAnsi="Times New Roman" w:cs="Times New Roman"/>
                <w:bCs/>
                <w:iCs/>
                <w:sz w:val="24"/>
                <w:szCs w:val="24"/>
              </w:rPr>
            </w:pPr>
            <w:r w:rsidRPr="00255FF4">
              <w:rPr>
                <w:rFonts w:ascii="Times New Roman" w:hAnsi="Times New Roman" w:cs="Times New Roman"/>
                <w:bCs/>
                <w:iCs/>
                <w:sz w:val="24"/>
                <w:szCs w:val="24"/>
              </w:rPr>
              <w:t>- выделять наиболее значимое в перечне информации, структурировать получаемую информацию, оформлять результаты поиска;</w:t>
            </w:r>
          </w:p>
          <w:p w14:paraId="3D811E9E" w14:textId="77777777" w:rsidR="00255FF4" w:rsidRPr="00255FF4" w:rsidRDefault="00255FF4" w:rsidP="00255FF4">
            <w:pPr>
              <w:rPr>
                <w:rFonts w:ascii="Times New Roman" w:hAnsi="Times New Roman" w:cs="Times New Roman"/>
                <w:bCs/>
                <w:iCs/>
                <w:sz w:val="24"/>
                <w:szCs w:val="24"/>
              </w:rPr>
            </w:pPr>
            <w:r w:rsidRPr="00255FF4">
              <w:rPr>
                <w:rFonts w:ascii="Times New Roman" w:hAnsi="Times New Roman" w:cs="Times New Roman"/>
                <w:bCs/>
                <w:iCs/>
                <w:sz w:val="24"/>
                <w:szCs w:val="24"/>
              </w:rPr>
              <w:t>- оценивать практическую значимость результатов поиска;</w:t>
            </w:r>
          </w:p>
          <w:p w14:paraId="1D806E70" w14:textId="77777777" w:rsidR="00255FF4" w:rsidRPr="00255FF4" w:rsidRDefault="00255FF4" w:rsidP="00255FF4">
            <w:pPr>
              <w:rPr>
                <w:rFonts w:ascii="Times New Roman" w:hAnsi="Times New Roman" w:cs="Times New Roman"/>
                <w:bCs/>
                <w:iCs/>
                <w:sz w:val="24"/>
                <w:szCs w:val="24"/>
              </w:rPr>
            </w:pPr>
            <w:r w:rsidRPr="00255FF4">
              <w:rPr>
                <w:rFonts w:ascii="Times New Roman" w:hAnsi="Times New Roman" w:cs="Times New Roman"/>
                <w:bCs/>
                <w:iCs/>
                <w:sz w:val="24"/>
                <w:szCs w:val="24"/>
              </w:rPr>
              <w:t>- применять средства информационных технологий для решения профессиональных задач;</w:t>
            </w:r>
          </w:p>
          <w:p w14:paraId="63198CC3" w14:textId="77777777" w:rsidR="00255FF4" w:rsidRPr="00255FF4" w:rsidRDefault="00255FF4" w:rsidP="00255FF4">
            <w:pPr>
              <w:rPr>
                <w:rFonts w:ascii="Times New Roman" w:hAnsi="Times New Roman" w:cs="Times New Roman"/>
                <w:bCs/>
                <w:iCs/>
                <w:sz w:val="24"/>
                <w:szCs w:val="24"/>
              </w:rPr>
            </w:pPr>
            <w:r w:rsidRPr="00255FF4">
              <w:rPr>
                <w:rFonts w:ascii="Times New Roman" w:hAnsi="Times New Roman" w:cs="Times New Roman"/>
                <w:bCs/>
                <w:iCs/>
                <w:sz w:val="24"/>
                <w:szCs w:val="24"/>
              </w:rPr>
              <w:t>- использовать современное программное обеспечение в профессиональной деятельности;</w:t>
            </w:r>
          </w:p>
          <w:p w14:paraId="6639F904" w14:textId="77777777" w:rsidR="00255FF4" w:rsidRPr="00255FF4" w:rsidRDefault="00255FF4" w:rsidP="00255FF4">
            <w:pPr>
              <w:rPr>
                <w:rFonts w:ascii="Times New Roman" w:hAnsi="Times New Roman" w:cs="Times New Roman"/>
                <w:bCs/>
                <w:sz w:val="24"/>
                <w:szCs w:val="24"/>
              </w:rPr>
            </w:pPr>
            <w:r w:rsidRPr="00255FF4">
              <w:rPr>
                <w:rFonts w:ascii="Times New Roman" w:hAnsi="Times New Roman" w:cs="Times New Roman"/>
                <w:bCs/>
                <w:iCs/>
                <w:sz w:val="24"/>
                <w:szCs w:val="24"/>
              </w:rPr>
              <w:t>- 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130909" w14:textId="77777777" w:rsidR="00255FF4" w:rsidRPr="00255FF4" w:rsidRDefault="00255FF4" w:rsidP="00255FF4">
            <w:pPr>
              <w:rPr>
                <w:rFonts w:ascii="Times New Roman" w:hAnsi="Times New Roman" w:cs="Times New Roman"/>
                <w:bCs/>
                <w:iCs/>
                <w:sz w:val="24"/>
                <w:szCs w:val="24"/>
              </w:rPr>
            </w:pPr>
            <w:r w:rsidRPr="00255FF4">
              <w:rPr>
                <w:rFonts w:ascii="Times New Roman" w:hAnsi="Times New Roman" w:cs="Times New Roman"/>
                <w:bCs/>
                <w:iCs/>
                <w:sz w:val="24"/>
                <w:szCs w:val="24"/>
              </w:rPr>
              <w:lastRenderedPageBreak/>
              <w:t xml:space="preserve">- номенклатура информационных источников, </w:t>
            </w:r>
            <w:r w:rsidRPr="00255FF4">
              <w:rPr>
                <w:rFonts w:ascii="Times New Roman" w:hAnsi="Times New Roman" w:cs="Times New Roman"/>
                <w:bCs/>
                <w:iCs/>
                <w:sz w:val="24"/>
                <w:szCs w:val="24"/>
              </w:rPr>
              <w:lastRenderedPageBreak/>
              <w:t>применяемых в профессиональной деятельности;</w:t>
            </w:r>
          </w:p>
          <w:p w14:paraId="4A4E7E67" w14:textId="77777777" w:rsidR="00255FF4" w:rsidRPr="00255FF4" w:rsidRDefault="00255FF4" w:rsidP="00255FF4">
            <w:pPr>
              <w:rPr>
                <w:rFonts w:ascii="Times New Roman" w:hAnsi="Times New Roman" w:cs="Times New Roman"/>
                <w:bCs/>
                <w:iCs/>
                <w:sz w:val="24"/>
                <w:szCs w:val="24"/>
              </w:rPr>
            </w:pPr>
            <w:r w:rsidRPr="00255FF4">
              <w:rPr>
                <w:rFonts w:ascii="Times New Roman" w:hAnsi="Times New Roman" w:cs="Times New Roman"/>
                <w:bCs/>
                <w:iCs/>
                <w:sz w:val="24"/>
                <w:szCs w:val="24"/>
              </w:rPr>
              <w:t>- приемы структурирования информации;</w:t>
            </w:r>
          </w:p>
          <w:p w14:paraId="405410FB" w14:textId="77777777" w:rsidR="00255FF4" w:rsidRPr="00255FF4" w:rsidRDefault="00255FF4" w:rsidP="00255FF4">
            <w:pPr>
              <w:rPr>
                <w:rFonts w:ascii="Times New Roman" w:hAnsi="Times New Roman" w:cs="Times New Roman"/>
                <w:bCs/>
                <w:iCs/>
                <w:sz w:val="24"/>
                <w:szCs w:val="24"/>
              </w:rPr>
            </w:pPr>
            <w:r w:rsidRPr="00255FF4">
              <w:rPr>
                <w:rFonts w:ascii="Times New Roman" w:hAnsi="Times New Roman" w:cs="Times New Roman"/>
                <w:bCs/>
                <w:iCs/>
                <w:sz w:val="24"/>
                <w:szCs w:val="24"/>
              </w:rPr>
              <w:t>- формат оформления результатов поиска информации;</w:t>
            </w:r>
          </w:p>
          <w:p w14:paraId="741C45AC" w14:textId="77777777" w:rsidR="00255FF4" w:rsidRPr="00255FF4" w:rsidRDefault="00255FF4" w:rsidP="00255FF4">
            <w:pPr>
              <w:rPr>
                <w:rFonts w:ascii="Times New Roman" w:hAnsi="Times New Roman" w:cs="Times New Roman"/>
                <w:bCs/>
                <w:iCs/>
                <w:sz w:val="24"/>
                <w:szCs w:val="24"/>
              </w:rPr>
            </w:pPr>
            <w:r w:rsidRPr="00255FF4">
              <w:rPr>
                <w:rFonts w:ascii="Times New Roman" w:hAnsi="Times New Roman" w:cs="Times New Roman"/>
                <w:bCs/>
                <w:iCs/>
                <w:sz w:val="24"/>
                <w:szCs w:val="24"/>
              </w:rPr>
              <w:t>- современные средства и устройства информатизации, порядок их применения;</w:t>
            </w:r>
          </w:p>
          <w:p w14:paraId="7BA9C52D" w14:textId="77777777" w:rsidR="00255FF4" w:rsidRPr="00255FF4" w:rsidRDefault="00255FF4" w:rsidP="00255FF4">
            <w:pPr>
              <w:rPr>
                <w:rFonts w:ascii="Times New Roman" w:hAnsi="Times New Roman" w:cs="Times New Roman"/>
                <w:bCs/>
                <w:i/>
                <w:sz w:val="24"/>
                <w:szCs w:val="24"/>
              </w:rPr>
            </w:pPr>
            <w:r w:rsidRPr="00255FF4">
              <w:rPr>
                <w:rFonts w:ascii="Times New Roman" w:hAnsi="Times New Roman" w:cs="Times New Roman"/>
                <w:bCs/>
                <w:iCs/>
                <w:sz w:val="24"/>
                <w:szCs w:val="24"/>
              </w:rPr>
              <w:t>- 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3AFE4C8E" w14:textId="77777777" w:rsidR="00255FF4" w:rsidRPr="00255FF4" w:rsidRDefault="00255FF4" w:rsidP="00255FF4">
            <w:pPr>
              <w:jc w:val="center"/>
              <w:rPr>
                <w:rFonts w:ascii="Times New Roman" w:hAnsi="Times New Roman" w:cs="Times New Roman"/>
                <w:bCs/>
                <w:sz w:val="24"/>
                <w:szCs w:val="24"/>
                <w:highlight w:val="yellow"/>
              </w:rPr>
            </w:pPr>
            <w:r w:rsidRPr="00255FF4">
              <w:rPr>
                <w:rFonts w:ascii="Times New Roman" w:hAnsi="Times New Roman" w:cs="Times New Roman"/>
                <w:bCs/>
                <w:sz w:val="24"/>
                <w:szCs w:val="24"/>
              </w:rPr>
              <w:lastRenderedPageBreak/>
              <w:t>-</w:t>
            </w:r>
          </w:p>
        </w:tc>
      </w:tr>
      <w:tr w:rsidR="00255FF4" w:rsidRPr="00255FF4" w14:paraId="52AA891C" w14:textId="77777777" w:rsidTr="00637EBA">
        <w:tc>
          <w:tcPr>
            <w:tcW w:w="1129" w:type="dxa"/>
            <w:tcBorders>
              <w:left w:val="single" w:sz="4" w:space="0" w:color="auto"/>
              <w:bottom w:val="single" w:sz="4" w:space="0" w:color="auto"/>
              <w:right w:val="single" w:sz="4" w:space="0" w:color="auto"/>
            </w:tcBorders>
          </w:tcPr>
          <w:p w14:paraId="48716FD3" w14:textId="77777777" w:rsidR="00255FF4" w:rsidRPr="00255FF4" w:rsidRDefault="00255FF4" w:rsidP="00255FF4">
            <w:pPr>
              <w:rPr>
                <w:rFonts w:ascii="Times New Roman" w:hAnsi="Times New Roman" w:cs="Times New Roman"/>
                <w:bCs/>
                <w:sz w:val="24"/>
                <w:szCs w:val="24"/>
              </w:rPr>
            </w:pPr>
            <w:r w:rsidRPr="00255FF4">
              <w:rPr>
                <w:rFonts w:ascii="Times New Roman" w:hAnsi="Times New Roman" w:cs="Times New Roman"/>
                <w:bCs/>
                <w:sz w:val="24"/>
                <w:szCs w:val="24"/>
              </w:rPr>
              <w:t>ОК.04</w:t>
            </w:r>
          </w:p>
        </w:tc>
        <w:tc>
          <w:tcPr>
            <w:tcW w:w="2833" w:type="dxa"/>
            <w:tcBorders>
              <w:left w:val="single" w:sz="4" w:space="0" w:color="auto"/>
              <w:bottom w:val="single" w:sz="4" w:space="0" w:color="auto"/>
              <w:right w:val="single" w:sz="4" w:space="0" w:color="auto"/>
            </w:tcBorders>
          </w:tcPr>
          <w:p w14:paraId="42DBD322" w14:textId="77777777" w:rsidR="00255FF4" w:rsidRPr="00255FF4" w:rsidRDefault="00255FF4" w:rsidP="00255FF4">
            <w:pPr>
              <w:rPr>
                <w:rFonts w:ascii="Times New Roman" w:hAnsi="Times New Roman" w:cs="Times New Roman"/>
                <w:bCs/>
                <w:iCs/>
                <w:sz w:val="24"/>
                <w:szCs w:val="24"/>
              </w:rPr>
            </w:pPr>
            <w:r w:rsidRPr="00255FF4">
              <w:rPr>
                <w:rFonts w:ascii="Times New Roman" w:hAnsi="Times New Roman" w:cs="Times New Roman"/>
                <w:bCs/>
                <w:iCs/>
                <w:sz w:val="24"/>
                <w:szCs w:val="24"/>
              </w:rPr>
              <w:t>- организовывать работу коллектива и команды;</w:t>
            </w:r>
          </w:p>
          <w:p w14:paraId="063FA542" w14:textId="77777777" w:rsidR="00255FF4" w:rsidRPr="00255FF4" w:rsidRDefault="00255FF4" w:rsidP="00255FF4">
            <w:pPr>
              <w:rPr>
                <w:rFonts w:ascii="Times New Roman" w:hAnsi="Times New Roman" w:cs="Times New Roman"/>
                <w:bCs/>
                <w:i/>
                <w:sz w:val="24"/>
                <w:szCs w:val="24"/>
              </w:rPr>
            </w:pPr>
            <w:r w:rsidRPr="00255FF4">
              <w:rPr>
                <w:rFonts w:ascii="Times New Roman" w:hAnsi="Times New Roman" w:cs="Times New Roman"/>
                <w:bCs/>
                <w:iCs/>
                <w:sz w:val="24"/>
                <w:szCs w:val="24"/>
              </w:rPr>
              <w:t>-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B389A6" w14:textId="77777777" w:rsidR="00255FF4" w:rsidRPr="00255FF4" w:rsidRDefault="00255FF4" w:rsidP="00255FF4">
            <w:pPr>
              <w:rPr>
                <w:rFonts w:ascii="Times New Roman" w:hAnsi="Times New Roman" w:cs="Times New Roman"/>
                <w:bCs/>
                <w:iCs/>
                <w:sz w:val="24"/>
                <w:szCs w:val="24"/>
              </w:rPr>
            </w:pPr>
            <w:r w:rsidRPr="00255FF4">
              <w:rPr>
                <w:rFonts w:ascii="Times New Roman" w:hAnsi="Times New Roman" w:cs="Times New Roman"/>
                <w:bCs/>
                <w:iCs/>
                <w:sz w:val="24"/>
                <w:szCs w:val="24"/>
              </w:rPr>
              <w:t>- психологические основы деятельности коллектива;</w:t>
            </w:r>
          </w:p>
          <w:p w14:paraId="4CB499BE" w14:textId="77777777" w:rsidR="00255FF4" w:rsidRPr="00255FF4" w:rsidRDefault="00255FF4" w:rsidP="00255FF4">
            <w:pPr>
              <w:rPr>
                <w:rFonts w:ascii="Times New Roman" w:hAnsi="Times New Roman" w:cs="Times New Roman"/>
                <w:bCs/>
                <w:i/>
                <w:sz w:val="24"/>
                <w:szCs w:val="24"/>
              </w:rPr>
            </w:pPr>
            <w:r w:rsidRPr="00255FF4">
              <w:rPr>
                <w:rFonts w:ascii="Times New Roman" w:hAnsi="Times New Roman" w:cs="Times New Roman"/>
                <w:bCs/>
                <w:iCs/>
                <w:sz w:val="24"/>
                <w:szCs w:val="24"/>
              </w:rPr>
              <w:t>- 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77AF234" w14:textId="77777777" w:rsidR="00255FF4" w:rsidRPr="00255FF4" w:rsidRDefault="00255FF4" w:rsidP="00255FF4">
            <w:pPr>
              <w:jc w:val="center"/>
              <w:rPr>
                <w:rFonts w:ascii="Times New Roman" w:hAnsi="Times New Roman" w:cs="Times New Roman"/>
                <w:bCs/>
                <w:sz w:val="24"/>
                <w:szCs w:val="24"/>
                <w:highlight w:val="yellow"/>
              </w:rPr>
            </w:pPr>
            <w:r w:rsidRPr="00255FF4">
              <w:rPr>
                <w:rFonts w:ascii="Times New Roman" w:hAnsi="Times New Roman" w:cs="Times New Roman"/>
                <w:bCs/>
                <w:sz w:val="24"/>
                <w:szCs w:val="24"/>
              </w:rPr>
              <w:t>-</w:t>
            </w:r>
          </w:p>
        </w:tc>
      </w:tr>
      <w:tr w:rsidR="00255FF4" w:rsidRPr="00255FF4" w14:paraId="0BF55A61" w14:textId="77777777" w:rsidTr="00637EBA">
        <w:tc>
          <w:tcPr>
            <w:tcW w:w="1129" w:type="dxa"/>
            <w:tcBorders>
              <w:left w:val="single" w:sz="4" w:space="0" w:color="auto"/>
              <w:bottom w:val="single" w:sz="4" w:space="0" w:color="auto"/>
              <w:right w:val="single" w:sz="4" w:space="0" w:color="auto"/>
            </w:tcBorders>
          </w:tcPr>
          <w:p w14:paraId="735AD74D" w14:textId="77777777" w:rsidR="00255FF4" w:rsidRPr="00255FF4" w:rsidRDefault="00255FF4" w:rsidP="00255FF4">
            <w:pPr>
              <w:rPr>
                <w:rFonts w:ascii="Times New Roman" w:hAnsi="Times New Roman" w:cs="Times New Roman"/>
                <w:bCs/>
                <w:sz w:val="24"/>
                <w:szCs w:val="24"/>
              </w:rPr>
            </w:pPr>
            <w:r w:rsidRPr="00255FF4">
              <w:rPr>
                <w:rFonts w:ascii="Times New Roman" w:hAnsi="Times New Roman" w:cs="Times New Roman"/>
                <w:bCs/>
                <w:sz w:val="24"/>
                <w:szCs w:val="24"/>
              </w:rPr>
              <w:t>ОК.05</w:t>
            </w:r>
          </w:p>
        </w:tc>
        <w:tc>
          <w:tcPr>
            <w:tcW w:w="2833" w:type="dxa"/>
            <w:tcBorders>
              <w:left w:val="single" w:sz="4" w:space="0" w:color="auto"/>
              <w:bottom w:val="single" w:sz="4" w:space="0" w:color="auto"/>
              <w:right w:val="single" w:sz="4" w:space="0" w:color="auto"/>
            </w:tcBorders>
          </w:tcPr>
          <w:p w14:paraId="7F02A6E5" w14:textId="77777777" w:rsidR="00255FF4" w:rsidRPr="00255FF4" w:rsidRDefault="00255FF4" w:rsidP="00255FF4">
            <w:pPr>
              <w:rPr>
                <w:rFonts w:ascii="Times New Roman" w:hAnsi="Times New Roman" w:cs="Times New Roman"/>
                <w:bCs/>
                <w:iCs/>
                <w:sz w:val="24"/>
                <w:szCs w:val="24"/>
              </w:rPr>
            </w:pPr>
            <w:r w:rsidRPr="00255FF4">
              <w:rPr>
                <w:rFonts w:ascii="Times New Roman" w:hAnsi="Times New Roman" w:cs="Times New Roman"/>
                <w:bCs/>
                <w:iCs/>
                <w:sz w:val="24"/>
                <w:szCs w:val="24"/>
              </w:rPr>
              <w:t>- грамотно излагать свои мысли и оформлять документы по профессиональной тематике на государственном языке;</w:t>
            </w:r>
          </w:p>
          <w:p w14:paraId="23C99E32" w14:textId="77777777" w:rsidR="00255FF4" w:rsidRPr="00255FF4" w:rsidRDefault="00255FF4" w:rsidP="00255FF4">
            <w:pPr>
              <w:rPr>
                <w:rFonts w:ascii="Times New Roman" w:hAnsi="Times New Roman" w:cs="Times New Roman"/>
                <w:bCs/>
                <w:i/>
                <w:sz w:val="24"/>
                <w:szCs w:val="24"/>
              </w:rPr>
            </w:pPr>
            <w:r w:rsidRPr="00255FF4">
              <w:rPr>
                <w:rFonts w:ascii="Times New Roman" w:hAnsi="Times New Roman" w:cs="Times New Roman"/>
                <w:bCs/>
                <w:iCs/>
                <w:sz w:val="24"/>
                <w:szCs w:val="24"/>
              </w:rPr>
              <w:t>-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C6B983" w14:textId="77777777" w:rsidR="00255FF4" w:rsidRPr="00255FF4" w:rsidRDefault="00255FF4" w:rsidP="00255FF4">
            <w:pPr>
              <w:rPr>
                <w:rFonts w:ascii="Times New Roman" w:hAnsi="Times New Roman" w:cs="Times New Roman"/>
                <w:bCs/>
                <w:iCs/>
                <w:sz w:val="24"/>
                <w:szCs w:val="24"/>
              </w:rPr>
            </w:pPr>
            <w:r w:rsidRPr="00255FF4">
              <w:rPr>
                <w:rFonts w:ascii="Times New Roman" w:hAnsi="Times New Roman" w:cs="Times New Roman"/>
                <w:bCs/>
                <w:iCs/>
                <w:sz w:val="24"/>
                <w:szCs w:val="24"/>
              </w:rPr>
              <w:t>- правила оформления документов;</w:t>
            </w:r>
          </w:p>
          <w:p w14:paraId="4AC785CB" w14:textId="77777777" w:rsidR="00255FF4" w:rsidRPr="00255FF4" w:rsidRDefault="00255FF4" w:rsidP="00255FF4">
            <w:pPr>
              <w:rPr>
                <w:rFonts w:ascii="Times New Roman" w:hAnsi="Times New Roman" w:cs="Times New Roman"/>
                <w:bCs/>
                <w:iCs/>
                <w:sz w:val="24"/>
                <w:szCs w:val="24"/>
              </w:rPr>
            </w:pPr>
            <w:r w:rsidRPr="00255FF4">
              <w:rPr>
                <w:rFonts w:ascii="Times New Roman" w:hAnsi="Times New Roman" w:cs="Times New Roman"/>
                <w:bCs/>
                <w:iCs/>
                <w:sz w:val="24"/>
                <w:szCs w:val="24"/>
              </w:rPr>
              <w:t>- правила построения устных сообщений</w:t>
            </w:r>
          </w:p>
          <w:p w14:paraId="6364A738" w14:textId="77777777" w:rsidR="00255FF4" w:rsidRPr="00255FF4" w:rsidRDefault="00255FF4" w:rsidP="00255FF4">
            <w:pPr>
              <w:rPr>
                <w:rFonts w:ascii="Times New Roman" w:hAnsi="Times New Roman" w:cs="Times New Roman"/>
                <w:bCs/>
                <w:i/>
                <w:sz w:val="24"/>
                <w:szCs w:val="24"/>
              </w:rPr>
            </w:pPr>
            <w:r w:rsidRPr="00255FF4">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276FED75" w14:textId="77777777" w:rsidR="00255FF4" w:rsidRPr="00255FF4" w:rsidRDefault="00255FF4" w:rsidP="00255FF4">
            <w:pPr>
              <w:jc w:val="center"/>
              <w:rPr>
                <w:rFonts w:ascii="Times New Roman" w:hAnsi="Times New Roman" w:cs="Times New Roman"/>
                <w:bCs/>
                <w:sz w:val="24"/>
                <w:szCs w:val="24"/>
                <w:highlight w:val="yellow"/>
              </w:rPr>
            </w:pPr>
            <w:r w:rsidRPr="00255FF4">
              <w:rPr>
                <w:rFonts w:ascii="Times New Roman" w:hAnsi="Times New Roman" w:cs="Times New Roman"/>
                <w:bCs/>
                <w:sz w:val="24"/>
                <w:szCs w:val="24"/>
              </w:rPr>
              <w:t>-</w:t>
            </w:r>
          </w:p>
        </w:tc>
      </w:tr>
      <w:tr w:rsidR="00255FF4" w:rsidRPr="00255FF4" w14:paraId="5C68AAA4" w14:textId="77777777" w:rsidTr="00637EBA">
        <w:tc>
          <w:tcPr>
            <w:tcW w:w="1129" w:type="dxa"/>
            <w:tcBorders>
              <w:left w:val="single" w:sz="4" w:space="0" w:color="auto"/>
              <w:bottom w:val="single" w:sz="4" w:space="0" w:color="auto"/>
              <w:right w:val="single" w:sz="4" w:space="0" w:color="auto"/>
            </w:tcBorders>
          </w:tcPr>
          <w:p w14:paraId="5E98E98B" w14:textId="77777777" w:rsidR="00255FF4" w:rsidRPr="00255FF4" w:rsidRDefault="00255FF4" w:rsidP="00255FF4">
            <w:pPr>
              <w:rPr>
                <w:rFonts w:ascii="Times New Roman" w:hAnsi="Times New Roman" w:cs="Times New Roman"/>
                <w:bCs/>
                <w:sz w:val="24"/>
                <w:szCs w:val="24"/>
              </w:rPr>
            </w:pPr>
            <w:r w:rsidRPr="00255FF4">
              <w:rPr>
                <w:rFonts w:ascii="Times New Roman" w:hAnsi="Times New Roman" w:cs="Times New Roman"/>
                <w:bCs/>
                <w:sz w:val="24"/>
                <w:szCs w:val="24"/>
              </w:rPr>
              <w:t>ОК.06</w:t>
            </w:r>
          </w:p>
        </w:tc>
        <w:tc>
          <w:tcPr>
            <w:tcW w:w="2833" w:type="dxa"/>
            <w:tcBorders>
              <w:left w:val="single" w:sz="4" w:space="0" w:color="auto"/>
              <w:bottom w:val="single" w:sz="4" w:space="0" w:color="auto"/>
              <w:right w:val="single" w:sz="4" w:space="0" w:color="auto"/>
            </w:tcBorders>
          </w:tcPr>
          <w:p w14:paraId="2B445D14" w14:textId="77777777" w:rsidR="00255FF4" w:rsidRPr="00255FF4" w:rsidRDefault="00255FF4" w:rsidP="00255FF4">
            <w:pPr>
              <w:rPr>
                <w:rFonts w:ascii="Times New Roman" w:hAnsi="Times New Roman" w:cs="Times New Roman"/>
                <w:bCs/>
                <w:iCs/>
                <w:sz w:val="24"/>
                <w:szCs w:val="24"/>
              </w:rPr>
            </w:pPr>
            <w:r w:rsidRPr="00255FF4">
              <w:rPr>
                <w:rFonts w:ascii="Times New Roman" w:hAnsi="Times New Roman" w:cs="Times New Roman"/>
                <w:bCs/>
                <w:iCs/>
                <w:sz w:val="24"/>
                <w:szCs w:val="24"/>
              </w:rPr>
              <w:t>- проявлять гражданско-патриотическую позицию;</w:t>
            </w:r>
          </w:p>
          <w:p w14:paraId="78B38B19" w14:textId="77777777" w:rsidR="00255FF4" w:rsidRPr="00255FF4" w:rsidRDefault="00255FF4" w:rsidP="00255FF4">
            <w:pPr>
              <w:rPr>
                <w:rFonts w:ascii="Times New Roman" w:hAnsi="Times New Roman" w:cs="Times New Roman"/>
                <w:bCs/>
                <w:iCs/>
                <w:sz w:val="24"/>
                <w:szCs w:val="24"/>
              </w:rPr>
            </w:pPr>
            <w:r w:rsidRPr="00255FF4">
              <w:rPr>
                <w:rFonts w:ascii="Times New Roman" w:hAnsi="Times New Roman" w:cs="Times New Roman"/>
                <w:bCs/>
                <w:iCs/>
                <w:sz w:val="24"/>
                <w:szCs w:val="24"/>
              </w:rPr>
              <w:t>- демонстрировать осознанное поведение;</w:t>
            </w:r>
          </w:p>
          <w:p w14:paraId="1AEC3F30" w14:textId="77777777" w:rsidR="00255FF4" w:rsidRPr="00255FF4" w:rsidRDefault="00255FF4" w:rsidP="00255FF4">
            <w:pPr>
              <w:rPr>
                <w:rFonts w:ascii="Times New Roman" w:hAnsi="Times New Roman" w:cs="Times New Roman"/>
                <w:bCs/>
                <w:iCs/>
                <w:sz w:val="24"/>
                <w:szCs w:val="24"/>
              </w:rPr>
            </w:pPr>
            <w:r w:rsidRPr="00255FF4">
              <w:rPr>
                <w:rFonts w:ascii="Times New Roman" w:hAnsi="Times New Roman" w:cs="Times New Roman"/>
                <w:bCs/>
                <w:iCs/>
                <w:sz w:val="24"/>
                <w:szCs w:val="24"/>
              </w:rPr>
              <w:lastRenderedPageBreak/>
              <w:t>- описывать значимость своей профессии;</w:t>
            </w:r>
          </w:p>
          <w:p w14:paraId="7440C6B6" w14:textId="77777777" w:rsidR="00255FF4" w:rsidRPr="00255FF4" w:rsidRDefault="00255FF4" w:rsidP="00255FF4">
            <w:pPr>
              <w:rPr>
                <w:rFonts w:ascii="Times New Roman" w:hAnsi="Times New Roman" w:cs="Times New Roman"/>
                <w:bCs/>
                <w:iCs/>
                <w:sz w:val="24"/>
                <w:szCs w:val="24"/>
              </w:rPr>
            </w:pPr>
            <w:r w:rsidRPr="00255FF4">
              <w:rPr>
                <w:rFonts w:ascii="Times New Roman" w:hAnsi="Times New Roman" w:cs="Times New Roman"/>
                <w:bCs/>
                <w:iCs/>
                <w:sz w:val="24"/>
                <w:szCs w:val="24"/>
              </w:rPr>
              <w:t>- 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142FBF" w14:textId="77777777" w:rsidR="00255FF4" w:rsidRPr="00255FF4" w:rsidRDefault="00255FF4" w:rsidP="00255FF4">
            <w:pPr>
              <w:rPr>
                <w:rFonts w:ascii="Times New Roman" w:hAnsi="Times New Roman" w:cs="Times New Roman"/>
                <w:bCs/>
                <w:iCs/>
                <w:sz w:val="24"/>
                <w:szCs w:val="24"/>
              </w:rPr>
            </w:pPr>
            <w:r w:rsidRPr="00255FF4">
              <w:rPr>
                <w:rFonts w:ascii="Times New Roman" w:hAnsi="Times New Roman" w:cs="Times New Roman"/>
                <w:bCs/>
                <w:iCs/>
                <w:sz w:val="24"/>
                <w:szCs w:val="24"/>
              </w:rPr>
              <w:lastRenderedPageBreak/>
              <w:t>- сущность гражданско-патриотической позиции;</w:t>
            </w:r>
          </w:p>
          <w:p w14:paraId="4578A780" w14:textId="77777777" w:rsidR="00255FF4" w:rsidRPr="00255FF4" w:rsidRDefault="00255FF4" w:rsidP="00255FF4">
            <w:pPr>
              <w:rPr>
                <w:rFonts w:ascii="Times New Roman" w:hAnsi="Times New Roman" w:cs="Times New Roman"/>
                <w:bCs/>
                <w:iCs/>
                <w:sz w:val="24"/>
                <w:szCs w:val="24"/>
              </w:rPr>
            </w:pPr>
            <w:r w:rsidRPr="00255FF4">
              <w:rPr>
                <w:rFonts w:ascii="Times New Roman" w:hAnsi="Times New Roman" w:cs="Times New Roman"/>
                <w:bCs/>
                <w:iCs/>
                <w:sz w:val="24"/>
                <w:szCs w:val="24"/>
              </w:rPr>
              <w:t xml:space="preserve">- традиционных общечеловеческих </w:t>
            </w:r>
            <w:r w:rsidRPr="00255FF4">
              <w:rPr>
                <w:rFonts w:ascii="Times New Roman" w:hAnsi="Times New Roman" w:cs="Times New Roman"/>
                <w:bCs/>
                <w:iCs/>
                <w:sz w:val="24"/>
                <w:szCs w:val="24"/>
              </w:rPr>
              <w:lastRenderedPageBreak/>
              <w:t>ценностей, в том числе с учетом гармонизации межнациональных и межрелигиозных отношений;</w:t>
            </w:r>
          </w:p>
          <w:p w14:paraId="40BEAFBE" w14:textId="77777777" w:rsidR="00255FF4" w:rsidRPr="00255FF4" w:rsidRDefault="00255FF4" w:rsidP="00255FF4">
            <w:pPr>
              <w:rPr>
                <w:rFonts w:ascii="Times New Roman" w:hAnsi="Times New Roman" w:cs="Times New Roman"/>
                <w:bCs/>
                <w:iCs/>
                <w:sz w:val="24"/>
                <w:szCs w:val="24"/>
              </w:rPr>
            </w:pPr>
            <w:r w:rsidRPr="00255FF4">
              <w:rPr>
                <w:rFonts w:ascii="Times New Roman" w:hAnsi="Times New Roman" w:cs="Times New Roman"/>
                <w:bCs/>
                <w:iCs/>
                <w:sz w:val="24"/>
                <w:szCs w:val="24"/>
              </w:rPr>
              <w:t>- значимость профессиональной деятельности по профессии;</w:t>
            </w:r>
          </w:p>
          <w:p w14:paraId="6E68E87C" w14:textId="77777777" w:rsidR="00255FF4" w:rsidRPr="00255FF4" w:rsidRDefault="00255FF4" w:rsidP="00255FF4">
            <w:pPr>
              <w:rPr>
                <w:rFonts w:ascii="Times New Roman" w:hAnsi="Times New Roman" w:cs="Times New Roman"/>
                <w:bCs/>
                <w:iCs/>
                <w:sz w:val="24"/>
                <w:szCs w:val="24"/>
              </w:rPr>
            </w:pPr>
            <w:r w:rsidRPr="00255FF4">
              <w:rPr>
                <w:rFonts w:ascii="Times New Roman" w:hAnsi="Times New Roman" w:cs="Times New Roman"/>
                <w:bCs/>
                <w:iCs/>
                <w:sz w:val="24"/>
                <w:szCs w:val="24"/>
              </w:rPr>
              <w:t>- 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49ABBC6E" w14:textId="77777777" w:rsidR="00255FF4" w:rsidRPr="00255FF4" w:rsidRDefault="00255FF4" w:rsidP="00255FF4">
            <w:pPr>
              <w:jc w:val="center"/>
              <w:rPr>
                <w:rFonts w:ascii="Times New Roman" w:hAnsi="Times New Roman" w:cs="Times New Roman"/>
                <w:bCs/>
                <w:sz w:val="24"/>
                <w:szCs w:val="24"/>
              </w:rPr>
            </w:pPr>
            <w:r w:rsidRPr="00255FF4">
              <w:rPr>
                <w:rFonts w:ascii="Times New Roman" w:hAnsi="Times New Roman" w:cs="Times New Roman"/>
                <w:bCs/>
                <w:sz w:val="24"/>
                <w:szCs w:val="24"/>
              </w:rPr>
              <w:lastRenderedPageBreak/>
              <w:t>-</w:t>
            </w:r>
          </w:p>
        </w:tc>
      </w:tr>
      <w:tr w:rsidR="00255FF4" w:rsidRPr="00255FF4" w14:paraId="0D67020E" w14:textId="77777777" w:rsidTr="00637EBA">
        <w:tc>
          <w:tcPr>
            <w:tcW w:w="1129" w:type="dxa"/>
            <w:tcBorders>
              <w:left w:val="single" w:sz="4" w:space="0" w:color="auto"/>
              <w:bottom w:val="single" w:sz="4" w:space="0" w:color="auto"/>
              <w:right w:val="single" w:sz="4" w:space="0" w:color="auto"/>
            </w:tcBorders>
          </w:tcPr>
          <w:p w14:paraId="366737E3" w14:textId="77777777" w:rsidR="00255FF4" w:rsidRPr="00255FF4" w:rsidRDefault="00255FF4" w:rsidP="00255FF4">
            <w:pPr>
              <w:rPr>
                <w:rFonts w:ascii="Times New Roman" w:hAnsi="Times New Roman" w:cs="Times New Roman"/>
                <w:bCs/>
                <w:sz w:val="24"/>
                <w:szCs w:val="24"/>
              </w:rPr>
            </w:pPr>
            <w:r w:rsidRPr="00255FF4">
              <w:rPr>
                <w:rFonts w:ascii="Times New Roman" w:hAnsi="Times New Roman" w:cs="Times New Roman"/>
                <w:bCs/>
                <w:sz w:val="24"/>
                <w:szCs w:val="24"/>
              </w:rPr>
              <w:t>ОК.07</w:t>
            </w:r>
          </w:p>
        </w:tc>
        <w:tc>
          <w:tcPr>
            <w:tcW w:w="2833" w:type="dxa"/>
            <w:tcBorders>
              <w:left w:val="single" w:sz="4" w:space="0" w:color="auto"/>
              <w:bottom w:val="single" w:sz="4" w:space="0" w:color="auto"/>
              <w:right w:val="single" w:sz="4" w:space="0" w:color="auto"/>
            </w:tcBorders>
          </w:tcPr>
          <w:p w14:paraId="30D7BEEE" w14:textId="77777777" w:rsidR="00255FF4" w:rsidRPr="00255FF4" w:rsidRDefault="00255FF4" w:rsidP="00255FF4">
            <w:pPr>
              <w:rPr>
                <w:rFonts w:ascii="Times New Roman" w:hAnsi="Times New Roman" w:cs="Times New Roman"/>
                <w:bCs/>
                <w:iCs/>
                <w:sz w:val="24"/>
                <w:szCs w:val="24"/>
              </w:rPr>
            </w:pPr>
            <w:r w:rsidRPr="00255FF4">
              <w:rPr>
                <w:rFonts w:ascii="Times New Roman" w:hAnsi="Times New Roman" w:cs="Times New Roman"/>
                <w:bCs/>
                <w:iCs/>
                <w:sz w:val="24"/>
                <w:szCs w:val="24"/>
              </w:rPr>
              <w:t>- соблюдать нормы экологической безопасности</w:t>
            </w:r>
          </w:p>
          <w:p w14:paraId="5FC48487" w14:textId="77777777" w:rsidR="00255FF4" w:rsidRPr="00255FF4" w:rsidRDefault="00255FF4" w:rsidP="00255FF4">
            <w:pPr>
              <w:rPr>
                <w:rFonts w:ascii="Times New Roman" w:hAnsi="Times New Roman" w:cs="Times New Roman"/>
                <w:bCs/>
                <w:iCs/>
                <w:sz w:val="24"/>
                <w:szCs w:val="24"/>
              </w:rPr>
            </w:pPr>
            <w:r w:rsidRPr="00255FF4">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w:t>
            </w:r>
          </w:p>
          <w:p w14:paraId="111D279B" w14:textId="77777777" w:rsidR="00255FF4" w:rsidRPr="00255FF4" w:rsidRDefault="00255FF4" w:rsidP="00255FF4">
            <w:pPr>
              <w:rPr>
                <w:rFonts w:ascii="Times New Roman" w:hAnsi="Times New Roman" w:cs="Times New Roman"/>
                <w:bCs/>
                <w:iCs/>
                <w:sz w:val="24"/>
                <w:szCs w:val="24"/>
              </w:rPr>
            </w:pPr>
            <w:r w:rsidRPr="00255FF4">
              <w:rPr>
                <w:rFonts w:ascii="Times New Roman" w:hAnsi="Times New Roman" w:cs="Times New Roman"/>
                <w:bCs/>
                <w:iCs/>
                <w:sz w:val="24"/>
                <w:szCs w:val="24"/>
              </w:rPr>
              <w:t>- организовывать профессиональную деятельность с соблюдением принципов бережливого производства;</w:t>
            </w:r>
          </w:p>
          <w:p w14:paraId="268522C0" w14:textId="77777777" w:rsidR="00255FF4" w:rsidRPr="00255FF4" w:rsidRDefault="00255FF4" w:rsidP="00255FF4">
            <w:pPr>
              <w:rPr>
                <w:rFonts w:ascii="Times New Roman" w:hAnsi="Times New Roman" w:cs="Times New Roman"/>
                <w:bCs/>
                <w:iCs/>
                <w:sz w:val="24"/>
                <w:szCs w:val="24"/>
              </w:rPr>
            </w:pPr>
            <w:r w:rsidRPr="00255FF4">
              <w:rPr>
                <w:rFonts w:ascii="Times New Roman" w:hAnsi="Times New Roman" w:cs="Times New Roman"/>
                <w:bCs/>
                <w:iCs/>
                <w:sz w:val="24"/>
                <w:szCs w:val="24"/>
              </w:rPr>
              <w:t>- организовывать профессиональную деятельность с учетом знаний об изменении климатических условий региона;</w:t>
            </w:r>
          </w:p>
          <w:p w14:paraId="5C92F77D" w14:textId="77777777" w:rsidR="00255FF4" w:rsidRPr="00255FF4" w:rsidRDefault="00255FF4" w:rsidP="00255FF4">
            <w:pPr>
              <w:rPr>
                <w:rFonts w:ascii="Times New Roman" w:hAnsi="Times New Roman" w:cs="Times New Roman"/>
                <w:bCs/>
                <w:i/>
                <w:sz w:val="24"/>
                <w:szCs w:val="24"/>
              </w:rPr>
            </w:pPr>
            <w:r w:rsidRPr="00255FF4">
              <w:rPr>
                <w:rFonts w:ascii="Times New Roman" w:hAnsi="Times New Roman" w:cs="Times New Roman"/>
                <w:bCs/>
                <w:iCs/>
                <w:sz w:val="24"/>
                <w:szCs w:val="24"/>
              </w:rPr>
              <w:t>- 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2D6B27" w14:textId="77777777" w:rsidR="00255FF4" w:rsidRPr="00255FF4" w:rsidRDefault="00255FF4" w:rsidP="00255FF4">
            <w:pPr>
              <w:rPr>
                <w:rFonts w:ascii="Times New Roman" w:hAnsi="Times New Roman" w:cs="Times New Roman"/>
                <w:bCs/>
                <w:iCs/>
                <w:sz w:val="24"/>
                <w:szCs w:val="24"/>
              </w:rPr>
            </w:pPr>
            <w:r w:rsidRPr="00255FF4">
              <w:rPr>
                <w:rFonts w:ascii="Times New Roman" w:hAnsi="Times New Roman" w:cs="Times New Roman"/>
                <w:bCs/>
                <w:iCs/>
                <w:sz w:val="24"/>
                <w:szCs w:val="24"/>
              </w:rPr>
              <w:t>- правила экологической безопасности при ведении профессиональной деятельности;</w:t>
            </w:r>
          </w:p>
          <w:p w14:paraId="22746A7F" w14:textId="77777777" w:rsidR="00255FF4" w:rsidRPr="00255FF4" w:rsidRDefault="00255FF4" w:rsidP="00255FF4">
            <w:pPr>
              <w:rPr>
                <w:rFonts w:ascii="Times New Roman" w:hAnsi="Times New Roman" w:cs="Times New Roman"/>
                <w:bCs/>
                <w:iCs/>
                <w:sz w:val="24"/>
                <w:szCs w:val="24"/>
              </w:rPr>
            </w:pPr>
            <w:r w:rsidRPr="00255FF4">
              <w:rPr>
                <w:rFonts w:ascii="Times New Roman" w:hAnsi="Times New Roman" w:cs="Times New Roman"/>
                <w:bCs/>
                <w:iCs/>
                <w:sz w:val="24"/>
                <w:szCs w:val="24"/>
              </w:rPr>
              <w:t>- основные ресурсы, задействованные в профессиональной деятельности;</w:t>
            </w:r>
          </w:p>
          <w:p w14:paraId="67264DDF" w14:textId="77777777" w:rsidR="00255FF4" w:rsidRPr="00255FF4" w:rsidRDefault="00255FF4" w:rsidP="00255FF4">
            <w:pPr>
              <w:rPr>
                <w:rFonts w:ascii="Times New Roman" w:hAnsi="Times New Roman" w:cs="Times New Roman"/>
                <w:bCs/>
                <w:iCs/>
                <w:sz w:val="24"/>
                <w:szCs w:val="24"/>
              </w:rPr>
            </w:pPr>
            <w:r w:rsidRPr="00255FF4">
              <w:rPr>
                <w:rFonts w:ascii="Times New Roman" w:hAnsi="Times New Roman" w:cs="Times New Roman"/>
                <w:bCs/>
                <w:iCs/>
                <w:sz w:val="24"/>
                <w:szCs w:val="24"/>
              </w:rPr>
              <w:t>- пути обеспечения ресурсосбережения</w:t>
            </w:r>
          </w:p>
          <w:p w14:paraId="438645A5" w14:textId="77777777" w:rsidR="00255FF4" w:rsidRPr="00255FF4" w:rsidRDefault="00255FF4" w:rsidP="00255FF4">
            <w:pPr>
              <w:rPr>
                <w:rFonts w:ascii="Times New Roman" w:hAnsi="Times New Roman" w:cs="Times New Roman"/>
                <w:bCs/>
                <w:iCs/>
                <w:sz w:val="24"/>
                <w:szCs w:val="24"/>
              </w:rPr>
            </w:pPr>
            <w:r w:rsidRPr="00255FF4">
              <w:rPr>
                <w:rFonts w:ascii="Times New Roman" w:hAnsi="Times New Roman" w:cs="Times New Roman"/>
                <w:bCs/>
                <w:iCs/>
                <w:sz w:val="24"/>
                <w:szCs w:val="24"/>
              </w:rPr>
              <w:t>принципы бережливого производства;</w:t>
            </w:r>
          </w:p>
          <w:p w14:paraId="112A986C" w14:textId="77777777" w:rsidR="00255FF4" w:rsidRPr="00255FF4" w:rsidRDefault="00255FF4" w:rsidP="00255FF4">
            <w:pPr>
              <w:rPr>
                <w:rFonts w:ascii="Times New Roman" w:hAnsi="Times New Roman" w:cs="Times New Roman"/>
                <w:bCs/>
                <w:iCs/>
                <w:sz w:val="24"/>
                <w:szCs w:val="24"/>
              </w:rPr>
            </w:pPr>
            <w:r w:rsidRPr="00255FF4">
              <w:rPr>
                <w:rFonts w:ascii="Times New Roman" w:hAnsi="Times New Roman" w:cs="Times New Roman"/>
                <w:bCs/>
                <w:iCs/>
                <w:sz w:val="24"/>
                <w:szCs w:val="24"/>
              </w:rPr>
              <w:t>- основные направления изменения климатических условий региона;</w:t>
            </w:r>
          </w:p>
          <w:p w14:paraId="2A2613AB" w14:textId="77777777" w:rsidR="00255FF4" w:rsidRPr="00255FF4" w:rsidRDefault="00255FF4" w:rsidP="00255FF4">
            <w:pPr>
              <w:rPr>
                <w:rFonts w:ascii="Times New Roman" w:hAnsi="Times New Roman" w:cs="Times New Roman"/>
                <w:bCs/>
                <w:i/>
                <w:sz w:val="24"/>
                <w:szCs w:val="24"/>
              </w:rPr>
            </w:pPr>
            <w:r w:rsidRPr="00255FF4">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11CD55F3" w14:textId="77777777" w:rsidR="00255FF4" w:rsidRPr="00255FF4" w:rsidRDefault="00255FF4" w:rsidP="00255FF4">
            <w:pPr>
              <w:jc w:val="center"/>
              <w:rPr>
                <w:rFonts w:ascii="Times New Roman" w:hAnsi="Times New Roman" w:cs="Times New Roman"/>
                <w:bCs/>
                <w:sz w:val="24"/>
                <w:szCs w:val="24"/>
                <w:highlight w:val="yellow"/>
              </w:rPr>
            </w:pPr>
            <w:r w:rsidRPr="00255FF4">
              <w:rPr>
                <w:rFonts w:ascii="Times New Roman" w:hAnsi="Times New Roman" w:cs="Times New Roman"/>
                <w:bCs/>
                <w:sz w:val="24"/>
                <w:szCs w:val="24"/>
              </w:rPr>
              <w:t>-</w:t>
            </w:r>
          </w:p>
        </w:tc>
      </w:tr>
      <w:tr w:rsidR="00255FF4" w:rsidRPr="00255FF4" w14:paraId="51BD6DEE" w14:textId="77777777" w:rsidTr="00255FF4">
        <w:tc>
          <w:tcPr>
            <w:tcW w:w="1129" w:type="dxa"/>
            <w:tcBorders>
              <w:left w:val="single" w:sz="4" w:space="0" w:color="auto"/>
              <w:right w:val="single" w:sz="4" w:space="0" w:color="auto"/>
            </w:tcBorders>
          </w:tcPr>
          <w:p w14:paraId="43C67E18" w14:textId="77777777" w:rsidR="00255FF4" w:rsidRPr="00255FF4" w:rsidRDefault="00255FF4" w:rsidP="00255FF4">
            <w:pPr>
              <w:rPr>
                <w:rFonts w:ascii="Times New Roman" w:hAnsi="Times New Roman" w:cs="Times New Roman"/>
                <w:bCs/>
                <w:sz w:val="24"/>
                <w:szCs w:val="24"/>
              </w:rPr>
            </w:pPr>
            <w:r w:rsidRPr="00255FF4">
              <w:rPr>
                <w:rFonts w:ascii="Times New Roman" w:hAnsi="Times New Roman" w:cs="Times New Roman"/>
                <w:bCs/>
                <w:sz w:val="24"/>
                <w:szCs w:val="24"/>
              </w:rPr>
              <w:t>ОК.09</w:t>
            </w:r>
          </w:p>
        </w:tc>
        <w:tc>
          <w:tcPr>
            <w:tcW w:w="2833" w:type="dxa"/>
            <w:tcBorders>
              <w:left w:val="single" w:sz="4" w:space="0" w:color="auto"/>
              <w:right w:val="single" w:sz="4" w:space="0" w:color="auto"/>
            </w:tcBorders>
          </w:tcPr>
          <w:p w14:paraId="30E04299" w14:textId="77777777" w:rsidR="00255FF4" w:rsidRPr="00255FF4" w:rsidRDefault="00255FF4" w:rsidP="00255FF4">
            <w:pPr>
              <w:rPr>
                <w:rFonts w:ascii="Times New Roman" w:hAnsi="Times New Roman" w:cs="Times New Roman"/>
                <w:bCs/>
                <w:iCs/>
                <w:sz w:val="24"/>
                <w:szCs w:val="24"/>
              </w:rPr>
            </w:pPr>
            <w:r w:rsidRPr="00255FF4">
              <w:rPr>
                <w:rFonts w:ascii="Times New Roman" w:hAnsi="Times New Roman" w:cs="Times New Roman"/>
                <w:bCs/>
                <w:iCs/>
                <w:sz w:val="24"/>
                <w:szCs w:val="24"/>
              </w:rPr>
              <w:t>-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667C64B" w14:textId="77777777" w:rsidR="00255FF4" w:rsidRPr="00255FF4" w:rsidRDefault="00255FF4" w:rsidP="00255FF4">
            <w:pPr>
              <w:rPr>
                <w:rFonts w:ascii="Times New Roman" w:hAnsi="Times New Roman" w:cs="Times New Roman"/>
                <w:bCs/>
                <w:iCs/>
                <w:sz w:val="24"/>
                <w:szCs w:val="24"/>
              </w:rPr>
            </w:pPr>
            <w:r w:rsidRPr="00255FF4">
              <w:rPr>
                <w:rFonts w:ascii="Times New Roman" w:hAnsi="Times New Roman" w:cs="Times New Roman"/>
                <w:bCs/>
                <w:iCs/>
                <w:sz w:val="24"/>
                <w:szCs w:val="24"/>
              </w:rPr>
              <w:t>- участвовать в диалогах на знакомые общие и профессиональные темы;</w:t>
            </w:r>
          </w:p>
          <w:p w14:paraId="762EF57F" w14:textId="77777777" w:rsidR="00255FF4" w:rsidRPr="00255FF4" w:rsidRDefault="00255FF4" w:rsidP="00255FF4">
            <w:pPr>
              <w:rPr>
                <w:rFonts w:ascii="Times New Roman" w:hAnsi="Times New Roman" w:cs="Times New Roman"/>
                <w:bCs/>
                <w:iCs/>
                <w:sz w:val="24"/>
                <w:szCs w:val="24"/>
              </w:rPr>
            </w:pPr>
            <w:r w:rsidRPr="00255FF4">
              <w:rPr>
                <w:rFonts w:ascii="Times New Roman" w:hAnsi="Times New Roman" w:cs="Times New Roman"/>
                <w:bCs/>
                <w:iCs/>
                <w:sz w:val="24"/>
                <w:szCs w:val="24"/>
              </w:rPr>
              <w:t xml:space="preserve">- строить простые высказывания о себе и о </w:t>
            </w:r>
            <w:r w:rsidRPr="00255FF4">
              <w:rPr>
                <w:rFonts w:ascii="Times New Roman" w:hAnsi="Times New Roman" w:cs="Times New Roman"/>
                <w:bCs/>
                <w:iCs/>
                <w:sz w:val="24"/>
                <w:szCs w:val="24"/>
              </w:rPr>
              <w:lastRenderedPageBreak/>
              <w:t>своей профессиональной деятельности;</w:t>
            </w:r>
          </w:p>
          <w:p w14:paraId="028D0991" w14:textId="77777777" w:rsidR="00255FF4" w:rsidRPr="00255FF4" w:rsidRDefault="00255FF4" w:rsidP="00255FF4">
            <w:pPr>
              <w:rPr>
                <w:rFonts w:ascii="Times New Roman" w:hAnsi="Times New Roman" w:cs="Times New Roman"/>
                <w:bCs/>
                <w:iCs/>
                <w:sz w:val="24"/>
                <w:szCs w:val="24"/>
              </w:rPr>
            </w:pPr>
            <w:r w:rsidRPr="00255FF4">
              <w:rPr>
                <w:rFonts w:ascii="Times New Roman" w:hAnsi="Times New Roman" w:cs="Times New Roman"/>
                <w:bCs/>
                <w:iCs/>
                <w:sz w:val="24"/>
                <w:szCs w:val="24"/>
              </w:rPr>
              <w:t>- кратко обосновывать и объяснять свои действия (текущие и планируемые);</w:t>
            </w:r>
          </w:p>
          <w:p w14:paraId="77B4C009" w14:textId="77777777" w:rsidR="00255FF4" w:rsidRPr="00255FF4" w:rsidRDefault="00255FF4" w:rsidP="00255FF4">
            <w:pPr>
              <w:rPr>
                <w:rFonts w:ascii="Times New Roman" w:hAnsi="Times New Roman" w:cs="Times New Roman"/>
                <w:bCs/>
                <w:i/>
                <w:sz w:val="24"/>
                <w:szCs w:val="24"/>
              </w:rPr>
            </w:pPr>
            <w:r w:rsidRPr="00255FF4">
              <w:rPr>
                <w:rFonts w:ascii="Times New Roman" w:hAnsi="Times New Roman" w:cs="Times New Roman"/>
                <w:bCs/>
                <w:iCs/>
                <w:sz w:val="24"/>
                <w:szCs w:val="24"/>
              </w:rPr>
              <w:t>-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C381A99" w14:textId="77777777" w:rsidR="00255FF4" w:rsidRPr="00255FF4" w:rsidRDefault="00255FF4" w:rsidP="00255FF4">
            <w:pPr>
              <w:rPr>
                <w:rFonts w:ascii="Times New Roman" w:hAnsi="Times New Roman" w:cs="Times New Roman"/>
                <w:bCs/>
                <w:iCs/>
                <w:sz w:val="24"/>
                <w:szCs w:val="24"/>
              </w:rPr>
            </w:pPr>
            <w:r w:rsidRPr="00255FF4">
              <w:rPr>
                <w:rFonts w:ascii="Times New Roman" w:hAnsi="Times New Roman" w:cs="Times New Roman"/>
                <w:bCs/>
                <w:iCs/>
                <w:sz w:val="24"/>
                <w:szCs w:val="24"/>
              </w:rPr>
              <w:lastRenderedPageBreak/>
              <w:t>- правила построения простых и сложных предложений на профессиональные темы;</w:t>
            </w:r>
          </w:p>
          <w:p w14:paraId="3F613DC4" w14:textId="77777777" w:rsidR="00255FF4" w:rsidRPr="00255FF4" w:rsidRDefault="00255FF4" w:rsidP="00255FF4">
            <w:pPr>
              <w:rPr>
                <w:rFonts w:ascii="Times New Roman" w:hAnsi="Times New Roman" w:cs="Times New Roman"/>
                <w:bCs/>
                <w:iCs/>
                <w:sz w:val="24"/>
                <w:szCs w:val="24"/>
              </w:rPr>
            </w:pPr>
            <w:r w:rsidRPr="00255FF4">
              <w:rPr>
                <w:rFonts w:ascii="Times New Roman" w:hAnsi="Times New Roman" w:cs="Times New Roman"/>
                <w:bCs/>
                <w:iCs/>
                <w:sz w:val="24"/>
                <w:szCs w:val="24"/>
              </w:rPr>
              <w:t>- основные общеупотребительные глаголы (бытовая и профессиональная лексика);</w:t>
            </w:r>
          </w:p>
          <w:p w14:paraId="108B6E7C" w14:textId="77777777" w:rsidR="00255FF4" w:rsidRPr="00255FF4" w:rsidRDefault="00255FF4" w:rsidP="00255FF4">
            <w:pPr>
              <w:rPr>
                <w:rFonts w:ascii="Times New Roman" w:hAnsi="Times New Roman" w:cs="Times New Roman"/>
                <w:bCs/>
                <w:iCs/>
                <w:sz w:val="24"/>
                <w:szCs w:val="24"/>
              </w:rPr>
            </w:pPr>
            <w:r w:rsidRPr="00255FF4">
              <w:rPr>
                <w:rFonts w:ascii="Times New Roman" w:hAnsi="Times New Roman" w:cs="Times New Roman"/>
                <w:bCs/>
                <w:iCs/>
                <w:sz w:val="24"/>
                <w:szCs w:val="24"/>
              </w:rPr>
              <w:t xml:space="preserve">- лексический минимум, относящийся к описанию предметов, средств и процессов </w:t>
            </w:r>
            <w:r w:rsidRPr="00255FF4">
              <w:rPr>
                <w:rFonts w:ascii="Times New Roman" w:hAnsi="Times New Roman" w:cs="Times New Roman"/>
                <w:bCs/>
                <w:iCs/>
                <w:sz w:val="24"/>
                <w:szCs w:val="24"/>
              </w:rPr>
              <w:lastRenderedPageBreak/>
              <w:t>профессиональной деятельности;</w:t>
            </w:r>
          </w:p>
          <w:p w14:paraId="501A3C33" w14:textId="77777777" w:rsidR="00255FF4" w:rsidRPr="00255FF4" w:rsidRDefault="00255FF4" w:rsidP="00255FF4">
            <w:pPr>
              <w:rPr>
                <w:rFonts w:ascii="Times New Roman" w:hAnsi="Times New Roman" w:cs="Times New Roman"/>
                <w:bCs/>
                <w:iCs/>
                <w:sz w:val="24"/>
                <w:szCs w:val="24"/>
              </w:rPr>
            </w:pPr>
            <w:r w:rsidRPr="00255FF4">
              <w:rPr>
                <w:rFonts w:ascii="Times New Roman" w:hAnsi="Times New Roman" w:cs="Times New Roman"/>
                <w:bCs/>
                <w:iCs/>
                <w:sz w:val="24"/>
                <w:szCs w:val="24"/>
              </w:rPr>
              <w:t>- особенности произношения;</w:t>
            </w:r>
          </w:p>
          <w:p w14:paraId="1984505D" w14:textId="77777777" w:rsidR="00255FF4" w:rsidRPr="00255FF4" w:rsidRDefault="00255FF4" w:rsidP="00255FF4">
            <w:pPr>
              <w:rPr>
                <w:rFonts w:ascii="Times New Roman" w:hAnsi="Times New Roman" w:cs="Times New Roman"/>
                <w:bCs/>
                <w:i/>
                <w:sz w:val="24"/>
                <w:szCs w:val="24"/>
              </w:rPr>
            </w:pPr>
            <w:r w:rsidRPr="00255FF4">
              <w:rPr>
                <w:rFonts w:ascii="Times New Roman" w:hAnsi="Times New Roman" w:cs="Times New Roman"/>
                <w:bCs/>
                <w:iCs/>
                <w:sz w:val="24"/>
                <w:szCs w:val="24"/>
              </w:rPr>
              <w:t>-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40BBF7A" w14:textId="77777777" w:rsidR="00255FF4" w:rsidRPr="00255FF4" w:rsidRDefault="00255FF4" w:rsidP="00255FF4">
            <w:pPr>
              <w:jc w:val="center"/>
              <w:rPr>
                <w:rFonts w:ascii="Times New Roman" w:hAnsi="Times New Roman" w:cs="Times New Roman"/>
                <w:bCs/>
                <w:sz w:val="24"/>
                <w:szCs w:val="24"/>
                <w:highlight w:val="yellow"/>
              </w:rPr>
            </w:pPr>
            <w:r w:rsidRPr="00255FF4">
              <w:rPr>
                <w:rFonts w:ascii="Times New Roman" w:hAnsi="Times New Roman" w:cs="Times New Roman"/>
                <w:bCs/>
                <w:sz w:val="24"/>
                <w:szCs w:val="24"/>
              </w:rPr>
              <w:lastRenderedPageBreak/>
              <w:t>-</w:t>
            </w:r>
          </w:p>
        </w:tc>
      </w:tr>
      <w:tr w:rsidR="00255FF4" w:rsidRPr="009364E5" w14:paraId="7A089492" w14:textId="77777777" w:rsidTr="00637EBA">
        <w:tc>
          <w:tcPr>
            <w:tcW w:w="1129" w:type="dxa"/>
            <w:tcBorders>
              <w:left w:val="single" w:sz="4" w:space="0" w:color="auto"/>
              <w:right w:val="single" w:sz="4" w:space="0" w:color="auto"/>
            </w:tcBorders>
          </w:tcPr>
          <w:p w14:paraId="082F69A9" w14:textId="77777777" w:rsidR="00255FF4" w:rsidRPr="009364E5" w:rsidRDefault="00255FF4" w:rsidP="00637EBA">
            <w:pPr>
              <w:rPr>
                <w:rFonts w:ascii="Times New Roman" w:hAnsi="Times New Roman" w:cs="Times New Roman"/>
                <w:bCs/>
                <w:sz w:val="24"/>
                <w:szCs w:val="24"/>
              </w:rPr>
            </w:pPr>
            <w:r w:rsidRPr="009364E5">
              <w:rPr>
                <w:rFonts w:ascii="Times New Roman" w:hAnsi="Times New Roman" w:cs="Times New Roman"/>
                <w:bCs/>
                <w:sz w:val="24"/>
                <w:szCs w:val="24"/>
              </w:rPr>
              <w:t>ПК 1.1</w:t>
            </w:r>
          </w:p>
        </w:tc>
        <w:tc>
          <w:tcPr>
            <w:tcW w:w="2833" w:type="dxa"/>
            <w:vMerge w:val="restart"/>
            <w:tcBorders>
              <w:left w:val="single" w:sz="4" w:space="0" w:color="auto"/>
              <w:right w:val="single" w:sz="4" w:space="0" w:color="auto"/>
            </w:tcBorders>
          </w:tcPr>
          <w:p w14:paraId="1DF538C3" w14:textId="77777777" w:rsidR="00255FF4" w:rsidRPr="009364E5" w:rsidRDefault="00255FF4" w:rsidP="00637EBA">
            <w:pPr>
              <w:rPr>
                <w:rFonts w:ascii="Times New Roman" w:hAnsi="Times New Roman" w:cs="Times New Roman"/>
                <w:bCs/>
                <w:iCs/>
                <w:sz w:val="24"/>
                <w:szCs w:val="24"/>
              </w:rPr>
            </w:pPr>
            <w:r w:rsidRPr="009364E5">
              <w:rPr>
                <w:rFonts w:ascii="Times New Roman" w:hAnsi="Times New Roman" w:cs="Times New Roman"/>
                <w:bCs/>
                <w:iCs/>
                <w:sz w:val="24"/>
                <w:szCs w:val="24"/>
              </w:rPr>
              <w:t>- рассчитывать основные параметры аппаратов и выбирать оборудование для проведения электрохимических процессов;</w:t>
            </w:r>
          </w:p>
          <w:p w14:paraId="638F4570" w14:textId="77777777" w:rsidR="00255FF4" w:rsidRPr="009364E5" w:rsidRDefault="00255FF4" w:rsidP="00637EBA">
            <w:pPr>
              <w:rPr>
                <w:rFonts w:ascii="Times New Roman" w:hAnsi="Times New Roman" w:cs="Times New Roman"/>
                <w:bCs/>
                <w:iCs/>
                <w:sz w:val="24"/>
                <w:szCs w:val="24"/>
              </w:rPr>
            </w:pPr>
            <w:r w:rsidRPr="009364E5">
              <w:rPr>
                <w:rFonts w:ascii="Times New Roman" w:hAnsi="Times New Roman" w:cs="Times New Roman"/>
                <w:bCs/>
                <w:iCs/>
                <w:sz w:val="24"/>
                <w:szCs w:val="24"/>
              </w:rPr>
              <w:t>- обосновывать выбор конструкционных материалов;</w:t>
            </w:r>
          </w:p>
          <w:p w14:paraId="0A67C729" w14:textId="77777777" w:rsidR="00255FF4" w:rsidRPr="009364E5" w:rsidRDefault="00255FF4" w:rsidP="00637EBA">
            <w:pPr>
              <w:rPr>
                <w:rFonts w:ascii="Times New Roman" w:hAnsi="Times New Roman" w:cs="Times New Roman"/>
                <w:bCs/>
                <w:iCs/>
                <w:sz w:val="24"/>
                <w:szCs w:val="24"/>
              </w:rPr>
            </w:pPr>
            <w:r w:rsidRPr="009364E5">
              <w:rPr>
                <w:rFonts w:ascii="Times New Roman" w:hAnsi="Times New Roman" w:cs="Times New Roman"/>
                <w:bCs/>
                <w:iCs/>
                <w:sz w:val="24"/>
                <w:szCs w:val="24"/>
              </w:rPr>
              <w:t>- осуществлять безопасное обслуживание оборудования и коммуникации в заданном режиме;</w:t>
            </w:r>
          </w:p>
          <w:p w14:paraId="4A5031D5" w14:textId="77777777" w:rsidR="00255FF4" w:rsidRPr="009364E5" w:rsidRDefault="00255FF4" w:rsidP="00637EBA">
            <w:pPr>
              <w:rPr>
                <w:rFonts w:ascii="Times New Roman" w:hAnsi="Times New Roman" w:cs="Times New Roman"/>
                <w:bCs/>
                <w:iCs/>
                <w:sz w:val="24"/>
                <w:szCs w:val="24"/>
              </w:rPr>
            </w:pPr>
            <w:r w:rsidRPr="009364E5">
              <w:rPr>
                <w:rFonts w:ascii="Times New Roman" w:hAnsi="Times New Roman" w:cs="Times New Roman"/>
                <w:bCs/>
                <w:iCs/>
                <w:sz w:val="24"/>
                <w:szCs w:val="24"/>
              </w:rPr>
              <w:t>- своевременно выявлять и устранять неполадки в работе оборудования;</w:t>
            </w:r>
          </w:p>
          <w:p w14:paraId="01948C3A" w14:textId="77777777" w:rsidR="00255FF4" w:rsidRPr="009364E5" w:rsidRDefault="00255FF4" w:rsidP="00637EBA">
            <w:pPr>
              <w:rPr>
                <w:rFonts w:ascii="Times New Roman" w:hAnsi="Times New Roman" w:cs="Times New Roman"/>
                <w:bCs/>
                <w:iCs/>
                <w:sz w:val="24"/>
                <w:szCs w:val="24"/>
              </w:rPr>
            </w:pPr>
            <w:r w:rsidRPr="009364E5">
              <w:rPr>
                <w:rFonts w:ascii="Times New Roman" w:hAnsi="Times New Roman" w:cs="Times New Roman"/>
                <w:bCs/>
                <w:iCs/>
                <w:sz w:val="24"/>
                <w:szCs w:val="24"/>
              </w:rPr>
              <w:t>- подготавливать оборудование к ремонтным работам и принимать оборудование из ремонта;</w:t>
            </w:r>
          </w:p>
          <w:p w14:paraId="3AD44A5D" w14:textId="77777777" w:rsidR="00255FF4" w:rsidRPr="009364E5" w:rsidRDefault="00255FF4" w:rsidP="00637EBA">
            <w:pPr>
              <w:rPr>
                <w:rFonts w:ascii="Times New Roman" w:hAnsi="Times New Roman" w:cs="Times New Roman"/>
                <w:bCs/>
                <w:iCs/>
                <w:sz w:val="24"/>
                <w:szCs w:val="24"/>
              </w:rPr>
            </w:pPr>
            <w:r w:rsidRPr="009364E5">
              <w:rPr>
                <w:rFonts w:ascii="Times New Roman" w:hAnsi="Times New Roman" w:cs="Times New Roman"/>
                <w:bCs/>
                <w:iCs/>
                <w:sz w:val="24"/>
                <w:szCs w:val="24"/>
              </w:rPr>
              <w:t>- производить пуск оборудования после всех видов ремонта.</w:t>
            </w:r>
          </w:p>
        </w:tc>
        <w:tc>
          <w:tcPr>
            <w:tcW w:w="2833" w:type="dxa"/>
            <w:vMerge w:val="restart"/>
            <w:tcBorders>
              <w:top w:val="single" w:sz="4" w:space="0" w:color="auto"/>
              <w:left w:val="single" w:sz="4" w:space="0" w:color="auto"/>
              <w:right w:val="single" w:sz="4" w:space="0" w:color="auto"/>
            </w:tcBorders>
            <w:shd w:val="clear" w:color="auto" w:fill="auto"/>
          </w:tcPr>
          <w:p w14:paraId="7D359B96" w14:textId="77777777" w:rsidR="00255FF4" w:rsidRPr="009364E5" w:rsidRDefault="00255FF4" w:rsidP="00637EBA">
            <w:pPr>
              <w:rPr>
                <w:rFonts w:ascii="Times New Roman" w:hAnsi="Times New Roman" w:cs="Times New Roman"/>
                <w:bCs/>
                <w:iCs/>
                <w:sz w:val="24"/>
                <w:szCs w:val="24"/>
              </w:rPr>
            </w:pPr>
            <w:r w:rsidRPr="009364E5">
              <w:rPr>
                <w:rFonts w:ascii="Times New Roman" w:hAnsi="Times New Roman" w:cs="Times New Roman"/>
                <w:bCs/>
                <w:iCs/>
                <w:sz w:val="24"/>
                <w:szCs w:val="24"/>
              </w:rPr>
              <w:t>- классификации основных процессов и технологического оборудования электрохимических производств;</w:t>
            </w:r>
          </w:p>
          <w:p w14:paraId="0C9ED1F1" w14:textId="77777777" w:rsidR="00255FF4" w:rsidRPr="009364E5" w:rsidRDefault="00255FF4" w:rsidP="00637EBA">
            <w:pPr>
              <w:rPr>
                <w:rFonts w:ascii="Times New Roman" w:hAnsi="Times New Roman" w:cs="Times New Roman"/>
                <w:bCs/>
                <w:iCs/>
                <w:sz w:val="24"/>
                <w:szCs w:val="24"/>
              </w:rPr>
            </w:pPr>
            <w:r w:rsidRPr="009364E5">
              <w:rPr>
                <w:rFonts w:ascii="Times New Roman" w:hAnsi="Times New Roman" w:cs="Times New Roman"/>
                <w:bCs/>
                <w:iCs/>
                <w:sz w:val="24"/>
                <w:szCs w:val="24"/>
              </w:rPr>
              <w:t>- основных требований, предъявляемых к оборудованию;</w:t>
            </w:r>
          </w:p>
          <w:p w14:paraId="43E8B52F" w14:textId="77777777" w:rsidR="00255FF4" w:rsidRPr="009364E5" w:rsidRDefault="00255FF4" w:rsidP="00637EBA">
            <w:pPr>
              <w:rPr>
                <w:rFonts w:ascii="Times New Roman" w:hAnsi="Times New Roman" w:cs="Times New Roman"/>
                <w:bCs/>
                <w:iCs/>
                <w:sz w:val="24"/>
                <w:szCs w:val="24"/>
              </w:rPr>
            </w:pPr>
            <w:r w:rsidRPr="009364E5">
              <w:rPr>
                <w:rFonts w:ascii="Times New Roman" w:hAnsi="Times New Roman" w:cs="Times New Roman"/>
                <w:bCs/>
                <w:iCs/>
                <w:sz w:val="24"/>
                <w:szCs w:val="24"/>
              </w:rPr>
              <w:t>- основных типов и конструктивных особенностей, и принципа работы оборудования для проведения технологических процессов электрохимических производств;</w:t>
            </w:r>
          </w:p>
          <w:p w14:paraId="517BB379" w14:textId="77777777" w:rsidR="00255FF4" w:rsidRPr="009364E5" w:rsidRDefault="00255FF4" w:rsidP="00637EBA">
            <w:pPr>
              <w:rPr>
                <w:rFonts w:ascii="Times New Roman" w:hAnsi="Times New Roman" w:cs="Times New Roman"/>
                <w:bCs/>
                <w:iCs/>
                <w:sz w:val="24"/>
                <w:szCs w:val="24"/>
              </w:rPr>
            </w:pPr>
            <w:r w:rsidRPr="009364E5">
              <w:rPr>
                <w:rFonts w:ascii="Times New Roman" w:hAnsi="Times New Roman" w:cs="Times New Roman"/>
                <w:bCs/>
                <w:iCs/>
                <w:sz w:val="24"/>
                <w:szCs w:val="24"/>
              </w:rPr>
              <w:t>- методов расчёта и принципов выбора технологического оборудования;</w:t>
            </w:r>
          </w:p>
          <w:p w14:paraId="11A11C46" w14:textId="77777777" w:rsidR="00255FF4" w:rsidRPr="009364E5" w:rsidRDefault="00255FF4" w:rsidP="00637EBA">
            <w:pPr>
              <w:rPr>
                <w:rFonts w:ascii="Times New Roman" w:hAnsi="Times New Roman" w:cs="Times New Roman"/>
                <w:bCs/>
                <w:iCs/>
                <w:sz w:val="24"/>
                <w:szCs w:val="24"/>
              </w:rPr>
            </w:pPr>
            <w:r w:rsidRPr="009364E5">
              <w:rPr>
                <w:rFonts w:ascii="Times New Roman" w:hAnsi="Times New Roman" w:cs="Times New Roman"/>
                <w:bCs/>
                <w:iCs/>
                <w:sz w:val="24"/>
                <w:szCs w:val="24"/>
              </w:rPr>
              <w:t>- правил безопасного обслуживания технологического оборудования.</w:t>
            </w:r>
          </w:p>
        </w:tc>
        <w:tc>
          <w:tcPr>
            <w:tcW w:w="2833" w:type="dxa"/>
            <w:vMerge w:val="restart"/>
            <w:tcBorders>
              <w:top w:val="single" w:sz="4" w:space="0" w:color="auto"/>
              <w:left w:val="single" w:sz="4" w:space="0" w:color="auto"/>
              <w:right w:val="single" w:sz="4" w:space="0" w:color="auto"/>
            </w:tcBorders>
          </w:tcPr>
          <w:p w14:paraId="6CC671CF" w14:textId="77777777" w:rsidR="00255FF4" w:rsidRPr="009364E5" w:rsidRDefault="00255FF4" w:rsidP="00637EBA">
            <w:pPr>
              <w:rPr>
                <w:rFonts w:ascii="Times New Roman" w:hAnsi="Times New Roman" w:cs="Times New Roman"/>
                <w:bCs/>
                <w:sz w:val="24"/>
                <w:szCs w:val="24"/>
              </w:rPr>
            </w:pPr>
            <w:r w:rsidRPr="009364E5">
              <w:rPr>
                <w:rFonts w:ascii="Times New Roman" w:hAnsi="Times New Roman" w:cs="Times New Roman"/>
                <w:bCs/>
                <w:sz w:val="24"/>
                <w:szCs w:val="24"/>
              </w:rPr>
              <w:t>- подбора основного и вспомогательного оборудования для проведения технологических процессов;</w:t>
            </w:r>
          </w:p>
          <w:p w14:paraId="1408FDE0" w14:textId="77777777" w:rsidR="00255FF4" w:rsidRPr="009364E5" w:rsidRDefault="00255FF4" w:rsidP="00637EBA">
            <w:pPr>
              <w:rPr>
                <w:rFonts w:ascii="Times New Roman" w:hAnsi="Times New Roman" w:cs="Times New Roman"/>
                <w:bCs/>
                <w:sz w:val="24"/>
                <w:szCs w:val="24"/>
              </w:rPr>
            </w:pPr>
            <w:r w:rsidRPr="009364E5">
              <w:rPr>
                <w:rFonts w:ascii="Times New Roman" w:hAnsi="Times New Roman" w:cs="Times New Roman"/>
                <w:bCs/>
                <w:sz w:val="24"/>
                <w:szCs w:val="24"/>
              </w:rPr>
              <w:t>- наблюдения и контроля за работой и состоянием оборудования, коммуникаций и арматуры;</w:t>
            </w:r>
          </w:p>
          <w:p w14:paraId="38002E9A" w14:textId="77777777" w:rsidR="00255FF4" w:rsidRPr="009364E5" w:rsidRDefault="00255FF4" w:rsidP="00637EBA">
            <w:pPr>
              <w:rPr>
                <w:rFonts w:ascii="Times New Roman" w:hAnsi="Times New Roman" w:cs="Times New Roman"/>
                <w:bCs/>
                <w:sz w:val="24"/>
                <w:szCs w:val="24"/>
              </w:rPr>
            </w:pPr>
            <w:r w:rsidRPr="009364E5">
              <w:rPr>
                <w:rFonts w:ascii="Times New Roman" w:hAnsi="Times New Roman" w:cs="Times New Roman"/>
                <w:bCs/>
                <w:sz w:val="24"/>
                <w:szCs w:val="24"/>
              </w:rPr>
              <w:t>- подготовки оборудования к безопасному пуску и ремонту; выводу на технологический режим.</w:t>
            </w:r>
          </w:p>
        </w:tc>
      </w:tr>
      <w:tr w:rsidR="00255FF4" w:rsidRPr="00AB3590" w14:paraId="25767449" w14:textId="77777777" w:rsidTr="00637EBA">
        <w:tc>
          <w:tcPr>
            <w:tcW w:w="1129" w:type="dxa"/>
            <w:tcBorders>
              <w:left w:val="single" w:sz="4" w:space="0" w:color="auto"/>
              <w:right w:val="single" w:sz="4" w:space="0" w:color="auto"/>
            </w:tcBorders>
          </w:tcPr>
          <w:p w14:paraId="3638A1F2" w14:textId="77777777" w:rsidR="00255FF4" w:rsidRDefault="00255FF4" w:rsidP="00637EBA">
            <w:pPr>
              <w:rPr>
                <w:rFonts w:ascii="Times New Roman" w:hAnsi="Times New Roman" w:cs="Times New Roman"/>
                <w:bCs/>
                <w:sz w:val="24"/>
                <w:szCs w:val="24"/>
              </w:rPr>
            </w:pPr>
            <w:r>
              <w:rPr>
                <w:rFonts w:ascii="Times New Roman" w:hAnsi="Times New Roman" w:cs="Times New Roman"/>
                <w:bCs/>
                <w:sz w:val="24"/>
                <w:szCs w:val="24"/>
              </w:rPr>
              <w:t>ПК 1.2</w:t>
            </w:r>
          </w:p>
        </w:tc>
        <w:tc>
          <w:tcPr>
            <w:tcW w:w="2833" w:type="dxa"/>
            <w:vMerge/>
            <w:tcBorders>
              <w:left w:val="single" w:sz="4" w:space="0" w:color="auto"/>
              <w:right w:val="single" w:sz="4" w:space="0" w:color="auto"/>
            </w:tcBorders>
          </w:tcPr>
          <w:p w14:paraId="35A992F6" w14:textId="77777777" w:rsidR="00255FF4" w:rsidRPr="00AB3590" w:rsidRDefault="00255FF4" w:rsidP="00637EBA">
            <w:pPr>
              <w:rPr>
                <w:rFonts w:ascii="Times New Roman" w:hAnsi="Times New Roman" w:cs="Times New Roman"/>
                <w:bCs/>
                <w:iCs/>
                <w:sz w:val="24"/>
                <w:szCs w:val="24"/>
              </w:rPr>
            </w:pPr>
          </w:p>
        </w:tc>
        <w:tc>
          <w:tcPr>
            <w:tcW w:w="2833" w:type="dxa"/>
            <w:vMerge/>
            <w:tcBorders>
              <w:left w:val="single" w:sz="4" w:space="0" w:color="auto"/>
              <w:right w:val="single" w:sz="4" w:space="0" w:color="auto"/>
            </w:tcBorders>
            <w:shd w:val="clear" w:color="auto" w:fill="auto"/>
          </w:tcPr>
          <w:p w14:paraId="4577BD3C" w14:textId="77777777" w:rsidR="00255FF4" w:rsidRPr="00AB3590" w:rsidRDefault="00255FF4" w:rsidP="00637EBA">
            <w:pPr>
              <w:rPr>
                <w:rFonts w:ascii="Times New Roman" w:hAnsi="Times New Roman" w:cs="Times New Roman"/>
                <w:bCs/>
                <w:iCs/>
                <w:sz w:val="24"/>
                <w:szCs w:val="24"/>
              </w:rPr>
            </w:pPr>
          </w:p>
        </w:tc>
        <w:tc>
          <w:tcPr>
            <w:tcW w:w="2833" w:type="dxa"/>
            <w:vMerge/>
            <w:tcBorders>
              <w:left w:val="single" w:sz="4" w:space="0" w:color="auto"/>
              <w:right w:val="single" w:sz="4" w:space="0" w:color="auto"/>
            </w:tcBorders>
          </w:tcPr>
          <w:p w14:paraId="1DA386C8" w14:textId="77777777" w:rsidR="00255FF4" w:rsidRPr="00AB3590" w:rsidRDefault="00255FF4" w:rsidP="00637EBA">
            <w:pPr>
              <w:jc w:val="center"/>
              <w:rPr>
                <w:rFonts w:ascii="Times New Roman" w:hAnsi="Times New Roman" w:cs="Times New Roman"/>
                <w:bCs/>
                <w:sz w:val="24"/>
                <w:szCs w:val="24"/>
              </w:rPr>
            </w:pPr>
          </w:p>
        </w:tc>
      </w:tr>
      <w:tr w:rsidR="00255FF4" w:rsidRPr="00AB3590" w14:paraId="0EA394D5" w14:textId="77777777" w:rsidTr="00637EBA">
        <w:tc>
          <w:tcPr>
            <w:tcW w:w="1129" w:type="dxa"/>
            <w:tcBorders>
              <w:left w:val="single" w:sz="4" w:space="0" w:color="auto"/>
              <w:right w:val="single" w:sz="4" w:space="0" w:color="auto"/>
            </w:tcBorders>
          </w:tcPr>
          <w:p w14:paraId="4C57CEE3" w14:textId="77777777" w:rsidR="00255FF4" w:rsidRDefault="00255FF4" w:rsidP="00637EBA">
            <w:pPr>
              <w:rPr>
                <w:rFonts w:ascii="Times New Roman" w:hAnsi="Times New Roman" w:cs="Times New Roman"/>
                <w:bCs/>
                <w:sz w:val="24"/>
                <w:szCs w:val="24"/>
              </w:rPr>
            </w:pPr>
            <w:r>
              <w:rPr>
                <w:rFonts w:ascii="Times New Roman" w:hAnsi="Times New Roman" w:cs="Times New Roman"/>
                <w:bCs/>
                <w:sz w:val="24"/>
                <w:szCs w:val="24"/>
              </w:rPr>
              <w:t>ПК 1.3</w:t>
            </w:r>
          </w:p>
        </w:tc>
        <w:tc>
          <w:tcPr>
            <w:tcW w:w="2833" w:type="dxa"/>
            <w:vMerge/>
            <w:tcBorders>
              <w:left w:val="single" w:sz="4" w:space="0" w:color="auto"/>
              <w:right w:val="single" w:sz="4" w:space="0" w:color="auto"/>
            </w:tcBorders>
          </w:tcPr>
          <w:p w14:paraId="5FA8C769" w14:textId="77777777" w:rsidR="00255FF4" w:rsidRPr="00AB3590" w:rsidRDefault="00255FF4" w:rsidP="00637EBA">
            <w:pPr>
              <w:rPr>
                <w:rFonts w:ascii="Times New Roman" w:hAnsi="Times New Roman" w:cs="Times New Roman"/>
                <w:bCs/>
                <w:iCs/>
                <w:sz w:val="24"/>
                <w:szCs w:val="24"/>
              </w:rPr>
            </w:pPr>
          </w:p>
        </w:tc>
        <w:tc>
          <w:tcPr>
            <w:tcW w:w="2833" w:type="dxa"/>
            <w:vMerge/>
            <w:tcBorders>
              <w:left w:val="single" w:sz="4" w:space="0" w:color="auto"/>
              <w:right w:val="single" w:sz="4" w:space="0" w:color="auto"/>
            </w:tcBorders>
            <w:shd w:val="clear" w:color="auto" w:fill="auto"/>
          </w:tcPr>
          <w:p w14:paraId="68F6E507" w14:textId="77777777" w:rsidR="00255FF4" w:rsidRPr="00AB3590" w:rsidRDefault="00255FF4" w:rsidP="00637EBA">
            <w:pPr>
              <w:rPr>
                <w:rFonts w:ascii="Times New Roman" w:hAnsi="Times New Roman" w:cs="Times New Roman"/>
                <w:bCs/>
                <w:iCs/>
                <w:sz w:val="24"/>
                <w:szCs w:val="24"/>
              </w:rPr>
            </w:pPr>
          </w:p>
        </w:tc>
        <w:tc>
          <w:tcPr>
            <w:tcW w:w="2833" w:type="dxa"/>
            <w:vMerge/>
            <w:tcBorders>
              <w:left w:val="single" w:sz="4" w:space="0" w:color="auto"/>
              <w:right w:val="single" w:sz="4" w:space="0" w:color="auto"/>
            </w:tcBorders>
          </w:tcPr>
          <w:p w14:paraId="62BD2E3C" w14:textId="77777777" w:rsidR="00255FF4" w:rsidRPr="00AB3590" w:rsidRDefault="00255FF4" w:rsidP="00637EBA">
            <w:pPr>
              <w:jc w:val="center"/>
              <w:rPr>
                <w:rFonts w:ascii="Times New Roman" w:hAnsi="Times New Roman" w:cs="Times New Roman"/>
                <w:bCs/>
                <w:sz w:val="24"/>
                <w:szCs w:val="24"/>
              </w:rPr>
            </w:pPr>
          </w:p>
        </w:tc>
      </w:tr>
      <w:tr w:rsidR="00255FF4" w:rsidRPr="00AB3590" w14:paraId="54ECDFED" w14:textId="77777777" w:rsidTr="00637EBA">
        <w:tc>
          <w:tcPr>
            <w:tcW w:w="1129" w:type="dxa"/>
            <w:tcBorders>
              <w:left w:val="single" w:sz="4" w:space="0" w:color="auto"/>
              <w:right w:val="single" w:sz="4" w:space="0" w:color="auto"/>
            </w:tcBorders>
          </w:tcPr>
          <w:p w14:paraId="34916B79" w14:textId="77777777" w:rsidR="00255FF4" w:rsidRDefault="00255FF4" w:rsidP="00637EBA">
            <w:pPr>
              <w:rPr>
                <w:rFonts w:ascii="Times New Roman" w:hAnsi="Times New Roman" w:cs="Times New Roman"/>
                <w:bCs/>
                <w:sz w:val="24"/>
                <w:szCs w:val="24"/>
              </w:rPr>
            </w:pPr>
            <w:r>
              <w:rPr>
                <w:rFonts w:ascii="Times New Roman" w:hAnsi="Times New Roman" w:cs="Times New Roman"/>
                <w:bCs/>
                <w:sz w:val="24"/>
                <w:szCs w:val="24"/>
              </w:rPr>
              <w:t>ПК 1.4</w:t>
            </w:r>
          </w:p>
        </w:tc>
        <w:tc>
          <w:tcPr>
            <w:tcW w:w="2833" w:type="dxa"/>
            <w:vMerge/>
            <w:tcBorders>
              <w:left w:val="single" w:sz="4" w:space="0" w:color="auto"/>
              <w:right w:val="single" w:sz="4" w:space="0" w:color="auto"/>
            </w:tcBorders>
          </w:tcPr>
          <w:p w14:paraId="49D4CE5C" w14:textId="77777777" w:rsidR="00255FF4" w:rsidRPr="00AB3590" w:rsidRDefault="00255FF4" w:rsidP="00637EBA">
            <w:pPr>
              <w:rPr>
                <w:rFonts w:ascii="Times New Roman" w:hAnsi="Times New Roman" w:cs="Times New Roman"/>
                <w:bCs/>
                <w:iCs/>
                <w:sz w:val="24"/>
                <w:szCs w:val="24"/>
              </w:rPr>
            </w:pPr>
          </w:p>
        </w:tc>
        <w:tc>
          <w:tcPr>
            <w:tcW w:w="2833" w:type="dxa"/>
            <w:vMerge/>
            <w:tcBorders>
              <w:left w:val="single" w:sz="4" w:space="0" w:color="auto"/>
              <w:right w:val="single" w:sz="4" w:space="0" w:color="auto"/>
            </w:tcBorders>
            <w:shd w:val="clear" w:color="auto" w:fill="auto"/>
          </w:tcPr>
          <w:p w14:paraId="03FD6B41" w14:textId="77777777" w:rsidR="00255FF4" w:rsidRPr="00AB3590" w:rsidRDefault="00255FF4" w:rsidP="00637EBA">
            <w:pPr>
              <w:rPr>
                <w:rFonts w:ascii="Times New Roman" w:hAnsi="Times New Roman" w:cs="Times New Roman"/>
                <w:bCs/>
                <w:iCs/>
                <w:sz w:val="24"/>
                <w:szCs w:val="24"/>
              </w:rPr>
            </w:pPr>
          </w:p>
        </w:tc>
        <w:tc>
          <w:tcPr>
            <w:tcW w:w="2833" w:type="dxa"/>
            <w:vMerge/>
            <w:tcBorders>
              <w:left w:val="single" w:sz="4" w:space="0" w:color="auto"/>
              <w:right w:val="single" w:sz="4" w:space="0" w:color="auto"/>
            </w:tcBorders>
          </w:tcPr>
          <w:p w14:paraId="2C084932" w14:textId="77777777" w:rsidR="00255FF4" w:rsidRPr="00AB3590" w:rsidRDefault="00255FF4" w:rsidP="00637EBA">
            <w:pPr>
              <w:jc w:val="center"/>
              <w:rPr>
                <w:rFonts w:ascii="Times New Roman" w:hAnsi="Times New Roman" w:cs="Times New Roman"/>
                <w:bCs/>
                <w:sz w:val="24"/>
                <w:szCs w:val="24"/>
              </w:rPr>
            </w:pPr>
          </w:p>
        </w:tc>
      </w:tr>
      <w:tr w:rsidR="00255FF4" w:rsidRPr="00AB3590" w14:paraId="6E337C47" w14:textId="77777777" w:rsidTr="00637EBA">
        <w:tc>
          <w:tcPr>
            <w:tcW w:w="1129" w:type="dxa"/>
            <w:tcBorders>
              <w:left w:val="single" w:sz="4" w:space="0" w:color="auto"/>
              <w:right w:val="single" w:sz="4" w:space="0" w:color="auto"/>
            </w:tcBorders>
          </w:tcPr>
          <w:p w14:paraId="1E575BFE" w14:textId="77777777" w:rsidR="00255FF4" w:rsidRDefault="00255FF4" w:rsidP="00637EBA">
            <w:pPr>
              <w:rPr>
                <w:rFonts w:ascii="Times New Roman" w:hAnsi="Times New Roman" w:cs="Times New Roman"/>
                <w:bCs/>
                <w:sz w:val="24"/>
                <w:szCs w:val="24"/>
              </w:rPr>
            </w:pPr>
            <w:r>
              <w:rPr>
                <w:rFonts w:ascii="Times New Roman" w:hAnsi="Times New Roman" w:cs="Times New Roman"/>
                <w:bCs/>
                <w:sz w:val="24"/>
                <w:szCs w:val="24"/>
              </w:rPr>
              <w:t>ПК 1.5</w:t>
            </w:r>
          </w:p>
        </w:tc>
        <w:tc>
          <w:tcPr>
            <w:tcW w:w="2833" w:type="dxa"/>
            <w:vMerge/>
            <w:tcBorders>
              <w:left w:val="single" w:sz="4" w:space="0" w:color="auto"/>
              <w:right w:val="single" w:sz="4" w:space="0" w:color="auto"/>
            </w:tcBorders>
          </w:tcPr>
          <w:p w14:paraId="1870F166" w14:textId="77777777" w:rsidR="00255FF4" w:rsidRPr="00AB3590" w:rsidRDefault="00255FF4" w:rsidP="00637EBA">
            <w:pPr>
              <w:rPr>
                <w:rFonts w:ascii="Times New Roman" w:hAnsi="Times New Roman" w:cs="Times New Roman"/>
                <w:bCs/>
                <w:iCs/>
                <w:sz w:val="24"/>
                <w:szCs w:val="24"/>
              </w:rPr>
            </w:pPr>
          </w:p>
        </w:tc>
        <w:tc>
          <w:tcPr>
            <w:tcW w:w="2833" w:type="dxa"/>
            <w:vMerge/>
            <w:tcBorders>
              <w:left w:val="single" w:sz="4" w:space="0" w:color="auto"/>
              <w:right w:val="single" w:sz="4" w:space="0" w:color="auto"/>
            </w:tcBorders>
            <w:shd w:val="clear" w:color="auto" w:fill="auto"/>
          </w:tcPr>
          <w:p w14:paraId="3FE98C87" w14:textId="77777777" w:rsidR="00255FF4" w:rsidRPr="00AB3590" w:rsidRDefault="00255FF4" w:rsidP="00637EBA">
            <w:pPr>
              <w:rPr>
                <w:rFonts w:ascii="Times New Roman" w:hAnsi="Times New Roman" w:cs="Times New Roman"/>
                <w:bCs/>
                <w:iCs/>
                <w:sz w:val="24"/>
                <w:szCs w:val="24"/>
              </w:rPr>
            </w:pPr>
          </w:p>
        </w:tc>
        <w:tc>
          <w:tcPr>
            <w:tcW w:w="2833" w:type="dxa"/>
            <w:vMerge/>
            <w:tcBorders>
              <w:left w:val="single" w:sz="4" w:space="0" w:color="auto"/>
              <w:right w:val="single" w:sz="4" w:space="0" w:color="auto"/>
            </w:tcBorders>
          </w:tcPr>
          <w:p w14:paraId="7DC0F2E7" w14:textId="77777777" w:rsidR="00255FF4" w:rsidRPr="00AB3590" w:rsidRDefault="00255FF4" w:rsidP="00637EBA">
            <w:pPr>
              <w:jc w:val="center"/>
              <w:rPr>
                <w:rFonts w:ascii="Times New Roman" w:hAnsi="Times New Roman" w:cs="Times New Roman"/>
                <w:bCs/>
                <w:sz w:val="24"/>
                <w:szCs w:val="24"/>
              </w:rPr>
            </w:pPr>
          </w:p>
        </w:tc>
      </w:tr>
      <w:tr w:rsidR="00255FF4" w:rsidRPr="00AB3590" w14:paraId="79E9B10F" w14:textId="77777777" w:rsidTr="00637EBA">
        <w:tc>
          <w:tcPr>
            <w:tcW w:w="1129" w:type="dxa"/>
            <w:tcBorders>
              <w:left w:val="single" w:sz="4" w:space="0" w:color="auto"/>
              <w:right w:val="single" w:sz="4" w:space="0" w:color="auto"/>
            </w:tcBorders>
          </w:tcPr>
          <w:p w14:paraId="4833B371" w14:textId="77777777" w:rsidR="00255FF4" w:rsidRDefault="00255FF4" w:rsidP="00637EBA">
            <w:pPr>
              <w:rPr>
                <w:rFonts w:ascii="Times New Roman" w:hAnsi="Times New Roman" w:cs="Times New Roman"/>
                <w:bCs/>
                <w:sz w:val="24"/>
                <w:szCs w:val="24"/>
              </w:rPr>
            </w:pPr>
            <w:r>
              <w:rPr>
                <w:rFonts w:ascii="Times New Roman" w:hAnsi="Times New Roman" w:cs="Times New Roman"/>
                <w:bCs/>
                <w:sz w:val="24"/>
                <w:szCs w:val="24"/>
              </w:rPr>
              <w:t>ПК 1.6</w:t>
            </w:r>
          </w:p>
        </w:tc>
        <w:tc>
          <w:tcPr>
            <w:tcW w:w="2833" w:type="dxa"/>
            <w:vMerge/>
            <w:tcBorders>
              <w:left w:val="single" w:sz="4" w:space="0" w:color="auto"/>
              <w:right w:val="single" w:sz="4" w:space="0" w:color="auto"/>
            </w:tcBorders>
          </w:tcPr>
          <w:p w14:paraId="0277D570" w14:textId="77777777" w:rsidR="00255FF4" w:rsidRPr="00AB3590" w:rsidRDefault="00255FF4" w:rsidP="00637EBA">
            <w:pPr>
              <w:rPr>
                <w:rFonts w:ascii="Times New Roman" w:hAnsi="Times New Roman" w:cs="Times New Roman"/>
                <w:bCs/>
                <w:iCs/>
                <w:sz w:val="24"/>
                <w:szCs w:val="24"/>
              </w:rPr>
            </w:pPr>
          </w:p>
        </w:tc>
        <w:tc>
          <w:tcPr>
            <w:tcW w:w="2833" w:type="dxa"/>
            <w:vMerge/>
            <w:tcBorders>
              <w:left w:val="single" w:sz="4" w:space="0" w:color="auto"/>
              <w:right w:val="single" w:sz="4" w:space="0" w:color="auto"/>
            </w:tcBorders>
            <w:shd w:val="clear" w:color="auto" w:fill="auto"/>
          </w:tcPr>
          <w:p w14:paraId="4A43E5EE" w14:textId="77777777" w:rsidR="00255FF4" w:rsidRPr="00AB3590" w:rsidRDefault="00255FF4" w:rsidP="00637EBA">
            <w:pPr>
              <w:rPr>
                <w:rFonts w:ascii="Times New Roman" w:hAnsi="Times New Roman" w:cs="Times New Roman"/>
                <w:bCs/>
                <w:iCs/>
                <w:sz w:val="24"/>
                <w:szCs w:val="24"/>
              </w:rPr>
            </w:pPr>
          </w:p>
        </w:tc>
        <w:tc>
          <w:tcPr>
            <w:tcW w:w="2833" w:type="dxa"/>
            <w:vMerge/>
            <w:tcBorders>
              <w:left w:val="single" w:sz="4" w:space="0" w:color="auto"/>
              <w:right w:val="single" w:sz="4" w:space="0" w:color="auto"/>
            </w:tcBorders>
          </w:tcPr>
          <w:p w14:paraId="29D8B6CD" w14:textId="77777777" w:rsidR="00255FF4" w:rsidRPr="00AB3590" w:rsidRDefault="00255FF4" w:rsidP="00637EBA">
            <w:pPr>
              <w:jc w:val="center"/>
              <w:rPr>
                <w:rFonts w:ascii="Times New Roman" w:hAnsi="Times New Roman" w:cs="Times New Roman"/>
                <w:bCs/>
                <w:sz w:val="24"/>
                <w:szCs w:val="24"/>
              </w:rPr>
            </w:pPr>
          </w:p>
        </w:tc>
      </w:tr>
    </w:tbl>
    <w:p w14:paraId="6B2F2FA8" w14:textId="77777777" w:rsidR="00255FF4" w:rsidRPr="00255FF4" w:rsidRDefault="00255FF4" w:rsidP="00255FF4">
      <w:pPr>
        <w:ind w:firstLine="709"/>
        <w:rPr>
          <w:rFonts w:ascii="Times New Roman" w:hAnsi="Times New Roman" w:cs="Times New Roman"/>
          <w:bCs/>
          <w:sz w:val="24"/>
          <w:szCs w:val="24"/>
        </w:rPr>
      </w:pPr>
    </w:p>
    <w:p w14:paraId="0C4424F7" w14:textId="77777777" w:rsidR="00255FF4" w:rsidRPr="00255FF4" w:rsidRDefault="00255FF4" w:rsidP="00255FF4">
      <w:pPr>
        <w:rPr>
          <w:rFonts w:ascii="Times New Roman" w:eastAsia="Segoe UI" w:hAnsi="Times New Roman" w:cs="Times New Roman"/>
          <w:b/>
          <w:bCs/>
          <w:caps/>
          <w:kern w:val="32"/>
          <w:sz w:val="24"/>
          <w:szCs w:val="24"/>
          <w:lang w:val="x-none" w:eastAsia="x-none"/>
        </w:rPr>
      </w:pPr>
    </w:p>
    <w:p w14:paraId="2D4ABE9F" w14:textId="77777777" w:rsidR="00255FF4" w:rsidRPr="00255FF4" w:rsidRDefault="00255FF4" w:rsidP="00255FF4">
      <w:pPr>
        <w:keepNext/>
        <w:spacing w:after="120"/>
        <w:jc w:val="center"/>
        <w:outlineLvl w:val="0"/>
        <w:rPr>
          <w:rFonts w:ascii="Times New Roman" w:eastAsia="Segoe UI" w:hAnsi="Times New Roman" w:cs="Times New Roman"/>
          <w:b/>
          <w:bCs/>
          <w:caps/>
          <w:kern w:val="32"/>
          <w:sz w:val="24"/>
          <w:szCs w:val="24"/>
          <w:lang w:eastAsia="x-none"/>
        </w:rPr>
      </w:pPr>
      <w:r w:rsidRPr="00255FF4">
        <w:rPr>
          <w:rFonts w:ascii="Times New Roman" w:eastAsia="Segoe UI" w:hAnsi="Times New Roman" w:cs="Times New Roman"/>
          <w:b/>
          <w:bCs/>
          <w:caps/>
          <w:kern w:val="32"/>
          <w:sz w:val="24"/>
          <w:szCs w:val="24"/>
          <w:lang w:val="x-none" w:eastAsia="x-none"/>
        </w:rPr>
        <w:t xml:space="preserve">2. Структура и содержание </w:t>
      </w:r>
      <w:r w:rsidRPr="00255FF4">
        <w:rPr>
          <w:rFonts w:ascii="Times New Roman" w:eastAsia="Segoe UI" w:hAnsi="Times New Roman" w:cs="Times New Roman"/>
          <w:b/>
          <w:bCs/>
          <w:caps/>
          <w:kern w:val="32"/>
          <w:sz w:val="24"/>
          <w:szCs w:val="24"/>
          <w:lang w:eastAsia="x-none"/>
        </w:rPr>
        <w:t>ДИСЦИПЛИНЫ</w:t>
      </w:r>
    </w:p>
    <w:p w14:paraId="277F97A8" w14:textId="77777777" w:rsidR="00255FF4" w:rsidRPr="00255FF4" w:rsidRDefault="00255FF4" w:rsidP="00255FF4">
      <w:pPr>
        <w:spacing w:after="120" w:line="276" w:lineRule="auto"/>
        <w:ind w:firstLine="709"/>
        <w:outlineLvl w:val="1"/>
        <w:rPr>
          <w:rFonts w:ascii="Times New Roman" w:eastAsia="Segoe UI" w:hAnsi="Times New Roman" w:cs="Times New Roman"/>
          <w:b/>
          <w:bCs/>
          <w:sz w:val="24"/>
          <w:szCs w:val="24"/>
          <w:lang w:eastAsia="ru-RU"/>
        </w:rPr>
      </w:pPr>
      <w:r w:rsidRPr="00255FF4">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C63AF" w:rsidRPr="00DB7B6A" w14:paraId="528E29DE" w14:textId="77777777" w:rsidTr="00725CD2">
        <w:trPr>
          <w:trHeight w:val="23"/>
        </w:trPr>
        <w:tc>
          <w:tcPr>
            <w:tcW w:w="2460" w:type="pct"/>
            <w:vAlign w:val="center"/>
          </w:tcPr>
          <w:p w14:paraId="0A93F70F" w14:textId="77777777" w:rsidR="00DC63AF" w:rsidRPr="00F70F81" w:rsidRDefault="00DC63AF" w:rsidP="00725CD2">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979B843" w14:textId="77777777" w:rsidR="00DC63AF" w:rsidRPr="00F70F81" w:rsidRDefault="00DC63AF" w:rsidP="00725CD2">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D9EDCEB" w14:textId="77777777" w:rsidR="00DC63AF" w:rsidRPr="00F70F81" w:rsidRDefault="00DC63AF" w:rsidP="00725CD2">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DC63AF" w:rsidRPr="00DB7B6A" w14:paraId="6AA279E8" w14:textId="77777777" w:rsidTr="00725CD2">
        <w:trPr>
          <w:trHeight w:val="23"/>
        </w:trPr>
        <w:tc>
          <w:tcPr>
            <w:tcW w:w="2460" w:type="pct"/>
            <w:vAlign w:val="center"/>
          </w:tcPr>
          <w:p w14:paraId="32E90549" w14:textId="77777777" w:rsidR="00DC63AF" w:rsidRPr="00F70F81" w:rsidRDefault="00DC63AF" w:rsidP="00725CD2">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07CA0FB" w14:textId="77777777" w:rsidR="00DC63AF" w:rsidRPr="00F70F81" w:rsidRDefault="00DC63AF" w:rsidP="00725CD2">
            <w:pPr>
              <w:jc w:val="center"/>
              <w:rPr>
                <w:rFonts w:ascii="Times New Roman" w:hAnsi="Times New Roman" w:cs="Times New Roman"/>
                <w:bCs/>
                <w:sz w:val="24"/>
                <w:szCs w:val="24"/>
              </w:rPr>
            </w:pPr>
            <w:r>
              <w:rPr>
                <w:rFonts w:ascii="Times New Roman" w:hAnsi="Times New Roman" w:cs="Times New Roman"/>
                <w:bCs/>
                <w:sz w:val="24"/>
                <w:szCs w:val="24"/>
              </w:rPr>
              <w:t>64</w:t>
            </w:r>
          </w:p>
        </w:tc>
        <w:tc>
          <w:tcPr>
            <w:tcW w:w="1345" w:type="pct"/>
            <w:vAlign w:val="center"/>
          </w:tcPr>
          <w:p w14:paraId="38388065" w14:textId="77777777" w:rsidR="00DC63AF" w:rsidRPr="00F70F81" w:rsidRDefault="00DC63AF" w:rsidP="00725CD2">
            <w:pPr>
              <w:jc w:val="center"/>
              <w:rPr>
                <w:rFonts w:ascii="Times New Roman" w:hAnsi="Times New Roman" w:cs="Times New Roman"/>
                <w:bCs/>
                <w:sz w:val="24"/>
                <w:szCs w:val="24"/>
              </w:rPr>
            </w:pPr>
            <w:r>
              <w:rPr>
                <w:rFonts w:ascii="Times New Roman" w:hAnsi="Times New Roman" w:cs="Times New Roman"/>
                <w:bCs/>
                <w:sz w:val="24"/>
                <w:szCs w:val="24"/>
              </w:rPr>
              <w:t>52</w:t>
            </w:r>
          </w:p>
        </w:tc>
      </w:tr>
      <w:tr w:rsidR="00DC63AF" w:rsidRPr="00DB7B6A" w14:paraId="3C1EFF8F" w14:textId="77777777" w:rsidTr="00725CD2">
        <w:trPr>
          <w:trHeight w:val="23"/>
        </w:trPr>
        <w:tc>
          <w:tcPr>
            <w:tcW w:w="2460" w:type="pct"/>
            <w:vAlign w:val="center"/>
          </w:tcPr>
          <w:p w14:paraId="762BA39A" w14:textId="77777777" w:rsidR="00DC63AF" w:rsidRPr="00F70F81" w:rsidRDefault="00DC63AF" w:rsidP="00725CD2">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330417C" w14:textId="77777777" w:rsidR="00DC63AF" w:rsidRPr="00F70F81" w:rsidRDefault="00DC63AF" w:rsidP="00725CD2">
            <w:pPr>
              <w:jc w:val="center"/>
              <w:rPr>
                <w:rFonts w:ascii="Times New Roman" w:hAnsi="Times New Roman" w:cs="Times New Roman"/>
                <w:bCs/>
                <w:sz w:val="24"/>
                <w:szCs w:val="24"/>
              </w:rPr>
            </w:pPr>
          </w:p>
        </w:tc>
        <w:tc>
          <w:tcPr>
            <w:tcW w:w="1345" w:type="pct"/>
            <w:vAlign w:val="center"/>
          </w:tcPr>
          <w:p w14:paraId="6D4CF34F" w14:textId="77777777" w:rsidR="00DC63AF" w:rsidRPr="00F70F81" w:rsidRDefault="00DC63AF" w:rsidP="00725CD2">
            <w:pPr>
              <w:jc w:val="center"/>
              <w:rPr>
                <w:rFonts w:ascii="Times New Roman" w:hAnsi="Times New Roman" w:cs="Times New Roman"/>
                <w:bCs/>
                <w:sz w:val="24"/>
                <w:szCs w:val="24"/>
              </w:rPr>
            </w:pPr>
          </w:p>
        </w:tc>
      </w:tr>
      <w:tr w:rsidR="00DC63AF" w:rsidRPr="00DB7B6A" w14:paraId="0E7F6F4D" w14:textId="77777777" w:rsidTr="00725CD2">
        <w:trPr>
          <w:trHeight w:val="23"/>
        </w:trPr>
        <w:tc>
          <w:tcPr>
            <w:tcW w:w="2460" w:type="pct"/>
            <w:vAlign w:val="center"/>
          </w:tcPr>
          <w:p w14:paraId="0C3EE40C" w14:textId="77777777" w:rsidR="00DC63AF" w:rsidRPr="00F70F81" w:rsidRDefault="00DC63AF" w:rsidP="00725CD2">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63BF64B1" w14:textId="77777777" w:rsidR="00DC63AF" w:rsidRPr="00F70F81" w:rsidRDefault="00DC63AF" w:rsidP="00725CD2">
            <w:pPr>
              <w:jc w:val="center"/>
              <w:rPr>
                <w:rFonts w:ascii="Times New Roman" w:hAnsi="Times New Roman" w:cs="Times New Roman"/>
                <w:bCs/>
                <w:sz w:val="24"/>
                <w:szCs w:val="24"/>
              </w:rPr>
            </w:pPr>
          </w:p>
        </w:tc>
        <w:tc>
          <w:tcPr>
            <w:tcW w:w="1345" w:type="pct"/>
            <w:vAlign w:val="center"/>
          </w:tcPr>
          <w:p w14:paraId="4086CD51" w14:textId="77777777" w:rsidR="00DC63AF" w:rsidRPr="00F70F81" w:rsidRDefault="00DC63AF" w:rsidP="00725CD2">
            <w:pPr>
              <w:jc w:val="center"/>
              <w:rPr>
                <w:rFonts w:ascii="Times New Roman" w:hAnsi="Times New Roman" w:cs="Times New Roman"/>
                <w:bCs/>
                <w:sz w:val="24"/>
                <w:szCs w:val="24"/>
              </w:rPr>
            </w:pPr>
          </w:p>
        </w:tc>
      </w:tr>
      <w:tr w:rsidR="00DC63AF" w:rsidRPr="00257255" w14:paraId="210AFAE6" w14:textId="77777777" w:rsidTr="00725CD2">
        <w:trPr>
          <w:trHeight w:val="23"/>
        </w:trPr>
        <w:tc>
          <w:tcPr>
            <w:tcW w:w="2460" w:type="pct"/>
            <w:vAlign w:val="center"/>
          </w:tcPr>
          <w:p w14:paraId="49DD8C67" w14:textId="77777777" w:rsidR="00DC63AF" w:rsidRPr="00F70F81" w:rsidRDefault="00DC63AF" w:rsidP="00725CD2">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360246F" w14:textId="77777777" w:rsidR="00DC63AF" w:rsidRPr="00F70F81" w:rsidRDefault="00DC63AF" w:rsidP="00725CD2">
            <w:pPr>
              <w:jc w:val="center"/>
              <w:rPr>
                <w:rFonts w:ascii="Times New Roman" w:hAnsi="Times New Roman" w:cs="Times New Roman"/>
                <w:b/>
                <w:sz w:val="24"/>
                <w:szCs w:val="24"/>
              </w:rPr>
            </w:pPr>
            <w:r>
              <w:rPr>
                <w:rFonts w:ascii="Times New Roman" w:hAnsi="Times New Roman" w:cs="Times New Roman"/>
                <w:b/>
                <w:sz w:val="24"/>
                <w:szCs w:val="24"/>
              </w:rPr>
              <w:t>64</w:t>
            </w:r>
          </w:p>
        </w:tc>
        <w:tc>
          <w:tcPr>
            <w:tcW w:w="1345" w:type="pct"/>
            <w:vAlign w:val="center"/>
          </w:tcPr>
          <w:p w14:paraId="2A628813" w14:textId="77777777" w:rsidR="00DC63AF" w:rsidRPr="00F70F81" w:rsidRDefault="00DC63AF" w:rsidP="00725CD2">
            <w:pPr>
              <w:jc w:val="center"/>
              <w:rPr>
                <w:rFonts w:ascii="Times New Roman" w:hAnsi="Times New Roman" w:cs="Times New Roman"/>
                <w:b/>
                <w:sz w:val="24"/>
                <w:szCs w:val="24"/>
              </w:rPr>
            </w:pPr>
            <w:r>
              <w:rPr>
                <w:rFonts w:ascii="Times New Roman" w:hAnsi="Times New Roman" w:cs="Times New Roman"/>
                <w:b/>
                <w:sz w:val="24"/>
                <w:szCs w:val="24"/>
              </w:rPr>
              <w:t>52</w:t>
            </w:r>
          </w:p>
        </w:tc>
      </w:tr>
    </w:tbl>
    <w:p w14:paraId="1DEF2EFD" w14:textId="7A006291" w:rsidR="00255FF4" w:rsidRPr="00255FF4" w:rsidRDefault="00255FF4" w:rsidP="00255FF4">
      <w:pPr>
        <w:rPr>
          <w:rFonts w:ascii="Times New Roman" w:hAnsi="Times New Roman" w:cs="Times New Roman"/>
          <w:iCs/>
          <w:sz w:val="24"/>
          <w:szCs w:val="24"/>
        </w:rPr>
      </w:pPr>
    </w:p>
    <w:p w14:paraId="7BEA746D" w14:textId="77777777" w:rsidR="00255FF4" w:rsidRPr="00255FF4" w:rsidRDefault="00255FF4" w:rsidP="00255FF4">
      <w:pPr>
        <w:spacing w:after="120" w:line="276" w:lineRule="auto"/>
        <w:ind w:firstLine="709"/>
        <w:outlineLvl w:val="1"/>
        <w:rPr>
          <w:rFonts w:ascii="Times New Roman" w:eastAsia="Segoe UI" w:hAnsi="Times New Roman" w:cs="Times New Roman"/>
          <w:b/>
          <w:bCs/>
          <w:sz w:val="24"/>
          <w:szCs w:val="24"/>
          <w:lang w:eastAsia="ru-RU"/>
        </w:rPr>
      </w:pPr>
      <w:r w:rsidRPr="00255FF4">
        <w:rPr>
          <w:rFonts w:ascii="Times New Roman" w:eastAsia="Segoe UI" w:hAnsi="Times New Roman" w:cs="Times New Roman"/>
          <w:b/>
          <w:bCs/>
          <w:sz w:val="24"/>
          <w:szCs w:val="24"/>
          <w:lang w:eastAsia="ru-RU"/>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55FF4" w:rsidRPr="00255FF4" w14:paraId="5FF83DE6" w14:textId="77777777" w:rsidTr="00637EBA">
        <w:trPr>
          <w:trHeight w:val="903"/>
        </w:trPr>
        <w:tc>
          <w:tcPr>
            <w:tcW w:w="2972" w:type="dxa"/>
            <w:vAlign w:val="center"/>
          </w:tcPr>
          <w:p w14:paraId="6C81759A" w14:textId="77777777" w:rsidR="00255FF4" w:rsidRPr="00255FF4" w:rsidRDefault="00255FF4" w:rsidP="00255FF4">
            <w:pPr>
              <w:spacing w:line="276" w:lineRule="auto"/>
              <w:jc w:val="center"/>
              <w:rPr>
                <w:rFonts w:ascii="Times New Roman" w:eastAsia="Times New Roman" w:hAnsi="Times New Roman" w:cs="Times New Roman"/>
                <w:b/>
                <w:lang w:eastAsia="ru-RU"/>
              </w:rPr>
            </w:pPr>
            <w:r w:rsidRPr="00255FF4">
              <w:rPr>
                <w:rFonts w:ascii="Times New Roman" w:eastAsia="Times New Roman" w:hAnsi="Times New Roman" w:cs="Times New Roman"/>
                <w:b/>
                <w:bCs/>
                <w:lang w:eastAsia="ru-RU"/>
              </w:rPr>
              <w:lastRenderedPageBreak/>
              <w:t>Наименование разделов и тем</w:t>
            </w:r>
          </w:p>
        </w:tc>
        <w:tc>
          <w:tcPr>
            <w:tcW w:w="6662" w:type="dxa"/>
            <w:vAlign w:val="center"/>
          </w:tcPr>
          <w:p w14:paraId="3D898676" w14:textId="77777777" w:rsidR="00255FF4" w:rsidRPr="00255FF4" w:rsidRDefault="00255FF4" w:rsidP="00255FF4">
            <w:pPr>
              <w:suppressAutoHyphens/>
              <w:jc w:val="center"/>
              <w:rPr>
                <w:rFonts w:ascii="Times New Roman" w:eastAsia="Times New Roman" w:hAnsi="Times New Roman" w:cs="Times New Roman"/>
                <w:b/>
                <w:lang w:eastAsia="ru-RU"/>
              </w:rPr>
            </w:pPr>
            <w:r w:rsidRPr="00255FF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55FF4" w:rsidRPr="00255FF4" w14:paraId="248DD77E" w14:textId="77777777" w:rsidTr="00637EBA">
        <w:tc>
          <w:tcPr>
            <w:tcW w:w="9634" w:type="dxa"/>
            <w:gridSpan w:val="2"/>
          </w:tcPr>
          <w:p w14:paraId="516B8302" w14:textId="21320B23"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Раздел 1. Правовые основы охраны труда </w:t>
            </w:r>
          </w:p>
        </w:tc>
      </w:tr>
      <w:tr w:rsidR="00255FF4" w:rsidRPr="00255FF4" w14:paraId="3DD8A7A2" w14:textId="77777777" w:rsidTr="00637EBA">
        <w:tc>
          <w:tcPr>
            <w:tcW w:w="2972" w:type="dxa"/>
            <w:vMerge w:val="restart"/>
          </w:tcPr>
          <w:p w14:paraId="7090C899"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Тема 1.1 Охрана </w:t>
            </w:r>
          </w:p>
          <w:p w14:paraId="7D6C8EE3"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труда. Основные </w:t>
            </w:r>
          </w:p>
          <w:p w14:paraId="48B29DAA"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положения</w:t>
            </w:r>
          </w:p>
        </w:tc>
        <w:tc>
          <w:tcPr>
            <w:tcW w:w="6662" w:type="dxa"/>
          </w:tcPr>
          <w:p w14:paraId="07575EB3" w14:textId="77777777" w:rsidR="00255FF4" w:rsidRPr="00255FF4" w:rsidRDefault="00255FF4" w:rsidP="00255FF4">
            <w:pPr>
              <w:rPr>
                <w:rFonts w:ascii="Times New Roman" w:eastAsia="Times New Roman" w:hAnsi="Times New Roman" w:cs="Times New Roman"/>
                <w:b/>
                <w:lang w:eastAsia="ru-RU"/>
              </w:rPr>
            </w:pPr>
            <w:r w:rsidRPr="00255FF4">
              <w:rPr>
                <w:rFonts w:ascii="Times New Roman" w:eastAsia="Times New Roman" w:hAnsi="Times New Roman" w:cs="Times New Roman"/>
                <w:b/>
                <w:bCs/>
                <w:lang w:eastAsia="ru-RU"/>
              </w:rPr>
              <w:t xml:space="preserve">Содержание </w:t>
            </w:r>
          </w:p>
        </w:tc>
      </w:tr>
      <w:tr w:rsidR="00255FF4" w:rsidRPr="00255FF4" w14:paraId="362004F1" w14:textId="77777777" w:rsidTr="00637EBA">
        <w:trPr>
          <w:trHeight w:val="396"/>
        </w:trPr>
        <w:tc>
          <w:tcPr>
            <w:tcW w:w="2972" w:type="dxa"/>
            <w:vMerge/>
          </w:tcPr>
          <w:p w14:paraId="3BA3CAF1" w14:textId="77777777" w:rsidR="00255FF4" w:rsidRPr="00255FF4" w:rsidRDefault="00255FF4" w:rsidP="00255FF4">
            <w:pPr>
              <w:rPr>
                <w:rFonts w:ascii="Times New Roman" w:eastAsia="Times New Roman" w:hAnsi="Times New Roman" w:cs="Times New Roman"/>
                <w:b/>
                <w:bCs/>
                <w:lang w:eastAsia="ru-RU"/>
              </w:rPr>
            </w:pPr>
          </w:p>
        </w:tc>
        <w:tc>
          <w:tcPr>
            <w:tcW w:w="6662" w:type="dxa"/>
          </w:tcPr>
          <w:p w14:paraId="15AD5845" w14:textId="77777777" w:rsidR="00255FF4" w:rsidRPr="00255FF4" w:rsidRDefault="00255FF4" w:rsidP="00255FF4">
            <w:pPr>
              <w:suppressAutoHyphens/>
              <w:jc w:val="both"/>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Комплекс мероприятий, входящих в систему охраны труда. Основные направления государственной политики в области охраны труда. Основные понятия в системе охраны труда</w:t>
            </w:r>
          </w:p>
        </w:tc>
      </w:tr>
      <w:tr w:rsidR="00255FF4" w:rsidRPr="00255FF4" w14:paraId="24773AFD" w14:textId="77777777" w:rsidTr="00637EBA">
        <w:trPr>
          <w:trHeight w:val="361"/>
        </w:trPr>
        <w:tc>
          <w:tcPr>
            <w:tcW w:w="2972" w:type="dxa"/>
            <w:vMerge/>
          </w:tcPr>
          <w:p w14:paraId="056A5C09" w14:textId="77777777" w:rsidR="00255FF4" w:rsidRPr="00255FF4" w:rsidRDefault="00255FF4" w:rsidP="00255FF4">
            <w:pPr>
              <w:rPr>
                <w:rFonts w:ascii="Times New Roman" w:eastAsia="Times New Roman" w:hAnsi="Times New Roman" w:cs="Times New Roman"/>
                <w:b/>
                <w:bCs/>
                <w:lang w:eastAsia="ru-RU"/>
              </w:rPr>
            </w:pPr>
          </w:p>
        </w:tc>
        <w:tc>
          <w:tcPr>
            <w:tcW w:w="6662" w:type="dxa"/>
            <w:vAlign w:val="bottom"/>
          </w:tcPr>
          <w:p w14:paraId="5C596783"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6CE4E6CD" w14:textId="77777777" w:rsidR="00255FF4" w:rsidRPr="00255FF4" w:rsidRDefault="00255FF4" w:rsidP="00255FF4">
            <w:pPr>
              <w:rPr>
                <w:rFonts w:ascii="Times New Roman" w:eastAsia="Times New Roman" w:hAnsi="Times New Roman" w:cs="Times New Roman"/>
                <w:i/>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5FF4" w:rsidRPr="00255FF4" w14:paraId="408DAFA7" w14:textId="77777777" w:rsidTr="00637EBA">
        <w:trPr>
          <w:trHeight w:val="361"/>
        </w:trPr>
        <w:tc>
          <w:tcPr>
            <w:tcW w:w="2972" w:type="dxa"/>
            <w:vMerge w:val="restart"/>
          </w:tcPr>
          <w:p w14:paraId="0D1EC0C6"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Тема 1.2 Нормативно-законодательная </w:t>
            </w:r>
          </w:p>
          <w:p w14:paraId="6FD61CA1"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база по охране труда в РФ</w:t>
            </w:r>
          </w:p>
        </w:tc>
        <w:tc>
          <w:tcPr>
            <w:tcW w:w="6662" w:type="dxa"/>
            <w:tcBorders>
              <w:top w:val="single" w:sz="4" w:space="0" w:color="auto"/>
              <w:left w:val="single" w:sz="4" w:space="0" w:color="auto"/>
              <w:bottom w:val="single" w:sz="4" w:space="0" w:color="auto"/>
              <w:right w:val="single" w:sz="4" w:space="0" w:color="auto"/>
            </w:tcBorders>
            <w:vAlign w:val="bottom"/>
          </w:tcPr>
          <w:p w14:paraId="04154F3E"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Содержание </w:t>
            </w:r>
          </w:p>
        </w:tc>
      </w:tr>
      <w:tr w:rsidR="00255FF4" w:rsidRPr="00255FF4" w14:paraId="72DC0CF3" w14:textId="77777777" w:rsidTr="00637EBA">
        <w:trPr>
          <w:trHeight w:val="361"/>
        </w:trPr>
        <w:tc>
          <w:tcPr>
            <w:tcW w:w="2972" w:type="dxa"/>
            <w:vMerge/>
          </w:tcPr>
          <w:p w14:paraId="16986101" w14:textId="77777777" w:rsidR="00255FF4" w:rsidRPr="00255FF4" w:rsidRDefault="00255FF4" w:rsidP="00255F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CE13D7" w14:textId="77777777" w:rsidR="00255FF4" w:rsidRPr="00255FF4" w:rsidRDefault="00255FF4" w:rsidP="00255FF4">
            <w:pPr>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Законодательные акты Российской Федерации об охране труда. Трудовой кодекс РФ. Конституция РФ. Федеральные законы в области охраны труда.</w:t>
            </w:r>
          </w:p>
        </w:tc>
      </w:tr>
      <w:tr w:rsidR="00255FF4" w:rsidRPr="00255FF4" w14:paraId="0CF673F6" w14:textId="77777777" w:rsidTr="00637EBA">
        <w:trPr>
          <w:trHeight w:val="361"/>
        </w:trPr>
        <w:tc>
          <w:tcPr>
            <w:tcW w:w="2972" w:type="dxa"/>
            <w:vMerge/>
          </w:tcPr>
          <w:p w14:paraId="7EE9AB34" w14:textId="77777777" w:rsidR="00255FF4" w:rsidRPr="00255FF4" w:rsidRDefault="00255FF4" w:rsidP="00255F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559DD81"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43938231"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5FF4" w:rsidRPr="00255FF4" w14:paraId="06590E9A" w14:textId="77777777" w:rsidTr="00637EBA">
        <w:tc>
          <w:tcPr>
            <w:tcW w:w="2972" w:type="dxa"/>
            <w:vMerge w:val="restart"/>
          </w:tcPr>
          <w:p w14:paraId="65CB55E5" w14:textId="77777777" w:rsidR="00255FF4" w:rsidRPr="00255FF4" w:rsidRDefault="00255FF4" w:rsidP="00255FF4">
            <w:pPr>
              <w:rPr>
                <w:rFonts w:ascii="Times New Roman" w:eastAsia="Times New Roman" w:hAnsi="Times New Roman" w:cs="Times New Roman"/>
                <w:b/>
                <w:bCs/>
                <w:lang w:eastAsia="ru-RU"/>
              </w:rPr>
            </w:pPr>
            <w:bookmarkStart w:id="71" w:name="_Hlk163136478"/>
            <w:r w:rsidRPr="00255FF4">
              <w:rPr>
                <w:rFonts w:ascii="Times New Roman" w:eastAsia="Times New Roman" w:hAnsi="Times New Roman" w:cs="Times New Roman"/>
                <w:b/>
                <w:bCs/>
                <w:lang w:eastAsia="ru-RU"/>
              </w:rPr>
              <w:t xml:space="preserve">Тема 1.3 Контроль </w:t>
            </w:r>
          </w:p>
          <w:p w14:paraId="44AB0E81"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за соблюдением законодательства об </w:t>
            </w:r>
          </w:p>
          <w:p w14:paraId="71583C4F"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охране труда</w:t>
            </w:r>
          </w:p>
        </w:tc>
        <w:tc>
          <w:tcPr>
            <w:tcW w:w="6662" w:type="dxa"/>
          </w:tcPr>
          <w:p w14:paraId="610E8D8C" w14:textId="77777777" w:rsidR="00255FF4" w:rsidRPr="00255FF4" w:rsidRDefault="00255FF4" w:rsidP="00255FF4">
            <w:pPr>
              <w:rPr>
                <w:rFonts w:ascii="Times New Roman" w:eastAsia="Times New Roman" w:hAnsi="Times New Roman" w:cs="Times New Roman"/>
                <w:b/>
                <w:lang w:eastAsia="ru-RU"/>
              </w:rPr>
            </w:pPr>
            <w:r w:rsidRPr="00255FF4">
              <w:rPr>
                <w:rFonts w:ascii="Times New Roman" w:eastAsia="Times New Roman" w:hAnsi="Times New Roman" w:cs="Times New Roman"/>
                <w:b/>
                <w:bCs/>
                <w:lang w:eastAsia="ru-RU"/>
              </w:rPr>
              <w:t xml:space="preserve">Содержание </w:t>
            </w:r>
          </w:p>
        </w:tc>
      </w:tr>
      <w:tr w:rsidR="00255FF4" w:rsidRPr="00255FF4" w14:paraId="5EBB1A87" w14:textId="77777777" w:rsidTr="00637EBA">
        <w:trPr>
          <w:trHeight w:val="396"/>
        </w:trPr>
        <w:tc>
          <w:tcPr>
            <w:tcW w:w="2972" w:type="dxa"/>
            <w:vMerge/>
          </w:tcPr>
          <w:p w14:paraId="2191DC26" w14:textId="77777777" w:rsidR="00255FF4" w:rsidRPr="00255FF4" w:rsidRDefault="00255FF4" w:rsidP="00255FF4">
            <w:pPr>
              <w:rPr>
                <w:rFonts w:ascii="Times New Roman" w:eastAsia="Times New Roman" w:hAnsi="Times New Roman" w:cs="Times New Roman"/>
                <w:b/>
                <w:bCs/>
                <w:lang w:eastAsia="ru-RU"/>
              </w:rPr>
            </w:pPr>
          </w:p>
        </w:tc>
        <w:tc>
          <w:tcPr>
            <w:tcW w:w="6662" w:type="dxa"/>
          </w:tcPr>
          <w:p w14:paraId="73B76C1A" w14:textId="77777777" w:rsidR="00255FF4" w:rsidRPr="00255FF4" w:rsidRDefault="00255FF4" w:rsidP="00255FF4">
            <w:pPr>
              <w:suppressAutoHyphens/>
              <w:jc w:val="both"/>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Права, гарантии, обязанности, ответственность работников и работодателей в области охраны труда. Надзор и контроль за соблюдением законодательства об охране труда</w:t>
            </w:r>
          </w:p>
        </w:tc>
      </w:tr>
      <w:tr w:rsidR="00255FF4" w:rsidRPr="00255FF4" w14:paraId="63B4A52A" w14:textId="77777777" w:rsidTr="00637EBA">
        <w:trPr>
          <w:trHeight w:val="361"/>
        </w:trPr>
        <w:tc>
          <w:tcPr>
            <w:tcW w:w="2972" w:type="dxa"/>
            <w:vMerge/>
          </w:tcPr>
          <w:p w14:paraId="4AF59B43" w14:textId="77777777" w:rsidR="00255FF4" w:rsidRPr="00255FF4" w:rsidRDefault="00255FF4" w:rsidP="00255FF4">
            <w:pPr>
              <w:rPr>
                <w:rFonts w:ascii="Times New Roman" w:eastAsia="Times New Roman" w:hAnsi="Times New Roman" w:cs="Times New Roman"/>
                <w:b/>
                <w:bCs/>
                <w:lang w:eastAsia="ru-RU"/>
              </w:rPr>
            </w:pPr>
          </w:p>
        </w:tc>
        <w:tc>
          <w:tcPr>
            <w:tcW w:w="6662" w:type="dxa"/>
            <w:vAlign w:val="bottom"/>
          </w:tcPr>
          <w:p w14:paraId="4B523A99"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2C9ED095" w14:textId="77777777" w:rsidR="00255FF4" w:rsidRPr="00255FF4" w:rsidRDefault="00255FF4" w:rsidP="00255FF4">
            <w:pPr>
              <w:rPr>
                <w:rFonts w:ascii="Times New Roman" w:eastAsia="Times New Roman" w:hAnsi="Times New Roman" w:cs="Times New Roman"/>
                <w:i/>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71"/>
      <w:tr w:rsidR="00255FF4" w:rsidRPr="00255FF4" w14:paraId="6CDAFE53" w14:textId="77777777" w:rsidTr="00637EBA">
        <w:tc>
          <w:tcPr>
            <w:tcW w:w="2972" w:type="dxa"/>
            <w:vMerge w:val="restart"/>
          </w:tcPr>
          <w:p w14:paraId="24312F93"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Тема 1.4 Организация обучения безопасности труда</w:t>
            </w:r>
          </w:p>
        </w:tc>
        <w:tc>
          <w:tcPr>
            <w:tcW w:w="6662" w:type="dxa"/>
          </w:tcPr>
          <w:p w14:paraId="0DFAE2C9" w14:textId="77777777" w:rsidR="00255FF4" w:rsidRPr="00255FF4" w:rsidRDefault="00255FF4" w:rsidP="00255FF4">
            <w:pPr>
              <w:rPr>
                <w:rFonts w:ascii="Times New Roman" w:eastAsia="Times New Roman" w:hAnsi="Times New Roman" w:cs="Times New Roman"/>
                <w:b/>
                <w:lang w:eastAsia="ru-RU"/>
              </w:rPr>
            </w:pPr>
            <w:r w:rsidRPr="00255FF4">
              <w:rPr>
                <w:rFonts w:ascii="Times New Roman" w:eastAsia="Times New Roman" w:hAnsi="Times New Roman" w:cs="Times New Roman"/>
                <w:b/>
                <w:bCs/>
                <w:lang w:eastAsia="ru-RU"/>
              </w:rPr>
              <w:t xml:space="preserve">Содержание </w:t>
            </w:r>
          </w:p>
        </w:tc>
      </w:tr>
      <w:tr w:rsidR="00255FF4" w:rsidRPr="00255FF4" w14:paraId="70D6A256" w14:textId="77777777" w:rsidTr="00637EBA">
        <w:trPr>
          <w:trHeight w:val="396"/>
        </w:trPr>
        <w:tc>
          <w:tcPr>
            <w:tcW w:w="2972" w:type="dxa"/>
            <w:vMerge/>
          </w:tcPr>
          <w:p w14:paraId="285BB708" w14:textId="77777777" w:rsidR="00255FF4" w:rsidRPr="00255FF4" w:rsidRDefault="00255FF4" w:rsidP="00255FF4">
            <w:pPr>
              <w:rPr>
                <w:rFonts w:ascii="Times New Roman" w:eastAsia="Times New Roman" w:hAnsi="Times New Roman" w:cs="Times New Roman"/>
                <w:b/>
                <w:bCs/>
                <w:lang w:eastAsia="ru-RU"/>
              </w:rPr>
            </w:pPr>
          </w:p>
        </w:tc>
        <w:tc>
          <w:tcPr>
            <w:tcW w:w="6662" w:type="dxa"/>
          </w:tcPr>
          <w:p w14:paraId="61897191" w14:textId="77777777" w:rsidR="00255FF4" w:rsidRPr="00255FF4" w:rsidRDefault="00255FF4" w:rsidP="00255FF4">
            <w:pPr>
              <w:suppressAutoHyphens/>
              <w:jc w:val="both"/>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Организация охраны труда на предприятиях. Обучение и проверка знаний по охране труда. Виды инструктажа: вводный инструктаж, первичный инструктаж, повторный инструктаж, внеплановый инструктаж, целевой</w:t>
            </w:r>
          </w:p>
        </w:tc>
      </w:tr>
      <w:tr w:rsidR="00255FF4" w:rsidRPr="00255FF4" w14:paraId="243CD249" w14:textId="77777777" w:rsidTr="00637EBA">
        <w:trPr>
          <w:trHeight w:val="361"/>
        </w:trPr>
        <w:tc>
          <w:tcPr>
            <w:tcW w:w="2972" w:type="dxa"/>
            <w:vMerge/>
          </w:tcPr>
          <w:p w14:paraId="751EB533" w14:textId="77777777" w:rsidR="00255FF4" w:rsidRPr="00255FF4" w:rsidRDefault="00255FF4" w:rsidP="00255FF4">
            <w:pPr>
              <w:rPr>
                <w:rFonts w:ascii="Times New Roman" w:eastAsia="Times New Roman" w:hAnsi="Times New Roman" w:cs="Times New Roman"/>
                <w:b/>
                <w:bCs/>
                <w:lang w:eastAsia="ru-RU"/>
              </w:rPr>
            </w:pPr>
          </w:p>
        </w:tc>
        <w:tc>
          <w:tcPr>
            <w:tcW w:w="6662" w:type="dxa"/>
            <w:vAlign w:val="bottom"/>
          </w:tcPr>
          <w:p w14:paraId="361A5E63"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2CA3D55B" w14:textId="77777777" w:rsidR="00255FF4" w:rsidRPr="00255FF4" w:rsidRDefault="00255FF4" w:rsidP="00255FF4">
            <w:pPr>
              <w:rPr>
                <w:rFonts w:ascii="Times New Roman" w:eastAsia="Times New Roman" w:hAnsi="Times New Roman" w:cs="Times New Roman"/>
                <w:i/>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5FF4" w:rsidRPr="00255FF4" w14:paraId="01697769" w14:textId="77777777" w:rsidTr="00637EBA">
        <w:trPr>
          <w:trHeight w:val="361"/>
        </w:trPr>
        <w:tc>
          <w:tcPr>
            <w:tcW w:w="9634" w:type="dxa"/>
            <w:gridSpan w:val="2"/>
          </w:tcPr>
          <w:p w14:paraId="4C5C0646" w14:textId="62E6032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Раздел 2. Создание здоровых и безопасных условий труда на производстве </w:t>
            </w:r>
          </w:p>
        </w:tc>
      </w:tr>
      <w:tr w:rsidR="00255FF4" w:rsidRPr="00255FF4" w14:paraId="5D4B91A3" w14:textId="77777777" w:rsidTr="00637EBA">
        <w:trPr>
          <w:trHeight w:val="361"/>
        </w:trPr>
        <w:tc>
          <w:tcPr>
            <w:tcW w:w="2972" w:type="dxa"/>
            <w:vMerge w:val="restart"/>
          </w:tcPr>
          <w:p w14:paraId="4616B1AA"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Тема 2.1 Условия </w:t>
            </w:r>
          </w:p>
          <w:p w14:paraId="6FAA9B47"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труда и факторы их </w:t>
            </w:r>
          </w:p>
          <w:p w14:paraId="7F13D3E6"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формирующие </w:t>
            </w:r>
          </w:p>
          <w:p w14:paraId="36B507FB"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Вредные и опасные </w:t>
            </w:r>
          </w:p>
          <w:p w14:paraId="59FFF18A"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условия труда</w:t>
            </w:r>
          </w:p>
        </w:tc>
        <w:tc>
          <w:tcPr>
            <w:tcW w:w="6662" w:type="dxa"/>
            <w:tcBorders>
              <w:top w:val="single" w:sz="4" w:space="0" w:color="auto"/>
              <w:left w:val="single" w:sz="4" w:space="0" w:color="auto"/>
              <w:bottom w:val="single" w:sz="4" w:space="0" w:color="auto"/>
              <w:right w:val="single" w:sz="4" w:space="0" w:color="auto"/>
            </w:tcBorders>
            <w:vAlign w:val="bottom"/>
          </w:tcPr>
          <w:p w14:paraId="4AE20E4E"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Содержание </w:t>
            </w:r>
          </w:p>
        </w:tc>
      </w:tr>
      <w:tr w:rsidR="00255FF4" w:rsidRPr="00255FF4" w14:paraId="5F0CBD24" w14:textId="77777777" w:rsidTr="00637EBA">
        <w:trPr>
          <w:trHeight w:val="361"/>
        </w:trPr>
        <w:tc>
          <w:tcPr>
            <w:tcW w:w="2972" w:type="dxa"/>
            <w:vMerge/>
          </w:tcPr>
          <w:p w14:paraId="371F091C" w14:textId="77777777" w:rsidR="00255FF4" w:rsidRPr="00255FF4" w:rsidRDefault="00255FF4" w:rsidP="00255F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AD4A6B" w14:textId="77777777" w:rsidR="00255FF4" w:rsidRPr="00255FF4" w:rsidRDefault="00255FF4" w:rsidP="00255FF4">
            <w:pPr>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 xml:space="preserve">Гигиенические критерии оценки и классификации условий труда. Основы профгигиены и </w:t>
            </w:r>
            <w:proofErr w:type="spellStart"/>
            <w:r w:rsidRPr="00255FF4">
              <w:rPr>
                <w:rFonts w:ascii="Times New Roman" w:eastAsia="Times New Roman" w:hAnsi="Times New Roman" w:cs="Times New Roman"/>
                <w:lang w:eastAsia="ru-RU"/>
              </w:rPr>
              <w:t>профсанитарии</w:t>
            </w:r>
            <w:proofErr w:type="spellEnd"/>
            <w:r w:rsidRPr="00255FF4">
              <w:rPr>
                <w:rFonts w:ascii="Times New Roman" w:eastAsia="Times New Roman" w:hAnsi="Times New Roman" w:cs="Times New Roman"/>
                <w:lang w:eastAsia="ru-RU"/>
              </w:rPr>
              <w:t>. Основные понятия. Четыре класса условий труда: оптимальные, допустимые, вредные и опасные.</w:t>
            </w:r>
          </w:p>
        </w:tc>
      </w:tr>
      <w:tr w:rsidR="00255FF4" w:rsidRPr="00255FF4" w14:paraId="41312904" w14:textId="77777777" w:rsidTr="00637EBA">
        <w:trPr>
          <w:trHeight w:val="361"/>
        </w:trPr>
        <w:tc>
          <w:tcPr>
            <w:tcW w:w="2972" w:type="dxa"/>
            <w:vMerge/>
          </w:tcPr>
          <w:p w14:paraId="06C0F8DB" w14:textId="77777777" w:rsidR="00255FF4" w:rsidRPr="00255FF4" w:rsidRDefault="00255FF4" w:rsidP="00255FF4">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1796D1"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08019EAE"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5FF4" w:rsidRPr="00255FF4" w14:paraId="08C3A57A" w14:textId="77777777" w:rsidTr="00637EBA">
        <w:tc>
          <w:tcPr>
            <w:tcW w:w="2972" w:type="dxa"/>
            <w:vMerge w:val="restart"/>
          </w:tcPr>
          <w:p w14:paraId="15FF53F3"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Тема 2.2 Вредные и </w:t>
            </w:r>
          </w:p>
          <w:p w14:paraId="7F444E6A"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опасные условия </w:t>
            </w:r>
          </w:p>
          <w:p w14:paraId="7A814119"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труда</w:t>
            </w:r>
          </w:p>
        </w:tc>
        <w:tc>
          <w:tcPr>
            <w:tcW w:w="6662" w:type="dxa"/>
          </w:tcPr>
          <w:p w14:paraId="4BAB6161" w14:textId="77777777" w:rsidR="00255FF4" w:rsidRPr="00255FF4" w:rsidRDefault="00255FF4" w:rsidP="00255FF4">
            <w:pPr>
              <w:rPr>
                <w:rFonts w:ascii="Times New Roman" w:eastAsia="Times New Roman" w:hAnsi="Times New Roman" w:cs="Times New Roman"/>
                <w:b/>
                <w:lang w:eastAsia="ru-RU"/>
              </w:rPr>
            </w:pPr>
            <w:r w:rsidRPr="00255FF4">
              <w:rPr>
                <w:rFonts w:ascii="Times New Roman" w:eastAsia="Times New Roman" w:hAnsi="Times New Roman" w:cs="Times New Roman"/>
                <w:b/>
                <w:bCs/>
                <w:lang w:eastAsia="ru-RU"/>
              </w:rPr>
              <w:t xml:space="preserve">Содержание </w:t>
            </w:r>
          </w:p>
        </w:tc>
      </w:tr>
      <w:tr w:rsidR="00255FF4" w:rsidRPr="00255FF4" w14:paraId="25018A98" w14:textId="77777777" w:rsidTr="00637EBA">
        <w:trPr>
          <w:trHeight w:val="396"/>
        </w:trPr>
        <w:tc>
          <w:tcPr>
            <w:tcW w:w="2972" w:type="dxa"/>
            <w:vMerge/>
          </w:tcPr>
          <w:p w14:paraId="54AFE7A0" w14:textId="77777777" w:rsidR="00255FF4" w:rsidRPr="00255FF4" w:rsidRDefault="00255FF4" w:rsidP="00255FF4">
            <w:pPr>
              <w:rPr>
                <w:rFonts w:ascii="Times New Roman" w:eastAsia="Times New Roman" w:hAnsi="Times New Roman" w:cs="Times New Roman"/>
                <w:b/>
                <w:bCs/>
                <w:lang w:eastAsia="ru-RU"/>
              </w:rPr>
            </w:pPr>
          </w:p>
        </w:tc>
        <w:tc>
          <w:tcPr>
            <w:tcW w:w="6662" w:type="dxa"/>
          </w:tcPr>
          <w:p w14:paraId="7B55C8B4" w14:textId="77777777" w:rsidR="00255FF4" w:rsidRPr="00255FF4" w:rsidRDefault="00255FF4" w:rsidP="00255FF4">
            <w:pPr>
              <w:suppressAutoHyphens/>
              <w:jc w:val="both"/>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Вредные и опасные факторы производственной среды: физические, химические, биологические и психофизиологические. Тяжесть и напряжённость</w:t>
            </w:r>
          </w:p>
        </w:tc>
      </w:tr>
      <w:tr w:rsidR="00255FF4" w:rsidRPr="00255FF4" w14:paraId="4ACB1D82" w14:textId="77777777" w:rsidTr="00637EBA">
        <w:trPr>
          <w:trHeight w:val="361"/>
        </w:trPr>
        <w:tc>
          <w:tcPr>
            <w:tcW w:w="2972" w:type="dxa"/>
            <w:vMerge/>
          </w:tcPr>
          <w:p w14:paraId="472E9D98" w14:textId="77777777" w:rsidR="00255FF4" w:rsidRPr="00255FF4" w:rsidRDefault="00255FF4" w:rsidP="00255FF4">
            <w:pPr>
              <w:rPr>
                <w:rFonts w:ascii="Times New Roman" w:eastAsia="Times New Roman" w:hAnsi="Times New Roman" w:cs="Times New Roman"/>
                <w:b/>
                <w:bCs/>
                <w:lang w:eastAsia="ru-RU"/>
              </w:rPr>
            </w:pPr>
          </w:p>
        </w:tc>
        <w:tc>
          <w:tcPr>
            <w:tcW w:w="6662" w:type="dxa"/>
            <w:vAlign w:val="bottom"/>
          </w:tcPr>
          <w:p w14:paraId="6260A8C8"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3137F552" w14:textId="77777777" w:rsidR="00255FF4" w:rsidRPr="00255FF4" w:rsidRDefault="00255FF4" w:rsidP="00255FF4">
            <w:pPr>
              <w:rPr>
                <w:rFonts w:ascii="Times New Roman" w:eastAsia="Times New Roman" w:hAnsi="Times New Roman" w:cs="Times New Roman"/>
                <w:i/>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5FF4" w:rsidRPr="00255FF4" w14:paraId="0F5B19BA" w14:textId="77777777" w:rsidTr="00637EBA">
        <w:tc>
          <w:tcPr>
            <w:tcW w:w="2972" w:type="dxa"/>
            <w:vMerge w:val="restart"/>
          </w:tcPr>
          <w:p w14:paraId="6D37F272" w14:textId="77777777" w:rsidR="00255FF4" w:rsidRPr="00255FF4" w:rsidRDefault="00255FF4" w:rsidP="00255FF4">
            <w:pPr>
              <w:suppressAutoHyphens/>
              <w:jc w:val="both"/>
              <w:rPr>
                <w:rFonts w:ascii="Times New Roman" w:eastAsia="Times New Roman" w:hAnsi="Times New Roman" w:cs="Times New Roman"/>
                <w:b/>
                <w:lang w:eastAsia="ru-RU"/>
              </w:rPr>
            </w:pPr>
            <w:bookmarkStart w:id="72" w:name="_Hlk163136633"/>
            <w:r w:rsidRPr="00255FF4">
              <w:rPr>
                <w:rFonts w:ascii="Times New Roman" w:eastAsia="Times New Roman" w:hAnsi="Times New Roman" w:cs="Times New Roman"/>
                <w:b/>
                <w:lang w:eastAsia="ru-RU"/>
              </w:rPr>
              <w:t xml:space="preserve">Тема 2.3 Организация контроля за состоянием условий </w:t>
            </w:r>
          </w:p>
          <w:p w14:paraId="165CE0AD" w14:textId="77777777" w:rsidR="00255FF4" w:rsidRPr="00255FF4" w:rsidRDefault="00255FF4" w:rsidP="00255FF4">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 xml:space="preserve">труда на рабочих </w:t>
            </w:r>
          </w:p>
          <w:p w14:paraId="0423F7A3" w14:textId="77777777" w:rsidR="00255FF4" w:rsidRPr="00255FF4" w:rsidRDefault="00255FF4" w:rsidP="00255FF4">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местах</w:t>
            </w:r>
          </w:p>
        </w:tc>
        <w:tc>
          <w:tcPr>
            <w:tcW w:w="6662" w:type="dxa"/>
          </w:tcPr>
          <w:p w14:paraId="72DFD0D3" w14:textId="77777777" w:rsidR="00255FF4" w:rsidRPr="00255FF4" w:rsidRDefault="00255FF4" w:rsidP="00255FF4">
            <w:pPr>
              <w:suppressAutoHyphens/>
              <w:jc w:val="both"/>
              <w:rPr>
                <w:rFonts w:ascii="Times New Roman" w:eastAsia="Times New Roman" w:hAnsi="Times New Roman" w:cs="Times New Roman"/>
                <w:bCs/>
                <w:i/>
                <w:iCs/>
                <w:lang w:eastAsia="ru-RU"/>
              </w:rPr>
            </w:pPr>
            <w:r w:rsidRPr="00255FF4">
              <w:rPr>
                <w:rFonts w:ascii="Times New Roman" w:eastAsia="Times New Roman" w:hAnsi="Times New Roman" w:cs="Times New Roman"/>
                <w:b/>
                <w:bCs/>
                <w:lang w:eastAsia="ru-RU"/>
              </w:rPr>
              <w:t xml:space="preserve">Содержание </w:t>
            </w:r>
          </w:p>
        </w:tc>
      </w:tr>
      <w:tr w:rsidR="00255FF4" w:rsidRPr="00255FF4" w14:paraId="0E474E97" w14:textId="77777777" w:rsidTr="00637EBA">
        <w:tc>
          <w:tcPr>
            <w:tcW w:w="2972" w:type="dxa"/>
            <w:vMerge/>
          </w:tcPr>
          <w:p w14:paraId="34F6BDC7" w14:textId="77777777" w:rsidR="00255FF4" w:rsidRPr="00255FF4" w:rsidRDefault="00255FF4" w:rsidP="00255FF4">
            <w:pPr>
              <w:suppressAutoHyphens/>
              <w:jc w:val="both"/>
              <w:rPr>
                <w:rFonts w:ascii="Times New Roman" w:eastAsia="Times New Roman" w:hAnsi="Times New Roman" w:cs="Times New Roman"/>
                <w:b/>
                <w:lang w:eastAsia="ru-RU"/>
              </w:rPr>
            </w:pPr>
          </w:p>
        </w:tc>
        <w:tc>
          <w:tcPr>
            <w:tcW w:w="6662" w:type="dxa"/>
          </w:tcPr>
          <w:p w14:paraId="78DB4086" w14:textId="77777777" w:rsidR="00255FF4" w:rsidRPr="00255FF4" w:rsidRDefault="00255FF4" w:rsidP="00255FF4">
            <w:pPr>
              <w:suppressAutoHyphens/>
              <w:jc w:val="both"/>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Специальная оценка условий труда. Правовая и нормативно-техническая документация. Права и обязанности работника, работодателя, организации</w:t>
            </w:r>
          </w:p>
        </w:tc>
      </w:tr>
      <w:tr w:rsidR="00255FF4" w:rsidRPr="00255FF4" w14:paraId="0F7D2E6B" w14:textId="77777777" w:rsidTr="00637EBA">
        <w:tc>
          <w:tcPr>
            <w:tcW w:w="2972" w:type="dxa"/>
            <w:vMerge/>
          </w:tcPr>
          <w:p w14:paraId="609EBEB6" w14:textId="77777777" w:rsidR="00255FF4" w:rsidRPr="00255FF4" w:rsidRDefault="00255FF4" w:rsidP="00255FF4">
            <w:pPr>
              <w:suppressAutoHyphens/>
              <w:jc w:val="both"/>
              <w:rPr>
                <w:rFonts w:ascii="Times New Roman" w:hAnsi="Times New Roman" w:cs="Times New Roman"/>
                <w:bCs/>
                <w:sz w:val="24"/>
                <w:szCs w:val="24"/>
              </w:rPr>
            </w:pPr>
          </w:p>
        </w:tc>
        <w:tc>
          <w:tcPr>
            <w:tcW w:w="6662" w:type="dxa"/>
            <w:vAlign w:val="bottom"/>
          </w:tcPr>
          <w:p w14:paraId="45072D60"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3F648CDF"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bookmarkEnd w:id="72"/>
      <w:tr w:rsidR="00255FF4" w:rsidRPr="00255FF4" w14:paraId="05EBE490" w14:textId="77777777" w:rsidTr="00637EBA">
        <w:tc>
          <w:tcPr>
            <w:tcW w:w="2972" w:type="dxa"/>
            <w:vMerge w:val="restart"/>
          </w:tcPr>
          <w:p w14:paraId="506A6575" w14:textId="77777777" w:rsidR="00255FF4" w:rsidRPr="00255FF4" w:rsidRDefault="00255FF4" w:rsidP="00255FF4">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lastRenderedPageBreak/>
              <w:t>Тема 2.4 Производственный травматизм. Расследование и учёт несчастных случаев на производстве</w:t>
            </w:r>
          </w:p>
        </w:tc>
        <w:tc>
          <w:tcPr>
            <w:tcW w:w="6662" w:type="dxa"/>
          </w:tcPr>
          <w:p w14:paraId="1CC32840" w14:textId="77777777" w:rsidR="00255FF4" w:rsidRPr="00255FF4" w:rsidRDefault="00255FF4" w:rsidP="00255FF4">
            <w:pPr>
              <w:suppressAutoHyphens/>
              <w:jc w:val="both"/>
              <w:rPr>
                <w:rFonts w:ascii="Times New Roman" w:eastAsia="Times New Roman" w:hAnsi="Times New Roman" w:cs="Times New Roman"/>
                <w:bCs/>
                <w:i/>
                <w:iCs/>
                <w:lang w:eastAsia="ru-RU"/>
              </w:rPr>
            </w:pPr>
            <w:r w:rsidRPr="00255FF4">
              <w:rPr>
                <w:rFonts w:ascii="Times New Roman" w:eastAsia="Times New Roman" w:hAnsi="Times New Roman" w:cs="Times New Roman"/>
                <w:b/>
                <w:bCs/>
                <w:lang w:eastAsia="ru-RU"/>
              </w:rPr>
              <w:t xml:space="preserve">Содержание </w:t>
            </w:r>
          </w:p>
        </w:tc>
      </w:tr>
      <w:tr w:rsidR="00255FF4" w:rsidRPr="00255FF4" w14:paraId="28AA397E" w14:textId="77777777" w:rsidTr="00637EBA">
        <w:tc>
          <w:tcPr>
            <w:tcW w:w="2972" w:type="dxa"/>
            <w:vMerge/>
          </w:tcPr>
          <w:p w14:paraId="45AC1C76" w14:textId="77777777" w:rsidR="00255FF4" w:rsidRPr="00255FF4" w:rsidRDefault="00255FF4" w:rsidP="00255FF4">
            <w:pPr>
              <w:suppressAutoHyphens/>
              <w:jc w:val="both"/>
              <w:rPr>
                <w:rFonts w:ascii="Times New Roman" w:eastAsia="Times New Roman" w:hAnsi="Times New Roman" w:cs="Times New Roman"/>
                <w:b/>
                <w:lang w:eastAsia="ru-RU"/>
              </w:rPr>
            </w:pPr>
          </w:p>
        </w:tc>
        <w:tc>
          <w:tcPr>
            <w:tcW w:w="6662" w:type="dxa"/>
          </w:tcPr>
          <w:p w14:paraId="76CCC4E3" w14:textId="77777777" w:rsidR="00255FF4" w:rsidRPr="00255FF4" w:rsidRDefault="00255FF4" w:rsidP="00255FF4">
            <w:pPr>
              <w:suppressAutoHyphens/>
              <w:jc w:val="both"/>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Понятия травма, несчастный случай. Причины несчастных случаев на производстве, травмирующие факторы. Расследование несчастных случаев, документы, состав комиссии, сроки расследования</w:t>
            </w:r>
          </w:p>
        </w:tc>
      </w:tr>
      <w:tr w:rsidR="00255FF4" w:rsidRPr="00255FF4" w14:paraId="127B40C5" w14:textId="77777777" w:rsidTr="00637EBA">
        <w:tc>
          <w:tcPr>
            <w:tcW w:w="2972" w:type="dxa"/>
            <w:vMerge/>
          </w:tcPr>
          <w:p w14:paraId="256C6886" w14:textId="77777777" w:rsidR="00255FF4" w:rsidRPr="00255FF4" w:rsidRDefault="00255FF4" w:rsidP="00255FF4">
            <w:pPr>
              <w:suppressAutoHyphens/>
              <w:jc w:val="both"/>
              <w:rPr>
                <w:rFonts w:ascii="Times New Roman" w:hAnsi="Times New Roman" w:cs="Times New Roman"/>
                <w:bCs/>
                <w:sz w:val="24"/>
                <w:szCs w:val="24"/>
              </w:rPr>
            </w:pPr>
          </w:p>
        </w:tc>
        <w:tc>
          <w:tcPr>
            <w:tcW w:w="6662" w:type="dxa"/>
            <w:vAlign w:val="bottom"/>
          </w:tcPr>
          <w:p w14:paraId="4AF296AD"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578B34F3"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5FF4" w:rsidRPr="00255FF4" w14:paraId="02054876" w14:textId="77777777" w:rsidTr="00637EBA">
        <w:tc>
          <w:tcPr>
            <w:tcW w:w="9634" w:type="dxa"/>
            <w:gridSpan w:val="2"/>
          </w:tcPr>
          <w:p w14:paraId="1D708E06" w14:textId="1324D93C"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Раздел 3. Неблагоприятные производственные факторы, меры по предупреждению профессиональных заболеваний </w:t>
            </w:r>
          </w:p>
        </w:tc>
      </w:tr>
      <w:tr w:rsidR="00255FF4" w:rsidRPr="00255FF4" w14:paraId="7B25BE49" w14:textId="77777777" w:rsidTr="00637EBA">
        <w:tc>
          <w:tcPr>
            <w:tcW w:w="2972" w:type="dxa"/>
            <w:vMerge w:val="restart"/>
          </w:tcPr>
          <w:p w14:paraId="1FB986E6" w14:textId="77777777" w:rsidR="00255FF4" w:rsidRPr="00255FF4" w:rsidRDefault="00255FF4" w:rsidP="00255FF4">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 xml:space="preserve">Тема. 3.1 Вредные </w:t>
            </w:r>
          </w:p>
          <w:p w14:paraId="2B78E998" w14:textId="77777777" w:rsidR="00255FF4" w:rsidRPr="00255FF4" w:rsidRDefault="00255FF4" w:rsidP="00255FF4">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химические вещества</w:t>
            </w:r>
          </w:p>
        </w:tc>
        <w:tc>
          <w:tcPr>
            <w:tcW w:w="6662" w:type="dxa"/>
          </w:tcPr>
          <w:p w14:paraId="58A63400"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Содержание </w:t>
            </w:r>
          </w:p>
        </w:tc>
      </w:tr>
      <w:tr w:rsidR="00255FF4" w:rsidRPr="00255FF4" w14:paraId="5A38CA17" w14:textId="77777777" w:rsidTr="00637EBA">
        <w:tc>
          <w:tcPr>
            <w:tcW w:w="2972" w:type="dxa"/>
            <w:vMerge/>
          </w:tcPr>
          <w:p w14:paraId="7201F200" w14:textId="77777777" w:rsidR="00255FF4" w:rsidRPr="00255FF4" w:rsidRDefault="00255FF4" w:rsidP="00255FF4">
            <w:pPr>
              <w:suppressAutoHyphens/>
              <w:jc w:val="both"/>
              <w:rPr>
                <w:rFonts w:ascii="Times New Roman" w:hAnsi="Times New Roman" w:cs="Times New Roman"/>
                <w:bCs/>
                <w:sz w:val="24"/>
                <w:szCs w:val="24"/>
              </w:rPr>
            </w:pPr>
          </w:p>
        </w:tc>
        <w:tc>
          <w:tcPr>
            <w:tcW w:w="6662" w:type="dxa"/>
          </w:tcPr>
          <w:p w14:paraId="4FADD107" w14:textId="77777777" w:rsidR="00255FF4" w:rsidRPr="00255FF4" w:rsidRDefault="00255FF4" w:rsidP="00255FF4">
            <w:pPr>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 xml:space="preserve">Классификация вредных веществ: по агрегатному состоянию, по характеру воздействия на организм человека, по степени воздействия. Классы опасности вредных веществ: чрезвычайно опасные (I </w:t>
            </w:r>
            <w:proofErr w:type="spellStart"/>
            <w:r w:rsidRPr="00255FF4">
              <w:rPr>
                <w:rFonts w:ascii="Times New Roman" w:eastAsia="Times New Roman" w:hAnsi="Times New Roman" w:cs="Times New Roman"/>
                <w:lang w:eastAsia="ru-RU"/>
              </w:rPr>
              <w:t>кл</w:t>
            </w:r>
            <w:proofErr w:type="spellEnd"/>
            <w:r w:rsidRPr="00255FF4">
              <w:rPr>
                <w:rFonts w:ascii="Times New Roman" w:eastAsia="Times New Roman" w:hAnsi="Times New Roman" w:cs="Times New Roman"/>
                <w:lang w:eastAsia="ru-RU"/>
              </w:rPr>
              <w:t xml:space="preserve">.), </w:t>
            </w:r>
            <w:proofErr w:type="spellStart"/>
            <w:r w:rsidRPr="00255FF4">
              <w:rPr>
                <w:rFonts w:ascii="Times New Roman" w:eastAsia="Times New Roman" w:hAnsi="Times New Roman" w:cs="Times New Roman"/>
                <w:lang w:eastAsia="ru-RU"/>
              </w:rPr>
              <w:t>высокоопасные</w:t>
            </w:r>
            <w:proofErr w:type="spellEnd"/>
            <w:r w:rsidRPr="00255FF4">
              <w:rPr>
                <w:rFonts w:ascii="Times New Roman" w:eastAsia="Times New Roman" w:hAnsi="Times New Roman" w:cs="Times New Roman"/>
                <w:lang w:eastAsia="ru-RU"/>
              </w:rPr>
              <w:t xml:space="preserve"> (II </w:t>
            </w:r>
            <w:proofErr w:type="spellStart"/>
            <w:r w:rsidRPr="00255FF4">
              <w:rPr>
                <w:rFonts w:ascii="Times New Roman" w:eastAsia="Times New Roman" w:hAnsi="Times New Roman" w:cs="Times New Roman"/>
                <w:lang w:eastAsia="ru-RU"/>
              </w:rPr>
              <w:t>кл</w:t>
            </w:r>
            <w:proofErr w:type="spellEnd"/>
            <w:r w:rsidRPr="00255FF4">
              <w:rPr>
                <w:rFonts w:ascii="Times New Roman" w:eastAsia="Times New Roman" w:hAnsi="Times New Roman" w:cs="Times New Roman"/>
                <w:lang w:eastAsia="ru-RU"/>
              </w:rPr>
              <w:t xml:space="preserve">.), умеренно опасные (III </w:t>
            </w:r>
            <w:proofErr w:type="spellStart"/>
            <w:r w:rsidRPr="00255FF4">
              <w:rPr>
                <w:rFonts w:ascii="Times New Roman" w:eastAsia="Times New Roman" w:hAnsi="Times New Roman" w:cs="Times New Roman"/>
                <w:lang w:eastAsia="ru-RU"/>
              </w:rPr>
              <w:t>кл</w:t>
            </w:r>
            <w:proofErr w:type="spellEnd"/>
            <w:r w:rsidRPr="00255FF4">
              <w:rPr>
                <w:rFonts w:ascii="Times New Roman" w:eastAsia="Times New Roman" w:hAnsi="Times New Roman" w:cs="Times New Roman"/>
                <w:lang w:eastAsia="ru-RU"/>
              </w:rPr>
              <w:t xml:space="preserve">.), малоопасные (IV </w:t>
            </w:r>
            <w:proofErr w:type="spellStart"/>
            <w:r w:rsidRPr="00255FF4">
              <w:rPr>
                <w:rFonts w:ascii="Times New Roman" w:eastAsia="Times New Roman" w:hAnsi="Times New Roman" w:cs="Times New Roman"/>
                <w:lang w:eastAsia="ru-RU"/>
              </w:rPr>
              <w:t>кл</w:t>
            </w:r>
            <w:proofErr w:type="spellEnd"/>
            <w:r w:rsidRPr="00255FF4">
              <w:rPr>
                <w:rFonts w:ascii="Times New Roman" w:eastAsia="Times New Roman" w:hAnsi="Times New Roman" w:cs="Times New Roman"/>
                <w:lang w:eastAsia="ru-RU"/>
              </w:rPr>
              <w:t>. )</w:t>
            </w:r>
          </w:p>
        </w:tc>
      </w:tr>
      <w:tr w:rsidR="00255FF4" w:rsidRPr="00255FF4" w14:paraId="3D1CFDF3" w14:textId="77777777" w:rsidTr="00637EBA">
        <w:tc>
          <w:tcPr>
            <w:tcW w:w="2972" w:type="dxa"/>
            <w:vMerge/>
          </w:tcPr>
          <w:p w14:paraId="4FADB84F" w14:textId="77777777" w:rsidR="00255FF4" w:rsidRPr="00255FF4" w:rsidRDefault="00255FF4" w:rsidP="00255FF4">
            <w:pPr>
              <w:suppressAutoHyphens/>
              <w:jc w:val="both"/>
              <w:rPr>
                <w:rFonts w:ascii="Times New Roman" w:hAnsi="Times New Roman" w:cs="Times New Roman"/>
                <w:bCs/>
                <w:sz w:val="24"/>
                <w:szCs w:val="24"/>
              </w:rPr>
            </w:pPr>
          </w:p>
        </w:tc>
        <w:tc>
          <w:tcPr>
            <w:tcW w:w="6662" w:type="dxa"/>
            <w:vAlign w:val="bottom"/>
          </w:tcPr>
          <w:p w14:paraId="56849460"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373D135F"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5FF4" w:rsidRPr="00255FF4" w14:paraId="513CFFFB" w14:textId="77777777" w:rsidTr="00637EBA">
        <w:tc>
          <w:tcPr>
            <w:tcW w:w="2972" w:type="dxa"/>
            <w:vMerge w:val="restart"/>
          </w:tcPr>
          <w:p w14:paraId="1C473656" w14:textId="77777777" w:rsidR="00255FF4" w:rsidRPr="00255FF4" w:rsidRDefault="00255FF4" w:rsidP="00255FF4">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Тема 3.2 Требования к воздуху рабочей зоны</w:t>
            </w:r>
          </w:p>
        </w:tc>
        <w:tc>
          <w:tcPr>
            <w:tcW w:w="6662" w:type="dxa"/>
          </w:tcPr>
          <w:p w14:paraId="72FC39A9"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Содержание </w:t>
            </w:r>
          </w:p>
        </w:tc>
      </w:tr>
      <w:tr w:rsidR="00255FF4" w:rsidRPr="00255FF4" w14:paraId="61E8E745" w14:textId="77777777" w:rsidTr="00637EBA">
        <w:tc>
          <w:tcPr>
            <w:tcW w:w="2972" w:type="dxa"/>
            <w:vMerge/>
          </w:tcPr>
          <w:p w14:paraId="2C351621" w14:textId="77777777" w:rsidR="00255FF4" w:rsidRPr="00255FF4" w:rsidRDefault="00255FF4" w:rsidP="00255FF4">
            <w:pPr>
              <w:suppressAutoHyphens/>
              <w:jc w:val="both"/>
              <w:rPr>
                <w:rFonts w:ascii="Times New Roman" w:hAnsi="Times New Roman" w:cs="Times New Roman"/>
                <w:bCs/>
                <w:sz w:val="24"/>
                <w:szCs w:val="24"/>
              </w:rPr>
            </w:pPr>
          </w:p>
        </w:tc>
        <w:tc>
          <w:tcPr>
            <w:tcW w:w="6662" w:type="dxa"/>
          </w:tcPr>
          <w:p w14:paraId="0B9EB094" w14:textId="77777777" w:rsidR="00255FF4" w:rsidRPr="00255FF4" w:rsidRDefault="00255FF4" w:rsidP="00255FF4">
            <w:pPr>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ПДК вредных веществ в воздухе рабочей зоны: определения. Методы контроля содержания вредных веществ в воздухе: экспресс методы, лабораторные методы.</w:t>
            </w:r>
          </w:p>
        </w:tc>
      </w:tr>
      <w:tr w:rsidR="00255FF4" w:rsidRPr="00255FF4" w14:paraId="4AEFDD6D" w14:textId="77777777" w:rsidTr="00637EBA">
        <w:tc>
          <w:tcPr>
            <w:tcW w:w="2972" w:type="dxa"/>
            <w:vMerge/>
          </w:tcPr>
          <w:p w14:paraId="3EFD232D" w14:textId="77777777" w:rsidR="00255FF4" w:rsidRPr="00255FF4" w:rsidRDefault="00255FF4" w:rsidP="00255FF4">
            <w:pPr>
              <w:suppressAutoHyphens/>
              <w:jc w:val="both"/>
              <w:rPr>
                <w:rFonts w:ascii="Times New Roman" w:hAnsi="Times New Roman" w:cs="Times New Roman"/>
                <w:bCs/>
                <w:sz w:val="24"/>
                <w:szCs w:val="24"/>
              </w:rPr>
            </w:pPr>
          </w:p>
        </w:tc>
        <w:tc>
          <w:tcPr>
            <w:tcW w:w="6662" w:type="dxa"/>
          </w:tcPr>
          <w:p w14:paraId="103B3869" w14:textId="77777777" w:rsidR="00255FF4" w:rsidRPr="00255FF4" w:rsidRDefault="00255FF4" w:rsidP="00255FF4">
            <w:pPr>
              <w:rPr>
                <w:rFonts w:ascii="Times New Roman" w:eastAsia="Times New Roman" w:hAnsi="Times New Roman" w:cs="Times New Roman"/>
                <w:lang w:eastAsia="ru-RU"/>
              </w:rPr>
            </w:pPr>
            <w:r w:rsidRPr="00255FF4">
              <w:rPr>
                <w:rFonts w:ascii="Times New Roman" w:eastAsia="Times New Roman" w:hAnsi="Times New Roman" w:cs="Times New Roman"/>
                <w:b/>
                <w:bCs/>
                <w:lang w:eastAsia="ru-RU"/>
              </w:rPr>
              <w:t>В том числе практических и лабораторных занятий</w:t>
            </w:r>
          </w:p>
        </w:tc>
      </w:tr>
      <w:tr w:rsidR="00255FF4" w:rsidRPr="00255FF4" w14:paraId="5C9C84B6" w14:textId="77777777" w:rsidTr="00637EBA">
        <w:tc>
          <w:tcPr>
            <w:tcW w:w="2972" w:type="dxa"/>
            <w:vMerge/>
          </w:tcPr>
          <w:p w14:paraId="6F0E6ACC" w14:textId="77777777" w:rsidR="00255FF4" w:rsidRPr="00255FF4" w:rsidRDefault="00255FF4" w:rsidP="00255FF4">
            <w:pPr>
              <w:suppressAutoHyphens/>
              <w:jc w:val="both"/>
              <w:rPr>
                <w:rFonts w:ascii="Times New Roman" w:hAnsi="Times New Roman" w:cs="Times New Roman"/>
                <w:bCs/>
                <w:sz w:val="24"/>
                <w:szCs w:val="24"/>
              </w:rPr>
            </w:pPr>
          </w:p>
        </w:tc>
        <w:tc>
          <w:tcPr>
            <w:tcW w:w="6662" w:type="dxa"/>
          </w:tcPr>
          <w:p w14:paraId="172409E6" w14:textId="77777777" w:rsidR="00255FF4" w:rsidRPr="00255FF4" w:rsidRDefault="00255FF4" w:rsidP="00255FF4">
            <w:pPr>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Ознакомление с принципом действия воздухозаборных устройств – аспиратора и прибора УГ-2. Определение в воздухе химической лаборатории содержания аммиака с помощью индикаторных трубок</w:t>
            </w:r>
          </w:p>
        </w:tc>
      </w:tr>
      <w:tr w:rsidR="00255FF4" w:rsidRPr="00255FF4" w14:paraId="178A0EF2" w14:textId="77777777" w:rsidTr="00637EBA">
        <w:tc>
          <w:tcPr>
            <w:tcW w:w="2972" w:type="dxa"/>
            <w:vMerge/>
          </w:tcPr>
          <w:p w14:paraId="7B9C10E1" w14:textId="77777777" w:rsidR="00255FF4" w:rsidRPr="00255FF4" w:rsidRDefault="00255FF4" w:rsidP="00255FF4">
            <w:pPr>
              <w:suppressAutoHyphens/>
              <w:jc w:val="both"/>
              <w:rPr>
                <w:rFonts w:ascii="Times New Roman" w:hAnsi="Times New Roman" w:cs="Times New Roman"/>
                <w:bCs/>
                <w:sz w:val="24"/>
                <w:szCs w:val="24"/>
              </w:rPr>
            </w:pPr>
          </w:p>
        </w:tc>
        <w:tc>
          <w:tcPr>
            <w:tcW w:w="6662" w:type="dxa"/>
            <w:vAlign w:val="bottom"/>
          </w:tcPr>
          <w:p w14:paraId="2D4094FB"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21A023CC"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5FF4" w:rsidRPr="00255FF4" w14:paraId="0B6AFBF4" w14:textId="77777777" w:rsidTr="00637EBA">
        <w:tc>
          <w:tcPr>
            <w:tcW w:w="2972" w:type="dxa"/>
            <w:vMerge w:val="restart"/>
          </w:tcPr>
          <w:p w14:paraId="266C187B" w14:textId="77777777" w:rsidR="00255FF4" w:rsidRPr="00255FF4" w:rsidRDefault="00255FF4" w:rsidP="00255FF4">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 xml:space="preserve">Тема 3.3 Влияние </w:t>
            </w:r>
          </w:p>
          <w:p w14:paraId="1BF3F3DD" w14:textId="77777777" w:rsidR="00255FF4" w:rsidRPr="00255FF4" w:rsidRDefault="00255FF4" w:rsidP="00255FF4">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 xml:space="preserve">вредных веществ </w:t>
            </w:r>
          </w:p>
          <w:p w14:paraId="78DF1C34" w14:textId="77777777" w:rsidR="00255FF4" w:rsidRPr="00255FF4" w:rsidRDefault="00255FF4" w:rsidP="00255FF4">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на организм человека</w:t>
            </w:r>
          </w:p>
        </w:tc>
        <w:tc>
          <w:tcPr>
            <w:tcW w:w="6662" w:type="dxa"/>
          </w:tcPr>
          <w:p w14:paraId="2249FC91"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Содержание </w:t>
            </w:r>
          </w:p>
        </w:tc>
      </w:tr>
      <w:tr w:rsidR="00255FF4" w:rsidRPr="00255FF4" w14:paraId="73FF1B3A" w14:textId="77777777" w:rsidTr="00637EBA">
        <w:tc>
          <w:tcPr>
            <w:tcW w:w="2972" w:type="dxa"/>
            <w:vMerge/>
          </w:tcPr>
          <w:p w14:paraId="225078BD" w14:textId="77777777" w:rsidR="00255FF4" w:rsidRPr="00255FF4" w:rsidRDefault="00255FF4" w:rsidP="00255FF4">
            <w:pPr>
              <w:suppressAutoHyphens/>
              <w:jc w:val="both"/>
              <w:rPr>
                <w:rFonts w:ascii="Times New Roman" w:hAnsi="Times New Roman" w:cs="Times New Roman"/>
                <w:bCs/>
                <w:sz w:val="24"/>
                <w:szCs w:val="24"/>
              </w:rPr>
            </w:pPr>
          </w:p>
        </w:tc>
        <w:tc>
          <w:tcPr>
            <w:tcW w:w="6662" w:type="dxa"/>
          </w:tcPr>
          <w:p w14:paraId="0434ADE0" w14:textId="77777777" w:rsidR="00255FF4" w:rsidRPr="00255FF4" w:rsidRDefault="00255FF4" w:rsidP="00255FF4">
            <w:pPr>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Факторы, определяющие действие вредных веществ на организм. Токсичность. Острые и хронические отравления. Профессиональные заболевания.</w:t>
            </w:r>
          </w:p>
        </w:tc>
      </w:tr>
      <w:tr w:rsidR="00255FF4" w:rsidRPr="00255FF4" w14:paraId="17275BA7" w14:textId="77777777" w:rsidTr="00637EBA">
        <w:tc>
          <w:tcPr>
            <w:tcW w:w="2972" w:type="dxa"/>
            <w:vMerge/>
          </w:tcPr>
          <w:p w14:paraId="1CC46A65" w14:textId="77777777" w:rsidR="00255FF4" w:rsidRPr="00255FF4" w:rsidRDefault="00255FF4" w:rsidP="00255FF4">
            <w:pPr>
              <w:suppressAutoHyphens/>
              <w:jc w:val="both"/>
              <w:rPr>
                <w:rFonts w:ascii="Times New Roman" w:hAnsi="Times New Roman" w:cs="Times New Roman"/>
                <w:bCs/>
                <w:sz w:val="24"/>
                <w:szCs w:val="24"/>
              </w:rPr>
            </w:pPr>
          </w:p>
        </w:tc>
        <w:tc>
          <w:tcPr>
            <w:tcW w:w="6662" w:type="dxa"/>
            <w:vAlign w:val="bottom"/>
          </w:tcPr>
          <w:p w14:paraId="363274F1"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48BD09A2"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5FF4" w:rsidRPr="00255FF4" w14:paraId="745584E2" w14:textId="77777777" w:rsidTr="00637EBA">
        <w:tc>
          <w:tcPr>
            <w:tcW w:w="2972" w:type="dxa"/>
            <w:vMerge w:val="restart"/>
          </w:tcPr>
          <w:p w14:paraId="5BF3DA4D" w14:textId="77777777" w:rsidR="00255FF4" w:rsidRPr="00255FF4" w:rsidRDefault="00255FF4" w:rsidP="00255FF4">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Тема 3.4 Радиационная безопасность</w:t>
            </w:r>
          </w:p>
        </w:tc>
        <w:tc>
          <w:tcPr>
            <w:tcW w:w="6662" w:type="dxa"/>
          </w:tcPr>
          <w:p w14:paraId="350AA480"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Содержание </w:t>
            </w:r>
          </w:p>
        </w:tc>
      </w:tr>
      <w:tr w:rsidR="00255FF4" w:rsidRPr="00255FF4" w14:paraId="656711B4" w14:textId="77777777" w:rsidTr="00637EBA">
        <w:tc>
          <w:tcPr>
            <w:tcW w:w="2972" w:type="dxa"/>
            <w:vMerge/>
          </w:tcPr>
          <w:p w14:paraId="0FD7CFC2" w14:textId="77777777" w:rsidR="00255FF4" w:rsidRPr="00255FF4" w:rsidRDefault="00255FF4" w:rsidP="00255FF4">
            <w:pPr>
              <w:suppressAutoHyphens/>
              <w:jc w:val="both"/>
              <w:rPr>
                <w:rFonts w:ascii="Times New Roman" w:hAnsi="Times New Roman" w:cs="Times New Roman"/>
                <w:bCs/>
                <w:sz w:val="24"/>
                <w:szCs w:val="24"/>
              </w:rPr>
            </w:pPr>
          </w:p>
        </w:tc>
        <w:tc>
          <w:tcPr>
            <w:tcW w:w="6662" w:type="dxa"/>
          </w:tcPr>
          <w:p w14:paraId="654A107A" w14:textId="77777777" w:rsidR="00255FF4" w:rsidRPr="00255FF4" w:rsidRDefault="00255FF4" w:rsidP="00255FF4">
            <w:pPr>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Радиационная безопасность</w:t>
            </w:r>
          </w:p>
        </w:tc>
      </w:tr>
      <w:tr w:rsidR="00255FF4" w:rsidRPr="00255FF4" w14:paraId="2EAAE3C4" w14:textId="77777777" w:rsidTr="00637EBA">
        <w:tc>
          <w:tcPr>
            <w:tcW w:w="2972" w:type="dxa"/>
            <w:vMerge/>
          </w:tcPr>
          <w:p w14:paraId="3E1F0A1F" w14:textId="77777777" w:rsidR="00255FF4" w:rsidRPr="00255FF4" w:rsidRDefault="00255FF4" w:rsidP="00255FF4">
            <w:pPr>
              <w:suppressAutoHyphens/>
              <w:jc w:val="both"/>
              <w:rPr>
                <w:rFonts w:ascii="Times New Roman" w:hAnsi="Times New Roman" w:cs="Times New Roman"/>
                <w:bCs/>
                <w:sz w:val="24"/>
                <w:szCs w:val="24"/>
              </w:rPr>
            </w:pPr>
          </w:p>
        </w:tc>
        <w:tc>
          <w:tcPr>
            <w:tcW w:w="6662" w:type="dxa"/>
          </w:tcPr>
          <w:p w14:paraId="47D41809" w14:textId="77777777" w:rsidR="00255FF4" w:rsidRPr="00255FF4" w:rsidRDefault="00255FF4" w:rsidP="00255FF4">
            <w:pPr>
              <w:rPr>
                <w:rFonts w:ascii="Times New Roman" w:eastAsia="Times New Roman" w:hAnsi="Times New Roman" w:cs="Times New Roman"/>
                <w:lang w:eastAsia="ru-RU"/>
              </w:rPr>
            </w:pPr>
            <w:r w:rsidRPr="00255FF4">
              <w:rPr>
                <w:rFonts w:ascii="Times New Roman" w:eastAsia="Times New Roman" w:hAnsi="Times New Roman" w:cs="Times New Roman"/>
                <w:b/>
                <w:bCs/>
                <w:lang w:eastAsia="ru-RU"/>
              </w:rPr>
              <w:t>В том числе практических и лабораторных занятий</w:t>
            </w:r>
          </w:p>
        </w:tc>
      </w:tr>
      <w:tr w:rsidR="00255FF4" w:rsidRPr="00255FF4" w14:paraId="1C0EFF5A" w14:textId="77777777" w:rsidTr="00637EBA">
        <w:tc>
          <w:tcPr>
            <w:tcW w:w="2972" w:type="dxa"/>
            <w:vMerge/>
          </w:tcPr>
          <w:p w14:paraId="6CF0AF84" w14:textId="77777777" w:rsidR="00255FF4" w:rsidRPr="00255FF4" w:rsidRDefault="00255FF4" w:rsidP="00255FF4">
            <w:pPr>
              <w:suppressAutoHyphens/>
              <w:jc w:val="both"/>
              <w:rPr>
                <w:rFonts w:ascii="Times New Roman" w:hAnsi="Times New Roman" w:cs="Times New Roman"/>
                <w:bCs/>
                <w:sz w:val="24"/>
                <w:szCs w:val="24"/>
              </w:rPr>
            </w:pPr>
          </w:p>
        </w:tc>
        <w:tc>
          <w:tcPr>
            <w:tcW w:w="6662" w:type="dxa"/>
          </w:tcPr>
          <w:p w14:paraId="688A4892" w14:textId="77777777" w:rsidR="00255FF4" w:rsidRPr="00255FF4" w:rsidRDefault="00255FF4" w:rsidP="00255FF4">
            <w:pPr>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Оценка радиационной обстановки. Оценка опасности жидких радиационных отходов</w:t>
            </w:r>
          </w:p>
        </w:tc>
      </w:tr>
      <w:tr w:rsidR="00255FF4" w:rsidRPr="00255FF4" w14:paraId="4123BF9C" w14:textId="77777777" w:rsidTr="00637EBA">
        <w:tc>
          <w:tcPr>
            <w:tcW w:w="2972" w:type="dxa"/>
            <w:vMerge/>
          </w:tcPr>
          <w:p w14:paraId="0666F245" w14:textId="77777777" w:rsidR="00255FF4" w:rsidRPr="00255FF4" w:rsidRDefault="00255FF4" w:rsidP="00255FF4">
            <w:pPr>
              <w:suppressAutoHyphens/>
              <w:jc w:val="both"/>
              <w:rPr>
                <w:rFonts w:ascii="Times New Roman" w:hAnsi="Times New Roman" w:cs="Times New Roman"/>
                <w:bCs/>
                <w:sz w:val="24"/>
                <w:szCs w:val="24"/>
              </w:rPr>
            </w:pPr>
          </w:p>
        </w:tc>
        <w:tc>
          <w:tcPr>
            <w:tcW w:w="6662" w:type="dxa"/>
            <w:vAlign w:val="bottom"/>
          </w:tcPr>
          <w:p w14:paraId="3668FAFD"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74717F0B"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5FF4" w:rsidRPr="00255FF4" w14:paraId="12375189" w14:textId="77777777" w:rsidTr="00637EBA">
        <w:tc>
          <w:tcPr>
            <w:tcW w:w="2972" w:type="dxa"/>
            <w:vMerge w:val="restart"/>
          </w:tcPr>
          <w:p w14:paraId="137A8BD5" w14:textId="77777777" w:rsidR="00255FF4" w:rsidRPr="00255FF4" w:rsidRDefault="00255FF4" w:rsidP="00255FF4">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Тема 3.5 Производственная пыль</w:t>
            </w:r>
          </w:p>
        </w:tc>
        <w:tc>
          <w:tcPr>
            <w:tcW w:w="6662" w:type="dxa"/>
          </w:tcPr>
          <w:p w14:paraId="5F531AC8"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Содержание </w:t>
            </w:r>
          </w:p>
        </w:tc>
      </w:tr>
      <w:tr w:rsidR="00255FF4" w:rsidRPr="00255FF4" w14:paraId="05504D71" w14:textId="77777777" w:rsidTr="00637EBA">
        <w:tc>
          <w:tcPr>
            <w:tcW w:w="2972" w:type="dxa"/>
            <w:vMerge/>
          </w:tcPr>
          <w:p w14:paraId="6F3FB74E" w14:textId="77777777" w:rsidR="00255FF4" w:rsidRPr="00255FF4" w:rsidRDefault="00255FF4" w:rsidP="00255FF4">
            <w:pPr>
              <w:suppressAutoHyphens/>
              <w:jc w:val="both"/>
              <w:rPr>
                <w:rFonts w:ascii="Times New Roman" w:hAnsi="Times New Roman" w:cs="Times New Roman"/>
                <w:bCs/>
                <w:sz w:val="24"/>
                <w:szCs w:val="24"/>
              </w:rPr>
            </w:pPr>
          </w:p>
        </w:tc>
        <w:tc>
          <w:tcPr>
            <w:tcW w:w="6662" w:type="dxa"/>
          </w:tcPr>
          <w:p w14:paraId="7A681090" w14:textId="77777777" w:rsidR="00255FF4" w:rsidRPr="00255FF4" w:rsidRDefault="00255FF4" w:rsidP="00255FF4">
            <w:pPr>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 xml:space="preserve">Классификация вредных веществ: по агрегатному состоянию, по характеру воздействия на организм человека, по степени воздействия. Классы опасности вредных веществ: чрезвычайно опасные (I </w:t>
            </w:r>
            <w:proofErr w:type="spellStart"/>
            <w:r w:rsidRPr="00255FF4">
              <w:rPr>
                <w:rFonts w:ascii="Times New Roman" w:eastAsia="Times New Roman" w:hAnsi="Times New Roman" w:cs="Times New Roman"/>
                <w:lang w:eastAsia="ru-RU"/>
              </w:rPr>
              <w:t>кл</w:t>
            </w:r>
            <w:proofErr w:type="spellEnd"/>
            <w:r w:rsidRPr="00255FF4">
              <w:rPr>
                <w:rFonts w:ascii="Times New Roman" w:eastAsia="Times New Roman" w:hAnsi="Times New Roman" w:cs="Times New Roman"/>
                <w:lang w:eastAsia="ru-RU"/>
              </w:rPr>
              <w:t xml:space="preserve">.), </w:t>
            </w:r>
            <w:proofErr w:type="spellStart"/>
            <w:r w:rsidRPr="00255FF4">
              <w:rPr>
                <w:rFonts w:ascii="Times New Roman" w:eastAsia="Times New Roman" w:hAnsi="Times New Roman" w:cs="Times New Roman"/>
                <w:lang w:eastAsia="ru-RU"/>
              </w:rPr>
              <w:t>высокоопасные</w:t>
            </w:r>
            <w:proofErr w:type="spellEnd"/>
            <w:r w:rsidRPr="00255FF4">
              <w:rPr>
                <w:rFonts w:ascii="Times New Roman" w:eastAsia="Times New Roman" w:hAnsi="Times New Roman" w:cs="Times New Roman"/>
                <w:lang w:eastAsia="ru-RU"/>
              </w:rPr>
              <w:t xml:space="preserve"> (II </w:t>
            </w:r>
            <w:proofErr w:type="spellStart"/>
            <w:r w:rsidRPr="00255FF4">
              <w:rPr>
                <w:rFonts w:ascii="Times New Roman" w:eastAsia="Times New Roman" w:hAnsi="Times New Roman" w:cs="Times New Roman"/>
                <w:lang w:eastAsia="ru-RU"/>
              </w:rPr>
              <w:t>кл</w:t>
            </w:r>
            <w:proofErr w:type="spellEnd"/>
            <w:r w:rsidRPr="00255FF4">
              <w:rPr>
                <w:rFonts w:ascii="Times New Roman" w:eastAsia="Times New Roman" w:hAnsi="Times New Roman" w:cs="Times New Roman"/>
                <w:lang w:eastAsia="ru-RU"/>
              </w:rPr>
              <w:t xml:space="preserve">.), умеренно опасные (III </w:t>
            </w:r>
            <w:proofErr w:type="spellStart"/>
            <w:r w:rsidRPr="00255FF4">
              <w:rPr>
                <w:rFonts w:ascii="Times New Roman" w:eastAsia="Times New Roman" w:hAnsi="Times New Roman" w:cs="Times New Roman"/>
                <w:lang w:eastAsia="ru-RU"/>
              </w:rPr>
              <w:t>кл</w:t>
            </w:r>
            <w:proofErr w:type="spellEnd"/>
            <w:r w:rsidRPr="00255FF4">
              <w:rPr>
                <w:rFonts w:ascii="Times New Roman" w:eastAsia="Times New Roman" w:hAnsi="Times New Roman" w:cs="Times New Roman"/>
                <w:lang w:eastAsia="ru-RU"/>
              </w:rPr>
              <w:t xml:space="preserve">.), малоопасные (IV </w:t>
            </w:r>
            <w:proofErr w:type="spellStart"/>
            <w:r w:rsidRPr="00255FF4">
              <w:rPr>
                <w:rFonts w:ascii="Times New Roman" w:eastAsia="Times New Roman" w:hAnsi="Times New Roman" w:cs="Times New Roman"/>
                <w:lang w:eastAsia="ru-RU"/>
              </w:rPr>
              <w:t>кл</w:t>
            </w:r>
            <w:proofErr w:type="spellEnd"/>
            <w:r w:rsidRPr="00255FF4">
              <w:rPr>
                <w:rFonts w:ascii="Times New Roman" w:eastAsia="Times New Roman" w:hAnsi="Times New Roman" w:cs="Times New Roman"/>
                <w:lang w:eastAsia="ru-RU"/>
              </w:rPr>
              <w:t>. )</w:t>
            </w:r>
          </w:p>
        </w:tc>
      </w:tr>
      <w:tr w:rsidR="00255FF4" w:rsidRPr="00255FF4" w14:paraId="0BB66CC3" w14:textId="77777777" w:rsidTr="00637EBA">
        <w:tc>
          <w:tcPr>
            <w:tcW w:w="2972" w:type="dxa"/>
            <w:vMerge/>
          </w:tcPr>
          <w:p w14:paraId="74B79588" w14:textId="77777777" w:rsidR="00255FF4" w:rsidRPr="00255FF4" w:rsidRDefault="00255FF4" w:rsidP="00255FF4">
            <w:pPr>
              <w:suppressAutoHyphens/>
              <w:jc w:val="both"/>
              <w:rPr>
                <w:rFonts w:ascii="Times New Roman" w:hAnsi="Times New Roman" w:cs="Times New Roman"/>
                <w:bCs/>
                <w:sz w:val="24"/>
                <w:szCs w:val="24"/>
              </w:rPr>
            </w:pPr>
          </w:p>
        </w:tc>
        <w:tc>
          <w:tcPr>
            <w:tcW w:w="6662" w:type="dxa"/>
            <w:vAlign w:val="bottom"/>
          </w:tcPr>
          <w:p w14:paraId="41F06610"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3E883DC4"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5FF4" w:rsidRPr="00255FF4" w14:paraId="38078AD0" w14:textId="77777777" w:rsidTr="00637EBA">
        <w:tc>
          <w:tcPr>
            <w:tcW w:w="2972" w:type="dxa"/>
            <w:vMerge w:val="restart"/>
          </w:tcPr>
          <w:p w14:paraId="70771F2C" w14:textId="77777777" w:rsidR="00255FF4" w:rsidRPr="00255FF4" w:rsidRDefault="00255FF4" w:rsidP="00255FF4">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Тема 3.6 Производственное освещение</w:t>
            </w:r>
          </w:p>
        </w:tc>
        <w:tc>
          <w:tcPr>
            <w:tcW w:w="6662" w:type="dxa"/>
          </w:tcPr>
          <w:p w14:paraId="24F3CCE1"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Содержание </w:t>
            </w:r>
          </w:p>
        </w:tc>
      </w:tr>
      <w:tr w:rsidR="00255FF4" w:rsidRPr="00255FF4" w14:paraId="7499E167" w14:textId="77777777" w:rsidTr="00637EBA">
        <w:tc>
          <w:tcPr>
            <w:tcW w:w="2972" w:type="dxa"/>
            <w:vMerge/>
          </w:tcPr>
          <w:p w14:paraId="14651473" w14:textId="77777777" w:rsidR="00255FF4" w:rsidRPr="00255FF4" w:rsidRDefault="00255FF4" w:rsidP="00255FF4">
            <w:pPr>
              <w:suppressAutoHyphens/>
              <w:jc w:val="both"/>
              <w:rPr>
                <w:rFonts w:ascii="Times New Roman" w:hAnsi="Times New Roman" w:cs="Times New Roman"/>
                <w:bCs/>
                <w:sz w:val="24"/>
                <w:szCs w:val="24"/>
              </w:rPr>
            </w:pPr>
          </w:p>
        </w:tc>
        <w:tc>
          <w:tcPr>
            <w:tcW w:w="6662" w:type="dxa"/>
          </w:tcPr>
          <w:p w14:paraId="04CE2CD0" w14:textId="77777777" w:rsidR="00255FF4" w:rsidRPr="00255FF4" w:rsidRDefault="00255FF4" w:rsidP="00255FF4">
            <w:pPr>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Виды освещения: естественное (боковое, верхнее, комбинированное), искусственное, совмещенное. Рабочее освещение, дежурное, аварийное, освещение безопасности, эвакуационное. Источники освещения. Нормирование освещения.</w:t>
            </w:r>
          </w:p>
        </w:tc>
      </w:tr>
      <w:tr w:rsidR="00255FF4" w:rsidRPr="00255FF4" w14:paraId="69E5D3E6" w14:textId="77777777" w:rsidTr="00637EBA">
        <w:tc>
          <w:tcPr>
            <w:tcW w:w="2972" w:type="dxa"/>
            <w:vMerge/>
          </w:tcPr>
          <w:p w14:paraId="4E693550" w14:textId="77777777" w:rsidR="00255FF4" w:rsidRPr="00255FF4" w:rsidRDefault="00255FF4" w:rsidP="00255FF4">
            <w:pPr>
              <w:suppressAutoHyphens/>
              <w:jc w:val="both"/>
              <w:rPr>
                <w:rFonts w:ascii="Times New Roman" w:hAnsi="Times New Roman" w:cs="Times New Roman"/>
                <w:bCs/>
                <w:sz w:val="24"/>
                <w:szCs w:val="24"/>
              </w:rPr>
            </w:pPr>
          </w:p>
        </w:tc>
        <w:tc>
          <w:tcPr>
            <w:tcW w:w="6662" w:type="dxa"/>
          </w:tcPr>
          <w:p w14:paraId="352F1282" w14:textId="77777777" w:rsidR="00255FF4" w:rsidRPr="00255FF4" w:rsidRDefault="00255FF4" w:rsidP="00255FF4">
            <w:pPr>
              <w:rPr>
                <w:rFonts w:ascii="Times New Roman" w:eastAsia="Times New Roman" w:hAnsi="Times New Roman" w:cs="Times New Roman"/>
                <w:lang w:eastAsia="ru-RU"/>
              </w:rPr>
            </w:pPr>
            <w:r w:rsidRPr="00255FF4">
              <w:rPr>
                <w:rFonts w:ascii="Times New Roman" w:eastAsia="Times New Roman" w:hAnsi="Times New Roman" w:cs="Times New Roman"/>
                <w:b/>
                <w:bCs/>
                <w:lang w:eastAsia="ru-RU"/>
              </w:rPr>
              <w:t>В том числе практических и лабораторных занятий</w:t>
            </w:r>
          </w:p>
        </w:tc>
      </w:tr>
      <w:tr w:rsidR="00255FF4" w:rsidRPr="00255FF4" w14:paraId="398830B8" w14:textId="77777777" w:rsidTr="00637EBA">
        <w:tc>
          <w:tcPr>
            <w:tcW w:w="2972" w:type="dxa"/>
            <w:vMerge/>
          </w:tcPr>
          <w:p w14:paraId="30FF141E" w14:textId="77777777" w:rsidR="00255FF4" w:rsidRPr="00255FF4" w:rsidRDefault="00255FF4" w:rsidP="00255FF4">
            <w:pPr>
              <w:suppressAutoHyphens/>
              <w:jc w:val="both"/>
              <w:rPr>
                <w:rFonts w:ascii="Times New Roman" w:hAnsi="Times New Roman" w:cs="Times New Roman"/>
                <w:bCs/>
                <w:sz w:val="24"/>
                <w:szCs w:val="24"/>
              </w:rPr>
            </w:pPr>
          </w:p>
        </w:tc>
        <w:tc>
          <w:tcPr>
            <w:tcW w:w="6662" w:type="dxa"/>
          </w:tcPr>
          <w:p w14:paraId="44B39C83" w14:textId="77777777" w:rsidR="00255FF4" w:rsidRPr="00255FF4" w:rsidRDefault="00255FF4" w:rsidP="00255FF4">
            <w:pPr>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Расчет общего освещения. Выбор светильников</w:t>
            </w:r>
          </w:p>
        </w:tc>
      </w:tr>
      <w:tr w:rsidR="00255FF4" w:rsidRPr="00255FF4" w14:paraId="0B021344" w14:textId="77777777" w:rsidTr="00637EBA">
        <w:tc>
          <w:tcPr>
            <w:tcW w:w="2972" w:type="dxa"/>
            <w:vMerge/>
          </w:tcPr>
          <w:p w14:paraId="38C1E899" w14:textId="77777777" w:rsidR="00255FF4" w:rsidRPr="00255FF4" w:rsidRDefault="00255FF4" w:rsidP="00255FF4">
            <w:pPr>
              <w:suppressAutoHyphens/>
              <w:jc w:val="both"/>
              <w:rPr>
                <w:rFonts w:ascii="Times New Roman" w:hAnsi="Times New Roman" w:cs="Times New Roman"/>
                <w:bCs/>
                <w:sz w:val="24"/>
                <w:szCs w:val="24"/>
              </w:rPr>
            </w:pPr>
          </w:p>
        </w:tc>
        <w:tc>
          <w:tcPr>
            <w:tcW w:w="6662" w:type="dxa"/>
            <w:vAlign w:val="bottom"/>
          </w:tcPr>
          <w:p w14:paraId="020502B0"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1544C9E5"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5FF4" w:rsidRPr="00255FF4" w14:paraId="054F1A55" w14:textId="77777777" w:rsidTr="00637EBA">
        <w:tc>
          <w:tcPr>
            <w:tcW w:w="2972" w:type="dxa"/>
            <w:vMerge w:val="restart"/>
          </w:tcPr>
          <w:p w14:paraId="69A9BD3D" w14:textId="77777777" w:rsidR="00255FF4" w:rsidRPr="00255FF4" w:rsidRDefault="00255FF4" w:rsidP="00255FF4">
            <w:pPr>
              <w:suppressAutoHyphens/>
              <w:jc w:val="both"/>
              <w:rPr>
                <w:rFonts w:ascii="Times New Roman" w:eastAsia="Times New Roman" w:hAnsi="Times New Roman" w:cs="Times New Roman"/>
                <w:b/>
                <w:lang w:eastAsia="ru-RU"/>
              </w:rPr>
            </w:pPr>
            <w:bookmarkStart w:id="73" w:name="_Hlk163137105"/>
            <w:r w:rsidRPr="00255FF4">
              <w:rPr>
                <w:rFonts w:ascii="Times New Roman" w:eastAsia="Times New Roman" w:hAnsi="Times New Roman" w:cs="Times New Roman"/>
                <w:b/>
                <w:lang w:eastAsia="ru-RU"/>
              </w:rPr>
              <w:t>Тема 3.7 Производственный шум</w:t>
            </w:r>
          </w:p>
        </w:tc>
        <w:tc>
          <w:tcPr>
            <w:tcW w:w="6662" w:type="dxa"/>
          </w:tcPr>
          <w:p w14:paraId="2FCDCD70"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Содержание </w:t>
            </w:r>
          </w:p>
        </w:tc>
      </w:tr>
      <w:tr w:rsidR="00255FF4" w:rsidRPr="00255FF4" w14:paraId="0DBA39FF" w14:textId="77777777" w:rsidTr="00637EBA">
        <w:tc>
          <w:tcPr>
            <w:tcW w:w="2972" w:type="dxa"/>
            <w:vMerge/>
          </w:tcPr>
          <w:p w14:paraId="46B1DDC9" w14:textId="77777777" w:rsidR="00255FF4" w:rsidRPr="00255FF4" w:rsidRDefault="00255FF4" w:rsidP="00255FF4">
            <w:pPr>
              <w:suppressAutoHyphens/>
              <w:jc w:val="both"/>
              <w:rPr>
                <w:rFonts w:ascii="Times New Roman" w:hAnsi="Times New Roman" w:cs="Times New Roman"/>
                <w:bCs/>
                <w:sz w:val="24"/>
                <w:szCs w:val="24"/>
              </w:rPr>
            </w:pPr>
          </w:p>
        </w:tc>
        <w:tc>
          <w:tcPr>
            <w:tcW w:w="6662" w:type="dxa"/>
          </w:tcPr>
          <w:p w14:paraId="3096369F" w14:textId="77777777" w:rsidR="00255FF4" w:rsidRPr="00255FF4" w:rsidRDefault="00255FF4" w:rsidP="00255FF4">
            <w:pPr>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Производственный шум. Классификация: по природе возникновения, характеру спектра, распределению уровней шума во времени и по частоте. Действие на организм. Меры защиты от воздействия шума</w:t>
            </w:r>
          </w:p>
        </w:tc>
      </w:tr>
      <w:tr w:rsidR="00255FF4" w:rsidRPr="00255FF4" w14:paraId="647149B5" w14:textId="77777777" w:rsidTr="00637EBA">
        <w:tc>
          <w:tcPr>
            <w:tcW w:w="2972" w:type="dxa"/>
            <w:vMerge/>
          </w:tcPr>
          <w:p w14:paraId="3C4FA302" w14:textId="77777777" w:rsidR="00255FF4" w:rsidRPr="00255FF4" w:rsidRDefault="00255FF4" w:rsidP="00255FF4">
            <w:pPr>
              <w:suppressAutoHyphens/>
              <w:jc w:val="both"/>
              <w:rPr>
                <w:rFonts w:ascii="Times New Roman" w:hAnsi="Times New Roman" w:cs="Times New Roman"/>
                <w:bCs/>
                <w:sz w:val="24"/>
                <w:szCs w:val="24"/>
              </w:rPr>
            </w:pPr>
          </w:p>
        </w:tc>
        <w:tc>
          <w:tcPr>
            <w:tcW w:w="6662" w:type="dxa"/>
            <w:vAlign w:val="bottom"/>
          </w:tcPr>
          <w:p w14:paraId="562D667B"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26C165F6"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bookmarkEnd w:id="73"/>
      <w:tr w:rsidR="00255FF4" w:rsidRPr="00255FF4" w14:paraId="07292A1D" w14:textId="77777777" w:rsidTr="00637EBA">
        <w:tc>
          <w:tcPr>
            <w:tcW w:w="2972" w:type="dxa"/>
            <w:vMerge w:val="restart"/>
          </w:tcPr>
          <w:p w14:paraId="69259F8F" w14:textId="77777777" w:rsidR="00255FF4" w:rsidRPr="00255FF4" w:rsidRDefault="00255FF4" w:rsidP="00255FF4">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Тема 3.8 Производственная вибрация</w:t>
            </w:r>
          </w:p>
        </w:tc>
        <w:tc>
          <w:tcPr>
            <w:tcW w:w="6662" w:type="dxa"/>
          </w:tcPr>
          <w:p w14:paraId="636725FC"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Содержание </w:t>
            </w:r>
          </w:p>
        </w:tc>
      </w:tr>
      <w:tr w:rsidR="00255FF4" w:rsidRPr="00255FF4" w14:paraId="511CC68E" w14:textId="77777777" w:rsidTr="00637EBA">
        <w:tc>
          <w:tcPr>
            <w:tcW w:w="2972" w:type="dxa"/>
            <w:vMerge/>
          </w:tcPr>
          <w:p w14:paraId="51414DC9" w14:textId="77777777" w:rsidR="00255FF4" w:rsidRPr="00255FF4" w:rsidRDefault="00255FF4" w:rsidP="00255FF4">
            <w:pPr>
              <w:suppressAutoHyphens/>
              <w:jc w:val="both"/>
              <w:rPr>
                <w:rFonts w:ascii="Times New Roman" w:hAnsi="Times New Roman" w:cs="Times New Roman"/>
                <w:bCs/>
                <w:sz w:val="24"/>
                <w:szCs w:val="24"/>
              </w:rPr>
            </w:pPr>
          </w:p>
        </w:tc>
        <w:tc>
          <w:tcPr>
            <w:tcW w:w="6662" w:type="dxa"/>
          </w:tcPr>
          <w:p w14:paraId="5151FB26" w14:textId="77777777" w:rsidR="00255FF4" w:rsidRPr="00255FF4" w:rsidRDefault="00255FF4" w:rsidP="00255FF4">
            <w:pPr>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Производственная вибрация. Действие на организм. Меры защиты от воздействия вибрации.</w:t>
            </w:r>
          </w:p>
        </w:tc>
      </w:tr>
      <w:tr w:rsidR="00255FF4" w:rsidRPr="00255FF4" w14:paraId="24E6D614" w14:textId="77777777" w:rsidTr="00637EBA">
        <w:tc>
          <w:tcPr>
            <w:tcW w:w="2972" w:type="dxa"/>
            <w:vMerge/>
          </w:tcPr>
          <w:p w14:paraId="57FA290D" w14:textId="77777777" w:rsidR="00255FF4" w:rsidRPr="00255FF4" w:rsidRDefault="00255FF4" w:rsidP="00255FF4">
            <w:pPr>
              <w:suppressAutoHyphens/>
              <w:jc w:val="both"/>
              <w:rPr>
                <w:rFonts w:ascii="Times New Roman" w:hAnsi="Times New Roman" w:cs="Times New Roman"/>
                <w:bCs/>
                <w:sz w:val="24"/>
                <w:szCs w:val="24"/>
              </w:rPr>
            </w:pPr>
          </w:p>
        </w:tc>
        <w:tc>
          <w:tcPr>
            <w:tcW w:w="6662" w:type="dxa"/>
            <w:vAlign w:val="bottom"/>
          </w:tcPr>
          <w:p w14:paraId="3305AE0B"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7BF2990F"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5FF4" w:rsidRPr="00255FF4" w14:paraId="353FB875" w14:textId="77777777" w:rsidTr="00637EBA">
        <w:tc>
          <w:tcPr>
            <w:tcW w:w="2972" w:type="dxa"/>
            <w:vMerge w:val="restart"/>
          </w:tcPr>
          <w:p w14:paraId="46AF7A08" w14:textId="77777777" w:rsidR="00255FF4" w:rsidRPr="00255FF4" w:rsidRDefault="00255FF4" w:rsidP="00255FF4">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 xml:space="preserve">Тема 3.9 Электромагнитные поля и </w:t>
            </w:r>
          </w:p>
          <w:p w14:paraId="54E96AA8" w14:textId="77777777" w:rsidR="00255FF4" w:rsidRPr="00255FF4" w:rsidRDefault="00255FF4" w:rsidP="00255FF4">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излучения</w:t>
            </w:r>
          </w:p>
        </w:tc>
        <w:tc>
          <w:tcPr>
            <w:tcW w:w="6662" w:type="dxa"/>
          </w:tcPr>
          <w:p w14:paraId="19ADA280"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Содержание </w:t>
            </w:r>
          </w:p>
        </w:tc>
      </w:tr>
      <w:tr w:rsidR="00255FF4" w:rsidRPr="00255FF4" w14:paraId="37527DF4" w14:textId="77777777" w:rsidTr="00637EBA">
        <w:tc>
          <w:tcPr>
            <w:tcW w:w="2972" w:type="dxa"/>
            <w:vMerge/>
          </w:tcPr>
          <w:p w14:paraId="68941D91" w14:textId="77777777" w:rsidR="00255FF4" w:rsidRPr="00255FF4" w:rsidRDefault="00255FF4" w:rsidP="00255FF4">
            <w:pPr>
              <w:suppressAutoHyphens/>
              <w:jc w:val="both"/>
              <w:rPr>
                <w:rFonts w:ascii="Times New Roman" w:hAnsi="Times New Roman" w:cs="Times New Roman"/>
                <w:bCs/>
                <w:sz w:val="24"/>
                <w:szCs w:val="24"/>
              </w:rPr>
            </w:pPr>
          </w:p>
        </w:tc>
        <w:tc>
          <w:tcPr>
            <w:tcW w:w="6662" w:type="dxa"/>
          </w:tcPr>
          <w:p w14:paraId="153F454E" w14:textId="77777777" w:rsidR="00255FF4" w:rsidRPr="00255FF4" w:rsidRDefault="00255FF4" w:rsidP="00255FF4">
            <w:pPr>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Электромагнитные поля и излучения. Влияние на здоровье работающих. Защита от электромагнитных полей и излучений</w:t>
            </w:r>
          </w:p>
        </w:tc>
      </w:tr>
      <w:tr w:rsidR="00255FF4" w:rsidRPr="00255FF4" w14:paraId="224EDF67" w14:textId="77777777" w:rsidTr="00637EBA">
        <w:tc>
          <w:tcPr>
            <w:tcW w:w="2972" w:type="dxa"/>
            <w:vMerge/>
          </w:tcPr>
          <w:p w14:paraId="72B6D174" w14:textId="77777777" w:rsidR="00255FF4" w:rsidRPr="00255FF4" w:rsidRDefault="00255FF4" w:rsidP="00255FF4">
            <w:pPr>
              <w:suppressAutoHyphens/>
              <w:jc w:val="both"/>
              <w:rPr>
                <w:rFonts w:ascii="Times New Roman" w:hAnsi="Times New Roman" w:cs="Times New Roman"/>
                <w:bCs/>
                <w:sz w:val="24"/>
                <w:szCs w:val="24"/>
              </w:rPr>
            </w:pPr>
          </w:p>
        </w:tc>
        <w:tc>
          <w:tcPr>
            <w:tcW w:w="6662" w:type="dxa"/>
            <w:vAlign w:val="bottom"/>
          </w:tcPr>
          <w:p w14:paraId="6A8E4AD8"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6FDA3C79"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5FF4" w:rsidRPr="00255FF4" w14:paraId="2D0F1359" w14:textId="77777777" w:rsidTr="00637EBA">
        <w:tc>
          <w:tcPr>
            <w:tcW w:w="9634" w:type="dxa"/>
            <w:gridSpan w:val="2"/>
          </w:tcPr>
          <w:p w14:paraId="46DD2631" w14:textId="125DA75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Раздел 4. Средства защиты работающих от вредных и опасных производственных факторов</w:t>
            </w:r>
          </w:p>
        </w:tc>
      </w:tr>
      <w:tr w:rsidR="00255FF4" w:rsidRPr="00255FF4" w14:paraId="682B41A2" w14:textId="77777777" w:rsidTr="00637EBA">
        <w:tc>
          <w:tcPr>
            <w:tcW w:w="2972" w:type="dxa"/>
            <w:vMerge w:val="restart"/>
          </w:tcPr>
          <w:p w14:paraId="3666063D" w14:textId="77777777" w:rsidR="00255FF4" w:rsidRPr="00255FF4" w:rsidRDefault="00255FF4" w:rsidP="00255FF4">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 xml:space="preserve">Тема 4.1 Средства </w:t>
            </w:r>
          </w:p>
          <w:p w14:paraId="030A21E3" w14:textId="77777777" w:rsidR="00255FF4" w:rsidRPr="00255FF4" w:rsidRDefault="00255FF4" w:rsidP="00255FF4">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защиты работающих</w:t>
            </w:r>
          </w:p>
        </w:tc>
        <w:tc>
          <w:tcPr>
            <w:tcW w:w="6662" w:type="dxa"/>
          </w:tcPr>
          <w:p w14:paraId="36C2BF22"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Содержание </w:t>
            </w:r>
          </w:p>
        </w:tc>
      </w:tr>
      <w:tr w:rsidR="00255FF4" w:rsidRPr="00255FF4" w14:paraId="1E9A6512" w14:textId="77777777" w:rsidTr="00637EBA">
        <w:tc>
          <w:tcPr>
            <w:tcW w:w="2972" w:type="dxa"/>
            <w:vMerge/>
          </w:tcPr>
          <w:p w14:paraId="5E81E33A" w14:textId="77777777" w:rsidR="00255FF4" w:rsidRPr="00255FF4" w:rsidRDefault="00255FF4" w:rsidP="00255FF4">
            <w:pPr>
              <w:suppressAutoHyphens/>
              <w:jc w:val="both"/>
              <w:rPr>
                <w:rFonts w:ascii="Times New Roman" w:hAnsi="Times New Roman" w:cs="Times New Roman"/>
                <w:bCs/>
                <w:sz w:val="24"/>
                <w:szCs w:val="24"/>
              </w:rPr>
            </w:pPr>
          </w:p>
        </w:tc>
        <w:tc>
          <w:tcPr>
            <w:tcW w:w="6662" w:type="dxa"/>
          </w:tcPr>
          <w:p w14:paraId="37F7202E" w14:textId="77777777" w:rsidR="00255FF4" w:rsidRPr="00255FF4" w:rsidRDefault="00255FF4" w:rsidP="00255FF4">
            <w:pPr>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Классификация средств защиты работающих. Средства коллективной и индивидуальной защиты. Виды, назначение, требования.</w:t>
            </w:r>
          </w:p>
        </w:tc>
      </w:tr>
      <w:tr w:rsidR="00255FF4" w:rsidRPr="00255FF4" w14:paraId="492F6BEA" w14:textId="77777777" w:rsidTr="00637EBA">
        <w:tc>
          <w:tcPr>
            <w:tcW w:w="2972" w:type="dxa"/>
            <w:vMerge/>
          </w:tcPr>
          <w:p w14:paraId="24242DA5" w14:textId="77777777" w:rsidR="00255FF4" w:rsidRPr="00255FF4" w:rsidRDefault="00255FF4" w:rsidP="00255FF4">
            <w:pPr>
              <w:suppressAutoHyphens/>
              <w:jc w:val="both"/>
              <w:rPr>
                <w:rFonts w:ascii="Times New Roman" w:hAnsi="Times New Roman" w:cs="Times New Roman"/>
                <w:bCs/>
                <w:sz w:val="24"/>
                <w:szCs w:val="24"/>
              </w:rPr>
            </w:pPr>
          </w:p>
        </w:tc>
        <w:tc>
          <w:tcPr>
            <w:tcW w:w="6662" w:type="dxa"/>
            <w:vAlign w:val="bottom"/>
          </w:tcPr>
          <w:p w14:paraId="1AF7DF12"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32357DFF"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5FF4" w:rsidRPr="00255FF4" w14:paraId="267E4B83" w14:textId="77777777" w:rsidTr="00637EBA">
        <w:tc>
          <w:tcPr>
            <w:tcW w:w="2972" w:type="dxa"/>
            <w:vMerge w:val="restart"/>
          </w:tcPr>
          <w:p w14:paraId="3B4BC667" w14:textId="77777777" w:rsidR="00255FF4" w:rsidRPr="00255FF4" w:rsidRDefault="00255FF4" w:rsidP="00255FF4">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 xml:space="preserve">Тема 4.2 Средства </w:t>
            </w:r>
          </w:p>
          <w:p w14:paraId="65072173" w14:textId="77777777" w:rsidR="00255FF4" w:rsidRPr="00255FF4" w:rsidRDefault="00255FF4" w:rsidP="00255FF4">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коллективной защиты</w:t>
            </w:r>
          </w:p>
        </w:tc>
        <w:tc>
          <w:tcPr>
            <w:tcW w:w="6662" w:type="dxa"/>
          </w:tcPr>
          <w:p w14:paraId="5D9B3648"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Содержание </w:t>
            </w:r>
          </w:p>
        </w:tc>
      </w:tr>
      <w:tr w:rsidR="00255FF4" w:rsidRPr="00255FF4" w14:paraId="363C8755" w14:textId="77777777" w:rsidTr="00637EBA">
        <w:tc>
          <w:tcPr>
            <w:tcW w:w="2972" w:type="dxa"/>
            <w:vMerge/>
          </w:tcPr>
          <w:p w14:paraId="5623B4E2" w14:textId="77777777" w:rsidR="00255FF4" w:rsidRPr="00255FF4" w:rsidRDefault="00255FF4" w:rsidP="00255FF4">
            <w:pPr>
              <w:suppressAutoHyphens/>
              <w:jc w:val="both"/>
              <w:rPr>
                <w:rFonts w:ascii="Times New Roman" w:hAnsi="Times New Roman" w:cs="Times New Roman"/>
                <w:bCs/>
                <w:sz w:val="24"/>
                <w:szCs w:val="24"/>
              </w:rPr>
            </w:pPr>
          </w:p>
        </w:tc>
        <w:tc>
          <w:tcPr>
            <w:tcW w:w="6662" w:type="dxa"/>
          </w:tcPr>
          <w:p w14:paraId="32DF2934" w14:textId="77777777" w:rsidR="00255FF4" w:rsidRPr="00255FF4" w:rsidRDefault="00255FF4" w:rsidP="00255FF4">
            <w:pPr>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Промышленная вентиляция и кондиционирование. Виды, назначение, требования к ним. Примеры расчёта вентиляции в производственных помещениях</w:t>
            </w:r>
          </w:p>
        </w:tc>
      </w:tr>
      <w:tr w:rsidR="00255FF4" w:rsidRPr="00255FF4" w14:paraId="0BF01190" w14:textId="77777777" w:rsidTr="00637EBA">
        <w:tc>
          <w:tcPr>
            <w:tcW w:w="2972" w:type="dxa"/>
            <w:vMerge/>
          </w:tcPr>
          <w:p w14:paraId="4B20A0BE" w14:textId="77777777" w:rsidR="00255FF4" w:rsidRPr="00255FF4" w:rsidRDefault="00255FF4" w:rsidP="00255FF4">
            <w:pPr>
              <w:suppressAutoHyphens/>
              <w:jc w:val="both"/>
              <w:rPr>
                <w:rFonts w:ascii="Times New Roman" w:hAnsi="Times New Roman" w:cs="Times New Roman"/>
                <w:bCs/>
                <w:sz w:val="24"/>
                <w:szCs w:val="24"/>
              </w:rPr>
            </w:pPr>
          </w:p>
        </w:tc>
        <w:tc>
          <w:tcPr>
            <w:tcW w:w="6662" w:type="dxa"/>
            <w:vAlign w:val="bottom"/>
          </w:tcPr>
          <w:p w14:paraId="3DC38333"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108CFDC4"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5FF4" w:rsidRPr="00255FF4" w14:paraId="7A440DC5" w14:textId="77777777" w:rsidTr="00637EBA">
        <w:tc>
          <w:tcPr>
            <w:tcW w:w="2972" w:type="dxa"/>
            <w:vMerge w:val="restart"/>
          </w:tcPr>
          <w:p w14:paraId="13DE6E1F" w14:textId="77777777" w:rsidR="00255FF4" w:rsidRPr="00255FF4" w:rsidRDefault="00255FF4" w:rsidP="00255FF4">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 xml:space="preserve">Тема 4.3 Средства </w:t>
            </w:r>
          </w:p>
          <w:p w14:paraId="57336690" w14:textId="77777777" w:rsidR="00255FF4" w:rsidRPr="00255FF4" w:rsidRDefault="00255FF4" w:rsidP="00255FF4">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 xml:space="preserve">индивидуальной </w:t>
            </w:r>
          </w:p>
          <w:p w14:paraId="69F29134" w14:textId="77777777" w:rsidR="00255FF4" w:rsidRPr="00255FF4" w:rsidRDefault="00255FF4" w:rsidP="00255FF4">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защиты</w:t>
            </w:r>
          </w:p>
        </w:tc>
        <w:tc>
          <w:tcPr>
            <w:tcW w:w="6662" w:type="dxa"/>
          </w:tcPr>
          <w:p w14:paraId="19B97180"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Содержание </w:t>
            </w:r>
          </w:p>
        </w:tc>
      </w:tr>
      <w:tr w:rsidR="00255FF4" w:rsidRPr="00255FF4" w14:paraId="47C9D9B1" w14:textId="77777777" w:rsidTr="00637EBA">
        <w:tc>
          <w:tcPr>
            <w:tcW w:w="2972" w:type="dxa"/>
            <w:vMerge/>
          </w:tcPr>
          <w:p w14:paraId="1FD12957" w14:textId="77777777" w:rsidR="00255FF4" w:rsidRPr="00255FF4" w:rsidRDefault="00255FF4" w:rsidP="00255FF4">
            <w:pPr>
              <w:suppressAutoHyphens/>
              <w:jc w:val="both"/>
              <w:rPr>
                <w:rFonts w:ascii="Times New Roman" w:hAnsi="Times New Roman" w:cs="Times New Roman"/>
                <w:bCs/>
                <w:sz w:val="24"/>
                <w:szCs w:val="24"/>
              </w:rPr>
            </w:pPr>
          </w:p>
        </w:tc>
        <w:tc>
          <w:tcPr>
            <w:tcW w:w="6662" w:type="dxa"/>
          </w:tcPr>
          <w:p w14:paraId="362BC24D" w14:textId="77777777" w:rsidR="00255FF4" w:rsidRPr="00255FF4" w:rsidRDefault="00255FF4" w:rsidP="00255FF4">
            <w:pPr>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Средства индивидуальной защиты, виды, назначения, требования. Средства защиты органов дыхания – фильтрующие и изолирующие.</w:t>
            </w:r>
          </w:p>
        </w:tc>
      </w:tr>
      <w:tr w:rsidR="00255FF4" w:rsidRPr="00255FF4" w14:paraId="29D2D038" w14:textId="77777777" w:rsidTr="00637EBA">
        <w:tc>
          <w:tcPr>
            <w:tcW w:w="2972" w:type="dxa"/>
            <w:vMerge/>
          </w:tcPr>
          <w:p w14:paraId="25B12D59" w14:textId="77777777" w:rsidR="00255FF4" w:rsidRPr="00255FF4" w:rsidRDefault="00255FF4" w:rsidP="00255FF4">
            <w:pPr>
              <w:suppressAutoHyphens/>
              <w:jc w:val="both"/>
              <w:rPr>
                <w:rFonts w:ascii="Times New Roman" w:hAnsi="Times New Roman" w:cs="Times New Roman"/>
                <w:bCs/>
                <w:sz w:val="24"/>
                <w:szCs w:val="24"/>
              </w:rPr>
            </w:pPr>
          </w:p>
        </w:tc>
        <w:tc>
          <w:tcPr>
            <w:tcW w:w="6662" w:type="dxa"/>
            <w:vAlign w:val="bottom"/>
          </w:tcPr>
          <w:p w14:paraId="19258534"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4F73D583"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5FF4" w:rsidRPr="00255FF4" w14:paraId="3E5D6910" w14:textId="77777777" w:rsidTr="00637EBA">
        <w:tc>
          <w:tcPr>
            <w:tcW w:w="9634" w:type="dxa"/>
            <w:gridSpan w:val="2"/>
          </w:tcPr>
          <w:p w14:paraId="178AAEB7" w14:textId="1746CE82"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Раздел 5. Пожарная безопасность </w:t>
            </w:r>
          </w:p>
        </w:tc>
      </w:tr>
      <w:tr w:rsidR="00255FF4" w:rsidRPr="00255FF4" w14:paraId="6449F9D5" w14:textId="77777777" w:rsidTr="00637EBA">
        <w:tc>
          <w:tcPr>
            <w:tcW w:w="2972" w:type="dxa"/>
            <w:vMerge w:val="restart"/>
          </w:tcPr>
          <w:p w14:paraId="209468B3" w14:textId="77777777" w:rsidR="00255FF4" w:rsidRPr="00255FF4" w:rsidRDefault="00255FF4" w:rsidP="00255FF4">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 xml:space="preserve">Тема 5.1 Причины </w:t>
            </w:r>
          </w:p>
          <w:p w14:paraId="7881655A" w14:textId="77777777" w:rsidR="00255FF4" w:rsidRPr="00255FF4" w:rsidRDefault="00255FF4" w:rsidP="00255FF4">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 xml:space="preserve">пожаров и взрывов </w:t>
            </w:r>
          </w:p>
          <w:p w14:paraId="171A3518" w14:textId="77777777" w:rsidR="00255FF4" w:rsidRPr="00255FF4" w:rsidRDefault="00255FF4" w:rsidP="00255FF4">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на производстве</w:t>
            </w:r>
          </w:p>
        </w:tc>
        <w:tc>
          <w:tcPr>
            <w:tcW w:w="6662" w:type="dxa"/>
          </w:tcPr>
          <w:p w14:paraId="637395E2"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Содержание </w:t>
            </w:r>
          </w:p>
        </w:tc>
      </w:tr>
      <w:tr w:rsidR="00255FF4" w:rsidRPr="00255FF4" w14:paraId="3F9B4952" w14:textId="77777777" w:rsidTr="00637EBA">
        <w:tc>
          <w:tcPr>
            <w:tcW w:w="2972" w:type="dxa"/>
            <w:vMerge/>
          </w:tcPr>
          <w:p w14:paraId="05024E74" w14:textId="77777777" w:rsidR="00255FF4" w:rsidRPr="00255FF4" w:rsidRDefault="00255FF4" w:rsidP="00255FF4">
            <w:pPr>
              <w:suppressAutoHyphens/>
              <w:jc w:val="both"/>
              <w:rPr>
                <w:rFonts w:ascii="Times New Roman" w:hAnsi="Times New Roman" w:cs="Times New Roman"/>
                <w:bCs/>
                <w:sz w:val="24"/>
                <w:szCs w:val="24"/>
              </w:rPr>
            </w:pPr>
          </w:p>
        </w:tc>
        <w:tc>
          <w:tcPr>
            <w:tcW w:w="6662" w:type="dxa"/>
          </w:tcPr>
          <w:p w14:paraId="44886519" w14:textId="77777777" w:rsidR="00255FF4" w:rsidRPr="00255FF4" w:rsidRDefault="00255FF4" w:rsidP="00255FF4">
            <w:pPr>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 xml:space="preserve">Понятия: пожар, горение, взрыв. Основные причины возникновения пожаров и взрывов. Группы горючести веществ: негорючие, </w:t>
            </w:r>
            <w:proofErr w:type="spellStart"/>
            <w:r w:rsidRPr="00255FF4">
              <w:rPr>
                <w:rFonts w:ascii="Times New Roman" w:eastAsia="Times New Roman" w:hAnsi="Times New Roman" w:cs="Times New Roman"/>
                <w:lang w:eastAsia="ru-RU"/>
              </w:rPr>
              <w:t>трудногорючие</w:t>
            </w:r>
            <w:proofErr w:type="spellEnd"/>
            <w:r w:rsidRPr="00255FF4">
              <w:rPr>
                <w:rFonts w:ascii="Times New Roman" w:eastAsia="Times New Roman" w:hAnsi="Times New Roman" w:cs="Times New Roman"/>
                <w:lang w:eastAsia="ru-RU"/>
              </w:rPr>
              <w:t>, горючие</w:t>
            </w:r>
          </w:p>
        </w:tc>
      </w:tr>
      <w:tr w:rsidR="00255FF4" w:rsidRPr="00255FF4" w14:paraId="2752E16B" w14:textId="77777777" w:rsidTr="00637EBA">
        <w:tc>
          <w:tcPr>
            <w:tcW w:w="2972" w:type="dxa"/>
            <w:vMerge/>
          </w:tcPr>
          <w:p w14:paraId="4358B571" w14:textId="77777777" w:rsidR="00255FF4" w:rsidRPr="00255FF4" w:rsidRDefault="00255FF4" w:rsidP="00255FF4">
            <w:pPr>
              <w:suppressAutoHyphens/>
              <w:jc w:val="both"/>
              <w:rPr>
                <w:rFonts w:ascii="Times New Roman" w:hAnsi="Times New Roman" w:cs="Times New Roman"/>
                <w:bCs/>
                <w:sz w:val="24"/>
                <w:szCs w:val="24"/>
              </w:rPr>
            </w:pPr>
          </w:p>
        </w:tc>
        <w:tc>
          <w:tcPr>
            <w:tcW w:w="6662" w:type="dxa"/>
            <w:vAlign w:val="bottom"/>
          </w:tcPr>
          <w:p w14:paraId="3D35840C"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49178B96"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255FF4" w:rsidRPr="00255FF4" w14:paraId="79383376" w14:textId="77777777" w:rsidTr="00637EBA">
        <w:tc>
          <w:tcPr>
            <w:tcW w:w="2972" w:type="dxa"/>
            <w:vMerge w:val="restart"/>
          </w:tcPr>
          <w:p w14:paraId="319E9D3D" w14:textId="77777777" w:rsidR="00255FF4" w:rsidRPr="00255FF4" w:rsidRDefault="00255FF4" w:rsidP="00255FF4">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lastRenderedPageBreak/>
              <w:t xml:space="preserve">Тема 5.2 Требования к производственным зданиям и помещениям по </w:t>
            </w:r>
          </w:p>
          <w:p w14:paraId="2D02FF0F" w14:textId="77777777" w:rsidR="00255FF4" w:rsidRPr="00255FF4" w:rsidRDefault="00255FF4" w:rsidP="00255FF4">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пожарной безопасности</w:t>
            </w:r>
          </w:p>
        </w:tc>
        <w:tc>
          <w:tcPr>
            <w:tcW w:w="6662" w:type="dxa"/>
          </w:tcPr>
          <w:p w14:paraId="66FFAA61"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Содержание </w:t>
            </w:r>
          </w:p>
        </w:tc>
      </w:tr>
      <w:tr w:rsidR="00255FF4" w:rsidRPr="00255FF4" w14:paraId="09FB7BBE" w14:textId="77777777" w:rsidTr="00637EBA">
        <w:tc>
          <w:tcPr>
            <w:tcW w:w="2972" w:type="dxa"/>
            <w:vMerge/>
          </w:tcPr>
          <w:p w14:paraId="7C1B291B" w14:textId="77777777" w:rsidR="00255FF4" w:rsidRPr="00255FF4" w:rsidRDefault="00255FF4" w:rsidP="00255FF4">
            <w:pPr>
              <w:suppressAutoHyphens/>
              <w:jc w:val="both"/>
              <w:rPr>
                <w:rFonts w:ascii="Times New Roman" w:hAnsi="Times New Roman" w:cs="Times New Roman"/>
                <w:bCs/>
                <w:sz w:val="24"/>
                <w:szCs w:val="24"/>
              </w:rPr>
            </w:pPr>
          </w:p>
        </w:tc>
        <w:tc>
          <w:tcPr>
            <w:tcW w:w="6662" w:type="dxa"/>
          </w:tcPr>
          <w:p w14:paraId="3904D8BC" w14:textId="77777777" w:rsidR="00255FF4" w:rsidRPr="00255FF4" w:rsidRDefault="00255FF4" w:rsidP="00255FF4">
            <w:pPr>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 xml:space="preserve">Категории зданий и помещений по </w:t>
            </w:r>
            <w:proofErr w:type="spellStart"/>
            <w:r w:rsidRPr="00255FF4">
              <w:rPr>
                <w:rFonts w:ascii="Times New Roman" w:eastAsia="Times New Roman" w:hAnsi="Times New Roman" w:cs="Times New Roman"/>
                <w:lang w:eastAsia="ru-RU"/>
              </w:rPr>
              <w:t>пожаровзрывоопасности</w:t>
            </w:r>
            <w:proofErr w:type="spellEnd"/>
            <w:r w:rsidRPr="00255FF4">
              <w:rPr>
                <w:rFonts w:ascii="Times New Roman" w:eastAsia="Times New Roman" w:hAnsi="Times New Roman" w:cs="Times New Roman"/>
                <w:lang w:eastAsia="ru-RU"/>
              </w:rPr>
              <w:t xml:space="preserve">: повышенная </w:t>
            </w:r>
            <w:proofErr w:type="spellStart"/>
            <w:r w:rsidRPr="00255FF4">
              <w:rPr>
                <w:rFonts w:ascii="Times New Roman" w:eastAsia="Times New Roman" w:hAnsi="Times New Roman" w:cs="Times New Roman"/>
                <w:lang w:eastAsia="ru-RU"/>
              </w:rPr>
              <w:t>взрывопожароопасность</w:t>
            </w:r>
            <w:proofErr w:type="spellEnd"/>
            <w:r w:rsidRPr="00255FF4">
              <w:rPr>
                <w:rFonts w:ascii="Times New Roman" w:eastAsia="Times New Roman" w:hAnsi="Times New Roman" w:cs="Times New Roman"/>
                <w:lang w:eastAsia="ru-RU"/>
              </w:rPr>
              <w:t xml:space="preserve"> (А); </w:t>
            </w:r>
            <w:proofErr w:type="spellStart"/>
            <w:r w:rsidRPr="00255FF4">
              <w:rPr>
                <w:rFonts w:ascii="Times New Roman" w:eastAsia="Times New Roman" w:hAnsi="Times New Roman" w:cs="Times New Roman"/>
                <w:lang w:eastAsia="ru-RU"/>
              </w:rPr>
              <w:t>взрывопожароопасность</w:t>
            </w:r>
            <w:proofErr w:type="spellEnd"/>
            <w:r w:rsidRPr="00255FF4">
              <w:rPr>
                <w:rFonts w:ascii="Times New Roman" w:eastAsia="Times New Roman" w:hAnsi="Times New Roman" w:cs="Times New Roman"/>
                <w:lang w:eastAsia="ru-RU"/>
              </w:rPr>
              <w:t xml:space="preserve"> (Б); пожароопасность (В1 - В4); умеренная пожароопасность (Г); пониженная пожароопасность (Д)</w:t>
            </w:r>
          </w:p>
        </w:tc>
      </w:tr>
      <w:tr w:rsidR="00255FF4" w:rsidRPr="00255FF4" w14:paraId="402B7277" w14:textId="77777777" w:rsidTr="00637EBA">
        <w:tc>
          <w:tcPr>
            <w:tcW w:w="2972" w:type="dxa"/>
            <w:vMerge/>
          </w:tcPr>
          <w:p w14:paraId="0FC6DA87" w14:textId="77777777" w:rsidR="00255FF4" w:rsidRPr="00255FF4" w:rsidRDefault="00255FF4" w:rsidP="00255FF4">
            <w:pPr>
              <w:suppressAutoHyphens/>
              <w:jc w:val="both"/>
              <w:rPr>
                <w:rFonts w:ascii="Times New Roman" w:hAnsi="Times New Roman" w:cs="Times New Roman"/>
                <w:bCs/>
                <w:sz w:val="24"/>
                <w:szCs w:val="24"/>
              </w:rPr>
            </w:pPr>
          </w:p>
        </w:tc>
        <w:tc>
          <w:tcPr>
            <w:tcW w:w="6662" w:type="dxa"/>
            <w:vAlign w:val="bottom"/>
          </w:tcPr>
          <w:p w14:paraId="5ABA30DA"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33F103CC"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5FF4" w:rsidRPr="00255FF4" w14:paraId="6DF80CFF" w14:textId="77777777" w:rsidTr="00637EBA">
        <w:tc>
          <w:tcPr>
            <w:tcW w:w="2972" w:type="dxa"/>
            <w:vMerge w:val="restart"/>
          </w:tcPr>
          <w:p w14:paraId="5DD31266" w14:textId="77777777" w:rsidR="00255FF4" w:rsidRPr="00255FF4" w:rsidRDefault="00255FF4" w:rsidP="00255FF4">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 xml:space="preserve">Тема 5.3 Средства </w:t>
            </w:r>
          </w:p>
          <w:p w14:paraId="0575C4BA" w14:textId="77777777" w:rsidR="00255FF4" w:rsidRPr="00255FF4" w:rsidRDefault="00255FF4" w:rsidP="00255FF4">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 xml:space="preserve">пожаротушения. </w:t>
            </w:r>
          </w:p>
          <w:p w14:paraId="1208B5BE" w14:textId="77777777" w:rsidR="00255FF4" w:rsidRPr="00255FF4" w:rsidRDefault="00255FF4" w:rsidP="00255FF4">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 xml:space="preserve">Профилактика и </w:t>
            </w:r>
          </w:p>
          <w:p w14:paraId="7330E6E7" w14:textId="77777777" w:rsidR="00255FF4" w:rsidRPr="00255FF4" w:rsidRDefault="00255FF4" w:rsidP="00255FF4">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 xml:space="preserve">предупреждение </w:t>
            </w:r>
          </w:p>
          <w:p w14:paraId="3617248E" w14:textId="77777777" w:rsidR="00255FF4" w:rsidRPr="00255FF4" w:rsidRDefault="00255FF4" w:rsidP="00255FF4">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пожаров на предприятиях химической отрасли</w:t>
            </w:r>
          </w:p>
        </w:tc>
        <w:tc>
          <w:tcPr>
            <w:tcW w:w="6662" w:type="dxa"/>
          </w:tcPr>
          <w:p w14:paraId="30E22026"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Содержание </w:t>
            </w:r>
          </w:p>
        </w:tc>
      </w:tr>
      <w:tr w:rsidR="00255FF4" w:rsidRPr="00255FF4" w14:paraId="4E34BAC3" w14:textId="77777777" w:rsidTr="00637EBA">
        <w:tc>
          <w:tcPr>
            <w:tcW w:w="2972" w:type="dxa"/>
            <w:vMerge/>
          </w:tcPr>
          <w:p w14:paraId="60177F82" w14:textId="77777777" w:rsidR="00255FF4" w:rsidRPr="00255FF4" w:rsidRDefault="00255FF4" w:rsidP="00255FF4">
            <w:pPr>
              <w:suppressAutoHyphens/>
              <w:jc w:val="both"/>
              <w:rPr>
                <w:rFonts w:ascii="Times New Roman" w:hAnsi="Times New Roman" w:cs="Times New Roman"/>
                <w:bCs/>
                <w:sz w:val="24"/>
                <w:szCs w:val="24"/>
              </w:rPr>
            </w:pPr>
          </w:p>
        </w:tc>
        <w:tc>
          <w:tcPr>
            <w:tcW w:w="6662" w:type="dxa"/>
          </w:tcPr>
          <w:p w14:paraId="00837539" w14:textId="77777777" w:rsidR="00255FF4" w:rsidRPr="00255FF4" w:rsidRDefault="00255FF4" w:rsidP="00255FF4">
            <w:pPr>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Огнетушащие вещества: охлаждающие вещества, изолирующие вещества, вещества разбавления, химически активные вещества. их свойства. Меры предупреждения пожаров и взрывов</w:t>
            </w:r>
          </w:p>
        </w:tc>
      </w:tr>
      <w:tr w:rsidR="00255FF4" w:rsidRPr="00255FF4" w14:paraId="78B3F391" w14:textId="77777777" w:rsidTr="00637EBA">
        <w:tc>
          <w:tcPr>
            <w:tcW w:w="2972" w:type="dxa"/>
            <w:vMerge/>
          </w:tcPr>
          <w:p w14:paraId="57EDA760" w14:textId="77777777" w:rsidR="00255FF4" w:rsidRPr="00255FF4" w:rsidRDefault="00255FF4" w:rsidP="00255FF4">
            <w:pPr>
              <w:suppressAutoHyphens/>
              <w:jc w:val="both"/>
              <w:rPr>
                <w:rFonts w:ascii="Times New Roman" w:hAnsi="Times New Roman" w:cs="Times New Roman"/>
                <w:bCs/>
                <w:sz w:val="24"/>
                <w:szCs w:val="24"/>
              </w:rPr>
            </w:pPr>
          </w:p>
        </w:tc>
        <w:tc>
          <w:tcPr>
            <w:tcW w:w="6662" w:type="dxa"/>
            <w:vAlign w:val="bottom"/>
          </w:tcPr>
          <w:p w14:paraId="533AFFB1"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196FFFC5"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5FF4" w:rsidRPr="00255FF4" w14:paraId="0A13522F" w14:textId="77777777" w:rsidTr="00637EBA">
        <w:tc>
          <w:tcPr>
            <w:tcW w:w="9634" w:type="dxa"/>
            <w:gridSpan w:val="2"/>
          </w:tcPr>
          <w:p w14:paraId="2A93FB10" w14:textId="4E11A56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Раздел 6. Электробезопасность</w:t>
            </w:r>
          </w:p>
        </w:tc>
      </w:tr>
      <w:tr w:rsidR="00255FF4" w:rsidRPr="00255FF4" w14:paraId="255725D2" w14:textId="77777777" w:rsidTr="00637EBA">
        <w:tc>
          <w:tcPr>
            <w:tcW w:w="2972" w:type="dxa"/>
            <w:vMerge w:val="restart"/>
          </w:tcPr>
          <w:p w14:paraId="22447F7C" w14:textId="77777777" w:rsidR="00255FF4" w:rsidRPr="00255FF4" w:rsidRDefault="00255FF4" w:rsidP="00255FF4">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 xml:space="preserve">Тема 6.1 Действие </w:t>
            </w:r>
          </w:p>
          <w:p w14:paraId="38DB8A8B" w14:textId="77777777" w:rsidR="00255FF4" w:rsidRPr="00255FF4" w:rsidRDefault="00255FF4" w:rsidP="00255FF4">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электрического тока на организм человека</w:t>
            </w:r>
          </w:p>
        </w:tc>
        <w:tc>
          <w:tcPr>
            <w:tcW w:w="6662" w:type="dxa"/>
          </w:tcPr>
          <w:p w14:paraId="595ECFCF"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Содержание </w:t>
            </w:r>
          </w:p>
        </w:tc>
      </w:tr>
      <w:tr w:rsidR="00255FF4" w:rsidRPr="00255FF4" w14:paraId="53E91B53" w14:textId="77777777" w:rsidTr="00637EBA">
        <w:tc>
          <w:tcPr>
            <w:tcW w:w="2972" w:type="dxa"/>
            <w:vMerge/>
          </w:tcPr>
          <w:p w14:paraId="1B52B92A" w14:textId="77777777" w:rsidR="00255FF4" w:rsidRPr="00255FF4" w:rsidRDefault="00255FF4" w:rsidP="00255FF4">
            <w:pPr>
              <w:suppressAutoHyphens/>
              <w:jc w:val="both"/>
              <w:rPr>
                <w:rFonts w:ascii="Times New Roman" w:hAnsi="Times New Roman" w:cs="Times New Roman"/>
                <w:bCs/>
                <w:sz w:val="24"/>
                <w:szCs w:val="24"/>
              </w:rPr>
            </w:pPr>
          </w:p>
        </w:tc>
        <w:tc>
          <w:tcPr>
            <w:tcW w:w="6662" w:type="dxa"/>
          </w:tcPr>
          <w:p w14:paraId="4F964BDC" w14:textId="77777777" w:rsidR="00255FF4" w:rsidRPr="00255FF4" w:rsidRDefault="00255FF4" w:rsidP="00255FF4">
            <w:pPr>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Классификация электротравм: месту их получения, характеру воздействия электрического напряжения, характеру травмы (местные и общие электротравмы). Первая помощь при поражении электротоком</w:t>
            </w:r>
          </w:p>
        </w:tc>
      </w:tr>
      <w:tr w:rsidR="00255FF4" w:rsidRPr="00255FF4" w14:paraId="4FD011ED" w14:textId="77777777" w:rsidTr="00637EBA">
        <w:tc>
          <w:tcPr>
            <w:tcW w:w="2972" w:type="dxa"/>
            <w:vMerge/>
          </w:tcPr>
          <w:p w14:paraId="30CA2847" w14:textId="77777777" w:rsidR="00255FF4" w:rsidRPr="00255FF4" w:rsidRDefault="00255FF4" w:rsidP="00255FF4">
            <w:pPr>
              <w:suppressAutoHyphens/>
              <w:jc w:val="both"/>
              <w:rPr>
                <w:rFonts w:ascii="Times New Roman" w:hAnsi="Times New Roman" w:cs="Times New Roman"/>
                <w:bCs/>
                <w:sz w:val="24"/>
                <w:szCs w:val="24"/>
              </w:rPr>
            </w:pPr>
          </w:p>
        </w:tc>
        <w:tc>
          <w:tcPr>
            <w:tcW w:w="6662" w:type="dxa"/>
            <w:vAlign w:val="bottom"/>
          </w:tcPr>
          <w:p w14:paraId="5677FF90"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549413FF"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5FF4" w:rsidRPr="00255FF4" w14:paraId="5B1CBEB4" w14:textId="77777777" w:rsidTr="00637EBA">
        <w:tc>
          <w:tcPr>
            <w:tcW w:w="2972" w:type="dxa"/>
            <w:vMerge w:val="restart"/>
          </w:tcPr>
          <w:p w14:paraId="7C4C8756" w14:textId="77777777" w:rsidR="00255FF4" w:rsidRPr="00255FF4" w:rsidRDefault="00255FF4" w:rsidP="00255FF4">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 xml:space="preserve">Тема 6.2 Правила </w:t>
            </w:r>
          </w:p>
          <w:p w14:paraId="1EF0F112" w14:textId="77777777" w:rsidR="00255FF4" w:rsidRPr="00255FF4" w:rsidRDefault="00255FF4" w:rsidP="00255FF4">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 xml:space="preserve">устройства электроустановок </w:t>
            </w:r>
          </w:p>
          <w:p w14:paraId="1C5CF8B6" w14:textId="77777777" w:rsidR="00255FF4" w:rsidRPr="00255FF4" w:rsidRDefault="00255FF4" w:rsidP="00255FF4">
            <w:pPr>
              <w:suppressAutoHyphens/>
              <w:jc w:val="both"/>
              <w:rPr>
                <w:rFonts w:ascii="Times New Roman" w:eastAsia="Times New Roman" w:hAnsi="Times New Roman" w:cs="Times New Roman"/>
                <w:b/>
                <w:lang w:eastAsia="ru-RU"/>
              </w:rPr>
            </w:pPr>
          </w:p>
        </w:tc>
        <w:tc>
          <w:tcPr>
            <w:tcW w:w="6662" w:type="dxa"/>
          </w:tcPr>
          <w:p w14:paraId="35BE284C"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Содержание </w:t>
            </w:r>
          </w:p>
        </w:tc>
      </w:tr>
      <w:tr w:rsidR="00255FF4" w:rsidRPr="00255FF4" w14:paraId="10F3BCAD" w14:textId="77777777" w:rsidTr="00637EBA">
        <w:tc>
          <w:tcPr>
            <w:tcW w:w="2972" w:type="dxa"/>
            <w:vMerge/>
          </w:tcPr>
          <w:p w14:paraId="78CCEA16" w14:textId="77777777" w:rsidR="00255FF4" w:rsidRPr="00255FF4" w:rsidRDefault="00255FF4" w:rsidP="00255FF4">
            <w:pPr>
              <w:suppressAutoHyphens/>
              <w:jc w:val="both"/>
              <w:rPr>
                <w:rFonts w:ascii="Times New Roman" w:hAnsi="Times New Roman" w:cs="Times New Roman"/>
                <w:bCs/>
                <w:sz w:val="24"/>
                <w:szCs w:val="24"/>
              </w:rPr>
            </w:pPr>
          </w:p>
        </w:tc>
        <w:tc>
          <w:tcPr>
            <w:tcW w:w="6662" w:type="dxa"/>
          </w:tcPr>
          <w:p w14:paraId="683D4101" w14:textId="77777777" w:rsidR="00255FF4" w:rsidRPr="00255FF4" w:rsidRDefault="00255FF4" w:rsidP="00255FF4">
            <w:pPr>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Категории помещений по Правилам устройства электроустановок.</w:t>
            </w:r>
          </w:p>
        </w:tc>
      </w:tr>
      <w:tr w:rsidR="00255FF4" w:rsidRPr="00255FF4" w14:paraId="7BDBC8FF" w14:textId="77777777" w:rsidTr="00637EBA">
        <w:tc>
          <w:tcPr>
            <w:tcW w:w="2972" w:type="dxa"/>
            <w:vMerge/>
          </w:tcPr>
          <w:p w14:paraId="7199EF3E" w14:textId="77777777" w:rsidR="00255FF4" w:rsidRPr="00255FF4" w:rsidRDefault="00255FF4" w:rsidP="00255FF4">
            <w:pPr>
              <w:suppressAutoHyphens/>
              <w:jc w:val="both"/>
              <w:rPr>
                <w:rFonts w:ascii="Times New Roman" w:hAnsi="Times New Roman" w:cs="Times New Roman"/>
                <w:bCs/>
                <w:sz w:val="24"/>
                <w:szCs w:val="24"/>
              </w:rPr>
            </w:pPr>
          </w:p>
        </w:tc>
        <w:tc>
          <w:tcPr>
            <w:tcW w:w="6662" w:type="dxa"/>
            <w:vAlign w:val="bottom"/>
          </w:tcPr>
          <w:p w14:paraId="397C18C8"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68CF82DA"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5FF4" w:rsidRPr="00255FF4" w14:paraId="460E3203" w14:textId="77777777" w:rsidTr="00637EBA">
        <w:tc>
          <w:tcPr>
            <w:tcW w:w="2972" w:type="dxa"/>
            <w:vMerge w:val="restart"/>
          </w:tcPr>
          <w:p w14:paraId="39BADCBE" w14:textId="77777777" w:rsidR="00255FF4" w:rsidRPr="00255FF4" w:rsidRDefault="00255FF4" w:rsidP="00255FF4">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 xml:space="preserve">Тема 6.3 Меры по </w:t>
            </w:r>
          </w:p>
          <w:p w14:paraId="50B33379" w14:textId="77777777" w:rsidR="00255FF4" w:rsidRPr="00255FF4" w:rsidRDefault="00255FF4" w:rsidP="00255FF4">
            <w:pPr>
              <w:suppressAutoHyphens/>
              <w:jc w:val="both"/>
              <w:rPr>
                <w:rFonts w:ascii="Times New Roman" w:eastAsia="Times New Roman" w:hAnsi="Times New Roman" w:cs="Times New Roman"/>
                <w:b/>
                <w:lang w:eastAsia="ru-RU"/>
              </w:rPr>
            </w:pPr>
            <w:r w:rsidRPr="00255FF4">
              <w:rPr>
                <w:rFonts w:ascii="Times New Roman" w:eastAsia="Times New Roman" w:hAnsi="Times New Roman" w:cs="Times New Roman"/>
                <w:b/>
                <w:lang w:eastAsia="ru-RU"/>
              </w:rPr>
              <w:t>защите работающих от электротравм</w:t>
            </w:r>
          </w:p>
        </w:tc>
        <w:tc>
          <w:tcPr>
            <w:tcW w:w="6662" w:type="dxa"/>
          </w:tcPr>
          <w:p w14:paraId="05CA899E"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Содержание </w:t>
            </w:r>
          </w:p>
        </w:tc>
      </w:tr>
      <w:tr w:rsidR="00255FF4" w:rsidRPr="00255FF4" w14:paraId="60E6A459" w14:textId="77777777" w:rsidTr="00637EBA">
        <w:tc>
          <w:tcPr>
            <w:tcW w:w="2972" w:type="dxa"/>
            <w:vMerge/>
          </w:tcPr>
          <w:p w14:paraId="29A17F19" w14:textId="77777777" w:rsidR="00255FF4" w:rsidRPr="00255FF4" w:rsidRDefault="00255FF4" w:rsidP="00255FF4">
            <w:pPr>
              <w:suppressAutoHyphens/>
              <w:jc w:val="both"/>
              <w:rPr>
                <w:rFonts w:ascii="Times New Roman" w:hAnsi="Times New Roman" w:cs="Times New Roman"/>
                <w:bCs/>
                <w:sz w:val="24"/>
                <w:szCs w:val="24"/>
              </w:rPr>
            </w:pPr>
          </w:p>
        </w:tc>
        <w:tc>
          <w:tcPr>
            <w:tcW w:w="6662" w:type="dxa"/>
          </w:tcPr>
          <w:p w14:paraId="3395AC0A" w14:textId="77777777" w:rsidR="00255FF4" w:rsidRPr="00255FF4" w:rsidRDefault="00255FF4" w:rsidP="00255FF4">
            <w:pPr>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 xml:space="preserve">Коллективные (защитные ограждения; заземление, зануление и отключение корпусов электрооборудования; предупредительные плакаты; автоматические воздушные выключатели) и </w:t>
            </w:r>
          </w:p>
          <w:p w14:paraId="0FF5B9D4" w14:textId="77777777" w:rsidR="00255FF4" w:rsidRPr="00255FF4" w:rsidRDefault="00255FF4" w:rsidP="00255FF4">
            <w:pPr>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индивидуальные средства защиты (основные и дополнительные) от электротравм.</w:t>
            </w:r>
          </w:p>
        </w:tc>
      </w:tr>
      <w:tr w:rsidR="00255FF4" w:rsidRPr="00255FF4" w14:paraId="46B4D653" w14:textId="77777777" w:rsidTr="00637EBA">
        <w:tc>
          <w:tcPr>
            <w:tcW w:w="2972" w:type="dxa"/>
            <w:vMerge/>
          </w:tcPr>
          <w:p w14:paraId="0B3BDC3A" w14:textId="77777777" w:rsidR="00255FF4" w:rsidRPr="00255FF4" w:rsidRDefault="00255FF4" w:rsidP="00255FF4">
            <w:pPr>
              <w:suppressAutoHyphens/>
              <w:jc w:val="both"/>
              <w:rPr>
                <w:rFonts w:ascii="Times New Roman" w:hAnsi="Times New Roman" w:cs="Times New Roman"/>
                <w:bCs/>
                <w:sz w:val="24"/>
                <w:szCs w:val="24"/>
              </w:rPr>
            </w:pPr>
          </w:p>
        </w:tc>
        <w:tc>
          <w:tcPr>
            <w:tcW w:w="6662" w:type="dxa"/>
          </w:tcPr>
          <w:p w14:paraId="127C5425" w14:textId="77777777" w:rsidR="00255FF4" w:rsidRPr="00255FF4" w:rsidRDefault="00255FF4" w:rsidP="00255FF4">
            <w:pPr>
              <w:rPr>
                <w:rFonts w:ascii="Times New Roman" w:eastAsia="Times New Roman" w:hAnsi="Times New Roman" w:cs="Times New Roman"/>
                <w:lang w:eastAsia="ru-RU"/>
              </w:rPr>
            </w:pPr>
            <w:r w:rsidRPr="00255FF4">
              <w:rPr>
                <w:rFonts w:ascii="Times New Roman" w:eastAsia="Times New Roman" w:hAnsi="Times New Roman" w:cs="Times New Roman"/>
                <w:b/>
                <w:bCs/>
                <w:lang w:eastAsia="ru-RU"/>
              </w:rPr>
              <w:t>В том числе практических и лабораторных занятий</w:t>
            </w:r>
          </w:p>
        </w:tc>
      </w:tr>
      <w:tr w:rsidR="00255FF4" w:rsidRPr="00255FF4" w14:paraId="71E2C6B4" w14:textId="77777777" w:rsidTr="00637EBA">
        <w:tc>
          <w:tcPr>
            <w:tcW w:w="2972" w:type="dxa"/>
            <w:vMerge/>
          </w:tcPr>
          <w:p w14:paraId="228F018D" w14:textId="77777777" w:rsidR="00255FF4" w:rsidRPr="00255FF4" w:rsidRDefault="00255FF4" w:rsidP="00255FF4">
            <w:pPr>
              <w:suppressAutoHyphens/>
              <w:jc w:val="both"/>
              <w:rPr>
                <w:rFonts w:ascii="Times New Roman" w:hAnsi="Times New Roman" w:cs="Times New Roman"/>
                <w:bCs/>
                <w:sz w:val="24"/>
                <w:szCs w:val="24"/>
              </w:rPr>
            </w:pPr>
          </w:p>
        </w:tc>
        <w:tc>
          <w:tcPr>
            <w:tcW w:w="6662" w:type="dxa"/>
          </w:tcPr>
          <w:p w14:paraId="633B3811" w14:textId="77777777" w:rsidR="00255FF4" w:rsidRPr="00255FF4" w:rsidRDefault="00255FF4" w:rsidP="00255FF4">
            <w:pPr>
              <w:rPr>
                <w:rFonts w:ascii="Times New Roman" w:eastAsia="Times New Roman" w:hAnsi="Times New Roman" w:cs="Times New Roman"/>
                <w:lang w:eastAsia="ru-RU"/>
              </w:rPr>
            </w:pPr>
            <w:r w:rsidRPr="00255FF4">
              <w:rPr>
                <w:rFonts w:ascii="Times New Roman" w:eastAsia="Times New Roman" w:hAnsi="Times New Roman" w:cs="Times New Roman"/>
                <w:lang w:eastAsia="ru-RU"/>
              </w:rPr>
              <w:t>Расчет контурного защитного заземления</w:t>
            </w:r>
          </w:p>
        </w:tc>
      </w:tr>
      <w:tr w:rsidR="00255FF4" w:rsidRPr="00255FF4" w14:paraId="54D376B2" w14:textId="77777777" w:rsidTr="00637EBA">
        <w:tc>
          <w:tcPr>
            <w:tcW w:w="2972" w:type="dxa"/>
            <w:vMerge/>
          </w:tcPr>
          <w:p w14:paraId="23EDE220" w14:textId="77777777" w:rsidR="00255FF4" w:rsidRPr="00255FF4" w:rsidRDefault="00255FF4" w:rsidP="00255FF4">
            <w:pPr>
              <w:suppressAutoHyphens/>
              <w:jc w:val="both"/>
              <w:rPr>
                <w:rFonts w:ascii="Times New Roman" w:hAnsi="Times New Roman" w:cs="Times New Roman"/>
                <w:bCs/>
                <w:sz w:val="24"/>
                <w:szCs w:val="24"/>
              </w:rPr>
            </w:pPr>
          </w:p>
        </w:tc>
        <w:tc>
          <w:tcPr>
            <w:tcW w:w="6662" w:type="dxa"/>
            <w:vAlign w:val="bottom"/>
          </w:tcPr>
          <w:p w14:paraId="7808AD7A"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В том числе самостоятельная работа обучающихся</w:t>
            </w:r>
          </w:p>
          <w:p w14:paraId="7FF428F0" w14:textId="77777777" w:rsidR="00255FF4" w:rsidRPr="00255FF4" w:rsidRDefault="00255FF4" w:rsidP="00255FF4">
            <w:pPr>
              <w:rPr>
                <w:rFonts w:ascii="Times New Roman" w:eastAsia="Times New Roman" w:hAnsi="Times New Roman" w:cs="Times New Roman"/>
                <w:b/>
                <w:bCs/>
                <w:lang w:eastAsia="ru-RU"/>
              </w:rPr>
            </w:pPr>
            <w:r w:rsidRPr="00255FF4">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55FF4" w:rsidRPr="00255FF4" w14:paraId="1CA74AF2" w14:textId="77777777" w:rsidTr="00637EBA">
        <w:tc>
          <w:tcPr>
            <w:tcW w:w="9634" w:type="dxa"/>
            <w:gridSpan w:val="2"/>
          </w:tcPr>
          <w:p w14:paraId="4F7D8013" w14:textId="77777777" w:rsidR="00255FF4" w:rsidRPr="00255FF4" w:rsidRDefault="00255FF4" w:rsidP="00255FF4">
            <w:pPr>
              <w:spacing w:line="276" w:lineRule="auto"/>
              <w:rPr>
                <w:rFonts w:ascii="Times New Roman" w:eastAsia="Times New Roman" w:hAnsi="Times New Roman" w:cs="Times New Roman"/>
                <w:b/>
                <w:bCs/>
                <w:iCs/>
                <w:highlight w:val="yellow"/>
                <w:lang w:eastAsia="ru-RU"/>
              </w:rPr>
            </w:pPr>
            <w:r w:rsidRPr="00255FF4">
              <w:rPr>
                <w:rFonts w:ascii="Times New Roman" w:eastAsia="Times New Roman" w:hAnsi="Times New Roman" w:cs="Times New Roman"/>
                <w:b/>
                <w:bCs/>
                <w:iCs/>
                <w:lang w:eastAsia="ru-RU"/>
              </w:rPr>
              <w:t>Промежуточная аттестация (количество часов)</w:t>
            </w:r>
          </w:p>
        </w:tc>
      </w:tr>
      <w:tr w:rsidR="00255FF4" w:rsidRPr="00255FF4" w14:paraId="7A2B44BC" w14:textId="77777777" w:rsidTr="00637EBA">
        <w:tc>
          <w:tcPr>
            <w:tcW w:w="9634" w:type="dxa"/>
            <w:gridSpan w:val="2"/>
          </w:tcPr>
          <w:p w14:paraId="58F2EAEC" w14:textId="45CC04C5" w:rsidR="00255FF4" w:rsidRPr="00255FF4" w:rsidRDefault="00255FF4" w:rsidP="00255FF4">
            <w:pPr>
              <w:spacing w:line="276" w:lineRule="auto"/>
              <w:rPr>
                <w:rFonts w:ascii="Times New Roman" w:eastAsia="Times New Roman" w:hAnsi="Times New Roman" w:cs="Times New Roman"/>
                <w:b/>
                <w:bCs/>
                <w:lang w:eastAsia="ru-RU"/>
              </w:rPr>
            </w:pPr>
            <w:r w:rsidRPr="00255FF4">
              <w:rPr>
                <w:rFonts w:ascii="Times New Roman" w:eastAsia="Times New Roman" w:hAnsi="Times New Roman" w:cs="Times New Roman"/>
                <w:b/>
                <w:bCs/>
                <w:lang w:eastAsia="ru-RU"/>
              </w:rPr>
              <w:t xml:space="preserve">Всего (количество часов = </w:t>
            </w:r>
            <w:r w:rsidR="00DC63AF">
              <w:rPr>
                <w:rFonts w:ascii="Times New Roman" w:eastAsia="Times New Roman" w:hAnsi="Times New Roman" w:cs="Times New Roman"/>
                <w:b/>
                <w:bCs/>
                <w:lang w:eastAsia="ru-RU"/>
              </w:rPr>
              <w:t>64</w:t>
            </w:r>
            <w:r w:rsidRPr="00255FF4">
              <w:rPr>
                <w:rFonts w:ascii="Times New Roman" w:eastAsia="Times New Roman" w:hAnsi="Times New Roman" w:cs="Times New Roman"/>
                <w:b/>
                <w:bCs/>
                <w:lang w:eastAsia="ru-RU"/>
              </w:rPr>
              <w:t>)</w:t>
            </w:r>
          </w:p>
        </w:tc>
      </w:tr>
    </w:tbl>
    <w:p w14:paraId="2DEEEA14" w14:textId="77777777" w:rsidR="00255FF4" w:rsidRPr="00255FF4" w:rsidRDefault="00255FF4" w:rsidP="00255FF4">
      <w:pPr>
        <w:rPr>
          <w:rFonts w:ascii="Times New Roman" w:hAnsi="Times New Roman" w:cs="Times New Roman"/>
          <w:sz w:val="24"/>
          <w:szCs w:val="24"/>
        </w:rPr>
      </w:pPr>
    </w:p>
    <w:p w14:paraId="4196C18E" w14:textId="77777777" w:rsidR="00255FF4" w:rsidRPr="00255FF4" w:rsidRDefault="00255FF4" w:rsidP="00255FF4">
      <w:pPr>
        <w:keepNext/>
        <w:spacing w:after="120"/>
        <w:jc w:val="center"/>
        <w:outlineLvl w:val="0"/>
        <w:rPr>
          <w:rFonts w:ascii="Times New Roman" w:eastAsia="Segoe UI" w:hAnsi="Times New Roman" w:cs="Times New Roman"/>
          <w:b/>
          <w:bCs/>
          <w:caps/>
          <w:kern w:val="32"/>
          <w:sz w:val="24"/>
          <w:szCs w:val="24"/>
          <w:lang w:eastAsia="x-none"/>
        </w:rPr>
      </w:pPr>
      <w:r w:rsidRPr="00255FF4">
        <w:rPr>
          <w:rFonts w:ascii="Times New Roman" w:eastAsia="Segoe UI" w:hAnsi="Times New Roman" w:cs="Times New Roman"/>
          <w:b/>
          <w:bCs/>
          <w:caps/>
          <w:kern w:val="32"/>
          <w:sz w:val="24"/>
          <w:szCs w:val="24"/>
          <w:lang w:val="x-none" w:eastAsia="x-none"/>
        </w:rPr>
        <w:t xml:space="preserve">3. Условия реализации </w:t>
      </w:r>
      <w:r w:rsidRPr="00255FF4">
        <w:rPr>
          <w:rFonts w:ascii="Times New Roman" w:eastAsia="Segoe UI" w:hAnsi="Times New Roman" w:cs="Times New Roman"/>
          <w:b/>
          <w:bCs/>
          <w:caps/>
          <w:kern w:val="32"/>
          <w:sz w:val="24"/>
          <w:szCs w:val="24"/>
          <w:lang w:eastAsia="x-none"/>
        </w:rPr>
        <w:t>ДИСЦИПЛИНЫ</w:t>
      </w:r>
    </w:p>
    <w:p w14:paraId="4F8C3894" w14:textId="77777777" w:rsidR="00255FF4" w:rsidRPr="00255FF4" w:rsidRDefault="00255FF4" w:rsidP="00255FF4">
      <w:pPr>
        <w:spacing w:after="120" w:line="276" w:lineRule="auto"/>
        <w:ind w:firstLine="709"/>
        <w:outlineLvl w:val="1"/>
        <w:rPr>
          <w:rFonts w:ascii="Times New Roman" w:eastAsia="Segoe UI" w:hAnsi="Times New Roman" w:cs="Times New Roman"/>
          <w:b/>
          <w:bCs/>
          <w:sz w:val="24"/>
          <w:szCs w:val="24"/>
          <w:lang w:eastAsia="ru-RU"/>
        </w:rPr>
      </w:pPr>
      <w:r w:rsidRPr="00255FF4">
        <w:rPr>
          <w:rFonts w:ascii="Times New Roman" w:eastAsia="Segoe UI" w:hAnsi="Times New Roman" w:cs="Times New Roman"/>
          <w:b/>
          <w:bCs/>
          <w:sz w:val="24"/>
          <w:szCs w:val="24"/>
          <w:lang w:eastAsia="ru-RU"/>
        </w:rPr>
        <w:t>3.1. Материально-техническое обеспечение</w:t>
      </w:r>
    </w:p>
    <w:p w14:paraId="5163775B" w14:textId="3CF4E6B5" w:rsidR="00255FF4" w:rsidRPr="00255FF4" w:rsidRDefault="00255FF4" w:rsidP="00255FF4">
      <w:pPr>
        <w:suppressAutoHyphens/>
        <w:ind w:firstLine="709"/>
        <w:jc w:val="both"/>
        <w:rPr>
          <w:rFonts w:ascii="Times New Roman" w:hAnsi="Times New Roman" w:cs="Times New Roman"/>
          <w:bCs/>
          <w:sz w:val="24"/>
          <w:szCs w:val="24"/>
        </w:rPr>
      </w:pPr>
      <w:r w:rsidRPr="00255FF4">
        <w:rPr>
          <w:rFonts w:ascii="Times New Roman" w:hAnsi="Times New Roman" w:cs="Times New Roman"/>
          <w:bCs/>
          <w:sz w:val="24"/>
          <w:szCs w:val="24"/>
        </w:rPr>
        <w:t xml:space="preserve">Кабинет </w:t>
      </w:r>
      <w:r w:rsidR="00317025">
        <w:rPr>
          <w:rFonts w:ascii="Times New Roman" w:hAnsi="Times New Roman" w:cs="Times New Roman"/>
          <w:bCs/>
          <w:sz w:val="24"/>
          <w:szCs w:val="24"/>
        </w:rPr>
        <w:t>«</w:t>
      </w:r>
      <w:r w:rsidR="00317025" w:rsidRPr="00317025">
        <w:rPr>
          <w:rFonts w:ascii="Times New Roman" w:hAnsi="Times New Roman" w:cs="Times New Roman"/>
          <w:bCs/>
          <w:sz w:val="24"/>
          <w:szCs w:val="24"/>
        </w:rPr>
        <w:t>Охраны труда и безопасности жизнедеятельности</w:t>
      </w:r>
      <w:r w:rsidR="00317025">
        <w:rPr>
          <w:rFonts w:ascii="Times New Roman" w:hAnsi="Times New Roman" w:cs="Times New Roman"/>
          <w:bCs/>
          <w:sz w:val="24"/>
          <w:szCs w:val="24"/>
        </w:rPr>
        <w:t>»</w:t>
      </w:r>
      <w:r w:rsidRPr="00255FF4">
        <w:rPr>
          <w:rFonts w:ascii="Times New Roman" w:hAnsi="Times New Roman" w:cs="Times New Roman"/>
          <w:bCs/>
          <w:sz w:val="24"/>
          <w:szCs w:val="24"/>
        </w:rPr>
        <w:t xml:space="preserve">, оснащенный </w:t>
      </w:r>
      <w:r w:rsidRPr="00255FF4">
        <w:rPr>
          <w:rFonts w:ascii="Times New Roman" w:hAnsi="Times New Roman" w:cs="Times New Roman"/>
          <w:bCs/>
          <w:iCs/>
          <w:sz w:val="24"/>
          <w:szCs w:val="24"/>
        </w:rPr>
        <w:t>в соответствии с приложением 3 ПОП-П</w:t>
      </w:r>
      <w:r w:rsidRPr="00255FF4">
        <w:rPr>
          <w:rFonts w:ascii="Times New Roman" w:hAnsi="Times New Roman" w:cs="Times New Roman"/>
          <w:bCs/>
          <w:sz w:val="24"/>
          <w:szCs w:val="24"/>
        </w:rPr>
        <w:t xml:space="preserve">. </w:t>
      </w:r>
    </w:p>
    <w:p w14:paraId="6FE6C5FB" w14:textId="77777777" w:rsidR="00255FF4" w:rsidRPr="00255FF4" w:rsidRDefault="00255FF4" w:rsidP="00255FF4"/>
    <w:p w14:paraId="03462BEB" w14:textId="77777777" w:rsidR="00255FF4" w:rsidRPr="00255FF4" w:rsidRDefault="00255FF4" w:rsidP="00255FF4">
      <w:pPr>
        <w:spacing w:after="120" w:line="276" w:lineRule="auto"/>
        <w:ind w:firstLine="709"/>
        <w:outlineLvl w:val="1"/>
        <w:rPr>
          <w:rFonts w:ascii="Times New Roman" w:eastAsia="Times New Roman" w:hAnsi="Times New Roman" w:cs="Times New Roman"/>
          <w:b/>
          <w:bCs/>
          <w:sz w:val="24"/>
          <w:szCs w:val="24"/>
          <w:lang w:eastAsia="ru-RU"/>
        </w:rPr>
      </w:pPr>
      <w:r w:rsidRPr="00255FF4">
        <w:rPr>
          <w:rFonts w:ascii="Times New Roman" w:eastAsia="Segoe UI" w:hAnsi="Times New Roman" w:cs="Times New Roman"/>
          <w:b/>
          <w:bCs/>
          <w:sz w:val="24"/>
          <w:szCs w:val="24"/>
          <w:lang w:eastAsia="ru-RU"/>
        </w:rPr>
        <w:t>3.2. Учебно-методическое обеспечение</w:t>
      </w:r>
    </w:p>
    <w:p w14:paraId="360F820E" w14:textId="77777777" w:rsidR="00255FF4" w:rsidRPr="00255FF4" w:rsidRDefault="00255FF4" w:rsidP="00255FF4">
      <w:pPr>
        <w:spacing w:line="276" w:lineRule="auto"/>
        <w:ind w:firstLine="709"/>
        <w:contextualSpacing/>
        <w:jc w:val="both"/>
        <w:rPr>
          <w:rFonts w:ascii="Times New Roman" w:hAnsi="Times New Roman"/>
          <w:bCs/>
          <w:sz w:val="24"/>
          <w:szCs w:val="24"/>
        </w:rPr>
      </w:pPr>
      <w:r w:rsidRPr="00255FF4">
        <w:rPr>
          <w:rFonts w:ascii="Times New Roman" w:hAnsi="Times New Roman"/>
          <w:bCs/>
          <w:sz w:val="24"/>
          <w:szCs w:val="24"/>
        </w:rPr>
        <w:t>Для реализации программы библиотечный фонд образовательной организации должен иметь п</w:t>
      </w:r>
      <w:r w:rsidRPr="00255FF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55FF4">
        <w:rPr>
          <w:rFonts w:ascii="Times New Roman" w:hAnsi="Times New Roman"/>
          <w:bCs/>
          <w:sz w:val="24"/>
          <w:szCs w:val="24"/>
        </w:rPr>
        <w:t xml:space="preserve">библиотечного фонда </w:t>
      </w:r>
      <w:r w:rsidRPr="00255FF4">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BFD28F6" w14:textId="77777777" w:rsidR="00255FF4" w:rsidRPr="00255FF4" w:rsidRDefault="00255FF4" w:rsidP="00255FF4">
      <w:pPr>
        <w:spacing w:line="276" w:lineRule="auto"/>
        <w:ind w:firstLine="709"/>
        <w:contextualSpacing/>
        <w:jc w:val="both"/>
        <w:rPr>
          <w:rFonts w:ascii="Times New Roman" w:hAnsi="Times New Roman"/>
          <w:bCs/>
          <w:sz w:val="24"/>
          <w:szCs w:val="24"/>
        </w:rPr>
      </w:pPr>
    </w:p>
    <w:p w14:paraId="0A190FA1" w14:textId="77777777" w:rsidR="00255FF4" w:rsidRPr="00255FF4" w:rsidRDefault="00255FF4" w:rsidP="00255FF4">
      <w:pPr>
        <w:spacing w:line="276" w:lineRule="auto"/>
        <w:ind w:firstLine="709"/>
        <w:contextualSpacing/>
        <w:rPr>
          <w:rFonts w:ascii="Times New Roman" w:hAnsi="Times New Roman" w:cs="Times New Roman"/>
          <w:b/>
          <w:sz w:val="24"/>
          <w:szCs w:val="24"/>
        </w:rPr>
      </w:pPr>
      <w:r w:rsidRPr="00255FF4">
        <w:rPr>
          <w:rFonts w:ascii="Times New Roman" w:hAnsi="Times New Roman" w:cs="Times New Roman"/>
          <w:b/>
          <w:sz w:val="24"/>
          <w:szCs w:val="24"/>
        </w:rPr>
        <w:t>3.2.1. Основные печатные и/или электронные издания</w:t>
      </w:r>
    </w:p>
    <w:p w14:paraId="7E79580B" w14:textId="77777777" w:rsidR="00255FF4" w:rsidRPr="00255FF4" w:rsidRDefault="00255FF4" w:rsidP="00387329">
      <w:pPr>
        <w:numPr>
          <w:ilvl w:val="0"/>
          <w:numId w:val="25"/>
        </w:numPr>
        <w:spacing w:line="276" w:lineRule="auto"/>
        <w:contextualSpacing/>
        <w:rPr>
          <w:rFonts w:ascii="Times New Roman" w:hAnsi="Times New Roman" w:cs="Times New Roman"/>
          <w:bCs/>
          <w:sz w:val="24"/>
          <w:szCs w:val="24"/>
        </w:rPr>
      </w:pPr>
      <w:r w:rsidRPr="00255FF4">
        <w:rPr>
          <w:rFonts w:ascii="Times New Roman" w:hAnsi="Times New Roman" w:cs="Times New Roman"/>
          <w:bCs/>
          <w:sz w:val="24"/>
          <w:szCs w:val="24"/>
        </w:rPr>
        <w:t xml:space="preserve">Беляков, Г. И. Охрана труда и техника безопасности: учебник для СПО / Г. И. Беляков. – 3-е изд., пер. и доп. – Москва: </w:t>
      </w:r>
      <w:proofErr w:type="spellStart"/>
      <w:r w:rsidRPr="00255FF4">
        <w:rPr>
          <w:rFonts w:ascii="Times New Roman" w:hAnsi="Times New Roman" w:cs="Times New Roman"/>
          <w:bCs/>
          <w:sz w:val="24"/>
          <w:szCs w:val="24"/>
        </w:rPr>
        <w:t>Юрайт</w:t>
      </w:r>
      <w:proofErr w:type="spellEnd"/>
      <w:r w:rsidRPr="00255FF4">
        <w:rPr>
          <w:rFonts w:ascii="Times New Roman" w:hAnsi="Times New Roman" w:cs="Times New Roman"/>
          <w:bCs/>
          <w:sz w:val="24"/>
          <w:szCs w:val="24"/>
        </w:rPr>
        <w:t>, 2017. – 404 с. – ISBN 978-5-534-00376-5</w:t>
      </w:r>
    </w:p>
    <w:p w14:paraId="1033A5EB" w14:textId="77777777" w:rsidR="00255FF4" w:rsidRPr="00255FF4" w:rsidRDefault="00255FF4" w:rsidP="00387329">
      <w:pPr>
        <w:numPr>
          <w:ilvl w:val="0"/>
          <w:numId w:val="25"/>
        </w:numPr>
        <w:spacing w:line="276" w:lineRule="auto"/>
        <w:contextualSpacing/>
        <w:rPr>
          <w:rFonts w:ascii="Times New Roman" w:hAnsi="Times New Roman" w:cs="Times New Roman"/>
          <w:bCs/>
          <w:sz w:val="24"/>
          <w:szCs w:val="24"/>
        </w:rPr>
      </w:pPr>
      <w:r w:rsidRPr="00255FF4">
        <w:rPr>
          <w:rFonts w:ascii="Times New Roman" w:hAnsi="Times New Roman" w:cs="Times New Roman"/>
          <w:bCs/>
          <w:sz w:val="24"/>
          <w:szCs w:val="24"/>
        </w:rPr>
        <w:t xml:space="preserve">Беляков, Г. И. Пожарная безопасность: учебное пособие для СПО / Г. И. Беляков. – Москва: </w:t>
      </w:r>
      <w:proofErr w:type="spellStart"/>
      <w:r w:rsidRPr="00255FF4">
        <w:rPr>
          <w:rFonts w:ascii="Times New Roman" w:hAnsi="Times New Roman" w:cs="Times New Roman"/>
          <w:bCs/>
          <w:sz w:val="24"/>
          <w:szCs w:val="24"/>
        </w:rPr>
        <w:t>Юрайт</w:t>
      </w:r>
      <w:proofErr w:type="spellEnd"/>
      <w:r w:rsidRPr="00255FF4">
        <w:rPr>
          <w:rFonts w:ascii="Times New Roman" w:hAnsi="Times New Roman" w:cs="Times New Roman"/>
          <w:bCs/>
          <w:sz w:val="24"/>
          <w:szCs w:val="24"/>
        </w:rPr>
        <w:t>, 2017. – 143 с. – ISBN 978-5-534-00155-6</w:t>
      </w:r>
    </w:p>
    <w:p w14:paraId="2870EF08" w14:textId="77777777" w:rsidR="00255FF4" w:rsidRPr="00255FF4" w:rsidRDefault="00255FF4" w:rsidP="00387329">
      <w:pPr>
        <w:numPr>
          <w:ilvl w:val="0"/>
          <w:numId w:val="25"/>
        </w:numPr>
        <w:spacing w:line="276" w:lineRule="auto"/>
        <w:contextualSpacing/>
        <w:rPr>
          <w:rFonts w:ascii="Times New Roman" w:hAnsi="Times New Roman" w:cs="Times New Roman"/>
          <w:bCs/>
          <w:sz w:val="24"/>
          <w:szCs w:val="24"/>
        </w:rPr>
      </w:pPr>
      <w:r w:rsidRPr="00255FF4">
        <w:rPr>
          <w:rFonts w:ascii="Times New Roman" w:hAnsi="Times New Roman" w:cs="Times New Roman"/>
          <w:bCs/>
          <w:sz w:val="24"/>
          <w:szCs w:val="24"/>
        </w:rPr>
        <w:t xml:space="preserve">Беляков, Г. И. Электробезопасность: учебное пособие для СПО / Г. И. Беляков. – Москва: </w:t>
      </w:r>
      <w:proofErr w:type="spellStart"/>
      <w:r w:rsidRPr="00255FF4">
        <w:rPr>
          <w:rFonts w:ascii="Times New Roman" w:hAnsi="Times New Roman" w:cs="Times New Roman"/>
          <w:bCs/>
          <w:sz w:val="24"/>
          <w:szCs w:val="24"/>
        </w:rPr>
        <w:t>Юрайт</w:t>
      </w:r>
      <w:proofErr w:type="spellEnd"/>
      <w:r w:rsidRPr="00255FF4">
        <w:rPr>
          <w:rFonts w:ascii="Times New Roman" w:hAnsi="Times New Roman" w:cs="Times New Roman"/>
          <w:bCs/>
          <w:sz w:val="24"/>
          <w:szCs w:val="24"/>
        </w:rPr>
        <w:t>, 2017. – 125 с. – ISBN 978-5-534-00159-4</w:t>
      </w:r>
    </w:p>
    <w:p w14:paraId="0F8EC466" w14:textId="77777777" w:rsidR="00255FF4" w:rsidRPr="00255FF4" w:rsidRDefault="00255FF4" w:rsidP="00387329">
      <w:pPr>
        <w:numPr>
          <w:ilvl w:val="0"/>
          <w:numId w:val="25"/>
        </w:numPr>
        <w:spacing w:line="276" w:lineRule="auto"/>
        <w:contextualSpacing/>
        <w:rPr>
          <w:rFonts w:ascii="Times New Roman" w:hAnsi="Times New Roman" w:cs="Times New Roman"/>
          <w:bCs/>
          <w:sz w:val="24"/>
          <w:szCs w:val="24"/>
        </w:rPr>
      </w:pPr>
      <w:r w:rsidRPr="00255FF4">
        <w:rPr>
          <w:rFonts w:ascii="Times New Roman" w:hAnsi="Times New Roman" w:cs="Times New Roman"/>
          <w:bCs/>
          <w:sz w:val="24"/>
          <w:szCs w:val="24"/>
        </w:rPr>
        <w:t xml:space="preserve">ГОСТ 12.0.004-90 «Организация обучения безопасности труда» Конституция Российской Федерации. </w:t>
      </w:r>
    </w:p>
    <w:p w14:paraId="73114342" w14:textId="77777777" w:rsidR="00255FF4" w:rsidRPr="00255FF4" w:rsidRDefault="00255FF4" w:rsidP="00387329">
      <w:pPr>
        <w:numPr>
          <w:ilvl w:val="0"/>
          <w:numId w:val="25"/>
        </w:numPr>
        <w:spacing w:line="276" w:lineRule="auto"/>
        <w:contextualSpacing/>
        <w:rPr>
          <w:rFonts w:ascii="Times New Roman" w:hAnsi="Times New Roman" w:cs="Times New Roman"/>
          <w:bCs/>
          <w:sz w:val="24"/>
          <w:szCs w:val="24"/>
        </w:rPr>
      </w:pPr>
      <w:r w:rsidRPr="00255FF4">
        <w:rPr>
          <w:rFonts w:ascii="Times New Roman" w:hAnsi="Times New Roman" w:cs="Times New Roman"/>
          <w:bCs/>
          <w:sz w:val="24"/>
          <w:szCs w:val="24"/>
        </w:rPr>
        <w:t xml:space="preserve">ГОСТ 12.1.005-88. Общие </w:t>
      </w:r>
      <w:proofErr w:type="spellStart"/>
      <w:r w:rsidRPr="00255FF4">
        <w:rPr>
          <w:rFonts w:ascii="Times New Roman" w:hAnsi="Times New Roman" w:cs="Times New Roman"/>
          <w:bCs/>
          <w:sz w:val="24"/>
          <w:szCs w:val="24"/>
        </w:rPr>
        <w:t>санитарно</w:t>
      </w:r>
      <w:proofErr w:type="spellEnd"/>
      <w:r w:rsidRPr="00255FF4">
        <w:rPr>
          <w:rFonts w:ascii="Times New Roman" w:hAnsi="Times New Roman" w:cs="Times New Roman"/>
          <w:bCs/>
          <w:sz w:val="24"/>
          <w:szCs w:val="24"/>
        </w:rPr>
        <w:t xml:space="preserve"> – гигиенические требования к воздуху рабочей зоны. </w:t>
      </w:r>
    </w:p>
    <w:p w14:paraId="784E42BE" w14:textId="77777777" w:rsidR="00255FF4" w:rsidRPr="00255FF4" w:rsidRDefault="00255FF4" w:rsidP="00387329">
      <w:pPr>
        <w:numPr>
          <w:ilvl w:val="0"/>
          <w:numId w:val="25"/>
        </w:numPr>
        <w:spacing w:line="276" w:lineRule="auto"/>
        <w:contextualSpacing/>
        <w:rPr>
          <w:rFonts w:ascii="Times New Roman" w:hAnsi="Times New Roman" w:cs="Times New Roman"/>
          <w:bCs/>
          <w:sz w:val="24"/>
          <w:szCs w:val="24"/>
        </w:rPr>
      </w:pPr>
      <w:proofErr w:type="spellStart"/>
      <w:r w:rsidRPr="00255FF4">
        <w:rPr>
          <w:rFonts w:ascii="Times New Roman" w:hAnsi="Times New Roman" w:cs="Times New Roman"/>
          <w:bCs/>
          <w:sz w:val="24"/>
          <w:szCs w:val="24"/>
        </w:rPr>
        <w:t>Девисилов</w:t>
      </w:r>
      <w:proofErr w:type="spellEnd"/>
      <w:r w:rsidRPr="00255FF4">
        <w:rPr>
          <w:rFonts w:ascii="Times New Roman" w:hAnsi="Times New Roman" w:cs="Times New Roman"/>
          <w:bCs/>
          <w:sz w:val="24"/>
          <w:szCs w:val="24"/>
        </w:rPr>
        <w:t xml:space="preserve">, В. А. Охрана труда: учебник. - 5-е изд., </w:t>
      </w:r>
      <w:proofErr w:type="spellStart"/>
      <w:r w:rsidRPr="00255FF4">
        <w:rPr>
          <w:rFonts w:ascii="Times New Roman" w:hAnsi="Times New Roman" w:cs="Times New Roman"/>
          <w:bCs/>
          <w:sz w:val="24"/>
          <w:szCs w:val="24"/>
        </w:rPr>
        <w:t>испр</w:t>
      </w:r>
      <w:proofErr w:type="spellEnd"/>
      <w:r w:rsidRPr="00255FF4">
        <w:rPr>
          <w:rFonts w:ascii="Times New Roman" w:hAnsi="Times New Roman" w:cs="Times New Roman"/>
          <w:bCs/>
          <w:sz w:val="24"/>
          <w:szCs w:val="24"/>
        </w:rPr>
        <w:t>. и доп.- Москва: ФОРУМ: ИНФРА М, 2013.- 512 с.</w:t>
      </w:r>
    </w:p>
    <w:p w14:paraId="6D637852" w14:textId="77777777" w:rsidR="00255FF4" w:rsidRPr="00255FF4" w:rsidRDefault="00255FF4" w:rsidP="00387329">
      <w:pPr>
        <w:numPr>
          <w:ilvl w:val="0"/>
          <w:numId w:val="25"/>
        </w:numPr>
        <w:spacing w:line="276" w:lineRule="auto"/>
        <w:contextualSpacing/>
        <w:rPr>
          <w:rFonts w:ascii="Times New Roman" w:hAnsi="Times New Roman" w:cs="Times New Roman"/>
          <w:bCs/>
          <w:sz w:val="24"/>
          <w:szCs w:val="24"/>
        </w:rPr>
      </w:pPr>
      <w:proofErr w:type="spellStart"/>
      <w:r w:rsidRPr="00255FF4">
        <w:rPr>
          <w:rFonts w:ascii="Times New Roman" w:hAnsi="Times New Roman" w:cs="Times New Roman"/>
          <w:bCs/>
          <w:sz w:val="24"/>
          <w:szCs w:val="24"/>
        </w:rPr>
        <w:t>Завертаная</w:t>
      </w:r>
      <w:proofErr w:type="spellEnd"/>
      <w:r w:rsidRPr="00255FF4">
        <w:rPr>
          <w:rFonts w:ascii="Times New Roman" w:hAnsi="Times New Roman" w:cs="Times New Roman"/>
          <w:bCs/>
          <w:sz w:val="24"/>
          <w:szCs w:val="24"/>
        </w:rPr>
        <w:t xml:space="preserve">, Е. И. Управление качеством в области охраны труда и предупреждения профессиональных заболеваний: учебное пособие для СПО / Е. И. </w:t>
      </w:r>
      <w:proofErr w:type="spellStart"/>
      <w:r w:rsidRPr="00255FF4">
        <w:rPr>
          <w:rFonts w:ascii="Times New Roman" w:hAnsi="Times New Roman" w:cs="Times New Roman"/>
          <w:bCs/>
          <w:sz w:val="24"/>
          <w:szCs w:val="24"/>
        </w:rPr>
        <w:t>Завертаная</w:t>
      </w:r>
      <w:proofErr w:type="spellEnd"/>
      <w:r w:rsidRPr="00255FF4">
        <w:rPr>
          <w:rFonts w:ascii="Times New Roman" w:hAnsi="Times New Roman" w:cs="Times New Roman"/>
          <w:bCs/>
          <w:sz w:val="24"/>
          <w:szCs w:val="24"/>
        </w:rPr>
        <w:t xml:space="preserve">. –Москва: </w:t>
      </w:r>
      <w:proofErr w:type="spellStart"/>
      <w:r w:rsidRPr="00255FF4">
        <w:rPr>
          <w:rFonts w:ascii="Times New Roman" w:hAnsi="Times New Roman" w:cs="Times New Roman"/>
          <w:bCs/>
          <w:sz w:val="24"/>
          <w:szCs w:val="24"/>
        </w:rPr>
        <w:t>Юрайт</w:t>
      </w:r>
      <w:proofErr w:type="spellEnd"/>
      <w:r w:rsidRPr="00255FF4">
        <w:rPr>
          <w:rFonts w:ascii="Times New Roman" w:hAnsi="Times New Roman" w:cs="Times New Roman"/>
          <w:bCs/>
          <w:sz w:val="24"/>
          <w:szCs w:val="24"/>
        </w:rPr>
        <w:t>, 2016. – 307 с. – ISBN 978-5-9916-9502-2</w:t>
      </w:r>
    </w:p>
    <w:p w14:paraId="1C0BC107" w14:textId="77777777" w:rsidR="00255FF4" w:rsidRPr="00255FF4" w:rsidRDefault="00255FF4" w:rsidP="00387329">
      <w:pPr>
        <w:numPr>
          <w:ilvl w:val="0"/>
          <w:numId w:val="25"/>
        </w:numPr>
        <w:spacing w:line="276" w:lineRule="auto"/>
        <w:contextualSpacing/>
        <w:rPr>
          <w:rFonts w:ascii="Times New Roman" w:hAnsi="Times New Roman" w:cs="Times New Roman"/>
          <w:bCs/>
          <w:sz w:val="24"/>
          <w:szCs w:val="24"/>
        </w:rPr>
      </w:pPr>
      <w:r w:rsidRPr="00255FF4">
        <w:rPr>
          <w:rFonts w:ascii="Times New Roman" w:hAnsi="Times New Roman" w:cs="Times New Roman"/>
          <w:bCs/>
          <w:sz w:val="24"/>
          <w:szCs w:val="24"/>
        </w:rPr>
        <w:t>Иванов, Н. И. Безопасность технологических процессов и производств. - Логос, 2016.</w:t>
      </w:r>
    </w:p>
    <w:p w14:paraId="09F8D7ED" w14:textId="77777777" w:rsidR="00255FF4" w:rsidRPr="00255FF4" w:rsidRDefault="00255FF4" w:rsidP="00387329">
      <w:pPr>
        <w:numPr>
          <w:ilvl w:val="0"/>
          <w:numId w:val="25"/>
        </w:numPr>
        <w:spacing w:line="276" w:lineRule="auto"/>
        <w:contextualSpacing/>
        <w:rPr>
          <w:rFonts w:ascii="Times New Roman" w:hAnsi="Times New Roman" w:cs="Times New Roman"/>
          <w:bCs/>
          <w:sz w:val="24"/>
          <w:szCs w:val="24"/>
        </w:rPr>
      </w:pPr>
      <w:r w:rsidRPr="00255FF4">
        <w:rPr>
          <w:rFonts w:ascii="Times New Roman" w:hAnsi="Times New Roman" w:cs="Times New Roman"/>
          <w:bCs/>
          <w:sz w:val="24"/>
          <w:szCs w:val="24"/>
        </w:rPr>
        <w:t>Постановление Минтруда РФ N 73 от 24.10.2002 "Об утверждении форм документов, необходимых для расследования и учета несчастных случаев на производстве, и Положения об особенностях расследования несчастных случаев на производстве в отдельных отраслях и организациях"</w:t>
      </w:r>
    </w:p>
    <w:p w14:paraId="2A806349" w14:textId="77777777" w:rsidR="00255FF4" w:rsidRPr="00255FF4" w:rsidRDefault="00255FF4" w:rsidP="00387329">
      <w:pPr>
        <w:numPr>
          <w:ilvl w:val="0"/>
          <w:numId w:val="25"/>
        </w:numPr>
        <w:spacing w:line="276" w:lineRule="auto"/>
        <w:contextualSpacing/>
        <w:rPr>
          <w:rFonts w:ascii="Times New Roman" w:hAnsi="Times New Roman" w:cs="Times New Roman"/>
          <w:bCs/>
          <w:sz w:val="24"/>
          <w:szCs w:val="24"/>
        </w:rPr>
      </w:pPr>
      <w:r w:rsidRPr="00255FF4">
        <w:rPr>
          <w:rFonts w:ascii="Times New Roman" w:hAnsi="Times New Roman" w:cs="Times New Roman"/>
          <w:bCs/>
          <w:sz w:val="24"/>
          <w:szCs w:val="24"/>
        </w:rPr>
        <w:t xml:space="preserve">Родионова, О. М. Медико-биологические основы безопасности. Охрана труда: учебник для СПО / О. М. Родионова, Д. А. Семенов. – Москва: </w:t>
      </w:r>
      <w:proofErr w:type="spellStart"/>
      <w:r w:rsidRPr="00255FF4">
        <w:rPr>
          <w:rFonts w:ascii="Times New Roman" w:hAnsi="Times New Roman" w:cs="Times New Roman"/>
          <w:bCs/>
          <w:sz w:val="24"/>
          <w:szCs w:val="24"/>
        </w:rPr>
        <w:t>Юрайт</w:t>
      </w:r>
      <w:proofErr w:type="spellEnd"/>
      <w:r w:rsidRPr="00255FF4">
        <w:rPr>
          <w:rFonts w:ascii="Times New Roman" w:hAnsi="Times New Roman" w:cs="Times New Roman"/>
          <w:bCs/>
          <w:sz w:val="24"/>
          <w:szCs w:val="24"/>
        </w:rPr>
        <w:t>, 2016. – 441 с. – ISBN 978-5-9916-8437-8</w:t>
      </w:r>
    </w:p>
    <w:p w14:paraId="1A6DA63D" w14:textId="77777777" w:rsidR="00255FF4" w:rsidRPr="00255FF4" w:rsidRDefault="00255FF4" w:rsidP="00387329">
      <w:pPr>
        <w:numPr>
          <w:ilvl w:val="0"/>
          <w:numId w:val="25"/>
        </w:numPr>
        <w:spacing w:line="276" w:lineRule="auto"/>
        <w:contextualSpacing/>
        <w:rPr>
          <w:rFonts w:ascii="Times New Roman" w:hAnsi="Times New Roman" w:cs="Times New Roman"/>
          <w:bCs/>
          <w:sz w:val="24"/>
          <w:szCs w:val="24"/>
        </w:rPr>
      </w:pPr>
      <w:r w:rsidRPr="00255FF4">
        <w:rPr>
          <w:rFonts w:ascii="Times New Roman" w:hAnsi="Times New Roman" w:cs="Times New Roman"/>
          <w:bCs/>
          <w:sz w:val="24"/>
          <w:szCs w:val="24"/>
        </w:rPr>
        <w:t>Федеральный закон от 28 декабря 2013 года N 426-ФЗ «О специальной оценке условий труда».</w:t>
      </w:r>
    </w:p>
    <w:p w14:paraId="7B8F26E8" w14:textId="77777777" w:rsidR="00255FF4" w:rsidRPr="00255FF4" w:rsidRDefault="00255FF4" w:rsidP="00255FF4">
      <w:pPr>
        <w:spacing w:line="276" w:lineRule="auto"/>
        <w:ind w:left="720"/>
        <w:contextualSpacing/>
        <w:rPr>
          <w:rFonts w:ascii="Times New Roman" w:hAnsi="Times New Roman" w:cs="Times New Roman"/>
          <w:bCs/>
          <w:sz w:val="24"/>
          <w:szCs w:val="24"/>
        </w:rPr>
      </w:pPr>
    </w:p>
    <w:p w14:paraId="3DD48DB0" w14:textId="77777777" w:rsidR="00255FF4" w:rsidRPr="00255FF4" w:rsidRDefault="00255FF4" w:rsidP="00255FF4">
      <w:pPr>
        <w:spacing w:line="276" w:lineRule="auto"/>
        <w:ind w:left="720"/>
        <w:contextualSpacing/>
        <w:rPr>
          <w:rFonts w:ascii="Times New Roman" w:hAnsi="Times New Roman" w:cs="Times New Roman"/>
          <w:b/>
          <w:sz w:val="24"/>
          <w:szCs w:val="24"/>
        </w:rPr>
      </w:pPr>
      <w:r w:rsidRPr="00255FF4">
        <w:rPr>
          <w:rFonts w:ascii="Times New Roman" w:hAnsi="Times New Roman" w:cs="Times New Roman"/>
          <w:b/>
          <w:sz w:val="24"/>
          <w:szCs w:val="24"/>
          <w:lang w:val="en-US"/>
        </w:rPr>
        <w:t>3</w:t>
      </w:r>
      <w:r w:rsidRPr="00255FF4">
        <w:rPr>
          <w:rFonts w:ascii="Times New Roman" w:hAnsi="Times New Roman" w:cs="Times New Roman"/>
          <w:b/>
          <w:sz w:val="24"/>
          <w:szCs w:val="24"/>
        </w:rPr>
        <w:t xml:space="preserve">.2.2. Дополнительные источники </w:t>
      </w:r>
      <w:r w:rsidRPr="00255FF4">
        <w:rPr>
          <w:rFonts w:ascii="Times New Roman" w:hAnsi="Times New Roman" w:cs="Times New Roman"/>
          <w:bCs/>
          <w:i/>
          <w:iCs/>
          <w:sz w:val="24"/>
          <w:szCs w:val="24"/>
        </w:rPr>
        <w:t>(при необходимости)</w:t>
      </w:r>
    </w:p>
    <w:p w14:paraId="1E4C7913" w14:textId="77777777" w:rsidR="00255FF4" w:rsidRPr="00255FF4" w:rsidRDefault="00255FF4" w:rsidP="00387329">
      <w:pPr>
        <w:numPr>
          <w:ilvl w:val="0"/>
          <w:numId w:val="26"/>
        </w:numPr>
        <w:spacing w:line="276" w:lineRule="auto"/>
        <w:contextualSpacing/>
        <w:rPr>
          <w:rFonts w:ascii="Times New Roman" w:hAnsi="Times New Roman" w:cs="Times New Roman"/>
          <w:bCs/>
          <w:sz w:val="24"/>
          <w:szCs w:val="24"/>
        </w:rPr>
      </w:pPr>
      <w:r w:rsidRPr="00255FF4">
        <w:rPr>
          <w:rFonts w:ascii="Times New Roman" w:hAnsi="Times New Roman" w:cs="Times New Roman"/>
          <w:bCs/>
          <w:sz w:val="24"/>
          <w:szCs w:val="24"/>
        </w:rPr>
        <w:t>ГН 2.2.5.1313-03. «Предельно допустимые концентрации (ПДК) вредных веществ в воздухе рабочей зоны»</w:t>
      </w:r>
    </w:p>
    <w:p w14:paraId="76CD8319" w14:textId="77777777" w:rsidR="00255FF4" w:rsidRPr="00255FF4" w:rsidRDefault="00255FF4" w:rsidP="00387329">
      <w:pPr>
        <w:numPr>
          <w:ilvl w:val="0"/>
          <w:numId w:val="26"/>
        </w:numPr>
        <w:spacing w:line="276" w:lineRule="auto"/>
        <w:contextualSpacing/>
        <w:rPr>
          <w:rFonts w:ascii="Times New Roman" w:hAnsi="Times New Roman" w:cs="Times New Roman"/>
          <w:bCs/>
          <w:sz w:val="24"/>
          <w:szCs w:val="24"/>
        </w:rPr>
      </w:pPr>
      <w:r w:rsidRPr="00255FF4">
        <w:rPr>
          <w:rFonts w:ascii="Times New Roman" w:hAnsi="Times New Roman" w:cs="Times New Roman"/>
          <w:bCs/>
          <w:sz w:val="24"/>
          <w:szCs w:val="24"/>
        </w:rPr>
        <w:t>Коробков, В. И. Охрана труда. – Москва: ЮНИТИ, 2010. – 239 с.</w:t>
      </w:r>
    </w:p>
    <w:p w14:paraId="452B54F0" w14:textId="77777777" w:rsidR="00255FF4" w:rsidRPr="00255FF4" w:rsidRDefault="00255FF4" w:rsidP="00387329">
      <w:pPr>
        <w:numPr>
          <w:ilvl w:val="0"/>
          <w:numId w:val="26"/>
        </w:numPr>
        <w:spacing w:line="276" w:lineRule="auto"/>
        <w:contextualSpacing/>
        <w:rPr>
          <w:rFonts w:ascii="Times New Roman" w:hAnsi="Times New Roman" w:cs="Times New Roman"/>
          <w:bCs/>
          <w:sz w:val="24"/>
          <w:szCs w:val="24"/>
        </w:rPr>
      </w:pPr>
      <w:r w:rsidRPr="00255FF4">
        <w:rPr>
          <w:rFonts w:ascii="Times New Roman" w:hAnsi="Times New Roman" w:cs="Times New Roman"/>
          <w:bCs/>
          <w:sz w:val="24"/>
          <w:szCs w:val="24"/>
        </w:rPr>
        <w:t>Маринина, Л. К. Безопасность труда в химической промышленности. – Москва: Академия, 2008-526 с.</w:t>
      </w:r>
      <w:r w:rsidRPr="00255FF4">
        <w:rPr>
          <w:rFonts w:ascii="Times New Roman" w:hAnsi="Times New Roman" w:cs="Times New Roman"/>
          <w:bCs/>
          <w:sz w:val="24"/>
          <w:szCs w:val="24"/>
        </w:rPr>
        <w:cr/>
      </w:r>
    </w:p>
    <w:p w14:paraId="2A664299" w14:textId="77777777" w:rsidR="00255FF4" w:rsidRPr="00255FF4" w:rsidRDefault="00255FF4" w:rsidP="00255FF4">
      <w:pPr>
        <w:keepNext/>
        <w:spacing w:after="120"/>
        <w:jc w:val="center"/>
        <w:outlineLvl w:val="0"/>
        <w:rPr>
          <w:rFonts w:ascii="Times New Roman" w:eastAsia="Segoe UI" w:hAnsi="Times New Roman" w:cs="Times New Roman"/>
          <w:caps/>
          <w:kern w:val="32"/>
          <w:sz w:val="24"/>
          <w:szCs w:val="24"/>
          <w:lang w:eastAsia="x-none"/>
        </w:rPr>
      </w:pPr>
      <w:r w:rsidRPr="00255FF4">
        <w:rPr>
          <w:rFonts w:ascii="Times New Roman" w:eastAsia="Segoe UI" w:hAnsi="Times New Roman" w:cs="Times New Roman"/>
          <w:b/>
          <w:bCs/>
          <w:caps/>
          <w:kern w:val="32"/>
          <w:sz w:val="24"/>
          <w:szCs w:val="24"/>
          <w:lang w:val="x-none" w:eastAsia="x-none"/>
        </w:rPr>
        <w:t xml:space="preserve">4. Контроль и оценка результатов </w:t>
      </w:r>
      <w:r w:rsidRPr="00255FF4">
        <w:rPr>
          <w:rFonts w:ascii="Times New Roman" w:eastAsia="Segoe UI" w:hAnsi="Times New Roman" w:cs="Times New Roman"/>
          <w:b/>
          <w:bCs/>
          <w:caps/>
          <w:kern w:val="32"/>
          <w:sz w:val="24"/>
          <w:szCs w:val="24"/>
          <w:lang w:val="x-none" w:eastAsia="x-none"/>
        </w:rPr>
        <w:br/>
        <w:t xml:space="preserve">освоения </w:t>
      </w:r>
      <w:r w:rsidRPr="00255FF4">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55FF4" w:rsidRPr="00255FF4" w14:paraId="57E695A3" w14:textId="77777777" w:rsidTr="00637EBA">
        <w:trPr>
          <w:trHeight w:val="519"/>
        </w:trPr>
        <w:tc>
          <w:tcPr>
            <w:tcW w:w="1498" w:type="pct"/>
            <w:vAlign w:val="center"/>
          </w:tcPr>
          <w:p w14:paraId="30159F08" w14:textId="77777777" w:rsidR="00255FF4" w:rsidRPr="00255FF4" w:rsidRDefault="00255FF4" w:rsidP="00255FF4">
            <w:pPr>
              <w:suppressAutoHyphens/>
              <w:spacing w:line="276" w:lineRule="auto"/>
              <w:contextualSpacing/>
              <w:jc w:val="center"/>
              <w:rPr>
                <w:rFonts w:ascii="Times New Roman" w:hAnsi="Times New Roman" w:cs="Times New Roman"/>
                <w:b/>
                <w:iCs/>
                <w:sz w:val="24"/>
                <w:szCs w:val="24"/>
              </w:rPr>
            </w:pPr>
            <w:r w:rsidRPr="00255FF4">
              <w:rPr>
                <w:rFonts w:ascii="Times New Roman" w:hAnsi="Times New Roman" w:cs="Times New Roman"/>
                <w:b/>
                <w:iCs/>
                <w:sz w:val="24"/>
                <w:szCs w:val="24"/>
              </w:rPr>
              <w:t>Результаты обучения</w:t>
            </w:r>
          </w:p>
        </w:tc>
        <w:tc>
          <w:tcPr>
            <w:tcW w:w="1787" w:type="pct"/>
            <w:vAlign w:val="center"/>
          </w:tcPr>
          <w:p w14:paraId="4882B944" w14:textId="77777777" w:rsidR="00255FF4" w:rsidRPr="00255FF4" w:rsidRDefault="00255FF4" w:rsidP="00255FF4">
            <w:pPr>
              <w:suppressAutoHyphens/>
              <w:spacing w:line="276" w:lineRule="auto"/>
              <w:contextualSpacing/>
              <w:jc w:val="center"/>
              <w:rPr>
                <w:rFonts w:ascii="Times New Roman" w:hAnsi="Times New Roman" w:cs="Times New Roman"/>
                <w:b/>
                <w:sz w:val="24"/>
                <w:szCs w:val="24"/>
              </w:rPr>
            </w:pPr>
            <w:r w:rsidRPr="00255FF4">
              <w:rPr>
                <w:rFonts w:ascii="Times New Roman" w:hAnsi="Times New Roman" w:cs="Times New Roman"/>
                <w:b/>
                <w:iCs/>
                <w:sz w:val="24"/>
                <w:szCs w:val="24"/>
              </w:rPr>
              <w:t>Показатели освоенности компетенций</w:t>
            </w:r>
          </w:p>
        </w:tc>
        <w:tc>
          <w:tcPr>
            <w:tcW w:w="1715" w:type="pct"/>
            <w:vAlign w:val="center"/>
          </w:tcPr>
          <w:p w14:paraId="5A0A4ADB" w14:textId="77777777" w:rsidR="00255FF4" w:rsidRPr="00255FF4" w:rsidRDefault="00255FF4" w:rsidP="00255FF4">
            <w:pPr>
              <w:suppressAutoHyphens/>
              <w:spacing w:line="276" w:lineRule="auto"/>
              <w:contextualSpacing/>
              <w:jc w:val="center"/>
              <w:rPr>
                <w:rFonts w:ascii="Times New Roman" w:hAnsi="Times New Roman" w:cs="Times New Roman"/>
                <w:b/>
                <w:sz w:val="24"/>
                <w:szCs w:val="24"/>
              </w:rPr>
            </w:pPr>
            <w:r w:rsidRPr="00255FF4">
              <w:rPr>
                <w:rFonts w:ascii="Times New Roman" w:hAnsi="Times New Roman" w:cs="Times New Roman"/>
                <w:b/>
                <w:sz w:val="24"/>
                <w:szCs w:val="24"/>
              </w:rPr>
              <w:t>Методы оценки</w:t>
            </w:r>
          </w:p>
        </w:tc>
      </w:tr>
      <w:tr w:rsidR="00255FF4" w:rsidRPr="00255FF4" w14:paraId="4C113179" w14:textId="77777777" w:rsidTr="00637EBA">
        <w:trPr>
          <w:trHeight w:val="698"/>
        </w:trPr>
        <w:tc>
          <w:tcPr>
            <w:tcW w:w="1498" w:type="pct"/>
          </w:tcPr>
          <w:p w14:paraId="44078580" w14:textId="77777777" w:rsidR="00255FF4" w:rsidRPr="00255FF4" w:rsidRDefault="00255FF4" w:rsidP="00255FF4">
            <w:pPr>
              <w:suppressAutoHyphens/>
              <w:spacing w:line="276" w:lineRule="auto"/>
              <w:contextualSpacing/>
              <w:rPr>
                <w:rFonts w:ascii="Times New Roman" w:hAnsi="Times New Roman" w:cs="Times New Roman"/>
                <w:bCs/>
                <w:iCs/>
                <w:sz w:val="24"/>
                <w:szCs w:val="24"/>
              </w:rPr>
            </w:pPr>
            <w:r w:rsidRPr="00255FF4">
              <w:rPr>
                <w:rFonts w:ascii="Times New Roman" w:hAnsi="Times New Roman" w:cs="Times New Roman"/>
                <w:bCs/>
                <w:iCs/>
                <w:sz w:val="24"/>
                <w:szCs w:val="24"/>
              </w:rPr>
              <w:t>Знает:</w:t>
            </w:r>
          </w:p>
          <w:p w14:paraId="6F995FEE" w14:textId="77777777" w:rsidR="00255FF4" w:rsidRPr="00255FF4" w:rsidRDefault="00255FF4" w:rsidP="00255FF4">
            <w:pPr>
              <w:suppressAutoHyphens/>
              <w:spacing w:line="276" w:lineRule="auto"/>
              <w:contextualSpacing/>
              <w:rPr>
                <w:rFonts w:ascii="Times New Roman" w:hAnsi="Times New Roman" w:cs="Times New Roman"/>
                <w:bCs/>
                <w:iCs/>
                <w:sz w:val="24"/>
                <w:szCs w:val="24"/>
              </w:rPr>
            </w:pPr>
            <w:r w:rsidRPr="00255FF4">
              <w:rPr>
                <w:rFonts w:ascii="Times New Roman" w:hAnsi="Times New Roman" w:cs="Times New Roman"/>
                <w:bCs/>
                <w:iCs/>
                <w:sz w:val="24"/>
                <w:szCs w:val="24"/>
              </w:rPr>
              <w:lastRenderedPageBreak/>
              <w:t>- законодательство в области охраны труда;</w:t>
            </w:r>
          </w:p>
          <w:p w14:paraId="6A0224E5" w14:textId="77777777" w:rsidR="00255FF4" w:rsidRPr="00255FF4" w:rsidRDefault="00255FF4" w:rsidP="00255FF4">
            <w:pPr>
              <w:suppressAutoHyphens/>
              <w:spacing w:line="276" w:lineRule="auto"/>
              <w:contextualSpacing/>
              <w:rPr>
                <w:rFonts w:ascii="Times New Roman" w:hAnsi="Times New Roman" w:cs="Times New Roman"/>
                <w:bCs/>
                <w:iCs/>
                <w:sz w:val="24"/>
                <w:szCs w:val="24"/>
              </w:rPr>
            </w:pPr>
            <w:r w:rsidRPr="00255FF4">
              <w:rPr>
                <w:rFonts w:ascii="Times New Roman" w:hAnsi="Times New Roman" w:cs="Times New Roman"/>
                <w:bCs/>
                <w:iCs/>
                <w:sz w:val="24"/>
                <w:szCs w:val="24"/>
              </w:rPr>
              <w:t xml:space="preserve">- нормативные документы по охране труда и здоровья, основы </w:t>
            </w:r>
          </w:p>
          <w:p w14:paraId="6F4E53B5" w14:textId="77777777" w:rsidR="00255FF4" w:rsidRPr="00255FF4" w:rsidRDefault="00255FF4" w:rsidP="00255FF4">
            <w:pPr>
              <w:suppressAutoHyphens/>
              <w:spacing w:line="276" w:lineRule="auto"/>
              <w:contextualSpacing/>
              <w:rPr>
                <w:rFonts w:ascii="Times New Roman" w:hAnsi="Times New Roman" w:cs="Times New Roman"/>
                <w:bCs/>
                <w:iCs/>
                <w:sz w:val="24"/>
                <w:szCs w:val="24"/>
              </w:rPr>
            </w:pPr>
            <w:r w:rsidRPr="00255FF4">
              <w:rPr>
                <w:rFonts w:ascii="Times New Roman" w:hAnsi="Times New Roman" w:cs="Times New Roman"/>
                <w:bCs/>
                <w:iCs/>
                <w:sz w:val="24"/>
                <w:szCs w:val="24"/>
              </w:rPr>
              <w:t xml:space="preserve">профгигиены, </w:t>
            </w:r>
            <w:proofErr w:type="spellStart"/>
            <w:r w:rsidRPr="00255FF4">
              <w:rPr>
                <w:rFonts w:ascii="Times New Roman" w:hAnsi="Times New Roman" w:cs="Times New Roman"/>
                <w:bCs/>
                <w:iCs/>
                <w:sz w:val="24"/>
                <w:szCs w:val="24"/>
              </w:rPr>
              <w:t>профсанитарии</w:t>
            </w:r>
            <w:proofErr w:type="spellEnd"/>
            <w:r w:rsidRPr="00255FF4">
              <w:rPr>
                <w:rFonts w:ascii="Times New Roman" w:hAnsi="Times New Roman" w:cs="Times New Roman"/>
                <w:bCs/>
                <w:iCs/>
                <w:sz w:val="24"/>
                <w:szCs w:val="24"/>
              </w:rPr>
              <w:t xml:space="preserve"> и </w:t>
            </w:r>
          </w:p>
          <w:p w14:paraId="2AEE43E3" w14:textId="77777777" w:rsidR="00255FF4" w:rsidRPr="00255FF4" w:rsidRDefault="00255FF4" w:rsidP="00255FF4">
            <w:pPr>
              <w:suppressAutoHyphens/>
              <w:spacing w:line="276" w:lineRule="auto"/>
              <w:contextualSpacing/>
              <w:rPr>
                <w:rFonts w:ascii="Times New Roman" w:hAnsi="Times New Roman" w:cs="Times New Roman"/>
                <w:bCs/>
                <w:iCs/>
                <w:sz w:val="24"/>
                <w:szCs w:val="24"/>
              </w:rPr>
            </w:pPr>
            <w:r w:rsidRPr="00255FF4">
              <w:rPr>
                <w:rFonts w:ascii="Times New Roman" w:hAnsi="Times New Roman" w:cs="Times New Roman"/>
                <w:bCs/>
                <w:iCs/>
                <w:sz w:val="24"/>
                <w:szCs w:val="24"/>
              </w:rPr>
              <w:t>пожаробезопасности;</w:t>
            </w:r>
          </w:p>
          <w:p w14:paraId="11AF1C22" w14:textId="77777777" w:rsidR="00255FF4" w:rsidRPr="00255FF4" w:rsidRDefault="00255FF4" w:rsidP="00255FF4">
            <w:pPr>
              <w:suppressAutoHyphens/>
              <w:spacing w:line="276" w:lineRule="auto"/>
              <w:contextualSpacing/>
              <w:rPr>
                <w:rFonts w:ascii="Times New Roman" w:hAnsi="Times New Roman" w:cs="Times New Roman"/>
                <w:bCs/>
                <w:iCs/>
                <w:sz w:val="24"/>
                <w:szCs w:val="24"/>
              </w:rPr>
            </w:pPr>
            <w:r w:rsidRPr="00255FF4">
              <w:rPr>
                <w:rFonts w:ascii="Times New Roman" w:hAnsi="Times New Roman" w:cs="Times New Roman"/>
                <w:bCs/>
                <w:iCs/>
                <w:sz w:val="24"/>
                <w:szCs w:val="24"/>
              </w:rPr>
              <w:t xml:space="preserve">- правила и нормы охраны труда, техники безопасности, личной и </w:t>
            </w:r>
          </w:p>
          <w:p w14:paraId="05D6EE77" w14:textId="77777777" w:rsidR="00255FF4" w:rsidRPr="00255FF4" w:rsidRDefault="00255FF4" w:rsidP="00255FF4">
            <w:pPr>
              <w:suppressAutoHyphens/>
              <w:spacing w:line="276" w:lineRule="auto"/>
              <w:contextualSpacing/>
              <w:rPr>
                <w:rFonts w:ascii="Times New Roman" w:hAnsi="Times New Roman" w:cs="Times New Roman"/>
                <w:bCs/>
                <w:iCs/>
                <w:sz w:val="24"/>
                <w:szCs w:val="24"/>
              </w:rPr>
            </w:pPr>
            <w:r w:rsidRPr="00255FF4">
              <w:rPr>
                <w:rFonts w:ascii="Times New Roman" w:hAnsi="Times New Roman" w:cs="Times New Roman"/>
                <w:bCs/>
                <w:iCs/>
                <w:sz w:val="24"/>
                <w:szCs w:val="24"/>
              </w:rPr>
              <w:t xml:space="preserve">производственной санитарии и </w:t>
            </w:r>
          </w:p>
          <w:p w14:paraId="218701DB" w14:textId="77777777" w:rsidR="00255FF4" w:rsidRPr="00255FF4" w:rsidRDefault="00255FF4" w:rsidP="00255FF4">
            <w:pPr>
              <w:suppressAutoHyphens/>
              <w:spacing w:line="276" w:lineRule="auto"/>
              <w:contextualSpacing/>
              <w:rPr>
                <w:rFonts w:ascii="Times New Roman" w:hAnsi="Times New Roman" w:cs="Times New Roman"/>
                <w:bCs/>
                <w:iCs/>
                <w:sz w:val="24"/>
                <w:szCs w:val="24"/>
              </w:rPr>
            </w:pPr>
            <w:r w:rsidRPr="00255FF4">
              <w:rPr>
                <w:rFonts w:ascii="Times New Roman" w:hAnsi="Times New Roman" w:cs="Times New Roman"/>
                <w:bCs/>
                <w:iCs/>
                <w:sz w:val="24"/>
                <w:szCs w:val="24"/>
              </w:rPr>
              <w:t>противопожарной защиты;</w:t>
            </w:r>
          </w:p>
          <w:p w14:paraId="535EF1FE" w14:textId="77777777" w:rsidR="00255FF4" w:rsidRPr="00255FF4" w:rsidRDefault="00255FF4" w:rsidP="00255FF4">
            <w:pPr>
              <w:suppressAutoHyphens/>
              <w:spacing w:line="276" w:lineRule="auto"/>
              <w:contextualSpacing/>
              <w:rPr>
                <w:rFonts w:ascii="Times New Roman" w:hAnsi="Times New Roman" w:cs="Times New Roman"/>
                <w:bCs/>
                <w:iCs/>
                <w:sz w:val="24"/>
                <w:szCs w:val="24"/>
              </w:rPr>
            </w:pPr>
            <w:r w:rsidRPr="00255FF4">
              <w:rPr>
                <w:rFonts w:ascii="Times New Roman" w:hAnsi="Times New Roman" w:cs="Times New Roman"/>
                <w:bCs/>
                <w:iCs/>
                <w:sz w:val="24"/>
                <w:szCs w:val="24"/>
              </w:rPr>
              <w:t xml:space="preserve">- правовые и организационные </w:t>
            </w:r>
          </w:p>
          <w:p w14:paraId="7C768964" w14:textId="77777777" w:rsidR="00255FF4" w:rsidRPr="00255FF4" w:rsidRDefault="00255FF4" w:rsidP="00255FF4">
            <w:pPr>
              <w:suppressAutoHyphens/>
              <w:spacing w:line="276" w:lineRule="auto"/>
              <w:contextualSpacing/>
              <w:rPr>
                <w:rFonts w:ascii="Times New Roman" w:hAnsi="Times New Roman" w:cs="Times New Roman"/>
                <w:bCs/>
                <w:iCs/>
                <w:sz w:val="24"/>
                <w:szCs w:val="24"/>
              </w:rPr>
            </w:pPr>
            <w:r w:rsidRPr="00255FF4">
              <w:rPr>
                <w:rFonts w:ascii="Times New Roman" w:hAnsi="Times New Roman" w:cs="Times New Roman"/>
                <w:bCs/>
                <w:iCs/>
                <w:sz w:val="24"/>
                <w:szCs w:val="24"/>
              </w:rPr>
              <w:t xml:space="preserve">основы охраны труда в организации, систему мер по безопасной эксплуатации опасных производственных объектов и снижению вредного воздействия на </w:t>
            </w:r>
          </w:p>
          <w:p w14:paraId="6A81C5A6" w14:textId="77777777" w:rsidR="00255FF4" w:rsidRPr="00255FF4" w:rsidRDefault="00255FF4" w:rsidP="00255FF4">
            <w:pPr>
              <w:suppressAutoHyphens/>
              <w:spacing w:line="276" w:lineRule="auto"/>
              <w:contextualSpacing/>
              <w:rPr>
                <w:rFonts w:ascii="Times New Roman" w:hAnsi="Times New Roman" w:cs="Times New Roman"/>
                <w:bCs/>
                <w:iCs/>
                <w:sz w:val="24"/>
                <w:szCs w:val="24"/>
              </w:rPr>
            </w:pPr>
            <w:r w:rsidRPr="00255FF4">
              <w:rPr>
                <w:rFonts w:ascii="Times New Roman" w:hAnsi="Times New Roman" w:cs="Times New Roman"/>
                <w:bCs/>
                <w:iCs/>
                <w:sz w:val="24"/>
                <w:szCs w:val="24"/>
              </w:rPr>
              <w:t xml:space="preserve">окружающую среду; </w:t>
            </w:r>
          </w:p>
          <w:p w14:paraId="0F88691E" w14:textId="77777777" w:rsidR="00255FF4" w:rsidRPr="00255FF4" w:rsidRDefault="00255FF4" w:rsidP="00255FF4">
            <w:pPr>
              <w:suppressAutoHyphens/>
              <w:spacing w:line="276" w:lineRule="auto"/>
              <w:contextualSpacing/>
              <w:rPr>
                <w:rFonts w:ascii="Times New Roman" w:hAnsi="Times New Roman" w:cs="Times New Roman"/>
                <w:bCs/>
                <w:iCs/>
                <w:sz w:val="24"/>
                <w:szCs w:val="24"/>
              </w:rPr>
            </w:pPr>
            <w:r w:rsidRPr="00255FF4">
              <w:rPr>
                <w:rFonts w:ascii="Times New Roman" w:hAnsi="Times New Roman" w:cs="Times New Roman"/>
                <w:bCs/>
                <w:iCs/>
                <w:sz w:val="24"/>
                <w:szCs w:val="24"/>
              </w:rPr>
              <w:t>- профилактические мероприятия по технике безопасности и производственной санитарии;</w:t>
            </w:r>
          </w:p>
          <w:p w14:paraId="7F356861" w14:textId="77777777" w:rsidR="00255FF4" w:rsidRPr="00255FF4" w:rsidRDefault="00255FF4" w:rsidP="00255FF4">
            <w:pPr>
              <w:suppressAutoHyphens/>
              <w:spacing w:line="276" w:lineRule="auto"/>
              <w:contextualSpacing/>
              <w:rPr>
                <w:rFonts w:ascii="Times New Roman" w:hAnsi="Times New Roman" w:cs="Times New Roman"/>
                <w:bCs/>
                <w:iCs/>
                <w:sz w:val="24"/>
                <w:szCs w:val="24"/>
              </w:rPr>
            </w:pPr>
            <w:r w:rsidRPr="00255FF4">
              <w:rPr>
                <w:rFonts w:ascii="Times New Roman" w:hAnsi="Times New Roman" w:cs="Times New Roman"/>
                <w:bCs/>
                <w:iCs/>
                <w:sz w:val="24"/>
                <w:szCs w:val="24"/>
              </w:rPr>
              <w:t>- возможные опасные и вредные факторы и средства защиты;</w:t>
            </w:r>
          </w:p>
          <w:p w14:paraId="3EF25231" w14:textId="77777777" w:rsidR="00255FF4" w:rsidRPr="00255FF4" w:rsidRDefault="00255FF4" w:rsidP="00255FF4">
            <w:pPr>
              <w:suppressAutoHyphens/>
              <w:spacing w:line="276" w:lineRule="auto"/>
              <w:contextualSpacing/>
              <w:rPr>
                <w:rFonts w:ascii="Times New Roman" w:hAnsi="Times New Roman" w:cs="Times New Roman"/>
                <w:bCs/>
                <w:iCs/>
                <w:sz w:val="24"/>
                <w:szCs w:val="24"/>
              </w:rPr>
            </w:pPr>
            <w:r w:rsidRPr="00255FF4">
              <w:rPr>
                <w:rFonts w:ascii="Times New Roman" w:hAnsi="Times New Roman" w:cs="Times New Roman"/>
                <w:bCs/>
                <w:iCs/>
                <w:sz w:val="24"/>
                <w:szCs w:val="24"/>
              </w:rPr>
              <w:t xml:space="preserve">- действие токсичных веществ на </w:t>
            </w:r>
          </w:p>
          <w:p w14:paraId="7147EC80" w14:textId="77777777" w:rsidR="00255FF4" w:rsidRPr="00255FF4" w:rsidRDefault="00255FF4" w:rsidP="00255FF4">
            <w:pPr>
              <w:suppressAutoHyphens/>
              <w:spacing w:line="276" w:lineRule="auto"/>
              <w:contextualSpacing/>
              <w:rPr>
                <w:rFonts w:ascii="Times New Roman" w:hAnsi="Times New Roman" w:cs="Times New Roman"/>
                <w:bCs/>
                <w:iCs/>
                <w:sz w:val="24"/>
                <w:szCs w:val="24"/>
              </w:rPr>
            </w:pPr>
            <w:r w:rsidRPr="00255FF4">
              <w:rPr>
                <w:rFonts w:ascii="Times New Roman" w:hAnsi="Times New Roman" w:cs="Times New Roman"/>
                <w:bCs/>
                <w:iCs/>
                <w:sz w:val="24"/>
                <w:szCs w:val="24"/>
              </w:rPr>
              <w:t>организм человека;</w:t>
            </w:r>
          </w:p>
          <w:p w14:paraId="6F48EE5F" w14:textId="77777777" w:rsidR="00255FF4" w:rsidRPr="00255FF4" w:rsidRDefault="00255FF4" w:rsidP="00255FF4">
            <w:pPr>
              <w:suppressAutoHyphens/>
              <w:spacing w:line="276" w:lineRule="auto"/>
              <w:contextualSpacing/>
              <w:rPr>
                <w:rFonts w:ascii="Times New Roman" w:hAnsi="Times New Roman" w:cs="Times New Roman"/>
                <w:bCs/>
                <w:iCs/>
                <w:sz w:val="24"/>
                <w:szCs w:val="24"/>
              </w:rPr>
            </w:pPr>
            <w:r w:rsidRPr="00255FF4">
              <w:rPr>
                <w:rFonts w:ascii="Times New Roman" w:hAnsi="Times New Roman" w:cs="Times New Roman"/>
                <w:bCs/>
                <w:iCs/>
                <w:sz w:val="24"/>
                <w:szCs w:val="24"/>
              </w:rPr>
              <w:t xml:space="preserve">- категорирование производств </w:t>
            </w:r>
          </w:p>
          <w:p w14:paraId="5BEDA6B9" w14:textId="77777777" w:rsidR="00255FF4" w:rsidRPr="00255FF4" w:rsidRDefault="00255FF4" w:rsidP="00255FF4">
            <w:pPr>
              <w:suppressAutoHyphens/>
              <w:spacing w:line="276" w:lineRule="auto"/>
              <w:contextualSpacing/>
              <w:rPr>
                <w:rFonts w:ascii="Times New Roman" w:hAnsi="Times New Roman" w:cs="Times New Roman"/>
                <w:bCs/>
                <w:iCs/>
                <w:sz w:val="24"/>
                <w:szCs w:val="24"/>
              </w:rPr>
            </w:pPr>
            <w:r w:rsidRPr="00255FF4">
              <w:rPr>
                <w:rFonts w:ascii="Times New Roman" w:hAnsi="Times New Roman" w:cs="Times New Roman"/>
                <w:bCs/>
                <w:iCs/>
                <w:sz w:val="24"/>
                <w:szCs w:val="24"/>
              </w:rPr>
              <w:t xml:space="preserve">по </w:t>
            </w:r>
            <w:proofErr w:type="spellStart"/>
            <w:r w:rsidRPr="00255FF4">
              <w:rPr>
                <w:rFonts w:ascii="Times New Roman" w:hAnsi="Times New Roman" w:cs="Times New Roman"/>
                <w:bCs/>
                <w:iCs/>
                <w:sz w:val="24"/>
                <w:szCs w:val="24"/>
              </w:rPr>
              <w:t>взрыво</w:t>
            </w:r>
            <w:proofErr w:type="spellEnd"/>
            <w:r w:rsidRPr="00255FF4">
              <w:rPr>
                <w:rFonts w:ascii="Times New Roman" w:hAnsi="Times New Roman" w:cs="Times New Roman"/>
                <w:bCs/>
                <w:iCs/>
                <w:sz w:val="24"/>
                <w:szCs w:val="24"/>
              </w:rPr>
              <w:t>- и пожароопасности;</w:t>
            </w:r>
          </w:p>
          <w:p w14:paraId="4721FCEB" w14:textId="77777777" w:rsidR="00255FF4" w:rsidRPr="00255FF4" w:rsidRDefault="00255FF4" w:rsidP="00255FF4">
            <w:pPr>
              <w:suppressAutoHyphens/>
              <w:spacing w:line="276" w:lineRule="auto"/>
              <w:contextualSpacing/>
              <w:rPr>
                <w:rFonts w:ascii="Times New Roman" w:hAnsi="Times New Roman" w:cs="Times New Roman"/>
                <w:bCs/>
                <w:iCs/>
                <w:sz w:val="24"/>
                <w:szCs w:val="24"/>
              </w:rPr>
            </w:pPr>
            <w:r w:rsidRPr="00255FF4">
              <w:rPr>
                <w:rFonts w:ascii="Times New Roman" w:hAnsi="Times New Roman" w:cs="Times New Roman"/>
                <w:bCs/>
                <w:iCs/>
                <w:sz w:val="24"/>
                <w:szCs w:val="24"/>
              </w:rPr>
              <w:t xml:space="preserve">- меры предупреждения пожаров </w:t>
            </w:r>
          </w:p>
          <w:p w14:paraId="7DF0AAEB" w14:textId="77777777" w:rsidR="00255FF4" w:rsidRPr="00255FF4" w:rsidRDefault="00255FF4" w:rsidP="00255FF4">
            <w:pPr>
              <w:suppressAutoHyphens/>
              <w:spacing w:line="276" w:lineRule="auto"/>
              <w:contextualSpacing/>
              <w:rPr>
                <w:rFonts w:ascii="Times New Roman" w:hAnsi="Times New Roman" w:cs="Times New Roman"/>
                <w:bCs/>
                <w:iCs/>
                <w:sz w:val="24"/>
                <w:szCs w:val="24"/>
              </w:rPr>
            </w:pPr>
            <w:r w:rsidRPr="00255FF4">
              <w:rPr>
                <w:rFonts w:ascii="Times New Roman" w:hAnsi="Times New Roman" w:cs="Times New Roman"/>
                <w:bCs/>
                <w:iCs/>
                <w:sz w:val="24"/>
                <w:szCs w:val="24"/>
              </w:rPr>
              <w:t>и взрывов;</w:t>
            </w:r>
          </w:p>
          <w:p w14:paraId="14D9FAA0" w14:textId="77777777" w:rsidR="00255FF4" w:rsidRPr="00255FF4" w:rsidRDefault="00255FF4" w:rsidP="00255FF4">
            <w:pPr>
              <w:suppressAutoHyphens/>
              <w:spacing w:line="276" w:lineRule="auto"/>
              <w:contextualSpacing/>
              <w:rPr>
                <w:rFonts w:ascii="Times New Roman" w:hAnsi="Times New Roman" w:cs="Times New Roman"/>
                <w:bCs/>
                <w:iCs/>
                <w:sz w:val="24"/>
                <w:szCs w:val="24"/>
              </w:rPr>
            </w:pPr>
            <w:r w:rsidRPr="00255FF4">
              <w:rPr>
                <w:rFonts w:ascii="Times New Roman" w:hAnsi="Times New Roman" w:cs="Times New Roman"/>
                <w:bCs/>
                <w:iCs/>
                <w:sz w:val="24"/>
                <w:szCs w:val="24"/>
              </w:rPr>
              <w:lastRenderedPageBreak/>
              <w:t xml:space="preserve">- общие требования безопасности на территории организации </w:t>
            </w:r>
          </w:p>
          <w:p w14:paraId="09708C58" w14:textId="77777777" w:rsidR="00255FF4" w:rsidRPr="00255FF4" w:rsidRDefault="00255FF4" w:rsidP="00255FF4">
            <w:pPr>
              <w:suppressAutoHyphens/>
              <w:spacing w:line="276" w:lineRule="auto"/>
              <w:contextualSpacing/>
              <w:rPr>
                <w:rFonts w:ascii="Times New Roman" w:hAnsi="Times New Roman" w:cs="Times New Roman"/>
                <w:bCs/>
                <w:iCs/>
                <w:sz w:val="24"/>
                <w:szCs w:val="24"/>
              </w:rPr>
            </w:pPr>
            <w:r w:rsidRPr="00255FF4">
              <w:rPr>
                <w:rFonts w:ascii="Times New Roman" w:hAnsi="Times New Roman" w:cs="Times New Roman"/>
                <w:bCs/>
                <w:iCs/>
                <w:sz w:val="24"/>
                <w:szCs w:val="24"/>
              </w:rPr>
              <w:t>и в производственных помещениях;</w:t>
            </w:r>
          </w:p>
          <w:p w14:paraId="3DC4B2A2" w14:textId="77777777" w:rsidR="00255FF4" w:rsidRPr="00255FF4" w:rsidRDefault="00255FF4" w:rsidP="00255FF4">
            <w:pPr>
              <w:suppressAutoHyphens/>
              <w:spacing w:line="276" w:lineRule="auto"/>
              <w:contextualSpacing/>
              <w:rPr>
                <w:rFonts w:ascii="Times New Roman" w:hAnsi="Times New Roman" w:cs="Times New Roman"/>
                <w:bCs/>
                <w:iCs/>
                <w:sz w:val="24"/>
                <w:szCs w:val="24"/>
              </w:rPr>
            </w:pPr>
            <w:r w:rsidRPr="00255FF4">
              <w:rPr>
                <w:rFonts w:ascii="Times New Roman" w:hAnsi="Times New Roman" w:cs="Times New Roman"/>
                <w:bCs/>
                <w:iCs/>
                <w:sz w:val="24"/>
                <w:szCs w:val="24"/>
              </w:rPr>
              <w:t>основные причины возникновения пожаров и взрывов;</w:t>
            </w:r>
          </w:p>
          <w:p w14:paraId="3E05C033" w14:textId="77777777" w:rsidR="00255FF4" w:rsidRPr="00255FF4" w:rsidRDefault="00255FF4" w:rsidP="00255FF4">
            <w:pPr>
              <w:suppressAutoHyphens/>
              <w:spacing w:line="276" w:lineRule="auto"/>
              <w:contextualSpacing/>
              <w:rPr>
                <w:rFonts w:ascii="Times New Roman" w:hAnsi="Times New Roman" w:cs="Times New Roman"/>
                <w:bCs/>
                <w:iCs/>
                <w:sz w:val="24"/>
                <w:szCs w:val="24"/>
              </w:rPr>
            </w:pPr>
            <w:r w:rsidRPr="00255FF4">
              <w:rPr>
                <w:rFonts w:ascii="Times New Roman" w:hAnsi="Times New Roman" w:cs="Times New Roman"/>
                <w:bCs/>
                <w:iCs/>
                <w:sz w:val="24"/>
                <w:szCs w:val="24"/>
              </w:rPr>
              <w:t>особенности обеспечения безопасных условий труда на производстве;</w:t>
            </w:r>
          </w:p>
          <w:p w14:paraId="7DAB4C13" w14:textId="77777777" w:rsidR="00255FF4" w:rsidRPr="00255FF4" w:rsidRDefault="00255FF4" w:rsidP="00255FF4">
            <w:pPr>
              <w:suppressAutoHyphens/>
              <w:spacing w:line="276" w:lineRule="auto"/>
              <w:contextualSpacing/>
              <w:rPr>
                <w:rFonts w:ascii="Times New Roman" w:hAnsi="Times New Roman" w:cs="Times New Roman"/>
                <w:bCs/>
                <w:iCs/>
                <w:sz w:val="24"/>
                <w:szCs w:val="24"/>
              </w:rPr>
            </w:pPr>
            <w:r w:rsidRPr="00255FF4">
              <w:rPr>
                <w:rFonts w:ascii="Times New Roman" w:hAnsi="Times New Roman" w:cs="Times New Roman"/>
                <w:bCs/>
                <w:iCs/>
                <w:sz w:val="24"/>
                <w:szCs w:val="24"/>
              </w:rPr>
              <w:t xml:space="preserve">- порядок хранения и использования средств коллективной и </w:t>
            </w:r>
          </w:p>
          <w:p w14:paraId="2F927628" w14:textId="77777777" w:rsidR="00255FF4" w:rsidRPr="00255FF4" w:rsidRDefault="00255FF4" w:rsidP="00255FF4">
            <w:pPr>
              <w:suppressAutoHyphens/>
              <w:spacing w:line="276" w:lineRule="auto"/>
              <w:contextualSpacing/>
              <w:rPr>
                <w:rFonts w:ascii="Times New Roman" w:hAnsi="Times New Roman" w:cs="Times New Roman"/>
                <w:bCs/>
                <w:iCs/>
                <w:sz w:val="24"/>
                <w:szCs w:val="24"/>
              </w:rPr>
            </w:pPr>
            <w:r w:rsidRPr="00255FF4">
              <w:rPr>
                <w:rFonts w:ascii="Times New Roman" w:hAnsi="Times New Roman" w:cs="Times New Roman"/>
                <w:bCs/>
                <w:iCs/>
                <w:sz w:val="24"/>
                <w:szCs w:val="24"/>
              </w:rPr>
              <w:t>индивидуальной защиты;</w:t>
            </w:r>
          </w:p>
          <w:p w14:paraId="20CB9CBF" w14:textId="77777777" w:rsidR="00255FF4" w:rsidRPr="00255FF4" w:rsidRDefault="00255FF4" w:rsidP="00255FF4">
            <w:pPr>
              <w:suppressAutoHyphens/>
              <w:spacing w:line="276" w:lineRule="auto"/>
              <w:contextualSpacing/>
              <w:rPr>
                <w:rFonts w:ascii="Times New Roman" w:hAnsi="Times New Roman" w:cs="Times New Roman"/>
                <w:bCs/>
                <w:iCs/>
                <w:sz w:val="24"/>
                <w:szCs w:val="24"/>
              </w:rPr>
            </w:pPr>
            <w:r w:rsidRPr="00255FF4">
              <w:rPr>
                <w:rFonts w:ascii="Times New Roman" w:hAnsi="Times New Roman" w:cs="Times New Roman"/>
                <w:bCs/>
                <w:iCs/>
                <w:sz w:val="24"/>
                <w:szCs w:val="24"/>
              </w:rPr>
              <w:t xml:space="preserve">- предельно-допустимые концентрации (ПДК) вредных веществ </w:t>
            </w:r>
          </w:p>
          <w:p w14:paraId="3E49186A" w14:textId="77777777" w:rsidR="00255FF4" w:rsidRPr="00255FF4" w:rsidRDefault="00255FF4" w:rsidP="00255FF4">
            <w:pPr>
              <w:suppressAutoHyphens/>
              <w:spacing w:line="276" w:lineRule="auto"/>
              <w:contextualSpacing/>
              <w:rPr>
                <w:rFonts w:ascii="Times New Roman" w:hAnsi="Times New Roman" w:cs="Times New Roman"/>
                <w:bCs/>
                <w:iCs/>
                <w:sz w:val="24"/>
                <w:szCs w:val="24"/>
              </w:rPr>
            </w:pPr>
            <w:r w:rsidRPr="00255FF4">
              <w:rPr>
                <w:rFonts w:ascii="Times New Roman" w:hAnsi="Times New Roman" w:cs="Times New Roman"/>
                <w:bCs/>
                <w:iCs/>
                <w:sz w:val="24"/>
                <w:szCs w:val="24"/>
              </w:rPr>
              <w:t xml:space="preserve">и индивидуальные средства защиты. </w:t>
            </w:r>
          </w:p>
        </w:tc>
        <w:tc>
          <w:tcPr>
            <w:tcW w:w="1787" w:type="pct"/>
          </w:tcPr>
          <w:p w14:paraId="153A69DC" w14:textId="77777777" w:rsidR="00255FF4" w:rsidRPr="00255FF4" w:rsidRDefault="00255FF4" w:rsidP="00255FF4">
            <w:pPr>
              <w:suppressAutoHyphens/>
              <w:spacing w:line="276" w:lineRule="auto"/>
              <w:contextualSpacing/>
              <w:rPr>
                <w:rFonts w:ascii="Times New Roman" w:hAnsi="Times New Roman" w:cs="Times New Roman"/>
                <w:bCs/>
                <w:iCs/>
                <w:sz w:val="24"/>
                <w:szCs w:val="24"/>
              </w:rPr>
            </w:pPr>
            <w:r w:rsidRPr="00255FF4">
              <w:rPr>
                <w:rFonts w:ascii="Times New Roman" w:hAnsi="Times New Roman" w:cs="Times New Roman"/>
                <w:bCs/>
                <w:iCs/>
                <w:sz w:val="24"/>
                <w:szCs w:val="24"/>
              </w:rPr>
              <w:lastRenderedPageBreak/>
              <w:t xml:space="preserve">демонстрирует умения: </w:t>
            </w:r>
          </w:p>
          <w:p w14:paraId="7CFBDE1B" w14:textId="77777777" w:rsidR="00255FF4" w:rsidRPr="00255FF4" w:rsidRDefault="00255FF4" w:rsidP="00255FF4">
            <w:pPr>
              <w:suppressAutoHyphens/>
              <w:spacing w:line="276" w:lineRule="auto"/>
              <w:contextualSpacing/>
              <w:rPr>
                <w:rFonts w:ascii="Times New Roman" w:hAnsi="Times New Roman" w:cs="Times New Roman"/>
                <w:bCs/>
                <w:iCs/>
                <w:sz w:val="24"/>
                <w:szCs w:val="24"/>
              </w:rPr>
            </w:pPr>
            <w:r w:rsidRPr="00255FF4">
              <w:rPr>
                <w:rFonts w:ascii="Times New Roman" w:hAnsi="Times New Roman" w:cs="Times New Roman"/>
                <w:bCs/>
                <w:iCs/>
                <w:sz w:val="24"/>
                <w:szCs w:val="24"/>
              </w:rPr>
              <w:lastRenderedPageBreak/>
              <w:t>- вести документацию установленного образца по охране труда, соблюдать сроки её заполнения и условия хранения;</w:t>
            </w:r>
          </w:p>
          <w:p w14:paraId="6584B30F" w14:textId="77777777" w:rsidR="00255FF4" w:rsidRPr="00255FF4" w:rsidRDefault="00255FF4" w:rsidP="00255FF4">
            <w:pPr>
              <w:suppressAutoHyphens/>
              <w:spacing w:line="276" w:lineRule="auto"/>
              <w:contextualSpacing/>
              <w:rPr>
                <w:rFonts w:ascii="Times New Roman" w:hAnsi="Times New Roman" w:cs="Times New Roman"/>
                <w:bCs/>
                <w:iCs/>
                <w:sz w:val="24"/>
                <w:szCs w:val="24"/>
              </w:rPr>
            </w:pPr>
            <w:r w:rsidRPr="00255FF4">
              <w:rPr>
                <w:rFonts w:ascii="Times New Roman" w:hAnsi="Times New Roman" w:cs="Times New Roman"/>
                <w:bCs/>
                <w:iCs/>
                <w:sz w:val="24"/>
                <w:szCs w:val="24"/>
              </w:rPr>
              <w:t xml:space="preserve">- использовать </w:t>
            </w:r>
            <w:proofErr w:type="spellStart"/>
            <w:r w:rsidRPr="00255FF4">
              <w:rPr>
                <w:rFonts w:ascii="Times New Roman" w:hAnsi="Times New Roman" w:cs="Times New Roman"/>
                <w:bCs/>
                <w:iCs/>
                <w:sz w:val="24"/>
                <w:szCs w:val="24"/>
              </w:rPr>
              <w:t>экобиозащитную</w:t>
            </w:r>
            <w:proofErr w:type="spellEnd"/>
            <w:r w:rsidRPr="00255FF4">
              <w:rPr>
                <w:rFonts w:ascii="Times New Roman" w:hAnsi="Times New Roman" w:cs="Times New Roman"/>
                <w:bCs/>
                <w:iCs/>
                <w:sz w:val="24"/>
                <w:szCs w:val="24"/>
              </w:rPr>
              <w:t xml:space="preserve"> </w:t>
            </w:r>
          </w:p>
          <w:p w14:paraId="2ED62D07" w14:textId="77777777" w:rsidR="00255FF4" w:rsidRPr="00255FF4" w:rsidRDefault="00255FF4" w:rsidP="00255FF4">
            <w:pPr>
              <w:suppressAutoHyphens/>
              <w:spacing w:line="276" w:lineRule="auto"/>
              <w:contextualSpacing/>
              <w:rPr>
                <w:rFonts w:ascii="Times New Roman" w:hAnsi="Times New Roman" w:cs="Times New Roman"/>
                <w:bCs/>
                <w:iCs/>
                <w:sz w:val="24"/>
                <w:szCs w:val="24"/>
              </w:rPr>
            </w:pPr>
            <w:r w:rsidRPr="00255FF4">
              <w:rPr>
                <w:rFonts w:ascii="Times New Roman" w:hAnsi="Times New Roman" w:cs="Times New Roman"/>
                <w:bCs/>
                <w:iCs/>
                <w:sz w:val="24"/>
                <w:szCs w:val="24"/>
              </w:rPr>
              <w:t xml:space="preserve">и противопожарную технику, </w:t>
            </w:r>
          </w:p>
          <w:p w14:paraId="698A3291" w14:textId="77777777" w:rsidR="00255FF4" w:rsidRPr="00255FF4" w:rsidRDefault="00255FF4" w:rsidP="00255FF4">
            <w:pPr>
              <w:suppressAutoHyphens/>
              <w:spacing w:line="276" w:lineRule="auto"/>
              <w:contextualSpacing/>
              <w:rPr>
                <w:rFonts w:ascii="Times New Roman" w:hAnsi="Times New Roman" w:cs="Times New Roman"/>
                <w:bCs/>
                <w:iCs/>
                <w:sz w:val="24"/>
                <w:szCs w:val="24"/>
              </w:rPr>
            </w:pPr>
            <w:r w:rsidRPr="00255FF4">
              <w:rPr>
                <w:rFonts w:ascii="Times New Roman" w:hAnsi="Times New Roman" w:cs="Times New Roman"/>
                <w:bCs/>
                <w:iCs/>
                <w:sz w:val="24"/>
                <w:szCs w:val="24"/>
              </w:rPr>
              <w:t xml:space="preserve">средства коллективной и индивидуальной защиты; </w:t>
            </w:r>
          </w:p>
          <w:p w14:paraId="75C2DA63" w14:textId="77777777" w:rsidR="00255FF4" w:rsidRPr="00255FF4" w:rsidRDefault="00255FF4" w:rsidP="00255FF4">
            <w:pPr>
              <w:suppressAutoHyphens/>
              <w:spacing w:line="276" w:lineRule="auto"/>
              <w:contextualSpacing/>
              <w:rPr>
                <w:rFonts w:ascii="Times New Roman" w:hAnsi="Times New Roman" w:cs="Times New Roman"/>
                <w:bCs/>
                <w:iCs/>
                <w:sz w:val="24"/>
                <w:szCs w:val="24"/>
              </w:rPr>
            </w:pPr>
            <w:r w:rsidRPr="00255FF4">
              <w:rPr>
                <w:rFonts w:ascii="Times New Roman" w:hAnsi="Times New Roman" w:cs="Times New Roman"/>
                <w:bCs/>
                <w:iCs/>
                <w:sz w:val="24"/>
                <w:szCs w:val="24"/>
              </w:rPr>
              <w:t xml:space="preserve">- определять и проводить анализ опасных и вредных факторов в сфере профессиональной деятельности; </w:t>
            </w:r>
          </w:p>
          <w:p w14:paraId="4F40EF84" w14:textId="77777777" w:rsidR="00255FF4" w:rsidRPr="00255FF4" w:rsidRDefault="00255FF4" w:rsidP="00255FF4">
            <w:pPr>
              <w:suppressAutoHyphens/>
              <w:spacing w:line="276" w:lineRule="auto"/>
              <w:contextualSpacing/>
              <w:rPr>
                <w:rFonts w:ascii="Times New Roman" w:hAnsi="Times New Roman" w:cs="Times New Roman"/>
                <w:bCs/>
                <w:iCs/>
                <w:sz w:val="24"/>
                <w:szCs w:val="24"/>
              </w:rPr>
            </w:pPr>
            <w:r w:rsidRPr="00255FF4">
              <w:rPr>
                <w:rFonts w:ascii="Times New Roman" w:hAnsi="Times New Roman" w:cs="Times New Roman"/>
                <w:bCs/>
                <w:iCs/>
                <w:sz w:val="24"/>
                <w:szCs w:val="24"/>
              </w:rPr>
              <w:t>- оценивать состояние техники безопасности на производственном объекте;</w:t>
            </w:r>
          </w:p>
          <w:p w14:paraId="093175FF" w14:textId="77777777" w:rsidR="00255FF4" w:rsidRPr="00255FF4" w:rsidRDefault="00255FF4" w:rsidP="00255FF4">
            <w:pPr>
              <w:suppressAutoHyphens/>
              <w:spacing w:line="276" w:lineRule="auto"/>
              <w:contextualSpacing/>
              <w:rPr>
                <w:rFonts w:ascii="Times New Roman" w:hAnsi="Times New Roman" w:cs="Times New Roman"/>
                <w:bCs/>
                <w:iCs/>
                <w:sz w:val="24"/>
                <w:szCs w:val="24"/>
              </w:rPr>
            </w:pPr>
            <w:r w:rsidRPr="00255FF4">
              <w:rPr>
                <w:rFonts w:ascii="Times New Roman" w:hAnsi="Times New Roman" w:cs="Times New Roman"/>
                <w:bCs/>
                <w:iCs/>
                <w:sz w:val="24"/>
                <w:szCs w:val="24"/>
              </w:rPr>
              <w:t xml:space="preserve">- применять безопасные приёмы </w:t>
            </w:r>
          </w:p>
          <w:p w14:paraId="49885F59" w14:textId="77777777" w:rsidR="00255FF4" w:rsidRPr="00255FF4" w:rsidRDefault="00255FF4" w:rsidP="00255FF4">
            <w:pPr>
              <w:suppressAutoHyphens/>
              <w:spacing w:line="276" w:lineRule="auto"/>
              <w:contextualSpacing/>
              <w:rPr>
                <w:rFonts w:ascii="Times New Roman" w:hAnsi="Times New Roman" w:cs="Times New Roman"/>
                <w:bCs/>
                <w:iCs/>
                <w:sz w:val="24"/>
                <w:szCs w:val="24"/>
              </w:rPr>
            </w:pPr>
            <w:r w:rsidRPr="00255FF4">
              <w:rPr>
                <w:rFonts w:ascii="Times New Roman" w:hAnsi="Times New Roman" w:cs="Times New Roman"/>
                <w:bCs/>
                <w:iCs/>
                <w:sz w:val="24"/>
                <w:szCs w:val="24"/>
              </w:rPr>
              <w:t xml:space="preserve">труда на территории организации и в производственных помещениях; - проводить аттестацию рабочих мест по условиям </w:t>
            </w:r>
          </w:p>
          <w:p w14:paraId="0FBEBD84" w14:textId="77777777" w:rsidR="00255FF4" w:rsidRPr="00255FF4" w:rsidRDefault="00255FF4" w:rsidP="00255FF4">
            <w:pPr>
              <w:suppressAutoHyphens/>
              <w:spacing w:line="276" w:lineRule="auto"/>
              <w:contextualSpacing/>
              <w:rPr>
                <w:rFonts w:ascii="Times New Roman" w:hAnsi="Times New Roman" w:cs="Times New Roman"/>
                <w:bCs/>
                <w:iCs/>
                <w:sz w:val="24"/>
                <w:szCs w:val="24"/>
              </w:rPr>
            </w:pPr>
            <w:r w:rsidRPr="00255FF4">
              <w:rPr>
                <w:rFonts w:ascii="Times New Roman" w:hAnsi="Times New Roman" w:cs="Times New Roman"/>
                <w:bCs/>
                <w:iCs/>
                <w:sz w:val="24"/>
                <w:szCs w:val="24"/>
              </w:rPr>
              <w:t xml:space="preserve">труда и </w:t>
            </w:r>
            <w:proofErr w:type="spellStart"/>
            <w:r w:rsidRPr="00255FF4">
              <w:rPr>
                <w:rFonts w:ascii="Times New Roman" w:hAnsi="Times New Roman" w:cs="Times New Roman"/>
                <w:bCs/>
                <w:iCs/>
                <w:sz w:val="24"/>
                <w:szCs w:val="24"/>
              </w:rPr>
              <w:t>травмобезопасности</w:t>
            </w:r>
            <w:proofErr w:type="spellEnd"/>
            <w:r w:rsidRPr="00255FF4">
              <w:rPr>
                <w:rFonts w:ascii="Times New Roman" w:hAnsi="Times New Roman" w:cs="Times New Roman"/>
                <w:bCs/>
                <w:iCs/>
                <w:sz w:val="24"/>
                <w:szCs w:val="24"/>
              </w:rPr>
              <w:t>;</w:t>
            </w:r>
          </w:p>
          <w:p w14:paraId="23791ED0" w14:textId="77777777" w:rsidR="00255FF4" w:rsidRPr="00255FF4" w:rsidRDefault="00255FF4" w:rsidP="00255FF4">
            <w:pPr>
              <w:suppressAutoHyphens/>
              <w:spacing w:line="276" w:lineRule="auto"/>
              <w:contextualSpacing/>
              <w:rPr>
                <w:rFonts w:ascii="Times New Roman" w:hAnsi="Times New Roman" w:cs="Times New Roman"/>
                <w:bCs/>
                <w:iCs/>
                <w:sz w:val="24"/>
                <w:szCs w:val="24"/>
              </w:rPr>
            </w:pPr>
            <w:r w:rsidRPr="00255FF4">
              <w:rPr>
                <w:rFonts w:ascii="Times New Roman" w:hAnsi="Times New Roman" w:cs="Times New Roman"/>
                <w:bCs/>
                <w:iCs/>
                <w:sz w:val="24"/>
                <w:szCs w:val="24"/>
              </w:rPr>
              <w:t xml:space="preserve">- инструктировать подчинённых </w:t>
            </w:r>
          </w:p>
          <w:p w14:paraId="789FCB54" w14:textId="77777777" w:rsidR="00255FF4" w:rsidRPr="00255FF4" w:rsidRDefault="00255FF4" w:rsidP="00255FF4">
            <w:pPr>
              <w:suppressAutoHyphens/>
              <w:spacing w:line="276" w:lineRule="auto"/>
              <w:contextualSpacing/>
              <w:rPr>
                <w:rFonts w:ascii="Times New Roman" w:hAnsi="Times New Roman" w:cs="Times New Roman"/>
                <w:bCs/>
                <w:iCs/>
                <w:sz w:val="24"/>
                <w:szCs w:val="24"/>
              </w:rPr>
            </w:pPr>
            <w:r w:rsidRPr="00255FF4">
              <w:rPr>
                <w:rFonts w:ascii="Times New Roman" w:hAnsi="Times New Roman" w:cs="Times New Roman"/>
                <w:bCs/>
                <w:iCs/>
                <w:sz w:val="24"/>
                <w:szCs w:val="24"/>
              </w:rPr>
              <w:t>работников по вопросам техники безопасности;</w:t>
            </w:r>
          </w:p>
          <w:p w14:paraId="25485771" w14:textId="77777777" w:rsidR="00255FF4" w:rsidRPr="00255FF4" w:rsidRDefault="00255FF4" w:rsidP="00255FF4">
            <w:pPr>
              <w:suppressAutoHyphens/>
              <w:spacing w:line="276" w:lineRule="auto"/>
              <w:contextualSpacing/>
              <w:rPr>
                <w:rFonts w:ascii="Times New Roman" w:hAnsi="Times New Roman" w:cs="Times New Roman"/>
                <w:bCs/>
                <w:iCs/>
                <w:sz w:val="24"/>
                <w:szCs w:val="24"/>
              </w:rPr>
            </w:pPr>
            <w:r w:rsidRPr="00255FF4">
              <w:rPr>
                <w:rFonts w:ascii="Times New Roman" w:hAnsi="Times New Roman" w:cs="Times New Roman"/>
                <w:bCs/>
                <w:iCs/>
                <w:sz w:val="24"/>
                <w:szCs w:val="24"/>
              </w:rPr>
              <w:t xml:space="preserve">- соблюдать </w:t>
            </w:r>
          </w:p>
          <w:p w14:paraId="634F62B0" w14:textId="77777777" w:rsidR="00255FF4" w:rsidRPr="00255FF4" w:rsidRDefault="00255FF4" w:rsidP="00255FF4">
            <w:pPr>
              <w:suppressAutoHyphens/>
              <w:spacing w:line="276" w:lineRule="auto"/>
              <w:contextualSpacing/>
              <w:rPr>
                <w:rFonts w:ascii="Times New Roman" w:hAnsi="Times New Roman" w:cs="Times New Roman"/>
                <w:bCs/>
                <w:iCs/>
                <w:sz w:val="24"/>
                <w:szCs w:val="24"/>
              </w:rPr>
            </w:pPr>
            <w:r w:rsidRPr="00255FF4">
              <w:rPr>
                <w:rFonts w:ascii="Times New Roman" w:hAnsi="Times New Roman" w:cs="Times New Roman"/>
                <w:bCs/>
                <w:iCs/>
                <w:sz w:val="24"/>
                <w:szCs w:val="24"/>
              </w:rPr>
              <w:t xml:space="preserve">правила безопасности труда, </w:t>
            </w:r>
          </w:p>
          <w:p w14:paraId="7789F591" w14:textId="77777777" w:rsidR="00255FF4" w:rsidRPr="00255FF4" w:rsidRDefault="00255FF4" w:rsidP="00255FF4">
            <w:pPr>
              <w:suppressAutoHyphens/>
              <w:spacing w:line="276" w:lineRule="auto"/>
              <w:contextualSpacing/>
              <w:rPr>
                <w:rFonts w:ascii="Times New Roman" w:hAnsi="Times New Roman" w:cs="Times New Roman"/>
                <w:bCs/>
                <w:iCs/>
                <w:sz w:val="24"/>
                <w:szCs w:val="24"/>
              </w:rPr>
            </w:pPr>
            <w:r w:rsidRPr="00255FF4">
              <w:rPr>
                <w:rFonts w:ascii="Times New Roman" w:hAnsi="Times New Roman" w:cs="Times New Roman"/>
                <w:bCs/>
                <w:iCs/>
                <w:sz w:val="24"/>
                <w:szCs w:val="24"/>
              </w:rPr>
              <w:t xml:space="preserve">производственной санитарии и </w:t>
            </w:r>
          </w:p>
          <w:p w14:paraId="029EB0A5" w14:textId="77777777" w:rsidR="00255FF4" w:rsidRPr="00255FF4" w:rsidRDefault="00255FF4" w:rsidP="00255FF4">
            <w:pPr>
              <w:suppressAutoHyphens/>
              <w:spacing w:line="276" w:lineRule="auto"/>
              <w:contextualSpacing/>
              <w:rPr>
                <w:rFonts w:ascii="Times New Roman" w:hAnsi="Times New Roman" w:cs="Times New Roman"/>
                <w:bCs/>
                <w:iCs/>
                <w:sz w:val="24"/>
                <w:szCs w:val="24"/>
              </w:rPr>
            </w:pPr>
            <w:r w:rsidRPr="00255FF4">
              <w:rPr>
                <w:rFonts w:ascii="Times New Roman" w:hAnsi="Times New Roman" w:cs="Times New Roman"/>
                <w:bCs/>
                <w:iCs/>
                <w:sz w:val="24"/>
                <w:szCs w:val="24"/>
              </w:rPr>
              <w:t>пожарной безопасности.</w:t>
            </w:r>
          </w:p>
        </w:tc>
        <w:tc>
          <w:tcPr>
            <w:tcW w:w="1715" w:type="pct"/>
          </w:tcPr>
          <w:p w14:paraId="1CEB4BE3" w14:textId="77777777" w:rsidR="00255FF4" w:rsidRPr="00255FF4" w:rsidRDefault="00255FF4" w:rsidP="00255FF4">
            <w:pPr>
              <w:suppressAutoHyphens/>
              <w:spacing w:line="276" w:lineRule="auto"/>
              <w:contextualSpacing/>
              <w:rPr>
                <w:rFonts w:ascii="Times New Roman" w:hAnsi="Times New Roman" w:cs="Times New Roman"/>
                <w:iCs/>
                <w:sz w:val="24"/>
                <w:szCs w:val="24"/>
              </w:rPr>
            </w:pPr>
            <w:r w:rsidRPr="00255FF4">
              <w:rPr>
                <w:rFonts w:ascii="Times New Roman" w:hAnsi="Times New Roman" w:cs="Times New Roman"/>
                <w:iCs/>
                <w:sz w:val="24"/>
                <w:szCs w:val="24"/>
              </w:rPr>
              <w:lastRenderedPageBreak/>
              <w:t xml:space="preserve">Экспертное наблюдение выполнения лабораторных </w:t>
            </w:r>
            <w:r w:rsidRPr="00255FF4">
              <w:rPr>
                <w:rFonts w:ascii="Times New Roman" w:hAnsi="Times New Roman" w:cs="Times New Roman"/>
                <w:iCs/>
                <w:sz w:val="24"/>
                <w:szCs w:val="24"/>
              </w:rPr>
              <w:lastRenderedPageBreak/>
              <w:t>практических работ и видов работ по практике.</w:t>
            </w:r>
          </w:p>
          <w:p w14:paraId="09CB01D0" w14:textId="77777777" w:rsidR="00255FF4" w:rsidRPr="00255FF4" w:rsidRDefault="00255FF4" w:rsidP="00255FF4">
            <w:pPr>
              <w:suppressAutoHyphens/>
              <w:spacing w:line="276" w:lineRule="auto"/>
              <w:contextualSpacing/>
              <w:rPr>
                <w:rFonts w:ascii="Times New Roman" w:hAnsi="Times New Roman" w:cs="Times New Roman"/>
                <w:i/>
                <w:sz w:val="24"/>
                <w:szCs w:val="24"/>
              </w:rPr>
            </w:pPr>
            <w:r w:rsidRPr="00255FF4">
              <w:rPr>
                <w:rFonts w:ascii="Times New Roman" w:hAnsi="Times New Roman" w:cs="Times New Roman"/>
                <w:iCs/>
                <w:sz w:val="24"/>
                <w:szCs w:val="24"/>
              </w:rPr>
              <w:t>Диагностика (тестирование, контрольные работы, решение расчетных задач)</w:t>
            </w:r>
          </w:p>
        </w:tc>
      </w:tr>
    </w:tbl>
    <w:p w14:paraId="4AA3CF8A" w14:textId="77777777" w:rsidR="00255FF4" w:rsidRPr="00255FF4" w:rsidRDefault="00255FF4" w:rsidP="00255FF4">
      <w:pPr>
        <w:jc w:val="center"/>
        <w:rPr>
          <w:rFonts w:eastAsia="Segoe UI" w:cs="Times New Roman"/>
          <w:b/>
          <w:bCs/>
          <w:caps/>
          <w:kern w:val="32"/>
          <w:sz w:val="24"/>
          <w:szCs w:val="24"/>
          <w:lang w:eastAsia="x-none"/>
        </w:rPr>
      </w:pPr>
    </w:p>
    <w:p w14:paraId="095DC025" w14:textId="77777777" w:rsidR="00255FF4" w:rsidRPr="00255FF4" w:rsidRDefault="00255FF4" w:rsidP="00255FF4">
      <w:pPr>
        <w:jc w:val="center"/>
        <w:rPr>
          <w:rFonts w:eastAsia="Segoe UI" w:cs="Times New Roman"/>
          <w:b/>
          <w:bCs/>
          <w:caps/>
          <w:kern w:val="32"/>
          <w:sz w:val="24"/>
          <w:szCs w:val="24"/>
          <w:lang w:eastAsia="x-none"/>
        </w:rPr>
      </w:pPr>
    </w:p>
    <w:p w14:paraId="124F75B0" w14:textId="77777777" w:rsidR="00EA1007" w:rsidRPr="00255FF4" w:rsidRDefault="00EA1007" w:rsidP="00EA1007">
      <w:pPr>
        <w:jc w:val="center"/>
        <w:rPr>
          <w:rFonts w:ascii="Times New Roman Полужирный" w:eastAsia="Segoe UI" w:hAnsi="Times New Roman Полужирный" w:cs="Times New Roman"/>
          <w:b/>
          <w:bCs/>
          <w:caps/>
          <w:kern w:val="32"/>
          <w:sz w:val="24"/>
          <w:szCs w:val="24"/>
          <w:lang w:eastAsia="x-none"/>
        </w:rPr>
      </w:pPr>
    </w:p>
    <w:p w14:paraId="39DB7AF2" w14:textId="77777777" w:rsidR="00EA1007" w:rsidRDefault="00EA1007" w:rsidP="00EA1007">
      <w:pPr>
        <w:jc w:val="center"/>
        <w:rPr>
          <w:rFonts w:ascii="Times New Roman Полужирный" w:eastAsia="Segoe UI" w:hAnsi="Times New Roman Полужирный" w:cs="Times New Roman"/>
          <w:b/>
          <w:bCs/>
          <w:caps/>
          <w:kern w:val="32"/>
          <w:sz w:val="24"/>
          <w:szCs w:val="24"/>
          <w:lang w:val="x-none" w:eastAsia="x-none"/>
        </w:rPr>
      </w:pPr>
    </w:p>
    <w:p w14:paraId="3AE3E27F" w14:textId="77777777" w:rsidR="00EA1007" w:rsidRDefault="00EA1007" w:rsidP="00EA1007">
      <w:pPr>
        <w:jc w:val="center"/>
        <w:rPr>
          <w:rFonts w:ascii="Times New Roman Полужирный" w:eastAsia="Segoe UI" w:hAnsi="Times New Roman Полужирный" w:cs="Times New Roman"/>
          <w:b/>
          <w:bCs/>
          <w:caps/>
          <w:kern w:val="32"/>
          <w:sz w:val="24"/>
          <w:szCs w:val="24"/>
          <w:lang w:val="x-none" w:eastAsia="x-none"/>
        </w:rPr>
      </w:pPr>
    </w:p>
    <w:p w14:paraId="6C0440DA" w14:textId="53B8CF8F" w:rsidR="00EA1007" w:rsidRDefault="00EA1007"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3FF7C95" w14:textId="3F47C444" w:rsidR="00D0447B" w:rsidRDefault="00D0447B" w:rsidP="00BD6A9B">
      <w:pPr>
        <w:jc w:val="center"/>
        <w:rPr>
          <w:rFonts w:ascii="Times New Roman Полужирный" w:eastAsia="Segoe UI" w:hAnsi="Times New Roman Полужирный" w:cs="Times New Roman"/>
          <w:b/>
          <w:bCs/>
          <w:caps/>
          <w:kern w:val="32"/>
          <w:sz w:val="24"/>
          <w:szCs w:val="24"/>
          <w:lang w:val="x-none" w:eastAsia="x-none"/>
        </w:rPr>
      </w:pPr>
      <w:r>
        <w:rPr>
          <w:rFonts w:ascii="Times New Roman Полужирный" w:eastAsia="Segoe UI" w:hAnsi="Times New Roman Полужирный" w:cs="Times New Roman"/>
          <w:b/>
          <w:bCs/>
          <w:caps/>
          <w:kern w:val="32"/>
          <w:sz w:val="24"/>
          <w:szCs w:val="24"/>
          <w:lang w:val="x-none" w:eastAsia="x-none"/>
        </w:rPr>
        <w:br w:type="page"/>
      </w:r>
    </w:p>
    <w:p w14:paraId="4373DE67" w14:textId="74CC38ED" w:rsidR="00D0447B" w:rsidRDefault="00D0447B" w:rsidP="00D0447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2.13</w:t>
      </w:r>
    </w:p>
    <w:p w14:paraId="4F27F46D" w14:textId="77777777" w:rsidR="00D0447B" w:rsidRPr="00EA1007" w:rsidRDefault="00D0447B" w:rsidP="00D0447B">
      <w:pPr>
        <w:keepNext/>
        <w:jc w:val="right"/>
        <w:outlineLvl w:val="0"/>
        <w:rPr>
          <w:rFonts w:ascii="Times New Roman" w:eastAsia="Times New Roman" w:hAnsi="Times New Roman" w:cs="Times New Roman"/>
          <w:b/>
          <w:bCs/>
          <w:kern w:val="32"/>
          <w:sz w:val="24"/>
          <w:szCs w:val="24"/>
          <w:lang w:eastAsia="x-none"/>
        </w:rPr>
      </w:pPr>
      <w:r w:rsidRPr="00EA1007">
        <w:rPr>
          <w:rFonts w:ascii="Times New Roman" w:eastAsia="Times New Roman" w:hAnsi="Times New Roman" w:cs="Times New Roman"/>
          <w:b/>
          <w:bCs/>
          <w:kern w:val="32"/>
          <w:sz w:val="24"/>
          <w:szCs w:val="24"/>
          <w:lang w:eastAsia="x-none"/>
        </w:rPr>
        <w:t>к ПОП-П по специальности</w:t>
      </w:r>
    </w:p>
    <w:p w14:paraId="4AD8DFB9" w14:textId="77777777" w:rsidR="00D0447B" w:rsidRPr="00EA1007" w:rsidRDefault="00D0447B" w:rsidP="00D0447B">
      <w:pPr>
        <w:keepNext/>
        <w:jc w:val="right"/>
        <w:outlineLvl w:val="0"/>
        <w:rPr>
          <w:rFonts w:ascii="Times New Roman" w:eastAsia="Times New Roman" w:hAnsi="Times New Roman" w:cs="Times New Roman"/>
          <w:b/>
          <w:bCs/>
          <w:kern w:val="32"/>
          <w:sz w:val="24"/>
          <w:szCs w:val="24"/>
          <w:lang w:eastAsia="x-none"/>
        </w:rPr>
      </w:pPr>
      <w:r w:rsidRPr="00EA1007">
        <w:rPr>
          <w:rFonts w:ascii="Times New Roman" w:eastAsia="Times New Roman" w:hAnsi="Times New Roman" w:cs="Times New Roman"/>
          <w:b/>
          <w:bCs/>
          <w:kern w:val="32"/>
          <w:sz w:val="24"/>
          <w:szCs w:val="24"/>
          <w:lang w:eastAsia="x-none"/>
        </w:rPr>
        <w:t>18.02.04 Электрохимическое производство</w:t>
      </w:r>
    </w:p>
    <w:p w14:paraId="7D0BAC26" w14:textId="77777777" w:rsidR="00D0447B" w:rsidRDefault="00D0447B" w:rsidP="00D0447B">
      <w:pPr>
        <w:jc w:val="right"/>
        <w:rPr>
          <w:rFonts w:ascii="Times New Roman" w:hAnsi="Times New Roman" w:cs="Times New Roman"/>
          <w:b/>
          <w:bCs/>
          <w:color w:val="0070C0"/>
          <w:sz w:val="24"/>
          <w:szCs w:val="24"/>
        </w:rPr>
      </w:pPr>
    </w:p>
    <w:p w14:paraId="43D815E1" w14:textId="77777777" w:rsidR="00D0447B" w:rsidRDefault="00D0447B" w:rsidP="00D0447B">
      <w:pPr>
        <w:jc w:val="right"/>
        <w:rPr>
          <w:rFonts w:ascii="Times New Roman" w:hAnsi="Times New Roman" w:cs="Times New Roman"/>
          <w:b/>
          <w:bCs/>
          <w:color w:val="0070C0"/>
          <w:sz w:val="24"/>
          <w:szCs w:val="24"/>
        </w:rPr>
      </w:pPr>
    </w:p>
    <w:p w14:paraId="53CC3E1E" w14:textId="77777777" w:rsidR="00D0447B" w:rsidRDefault="00D0447B" w:rsidP="00D0447B">
      <w:pPr>
        <w:jc w:val="right"/>
        <w:rPr>
          <w:rFonts w:ascii="Times New Roman" w:hAnsi="Times New Roman" w:cs="Times New Roman"/>
          <w:b/>
          <w:bCs/>
          <w:color w:val="0070C0"/>
          <w:sz w:val="24"/>
          <w:szCs w:val="24"/>
        </w:rPr>
      </w:pPr>
    </w:p>
    <w:p w14:paraId="5D77D585" w14:textId="77777777" w:rsidR="00D0447B" w:rsidRDefault="00D0447B" w:rsidP="00D0447B">
      <w:pPr>
        <w:jc w:val="right"/>
        <w:rPr>
          <w:rFonts w:ascii="Times New Roman" w:hAnsi="Times New Roman" w:cs="Times New Roman"/>
          <w:b/>
          <w:bCs/>
          <w:color w:val="0070C0"/>
          <w:sz w:val="24"/>
          <w:szCs w:val="24"/>
        </w:rPr>
      </w:pPr>
    </w:p>
    <w:p w14:paraId="59473A3D" w14:textId="77777777" w:rsidR="00D0447B" w:rsidRDefault="00D0447B" w:rsidP="00D0447B">
      <w:pPr>
        <w:jc w:val="right"/>
        <w:rPr>
          <w:rFonts w:ascii="Times New Roman" w:hAnsi="Times New Roman" w:cs="Times New Roman"/>
          <w:b/>
          <w:bCs/>
          <w:color w:val="0070C0"/>
          <w:sz w:val="24"/>
          <w:szCs w:val="24"/>
        </w:rPr>
      </w:pPr>
    </w:p>
    <w:p w14:paraId="1C9217B8" w14:textId="77777777" w:rsidR="00D0447B" w:rsidRDefault="00D0447B" w:rsidP="00D0447B">
      <w:pPr>
        <w:jc w:val="right"/>
        <w:rPr>
          <w:rFonts w:ascii="Times New Roman" w:hAnsi="Times New Roman" w:cs="Times New Roman"/>
          <w:b/>
          <w:bCs/>
          <w:color w:val="0070C0"/>
          <w:sz w:val="24"/>
          <w:szCs w:val="24"/>
        </w:rPr>
      </w:pPr>
    </w:p>
    <w:p w14:paraId="2BA4B45A" w14:textId="77777777" w:rsidR="00D0447B" w:rsidRDefault="00D0447B" w:rsidP="00D0447B">
      <w:pPr>
        <w:jc w:val="right"/>
        <w:rPr>
          <w:rFonts w:ascii="Times New Roman" w:hAnsi="Times New Roman" w:cs="Times New Roman"/>
          <w:b/>
          <w:bCs/>
          <w:color w:val="0070C0"/>
          <w:sz w:val="24"/>
          <w:szCs w:val="24"/>
        </w:rPr>
      </w:pPr>
    </w:p>
    <w:p w14:paraId="68A7B79C" w14:textId="77777777" w:rsidR="00D0447B" w:rsidRDefault="00D0447B" w:rsidP="00D0447B">
      <w:pPr>
        <w:jc w:val="right"/>
        <w:rPr>
          <w:rFonts w:ascii="Times New Roman" w:hAnsi="Times New Roman" w:cs="Times New Roman"/>
          <w:b/>
          <w:bCs/>
          <w:color w:val="0070C0"/>
          <w:sz w:val="24"/>
          <w:szCs w:val="24"/>
        </w:rPr>
      </w:pPr>
    </w:p>
    <w:p w14:paraId="053BD07D" w14:textId="77777777" w:rsidR="00D0447B" w:rsidRDefault="00D0447B" w:rsidP="00D0447B">
      <w:pPr>
        <w:jc w:val="right"/>
        <w:rPr>
          <w:rFonts w:ascii="Times New Roman" w:hAnsi="Times New Roman" w:cs="Times New Roman"/>
          <w:b/>
          <w:bCs/>
          <w:color w:val="0070C0"/>
          <w:sz w:val="24"/>
          <w:szCs w:val="24"/>
        </w:rPr>
      </w:pPr>
    </w:p>
    <w:p w14:paraId="62BA05B4" w14:textId="77777777" w:rsidR="00D0447B" w:rsidRDefault="00D0447B" w:rsidP="00D0447B">
      <w:pPr>
        <w:jc w:val="right"/>
        <w:rPr>
          <w:rFonts w:ascii="Times New Roman" w:hAnsi="Times New Roman" w:cs="Times New Roman"/>
          <w:b/>
          <w:bCs/>
          <w:color w:val="0070C0"/>
          <w:sz w:val="24"/>
          <w:szCs w:val="24"/>
        </w:rPr>
      </w:pPr>
    </w:p>
    <w:p w14:paraId="1579B05F" w14:textId="77777777" w:rsidR="00D0447B" w:rsidRPr="00502F97" w:rsidRDefault="00D0447B" w:rsidP="00D0447B">
      <w:pPr>
        <w:jc w:val="right"/>
        <w:rPr>
          <w:rFonts w:ascii="Times New Roman" w:hAnsi="Times New Roman" w:cs="Times New Roman"/>
          <w:b/>
          <w:bCs/>
          <w:color w:val="0070C0"/>
          <w:sz w:val="24"/>
          <w:szCs w:val="24"/>
        </w:rPr>
      </w:pPr>
    </w:p>
    <w:p w14:paraId="786FE827" w14:textId="77777777" w:rsidR="00D0447B" w:rsidRPr="008F578C" w:rsidRDefault="00D0447B" w:rsidP="00D0447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82A107B" w14:textId="77777777" w:rsidR="00D0447B" w:rsidRDefault="00D0447B" w:rsidP="00D0447B">
      <w:pPr>
        <w:pStyle w:val="1"/>
      </w:pPr>
      <w:bookmarkStart w:id="74" w:name="_Toc165545112"/>
      <w:bookmarkStart w:id="75" w:name="_Toc173156262"/>
      <w:r w:rsidRPr="006E7FF4">
        <w:t>«</w:t>
      </w:r>
      <w:r>
        <w:t>СГ.01 ИСТОРИЯ РОССИИ</w:t>
      </w:r>
      <w:r w:rsidRPr="006E7FF4">
        <w:t>»</w:t>
      </w:r>
      <w:bookmarkEnd w:id="74"/>
      <w:bookmarkEnd w:id="75"/>
    </w:p>
    <w:p w14:paraId="61B45060" w14:textId="77777777" w:rsidR="00396330" w:rsidRPr="00A00AB2" w:rsidRDefault="00396330" w:rsidP="00396330">
      <w:pPr>
        <w:pStyle w:val="1"/>
      </w:pPr>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21"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hyperlink>
    </w:p>
    <w:p w14:paraId="6DADF43B" w14:textId="77777777" w:rsidR="00D0447B" w:rsidRDefault="00D0447B" w:rsidP="00D0447B">
      <w:pPr>
        <w:pStyle w:val="1"/>
      </w:pPr>
    </w:p>
    <w:p w14:paraId="457F60A9" w14:textId="77777777" w:rsidR="00D0447B" w:rsidRDefault="00D0447B" w:rsidP="00D0447B">
      <w:pPr>
        <w:pStyle w:val="1"/>
      </w:pPr>
    </w:p>
    <w:p w14:paraId="42AC1C85" w14:textId="77777777" w:rsidR="00D0447B" w:rsidRDefault="00D0447B" w:rsidP="00D0447B">
      <w:pPr>
        <w:pStyle w:val="1"/>
      </w:pPr>
    </w:p>
    <w:p w14:paraId="5FCEEE16" w14:textId="77777777" w:rsidR="00D0447B" w:rsidRDefault="00D0447B" w:rsidP="00D0447B">
      <w:pPr>
        <w:pStyle w:val="1"/>
      </w:pPr>
    </w:p>
    <w:p w14:paraId="20909EAE" w14:textId="77777777" w:rsidR="00D0447B" w:rsidRDefault="00D0447B" w:rsidP="00D0447B">
      <w:pPr>
        <w:pStyle w:val="1"/>
      </w:pPr>
    </w:p>
    <w:p w14:paraId="67244722" w14:textId="77777777" w:rsidR="00D0447B" w:rsidRDefault="00D0447B" w:rsidP="00D0447B">
      <w:pPr>
        <w:pStyle w:val="1"/>
      </w:pPr>
    </w:p>
    <w:p w14:paraId="75C9DFF4" w14:textId="77777777" w:rsidR="00D0447B" w:rsidRDefault="00D0447B" w:rsidP="00D0447B">
      <w:pPr>
        <w:pStyle w:val="1"/>
      </w:pPr>
    </w:p>
    <w:p w14:paraId="5CA19677" w14:textId="77777777" w:rsidR="00D0447B" w:rsidRDefault="00D0447B" w:rsidP="00D0447B">
      <w:pPr>
        <w:pStyle w:val="1"/>
      </w:pPr>
    </w:p>
    <w:p w14:paraId="3E1632C4" w14:textId="77777777" w:rsidR="00D0447B" w:rsidRDefault="00D0447B" w:rsidP="00D0447B">
      <w:pPr>
        <w:pStyle w:val="1"/>
      </w:pPr>
    </w:p>
    <w:p w14:paraId="74A65361" w14:textId="77777777" w:rsidR="00D0447B" w:rsidRDefault="00D0447B" w:rsidP="00D0447B">
      <w:pPr>
        <w:pStyle w:val="1"/>
      </w:pPr>
    </w:p>
    <w:p w14:paraId="2BD9A9B3" w14:textId="77777777" w:rsidR="00D0447B" w:rsidRDefault="00D0447B" w:rsidP="00D0447B">
      <w:pPr>
        <w:pStyle w:val="1"/>
      </w:pPr>
    </w:p>
    <w:p w14:paraId="584FFC70" w14:textId="77777777" w:rsidR="00D0447B" w:rsidRDefault="00D0447B" w:rsidP="00D0447B">
      <w:pPr>
        <w:pStyle w:val="1"/>
      </w:pPr>
    </w:p>
    <w:p w14:paraId="0F942850" w14:textId="77777777" w:rsidR="00D0447B" w:rsidRDefault="00D0447B" w:rsidP="00D0447B">
      <w:pPr>
        <w:pStyle w:val="1"/>
      </w:pPr>
    </w:p>
    <w:p w14:paraId="41DB2D73" w14:textId="77777777" w:rsidR="00D0447B" w:rsidRPr="00A0276D" w:rsidRDefault="00D0447B" w:rsidP="00D0447B">
      <w:pPr>
        <w:pStyle w:val="1d"/>
        <w:jc w:val="center"/>
        <w:rPr>
          <w:b/>
          <w:bCs/>
          <w:lang w:val="ru-RU"/>
        </w:rPr>
      </w:pPr>
      <w:r>
        <w:rPr>
          <w:b/>
          <w:bCs/>
          <w:lang w:val="ru-RU"/>
        </w:rPr>
        <w:t xml:space="preserve">2024 г. </w:t>
      </w:r>
    </w:p>
    <w:p w14:paraId="106B6AF3" w14:textId="77777777" w:rsidR="00D0447B" w:rsidRDefault="00D0447B" w:rsidP="00D0447B">
      <w:pPr>
        <w:rPr>
          <w:rFonts w:ascii="Times New Roman Полужирный" w:eastAsia="Segoe UI" w:hAnsi="Times New Roman Полужирный" w:cs="Times New Roman"/>
          <w:b/>
          <w:bCs/>
          <w:caps/>
          <w:kern w:val="32"/>
          <w:sz w:val="24"/>
          <w:szCs w:val="24"/>
          <w:lang w:val="x-none" w:eastAsia="x-none"/>
        </w:rPr>
      </w:pPr>
      <w:r>
        <w:br w:type="page"/>
      </w:r>
    </w:p>
    <w:p w14:paraId="03F29B69" w14:textId="7C15EF21" w:rsidR="00D0447B" w:rsidRDefault="00D0447B" w:rsidP="00D0447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2.14</w:t>
      </w:r>
    </w:p>
    <w:p w14:paraId="0D40C84A" w14:textId="77777777" w:rsidR="00D0447B" w:rsidRPr="00EA1007" w:rsidRDefault="00D0447B" w:rsidP="00D0447B">
      <w:pPr>
        <w:keepNext/>
        <w:jc w:val="right"/>
        <w:outlineLvl w:val="0"/>
        <w:rPr>
          <w:rFonts w:ascii="Times New Roman" w:eastAsia="Times New Roman" w:hAnsi="Times New Roman" w:cs="Times New Roman"/>
          <w:b/>
          <w:bCs/>
          <w:kern w:val="32"/>
          <w:sz w:val="24"/>
          <w:szCs w:val="24"/>
          <w:lang w:eastAsia="x-none"/>
        </w:rPr>
      </w:pPr>
      <w:r w:rsidRPr="00EA1007">
        <w:rPr>
          <w:rFonts w:ascii="Times New Roman" w:eastAsia="Times New Roman" w:hAnsi="Times New Roman" w:cs="Times New Roman"/>
          <w:b/>
          <w:bCs/>
          <w:kern w:val="32"/>
          <w:sz w:val="24"/>
          <w:szCs w:val="24"/>
          <w:lang w:eastAsia="x-none"/>
        </w:rPr>
        <w:t>к ПОП-П по специальности</w:t>
      </w:r>
    </w:p>
    <w:p w14:paraId="09507AC1" w14:textId="77777777" w:rsidR="00D0447B" w:rsidRPr="00EA1007" w:rsidRDefault="00D0447B" w:rsidP="00D0447B">
      <w:pPr>
        <w:keepNext/>
        <w:jc w:val="right"/>
        <w:outlineLvl w:val="0"/>
        <w:rPr>
          <w:rFonts w:ascii="Times New Roman" w:eastAsia="Times New Roman" w:hAnsi="Times New Roman" w:cs="Times New Roman"/>
          <w:b/>
          <w:bCs/>
          <w:kern w:val="32"/>
          <w:sz w:val="24"/>
          <w:szCs w:val="24"/>
          <w:lang w:eastAsia="x-none"/>
        </w:rPr>
      </w:pPr>
      <w:r w:rsidRPr="00EA1007">
        <w:rPr>
          <w:rFonts w:ascii="Times New Roman" w:eastAsia="Times New Roman" w:hAnsi="Times New Roman" w:cs="Times New Roman"/>
          <w:b/>
          <w:bCs/>
          <w:kern w:val="32"/>
          <w:sz w:val="24"/>
          <w:szCs w:val="24"/>
          <w:lang w:eastAsia="x-none"/>
        </w:rPr>
        <w:t>18.02.04 Электрохимическое производство</w:t>
      </w:r>
    </w:p>
    <w:p w14:paraId="6F81F69B" w14:textId="77777777" w:rsidR="00D0447B" w:rsidRDefault="00D0447B" w:rsidP="00D0447B">
      <w:pPr>
        <w:jc w:val="right"/>
        <w:rPr>
          <w:rFonts w:ascii="Times New Roman" w:hAnsi="Times New Roman" w:cs="Times New Roman"/>
          <w:b/>
          <w:bCs/>
          <w:color w:val="0070C0"/>
          <w:sz w:val="24"/>
          <w:szCs w:val="24"/>
        </w:rPr>
      </w:pPr>
    </w:p>
    <w:p w14:paraId="67DE96DC" w14:textId="77777777" w:rsidR="00D0447B" w:rsidRDefault="00D0447B" w:rsidP="00D0447B">
      <w:pPr>
        <w:jc w:val="right"/>
        <w:rPr>
          <w:rFonts w:ascii="Times New Roman" w:hAnsi="Times New Roman" w:cs="Times New Roman"/>
          <w:b/>
          <w:bCs/>
          <w:color w:val="0070C0"/>
          <w:sz w:val="24"/>
          <w:szCs w:val="24"/>
        </w:rPr>
      </w:pPr>
    </w:p>
    <w:p w14:paraId="614E6E2E" w14:textId="77777777" w:rsidR="00D0447B" w:rsidRDefault="00D0447B" w:rsidP="00D0447B">
      <w:pPr>
        <w:jc w:val="right"/>
        <w:rPr>
          <w:rFonts w:ascii="Times New Roman" w:hAnsi="Times New Roman" w:cs="Times New Roman"/>
          <w:b/>
          <w:bCs/>
          <w:color w:val="0070C0"/>
          <w:sz w:val="24"/>
          <w:szCs w:val="24"/>
        </w:rPr>
      </w:pPr>
    </w:p>
    <w:p w14:paraId="18E5C902" w14:textId="77777777" w:rsidR="00D0447B" w:rsidRDefault="00D0447B" w:rsidP="00D0447B">
      <w:pPr>
        <w:jc w:val="right"/>
        <w:rPr>
          <w:rFonts w:ascii="Times New Roman" w:hAnsi="Times New Roman" w:cs="Times New Roman"/>
          <w:b/>
          <w:bCs/>
          <w:color w:val="0070C0"/>
          <w:sz w:val="24"/>
          <w:szCs w:val="24"/>
        </w:rPr>
      </w:pPr>
    </w:p>
    <w:p w14:paraId="425D1397" w14:textId="77777777" w:rsidR="00D0447B" w:rsidRDefault="00D0447B" w:rsidP="00D0447B">
      <w:pPr>
        <w:jc w:val="right"/>
        <w:rPr>
          <w:rFonts w:ascii="Times New Roman" w:hAnsi="Times New Roman" w:cs="Times New Roman"/>
          <w:b/>
          <w:bCs/>
          <w:color w:val="0070C0"/>
          <w:sz w:val="24"/>
          <w:szCs w:val="24"/>
        </w:rPr>
      </w:pPr>
    </w:p>
    <w:p w14:paraId="07C554BC" w14:textId="77777777" w:rsidR="00D0447B" w:rsidRDefault="00D0447B" w:rsidP="00D0447B">
      <w:pPr>
        <w:jc w:val="right"/>
        <w:rPr>
          <w:rFonts w:ascii="Times New Roman" w:hAnsi="Times New Roman" w:cs="Times New Roman"/>
          <w:b/>
          <w:bCs/>
          <w:color w:val="0070C0"/>
          <w:sz w:val="24"/>
          <w:szCs w:val="24"/>
        </w:rPr>
      </w:pPr>
    </w:p>
    <w:p w14:paraId="385071B6" w14:textId="77777777" w:rsidR="00D0447B" w:rsidRDefault="00D0447B" w:rsidP="00D0447B">
      <w:pPr>
        <w:jc w:val="right"/>
        <w:rPr>
          <w:rFonts w:ascii="Times New Roman" w:hAnsi="Times New Roman" w:cs="Times New Roman"/>
          <w:b/>
          <w:bCs/>
          <w:color w:val="0070C0"/>
          <w:sz w:val="24"/>
          <w:szCs w:val="24"/>
        </w:rPr>
      </w:pPr>
    </w:p>
    <w:p w14:paraId="01271C8D" w14:textId="77777777" w:rsidR="00D0447B" w:rsidRDefault="00D0447B" w:rsidP="00D0447B">
      <w:pPr>
        <w:jc w:val="right"/>
        <w:rPr>
          <w:rFonts w:ascii="Times New Roman" w:hAnsi="Times New Roman" w:cs="Times New Roman"/>
          <w:b/>
          <w:bCs/>
          <w:color w:val="0070C0"/>
          <w:sz w:val="24"/>
          <w:szCs w:val="24"/>
        </w:rPr>
      </w:pPr>
    </w:p>
    <w:p w14:paraId="547F00FF" w14:textId="77777777" w:rsidR="00D0447B" w:rsidRDefault="00D0447B" w:rsidP="00D0447B">
      <w:pPr>
        <w:jc w:val="right"/>
        <w:rPr>
          <w:rFonts w:ascii="Times New Roman" w:hAnsi="Times New Roman" w:cs="Times New Roman"/>
          <w:b/>
          <w:bCs/>
          <w:color w:val="0070C0"/>
          <w:sz w:val="24"/>
          <w:szCs w:val="24"/>
        </w:rPr>
      </w:pPr>
    </w:p>
    <w:p w14:paraId="2756242F" w14:textId="77777777" w:rsidR="00D0447B" w:rsidRPr="00502F97" w:rsidRDefault="00D0447B" w:rsidP="00D0447B">
      <w:pPr>
        <w:jc w:val="right"/>
        <w:rPr>
          <w:rFonts w:ascii="Times New Roman" w:hAnsi="Times New Roman" w:cs="Times New Roman"/>
          <w:b/>
          <w:bCs/>
          <w:color w:val="0070C0"/>
          <w:sz w:val="24"/>
          <w:szCs w:val="24"/>
        </w:rPr>
      </w:pPr>
    </w:p>
    <w:p w14:paraId="2EB6F372" w14:textId="77777777" w:rsidR="00D0447B" w:rsidRPr="008F578C" w:rsidRDefault="00D0447B" w:rsidP="00D0447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BA6241F" w14:textId="77777777" w:rsidR="00D0447B" w:rsidRDefault="00D0447B" w:rsidP="00D0447B">
      <w:pPr>
        <w:pStyle w:val="1"/>
      </w:pPr>
      <w:bookmarkStart w:id="76" w:name="_Toc165545113"/>
      <w:bookmarkStart w:id="77" w:name="_Toc173156264"/>
      <w:r w:rsidRPr="006E7FF4">
        <w:t>«</w:t>
      </w:r>
      <w:r>
        <w:t>СГ.02 ИНОСТРАННЫЙ ЯЗЫК В ПРОФЕССИОНАЛЬНОЙ ДЕЯТЕЛЬНОСТИ</w:t>
      </w:r>
      <w:r w:rsidRPr="006E7FF4">
        <w:t>»</w:t>
      </w:r>
      <w:bookmarkEnd w:id="76"/>
      <w:bookmarkEnd w:id="77"/>
    </w:p>
    <w:p w14:paraId="7D4A5FA3" w14:textId="77777777" w:rsidR="00396330" w:rsidRPr="00A00AB2" w:rsidRDefault="00396330" w:rsidP="00396330">
      <w:pPr>
        <w:pStyle w:val="1"/>
      </w:pPr>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22"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hyperlink>
    </w:p>
    <w:p w14:paraId="003E41E1" w14:textId="77777777" w:rsidR="00D0447B" w:rsidRDefault="00D0447B" w:rsidP="00D0447B">
      <w:pPr>
        <w:pStyle w:val="1"/>
      </w:pPr>
    </w:p>
    <w:p w14:paraId="6F720956" w14:textId="77777777" w:rsidR="00D0447B" w:rsidRDefault="00D0447B" w:rsidP="00D0447B">
      <w:pPr>
        <w:pStyle w:val="1"/>
      </w:pPr>
    </w:p>
    <w:p w14:paraId="04DD15B8" w14:textId="77777777" w:rsidR="00D0447B" w:rsidRDefault="00D0447B" w:rsidP="00D0447B">
      <w:pPr>
        <w:pStyle w:val="1"/>
      </w:pPr>
    </w:p>
    <w:p w14:paraId="3096DDE1" w14:textId="77777777" w:rsidR="00D0447B" w:rsidRDefault="00D0447B" w:rsidP="00D0447B">
      <w:pPr>
        <w:pStyle w:val="1"/>
      </w:pPr>
    </w:p>
    <w:p w14:paraId="26CAD6C2" w14:textId="77777777" w:rsidR="00D0447B" w:rsidRDefault="00D0447B" w:rsidP="00D0447B">
      <w:pPr>
        <w:pStyle w:val="1"/>
      </w:pPr>
    </w:p>
    <w:p w14:paraId="4E9D9808" w14:textId="77777777" w:rsidR="00D0447B" w:rsidRDefault="00D0447B" w:rsidP="00D0447B">
      <w:pPr>
        <w:pStyle w:val="1"/>
      </w:pPr>
    </w:p>
    <w:p w14:paraId="0EDE56A8" w14:textId="77777777" w:rsidR="00D0447B" w:rsidRDefault="00D0447B" w:rsidP="00D0447B">
      <w:pPr>
        <w:pStyle w:val="1"/>
      </w:pPr>
    </w:p>
    <w:p w14:paraId="02AF2627" w14:textId="77777777" w:rsidR="00D0447B" w:rsidRDefault="00D0447B" w:rsidP="00D0447B">
      <w:pPr>
        <w:pStyle w:val="1"/>
      </w:pPr>
    </w:p>
    <w:p w14:paraId="145765B6" w14:textId="77777777" w:rsidR="00D0447B" w:rsidRDefault="00D0447B" w:rsidP="00D0447B">
      <w:pPr>
        <w:pStyle w:val="1"/>
      </w:pPr>
    </w:p>
    <w:p w14:paraId="77E5ABCB" w14:textId="77777777" w:rsidR="00D0447B" w:rsidRDefault="00D0447B" w:rsidP="00D0447B">
      <w:pPr>
        <w:pStyle w:val="1"/>
      </w:pPr>
    </w:p>
    <w:p w14:paraId="40FC6FD3" w14:textId="77777777" w:rsidR="00D0447B" w:rsidRDefault="00D0447B" w:rsidP="00D0447B">
      <w:pPr>
        <w:pStyle w:val="1"/>
      </w:pPr>
    </w:p>
    <w:p w14:paraId="2F5ACCD7" w14:textId="77777777" w:rsidR="00D0447B" w:rsidRDefault="00D0447B" w:rsidP="00D0447B">
      <w:pPr>
        <w:pStyle w:val="1"/>
      </w:pPr>
    </w:p>
    <w:p w14:paraId="4971301E" w14:textId="77777777" w:rsidR="00D0447B" w:rsidRDefault="00D0447B" w:rsidP="00D0447B">
      <w:pPr>
        <w:pStyle w:val="1"/>
      </w:pPr>
    </w:p>
    <w:p w14:paraId="164FCAD7" w14:textId="77777777" w:rsidR="00D0447B" w:rsidRDefault="00D0447B" w:rsidP="00D0447B">
      <w:pPr>
        <w:pStyle w:val="1"/>
      </w:pPr>
    </w:p>
    <w:p w14:paraId="0E2548B7" w14:textId="77777777" w:rsidR="00D0447B" w:rsidRPr="00A0276D" w:rsidRDefault="00D0447B" w:rsidP="00D0447B">
      <w:pPr>
        <w:pStyle w:val="1d"/>
        <w:jc w:val="center"/>
        <w:rPr>
          <w:b/>
          <w:bCs/>
          <w:lang w:val="ru-RU"/>
        </w:rPr>
      </w:pPr>
      <w:r>
        <w:rPr>
          <w:b/>
          <w:bCs/>
          <w:lang w:val="ru-RU"/>
        </w:rPr>
        <w:t xml:space="preserve">2024 г. </w:t>
      </w:r>
    </w:p>
    <w:p w14:paraId="47634735" w14:textId="77777777" w:rsidR="00D0447B" w:rsidRDefault="00D0447B" w:rsidP="00D0447B">
      <w:pPr>
        <w:rPr>
          <w:rFonts w:ascii="Times New Roman Полужирный" w:eastAsia="Segoe UI" w:hAnsi="Times New Roman Полужирный" w:cs="Times New Roman"/>
          <w:b/>
          <w:bCs/>
          <w:caps/>
          <w:kern w:val="32"/>
          <w:sz w:val="24"/>
          <w:szCs w:val="24"/>
          <w:lang w:val="x-none" w:eastAsia="x-none"/>
        </w:rPr>
      </w:pPr>
      <w:r>
        <w:br w:type="page"/>
      </w:r>
    </w:p>
    <w:p w14:paraId="46AF94F8" w14:textId="795368B7" w:rsidR="00D0447B" w:rsidRDefault="00D0447B" w:rsidP="00D0447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2.15</w:t>
      </w:r>
    </w:p>
    <w:p w14:paraId="58F2CA54" w14:textId="77777777" w:rsidR="00D0447B" w:rsidRPr="00EA1007" w:rsidRDefault="00D0447B" w:rsidP="00D0447B">
      <w:pPr>
        <w:keepNext/>
        <w:jc w:val="right"/>
        <w:outlineLvl w:val="0"/>
        <w:rPr>
          <w:rFonts w:ascii="Times New Roman" w:eastAsia="Times New Roman" w:hAnsi="Times New Roman" w:cs="Times New Roman"/>
          <w:b/>
          <w:bCs/>
          <w:kern w:val="32"/>
          <w:sz w:val="24"/>
          <w:szCs w:val="24"/>
          <w:lang w:eastAsia="x-none"/>
        </w:rPr>
      </w:pPr>
      <w:r w:rsidRPr="00EA1007">
        <w:rPr>
          <w:rFonts w:ascii="Times New Roman" w:eastAsia="Times New Roman" w:hAnsi="Times New Roman" w:cs="Times New Roman"/>
          <w:b/>
          <w:bCs/>
          <w:kern w:val="32"/>
          <w:sz w:val="24"/>
          <w:szCs w:val="24"/>
          <w:lang w:eastAsia="x-none"/>
        </w:rPr>
        <w:t>к ПОП-П по специальности</w:t>
      </w:r>
    </w:p>
    <w:p w14:paraId="7548E95B" w14:textId="77777777" w:rsidR="00D0447B" w:rsidRPr="00EA1007" w:rsidRDefault="00D0447B" w:rsidP="00D0447B">
      <w:pPr>
        <w:keepNext/>
        <w:jc w:val="right"/>
        <w:outlineLvl w:val="0"/>
        <w:rPr>
          <w:rFonts w:ascii="Times New Roman" w:eastAsia="Times New Roman" w:hAnsi="Times New Roman" w:cs="Times New Roman"/>
          <w:b/>
          <w:bCs/>
          <w:kern w:val="32"/>
          <w:sz w:val="24"/>
          <w:szCs w:val="24"/>
          <w:lang w:eastAsia="x-none"/>
        </w:rPr>
      </w:pPr>
      <w:r w:rsidRPr="00EA1007">
        <w:rPr>
          <w:rFonts w:ascii="Times New Roman" w:eastAsia="Times New Roman" w:hAnsi="Times New Roman" w:cs="Times New Roman"/>
          <w:b/>
          <w:bCs/>
          <w:kern w:val="32"/>
          <w:sz w:val="24"/>
          <w:szCs w:val="24"/>
          <w:lang w:eastAsia="x-none"/>
        </w:rPr>
        <w:t>18.02.04 Электрохимическое производство</w:t>
      </w:r>
    </w:p>
    <w:p w14:paraId="092D3708" w14:textId="77777777" w:rsidR="00D0447B" w:rsidRDefault="00D0447B" w:rsidP="00D0447B">
      <w:pPr>
        <w:jc w:val="right"/>
        <w:rPr>
          <w:rFonts w:ascii="Times New Roman" w:hAnsi="Times New Roman" w:cs="Times New Roman"/>
          <w:b/>
          <w:bCs/>
          <w:color w:val="0070C0"/>
          <w:sz w:val="24"/>
          <w:szCs w:val="24"/>
        </w:rPr>
      </w:pPr>
    </w:p>
    <w:p w14:paraId="26A4E1D5" w14:textId="77777777" w:rsidR="00D0447B" w:rsidRDefault="00D0447B" w:rsidP="00D0447B">
      <w:pPr>
        <w:jc w:val="right"/>
        <w:rPr>
          <w:rFonts w:ascii="Times New Roman" w:hAnsi="Times New Roman" w:cs="Times New Roman"/>
          <w:b/>
          <w:bCs/>
          <w:color w:val="0070C0"/>
          <w:sz w:val="24"/>
          <w:szCs w:val="24"/>
        </w:rPr>
      </w:pPr>
    </w:p>
    <w:p w14:paraId="1E787D80" w14:textId="77777777" w:rsidR="00D0447B" w:rsidRDefault="00D0447B" w:rsidP="00D0447B">
      <w:pPr>
        <w:jc w:val="right"/>
        <w:rPr>
          <w:rFonts w:ascii="Times New Roman" w:hAnsi="Times New Roman" w:cs="Times New Roman"/>
          <w:b/>
          <w:bCs/>
          <w:color w:val="0070C0"/>
          <w:sz w:val="24"/>
          <w:szCs w:val="24"/>
        </w:rPr>
      </w:pPr>
    </w:p>
    <w:p w14:paraId="0F73582B" w14:textId="77777777" w:rsidR="00D0447B" w:rsidRDefault="00D0447B" w:rsidP="00D0447B">
      <w:pPr>
        <w:jc w:val="right"/>
        <w:rPr>
          <w:rFonts w:ascii="Times New Roman" w:hAnsi="Times New Roman" w:cs="Times New Roman"/>
          <w:b/>
          <w:bCs/>
          <w:color w:val="0070C0"/>
          <w:sz w:val="24"/>
          <w:szCs w:val="24"/>
        </w:rPr>
      </w:pPr>
    </w:p>
    <w:p w14:paraId="570A13BB" w14:textId="77777777" w:rsidR="00D0447B" w:rsidRDefault="00D0447B" w:rsidP="00D0447B">
      <w:pPr>
        <w:jc w:val="right"/>
        <w:rPr>
          <w:rFonts w:ascii="Times New Roman" w:hAnsi="Times New Roman" w:cs="Times New Roman"/>
          <w:b/>
          <w:bCs/>
          <w:color w:val="0070C0"/>
          <w:sz w:val="24"/>
          <w:szCs w:val="24"/>
        </w:rPr>
      </w:pPr>
    </w:p>
    <w:p w14:paraId="38A3C9EC" w14:textId="77777777" w:rsidR="00D0447B" w:rsidRDefault="00D0447B" w:rsidP="00D0447B">
      <w:pPr>
        <w:jc w:val="right"/>
        <w:rPr>
          <w:rFonts w:ascii="Times New Roman" w:hAnsi="Times New Roman" w:cs="Times New Roman"/>
          <w:b/>
          <w:bCs/>
          <w:color w:val="0070C0"/>
          <w:sz w:val="24"/>
          <w:szCs w:val="24"/>
        </w:rPr>
      </w:pPr>
    </w:p>
    <w:p w14:paraId="7E86262B" w14:textId="77777777" w:rsidR="00D0447B" w:rsidRDefault="00D0447B" w:rsidP="00D0447B">
      <w:pPr>
        <w:jc w:val="right"/>
        <w:rPr>
          <w:rFonts w:ascii="Times New Roman" w:hAnsi="Times New Roman" w:cs="Times New Roman"/>
          <w:b/>
          <w:bCs/>
          <w:color w:val="0070C0"/>
          <w:sz w:val="24"/>
          <w:szCs w:val="24"/>
        </w:rPr>
      </w:pPr>
    </w:p>
    <w:p w14:paraId="7B732BBD" w14:textId="77777777" w:rsidR="00D0447B" w:rsidRDefault="00D0447B" w:rsidP="00D0447B">
      <w:pPr>
        <w:jc w:val="right"/>
        <w:rPr>
          <w:rFonts w:ascii="Times New Roman" w:hAnsi="Times New Roman" w:cs="Times New Roman"/>
          <w:b/>
          <w:bCs/>
          <w:color w:val="0070C0"/>
          <w:sz w:val="24"/>
          <w:szCs w:val="24"/>
        </w:rPr>
      </w:pPr>
    </w:p>
    <w:p w14:paraId="0C61F610" w14:textId="77777777" w:rsidR="00D0447B" w:rsidRDefault="00D0447B" w:rsidP="00D0447B">
      <w:pPr>
        <w:jc w:val="right"/>
        <w:rPr>
          <w:rFonts w:ascii="Times New Roman" w:hAnsi="Times New Roman" w:cs="Times New Roman"/>
          <w:b/>
          <w:bCs/>
          <w:color w:val="0070C0"/>
          <w:sz w:val="24"/>
          <w:szCs w:val="24"/>
        </w:rPr>
      </w:pPr>
    </w:p>
    <w:p w14:paraId="252975CB" w14:textId="77777777" w:rsidR="00D0447B" w:rsidRDefault="00D0447B" w:rsidP="00D0447B">
      <w:pPr>
        <w:jc w:val="right"/>
        <w:rPr>
          <w:rFonts w:ascii="Times New Roman" w:hAnsi="Times New Roman" w:cs="Times New Roman"/>
          <w:b/>
          <w:bCs/>
          <w:color w:val="0070C0"/>
          <w:sz w:val="24"/>
          <w:szCs w:val="24"/>
        </w:rPr>
      </w:pPr>
    </w:p>
    <w:p w14:paraId="4298A624" w14:textId="77777777" w:rsidR="00D0447B" w:rsidRPr="00502F97" w:rsidRDefault="00D0447B" w:rsidP="00D0447B">
      <w:pPr>
        <w:jc w:val="right"/>
        <w:rPr>
          <w:rFonts w:ascii="Times New Roman" w:hAnsi="Times New Roman" w:cs="Times New Roman"/>
          <w:b/>
          <w:bCs/>
          <w:color w:val="0070C0"/>
          <w:sz w:val="24"/>
          <w:szCs w:val="24"/>
        </w:rPr>
      </w:pPr>
    </w:p>
    <w:p w14:paraId="752A9229" w14:textId="77777777" w:rsidR="00D0447B" w:rsidRPr="008F578C" w:rsidRDefault="00D0447B" w:rsidP="00D0447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D361BFD" w14:textId="77777777" w:rsidR="00D0447B" w:rsidRDefault="00D0447B" w:rsidP="00D0447B">
      <w:pPr>
        <w:pStyle w:val="1"/>
      </w:pPr>
      <w:bookmarkStart w:id="78" w:name="_Toc165545114"/>
      <w:bookmarkStart w:id="79" w:name="_Toc173156265"/>
      <w:r w:rsidRPr="006E7FF4">
        <w:t>«</w:t>
      </w:r>
      <w:r>
        <w:t>СГ.03 БЕЗОПАСНОСТЬ ЖИЗНЕДЕЯТЕЛЬНОСТИ</w:t>
      </w:r>
      <w:r w:rsidRPr="006E7FF4">
        <w:t>»</w:t>
      </w:r>
      <w:bookmarkEnd w:id="78"/>
      <w:bookmarkEnd w:id="79"/>
    </w:p>
    <w:p w14:paraId="15F423D9" w14:textId="77777777" w:rsidR="00396330" w:rsidRPr="00A00AB2" w:rsidRDefault="00396330" w:rsidP="00396330">
      <w:pPr>
        <w:pStyle w:val="1"/>
      </w:pPr>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23"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hyperlink>
    </w:p>
    <w:p w14:paraId="51A1AB41" w14:textId="77777777" w:rsidR="00D0447B" w:rsidRPr="00A524CF" w:rsidRDefault="00D0447B" w:rsidP="00D0447B">
      <w:pPr>
        <w:spacing w:beforeAutospacing="1" w:afterAutospacing="1"/>
        <w:jc w:val="center"/>
        <w:outlineLvl w:val="0"/>
        <w:rPr>
          <w:rFonts w:ascii="Times New Roman" w:eastAsia="Times New Roman" w:hAnsi="Times New Roman" w:cs="Times New Roman"/>
          <w:b/>
          <w:color w:val="000000"/>
          <w:sz w:val="24"/>
          <w:szCs w:val="20"/>
          <w:lang w:eastAsia="ru-RU"/>
        </w:rPr>
      </w:pPr>
    </w:p>
    <w:p w14:paraId="4233B40E" w14:textId="77777777" w:rsidR="00D0447B" w:rsidRDefault="00D0447B" w:rsidP="00D0447B">
      <w:pPr>
        <w:pStyle w:val="1"/>
      </w:pPr>
    </w:p>
    <w:p w14:paraId="548F55F3" w14:textId="77777777" w:rsidR="00D0447B" w:rsidRDefault="00D0447B" w:rsidP="00D0447B">
      <w:pPr>
        <w:pStyle w:val="1"/>
      </w:pPr>
    </w:p>
    <w:p w14:paraId="19E13574" w14:textId="77777777" w:rsidR="00D0447B" w:rsidRDefault="00D0447B" w:rsidP="00D0447B">
      <w:pPr>
        <w:pStyle w:val="1"/>
      </w:pPr>
    </w:p>
    <w:p w14:paraId="6FCC6560" w14:textId="77777777" w:rsidR="00D0447B" w:rsidRDefault="00D0447B" w:rsidP="00D0447B">
      <w:pPr>
        <w:pStyle w:val="1"/>
      </w:pPr>
    </w:p>
    <w:p w14:paraId="0F5A0399" w14:textId="77777777" w:rsidR="00D0447B" w:rsidRDefault="00D0447B" w:rsidP="00D0447B">
      <w:pPr>
        <w:pStyle w:val="1"/>
      </w:pPr>
    </w:p>
    <w:p w14:paraId="0B48B178" w14:textId="77777777" w:rsidR="00D0447B" w:rsidRDefault="00D0447B" w:rsidP="00D0447B">
      <w:pPr>
        <w:pStyle w:val="1"/>
      </w:pPr>
    </w:p>
    <w:p w14:paraId="7ECCF480" w14:textId="77777777" w:rsidR="00D0447B" w:rsidRDefault="00D0447B" w:rsidP="00D0447B">
      <w:pPr>
        <w:pStyle w:val="1"/>
      </w:pPr>
    </w:p>
    <w:p w14:paraId="17CCBD47" w14:textId="77777777" w:rsidR="00D0447B" w:rsidRDefault="00D0447B" w:rsidP="00D0447B">
      <w:pPr>
        <w:pStyle w:val="1"/>
      </w:pPr>
    </w:p>
    <w:p w14:paraId="2485FA20" w14:textId="77777777" w:rsidR="00D0447B" w:rsidRDefault="00D0447B" w:rsidP="00D0447B">
      <w:pPr>
        <w:pStyle w:val="1"/>
      </w:pPr>
    </w:p>
    <w:p w14:paraId="42D97358" w14:textId="77777777" w:rsidR="00D0447B" w:rsidRDefault="00D0447B" w:rsidP="00D0447B">
      <w:pPr>
        <w:pStyle w:val="1"/>
      </w:pPr>
    </w:p>
    <w:p w14:paraId="2B2AC904" w14:textId="77777777" w:rsidR="00D0447B" w:rsidRDefault="00D0447B" w:rsidP="00D0447B">
      <w:pPr>
        <w:pStyle w:val="1"/>
      </w:pPr>
    </w:p>
    <w:p w14:paraId="236E7453" w14:textId="77777777" w:rsidR="00D0447B" w:rsidRDefault="00D0447B" w:rsidP="00D0447B">
      <w:pPr>
        <w:pStyle w:val="1"/>
        <w:jc w:val="left"/>
      </w:pPr>
    </w:p>
    <w:p w14:paraId="5F714DC5" w14:textId="77777777" w:rsidR="00D0447B" w:rsidRPr="00A0276D" w:rsidRDefault="00D0447B" w:rsidP="00D0447B">
      <w:pPr>
        <w:pStyle w:val="1d"/>
        <w:jc w:val="center"/>
        <w:rPr>
          <w:b/>
          <w:bCs/>
          <w:lang w:val="ru-RU"/>
        </w:rPr>
      </w:pPr>
      <w:r>
        <w:rPr>
          <w:b/>
          <w:bCs/>
          <w:lang w:val="ru-RU"/>
        </w:rPr>
        <w:t xml:space="preserve">2024 г. </w:t>
      </w:r>
    </w:p>
    <w:p w14:paraId="18C1728F" w14:textId="77777777" w:rsidR="00D0447B" w:rsidRDefault="00D0447B" w:rsidP="00D0447B">
      <w:pPr>
        <w:rPr>
          <w:rFonts w:ascii="Times New Roman Полужирный" w:eastAsia="Segoe UI" w:hAnsi="Times New Roman Полужирный" w:cs="Times New Roman"/>
          <w:b/>
          <w:bCs/>
          <w:caps/>
          <w:kern w:val="32"/>
          <w:sz w:val="24"/>
          <w:szCs w:val="24"/>
          <w:lang w:val="x-none" w:eastAsia="x-none"/>
        </w:rPr>
      </w:pPr>
      <w:r>
        <w:br w:type="page"/>
      </w:r>
    </w:p>
    <w:p w14:paraId="50549251" w14:textId="2CFDB8FF" w:rsidR="00D0447B" w:rsidRDefault="00D0447B" w:rsidP="00D0447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2.16</w:t>
      </w:r>
    </w:p>
    <w:p w14:paraId="577E1A5F" w14:textId="77777777" w:rsidR="00D0447B" w:rsidRPr="00EA1007" w:rsidRDefault="00D0447B" w:rsidP="00D0447B">
      <w:pPr>
        <w:keepNext/>
        <w:jc w:val="right"/>
        <w:outlineLvl w:val="0"/>
        <w:rPr>
          <w:rFonts w:ascii="Times New Roman" w:eastAsia="Times New Roman" w:hAnsi="Times New Roman" w:cs="Times New Roman"/>
          <w:b/>
          <w:bCs/>
          <w:kern w:val="32"/>
          <w:sz w:val="24"/>
          <w:szCs w:val="24"/>
          <w:lang w:eastAsia="x-none"/>
        </w:rPr>
      </w:pPr>
      <w:r w:rsidRPr="00EA1007">
        <w:rPr>
          <w:rFonts w:ascii="Times New Roman" w:eastAsia="Times New Roman" w:hAnsi="Times New Roman" w:cs="Times New Roman"/>
          <w:b/>
          <w:bCs/>
          <w:kern w:val="32"/>
          <w:sz w:val="24"/>
          <w:szCs w:val="24"/>
          <w:lang w:eastAsia="x-none"/>
        </w:rPr>
        <w:t>к ПОП-П по специальности</w:t>
      </w:r>
    </w:p>
    <w:p w14:paraId="1BC68C66" w14:textId="77777777" w:rsidR="00D0447B" w:rsidRPr="00EA1007" w:rsidRDefault="00D0447B" w:rsidP="00D0447B">
      <w:pPr>
        <w:keepNext/>
        <w:jc w:val="right"/>
        <w:outlineLvl w:val="0"/>
        <w:rPr>
          <w:rFonts w:ascii="Times New Roman" w:eastAsia="Times New Roman" w:hAnsi="Times New Roman" w:cs="Times New Roman"/>
          <w:b/>
          <w:bCs/>
          <w:kern w:val="32"/>
          <w:sz w:val="24"/>
          <w:szCs w:val="24"/>
          <w:lang w:eastAsia="x-none"/>
        </w:rPr>
      </w:pPr>
      <w:r w:rsidRPr="00EA1007">
        <w:rPr>
          <w:rFonts w:ascii="Times New Roman" w:eastAsia="Times New Roman" w:hAnsi="Times New Roman" w:cs="Times New Roman"/>
          <w:b/>
          <w:bCs/>
          <w:kern w:val="32"/>
          <w:sz w:val="24"/>
          <w:szCs w:val="24"/>
          <w:lang w:eastAsia="x-none"/>
        </w:rPr>
        <w:t>18.02.04 Электрохимическое производство</w:t>
      </w:r>
    </w:p>
    <w:p w14:paraId="2B04EF63" w14:textId="77777777" w:rsidR="00D0447B" w:rsidRDefault="00D0447B" w:rsidP="00D0447B">
      <w:pPr>
        <w:jc w:val="right"/>
        <w:rPr>
          <w:rFonts w:ascii="Times New Roman" w:hAnsi="Times New Roman" w:cs="Times New Roman"/>
          <w:b/>
          <w:bCs/>
          <w:color w:val="0070C0"/>
          <w:sz w:val="24"/>
          <w:szCs w:val="24"/>
        </w:rPr>
      </w:pPr>
    </w:p>
    <w:p w14:paraId="776063A1" w14:textId="77777777" w:rsidR="00D0447B" w:rsidRDefault="00D0447B" w:rsidP="00D0447B">
      <w:pPr>
        <w:jc w:val="right"/>
        <w:rPr>
          <w:rFonts w:ascii="Times New Roman" w:hAnsi="Times New Roman" w:cs="Times New Roman"/>
          <w:b/>
          <w:bCs/>
          <w:color w:val="0070C0"/>
          <w:sz w:val="24"/>
          <w:szCs w:val="24"/>
        </w:rPr>
      </w:pPr>
    </w:p>
    <w:p w14:paraId="47DB204F" w14:textId="77777777" w:rsidR="00D0447B" w:rsidRDefault="00D0447B" w:rsidP="00D0447B">
      <w:pPr>
        <w:jc w:val="right"/>
        <w:rPr>
          <w:rFonts w:ascii="Times New Roman" w:hAnsi="Times New Roman" w:cs="Times New Roman"/>
          <w:b/>
          <w:bCs/>
          <w:color w:val="0070C0"/>
          <w:sz w:val="24"/>
          <w:szCs w:val="24"/>
        </w:rPr>
      </w:pPr>
    </w:p>
    <w:p w14:paraId="3C734440" w14:textId="77777777" w:rsidR="00D0447B" w:rsidRDefault="00D0447B" w:rsidP="00D0447B">
      <w:pPr>
        <w:jc w:val="right"/>
        <w:rPr>
          <w:rFonts w:ascii="Times New Roman" w:hAnsi="Times New Roman" w:cs="Times New Roman"/>
          <w:b/>
          <w:bCs/>
          <w:color w:val="0070C0"/>
          <w:sz w:val="24"/>
          <w:szCs w:val="24"/>
        </w:rPr>
      </w:pPr>
    </w:p>
    <w:p w14:paraId="2D0E2504" w14:textId="77777777" w:rsidR="00D0447B" w:rsidRDefault="00D0447B" w:rsidP="00D0447B">
      <w:pPr>
        <w:jc w:val="right"/>
        <w:rPr>
          <w:rFonts w:ascii="Times New Roman" w:hAnsi="Times New Roman" w:cs="Times New Roman"/>
          <w:b/>
          <w:bCs/>
          <w:color w:val="0070C0"/>
          <w:sz w:val="24"/>
          <w:szCs w:val="24"/>
        </w:rPr>
      </w:pPr>
    </w:p>
    <w:p w14:paraId="12AED529" w14:textId="77777777" w:rsidR="00D0447B" w:rsidRDefault="00D0447B" w:rsidP="00D0447B">
      <w:pPr>
        <w:jc w:val="right"/>
        <w:rPr>
          <w:rFonts w:ascii="Times New Roman" w:hAnsi="Times New Roman" w:cs="Times New Roman"/>
          <w:b/>
          <w:bCs/>
          <w:color w:val="0070C0"/>
          <w:sz w:val="24"/>
          <w:szCs w:val="24"/>
        </w:rPr>
      </w:pPr>
    </w:p>
    <w:p w14:paraId="58343D0A" w14:textId="77777777" w:rsidR="00D0447B" w:rsidRDefault="00D0447B" w:rsidP="00D0447B">
      <w:pPr>
        <w:jc w:val="right"/>
        <w:rPr>
          <w:rFonts w:ascii="Times New Roman" w:hAnsi="Times New Roman" w:cs="Times New Roman"/>
          <w:b/>
          <w:bCs/>
          <w:color w:val="0070C0"/>
          <w:sz w:val="24"/>
          <w:szCs w:val="24"/>
        </w:rPr>
      </w:pPr>
    </w:p>
    <w:p w14:paraId="67169CD8" w14:textId="77777777" w:rsidR="00D0447B" w:rsidRDefault="00D0447B" w:rsidP="00D0447B">
      <w:pPr>
        <w:jc w:val="right"/>
        <w:rPr>
          <w:rFonts w:ascii="Times New Roman" w:hAnsi="Times New Roman" w:cs="Times New Roman"/>
          <w:b/>
          <w:bCs/>
          <w:color w:val="0070C0"/>
          <w:sz w:val="24"/>
          <w:szCs w:val="24"/>
        </w:rPr>
      </w:pPr>
    </w:p>
    <w:p w14:paraId="698C001B" w14:textId="77777777" w:rsidR="00D0447B" w:rsidRDefault="00D0447B" w:rsidP="00D0447B">
      <w:pPr>
        <w:jc w:val="right"/>
        <w:rPr>
          <w:rFonts w:ascii="Times New Roman" w:hAnsi="Times New Roman" w:cs="Times New Roman"/>
          <w:b/>
          <w:bCs/>
          <w:color w:val="0070C0"/>
          <w:sz w:val="24"/>
          <w:szCs w:val="24"/>
        </w:rPr>
      </w:pPr>
    </w:p>
    <w:p w14:paraId="3AECEC64" w14:textId="77777777" w:rsidR="00D0447B" w:rsidRDefault="00D0447B" w:rsidP="00D0447B">
      <w:pPr>
        <w:jc w:val="right"/>
        <w:rPr>
          <w:rFonts w:ascii="Times New Roman" w:hAnsi="Times New Roman" w:cs="Times New Roman"/>
          <w:b/>
          <w:bCs/>
          <w:color w:val="0070C0"/>
          <w:sz w:val="24"/>
          <w:szCs w:val="24"/>
        </w:rPr>
      </w:pPr>
    </w:p>
    <w:p w14:paraId="2E359757" w14:textId="77777777" w:rsidR="00D0447B" w:rsidRPr="00502F97" w:rsidRDefault="00D0447B" w:rsidP="00D0447B">
      <w:pPr>
        <w:jc w:val="right"/>
        <w:rPr>
          <w:rFonts w:ascii="Times New Roman" w:hAnsi="Times New Roman" w:cs="Times New Roman"/>
          <w:b/>
          <w:bCs/>
          <w:color w:val="0070C0"/>
          <w:sz w:val="24"/>
          <w:szCs w:val="24"/>
        </w:rPr>
      </w:pPr>
    </w:p>
    <w:p w14:paraId="58FBA45E" w14:textId="77777777" w:rsidR="00D0447B" w:rsidRPr="008F578C" w:rsidRDefault="00D0447B" w:rsidP="00D0447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8DD9A17" w14:textId="77777777" w:rsidR="00D0447B" w:rsidRDefault="00D0447B" w:rsidP="00D0447B">
      <w:pPr>
        <w:pStyle w:val="1"/>
      </w:pPr>
      <w:bookmarkStart w:id="80" w:name="_Toc165545115"/>
      <w:bookmarkStart w:id="81" w:name="_Toc173156266"/>
      <w:r w:rsidRPr="006E7FF4">
        <w:t>«</w:t>
      </w:r>
      <w:r>
        <w:t>СГ.04 ФИЗИЧЕСКАЯ КУЛЬТУРА</w:t>
      </w:r>
      <w:r w:rsidRPr="006E7FF4">
        <w:t>»</w:t>
      </w:r>
      <w:bookmarkEnd w:id="80"/>
      <w:bookmarkEnd w:id="81"/>
    </w:p>
    <w:p w14:paraId="62101FC4" w14:textId="77777777" w:rsidR="00396330" w:rsidRPr="00A00AB2" w:rsidRDefault="00396330" w:rsidP="00396330">
      <w:pPr>
        <w:pStyle w:val="1"/>
      </w:pPr>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24"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hyperlink>
    </w:p>
    <w:p w14:paraId="4415E35C" w14:textId="77777777" w:rsidR="00D0447B" w:rsidRDefault="00D0447B" w:rsidP="00D0447B">
      <w:pPr>
        <w:pStyle w:val="1"/>
      </w:pPr>
    </w:p>
    <w:p w14:paraId="16C0091B" w14:textId="77777777" w:rsidR="00D0447B" w:rsidRDefault="00D0447B" w:rsidP="00D0447B">
      <w:pPr>
        <w:pStyle w:val="1"/>
      </w:pPr>
    </w:p>
    <w:p w14:paraId="602A0BA0" w14:textId="77777777" w:rsidR="00D0447B" w:rsidRDefault="00D0447B" w:rsidP="00D0447B">
      <w:pPr>
        <w:pStyle w:val="1"/>
      </w:pPr>
    </w:p>
    <w:p w14:paraId="480CE984" w14:textId="77777777" w:rsidR="00D0447B" w:rsidRDefault="00D0447B" w:rsidP="00D0447B">
      <w:pPr>
        <w:pStyle w:val="1"/>
      </w:pPr>
    </w:p>
    <w:p w14:paraId="3267587A" w14:textId="77777777" w:rsidR="00D0447B" w:rsidRDefault="00D0447B" w:rsidP="00D0447B">
      <w:pPr>
        <w:pStyle w:val="1"/>
      </w:pPr>
    </w:p>
    <w:p w14:paraId="41BA0CE6" w14:textId="77777777" w:rsidR="00D0447B" w:rsidRDefault="00D0447B" w:rsidP="00D0447B">
      <w:pPr>
        <w:pStyle w:val="1"/>
      </w:pPr>
    </w:p>
    <w:p w14:paraId="198D9F76" w14:textId="77777777" w:rsidR="00D0447B" w:rsidRDefault="00D0447B" w:rsidP="00D0447B">
      <w:pPr>
        <w:pStyle w:val="1"/>
      </w:pPr>
    </w:p>
    <w:p w14:paraId="692B256A" w14:textId="77777777" w:rsidR="00D0447B" w:rsidRDefault="00D0447B" w:rsidP="00D0447B">
      <w:pPr>
        <w:pStyle w:val="1"/>
      </w:pPr>
    </w:p>
    <w:p w14:paraId="37475283" w14:textId="77777777" w:rsidR="00D0447B" w:rsidRDefault="00D0447B" w:rsidP="00D0447B">
      <w:pPr>
        <w:pStyle w:val="1"/>
      </w:pPr>
    </w:p>
    <w:p w14:paraId="463540DC" w14:textId="77777777" w:rsidR="00D0447B" w:rsidRDefault="00D0447B" w:rsidP="00D0447B">
      <w:pPr>
        <w:pStyle w:val="1"/>
      </w:pPr>
    </w:p>
    <w:p w14:paraId="04060687" w14:textId="77777777" w:rsidR="00D0447B" w:rsidRDefault="00D0447B" w:rsidP="00D0447B">
      <w:pPr>
        <w:pStyle w:val="1"/>
      </w:pPr>
    </w:p>
    <w:p w14:paraId="76350AE8" w14:textId="77777777" w:rsidR="00D0447B" w:rsidRDefault="00D0447B" w:rsidP="00D0447B">
      <w:pPr>
        <w:pStyle w:val="1"/>
        <w:jc w:val="left"/>
      </w:pPr>
    </w:p>
    <w:p w14:paraId="6BF06A61" w14:textId="77777777" w:rsidR="00D0447B" w:rsidRDefault="00D0447B" w:rsidP="00D0447B">
      <w:pPr>
        <w:pStyle w:val="1"/>
      </w:pPr>
    </w:p>
    <w:p w14:paraId="012DEE13" w14:textId="77777777" w:rsidR="00D0447B" w:rsidRPr="00A0276D" w:rsidRDefault="00D0447B" w:rsidP="00D0447B">
      <w:pPr>
        <w:pStyle w:val="1d"/>
        <w:jc w:val="center"/>
        <w:rPr>
          <w:b/>
          <w:bCs/>
          <w:lang w:val="ru-RU"/>
        </w:rPr>
      </w:pPr>
      <w:r>
        <w:rPr>
          <w:b/>
          <w:bCs/>
          <w:lang w:val="ru-RU"/>
        </w:rPr>
        <w:t xml:space="preserve">2024 г. </w:t>
      </w:r>
    </w:p>
    <w:p w14:paraId="5A12F27E" w14:textId="77777777" w:rsidR="00D0447B" w:rsidRDefault="00D0447B" w:rsidP="00D0447B">
      <w:pPr>
        <w:rPr>
          <w:rFonts w:ascii="Times New Roman Полужирный" w:eastAsia="Segoe UI" w:hAnsi="Times New Roman Полужирный" w:cs="Times New Roman"/>
          <w:b/>
          <w:bCs/>
          <w:caps/>
          <w:kern w:val="32"/>
          <w:sz w:val="24"/>
          <w:szCs w:val="24"/>
          <w:lang w:val="x-none" w:eastAsia="x-none"/>
        </w:rPr>
      </w:pPr>
      <w:r>
        <w:br w:type="page"/>
      </w:r>
    </w:p>
    <w:p w14:paraId="23EDB055" w14:textId="5A27658F" w:rsidR="00D0447B" w:rsidRDefault="00D0447B" w:rsidP="00D0447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2.17</w:t>
      </w:r>
    </w:p>
    <w:p w14:paraId="709262AD" w14:textId="77777777" w:rsidR="00D0447B" w:rsidRPr="00EA1007" w:rsidRDefault="00D0447B" w:rsidP="00D0447B">
      <w:pPr>
        <w:keepNext/>
        <w:jc w:val="right"/>
        <w:outlineLvl w:val="0"/>
        <w:rPr>
          <w:rFonts w:ascii="Times New Roman" w:eastAsia="Times New Roman" w:hAnsi="Times New Roman" w:cs="Times New Roman"/>
          <w:b/>
          <w:bCs/>
          <w:kern w:val="32"/>
          <w:sz w:val="24"/>
          <w:szCs w:val="24"/>
          <w:lang w:eastAsia="x-none"/>
        </w:rPr>
      </w:pPr>
      <w:r w:rsidRPr="00EA1007">
        <w:rPr>
          <w:rFonts w:ascii="Times New Roman" w:eastAsia="Times New Roman" w:hAnsi="Times New Roman" w:cs="Times New Roman"/>
          <w:b/>
          <w:bCs/>
          <w:kern w:val="32"/>
          <w:sz w:val="24"/>
          <w:szCs w:val="24"/>
          <w:lang w:eastAsia="x-none"/>
        </w:rPr>
        <w:t>к ПОП-П по специальности</w:t>
      </w:r>
    </w:p>
    <w:p w14:paraId="3AE070B9" w14:textId="77777777" w:rsidR="00D0447B" w:rsidRPr="00EA1007" w:rsidRDefault="00D0447B" w:rsidP="00D0447B">
      <w:pPr>
        <w:keepNext/>
        <w:jc w:val="right"/>
        <w:outlineLvl w:val="0"/>
        <w:rPr>
          <w:rFonts w:ascii="Times New Roman" w:eastAsia="Times New Roman" w:hAnsi="Times New Roman" w:cs="Times New Roman"/>
          <w:b/>
          <w:bCs/>
          <w:kern w:val="32"/>
          <w:sz w:val="24"/>
          <w:szCs w:val="24"/>
          <w:lang w:eastAsia="x-none"/>
        </w:rPr>
      </w:pPr>
      <w:r w:rsidRPr="00EA1007">
        <w:rPr>
          <w:rFonts w:ascii="Times New Roman" w:eastAsia="Times New Roman" w:hAnsi="Times New Roman" w:cs="Times New Roman"/>
          <w:b/>
          <w:bCs/>
          <w:kern w:val="32"/>
          <w:sz w:val="24"/>
          <w:szCs w:val="24"/>
          <w:lang w:eastAsia="x-none"/>
        </w:rPr>
        <w:t>18.02.04 Электрохимическое производство</w:t>
      </w:r>
    </w:p>
    <w:p w14:paraId="4F513602" w14:textId="77777777" w:rsidR="00D0447B" w:rsidRDefault="00D0447B" w:rsidP="00D0447B">
      <w:pPr>
        <w:jc w:val="right"/>
        <w:rPr>
          <w:rFonts w:ascii="Times New Roman" w:hAnsi="Times New Roman" w:cs="Times New Roman"/>
          <w:b/>
          <w:bCs/>
          <w:color w:val="0070C0"/>
          <w:sz w:val="24"/>
          <w:szCs w:val="24"/>
        </w:rPr>
      </w:pPr>
    </w:p>
    <w:p w14:paraId="7991CB88" w14:textId="77777777" w:rsidR="00D0447B" w:rsidRDefault="00D0447B" w:rsidP="00D0447B">
      <w:pPr>
        <w:jc w:val="right"/>
        <w:rPr>
          <w:rFonts w:ascii="Times New Roman" w:hAnsi="Times New Roman" w:cs="Times New Roman"/>
          <w:b/>
          <w:bCs/>
          <w:color w:val="0070C0"/>
          <w:sz w:val="24"/>
          <w:szCs w:val="24"/>
        </w:rPr>
      </w:pPr>
    </w:p>
    <w:p w14:paraId="693A1451" w14:textId="77777777" w:rsidR="00D0447B" w:rsidRDefault="00D0447B" w:rsidP="00D0447B">
      <w:pPr>
        <w:jc w:val="right"/>
        <w:rPr>
          <w:rFonts w:ascii="Times New Roman" w:hAnsi="Times New Roman" w:cs="Times New Roman"/>
          <w:b/>
          <w:bCs/>
          <w:color w:val="0070C0"/>
          <w:sz w:val="24"/>
          <w:szCs w:val="24"/>
        </w:rPr>
      </w:pPr>
    </w:p>
    <w:p w14:paraId="742A67A0" w14:textId="77777777" w:rsidR="00D0447B" w:rsidRDefault="00D0447B" w:rsidP="00D0447B">
      <w:pPr>
        <w:jc w:val="right"/>
        <w:rPr>
          <w:rFonts w:ascii="Times New Roman" w:hAnsi="Times New Roman" w:cs="Times New Roman"/>
          <w:b/>
          <w:bCs/>
          <w:color w:val="0070C0"/>
          <w:sz w:val="24"/>
          <w:szCs w:val="24"/>
        </w:rPr>
      </w:pPr>
    </w:p>
    <w:p w14:paraId="19D65D2A" w14:textId="77777777" w:rsidR="00D0447B" w:rsidRDefault="00D0447B" w:rsidP="00D0447B">
      <w:pPr>
        <w:jc w:val="right"/>
        <w:rPr>
          <w:rFonts w:ascii="Times New Roman" w:hAnsi="Times New Roman" w:cs="Times New Roman"/>
          <w:b/>
          <w:bCs/>
          <w:color w:val="0070C0"/>
          <w:sz w:val="24"/>
          <w:szCs w:val="24"/>
        </w:rPr>
      </w:pPr>
    </w:p>
    <w:p w14:paraId="4FC0C76F" w14:textId="77777777" w:rsidR="00D0447B" w:rsidRDefault="00D0447B" w:rsidP="00D0447B">
      <w:pPr>
        <w:jc w:val="right"/>
        <w:rPr>
          <w:rFonts w:ascii="Times New Roman" w:hAnsi="Times New Roman" w:cs="Times New Roman"/>
          <w:b/>
          <w:bCs/>
          <w:color w:val="0070C0"/>
          <w:sz w:val="24"/>
          <w:szCs w:val="24"/>
        </w:rPr>
      </w:pPr>
    </w:p>
    <w:p w14:paraId="31AFC97D" w14:textId="77777777" w:rsidR="00D0447B" w:rsidRDefault="00D0447B" w:rsidP="00D0447B">
      <w:pPr>
        <w:jc w:val="right"/>
        <w:rPr>
          <w:rFonts w:ascii="Times New Roman" w:hAnsi="Times New Roman" w:cs="Times New Roman"/>
          <w:b/>
          <w:bCs/>
          <w:color w:val="0070C0"/>
          <w:sz w:val="24"/>
          <w:szCs w:val="24"/>
        </w:rPr>
      </w:pPr>
    </w:p>
    <w:p w14:paraId="3FD183EC" w14:textId="77777777" w:rsidR="00D0447B" w:rsidRDefault="00D0447B" w:rsidP="00D0447B">
      <w:pPr>
        <w:jc w:val="right"/>
        <w:rPr>
          <w:rFonts w:ascii="Times New Roman" w:hAnsi="Times New Roman" w:cs="Times New Roman"/>
          <w:b/>
          <w:bCs/>
          <w:color w:val="0070C0"/>
          <w:sz w:val="24"/>
          <w:szCs w:val="24"/>
        </w:rPr>
      </w:pPr>
    </w:p>
    <w:p w14:paraId="63BEC176" w14:textId="77777777" w:rsidR="00D0447B" w:rsidRDefault="00D0447B" w:rsidP="00D0447B">
      <w:pPr>
        <w:jc w:val="right"/>
        <w:rPr>
          <w:rFonts w:ascii="Times New Roman" w:hAnsi="Times New Roman" w:cs="Times New Roman"/>
          <w:b/>
          <w:bCs/>
          <w:color w:val="0070C0"/>
          <w:sz w:val="24"/>
          <w:szCs w:val="24"/>
        </w:rPr>
      </w:pPr>
    </w:p>
    <w:p w14:paraId="2810A5B5" w14:textId="77777777" w:rsidR="00D0447B" w:rsidRDefault="00D0447B" w:rsidP="00D0447B">
      <w:pPr>
        <w:jc w:val="right"/>
        <w:rPr>
          <w:rFonts w:ascii="Times New Roman" w:hAnsi="Times New Roman" w:cs="Times New Roman"/>
          <w:b/>
          <w:bCs/>
          <w:color w:val="0070C0"/>
          <w:sz w:val="24"/>
          <w:szCs w:val="24"/>
        </w:rPr>
      </w:pPr>
    </w:p>
    <w:p w14:paraId="21B1E26E" w14:textId="77777777" w:rsidR="00D0447B" w:rsidRPr="00502F97" w:rsidRDefault="00D0447B" w:rsidP="00D0447B">
      <w:pPr>
        <w:jc w:val="right"/>
        <w:rPr>
          <w:rFonts w:ascii="Times New Roman" w:hAnsi="Times New Roman" w:cs="Times New Roman"/>
          <w:b/>
          <w:bCs/>
          <w:color w:val="0070C0"/>
          <w:sz w:val="24"/>
          <w:szCs w:val="24"/>
        </w:rPr>
      </w:pPr>
    </w:p>
    <w:p w14:paraId="404848FD" w14:textId="77777777" w:rsidR="00D0447B" w:rsidRPr="008F578C" w:rsidRDefault="00D0447B" w:rsidP="00D0447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024E023" w14:textId="77777777" w:rsidR="00D0447B" w:rsidRDefault="00D0447B" w:rsidP="00D0447B">
      <w:pPr>
        <w:pStyle w:val="1"/>
      </w:pPr>
      <w:bookmarkStart w:id="82" w:name="_Toc165545116"/>
      <w:bookmarkStart w:id="83" w:name="_Toc173156267"/>
      <w:r w:rsidRPr="006E7FF4">
        <w:t>«</w:t>
      </w:r>
      <w:r>
        <w:t>СГ.05 ОСНОВЫ ФИНАНСОВОЙ ГРАМОТНОСТИ</w:t>
      </w:r>
      <w:r w:rsidRPr="006E7FF4">
        <w:t>»</w:t>
      </w:r>
      <w:bookmarkEnd w:id="82"/>
      <w:bookmarkEnd w:id="83"/>
    </w:p>
    <w:p w14:paraId="79B304B0" w14:textId="77777777" w:rsidR="00396330" w:rsidRPr="00A00AB2" w:rsidRDefault="00396330" w:rsidP="00396330">
      <w:pPr>
        <w:pStyle w:val="1"/>
      </w:pPr>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25"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hyperlink>
    </w:p>
    <w:p w14:paraId="6F1F46EB" w14:textId="77777777" w:rsidR="00D0447B" w:rsidRPr="00A524CF" w:rsidRDefault="00D0447B" w:rsidP="00D0447B">
      <w:pPr>
        <w:spacing w:beforeAutospacing="1" w:afterAutospacing="1"/>
        <w:jc w:val="center"/>
        <w:outlineLvl w:val="0"/>
        <w:rPr>
          <w:rFonts w:ascii="Times New Roman" w:eastAsia="Times New Roman" w:hAnsi="Times New Roman" w:cs="Times New Roman"/>
          <w:b/>
          <w:color w:val="000000"/>
          <w:sz w:val="24"/>
          <w:szCs w:val="20"/>
          <w:lang w:eastAsia="ru-RU"/>
        </w:rPr>
      </w:pPr>
    </w:p>
    <w:p w14:paraId="1DF0A042" w14:textId="77777777" w:rsidR="00D0447B" w:rsidRDefault="00D0447B" w:rsidP="00D0447B">
      <w:pPr>
        <w:pStyle w:val="1"/>
      </w:pPr>
    </w:p>
    <w:p w14:paraId="3340B342" w14:textId="77777777" w:rsidR="00D0447B" w:rsidRDefault="00D0447B" w:rsidP="00D0447B">
      <w:pPr>
        <w:pStyle w:val="1"/>
      </w:pPr>
    </w:p>
    <w:p w14:paraId="5429B60E" w14:textId="77777777" w:rsidR="00D0447B" w:rsidRDefault="00D0447B" w:rsidP="00D0447B">
      <w:pPr>
        <w:pStyle w:val="1"/>
      </w:pPr>
    </w:p>
    <w:p w14:paraId="5F3A1113" w14:textId="77777777" w:rsidR="00D0447B" w:rsidRDefault="00D0447B" w:rsidP="00D0447B">
      <w:pPr>
        <w:pStyle w:val="1"/>
      </w:pPr>
    </w:p>
    <w:p w14:paraId="51ADE583" w14:textId="77777777" w:rsidR="00D0447B" w:rsidRDefault="00D0447B" w:rsidP="00D0447B">
      <w:pPr>
        <w:pStyle w:val="1"/>
      </w:pPr>
    </w:p>
    <w:p w14:paraId="174AA3BD" w14:textId="77777777" w:rsidR="00D0447B" w:rsidRDefault="00D0447B" w:rsidP="00D0447B">
      <w:pPr>
        <w:pStyle w:val="1"/>
      </w:pPr>
    </w:p>
    <w:p w14:paraId="257858A3" w14:textId="77777777" w:rsidR="00D0447B" w:rsidRDefault="00D0447B" w:rsidP="00D0447B">
      <w:pPr>
        <w:pStyle w:val="1"/>
      </w:pPr>
    </w:p>
    <w:p w14:paraId="14ED29ED" w14:textId="77777777" w:rsidR="00D0447B" w:rsidRDefault="00D0447B" w:rsidP="00D0447B">
      <w:pPr>
        <w:pStyle w:val="1"/>
      </w:pPr>
    </w:p>
    <w:p w14:paraId="696E323A" w14:textId="77777777" w:rsidR="00D0447B" w:rsidRDefault="00D0447B" w:rsidP="00D0447B">
      <w:pPr>
        <w:pStyle w:val="1"/>
      </w:pPr>
    </w:p>
    <w:p w14:paraId="4389BFB3" w14:textId="77777777" w:rsidR="00D0447B" w:rsidRDefault="00D0447B" w:rsidP="00D0447B">
      <w:pPr>
        <w:pStyle w:val="1"/>
        <w:jc w:val="left"/>
      </w:pPr>
    </w:p>
    <w:p w14:paraId="168C0DB2" w14:textId="77777777" w:rsidR="00D0447B" w:rsidRDefault="00D0447B" w:rsidP="00D0447B">
      <w:pPr>
        <w:pStyle w:val="1"/>
      </w:pPr>
    </w:p>
    <w:p w14:paraId="15F62D13" w14:textId="77777777" w:rsidR="00D0447B" w:rsidRDefault="00D0447B" w:rsidP="00D0447B">
      <w:pPr>
        <w:pStyle w:val="1"/>
      </w:pPr>
    </w:p>
    <w:p w14:paraId="3B681F45" w14:textId="3470042E" w:rsidR="00947AC4" w:rsidRPr="00D0447B" w:rsidRDefault="00D0447B" w:rsidP="00D0447B">
      <w:pPr>
        <w:pStyle w:val="1d"/>
        <w:jc w:val="center"/>
        <w:rPr>
          <w:b/>
          <w:bCs/>
          <w:lang w:val="ru-RU"/>
        </w:rPr>
      </w:pPr>
      <w:r>
        <w:rPr>
          <w:b/>
          <w:bCs/>
          <w:lang w:val="ru-RU"/>
        </w:rPr>
        <w:t xml:space="preserve">2024 г. </w:t>
      </w:r>
    </w:p>
    <w:p w14:paraId="24FA939A" w14:textId="3BFD43ED" w:rsidR="00947AC4" w:rsidRDefault="00947AC4" w:rsidP="00396330">
      <w:pPr>
        <w:rPr>
          <w:rFonts w:ascii="Times New Roman Полужирный" w:eastAsia="Segoe UI" w:hAnsi="Times New Roman Полужирный" w:cs="Times New Roman"/>
          <w:b/>
          <w:bCs/>
          <w:caps/>
          <w:kern w:val="32"/>
          <w:sz w:val="24"/>
          <w:szCs w:val="24"/>
          <w:lang w:val="x-none" w:eastAsia="x-none"/>
        </w:rPr>
      </w:pPr>
    </w:p>
    <w:p w14:paraId="0F9B2D33" w14:textId="77777777" w:rsidR="00947AC4" w:rsidRDefault="00947AC4" w:rsidP="00A825C4">
      <w:pPr>
        <w:rPr>
          <w:rFonts w:ascii="Times New Roman Полужирный" w:eastAsia="Segoe UI" w:hAnsi="Times New Roman Полужирный" w:cs="Times New Roman"/>
          <w:b/>
          <w:bCs/>
          <w:caps/>
          <w:kern w:val="32"/>
          <w:sz w:val="24"/>
          <w:szCs w:val="24"/>
          <w:lang w:val="x-none" w:eastAsia="x-none"/>
        </w:rPr>
      </w:pPr>
    </w:p>
    <w:sectPr w:rsidR="00947AC4" w:rsidSect="001604E7">
      <w:headerReference w:type="even" r:id="rId2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5875B" w14:textId="77777777" w:rsidR="00C66CE9" w:rsidRDefault="00C66CE9" w:rsidP="00A858FE">
      <w:r>
        <w:separator/>
      </w:r>
    </w:p>
  </w:endnote>
  <w:endnote w:type="continuationSeparator" w:id="0">
    <w:p w14:paraId="30FA4BE5" w14:textId="77777777" w:rsidR="00C66CE9" w:rsidRDefault="00C66CE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Е">
    <w:altName w:val="Calibri"/>
    <w:charset w:val="00"/>
    <w:family w:val="roman"/>
    <w:pitch w:val="variable"/>
    <w:sig w:usb0="00000000"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81289" w14:textId="77777777" w:rsidR="00C66CE9" w:rsidRDefault="00C66CE9" w:rsidP="00A858FE">
      <w:r>
        <w:separator/>
      </w:r>
    </w:p>
  </w:footnote>
  <w:footnote w:type="continuationSeparator" w:id="0">
    <w:p w14:paraId="107A4F35" w14:textId="77777777" w:rsidR="00C66CE9" w:rsidRDefault="00C66CE9"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BAE59" w14:textId="77777777" w:rsidR="00195EA9" w:rsidRDefault="00195EA9">
    <w:pPr>
      <w:pStyle w:val="ac"/>
      <w:jc w:val="center"/>
    </w:pPr>
    <w:r>
      <w:fldChar w:fldCharType="begin"/>
    </w:r>
    <w:r>
      <w:instrText xml:space="preserve"> PAGE   \* MERGEFORMAT </w:instrText>
    </w:r>
    <w:r>
      <w:fldChar w:fldCharType="separate"/>
    </w:r>
    <w:r>
      <w:rPr>
        <w:noProof/>
      </w:rPr>
      <w:t>48</w:t>
    </w:r>
    <w:r>
      <w:rPr>
        <w:noProof/>
      </w:rPr>
      <w:fldChar w:fldCharType="end"/>
    </w:r>
  </w:p>
  <w:p w14:paraId="5C1C53E1" w14:textId="77777777" w:rsidR="00195EA9" w:rsidRDefault="00195EA9">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419131"/>
      <w:docPartObj>
        <w:docPartGallery w:val="Page Numbers (Top of Page)"/>
        <w:docPartUnique/>
      </w:docPartObj>
    </w:sdtPr>
    <w:sdtEndPr/>
    <w:sdtContent>
      <w:p w14:paraId="0D7DE2E3" w14:textId="77777777" w:rsidR="00195EA9" w:rsidRDefault="00195EA9">
        <w:pPr>
          <w:pStyle w:val="ac"/>
          <w:jc w:val="center"/>
        </w:pPr>
        <w:r>
          <w:fldChar w:fldCharType="begin"/>
        </w:r>
        <w:r>
          <w:instrText>PAGE   \* MERGEFORMAT</w:instrText>
        </w:r>
        <w:r>
          <w:fldChar w:fldCharType="separate"/>
        </w:r>
        <w:r>
          <w:rPr>
            <w:noProof/>
          </w:rPr>
          <w:t>14</w:t>
        </w:r>
        <w:r>
          <w:fldChar w:fldCharType="end"/>
        </w:r>
      </w:p>
    </w:sdtContent>
  </w:sdt>
  <w:p w14:paraId="3175DC22" w14:textId="77777777" w:rsidR="00195EA9" w:rsidRDefault="00195EA9">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A0460" w14:textId="77777777" w:rsidR="00C85141" w:rsidRDefault="00C85141">
    <w:pPr>
      <w:pStyle w:val="ac"/>
      <w:jc w:val="center"/>
    </w:pPr>
    <w:r>
      <w:fldChar w:fldCharType="begin"/>
    </w:r>
    <w:r>
      <w:instrText xml:space="preserve"> PAGE   \* MERGEFORMAT </w:instrText>
    </w:r>
    <w:r>
      <w:fldChar w:fldCharType="separate"/>
    </w:r>
    <w:r>
      <w:rPr>
        <w:noProof/>
      </w:rPr>
      <w:t>48</w:t>
    </w:r>
    <w:r>
      <w:rPr>
        <w:noProof/>
      </w:rPr>
      <w:fldChar w:fldCharType="end"/>
    </w:r>
  </w:p>
  <w:p w14:paraId="5156B4D6" w14:textId="77777777" w:rsidR="00C85141" w:rsidRDefault="00C85141">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884206"/>
      <w:docPartObj>
        <w:docPartGallery w:val="Page Numbers (Top of Page)"/>
        <w:docPartUnique/>
      </w:docPartObj>
    </w:sdtPr>
    <w:sdtEndPr/>
    <w:sdtContent>
      <w:p w14:paraId="5006278B" w14:textId="77777777" w:rsidR="00C85141" w:rsidRDefault="00C85141">
        <w:pPr>
          <w:pStyle w:val="ac"/>
          <w:jc w:val="center"/>
        </w:pPr>
        <w:r>
          <w:fldChar w:fldCharType="begin"/>
        </w:r>
        <w:r>
          <w:instrText>PAGE   \* MERGEFORMAT</w:instrText>
        </w:r>
        <w:r>
          <w:fldChar w:fldCharType="separate"/>
        </w:r>
        <w:r>
          <w:rPr>
            <w:noProof/>
          </w:rPr>
          <w:t>14</w:t>
        </w:r>
        <w:r>
          <w:fldChar w:fldCharType="end"/>
        </w:r>
      </w:p>
    </w:sdtContent>
  </w:sdt>
  <w:p w14:paraId="1727E254" w14:textId="77777777" w:rsidR="00C85141" w:rsidRDefault="00C85141">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6086B" w14:textId="77777777" w:rsidR="000364EC" w:rsidRDefault="000364EC">
    <w:pPr>
      <w:pStyle w:val="ac"/>
      <w:jc w:val="center"/>
    </w:pPr>
    <w:r>
      <w:fldChar w:fldCharType="begin"/>
    </w:r>
    <w:r>
      <w:instrText xml:space="preserve"> PAGE   \* MERGEFORMAT </w:instrText>
    </w:r>
    <w:r>
      <w:fldChar w:fldCharType="separate"/>
    </w:r>
    <w:r>
      <w:rPr>
        <w:noProof/>
      </w:rPr>
      <w:t>48</w:t>
    </w:r>
    <w:r>
      <w:rPr>
        <w:noProof/>
      </w:rPr>
      <w:fldChar w:fldCharType="end"/>
    </w:r>
  </w:p>
  <w:p w14:paraId="6F5DBA26" w14:textId="77777777" w:rsidR="000364EC" w:rsidRDefault="000364EC">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6642285"/>
      <w:docPartObj>
        <w:docPartGallery w:val="Page Numbers (Top of Page)"/>
        <w:docPartUnique/>
      </w:docPartObj>
    </w:sdtPr>
    <w:sdtEndPr/>
    <w:sdtContent>
      <w:p w14:paraId="1E21AA03" w14:textId="77777777" w:rsidR="000364EC" w:rsidRDefault="000364EC">
        <w:pPr>
          <w:pStyle w:val="ac"/>
          <w:jc w:val="center"/>
        </w:pPr>
        <w:r>
          <w:fldChar w:fldCharType="begin"/>
        </w:r>
        <w:r>
          <w:instrText>PAGE   \* MERGEFORMAT</w:instrText>
        </w:r>
        <w:r>
          <w:fldChar w:fldCharType="separate"/>
        </w:r>
        <w:r>
          <w:rPr>
            <w:noProof/>
          </w:rPr>
          <w:t>14</w:t>
        </w:r>
        <w:r>
          <w:fldChar w:fldCharType="end"/>
        </w:r>
      </w:p>
    </w:sdtContent>
  </w:sdt>
  <w:p w14:paraId="0C84044B" w14:textId="77777777" w:rsidR="000364EC" w:rsidRDefault="000364EC">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60193" w14:textId="77777777" w:rsidR="00FC3CAF" w:rsidRDefault="00FC3CAF">
    <w:pPr>
      <w:pStyle w:val="ac"/>
      <w:jc w:val="center"/>
    </w:pPr>
    <w:r>
      <w:fldChar w:fldCharType="begin"/>
    </w:r>
    <w:r>
      <w:instrText xml:space="preserve"> PAGE   \* MERGEFORMAT </w:instrText>
    </w:r>
    <w:r>
      <w:fldChar w:fldCharType="separate"/>
    </w:r>
    <w:r>
      <w:rPr>
        <w:noProof/>
      </w:rPr>
      <w:t>48</w:t>
    </w:r>
    <w:r>
      <w:rPr>
        <w:noProof/>
      </w:rPr>
      <w:fldChar w:fldCharType="end"/>
    </w:r>
  </w:p>
  <w:p w14:paraId="53375EE9" w14:textId="77777777" w:rsidR="00FC3CAF" w:rsidRDefault="00FC3CAF">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4115529"/>
      <w:docPartObj>
        <w:docPartGallery w:val="Page Numbers (Top of Page)"/>
        <w:docPartUnique/>
      </w:docPartObj>
    </w:sdtPr>
    <w:sdtEndPr/>
    <w:sdtContent>
      <w:p w14:paraId="6B5969C0" w14:textId="77777777" w:rsidR="00FC3CAF" w:rsidRDefault="00FC3CAF">
        <w:pPr>
          <w:pStyle w:val="ac"/>
          <w:jc w:val="center"/>
        </w:pPr>
        <w:r>
          <w:fldChar w:fldCharType="begin"/>
        </w:r>
        <w:r>
          <w:instrText>PAGE   \* MERGEFORMAT</w:instrText>
        </w:r>
        <w:r>
          <w:fldChar w:fldCharType="separate"/>
        </w:r>
        <w:r>
          <w:rPr>
            <w:noProof/>
          </w:rPr>
          <w:t>14</w:t>
        </w:r>
        <w:r>
          <w:fldChar w:fldCharType="end"/>
        </w:r>
      </w:p>
    </w:sdtContent>
  </w:sdt>
  <w:p w14:paraId="603AE51B" w14:textId="77777777" w:rsidR="00FC3CAF" w:rsidRDefault="00FC3CAF">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579D8" w14:textId="77777777" w:rsidR="001F35FC" w:rsidRDefault="001F35FC">
    <w:pPr>
      <w:pStyle w:val="ac"/>
      <w:jc w:val="center"/>
    </w:pPr>
    <w:r>
      <w:fldChar w:fldCharType="begin"/>
    </w:r>
    <w:r>
      <w:instrText xml:space="preserve"> PAGE   \* MERGEFORMAT </w:instrText>
    </w:r>
    <w:r>
      <w:fldChar w:fldCharType="separate"/>
    </w:r>
    <w:r>
      <w:rPr>
        <w:noProof/>
      </w:rPr>
      <w:t>48</w:t>
    </w:r>
    <w:r>
      <w:rPr>
        <w:noProof/>
      </w:rPr>
      <w:fldChar w:fldCharType="end"/>
    </w:r>
  </w:p>
  <w:p w14:paraId="42D03FD1" w14:textId="77777777" w:rsidR="001F35FC" w:rsidRDefault="001F35FC">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4478955"/>
      <w:docPartObj>
        <w:docPartGallery w:val="Page Numbers (Top of Page)"/>
        <w:docPartUnique/>
      </w:docPartObj>
    </w:sdtPr>
    <w:sdtEndPr/>
    <w:sdtContent>
      <w:p w14:paraId="3BA25DA3" w14:textId="77777777" w:rsidR="001F35FC" w:rsidRDefault="001F35FC">
        <w:pPr>
          <w:pStyle w:val="ac"/>
          <w:jc w:val="center"/>
        </w:pPr>
        <w:r>
          <w:fldChar w:fldCharType="begin"/>
        </w:r>
        <w:r>
          <w:instrText>PAGE   \* MERGEFORMAT</w:instrText>
        </w:r>
        <w:r>
          <w:fldChar w:fldCharType="separate"/>
        </w:r>
        <w:r>
          <w:rPr>
            <w:noProof/>
          </w:rPr>
          <w:t>14</w:t>
        </w:r>
        <w:r>
          <w:fldChar w:fldCharType="end"/>
        </w:r>
      </w:p>
    </w:sdtContent>
  </w:sdt>
  <w:p w14:paraId="5EEF0C02" w14:textId="77777777" w:rsidR="001F35FC" w:rsidRDefault="001F35FC">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6480F"/>
    <w:multiLevelType w:val="hybridMultilevel"/>
    <w:tmpl w:val="A0068E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F10ECF"/>
    <w:multiLevelType w:val="hybridMultilevel"/>
    <w:tmpl w:val="471A20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8A0FDB"/>
    <w:multiLevelType w:val="hybridMultilevel"/>
    <w:tmpl w:val="3932BF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5074B3"/>
    <w:multiLevelType w:val="hybridMultilevel"/>
    <w:tmpl w:val="F1003B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A14307"/>
    <w:multiLevelType w:val="hybridMultilevel"/>
    <w:tmpl w:val="F1003B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F31766"/>
    <w:multiLevelType w:val="hybridMultilevel"/>
    <w:tmpl w:val="A0068E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3A725F1"/>
    <w:multiLevelType w:val="hybridMultilevel"/>
    <w:tmpl w:val="7A78D2D0"/>
    <w:lvl w:ilvl="0" w:tplc="2FF2AD5C">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CCE47F7"/>
    <w:multiLevelType w:val="hybridMultilevel"/>
    <w:tmpl w:val="1A2C48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E5A1FDE"/>
    <w:multiLevelType w:val="hybridMultilevel"/>
    <w:tmpl w:val="9E00CF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0E51A53"/>
    <w:multiLevelType w:val="hybridMultilevel"/>
    <w:tmpl w:val="EDB61C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1661176"/>
    <w:multiLevelType w:val="hybridMultilevel"/>
    <w:tmpl w:val="818EB3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1BC5EFD"/>
    <w:multiLevelType w:val="hybridMultilevel"/>
    <w:tmpl w:val="607A8E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7F64576"/>
    <w:multiLevelType w:val="hybridMultilevel"/>
    <w:tmpl w:val="F18AF0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06B298D"/>
    <w:multiLevelType w:val="hybridMultilevel"/>
    <w:tmpl w:val="F18AF0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3BC6FBF"/>
    <w:multiLevelType w:val="hybridMultilevel"/>
    <w:tmpl w:val="6E94B772"/>
    <w:lvl w:ilvl="0" w:tplc="DE68B6C6">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85677C7"/>
    <w:multiLevelType w:val="hybridMultilevel"/>
    <w:tmpl w:val="34D427E0"/>
    <w:lvl w:ilvl="0" w:tplc="DE68B6C6">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89B508A"/>
    <w:multiLevelType w:val="hybridMultilevel"/>
    <w:tmpl w:val="F574228C"/>
    <w:lvl w:ilvl="0" w:tplc="DE68B6C6">
      <w:start w:val="1"/>
      <w:numFmt w:val="decimal"/>
      <w:lvlText w:val="%1."/>
      <w:lvlJc w:val="left"/>
      <w:pPr>
        <w:ind w:left="36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ABA2B19"/>
    <w:multiLevelType w:val="hybridMultilevel"/>
    <w:tmpl w:val="706662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D6E77A6"/>
    <w:multiLevelType w:val="hybridMultilevel"/>
    <w:tmpl w:val="7A78D2D0"/>
    <w:lvl w:ilvl="0" w:tplc="2FF2AD5C">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0E13A4F"/>
    <w:multiLevelType w:val="hybridMultilevel"/>
    <w:tmpl w:val="D4DEDD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3555B21"/>
    <w:multiLevelType w:val="hybridMultilevel"/>
    <w:tmpl w:val="457E7D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3C80269"/>
    <w:multiLevelType w:val="hybridMultilevel"/>
    <w:tmpl w:val="409C19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FC663F"/>
    <w:multiLevelType w:val="hybridMultilevel"/>
    <w:tmpl w:val="101AF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70C6240"/>
    <w:multiLevelType w:val="hybridMultilevel"/>
    <w:tmpl w:val="EF4239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801084C"/>
    <w:multiLevelType w:val="hybridMultilevel"/>
    <w:tmpl w:val="34D427E0"/>
    <w:lvl w:ilvl="0" w:tplc="DE68B6C6">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88B3717"/>
    <w:multiLevelType w:val="hybridMultilevel"/>
    <w:tmpl w:val="C526CE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96E34A2"/>
    <w:multiLevelType w:val="hybridMultilevel"/>
    <w:tmpl w:val="3932BF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C4D7AF4"/>
    <w:multiLevelType w:val="hybridMultilevel"/>
    <w:tmpl w:val="5DA271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F954A40"/>
    <w:multiLevelType w:val="hybridMultilevel"/>
    <w:tmpl w:val="457E7D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60E18BF"/>
    <w:multiLevelType w:val="hybridMultilevel"/>
    <w:tmpl w:val="66DEC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80D26E7"/>
    <w:multiLevelType w:val="hybridMultilevel"/>
    <w:tmpl w:val="F1003B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97238FA"/>
    <w:multiLevelType w:val="hybridMultilevel"/>
    <w:tmpl w:val="EDB61C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9AE27F8"/>
    <w:multiLevelType w:val="hybridMultilevel"/>
    <w:tmpl w:val="902087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9BB234D"/>
    <w:multiLevelType w:val="hybridMultilevel"/>
    <w:tmpl w:val="5DA271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A274303"/>
    <w:multiLevelType w:val="hybridMultilevel"/>
    <w:tmpl w:val="409C19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C324127"/>
    <w:multiLevelType w:val="hybridMultilevel"/>
    <w:tmpl w:val="66DEC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0957FE2"/>
    <w:multiLevelType w:val="hybridMultilevel"/>
    <w:tmpl w:val="818EB3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29D6E6E"/>
    <w:multiLevelType w:val="hybridMultilevel"/>
    <w:tmpl w:val="896EE886"/>
    <w:lvl w:ilvl="0" w:tplc="2FF2AD5C">
      <w:start w:val="1"/>
      <w:numFmt w:val="decimal"/>
      <w:lvlText w:val="%1."/>
      <w:lvlJc w:val="left"/>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E561DDD"/>
    <w:multiLevelType w:val="hybridMultilevel"/>
    <w:tmpl w:val="3932BF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13A0020"/>
    <w:multiLevelType w:val="hybridMultilevel"/>
    <w:tmpl w:val="27704EDC"/>
    <w:lvl w:ilvl="0" w:tplc="E1EEF5FA">
      <w:start w:val="1"/>
      <w:numFmt w:val="decimal"/>
      <w:lvlText w:val="%1."/>
      <w:lvlJc w:val="left"/>
      <w:pPr>
        <w:ind w:left="502" w:hanging="360"/>
      </w:pPr>
      <w:rPr>
        <w:rFonts w:hint="default"/>
        <w:i w:val="0"/>
        <w:iCs/>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0" w15:restartNumberingAfterBreak="0">
    <w:nsid w:val="75214F8B"/>
    <w:multiLevelType w:val="hybridMultilevel"/>
    <w:tmpl w:val="EDB61C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602743C"/>
    <w:multiLevelType w:val="hybridMultilevel"/>
    <w:tmpl w:val="F1003B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77E6EB8"/>
    <w:multiLevelType w:val="hybridMultilevel"/>
    <w:tmpl w:val="B1B4B8F4"/>
    <w:lvl w:ilvl="0" w:tplc="F2BCABF4">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7E5685B"/>
    <w:multiLevelType w:val="hybridMultilevel"/>
    <w:tmpl w:val="927890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82A2E35"/>
    <w:multiLevelType w:val="hybridMultilevel"/>
    <w:tmpl w:val="F1003B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8"/>
  </w:num>
  <w:num w:numId="2">
    <w:abstractNumId w:val="33"/>
  </w:num>
  <w:num w:numId="3">
    <w:abstractNumId w:val="27"/>
  </w:num>
  <w:num w:numId="4">
    <w:abstractNumId w:val="0"/>
  </w:num>
  <w:num w:numId="5">
    <w:abstractNumId w:val="5"/>
  </w:num>
  <w:num w:numId="6">
    <w:abstractNumId w:val="26"/>
  </w:num>
  <w:num w:numId="7">
    <w:abstractNumId w:val="10"/>
  </w:num>
  <w:num w:numId="8">
    <w:abstractNumId w:val="36"/>
  </w:num>
  <w:num w:numId="9">
    <w:abstractNumId w:val="43"/>
  </w:num>
  <w:num w:numId="10">
    <w:abstractNumId w:val="23"/>
  </w:num>
  <w:num w:numId="11">
    <w:abstractNumId w:val="32"/>
  </w:num>
  <w:num w:numId="12">
    <w:abstractNumId w:val="39"/>
  </w:num>
  <w:num w:numId="13">
    <w:abstractNumId w:val="34"/>
  </w:num>
  <w:num w:numId="14">
    <w:abstractNumId w:val="12"/>
  </w:num>
  <w:num w:numId="15">
    <w:abstractNumId w:val="13"/>
  </w:num>
  <w:num w:numId="16">
    <w:abstractNumId w:val="21"/>
  </w:num>
  <w:num w:numId="17">
    <w:abstractNumId w:val="14"/>
  </w:num>
  <w:num w:numId="18">
    <w:abstractNumId w:val="24"/>
  </w:num>
  <w:num w:numId="19">
    <w:abstractNumId w:val="15"/>
  </w:num>
  <w:num w:numId="20">
    <w:abstractNumId w:val="16"/>
  </w:num>
  <w:num w:numId="21">
    <w:abstractNumId w:val="22"/>
  </w:num>
  <w:num w:numId="22">
    <w:abstractNumId w:val="42"/>
  </w:num>
  <w:num w:numId="23">
    <w:abstractNumId w:val="29"/>
  </w:num>
  <w:num w:numId="24">
    <w:abstractNumId w:val="17"/>
  </w:num>
  <w:num w:numId="25">
    <w:abstractNumId w:val="20"/>
  </w:num>
  <w:num w:numId="26">
    <w:abstractNumId w:val="28"/>
  </w:num>
  <w:num w:numId="27">
    <w:abstractNumId w:val="18"/>
  </w:num>
  <w:num w:numId="28">
    <w:abstractNumId w:val="6"/>
  </w:num>
  <w:num w:numId="29">
    <w:abstractNumId w:val="37"/>
  </w:num>
  <w:num w:numId="30">
    <w:abstractNumId w:val="35"/>
  </w:num>
  <w:num w:numId="31">
    <w:abstractNumId w:val="31"/>
  </w:num>
  <w:num w:numId="32">
    <w:abstractNumId w:val="9"/>
  </w:num>
  <w:num w:numId="33">
    <w:abstractNumId w:val="40"/>
  </w:num>
  <w:num w:numId="34">
    <w:abstractNumId w:val="2"/>
  </w:num>
  <w:num w:numId="35">
    <w:abstractNumId w:val="11"/>
  </w:num>
  <w:num w:numId="36">
    <w:abstractNumId w:val="8"/>
  </w:num>
  <w:num w:numId="37">
    <w:abstractNumId w:val="4"/>
  </w:num>
  <w:num w:numId="38">
    <w:abstractNumId w:val="7"/>
  </w:num>
  <w:num w:numId="39">
    <w:abstractNumId w:val="1"/>
  </w:num>
  <w:num w:numId="40">
    <w:abstractNumId w:val="30"/>
  </w:num>
  <w:num w:numId="41">
    <w:abstractNumId w:val="44"/>
  </w:num>
  <w:num w:numId="42">
    <w:abstractNumId w:val="41"/>
  </w:num>
  <w:num w:numId="43">
    <w:abstractNumId w:val="3"/>
  </w:num>
  <w:num w:numId="44">
    <w:abstractNumId w:val="19"/>
  </w:num>
  <w:num w:numId="45">
    <w:abstractNumId w:val="25"/>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A8F"/>
    <w:rsid w:val="00011EE3"/>
    <w:rsid w:val="00012459"/>
    <w:rsid w:val="000143A1"/>
    <w:rsid w:val="000156CF"/>
    <w:rsid w:val="000173C2"/>
    <w:rsid w:val="000179F8"/>
    <w:rsid w:val="00021F15"/>
    <w:rsid w:val="00021F3A"/>
    <w:rsid w:val="000274BC"/>
    <w:rsid w:val="000310CB"/>
    <w:rsid w:val="000364EC"/>
    <w:rsid w:val="000378A1"/>
    <w:rsid w:val="00041BCA"/>
    <w:rsid w:val="00042069"/>
    <w:rsid w:val="00064202"/>
    <w:rsid w:val="00064407"/>
    <w:rsid w:val="0007128F"/>
    <w:rsid w:val="00083B9B"/>
    <w:rsid w:val="0008627A"/>
    <w:rsid w:val="0008639E"/>
    <w:rsid w:val="0008772C"/>
    <w:rsid w:val="00087B5D"/>
    <w:rsid w:val="00087CF5"/>
    <w:rsid w:val="000936BD"/>
    <w:rsid w:val="0009456A"/>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5552"/>
    <w:rsid w:val="0011295E"/>
    <w:rsid w:val="00115C97"/>
    <w:rsid w:val="00117316"/>
    <w:rsid w:val="00117DB9"/>
    <w:rsid w:val="0012120B"/>
    <w:rsid w:val="00121D50"/>
    <w:rsid w:val="001244C3"/>
    <w:rsid w:val="0013186F"/>
    <w:rsid w:val="00132B46"/>
    <w:rsid w:val="00134858"/>
    <w:rsid w:val="00135CE3"/>
    <w:rsid w:val="0013645E"/>
    <w:rsid w:val="00137F0D"/>
    <w:rsid w:val="00140462"/>
    <w:rsid w:val="00143451"/>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5EA9"/>
    <w:rsid w:val="00196996"/>
    <w:rsid w:val="00197F9A"/>
    <w:rsid w:val="001A38DD"/>
    <w:rsid w:val="001A5DA5"/>
    <w:rsid w:val="001A68CE"/>
    <w:rsid w:val="001A6B4D"/>
    <w:rsid w:val="001A723D"/>
    <w:rsid w:val="001C3496"/>
    <w:rsid w:val="001C3659"/>
    <w:rsid w:val="001D0220"/>
    <w:rsid w:val="001F3287"/>
    <w:rsid w:val="001F35FC"/>
    <w:rsid w:val="001F38D5"/>
    <w:rsid w:val="001F47BF"/>
    <w:rsid w:val="001F7412"/>
    <w:rsid w:val="002003DB"/>
    <w:rsid w:val="002005BD"/>
    <w:rsid w:val="00200AFE"/>
    <w:rsid w:val="00200BCC"/>
    <w:rsid w:val="0020413C"/>
    <w:rsid w:val="00206B95"/>
    <w:rsid w:val="00207F28"/>
    <w:rsid w:val="00214055"/>
    <w:rsid w:val="00217CBC"/>
    <w:rsid w:val="00222015"/>
    <w:rsid w:val="002221E1"/>
    <w:rsid w:val="00223530"/>
    <w:rsid w:val="00223558"/>
    <w:rsid w:val="00227CC0"/>
    <w:rsid w:val="00235942"/>
    <w:rsid w:val="00235CC4"/>
    <w:rsid w:val="002415E0"/>
    <w:rsid w:val="00246043"/>
    <w:rsid w:val="0024748B"/>
    <w:rsid w:val="00247667"/>
    <w:rsid w:val="00250BEC"/>
    <w:rsid w:val="002513D8"/>
    <w:rsid w:val="00252C9A"/>
    <w:rsid w:val="0025322E"/>
    <w:rsid w:val="00253B49"/>
    <w:rsid w:val="0025505C"/>
    <w:rsid w:val="00255FF4"/>
    <w:rsid w:val="002608A2"/>
    <w:rsid w:val="0026104A"/>
    <w:rsid w:val="00261A98"/>
    <w:rsid w:val="002634CE"/>
    <w:rsid w:val="00270B26"/>
    <w:rsid w:val="00280ABA"/>
    <w:rsid w:val="002834E8"/>
    <w:rsid w:val="00284E57"/>
    <w:rsid w:val="00286EA2"/>
    <w:rsid w:val="002879BA"/>
    <w:rsid w:val="00290CA1"/>
    <w:rsid w:val="00291E7B"/>
    <w:rsid w:val="002945C8"/>
    <w:rsid w:val="0029514B"/>
    <w:rsid w:val="002A19FA"/>
    <w:rsid w:val="002A400A"/>
    <w:rsid w:val="002A538D"/>
    <w:rsid w:val="002C3739"/>
    <w:rsid w:val="002C4B17"/>
    <w:rsid w:val="002C7584"/>
    <w:rsid w:val="002C75C7"/>
    <w:rsid w:val="002D0503"/>
    <w:rsid w:val="002D49B6"/>
    <w:rsid w:val="002E32DC"/>
    <w:rsid w:val="002E5A9A"/>
    <w:rsid w:val="002E64F6"/>
    <w:rsid w:val="002E6F96"/>
    <w:rsid w:val="002E752C"/>
    <w:rsid w:val="002F03DF"/>
    <w:rsid w:val="002F1408"/>
    <w:rsid w:val="002F4EC3"/>
    <w:rsid w:val="002F72AB"/>
    <w:rsid w:val="0030202C"/>
    <w:rsid w:val="00303406"/>
    <w:rsid w:val="0030728C"/>
    <w:rsid w:val="0031061A"/>
    <w:rsid w:val="00310E7E"/>
    <w:rsid w:val="00312533"/>
    <w:rsid w:val="00314663"/>
    <w:rsid w:val="00317025"/>
    <w:rsid w:val="003172EE"/>
    <w:rsid w:val="0032315D"/>
    <w:rsid w:val="00324B82"/>
    <w:rsid w:val="00326B77"/>
    <w:rsid w:val="003271B8"/>
    <w:rsid w:val="00332233"/>
    <w:rsid w:val="003345B8"/>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87329"/>
    <w:rsid w:val="00392EEE"/>
    <w:rsid w:val="00395A9E"/>
    <w:rsid w:val="00396330"/>
    <w:rsid w:val="00396CD6"/>
    <w:rsid w:val="003A0480"/>
    <w:rsid w:val="003A4C71"/>
    <w:rsid w:val="003A61FF"/>
    <w:rsid w:val="003B060B"/>
    <w:rsid w:val="003B4577"/>
    <w:rsid w:val="003B46DB"/>
    <w:rsid w:val="003B62BD"/>
    <w:rsid w:val="003B6459"/>
    <w:rsid w:val="003B7149"/>
    <w:rsid w:val="003B7C0D"/>
    <w:rsid w:val="003C1204"/>
    <w:rsid w:val="003C50D0"/>
    <w:rsid w:val="003E3944"/>
    <w:rsid w:val="003E53A2"/>
    <w:rsid w:val="003E679E"/>
    <w:rsid w:val="003E7D10"/>
    <w:rsid w:val="003F2DBF"/>
    <w:rsid w:val="003F46FC"/>
    <w:rsid w:val="003F6821"/>
    <w:rsid w:val="003F7CE2"/>
    <w:rsid w:val="003F7D5F"/>
    <w:rsid w:val="00400709"/>
    <w:rsid w:val="00403293"/>
    <w:rsid w:val="00412DCD"/>
    <w:rsid w:val="00413206"/>
    <w:rsid w:val="004156BF"/>
    <w:rsid w:val="00420636"/>
    <w:rsid w:val="004211E4"/>
    <w:rsid w:val="00421B42"/>
    <w:rsid w:val="00421DCE"/>
    <w:rsid w:val="004229AC"/>
    <w:rsid w:val="004324E0"/>
    <w:rsid w:val="00433CDF"/>
    <w:rsid w:val="00434DA2"/>
    <w:rsid w:val="0043541A"/>
    <w:rsid w:val="0043720A"/>
    <w:rsid w:val="00437EDC"/>
    <w:rsid w:val="00443542"/>
    <w:rsid w:val="00443FB5"/>
    <w:rsid w:val="0044451D"/>
    <w:rsid w:val="00453ED1"/>
    <w:rsid w:val="00456D18"/>
    <w:rsid w:val="0045771E"/>
    <w:rsid w:val="00457DBB"/>
    <w:rsid w:val="004603A3"/>
    <w:rsid w:val="004626BE"/>
    <w:rsid w:val="004722A0"/>
    <w:rsid w:val="004740E5"/>
    <w:rsid w:val="004806A0"/>
    <w:rsid w:val="004809D9"/>
    <w:rsid w:val="004818E7"/>
    <w:rsid w:val="00494B4A"/>
    <w:rsid w:val="004A1B5A"/>
    <w:rsid w:val="004A715C"/>
    <w:rsid w:val="004A7CA8"/>
    <w:rsid w:val="004B0E9E"/>
    <w:rsid w:val="004B2C5C"/>
    <w:rsid w:val="004B2C7D"/>
    <w:rsid w:val="004B4175"/>
    <w:rsid w:val="004B75BA"/>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29D3"/>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C72E3"/>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26"/>
    <w:rsid w:val="0061235E"/>
    <w:rsid w:val="00615954"/>
    <w:rsid w:val="00616D05"/>
    <w:rsid w:val="00620976"/>
    <w:rsid w:val="006229A4"/>
    <w:rsid w:val="00632C9C"/>
    <w:rsid w:val="00635015"/>
    <w:rsid w:val="00636315"/>
    <w:rsid w:val="00640C5A"/>
    <w:rsid w:val="00650455"/>
    <w:rsid w:val="00656A72"/>
    <w:rsid w:val="00661BCB"/>
    <w:rsid w:val="00661C52"/>
    <w:rsid w:val="00663DF9"/>
    <w:rsid w:val="00665678"/>
    <w:rsid w:val="006672FE"/>
    <w:rsid w:val="0067045C"/>
    <w:rsid w:val="006715BC"/>
    <w:rsid w:val="0067255A"/>
    <w:rsid w:val="00673ADD"/>
    <w:rsid w:val="00673FFD"/>
    <w:rsid w:val="006758CE"/>
    <w:rsid w:val="00677DF5"/>
    <w:rsid w:val="00680EE4"/>
    <w:rsid w:val="0068198B"/>
    <w:rsid w:val="006841BF"/>
    <w:rsid w:val="006926AA"/>
    <w:rsid w:val="00693608"/>
    <w:rsid w:val="00693846"/>
    <w:rsid w:val="00697D60"/>
    <w:rsid w:val="006A4AF7"/>
    <w:rsid w:val="006A5CE2"/>
    <w:rsid w:val="006A77F8"/>
    <w:rsid w:val="006B0501"/>
    <w:rsid w:val="006B10AE"/>
    <w:rsid w:val="006B1F6D"/>
    <w:rsid w:val="006B2348"/>
    <w:rsid w:val="006B29DD"/>
    <w:rsid w:val="006C5629"/>
    <w:rsid w:val="006D036B"/>
    <w:rsid w:val="006D1388"/>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0261"/>
    <w:rsid w:val="0072121D"/>
    <w:rsid w:val="007213F9"/>
    <w:rsid w:val="007217B1"/>
    <w:rsid w:val="007271F1"/>
    <w:rsid w:val="00731549"/>
    <w:rsid w:val="007340DE"/>
    <w:rsid w:val="00734895"/>
    <w:rsid w:val="00735EE1"/>
    <w:rsid w:val="0074040E"/>
    <w:rsid w:val="007408DC"/>
    <w:rsid w:val="00741526"/>
    <w:rsid w:val="0074288A"/>
    <w:rsid w:val="00743120"/>
    <w:rsid w:val="007438FA"/>
    <w:rsid w:val="00744FD5"/>
    <w:rsid w:val="007452B6"/>
    <w:rsid w:val="0075061E"/>
    <w:rsid w:val="0075092E"/>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23FD"/>
    <w:rsid w:val="007A5964"/>
    <w:rsid w:val="007B0B1F"/>
    <w:rsid w:val="007B0D1E"/>
    <w:rsid w:val="007B344B"/>
    <w:rsid w:val="007B3A9B"/>
    <w:rsid w:val="007B4E02"/>
    <w:rsid w:val="007B5CC1"/>
    <w:rsid w:val="007B619A"/>
    <w:rsid w:val="007B65C6"/>
    <w:rsid w:val="007B6DA2"/>
    <w:rsid w:val="007B7911"/>
    <w:rsid w:val="007C63B2"/>
    <w:rsid w:val="007C63D0"/>
    <w:rsid w:val="007D050C"/>
    <w:rsid w:val="007D0C4C"/>
    <w:rsid w:val="007D0D8C"/>
    <w:rsid w:val="007D2E71"/>
    <w:rsid w:val="007D4E5D"/>
    <w:rsid w:val="007D61D3"/>
    <w:rsid w:val="007E00E1"/>
    <w:rsid w:val="007E1F34"/>
    <w:rsid w:val="007E2ACA"/>
    <w:rsid w:val="007E2DC4"/>
    <w:rsid w:val="007E3D13"/>
    <w:rsid w:val="007E5D87"/>
    <w:rsid w:val="007F1FD0"/>
    <w:rsid w:val="008018C7"/>
    <w:rsid w:val="00802A37"/>
    <w:rsid w:val="00802DAF"/>
    <w:rsid w:val="00811910"/>
    <w:rsid w:val="00815CB5"/>
    <w:rsid w:val="0081775B"/>
    <w:rsid w:val="00820155"/>
    <w:rsid w:val="0082217F"/>
    <w:rsid w:val="008221DB"/>
    <w:rsid w:val="00824A07"/>
    <w:rsid w:val="008276F3"/>
    <w:rsid w:val="0083014A"/>
    <w:rsid w:val="0083183C"/>
    <w:rsid w:val="008336C6"/>
    <w:rsid w:val="0083567F"/>
    <w:rsid w:val="00837553"/>
    <w:rsid w:val="00837600"/>
    <w:rsid w:val="00851896"/>
    <w:rsid w:val="008570D4"/>
    <w:rsid w:val="00857232"/>
    <w:rsid w:val="0086178E"/>
    <w:rsid w:val="00863149"/>
    <w:rsid w:val="0086605C"/>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4DB5"/>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501"/>
    <w:rsid w:val="009166B7"/>
    <w:rsid w:val="00917222"/>
    <w:rsid w:val="009173EE"/>
    <w:rsid w:val="0092062D"/>
    <w:rsid w:val="00924566"/>
    <w:rsid w:val="009250A7"/>
    <w:rsid w:val="00925C1B"/>
    <w:rsid w:val="00926E7B"/>
    <w:rsid w:val="00927A58"/>
    <w:rsid w:val="009314A7"/>
    <w:rsid w:val="00933A88"/>
    <w:rsid w:val="00934A19"/>
    <w:rsid w:val="009355B2"/>
    <w:rsid w:val="009356AB"/>
    <w:rsid w:val="009364E5"/>
    <w:rsid w:val="00943133"/>
    <w:rsid w:val="009433CC"/>
    <w:rsid w:val="009436C7"/>
    <w:rsid w:val="00943A3D"/>
    <w:rsid w:val="00946EA9"/>
    <w:rsid w:val="00947AC4"/>
    <w:rsid w:val="00951D9B"/>
    <w:rsid w:val="009559C1"/>
    <w:rsid w:val="00955AC9"/>
    <w:rsid w:val="00955D56"/>
    <w:rsid w:val="0095653B"/>
    <w:rsid w:val="00956668"/>
    <w:rsid w:val="00957653"/>
    <w:rsid w:val="00962AFE"/>
    <w:rsid w:val="009644CA"/>
    <w:rsid w:val="00975C13"/>
    <w:rsid w:val="00981DBF"/>
    <w:rsid w:val="00985111"/>
    <w:rsid w:val="00985130"/>
    <w:rsid w:val="00986EEC"/>
    <w:rsid w:val="00987700"/>
    <w:rsid w:val="00987E61"/>
    <w:rsid w:val="00990BCD"/>
    <w:rsid w:val="00993687"/>
    <w:rsid w:val="00993DBF"/>
    <w:rsid w:val="0099677B"/>
    <w:rsid w:val="009A0AAA"/>
    <w:rsid w:val="009A1175"/>
    <w:rsid w:val="009A1DFB"/>
    <w:rsid w:val="009A4D9F"/>
    <w:rsid w:val="009B549E"/>
    <w:rsid w:val="009B6A77"/>
    <w:rsid w:val="009B7136"/>
    <w:rsid w:val="009C121E"/>
    <w:rsid w:val="009C1CB5"/>
    <w:rsid w:val="009C2C4C"/>
    <w:rsid w:val="009C5AF6"/>
    <w:rsid w:val="009C7A99"/>
    <w:rsid w:val="009D57AE"/>
    <w:rsid w:val="009D59A0"/>
    <w:rsid w:val="009D709B"/>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24CF"/>
    <w:rsid w:val="00A54E6F"/>
    <w:rsid w:val="00A55A51"/>
    <w:rsid w:val="00A63431"/>
    <w:rsid w:val="00A6653D"/>
    <w:rsid w:val="00A679AA"/>
    <w:rsid w:val="00A71768"/>
    <w:rsid w:val="00A7380E"/>
    <w:rsid w:val="00A73A61"/>
    <w:rsid w:val="00A77765"/>
    <w:rsid w:val="00A77FF8"/>
    <w:rsid w:val="00A825C4"/>
    <w:rsid w:val="00A85634"/>
    <w:rsid w:val="00A858FE"/>
    <w:rsid w:val="00A92CA3"/>
    <w:rsid w:val="00A92DA2"/>
    <w:rsid w:val="00A936C2"/>
    <w:rsid w:val="00A94AF6"/>
    <w:rsid w:val="00A9500D"/>
    <w:rsid w:val="00AA0619"/>
    <w:rsid w:val="00AA1B7A"/>
    <w:rsid w:val="00AA30B8"/>
    <w:rsid w:val="00AA538C"/>
    <w:rsid w:val="00AA5BD1"/>
    <w:rsid w:val="00AA6DDA"/>
    <w:rsid w:val="00AA7DF5"/>
    <w:rsid w:val="00AA7F68"/>
    <w:rsid w:val="00AB1C3A"/>
    <w:rsid w:val="00AB3372"/>
    <w:rsid w:val="00AB3590"/>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4813"/>
    <w:rsid w:val="00B54E3B"/>
    <w:rsid w:val="00B56E28"/>
    <w:rsid w:val="00B5795F"/>
    <w:rsid w:val="00B663FB"/>
    <w:rsid w:val="00B66728"/>
    <w:rsid w:val="00B71ECC"/>
    <w:rsid w:val="00B7348D"/>
    <w:rsid w:val="00B7450D"/>
    <w:rsid w:val="00B75A33"/>
    <w:rsid w:val="00B773DA"/>
    <w:rsid w:val="00B77C27"/>
    <w:rsid w:val="00B82FA8"/>
    <w:rsid w:val="00B83151"/>
    <w:rsid w:val="00B84FBE"/>
    <w:rsid w:val="00B908BE"/>
    <w:rsid w:val="00B908E8"/>
    <w:rsid w:val="00B97A66"/>
    <w:rsid w:val="00BA16FD"/>
    <w:rsid w:val="00BA39E4"/>
    <w:rsid w:val="00BA3E55"/>
    <w:rsid w:val="00BA54F8"/>
    <w:rsid w:val="00BA5F17"/>
    <w:rsid w:val="00BB40E8"/>
    <w:rsid w:val="00BC02B0"/>
    <w:rsid w:val="00BC07BC"/>
    <w:rsid w:val="00BC1BE2"/>
    <w:rsid w:val="00BC3058"/>
    <w:rsid w:val="00BC51F6"/>
    <w:rsid w:val="00BC7A2E"/>
    <w:rsid w:val="00BD1C92"/>
    <w:rsid w:val="00BD1E04"/>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00F3"/>
    <w:rsid w:val="00C328C9"/>
    <w:rsid w:val="00C341D6"/>
    <w:rsid w:val="00C34DE3"/>
    <w:rsid w:val="00C35B20"/>
    <w:rsid w:val="00C36BD4"/>
    <w:rsid w:val="00C40043"/>
    <w:rsid w:val="00C422A9"/>
    <w:rsid w:val="00C455CE"/>
    <w:rsid w:val="00C4573C"/>
    <w:rsid w:val="00C460EE"/>
    <w:rsid w:val="00C471C3"/>
    <w:rsid w:val="00C500FE"/>
    <w:rsid w:val="00C515BA"/>
    <w:rsid w:val="00C55112"/>
    <w:rsid w:val="00C632F2"/>
    <w:rsid w:val="00C63897"/>
    <w:rsid w:val="00C64571"/>
    <w:rsid w:val="00C66CE9"/>
    <w:rsid w:val="00C7085A"/>
    <w:rsid w:val="00C712C3"/>
    <w:rsid w:val="00C7352F"/>
    <w:rsid w:val="00C743DA"/>
    <w:rsid w:val="00C7536E"/>
    <w:rsid w:val="00C809CD"/>
    <w:rsid w:val="00C81E65"/>
    <w:rsid w:val="00C83797"/>
    <w:rsid w:val="00C85141"/>
    <w:rsid w:val="00C87179"/>
    <w:rsid w:val="00C8726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492F"/>
    <w:rsid w:val="00CE7D23"/>
    <w:rsid w:val="00CF71C2"/>
    <w:rsid w:val="00D005AA"/>
    <w:rsid w:val="00D03070"/>
    <w:rsid w:val="00D0447B"/>
    <w:rsid w:val="00D0680D"/>
    <w:rsid w:val="00D1179D"/>
    <w:rsid w:val="00D132AD"/>
    <w:rsid w:val="00D16112"/>
    <w:rsid w:val="00D170EC"/>
    <w:rsid w:val="00D21459"/>
    <w:rsid w:val="00D234A7"/>
    <w:rsid w:val="00D26616"/>
    <w:rsid w:val="00D27C50"/>
    <w:rsid w:val="00D3146B"/>
    <w:rsid w:val="00D32104"/>
    <w:rsid w:val="00D32F37"/>
    <w:rsid w:val="00D34A9C"/>
    <w:rsid w:val="00D34AB2"/>
    <w:rsid w:val="00D34BAC"/>
    <w:rsid w:val="00D36405"/>
    <w:rsid w:val="00D3763E"/>
    <w:rsid w:val="00D40AE9"/>
    <w:rsid w:val="00D42432"/>
    <w:rsid w:val="00D43D26"/>
    <w:rsid w:val="00D53BEB"/>
    <w:rsid w:val="00D54A74"/>
    <w:rsid w:val="00D61305"/>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97ABD"/>
    <w:rsid w:val="00DA0089"/>
    <w:rsid w:val="00DA2D6C"/>
    <w:rsid w:val="00DA7D58"/>
    <w:rsid w:val="00DB7055"/>
    <w:rsid w:val="00DB7B6A"/>
    <w:rsid w:val="00DC04A7"/>
    <w:rsid w:val="00DC1794"/>
    <w:rsid w:val="00DC33AA"/>
    <w:rsid w:val="00DC428B"/>
    <w:rsid w:val="00DC63AF"/>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095F"/>
    <w:rsid w:val="00E01E03"/>
    <w:rsid w:val="00E04831"/>
    <w:rsid w:val="00E06E2E"/>
    <w:rsid w:val="00E10A30"/>
    <w:rsid w:val="00E10B85"/>
    <w:rsid w:val="00E11C84"/>
    <w:rsid w:val="00E129BC"/>
    <w:rsid w:val="00E17F05"/>
    <w:rsid w:val="00E22BB1"/>
    <w:rsid w:val="00E2393C"/>
    <w:rsid w:val="00E3422B"/>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1007"/>
    <w:rsid w:val="00EA5B86"/>
    <w:rsid w:val="00EA5D6E"/>
    <w:rsid w:val="00EA6E1D"/>
    <w:rsid w:val="00EB0134"/>
    <w:rsid w:val="00EB4BFC"/>
    <w:rsid w:val="00EB4DFB"/>
    <w:rsid w:val="00EB5A1B"/>
    <w:rsid w:val="00EB5BB1"/>
    <w:rsid w:val="00EB7056"/>
    <w:rsid w:val="00EC1C3E"/>
    <w:rsid w:val="00EC55B4"/>
    <w:rsid w:val="00EC5E35"/>
    <w:rsid w:val="00EC7722"/>
    <w:rsid w:val="00ED0B47"/>
    <w:rsid w:val="00ED2880"/>
    <w:rsid w:val="00ED6170"/>
    <w:rsid w:val="00EE0DFF"/>
    <w:rsid w:val="00EE0E68"/>
    <w:rsid w:val="00EE625F"/>
    <w:rsid w:val="00EF00AF"/>
    <w:rsid w:val="00EF167F"/>
    <w:rsid w:val="00EF5E14"/>
    <w:rsid w:val="00F00D1F"/>
    <w:rsid w:val="00F06054"/>
    <w:rsid w:val="00F10B34"/>
    <w:rsid w:val="00F10E3F"/>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0D6"/>
    <w:rsid w:val="00F62DD3"/>
    <w:rsid w:val="00F631F6"/>
    <w:rsid w:val="00F63E6B"/>
    <w:rsid w:val="00F64E28"/>
    <w:rsid w:val="00F666EC"/>
    <w:rsid w:val="00F70A68"/>
    <w:rsid w:val="00F70F81"/>
    <w:rsid w:val="00F716DB"/>
    <w:rsid w:val="00F7330E"/>
    <w:rsid w:val="00F735C1"/>
    <w:rsid w:val="00F77D1D"/>
    <w:rsid w:val="00F80C94"/>
    <w:rsid w:val="00F876CD"/>
    <w:rsid w:val="00F87CCB"/>
    <w:rsid w:val="00F92178"/>
    <w:rsid w:val="00F93C7C"/>
    <w:rsid w:val="00F94F60"/>
    <w:rsid w:val="00F9569D"/>
    <w:rsid w:val="00F957AC"/>
    <w:rsid w:val="00FA67F6"/>
    <w:rsid w:val="00FA77B1"/>
    <w:rsid w:val="00FB2082"/>
    <w:rsid w:val="00FB371B"/>
    <w:rsid w:val="00FB50A0"/>
    <w:rsid w:val="00FC1BE0"/>
    <w:rsid w:val="00FC3CAF"/>
    <w:rsid w:val="00FC6123"/>
    <w:rsid w:val="00FD01E7"/>
    <w:rsid w:val="00FD0E3A"/>
    <w:rsid w:val="00FD2187"/>
    <w:rsid w:val="00FD52BE"/>
    <w:rsid w:val="00FD541B"/>
    <w:rsid w:val="00FE1961"/>
    <w:rsid w:val="00FE21B6"/>
    <w:rsid w:val="00FE5BA7"/>
    <w:rsid w:val="00FE617C"/>
    <w:rsid w:val="00FE71C4"/>
    <w:rsid w:val="00FE7458"/>
    <w:rsid w:val="00FE7E5F"/>
    <w:rsid w:val="00FF0072"/>
    <w:rsid w:val="00FF290E"/>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numbering" w:customStyle="1" w:styleId="35">
    <w:name w:val="Нет списка3"/>
    <w:next w:val="a2"/>
    <w:uiPriority w:val="99"/>
    <w:semiHidden/>
    <w:unhideWhenUsed/>
    <w:rsid w:val="00F10E3F"/>
  </w:style>
  <w:style w:type="table" w:customStyle="1" w:styleId="50">
    <w:name w:val="Сетка таблицы5"/>
    <w:basedOn w:val="a1"/>
    <w:next w:val="a3"/>
    <w:uiPriority w:val="39"/>
    <w:rsid w:val="00F10E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3"/>
    <w:uiPriority w:val="39"/>
    <w:rsid w:val="00F10E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39"/>
    <w:rsid w:val="00F10E3F"/>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F10E3F"/>
  </w:style>
  <w:style w:type="table" w:customStyle="1" w:styleId="TableNormal14">
    <w:name w:val="Table Normal14"/>
    <w:uiPriority w:val="2"/>
    <w:semiHidden/>
    <w:unhideWhenUsed/>
    <w:qFormat/>
    <w:rsid w:val="00F10E3F"/>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F10E3F"/>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F10E3F"/>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F10E3F"/>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F10E3F"/>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F10E3F"/>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F10E3F"/>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F10E3F"/>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1">
    <w:name w:val="Table Normal81"/>
    <w:uiPriority w:val="2"/>
    <w:semiHidden/>
    <w:unhideWhenUsed/>
    <w:qFormat/>
    <w:rsid w:val="00F10E3F"/>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1">
    <w:name w:val="Table Normal91"/>
    <w:uiPriority w:val="2"/>
    <w:semiHidden/>
    <w:unhideWhenUsed/>
    <w:qFormat/>
    <w:rsid w:val="00F10E3F"/>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1">
    <w:name w:val="Table Normal101"/>
    <w:uiPriority w:val="2"/>
    <w:semiHidden/>
    <w:unhideWhenUsed/>
    <w:qFormat/>
    <w:rsid w:val="00F10E3F"/>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F10E3F"/>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1">
    <w:name w:val="Нет списка111"/>
    <w:next w:val="a2"/>
    <w:uiPriority w:val="99"/>
    <w:semiHidden/>
    <w:unhideWhenUsed/>
    <w:rsid w:val="00F10E3F"/>
  </w:style>
  <w:style w:type="table" w:customStyle="1" w:styleId="TableNormal121">
    <w:name w:val="Table Normal121"/>
    <w:uiPriority w:val="2"/>
    <w:semiHidden/>
    <w:unhideWhenUsed/>
    <w:qFormat/>
    <w:rsid w:val="00F10E3F"/>
    <w:pPr>
      <w:widowControl w:val="0"/>
      <w:autoSpaceDE w:val="0"/>
      <w:autoSpaceDN w:val="0"/>
    </w:pPr>
    <w:rPr>
      <w:lang w:val="en-US"/>
    </w:rPr>
    <w:tblPr>
      <w:tblInd w:w="0" w:type="dxa"/>
      <w:tblCellMar>
        <w:top w:w="0" w:type="dxa"/>
        <w:left w:w="0" w:type="dxa"/>
        <w:bottom w:w="0" w:type="dxa"/>
        <w:right w:w="0" w:type="dxa"/>
      </w:tblCellMar>
    </w:tblPr>
  </w:style>
  <w:style w:type="table" w:customStyle="1" w:styleId="220">
    <w:name w:val="Сетка таблицы22"/>
    <w:basedOn w:val="a1"/>
    <w:next w:val="a3"/>
    <w:uiPriority w:val="39"/>
    <w:rsid w:val="00F10E3F"/>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uiPriority w:val="2"/>
    <w:semiHidden/>
    <w:qFormat/>
    <w:rsid w:val="00F10E3F"/>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311">
    <w:name w:val="Таблица простая 311"/>
    <w:basedOn w:val="a1"/>
    <w:uiPriority w:val="43"/>
    <w:rsid w:val="00F10E3F"/>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
    <w:name w:val="Таблица простая 321"/>
    <w:basedOn w:val="a1"/>
    <w:uiPriority w:val="43"/>
    <w:rsid w:val="00F10E3F"/>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1">
    <w:name w:val="Нет списка21"/>
    <w:next w:val="a2"/>
    <w:uiPriority w:val="99"/>
    <w:semiHidden/>
    <w:unhideWhenUsed/>
    <w:rsid w:val="00F10E3F"/>
  </w:style>
  <w:style w:type="table" w:customStyle="1" w:styleId="312">
    <w:name w:val="Сетка таблицы31"/>
    <w:basedOn w:val="a1"/>
    <w:next w:val="a3"/>
    <w:uiPriority w:val="39"/>
    <w:rsid w:val="00F10E3F"/>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3"/>
    <w:uiPriority w:val="39"/>
    <w:rsid w:val="00F10E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uiPriority w:val="59"/>
    <w:rsid w:val="00F10E3F"/>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3"/>
    <w:uiPriority w:val="39"/>
    <w:rsid w:val="00F10E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649817">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89698276">
      <w:bodyDiv w:val="1"/>
      <w:marLeft w:val="0"/>
      <w:marRight w:val="0"/>
      <w:marTop w:val="0"/>
      <w:marBottom w:val="0"/>
      <w:divBdr>
        <w:top w:val="none" w:sz="0" w:space="0" w:color="auto"/>
        <w:left w:val="none" w:sz="0" w:space="0" w:color="auto"/>
        <w:bottom w:val="none" w:sz="0" w:space="0" w:color="auto"/>
        <w:right w:val="none" w:sz="0" w:space="0" w:color="auto"/>
      </w:divBdr>
    </w:div>
    <w:div w:id="590743642">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52301307">
      <w:bodyDiv w:val="1"/>
      <w:marLeft w:val="0"/>
      <w:marRight w:val="0"/>
      <w:marTop w:val="0"/>
      <w:marBottom w:val="0"/>
      <w:divBdr>
        <w:top w:val="none" w:sz="0" w:space="0" w:color="auto"/>
        <w:left w:val="none" w:sz="0" w:space="0" w:color="auto"/>
        <w:bottom w:val="none" w:sz="0" w:space="0" w:color="auto"/>
        <w:right w:val="none" w:sz="0" w:space="0" w:color="auto"/>
      </w:divBdr>
    </w:div>
    <w:div w:id="1412579445">
      <w:bodyDiv w:val="1"/>
      <w:marLeft w:val="0"/>
      <w:marRight w:val="0"/>
      <w:marTop w:val="0"/>
      <w:marBottom w:val="0"/>
      <w:divBdr>
        <w:top w:val="none" w:sz="0" w:space="0" w:color="auto"/>
        <w:left w:val="none" w:sz="0" w:space="0" w:color="auto"/>
        <w:bottom w:val="none" w:sz="0" w:space="0" w:color="auto"/>
        <w:right w:val="none" w:sz="0" w:space="0" w:color="auto"/>
      </w:divBdr>
    </w:div>
    <w:div w:id="1626932765">
      <w:bodyDiv w:val="1"/>
      <w:marLeft w:val="0"/>
      <w:marRight w:val="0"/>
      <w:marTop w:val="0"/>
      <w:marBottom w:val="0"/>
      <w:divBdr>
        <w:top w:val="none" w:sz="0" w:space="0" w:color="auto"/>
        <w:left w:val="none" w:sz="0" w:space="0" w:color="auto"/>
        <w:bottom w:val="none" w:sz="0" w:space="0" w:color="auto"/>
        <w:right w:val="none" w:sz="0" w:space="0" w:color="auto"/>
      </w:divBdr>
    </w:div>
    <w:div w:id="164955554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53912669">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3.xml"/><Relationship Id="rId3" Type="http://schemas.openxmlformats.org/officeDocument/2006/relationships/styles" Target="styles.xml"/><Relationship Id="rId21" Type="http://schemas.openxmlformats.org/officeDocument/2006/relationships/hyperlink" Target="https://reestrspo.firpo.ru/usefulResource/9" TargetMode="Externa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yperlink" Target="https://reestrspo.firpo.ru/usefulResource/9" TargetMode="Externa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yperlink" Target="https://www.urait.ru/bcode/46837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s://reestrspo.firpo.ru/usefulResource/9" TargetMode="Externa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yperlink" Target="https://reestrspo.firpo.ru/usefulResource/9" TargetMode="External"/><Relationship Id="rId28"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yperlink" Target="https://reestrspo.firpo.ru/usefulResource/9"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612</TotalTime>
  <Pages>149</Pages>
  <Words>37406</Words>
  <Characters>213217</Characters>
  <Application>Microsoft Office Word</Application>
  <DocSecurity>0</DocSecurity>
  <Lines>1776</Lines>
  <Paragraphs>500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250123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Насибян Евгения Артемовна</cp:lastModifiedBy>
  <cp:revision>82</cp:revision>
  <cp:lastPrinted>2023-04-28T08:44:00Z</cp:lastPrinted>
  <dcterms:created xsi:type="dcterms:W3CDTF">2024-03-04T11:33:00Z</dcterms:created>
  <dcterms:modified xsi:type="dcterms:W3CDTF">2024-08-15T14:37:00Z</dcterms:modified>
</cp:coreProperties>
</file>