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C49FA3" w14:textId="77777777" w:rsidR="00136AC2" w:rsidRPr="005C52CD" w:rsidRDefault="00A04F11">
      <w:pPr>
        <w:keepNext/>
        <w:ind w:firstLine="709"/>
        <w:jc w:val="right"/>
        <w:rPr>
          <w:rFonts w:ascii="Times New Roman" w:hAnsi="Times New Roman"/>
          <w:b/>
          <w:color w:val="auto"/>
          <w:sz w:val="24"/>
        </w:rPr>
      </w:pPr>
      <w:r w:rsidRPr="005C52CD">
        <w:rPr>
          <w:rFonts w:ascii="Times New Roman" w:hAnsi="Times New Roman"/>
          <w:b/>
          <w:color w:val="auto"/>
          <w:sz w:val="24"/>
        </w:rPr>
        <w:t>ПРИЛОЖЕНИЕ 2</w:t>
      </w:r>
    </w:p>
    <w:p w14:paraId="242D0D6D" w14:textId="4E56D837" w:rsidR="00136AC2" w:rsidRPr="005C52CD" w:rsidRDefault="00A04F11">
      <w:pPr>
        <w:jc w:val="right"/>
        <w:rPr>
          <w:rFonts w:ascii="Times New Roman" w:hAnsi="Times New Roman"/>
          <w:b/>
          <w:color w:val="auto"/>
          <w:sz w:val="24"/>
        </w:rPr>
      </w:pPr>
      <w:r w:rsidRPr="005C52CD">
        <w:rPr>
          <w:rFonts w:ascii="Times New Roman" w:hAnsi="Times New Roman"/>
          <w:b/>
          <w:color w:val="auto"/>
          <w:sz w:val="24"/>
        </w:rPr>
        <w:t xml:space="preserve">к ПОП-П по </w:t>
      </w:r>
      <w:r w:rsidR="001C4932" w:rsidRPr="005C52CD">
        <w:rPr>
          <w:rFonts w:ascii="Times New Roman" w:hAnsi="Times New Roman"/>
          <w:b/>
          <w:color w:val="auto"/>
          <w:sz w:val="24"/>
        </w:rPr>
        <w:t>профессии</w:t>
      </w:r>
      <w:r w:rsidRPr="005C52CD">
        <w:rPr>
          <w:rFonts w:ascii="Times New Roman" w:hAnsi="Times New Roman"/>
          <w:b/>
          <w:color w:val="auto"/>
          <w:sz w:val="24"/>
        </w:rPr>
        <w:br/>
      </w:r>
      <w:r w:rsidR="00EE0390" w:rsidRPr="005C52CD">
        <w:rPr>
          <w:rFonts w:ascii="Times New Roman" w:hAnsi="Times New Roman"/>
          <w:b/>
          <w:color w:val="auto"/>
          <w:sz w:val="24"/>
        </w:rPr>
        <w:t>43.01.09 Повар, кондитер</w:t>
      </w:r>
    </w:p>
    <w:p w14:paraId="6F68E6EF" w14:textId="77777777" w:rsidR="00136AC2" w:rsidRPr="005C52CD" w:rsidRDefault="00136AC2">
      <w:pPr>
        <w:keepNext/>
        <w:jc w:val="right"/>
        <w:outlineLvl w:val="0"/>
        <w:rPr>
          <w:rFonts w:ascii="Times New Roman" w:hAnsi="Times New Roman"/>
          <w:b/>
          <w:color w:val="auto"/>
          <w:sz w:val="24"/>
        </w:rPr>
      </w:pPr>
    </w:p>
    <w:p w14:paraId="267064F3" w14:textId="77777777" w:rsidR="00136AC2" w:rsidRPr="005C52CD" w:rsidRDefault="00136AC2">
      <w:pPr>
        <w:rPr>
          <w:rFonts w:ascii="Times New Roman" w:hAnsi="Times New Roman"/>
          <w:color w:val="auto"/>
        </w:rPr>
      </w:pPr>
    </w:p>
    <w:p w14:paraId="3CA034A7" w14:textId="77777777" w:rsidR="001E5528" w:rsidRPr="005C52CD" w:rsidRDefault="001E5528" w:rsidP="001E5528">
      <w:pPr>
        <w:keepNext/>
        <w:spacing w:before="240" w:after="120"/>
        <w:jc w:val="center"/>
        <w:outlineLvl w:val="0"/>
        <w:rPr>
          <w:rFonts w:ascii="Times New Roman" w:hAnsi="Times New Roman"/>
          <w:b/>
          <w:bCs/>
          <w:color w:val="auto"/>
          <w:kern w:val="32"/>
          <w:sz w:val="24"/>
          <w:szCs w:val="24"/>
          <w:lang w:eastAsia="x-none"/>
        </w:rPr>
      </w:pPr>
      <w:bookmarkStart w:id="0" w:name="_Toc150695620"/>
      <w:r w:rsidRPr="005C52CD">
        <w:rPr>
          <w:rFonts w:ascii="Times New Roman" w:hAnsi="Times New Roman"/>
          <w:b/>
          <w:bCs/>
          <w:color w:val="auto"/>
          <w:kern w:val="32"/>
          <w:sz w:val="24"/>
          <w:szCs w:val="24"/>
          <w:lang w:eastAsia="x-none"/>
        </w:rPr>
        <w:t xml:space="preserve">ПРИМЕРНЫЕ РАБОЧИЕ </w:t>
      </w:r>
      <w:r w:rsidRPr="005C52CD">
        <w:rPr>
          <w:rFonts w:ascii="Times New Roman" w:hAnsi="Times New Roman"/>
          <w:b/>
          <w:bCs/>
          <w:color w:val="auto"/>
          <w:kern w:val="32"/>
          <w:sz w:val="24"/>
          <w:szCs w:val="24"/>
          <w:lang w:val="x-none" w:eastAsia="x-none"/>
        </w:rPr>
        <w:t xml:space="preserve">ПРОГРАММЫ </w:t>
      </w:r>
      <w:bookmarkEnd w:id="0"/>
      <w:r w:rsidRPr="005C52CD">
        <w:rPr>
          <w:rFonts w:ascii="Times New Roman" w:hAnsi="Times New Roman"/>
          <w:b/>
          <w:bCs/>
          <w:color w:val="auto"/>
          <w:kern w:val="32"/>
          <w:sz w:val="24"/>
          <w:szCs w:val="24"/>
          <w:lang w:eastAsia="x-none"/>
        </w:rPr>
        <w:t>ДИСЦИПЛИН</w:t>
      </w:r>
    </w:p>
    <w:p w14:paraId="6910BF09" w14:textId="77777777" w:rsidR="001E5528" w:rsidRPr="005C52CD" w:rsidRDefault="001E5528" w:rsidP="001E5528">
      <w:pPr>
        <w:jc w:val="center"/>
        <w:rPr>
          <w:rFonts w:ascii="Times New Roman" w:hAnsi="Times New Roman"/>
          <w:color w:val="auto"/>
          <w:sz w:val="24"/>
          <w:szCs w:val="24"/>
          <w:lang w:eastAsia="x-none"/>
        </w:rPr>
      </w:pPr>
    </w:p>
    <w:p w14:paraId="427DAA57" w14:textId="77777777" w:rsidR="001E5528" w:rsidRPr="005C52CD" w:rsidRDefault="001E5528" w:rsidP="001E5528">
      <w:pPr>
        <w:jc w:val="center"/>
        <w:rPr>
          <w:rFonts w:ascii="Times New Roman" w:hAnsi="Times New Roman"/>
          <w:color w:val="auto"/>
          <w:sz w:val="24"/>
          <w:szCs w:val="24"/>
          <w:lang w:eastAsia="x-none"/>
        </w:rPr>
      </w:pPr>
      <w:r w:rsidRPr="005C52CD">
        <w:rPr>
          <w:rFonts w:ascii="Times New Roman" w:hAnsi="Times New Roman"/>
          <w:color w:val="auto"/>
          <w:sz w:val="24"/>
          <w:szCs w:val="24"/>
          <w:lang w:eastAsia="x-none"/>
        </w:rPr>
        <w:t>ОГЛАВЛЕНИЕ</w:t>
      </w:r>
    </w:p>
    <w:p w14:paraId="75465700" w14:textId="44012EA6" w:rsidR="002D06FD" w:rsidRPr="005C52CD" w:rsidRDefault="001E5528">
      <w:pPr>
        <w:pStyle w:val="1f5"/>
        <w:rPr>
          <w:rFonts w:asciiTheme="minorHAnsi" w:eastAsiaTheme="minorEastAsia" w:hAnsiTheme="minorHAnsi" w:cstheme="minorBidi"/>
          <w:b w:val="0"/>
          <w:caps w:val="0"/>
          <w:noProof/>
          <w:color w:val="auto"/>
          <w:szCs w:val="22"/>
        </w:rPr>
      </w:pPr>
      <w:r w:rsidRPr="005C52CD">
        <w:rPr>
          <w:rFonts w:ascii="Times New Roman Полужирный" w:hAnsi="Times New Roman Полужирный"/>
          <w:color w:val="auto"/>
          <w:sz w:val="24"/>
          <w:szCs w:val="24"/>
        </w:rPr>
        <w:fldChar w:fldCharType="begin"/>
      </w:r>
      <w:r w:rsidRPr="005C52CD">
        <w:rPr>
          <w:color w:val="auto"/>
          <w:sz w:val="24"/>
          <w:szCs w:val="24"/>
        </w:rPr>
        <w:instrText xml:space="preserve"> TOC \o "3-3" \h \z \t "Заголовок 1;1;Заголовок 2;2;Заголовок1;1;Заголовок;1" </w:instrText>
      </w:r>
      <w:r w:rsidRPr="005C52CD">
        <w:rPr>
          <w:rFonts w:ascii="Times New Roman Полужирный" w:hAnsi="Times New Roman Полужирный"/>
          <w:color w:val="auto"/>
          <w:sz w:val="24"/>
          <w:szCs w:val="24"/>
        </w:rPr>
        <w:fldChar w:fldCharType="separate"/>
      </w:r>
      <w:hyperlink w:anchor="_Toc170916867" w:history="1">
        <w:r w:rsidR="002D06FD" w:rsidRPr="005C52CD">
          <w:rPr>
            <w:rStyle w:val="afffffff"/>
            <w:noProof/>
          </w:rPr>
          <w:t>«ОП.01 Основы микробиологии, физиологии питания, санитарии и гигиены»</w:t>
        </w:r>
        <w:r w:rsidR="002D06FD" w:rsidRPr="005C52CD">
          <w:rPr>
            <w:noProof/>
            <w:webHidden/>
          </w:rPr>
          <w:tab/>
        </w:r>
        <w:r w:rsidR="002D06FD" w:rsidRPr="005C52CD">
          <w:rPr>
            <w:noProof/>
            <w:webHidden/>
          </w:rPr>
          <w:fldChar w:fldCharType="begin"/>
        </w:r>
        <w:r w:rsidR="002D06FD" w:rsidRPr="005C52CD">
          <w:rPr>
            <w:noProof/>
            <w:webHidden/>
          </w:rPr>
          <w:instrText xml:space="preserve"> PAGEREF _Toc170916867 \h </w:instrText>
        </w:r>
        <w:r w:rsidR="002D06FD" w:rsidRPr="005C52CD">
          <w:rPr>
            <w:noProof/>
            <w:webHidden/>
          </w:rPr>
        </w:r>
        <w:r w:rsidR="002D06FD" w:rsidRPr="005C52CD">
          <w:rPr>
            <w:noProof/>
            <w:webHidden/>
          </w:rPr>
          <w:fldChar w:fldCharType="separate"/>
        </w:r>
        <w:r w:rsidR="002D06FD" w:rsidRPr="005C52CD">
          <w:rPr>
            <w:noProof/>
            <w:webHidden/>
          </w:rPr>
          <w:t>2</w:t>
        </w:r>
        <w:r w:rsidR="002D06FD" w:rsidRPr="005C52CD">
          <w:rPr>
            <w:noProof/>
            <w:webHidden/>
          </w:rPr>
          <w:fldChar w:fldCharType="end"/>
        </w:r>
      </w:hyperlink>
    </w:p>
    <w:p w14:paraId="26848A32" w14:textId="5F192EB9" w:rsidR="002D06FD" w:rsidRPr="005C52CD" w:rsidRDefault="00952099">
      <w:pPr>
        <w:pStyle w:val="1f5"/>
        <w:rPr>
          <w:rFonts w:asciiTheme="minorHAnsi" w:eastAsiaTheme="minorEastAsia" w:hAnsiTheme="minorHAnsi" w:cstheme="minorBidi"/>
          <w:b w:val="0"/>
          <w:caps w:val="0"/>
          <w:noProof/>
          <w:color w:val="auto"/>
          <w:szCs w:val="22"/>
        </w:rPr>
      </w:pPr>
      <w:hyperlink w:anchor="_Toc170916868" w:history="1">
        <w:r w:rsidR="002D06FD" w:rsidRPr="005C52CD">
          <w:rPr>
            <w:rStyle w:val="afffffff"/>
            <w:noProof/>
          </w:rPr>
          <w:t>«ОП.02 Основы товароведения продовольственных товаров»</w:t>
        </w:r>
        <w:r w:rsidR="002D06FD" w:rsidRPr="005C52CD">
          <w:rPr>
            <w:noProof/>
            <w:webHidden/>
          </w:rPr>
          <w:tab/>
        </w:r>
        <w:r w:rsidR="002D06FD" w:rsidRPr="005C52CD">
          <w:rPr>
            <w:noProof/>
            <w:webHidden/>
          </w:rPr>
          <w:fldChar w:fldCharType="begin"/>
        </w:r>
        <w:r w:rsidR="002D06FD" w:rsidRPr="005C52CD">
          <w:rPr>
            <w:noProof/>
            <w:webHidden/>
          </w:rPr>
          <w:instrText xml:space="preserve"> PAGEREF _Toc170916868 \h </w:instrText>
        </w:r>
        <w:r w:rsidR="002D06FD" w:rsidRPr="005C52CD">
          <w:rPr>
            <w:noProof/>
            <w:webHidden/>
          </w:rPr>
        </w:r>
        <w:r w:rsidR="002D06FD" w:rsidRPr="005C52CD">
          <w:rPr>
            <w:noProof/>
            <w:webHidden/>
          </w:rPr>
          <w:fldChar w:fldCharType="separate"/>
        </w:r>
        <w:r w:rsidR="002D06FD" w:rsidRPr="005C52CD">
          <w:rPr>
            <w:noProof/>
            <w:webHidden/>
          </w:rPr>
          <w:t>13</w:t>
        </w:r>
        <w:r w:rsidR="002D06FD" w:rsidRPr="005C52CD">
          <w:rPr>
            <w:noProof/>
            <w:webHidden/>
          </w:rPr>
          <w:fldChar w:fldCharType="end"/>
        </w:r>
      </w:hyperlink>
    </w:p>
    <w:p w14:paraId="45B668EB" w14:textId="010C34BC" w:rsidR="002D06FD" w:rsidRPr="005C52CD" w:rsidRDefault="00952099">
      <w:pPr>
        <w:pStyle w:val="1f5"/>
        <w:rPr>
          <w:rFonts w:asciiTheme="minorHAnsi" w:eastAsiaTheme="minorEastAsia" w:hAnsiTheme="minorHAnsi" w:cstheme="minorBidi"/>
          <w:b w:val="0"/>
          <w:caps w:val="0"/>
          <w:noProof/>
          <w:color w:val="auto"/>
          <w:szCs w:val="22"/>
        </w:rPr>
      </w:pPr>
      <w:hyperlink w:anchor="_Toc170916869" w:history="1">
        <w:r w:rsidR="002D06FD" w:rsidRPr="005C52CD">
          <w:rPr>
            <w:rStyle w:val="afffffff"/>
            <w:noProof/>
          </w:rPr>
          <w:t>«ОП.03 Техническое оснащение и организация рабочего места»</w:t>
        </w:r>
        <w:r w:rsidR="002D06FD" w:rsidRPr="005C52CD">
          <w:rPr>
            <w:noProof/>
            <w:webHidden/>
          </w:rPr>
          <w:tab/>
        </w:r>
        <w:r w:rsidR="002D06FD" w:rsidRPr="005C52CD">
          <w:rPr>
            <w:noProof/>
            <w:webHidden/>
          </w:rPr>
          <w:fldChar w:fldCharType="begin"/>
        </w:r>
        <w:r w:rsidR="002D06FD" w:rsidRPr="005C52CD">
          <w:rPr>
            <w:noProof/>
            <w:webHidden/>
          </w:rPr>
          <w:instrText xml:space="preserve"> PAGEREF _Toc170916869 \h </w:instrText>
        </w:r>
        <w:r w:rsidR="002D06FD" w:rsidRPr="005C52CD">
          <w:rPr>
            <w:noProof/>
            <w:webHidden/>
          </w:rPr>
        </w:r>
        <w:r w:rsidR="002D06FD" w:rsidRPr="005C52CD">
          <w:rPr>
            <w:noProof/>
            <w:webHidden/>
          </w:rPr>
          <w:fldChar w:fldCharType="separate"/>
        </w:r>
        <w:r w:rsidR="002D06FD" w:rsidRPr="005C52CD">
          <w:rPr>
            <w:noProof/>
            <w:webHidden/>
          </w:rPr>
          <w:t>21</w:t>
        </w:r>
        <w:r w:rsidR="002D06FD" w:rsidRPr="005C52CD">
          <w:rPr>
            <w:noProof/>
            <w:webHidden/>
          </w:rPr>
          <w:fldChar w:fldCharType="end"/>
        </w:r>
      </w:hyperlink>
    </w:p>
    <w:p w14:paraId="01E3E787" w14:textId="670C6723" w:rsidR="002D06FD" w:rsidRPr="005C52CD" w:rsidRDefault="00952099">
      <w:pPr>
        <w:pStyle w:val="1f5"/>
        <w:rPr>
          <w:rFonts w:asciiTheme="minorHAnsi" w:eastAsiaTheme="minorEastAsia" w:hAnsiTheme="minorHAnsi" w:cstheme="minorBidi"/>
          <w:b w:val="0"/>
          <w:caps w:val="0"/>
          <w:noProof/>
          <w:color w:val="auto"/>
          <w:szCs w:val="22"/>
        </w:rPr>
      </w:pPr>
      <w:hyperlink w:anchor="_Toc170916870" w:history="1">
        <w:r w:rsidR="002D06FD" w:rsidRPr="005C52CD">
          <w:rPr>
            <w:rStyle w:val="afffffff"/>
            <w:noProof/>
          </w:rPr>
          <w:t>«ОП.04 Экономические и правовые основы профессиональной деятельности»</w:t>
        </w:r>
        <w:r w:rsidR="002D06FD" w:rsidRPr="005C52CD">
          <w:rPr>
            <w:noProof/>
            <w:webHidden/>
          </w:rPr>
          <w:tab/>
        </w:r>
        <w:r w:rsidR="002D06FD" w:rsidRPr="005C52CD">
          <w:rPr>
            <w:noProof/>
            <w:webHidden/>
          </w:rPr>
          <w:fldChar w:fldCharType="begin"/>
        </w:r>
        <w:r w:rsidR="002D06FD" w:rsidRPr="005C52CD">
          <w:rPr>
            <w:noProof/>
            <w:webHidden/>
          </w:rPr>
          <w:instrText xml:space="preserve"> PAGEREF _Toc170916870 \h </w:instrText>
        </w:r>
        <w:r w:rsidR="002D06FD" w:rsidRPr="005C52CD">
          <w:rPr>
            <w:noProof/>
            <w:webHidden/>
          </w:rPr>
        </w:r>
        <w:r w:rsidR="002D06FD" w:rsidRPr="005C52CD">
          <w:rPr>
            <w:noProof/>
            <w:webHidden/>
          </w:rPr>
          <w:fldChar w:fldCharType="separate"/>
        </w:r>
        <w:r w:rsidR="002D06FD" w:rsidRPr="005C52CD">
          <w:rPr>
            <w:noProof/>
            <w:webHidden/>
          </w:rPr>
          <w:t>29</w:t>
        </w:r>
        <w:r w:rsidR="002D06FD" w:rsidRPr="005C52CD">
          <w:rPr>
            <w:noProof/>
            <w:webHidden/>
          </w:rPr>
          <w:fldChar w:fldCharType="end"/>
        </w:r>
      </w:hyperlink>
    </w:p>
    <w:p w14:paraId="1F35C597" w14:textId="3CB146CA" w:rsidR="002D06FD" w:rsidRPr="005C52CD" w:rsidRDefault="00952099">
      <w:pPr>
        <w:pStyle w:val="1f5"/>
        <w:rPr>
          <w:rFonts w:asciiTheme="minorHAnsi" w:eastAsiaTheme="minorEastAsia" w:hAnsiTheme="minorHAnsi" w:cstheme="minorBidi"/>
          <w:b w:val="0"/>
          <w:caps w:val="0"/>
          <w:noProof/>
          <w:color w:val="auto"/>
          <w:szCs w:val="22"/>
        </w:rPr>
      </w:pPr>
      <w:hyperlink w:anchor="_Toc170916871" w:history="1">
        <w:r w:rsidR="002D06FD" w:rsidRPr="005C52CD">
          <w:rPr>
            <w:rStyle w:val="afffffff"/>
            <w:noProof/>
          </w:rPr>
          <w:t>«ОП.05 Основы калькуляции и учета»</w:t>
        </w:r>
        <w:r w:rsidR="002D06FD" w:rsidRPr="005C52CD">
          <w:rPr>
            <w:noProof/>
            <w:webHidden/>
          </w:rPr>
          <w:tab/>
        </w:r>
        <w:r w:rsidR="002D06FD" w:rsidRPr="005C52CD">
          <w:rPr>
            <w:noProof/>
            <w:webHidden/>
          </w:rPr>
          <w:fldChar w:fldCharType="begin"/>
        </w:r>
        <w:r w:rsidR="002D06FD" w:rsidRPr="005C52CD">
          <w:rPr>
            <w:noProof/>
            <w:webHidden/>
          </w:rPr>
          <w:instrText xml:space="preserve"> PAGEREF _Toc170916871 \h </w:instrText>
        </w:r>
        <w:r w:rsidR="002D06FD" w:rsidRPr="005C52CD">
          <w:rPr>
            <w:noProof/>
            <w:webHidden/>
          </w:rPr>
        </w:r>
        <w:r w:rsidR="002D06FD" w:rsidRPr="005C52CD">
          <w:rPr>
            <w:noProof/>
            <w:webHidden/>
          </w:rPr>
          <w:fldChar w:fldCharType="separate"/>
        </w:r>
        <w:r w:rsidR="002D06FD" w:rsidRPr="005C52CD">
          <w:rPr>
            <w:noProof/>
            <w:webHidden/>
          </w:rPr>
          <w:t>38</w:t>
        </w:r>
        <w:r w:rsidR="002D06FD" w:rsidRPr="005C52CD">
          <w:rPr>
            <w:noProof/>
            <w:webHidden/>
          </w:rPr>
          <w:fldChar w:fldCharType="end"/>
        </w:r>
      </w:hyperlink>
    </w:p>
    <w:p w14:paraId="6CE9F764" w14:textId="795C705E" w:rsidR="002D06FD" w:rsidRPr="005C52CD" w:rsidRDefault="00952099">
      <w:pPr>
        <w:pStyle w:val="1f5"/>
        <w:rPr>
          <w:rFonts w:asciiTheme="minorHAnsi" w:eastAsiaTheme="minorEastAsia" w:hAnsiTheme="minorHAnsi" w:cstheme="minorBidi"/>
          <w:b w:val="0"/>
          <w:caps w:val="0"/>
          <w:noProof/>
          <w:color w:val="auto"/>
          <w:szCs w:val="22"/>
        </w:rPr>
      </w:pPr>
      <w:hyperlink w:anchor="_Toc170916872" w:history="1">
        <w:r w:rsidR="002D06FD" w:rsidRPr="005C52CD">
          <w:rPr>
            <w:rStyle w:val="afffffff"/>
            <w:noProof/>
          </w:rPr>
          <w:t>«ОП.06 Охрана труда»</w:t>
        </w:r>
        <w:r w:rsidR="002D06FD" w:rsidRPr="005C52CD">
          <w:rPr>
            <w:noProof/>
            <w:webHidden/>
          </w:rPr>
          <w:tab/>
        </w:r>
        <w:r w:rsidR="002D06FD" w:rsidRPr="005C52CD">
          <w:rPr>
            <w:noProof/>
            <w:webHidden/>
          </w:rPr>
          <w:fldChar w:fldCharType="begin"/>
        </w:r>
        <w:r w:rsidR="002D06FD" w:rsidRPr="005C52CD">
          <w:rPr>
            <w:noProof/>
            <w:webHidden/>
          </w:rPr>
          <w:instrText xml:space="preserve"> PAGEREF _Toc170916872 \h </w:instrText>
        </w:r>
        <w:r w:rsidR="002D06FD" w:rsidRPr="005C52CD">
          <w:rPr>
            <w:noProof/>
            <w:webHidden/>
          </w:rPr>
        </w:r>
        <w:r w:rsidR="002D06FD" w:rsidRPr="005C52CD">
          <w:rPr>
            <w:noProof/>
            <w:webHidden/>
          </w:rPr>
          <w:fldChar w:fldCharType="separate"/>
        </w:r>
        <w:r w:rsidR="002D06FD" w:rsidRPr="005C52CD">
          <w:rPr>
            <w:noProof/>
            <w:webHidden/>
          </w:rPr>
          <w:t>49</w:t>
        </w:r>
        <w:r w:rsidR="002D06FD" w:rsidRPr="005C52CD">
          <w:rPr>
            <w:noProof/>
            <w:webHidden/>
          </w:rPr>
          <w:fldChar w:fldCharType="end"/>
        </w:r>
      </w:hyperlink>
    </w:p>
    <w:p w14:paraId="66C49762" w14:textId="231351CD" w:rsidR="002D06FD" w:rsidRPr="005C52CD" w:rsidRDefault="00952099">
      <w:pPr>
        <w:pStyle w:val="1f5"/>
        <w:rPr>
          <w:rFonts w:asciiTheme="minorHAnsi" w:eastAsiaTheme="minorEastAsia" w:hAnsiTheme="minorHAnsi" w:cstheme="minorBidi"/>
          <w:b w:val="0"/>
          <w:caps w:val="0"/>
          <w:noProof/>
          <w:color w:val="auto"/>
          <w:szCs w:val="22"/>
        </w:rPr>
      </w:pPr>
      <w:hyperlink w:anchor="_Toc170916873" w:history="1">
        <w:r w:rsidR="002D06FD" w:rsidRPr="005C52CD">
          <w:rPr>
            <w:rStyle w:val="afffffff"/>
            <w:noProof/>
          </w:rPr>
          <w:t>«ОП.07 Иностранный язык в профессиональной деятельности»</w:t>
        </w:r>
        <w:r w:rsidR="002D06FD" w:rsidRPr="005C52CD">
          <w:rPr>
            <w:noProof/>
            <w:webHidden/>
          </w:rPr>
          <w:tab/>
        </w:r>
        <w:r w:rsidR="002D06FD" w:rsidRPr="005C52CD">
          <w:rPr>
            <w:noProof/>
            <w:webHidden/>
          </w:rPr>
          <w:fldChar w:fldCharType="begin"/>
        </w:r>
        <w:r w:rsidR="002D06FD" w:rsidRPr="005C52CD">
          <w:rPr>
            <w:noProof/>
            <w:webHidden/>
          </w:rPr>
          <w:instrText xml:space="preserve"> PAGEREF _Toc170916873 \h </w:instrText>
        </w:r>
        <w:r w:rsidR="002D06FD" w:rsidRPr="005C52CD">
          <w:rPr>
            <w:noProof/>
            <w:webHidden/>
          </w:rPr>
        </w:r>
        <w:r w:rsidR="002D06FD" w:rsidRPr="005C52CD">
          <w:rPr>
            <w:noProof/>
            <w:webHidden/>
          </w:rPr>
          <w:fldChar w:fldCharType="separate"/>
        </w:r>
        <w:r w:rsidR="002D06FD" w:rsidRPr="005C52CD">
          <w:rPr>
            <w:noProof/>
            <w:webHidden/>
          </w:rPr>
          <w:t>57</w:t>
        </w:r>
        <w:r w:rsidR="002D06FD" w:rsidRPr="005C52CD">
          <w:rPr>
            <w:noProof/>
            <w:webHidden/>
          </w:rPr>
          <w:fldChar w:fldCharType="end"/>
        </w:r>
      </w:hyperlink>
    </w:p>
    <w:p w14:paraId="1EF085B6" w14:textId="4F46B434" w:rsidR="002D06FD" w:rsidRPr="005C52CD" w:rsidRDefault="00952099">
      <w:pPr>
        <w:pStyle w:val="1f5"/>
        <w:rPr>
          <w:rFonts w:asciiTheme="minorHAnsi" w:eastAsiaTheme="minorEastAsia" w:hAnsiTheme="minorHAnsi" w:cstheme="minorBidi"/>
          <w:b w:val="0"/>
          <w:caps w:val="0"/>
          <w:noProof/>
          <w:color w:val="auto"/>
          <w:szCs w:val="22"/>
        </w:rPr>
      </w:pPr>
      <w:hyperlink w:anchor="_Toc170916874" w:history="1">
        <w:r w:rsidR="002D06FD" w:rsidRPr="005C52CD">
          <w:rPr>
            <w:rStyle w:val="afffffff"/>
            <w:noProof/>
          </w:rPr>
          <w:t>«ОП.08 Безопасность жизнедеятельности»</w:t>
        </w:r>
        <w:r w:rsidR="002D06FD" w:rsidRPr="005C52CD">
          <w:rPr>
            <w:noProof/>
            <w:webHidden/>
          </w:rPr>
          <w:tab/>
        </w:r>
        <w:r w:rsidR="002D06FD" w:rsidRPr="005C52CD">
          <w:rPr>
            <w:noProof/>
            <w:webHidden/>
          </w:rPr>
          <w:fldChar w:fldCharType="begin"/>
        </w:r>
        <w:r w:rsidR="002D06FD" w:rsidRPr="005C52CD">
          <w:rPr>
            <w:noProof/>
            <w:webHidden/>
          </w:rPr>
          <w:instrText xml:space="preserve"> PAGEREF _Toc170916874 \h </w:instrText>
        </w:r>
        <w:r w:rsidR="002D06FD" w:rsidRPr="005C52CD">
          <w:rPr>
            <w:noProof/>
            <w:webHidden/>
          </w:rPr>
        </w:r>
        <w:r w:rsidR="002D06FD" w:rsidRPr="005C52CD">
          <w:rPr>
            <w:noProof/>
            <w:webHidden/>
          </w:rPr>
          <w:fldChar w:fldCharType="separate"/>
        </w:r>
        <w:r w:rsidR="002D06FD" w:rsidRPr="005C52CD">
          <w:rPr>
            <w:noProof/>
            <w:webHidden/>
          </w:rPr>
          <w:t>64</w:t>
        </w:r>
        <w:r w:rsidR="002D06FD" w:rsidRPr="005C52CD">
          <w:rPr>
            <w:noProof/>
            <w:webHidden/>
          </w:rPr>
          <w:fldChar w:fldCharType="end"/>
        </w:r>
      </w:hyperlink>
    </w:p>
    <w:p w14:paraId="0C465B4E" w14:textId="5B6EF528" w:rsidR="002D06FD" w:rsidRPr="005C52CD" w:rsidRDefault="00952099">
      <w:pPr>
        <w:pStyle w:val="1f5"/>
        <w:rPr>
          <w:rFonts w:asciiTheme="minorHAnsi" w:eastAsiaTheme="minorEastAsia" w:hAnsiTheme="minorHAnsi" w:cstheme="minorBidi"/>
          <w:b w:val="0"/>
          <w:caps w:val="0"/>
          <w:noProof/>
          <w:color w:val="auto"/>
          <w:szCs w:val="22"/>
        </w:rPr>
      </w:pPr>
      <w:hyperlink w:anchor="_Toc170916875" w:history="1">
        <w:r w:rsidR="002D06FD" w:rsidRPr="005C52CD">
          <w:rPr>
            <w:rStyle w:val="afffffff"/>
            <w:noProof/>
          </w:rPr>
          <w:t>«ОП.09 Физическая культура»</w:t>
        </w:r>
        <w:r w:rsidR="002D06FD" w:rsidRPr="005C52CD">
          <w:rPr>
            <w:noProof/>
            <w:webHidden/>
          </w:rPr>
          <w:tab/>
        </w:r>
        <w:r w:rsidR="002D06FD" w:rsidRPr="005C52CD">
          <w:rPr>
            <w:noProof/>
            <w:webHidden/>
          </w:rPr>
          <w:fldChar w:fldCharType="begin"/>
        </w:r>
        <w:r w:rsidR="002D06FD" w:rsidRPr="005C52CD">
          <w:rPr>
            <w:noProof/>
            <w:webHidden/>
          </w:rPr>
          <w:instrText xml:space="preserve"> PAGEREF _Toc170916875 \h </w:instrText>
        </w:r>
        <w:r w:rsidR="002D06FD" w:rsidRPr="005C52CD">
          <w:rPr>
            <w:noProof/>
            <w:webHidden/>
          </w:rPr>
        </w:r>
        <w:r w:rsidR="002D06FD" w:rsidRPr="005C52CD">
          <w:rPr>
            <w:noProof/>
            <w:webHidden/>
          </w:rPr>
          <w:fldChar w:fldCharType="separate"/>
        </w:r>
        <w:r w:rsidR="002D06FD" w:rsidRPr="005C52CD">
          <w:rPr>
            <w:noProof/>
            <w:webHidden/>
          </w:rPr>
          <w:t>78</w:t>
        </w:r>
        <w:r w:rsidR="002D06FD" w:rsidRPr="005C52CD">
          <w:rPr>
            <w:noProof/>
            <w:webHidden/>
          </w:rPr>
          <w:fldChar w:fldCharType="end"/>
        </w:r>
      </w:hyperlink>
    </w:p>
    <w:p w14:paraId="29036A80" w14:textId="02297E0E" w:rsidR="001E5528" w:rsidRPr="005C52CD" w:rsidRDefault="001E5528" w:rsidP="00563F36">
      <w:pPr>
        <w:pStyle w:val="1f5"/>
        <w:rPr>
          <w:b w:val="0"/>
          <w:bCs/>
          <w:color w:val="auto"/>
          <w:sz w:val="24"/>
          <w:szCs w:val="24"/>
        </w:rPr>
      </w:pPr>
      <w:r w:rsidRPr="005C52CD">
        <w:rPr>
          <w:b w:val="0"/>
          <w:bCs/>
          <w:noProof/>
          <w:color w:val="auto"/>
          <w:sz w:val="24"/>
          <w:szCs w:val="24"/>
        </w:rPr>
        <w:fldChar w:fldCharType="end"/>
      </w:r>
    </w:p>
    <w:p w14:paraId="03198AA5" w14:textId="77777777" w:rsidR="001E5528" w:rsidRPr="005C52CD" w:rsidRDefault="001E5528" w:rsidP="001E5528">
      <w:pPr>
        <w:jc w:val="center"/>
        <w:rPr>
          <w:rFonts w:ascii="Times New Roman" w:hAnsi="Times New Roman"/>
          <w:b/>
          <w:color w:val="auto"/>
          <w:sz w:val="24"/>
          <w:szCs w:val="24"/>
        </w:rPr>
      </w:pPr>
    </w:p>
    <w:p w14:paraId="05E87CC4" w14:textId="77777777" w:rsidR="001E5528" w:rsidRPr="005C52CD" w:rsidRDefault="001E5528" w:rsidP="001E5528">
      <w:pPr>
        <w:jc w:val="center"/>
        <w:rPr>
          <w:rFonts w:ascii="Times New Roman" w:hAnsi="Times New Roman"/>
          <w:b/>
          <w:color w:val="auto"/>
          <w:sz w:val="24"/>
          <w:szCs w:val="24"/>
        </w:rPr>
      </w:pPr>
    </w:p>
    <w:p w14:paraId="43070DBF" w14:textId="77777777" w:rsidR="001E5528" w:rsidRPr="005C52CD" w:rsidRDefault="001E5528" w:rsidP="001E5528">
      <w:pPr>
        <w:jc w:val="center"/>
        <w:rPr>
          <w:rFonts w:ascii="Times New Roman" w:hAnsi="Times New Roman"/>
          <w:b/>
          <w:color w:val="auto"/>
          <w:sz w:val="24"/>
          <w:szCs w:val="24"/>
        </w:rPr>
      </w:pPr>
    </w:p>
    <w:p w14:paraId="00A73F1C" w14:textId="77777777" w:rsidR="001E5528" w:rsidRPr="005C52CD" w:rsidRDefault="001E5528" w:rsidP="001E5528">
      <w:pPr>
        <w:jc w:val="center"/>
        <w:rPr>
          <w:rFonts w:ascii="Times New Roman" w:hAnsi="Times New Roman"/>
          <w:b/>
          <w:color w:val="auto"/>
          <w:sz w:val="24"/>
          <w:szCs w:val="24"/>
        </w:rPr>
      </w:pPr>
    </w:p>
    <w:p w14:paraId="2B2CBA7D" w14:textId="77777777" w:rsidR="001E5528" w:rsidRPr="005C52CD" w:rsidRDefault="001E5528" w:rsidP="001E5528">
      <w:pPr>
        <w:jc w:val="center"/>
        <w:rPr>
          <w:rFonts w:ascii="Times New Roman" w:hAnsi="Times New Roman"/>
          <w:b/>
          <w:color w:val="auto"/>
          <w:sz w:val="24"/>
          <w:szCs w:val="24"/>
        </w:rPr>
      </w:pPr>
    </w:p>
    <w:p w14:paraId="6DFB126B" w14:textId="77777777" w:rsidR="001E5528" w:rsidRPr="005C52CD" w:rsidRDefault="001E5528" w:rsidP="001E5528">
      <w:pPr>
        <w:jc w:val="center"/>
        <w:rPr>
          <w:rFonts w:ascii="Times New Roman" w:hAnsi="Times New Roman"/>
          <w:b/>
          <w:color w:val="auto"/>
          <w:sz w:val="24"/>
          <w:szCs w:val="24"/>
        </w:rPr>
      </w:pPr>
    </w:p>
    <w:p w14:paraId="53FE8360" w14:textId="77777777" w:rsidR="001E5528" w:rsidRPr="005C52CD" w:rsidRDefault="001E5528" w:rsidP="001E5528">
      <w:pPr>
        <w:jc w:val="center"/>
        <w:rPr>
          <w:rFonts w:ascii="Times New Roman" w:hAnsi="Times New Roman"/>
          <w:b/>
          <w:color w:val="auto"/>
          <w:sz w:val="24"/>
          <w:szCs w:val="24"/>
        </w:rPr>
      </w:pPr>
    </w:p>
    <w:p w14:paraId="6602DCB4" w14:textId="77777777" w:rsidR="001E5528" w:rsidRPr="005C52CD" w:rsidRDefault="001E5528" w:rsidP="001E5528">
      <w:pPr>
        <w:jc w:val="center"/>
        <w:rPr>
          <w:rFonts w:ascii="Times New Roman" w:hAnsi="Times New Roman"/>
          <w:b/>
          <w:color w:val="auto"/>
          <w:sz w:val="24"/>
          <w:szCs w:val="24"/>
        </w:rPr>
      </w:pPr>
    </w:p>
    <w:p w14:paraId="16D9D5A3" w14:textId="77777777" w:rsidR="001E5528" w:rsidRPr="005C52CD" w:rsidRDefault="001E5528" w:rsidP="001E5528">
      <w:pPr>
        <w:jc w:val="center"/>
        <w:rPr>
          <w:rFonts w:ascii="Times New Roman" w:hAnsi="Times New Roman"/>
          <w:b/>
          <w:color w:val="auto"/>
          <w:sz w:val="24"/>
          <w:szCs w:val="24"/>
        </w:rPr>
      </w:pPr>
    </w:p>
    <w:p w14:paraId="3DE58570" w14:textId="77777777" w:rsidR="001E5528" w:rsidRPr="005C52CD" w:rsidRDefault="001E5528" w:rsidP="001E5528">
      <w:pPr>
        <w:jc w:val="center"/>
        <w:rPr>
          <w:rFonts w:ascii="Times New Roman" w:hAnsi="Times New Roman"/>
          <w:b/>
          <w:color w:val="auto"/>
          <w:sz w:val="24"/>
          <w:szCs w:val="24"/>
        </w:rPr>
      </w:pPr>
    </w:p>
    <w:p w14:paraId="293CEE82" w14:textId="77777777" w:rsidR="001E5528" w:rsidRPr="005C52CD" w:rsidRDefault="001E5528" w:rsidP="001E5528">
      <w:pPr>
        <w:jc w:val="center"/>
        <w:rPr>
          <w:rFonts w:ascii="Times New Roman" w:hAnsi="Times New Roman"/>
          <w:b/>
          <w:color w:val="auto"/>
          <w:sz w:val="24"/>
          <w:szCs w:val="24"/>
        </w:rPr>
      </w:pPr>
    </w:p>
    <w:p w14:paraId="2196BC62" w14:textId="77777777" w:rsidR="001E5528" w:rsidRPr="005C52CD" w:rsidRDefault="001E5528" w:rsidP="001E5528">
      <w:pPr>
        <w:jc w:val="center"/>
        <w:rPr>
          <w:rFonts w:ascii="Times New Roman" w:hAnsi="Times New Roman"/>
          <w:b/>
          <w:color w:val="auto"/>
          <w:sz w:val="24"/>
          <w:szCs w:val="24"/>
        </w:rPr>
      </w:pPr>
    </w:p>
    <w:p w14:paraId="2EC5B632" w14:textId="474F1C83" w:rsidR="001E5528" w:rsidRPr="005C52CD" w:rsidRDefault="001E5528" w:rsidP="001E5528">
      <w:pPr>
        <w:jc w:val="center"/>
        <w:rPr>
          <w:rFonts w:ascii="Times New Roman" w:hAnsi="Times New Roman"/>
          <w:b/>
          <w:color w:val="auto"/>
          <w:sz w:val="24"/>
          <w:szCs w:val="24"/>
        </w:rPr>
      </w:pPr>
    </w:p>
    <w:p w14:paraId="4105BB0F" w14:textId="13E616C1" w:rsidR="00106874" w:rsidRPr="005C52CD" w:rsidRDefault="00106874" w:rsidP="001E5528">
      <w:pPr>
        <w:jc w:val="center"/>
        <w:rPr>
          <w:rFonts w:ascii="Times New Roman" w:hAnsi="Times New Roman"/>
          <w:b/>
          <w:color w:val="auto"/>
          <w:sz w:val="24"/>
          <w:szCs w:val="24"/>
        </w:rPr>
      </w:pPr>
    </w:p>
    <w:p w14:paraId="7D039797" w14:textId="0DDB85E0" w:rsidR="00106874" w:rsidRPr="005C52CD" w:rsidRDefault="00106874" w:rsidP="001E5528">
      <w:pPr>
        <w:jc w:val="center"/>
        <w:rPr>
          <w:rFonts w:ascii="Times New Roman" w:hAnsi="Times New Roman"/>
          <w:b/>
          <w:color w:val="auto"/>
          <w:sz w:val="24"/>
          <w:szCs w:val="24"/>
        </w:rPr>
      </w:pPr>
    </w:p>
    <w:p w14:paraId="39ABAC54" w14:textId="09FEF713" w:rsidR="00106874" w:rsidRPr="005C52CD" w:rsidRDefault="00106874" w:rsidP="001E5528">
      <w:pPr>
        <w:jc w:val="center"/>
        <w:rPr>
          <w:rFonts w:ascii="Times New Roman" w:hAnsi="Times New Roman"/>
          <w:b/>
          <w:color w:val="auto"/>
          <w:sz w:val="24"/>
          <w:szCs w:val="24"/>
        </w:rPr>
      </w:pPr>
    </w:p>
    <w:p w14:paraId="1B70BE60" w14:textId="4F442FC2" w:rsidR="00106874" w:rsidRPr="005C52CD" w:rsidRDefault="00106874" w:rsidP="001E5528">
      <w:pPr>
        <w:jc w:val="center"/>
        <w:rPr>
          <w:rFonts w:ascii="Times New Roman" w:hAnsi="Times New Roman"/>
          <w:b/>
          <w:color w:val="auto"/>
          <w:sz w:val="24"/>
          <w:szCs w:val="24"/>
        </w:rPr>
      </w:pPr>
    </w:p>
    <w:p w14:paraId="05E8F8E0" w14:textId="55A06338" w:rsidR="00106874" w:rsidRPr="005C52CD" w:rsidRDefault="00106874" w:rsidP="001E5528">
      <w:pPr>
        <w:jc w:val="center"/>
        <w:rPr>
          <w:rFonts w:ascii="Times New Roman" w:hAnsi="Times New Roman"/>
          <w:b/>
          <w:color w:val="auto"/>
          <w:sz w:val="24"/>
          <w:szCs w:val="24"/>
        </w:rPr>
      </w:pPr>
    </w:p>
    <w:p w14:paraId="050B3DE1" w14:textId="77777777" w:rsidR="00106874" w:rsidRPr="005C52CD" w:rsidRDefault="00106874" w:rsidP="001E5528">
      <w:pPr>
        <w:jc w:val="center"/>
        <w:rPr>
          <w:rFonts w:ascii="Times New Roman" w:hAnsi="Times New Roman"/>
          <w:b/>
          <w:color w:val="auto"/>
          <w:sz w:val="24"/>
          <w:szCs w:val="24"/>
        </w:rPr>
      </w:pPr>
    </w:p>
    <w:p w14:paraId="71EB77A6" w14:textId="77777777" w:rsidR="001E5528" w:rsidRPr="005C52CD" w:rsidRDefault="001E5528" w:rsidP="001E5528">
      <w:pPr>
        <w:jc w:val="center"/>
        <w:rPr>
          <w:rFonts w:ascii="Times New Roman" w:hAnsi="Times New Roman"/>
          <w:b/>
          <w:color w:val="auto"/>
          <w:sz w:val="24"/>
          <w:szCs w:val="24"/>
        </w:rPr>
      </w:pPr>
    </w:p>
    <w:p w14:paraId="46287BF0" w14:textId="77777777" w:rsidR="001E5528" w:rsidRPr="005C52CD" w:rsidRDefault="001E5528" w:rsidP="001E5528">
      <w:pPr>
        <w:jc w:val="center"/>
        <w:rPr>
          <w:rFonts w:ascii="Times New Roman" w:hAnsi="Times New Roman"/>
          <w:b/>
          <w:bCs/>
          <w:color w:val="auto"/>
        </w:rPr>
      </w:pPr>
      <w:bookmarkStart w:id="1" w:name="_Toc156228940"/>
      <w:bookmarkStart w:id="2" w:name="_Toc156295008"/>
      <w:r w:rsidRPr="005C52CD">
        <w:rPr>
          <w:rFonts w:ascii="Times New Roman" w:hAnsi="Times New Roman"/>
          <w:b/>
          <w:bCs/>
          <w:color w:val="auto"/>
        </w:rPr>
        <w:t>2024 г.</w:t>
      </w:r>
      <w:bookmarkEnd w:id="1"/>
      <w:bookmarkEnd w:id="2"/>
    </w:p>
    <w:p w14:paraId="49603FC9" w14:textId="5622BE38" w:rsidR="00136AC2" w:rsidRPr="005C52CD" w:rsidRDefault="00A04F11">
      <w:pPr>
        <w:jc w:val="right"/>
        <w:rPr>
          <w:rFonts w:ascii="Times New Roman" w:hAnsi="Times New Roman"/>
          <w:b/>
          <w:color w:val="auto"/>
          <w:sz w:val="24"/>
        </w:rPr>
      </w:pPr>
      <w:r w:rsidRPr="005C52CD">
        <w:rPr>
          <w:rFonts w:ascii="Times New Roman" w:hAnsi="Times New Roman"/>
          <w:b/>
          <w:color w:val="auto"/>
          <w:sz w:val="24"/>
        </w:rPr>
        <w:br w:type="page"/>
      </w:r>
      <w:r w:rsidRPr="005C52CD">
        <w:rPr>
          <w:rFonts w:ascii="Times New Roman" w:hAnsi="Times New Roman"/>
          <w:b/>
          <w:color w:val="auto"/>
          <w:sz w:val="24"/>
        </w:rPr>
        <w:lastRenderedPageBreak/>
        <w:t>Приложение 2.</w:t>
      </w:r>
      <w:r w:rsidR="001C4932" w:rsidRPr="005C52CD">
        <w:rPr>
          <w:rFonts w:ascii="Times New Roman" w:hAnsi="Times New Roman"/>
          <w:b/>
          <w:color w:val="auto"/>
          <w:sz w:val="24"/>
        </w:rPr>
        <w:t>1</w:t>
      </w:r>
    </w:p>
    <w:p w14:paraId="0C7BD8CA" w14:textId="3C16C005" w:rsidR="00136AC2" w:rsidRPr="005C52CD" w:rsidRDefault="00A04F11">
      <w:pPr>
        <w:jc w:val="right"/>
        <w:rPr>
          <w:rFonts w:ascii="Times New Roman" w:hAnsi="Times New Roman"/>
          <w:b/>
          <w:color w:val="auto"/>
          <w:sz w:val="24"/>
        </w:rPr>
      </w:pPr>
      <w:r w:rsidRPr="005C52CD">
        <w:rPr>
          <w:rFonts w:ascii="Times New Roman" w:hAnsi="Times New Roman"/>
          <w:b/>
          <w:color w:val="auto"/>
          <w:sz w:val="24"/>
        </w:rPr>
        <w:t xml:space="preserve">к ПОП-П </w:t>
      </w:r>
      <w:r w:rsidR="00824D02" w:rsidRPr="005C52CD">
        <w:rPr>
          <w:rFonts w:ascii="Times New Roman" w:hAnsi="Times New Roman"/>
          <w:b/>
          <w:color w:val="auto"/>
          <w:sz w:val="24"/>
        </w:rPr>
        <w:t>по профессии</w:t>
      </w:r>
    </w:p>
    <w:p w14:paraId="06387DE6" w14:textId="5BC772DF" w:rsidR="00136AC2" w:rsidRPr="005C52CD" w:rsidRDefault="00EE0390">
      <w:pPr>
        <w:jc w:val="right"/>
        <w:rPr>
          <w:rFonts w:ascii="Times New Roman" w:hAnsi="Times New Roman"/>
          <w:b/>
          <w:color w:val="auto"/>
          <w:sz w:val="24"/>
        </w:rPr>
      </w:pPr>
      <w:r w:rsidRPr="005C52CD">
        <w:rPr>
          <w:rFonts w:ascii="Times New Roman" w:hAnsi="Times New Roman"/>
          <w:b/>
          <w:color w:val="auto"/>
          <w:sz w:val="24"/>
        </w:rPr>
        <w:t>43.01.09 Повар, кондитер</w:t>
      </w:r>
    </w:p>
    <w:p w14:paraId="4042A317" w14:textId="77777777" w:rsidR="00136AC2" w:rsidRPr="005C52CD" w:rsidRDefault="00136AC2">
      <w:pPr>
        <w:jc w:val="right"/>
        <w:rPr>
          <w:rFonts w:ascii="Times New Roman" w:hAnsi="Times New Roman"/>
          <w:b/>
          <w:color w:val="auto"/>
          <w:sz w:val="24"/>
        </w:rPr>
      </w:pPr>
    </w:p>
    <w:p w14:paraId="57778E95" w14:textId="77777777" w:rsidR="00136AC2" w:rsidRPr="005C52CD" w:rsidRDefault="00136AC2">
      <w:pPr>
        <w:jc w:val="right"/>
        <w:rPr>
          <w:rFonts w:ascii="Times New Roman" w:hAnsi="Times New Roman"/>
          <w:b/>
          <w:color w:val="auto"/>
          <w:sz w:val="24"/>
        </w:rPr>
      </w:pPr>
    </w:p>
    <w:p w14:paraId="20A5D32E" w14:textId="77777777" w:rsidR="00136AC2" w:rsidRPr="005C52CD" w:rsidRDefault="00136AC2">
      <w:pPr>
        <w:jc w:val="right"/>
        <w:rPr>
          <w:rFonts w:ascii="Times New Roman" w:hAnsi="Times New Roman"/>
          <w:b/>
          <w:color w:val="auto"/>
          <w:sz w:val="24"/>
        </w:rPr>
      </w:pPr>
    </w:p>
    <w:p w14:paraId="14A35884" w14:textId="77777777" w:rsidR="00136AC2" w:rsidRPr="005C52CD" w:rsidRDefault="00136AC2">
      <w:pPr>
        <w:jc w:val="right"/>
        <w:rPr>
          <w:rFonts w:ascii="Times New Roman" w:hAnsi="Times New Roman"/>
          <w:b/>
          <w:color w:val="auto"/>
          <w:sz w:val="24"/>
        </w:rPr>
      </w:pPr>
    </w:p>
    <w:p w14:paraId="59877A65" w14:textId="77777777" w:rsidR="00136AC2" w:rsidRPr="005C52CD" w:rsidRDefault="00136AC2">
      <w:pPr>
        <w:jc w:val="right"/>
        <w:rPr>
          <w:rFonts w:ascii="Times New Roman" w:hAnsi="Times New Roman"/>
          <w:b/>
          <w:color w:val="auto"/>
          <w:sz w:val="24"/>
        </w:rPr>
      </w:pPr>
    </w:p>
    <w:p w14:paraId="3D6F689B" w14:textId="77777777" w:rsidR="00136AC2" w:rsidRPr="005C52CD" w:rsidRDefault="00136AC2">
      <w:pPr>
        <w:jc w:val="right"/>
        <w:rPr>
          <w:rFonts w:ascii="Times New Roman" w:hAnsi="Times New Roman"/>
          <w:b/>
          <w:color w:val="auto"/>
          <w:sz w:val="24"/>
        </w:rPr>
      </w:pPr>
    </w:p>
    <w:p w14:paraId="760CDC12" w14:textId="77777777" w:rsidR="00136AC2" w:rsidRPr="005C52CD" w:rsidRDefault="00136AC2">
      <w:pPr>
        <w:jc w:val="right"/>
        <w:rPr>
          <w:rFonts w:ascii="Times New Roman" w:hAnsi="Times New Roman"/>
          <w:b/>
          <w:color w:val="auto"/>
          <w:sz w:val="24"/>
        </w:rPr>
      </w:pPr>
    </w:p>
    <w:p w14:paraId="66638F9B" w14:textId="77777777" w:rsidR="00136AC2" w:rsidRPr="005C52CD" w:rsidRDefault="00136AC2">
      <w:pPr>
        <w:jc w:val="right"/>
        <w:rPr>
          <w:rFonts w:ascii="Times New Roman" w:hAnsi="Times New Roman"/>
          <w:b/>
          <w:color w:val="auto"/>
          <w:sz w:val="24"/>
        </w:rPr>
      </w:pPr>
    </w:p>
    <w:p w14:paraId="14890AE6" w14:textId="77777777" w:rsidR="00136AC2" w:rsidRPr="005C52CD" w:rsidRDefault="00136AC2">
      <w:pPr>
        <w:jc w:val="right"/>
        <w:rPr>
          <w:rFonts w:ascii="Times New Roman" w:hAnsi="Times New Roman"/>
          <w:b/>
          <w:color w:val="auto"/>
          <w:sz w:val="24"/>
        </w:rPr>
      </w:pPr>
    </w:p>
    <w:p w14:paraId="6873C802" w14:textId="77777777" w:rsidR="00136AC2" w:rsidRPr="005C52CD" w:rsidRDefault="00136AC2">
      <w:pPr>
        <w:jc w:val="right"/>
        <w:rPr>
          <w:rFonts w:ascii="Times New Roman" w:hAnsi="Times New Roman"/>
          <w:b/>
          <w:color w:val="auto"/>
          <w:sz w:val="24"/>
        </w:rPr>
      </w:pPr>
    </w:p>
    <w:p w14:paraId="3CCCE63E" w14:textId="77777777" w:rsidR="00136AC2" w:rsidRPr="005C52CD" w:rsidRDefault="00A04F11">
      <w:pPr>
        <w:jc w:val="center"/>
        <w:rPr>
          <w:rFonts w:ascii="Times New Roman" w:hAnsi="Times New Roman"/>
          <w:b/>
          <w:color w:val="auto"/>
          <w:sz w:val="24"/>
        </w:rPr>
      </w:pPr>
      <w:r w:rsidRPr="005C52CD">
        <w:rPr>
          <w:rFonts w:ascii="Times New Roman" w:hAnsi="Times New Roman"/>
          <w:b/>
          <w:color w:val="auto"/>
          <w:sz w:val="24"/>
        </w:rPr>
        <w:t>Примерная рабочая программа дисциплины</w:t>
      </w:r>
    </w:p>
    <w:p w14:paraId="1BA9B97C" w14:textId="0688EE3E" w:rsidR="00136AC2" w:rsidRPr="005C52CD" w:rsidRDefault="00A04F11">
      <w:pPr>
        <w:pStyle w:val="10"/>
        <w:rPr>
          <w:caps/>
          <w:color w:val="auto"/>
        </w:rPr>
      </w:pPr>
      <w:bookmarkStart w:id="3" w:name="_Toc162900239"/>
      <w:bookmarkStart w:id="4" w:name="_Toc170916867"/>
      <w:r w:rsidRPr="005C52CD">
        <w:rPr>
          <w:caps/>
          <w:color w:val="auto"/>
        </w:rPr>
        <w:t xml:space="preserve">«ОП.01 </w:t>
      </w:r>
      <w:r w:rsidR="00EE0390" w:rsidRPr="005C52CD">
        <w:rPr>
          <w:caps/>
          <w:color w:val="auto"/>
        </w:rPr>
        <w:t>Основы микробиологии, физиологии питания, санитарии и гигиены</w:t>
      </w:r>
      <w:r w:rsidRPr="005C52CD">
        <w:rPr>
          <w:caps/>
          <w:color w:val="auto"/>
        </w:rPr>
        <w:t>»</w:t>
      </w:r>
      <w:bookmarkEnd w:id="3"/>
      <w:bookmarkEnd w:id="4"/>
    </w:p>
    <w:p w14:paraId="593D7F2B" w14:textId="77777777" w:rsidR="00136AC2" w:rsidRPr="005C52CD" w:rsidRDefault="00136AC2">
      <w:pPr>
        <w:pStyle w:val="10"/>
        <w:rPr>
          <w:color w:val="auto"/>
        </w:rPr>
      </w:pPr>
    </w:p>
    <w:p w14:paraId="27448C82" w14:textId="77777777" w:rsidR="00136AC2" w:rsidRPr="005C52CD" w:rsidRDefault="00136AC2">
      <w:pPr>
        <w:pStyle w:val="10"/>
        <w:rPr>
          <w:color w:val="auto"/>
        </w:rPr>
      </w:pPr>
    </w:p>
    <w:p w14:paraId="0BCF22AF" w14:textId="77777777" w:rsidR="00136AC2" w:rsidRPr="005C52CD" w:rsidRDefault="00136AC2">
      <w:pPr>
        <w:pStyle w:val="10"/>
        <w:rPr>
          <w:color w:val="auto"/>
        </w:rPr>
      </w:pPr>
    </w:p>
    <w:p w14:paraId="247243AE" w14:textId="77777777" w:rsidR="00136AC2" w:rsidRPr="005C52CD" w:rsidRDefault="00136AC2">
      <w:pPr>
        <w:pStyle w:val="10"/>
        <w:rPr>
          <w:color w:val="auto"/>
        </w:rPr>
      </w:pPr>
    </w:p>
    <w:p w14:paraId="4E9B3537" w14:textId="77777777" w:rsidR="00136AC2" w:rsidRPr="005C52CD" w:rsidRDefault="00136AC2">
      <w:pPr>
        <w:pStyle w:val="10"/>
        <w:rPr>
          <w:color w:val="auto"/>
        </w:rPr>
      </w:pPr>
    </w:p>
    <w:p w14:paraId="33555201" w14:textId="77777777" w:rsidR="00136AC2" w:rsidRPr="005C52CD" w:rsidRDefault="00136AC2">
      <w:pPr>
        <w:pStyle w:val="10"/>
        <w:rPr>
          <w:color w:val="auto"/>
        </w:rPr>
      </w:pPr>
    </w:p>
    <w:p w14:paraId="6B37ADBA" w14:textId="77777777" w:rsidR="00136AC2" w:rsidRPr="005C52CD" w:rsidRDefault="00136AC2">
      <w:pPr>
        <w:pStyle w:val="10"/>
        <w:rPr>
          <w:color w:val="auto"/>
        </w:rPr>
      </w:pPr>
    </w:p>
    <w:p w14:paraId="5210AFB5" w14:textId="77777777" w:rsidR="00136AC2" w:rsidRPr="005C52CD" w:rsidRDefault="00136AC2">
      <w:pPr>
        <w:pStyle w:val="10"/>
        <w:rPr>
          <w:color w:val="auto"/>
        </w:rPr>
      </w:pPr>
    </w:p>
    <w:p w14:paraId="65318566" w14:textId="77777777" w:rsidR="00136AC2" w:rsidRPr="005C52CD" w:rsidRDefault="00136AC2">
      <w:pPr>
        <w:pStyle w:val="10"/>
        <w:rPr>
          <w:color w:val="auto"/>
        </w:rPr>
      </w:pPr>
    </w:p>
    <w:p w14:paraId="37D7814F" w14:textId="77777777" w:rsidR="00136AC2" w:rsidRPr="005C52CD" w:rsidRDefault="00136AC2">
      <w:pPr>
        <w:pStyle w:val="10"/>
        <w:rPr>
          <w:color w:val="auto"/>
        </w:rPr>
      </w:pPr>
    </w:p>
    <w:p w14:paraId="618872B6" w14:textId="77777777" w:rsidR="00136AC2" w:rsidRPr="005C52CD" w:rsidRDefault="00136AC2">
      <w:pPr>
        <w:pStyle w:val="10"/>
        <w:rPr>
          <w:color w:val="auto"/>
        </w:rPr>
      </w:pPr>
    </w:p>
    <w:p w14:paraId="4AA5A71A" w14:textId="77777777" w:rsidR="00136AC2" w:rsidRPr="005C52CD" w:rsidRDefault="00136AC2">
      <w:pPr>
        <w:pStyle w:val="10"/>
        <w:rPr>
          <w:color w:val="auto"/>
        </w:rPr>
      </w:pPr>
    </w:p>
    <w:p w14:paraId="50087B5E" w14:textId="77777777" w:rsidR="00136AC2" w:rsidRPr="005C52CD" w:rsidRDefault="00136AC2">
      <w:pPr>
        <w:pStyle w:val="10"/>
        <w:rPr>
          <w:color w:val="auto"/>
        </w:rPr>
      </w:pPr>
    </w:p>
    <w:p w14:paraId="7071A6B4" w14:textId="77777777" w:rsidR="00136AC2" w:rsidRPr="005C52CD" w:rsidRDefault="00136AC2">
      <w:pPr>
        <w:pStyle w:val="10"/>
        <w:rPr>
          <w:color w:val="auto"/>
        </w:rPr>
      </w:pPr>
    </w:p>
    <w:p w14:paraId="53153443" w14:textId="77777777" w:rsidR="00136AC2" w:rsidRPr="005C52CD" w:rsidRDefault="00136AC2">
      <w:pPr>
        <w:pStyle w:val="1ff1"/>
        <w:jc w:val="center"/>
        <w:rPr>
          <w:b/>
          <w:color w:val="auto"/>
        </w:rPr>
      </w:pPr>
    </w:p>
    <w:p w14:paraId="6F82C554" w14:textId="77777777" w:rsidR="00136AC2" w:rsidRPr="005C52CD" w:rsidRDefault="00A04F11">
      <w:pPr>
        <w:rPr>
          <w:rFonts w:ascii="Times New Roman" w:hAnsi="Times New Roman"/>
          <w:b/>
          <w:caps/>
          <w:color w:val="auto"/>
          <w:sz w:val="24"/>
        </w:rPr>
      </w:pPr>
      <w:r w:rsidRPr="005C52CD">
        <w:rPr>
          <w:rFonts w:ascii="Times New Roman" w:hAnsi="Times New Roman"/>
          <w:color w:val="auto"/>
        </w:rPr>
        <w:br w:type="page"/>
      </w:r>
    </w:p>
    <w:p w14:paraId="557C8AE1" w14:textId="77777777" w:rsidR="00F138AB" w:rsidRPr="005C52CD" w:rsidRDefault="00F138AB" w:rsidP="00F138AB">
      <w:pPr>
        <w:jc w:val="center"/>
        <w:rPr>
          <w:rFonts w:ascii="Times New Roman" w:hAnsi="Times New Roman"/>
          <w:b/>
          <w:bCs/>
          <w:color w:val="auto"/>
        </w:rPr>
      </w:pPr>
      <w:r w:rsidRPr="005C52CD">
        <w:rPr>
          <w:rFonts w:ascii="Times New Roman" w:hAnsi="Times New Roman"/>
          <w:b/>
          <w:bCs/>
          <w:color w:val="auto"/>
        </w:rPr>
        <w:lastRenderedPageBreak/>
        <w:t>СОДЕРЖАНИЕ ПРОГРАММЫ</w:t>
      </w:r>
    </w:p>
    <w:p w14:paraId="25E8AFC2" w14:textId="77777777" w:rsidR="00F138AB" w:rsidRPr="005C52CD" w:rsidRDefault="00F138AB" w:rsidP="00F138AB">
      <w:pPr>
        <w:pStyle w:val="1f5"/>
        <w:rPr>
          <w:rFonts w:asciiTheme="minorHAnsi" w:eastAsiaTheme="minorEastAsia" w:hAnsiTheme="minorHAnsi" w:cstheme="minorBidi"/>
          <w:b w:val="0"/>
          <w:bCs/>
          <w:caps w:val="0"/>
          <w:color w:val="auto"/>
        </w:rPr>
      </w:pPr>
      <w:r w:rsidRPr="005C52CD">
        <w:rPr>
          <w:rFonts w:ascii="Times New Roman Полужирный" w:eastAsiaTheme="minorHAnsi" w:hAnsi="Times New Roman Полужирный"/>
          <w:bCs/>
          <w:noProof/>
          <w:color w:val="auto"/>
          <w:szCs w:val="22"/>
          <w:lang w:eastAsia="en-US"/>
        </w:rPr>
        <w:fldChar w:fldCharType="begin"/>
      </w:r>
      <w:r w:rsidRPr="005C52CD">
        <w:rPr>
          <w:color w:val="auto"/>
        </w:rPr>
        <w:instrText xml:space="preserve"> TOC \h \z \t "Раздел 1;1;Раздел 1.1;2" </w:instrText>
      </w:r>
      <w:r w:rsidRPr="005C52CD">
        <w:rPr>
          <w:rFonts w:ascii="Times New Roman Полужирный" w:eastAsiaTheme="minorHAnsi" w:hAnsi="Times New Roman Полужирный"/>
          <w:bCs/>
          <w:noProof/>
          <w:color w:val="auto"/>
          <w:szCs w:val="22"/>
          <w:lang w:eastAsia="en-US"/>
        </w:rPr>
        <w:fldChar w:fldCharType="separate"/>
      </w:r>
    </w:p>
    <w:p w14:paraId="6AAB6D08" w14:textId="77777777" w:rsidR="00F138AB" w:rsidRPr="005C52CD" w:rsidRDefault="00952099" w:rsidP="00F138AB">
      <w:pPr>
        <w:pStyle w:val="1f5"/>
        <w:rPr>
          <w:rFonts w:asciiTheme="minorHAnsi" w:eastAsiaTheme="minorEastAsia" w:hAnsiTheme="minorHAnsi" w:cstheme="minorBidi"/>
          <w:color w:val="auto"/>
        </w:rPr>
      </w:pPr>
      <w:hyperlink w:anchor="_Toc158375887" w:history="1">
        <w:r w:rsidR="00F138AB" w:rsidRPr="005C52CD">
          <w:rPr>
            <w:rStyle w:val="afffffff"/>
            <w:color w:val="auto"/>
          </w:rPr>
          <w:t>1</w:t>
        </w:r>
        <w:r w:rsidR="00F138AB" w:rsidRPr="005C52CD">
          <w:rPr>
            <w:rStyle w:val="afffffff"/>
            <w:rFonts w:asciiTheme="minorHAnsi" w:hAnsiTheme="minorHAnsi"/>
            <w:color w:val="auto"/>
          </w:rPr>
          <w:t xml:space="preserve">. </w:t>
        </w:r>
        <w:r w:rsidR="00F138AB" w:rsidRPr="005C52CD">
          <w:rPr>
            <w:rStyle w:val="afffffff"/>
            <w:color w:val="auto"/>
          </w:rPr>
          <w:t>Общая характеристика ПРИМЕРНОЙ РАБОЧЕЙ ПРОГРАММЫ УЧЕБНОЙ ДИСЦИПЛИНЫ</w:t>
        </w:r>
        <w:r w:rsidR="00F138AB" w:rsidRPr="005C52CD">
          <w:rPr>
            <w:webHidden/>
            <w:color w:val="auto"/>
          </w:rPr>
          <w:tab/>
        </w:r>
        <w:r w:rsidR="00F138AB" w:rsidRPr="005C52CD">
          <w:rPr>
            <w:webHidden/>
            <w:color w:val="auto"/>
          </w:rPr>
          <w:fldChar w:fldCharType="begin"/>
        </w:r>
        <w:r w:rsidR="00F138AB" w:rsidRPr="005C52CD">
          <w:rPr>
            <w:webHidden/>
            <w:color w:val="auto"/>
          </w:rPr>
          <w:instrText xml:space="preserve"> PAGEREF _Toc158375887 \h </w:instrText>
        </w:r>
        <w:r w:rsidR="00F138AB" w:rsidRPr="005C52CD">
          <w:rPr>
            <w:webHidden/>
            <w:color w:val="auto"/>
          </w:rPr>
        </w:r>
        <w:r w:rsidR="00F138AB" w:rsidRPr="005C52CD">
          <w:rPr>
            <w:webHidden/>
            <w:color w:val="auto"/>
          </w:rPr>
          <w:fldChar w:fldCharType="separate"/>
        </w:r>
        <w:r w:rsidR="00F138AB" w:rsidRPr="005C52CD">
          <w:rPr>
            <w:webHidden/>
            <w:color w:val="auto"/>
          </w:rPr>
          <w:t>4</w:t>
        </w:r>
        <w:r w:rsidR="00F138AB" w:rsidRPr="005C52CD">
          <w:rPr>
            <w:webHidden/>
            <w:color w:val="auto"/>
          </w:rPr>
          <w:fldChar w:fldCharType="end"/>
        </w:r>
      </w:hyperlink>
    </w:p>
    <w:p w14:paraId="4D82B7A7" w14:textId="77777777" w:rsidR="00F138AB" w:rsidRPr="005C52CD" w:rsidRDefault="00952099" w:rsidP="00F138AB">
      <w:pPr>
        <w:pStyle w:val="21"/>
        <w:rPr>
          <w:rFonts w:asciiTheme="minorHAnsi" w:eastAsiaTheme="minorEastAsia" w:hAnsiTheme="minorHAnsi" w:cstheme="minorBidi"/>
          <w:i w:val="0"/>
          <w:iCs/>
          <w:color w:val="auto"/>
          <w:sz w:val="22"/>
          <w:szCs w:val="22"/>
        </w:rPr>
      </w:pPr>
      <w:hyperlink w:anchor="_Toc158375888" w:history="1">
        <w:r w:rsidR="00F138AB" w:rsidRPr="005C52CD">
          <w:rPr>
            <w:rStyle w:val="afffffff"/>
            <w:i w:val="0"/>
            <w:color w:val="auto"/>
          </w:rPr>
          <w:t>1.1. Цель и место дисциплины в структуре образовательной программы</w:t>
        </w:r>
        <w:r w:rsidR="00F138AB" w:rsidRPr="005C52CD">
          <w:rPr>
            <w:i w:val="0"/>
            <w:webHidden/>
            <w:color w:val="auto"/>
          </w:rPr>
          <w:tab/>
        </w:r>
        <w:r w:rsidR="00F138AB" w:rsidRPr="005C52CD">
          <w:rPr>
            <w:i w:val="0"/>
            <w:iCs/>
            <w:webHidden/>
            <w:color w:val="auto"/>
          </w:rPr>
          <w:fldChar w:fldCharType="begin"/>
        </w:r>
        <w:r w:rsidR="00F138AB" w:rsidRPr="005C52CD">
          <w:rPr>
            <w:i w:val="0"/>
            <w:webHidden/>
            <w:color w:val="auto"/>
          </w:rPr>
          <w:instrText xml:space="preserve"> PAGEREF _Toc158375888 \h </w:instrText>
        </w:r>
        <w:r w:rsidR="00F138AB" w:rsidRPr="005C52CD">
          <w:rPr>
            <w:i w:val="0"/>
            <w:iCs/>
            <w:webHidden/>
            <w:color w:val="auto"/>
          </w:rPr>
        </w:r>
        <w:r w:rsidR="00F138AB" w:rsidRPr="005C52CD">
          <w:rPr>
            <w:i w:val="0"/>
            <w:iCs/>
            <w:webHidden/>
            <w:color w:val="auto"/>
          </w:rPr>
          <w:fldChar w:fldCharType="separate"/>
        </w:r>
        <w:r w:rsidR="00F138AB" w:rsidRPr="005C52CD">
          <w:rPr>
            <w:i w:val="0"/>
            <w:webHidden/>
            <w:color w:val="auto"/>
          </w:rPr>
          <w:t>4</w:t>
        </w:r>
        <w:r w:rsidR="00F138AB" w:rsidRPr="005C52CD">
          <w:rPr>
            <w:i w:val="0"/>
            <w:iCs/>
            <w:webHidden/>
            <w:color w:val="auto"/>
          </w:rPr>
          <w:fldChar w:fldCharType="end"/>
        </w:r>
      </w:hyperlink>
    </w:p>
    <w:p w14:paraId="2ACC6327" w14:textId="77777777" w:rsidR="00F138AB" w:rsidRPr="005C52CD" w:rsidRDefault="00952099" w:rsidP="00F138AB">
      <w:pPr>
        <w:pStyle w:val="21"/>
        <w:rPr>
          <w:rFonts w:asciiTheme="minorHAnsi" w:eastAsiaTheme="minorEastAsia" w:hAnsiTheme="minorHAnsi" w:cstheme="minorBidi"/>
          <w:i w:val="0"/>
          <w:iCs/>
          <w:color w:val="auto"/>
          <w:sz w:val="22"/>
          <w:szCs w:val="22"/>
        </w:rPr>
      </w:pPr>
      <w:hyperlink w:anchor="_Toc158375889" w:history="1">
        <w:r w:rsidR="00F138AB" w:rsidRPr="005C52CD">
          <w:rPr>
            <w:rStyle w:val="afffffff"/>
            <w:i w:val="0"/>
            <w:color w:val="auto"/>
          </w:rPr>
          <w:t>1.2. Планируемые результаты освоения дисциплины</w:t>
        </w:r>
        <w:r w:rsidR="00F138AB" w:rsidRPr="005C52CD">
          <w:rPr>
            <w:i w:val="0"/>
            <w:webHidden/>
            <w:color w:val="auto"/>
          </w:rPr>
          <w:tab/>
        </w:r>
        <w:r w:rsidR="00F138AB" w:rsidRPr="005C52CD">
          <w:rPr>
            <w:i w:val="0"/>
            <w:iCs/>
            <w:webHidden/>
            <w:color w:val="auto"/>
          </w:rPr>
          <w:fldChar w:fldCharType="begin"/>
        </w:r>
        <w:r w:rsidR="00F138AB" w:rsidRPr="005C52CD">
          <w:rPr>
            <w:i w:val="0"/>
            <w:webHidden/>
            <w:color w:val="auto"/>
          </w:rPr>
          <w:instrText xml:space="preserve"> PAGEREF _Toc158375889 \h </w:instrText>
        </w:r>
        <w:r w:rsidR="00F138AB" w:rsidRPr="005C52CD">
          <w:rPr>
            <w:i w:val="0"/>
            <w:iCs/>
            <w:webHidden/>
            <w:color w:val="auto"/>
          </w:rPr>
        </w:r>
        <w:r w:rsidR="00F138AB" w:rsidRPr="005C52CD">
          <w:rPr>
            <w:i w:val="0"/>
            <w:iCs/>
            <w:webHidden/>
            <w:color w:val="auto"/>
          </w:rPr>
          <w:fldChar w:fldCharType="separate"/>
        </w:r>
        <w:r w:rsidR="00F138AB" w:rsidRPr="005C52CD">
          <w:rPr>
            <w:i w:val="0"/>
            <w:webHidden/>
            <w:color w:val="auto"/>
          </w:rPr>
          <w:t>4</w:t>
        </w:r>
        <w:r w:rsidR="00F138AB" w:rsidRPr="005C52CD">
          <w:rPr>
            <w:i w:val="0"/>
            <w:iCs/>
            <w:webHidden/>
            <w:color w:val="auto"/>
          </w:rPr>
          <w:fldChar w:fldCharType="end"/>
        </w:r>
      </w:hyperlink>
    </w:p>
    <w:p w14:paraId="7E048EB4" w14:textId="77777777" w:rsidR="00F138AB" w:rsidRPr="005C52CD" w:rsidRDefault="00952099" w:rsidP="00F138AB">
      <w:pPr>
        <w:pStyle w:val="1f5"/>
        <w:rPr>
          <w:rFonts w:asciiTheme="minorHAnsi" w:eastAsiaTheme="minorEastAsia" w:hAnsiTheme="minorHAnsi" w:cstheme="minorBidi"/>
          <w:color w:val="auto"/>
        </w:rPr>
      </w:pPr>
      <w:hyperlink w:anchor="_Toc158375890" w:history="1">
        <w:r w:rsidR="00F138AB" w:rsidRPr="005C52CD">
          <w:rPr>
            <w:rStyle w:val="afffffff"/>
            <w:color w:val="auto"/>
          </w:rPr>
          <w:t>2.</w:t>
        </w:r>
        <w:r w:rsidR="00F138AB" w:rsidRPr="005C52CD">
          <w:rPr>
            <w:rStyle w:val="afffffff"/>
            <w:caps w:val="0"/>
            <w:color w:val="auto"/>
          </w:rPr>
          <w:t xml:space="preserve"> </w:t>
        </w:r>
        <w:r w:rsidR="00F138AB" w:rsidRPr="005C52CD">
          <w:rPr>
            <w:rStyle w:val="afffffff"/>
            <w:color w:val="auto"/>
          </w:rPr>
          <w:t>Структура и содержание ДИСЦИПЛИНЫ</w:t>
        </w:r>
        <w:r w:rsidR="00F138AB" w:rsidRPr="005C52CD">
          <w:rPr>
            <w:webHidden/>
            <w:color w:val="auto"/>
          </w:rPr>
          <w:tab/>
        </w:r>
        <w:r w:rsidR="00F138AB" w:rsidRPr="005C52CD">
          <w:rPr>
            <w:webHidden/>
            <w:color w:val="auto"/>
          </w:rPr>
          <w:fldChar w:fldCharType="begin"/>
        </w:r>
        <w:r w:rsidR="00F138AB" w:rsidRPr="005C52CD">
          <w:rPr>
            <w:webHidden/>
            <w:color w:val="auto"/>
          </w:rPr>
          <w:instrText xml:space="preserve"> PAGEREF _Toc158375890 \h </w:instrText>
        </w:r>
        <w:r w:rsidR="00F138AB" w:rsidRPr="005C52CD">
          <w:rPr>
            <w:webHidden/>
            <w:color w:val="auto"/>
          </w:rPr>
        </w:r>
        <w:r w:rsidR="00F138AB" w:rsidRPr="005C52CD">
          <w:rPr>
            <w:webHidden/>
            <w:color w:val="auto"/>
          </w:rPr>
          <w:fldChar w:fldCharType="separate"/>
        </w:r>
        <w:r w:rsidR="00F138AB" w:rsidRPr="005C52CD">
          <w:rPr>
            <w:webHidden/>
            <w:color w:val="auto"/>
          </w:rPr>
          <w:t>9</w:t>
        </w:r>
        <w:r w:rsidR="00F138AB" w:rsidRPr="005C52CD">
          <w:rPr>
            <w:webHidden/>
            <w:color w:val="auto"/>
          </w:rPr>
          <w:fldChar w:fldCharType="end"/>
        </w:r>
      </w:hyperlink>
    </w:p>
    <w:p w14:paraId="0FE390CC" w14:textId="77777777" w:rsidR="00F138AB" w:rsidRPr="005C52CD" w:rsidRDefault="00952099" w:rsidP="00F138AB">
      <w:pPr>
        <w:pStyle w:val="21"/>
        <w:rPr>
          <w:rFonts w:asciiTheme="minorHAnsi" w:eastAsiaTheme="minorEastAsia" w:hAnsiTheme="minorHAnsi" w:cstheme="minorBidi"/>
          <w:i w:val="0"/>
          <w:iCs/>
          <w:color w:val="auto"/>
          <w:sz w:val="22"/>
          <w:szCs w:val="22"/>
        </w:rPr>
      </w:pPr>
      <w:hyperlink w:anchor="_Toc158375891" w:history="1">
        <w:r w:rsidR="00F138AB" w:rsidRPr="005C52CD">
          <w:rPr>
            <w:rStyle w:val="afffffff"/>
            <w:i w:val="0"/>
            <w:color w:val="auto"/>
          </w:rPr>
          <w:t>2.1. Трудоемкость освоения дисциплины</w:t>
        </w:r>
        <w:r w:rsidR="00F138AB" w:rsidRPr="005C52CD">
          <w:rPr>
            <w:i w:val="0"/>
            <w:webHidden/>
            <w:color w:val="auto"/>
          </w:rPr>
          <w:tab/>
        </w:r>
        <w:r w:rsidR="00F138AB" w:rsidRPr="005C52CD">
          <w:rPr>
            <w:i w:val="0"/>
            <w:iCs/>
            <w:webHidden/>
            <w:color w:val="auto"/>
          </w:rPr>
          <w:fldChar w:fldCharType="begin"/>
        </w:r>
        <w:r w:rsidR="00F138AB" w:rsidRPr="005C52CD">
          <w:rPr>
            <w:i w:val="0"/>
            <w:webHidden/>
            <w:color w:val="auto"/>
          </w:rPr>
          <w:instrText xml:space="preserve"> PAGEREF _Toc158375891 \h </w:instrText>
        </w:r>
        <w:r w:rsidR="00F138AB" w:rsidRPr="005C52CD">
          <w:rPr>
            <w:i w:val="0"/>
            <w:iCs/>
            <w:webHidden/>
            <w:color w:val="auto"/>
          </w:rPr>
        </w:r>
        <w:r w:rsidR="00F138AB" w:rsidRPr="005C52CD">
          <w:rPr>
            <w:i w:val="0"/>
            <w:iCs/>
            <w:webHidden/>
            <w:color w:val="auto"/>
          </w:rPr>
          <w:fldChar w:fldCharType="separate"/>
        </w:r>
        <w:r w:rsidR="00F138AB" w:rsidRPr="005C52CD">
          <w:rPr>
            <w:i w:val="0"/>
            <w:webHidden/>
            <w:color w:val="auto"/>
          </w:rPr>
          <w:t>9</w:t>
        </w:r>
        <w:r w:rsidR="00F138AB" w:rsidRPr="005C52CD">
          <w:rPr>
            <w:i w:val="0"/>
            <w:iCs/>
            <w:webHidden/>
            <w:color w:val="auto"/>
          </w:rPr>
          <w:fldChar w:fldCharType="end"/>
        </w:r>
      </w:hyperlink>
    </w:p>
    <w:p w14:paraId="283689E6" w14:textId="77777777" w:rsidR="00F138AB" w:rsidRPr="005C52CD" w:rsidRDefault="00952099" w:rsidP="00F138AB">
      <w:pPr>
        <w:pStyle w:val="21"/>
        <w:rPr>
          <w:rFonts w:asciiTheme="minorHAnsi" w:eastAsiaTheme="minorEastAsia" w:hAnsiTheme="minorHAnsi" w:cstheme="minorBidi"/>
          <w:i w:val="0"/>
          <w:iCs/>
          <w:color w:val="auto"/>
          <w:sz w:val="22"/>
          <w:szCs w:val="22"/>
        </w:rPr>
      </w:pPr>
      <w:hyperlink w:anchor="_Toc158375892" w:history="1">
        <w:r w:rsidR="00F138AB" w:rsidRPr="005C52CD">
          <w:rPr>
            <w:rStyle w:val="afffffff"/>
            <w:i w:val="0"/>
            <w:color w:val="auto"/>
          </w:rPr>
          <w:t>2.2. Примерное содержание дисциплины</w:t>
        </w:r>
        <w:r w:rsidR="00F138AB" w:rsidRPr="005C52CD">
          <w:rPr>
            <w:i w:val="0"/>
            <w:webHidden/>
            <w:color w:val="auto"/>
          </w:rPr>
          <w:tab/>
        </w:r>
        <w:r w:rsidR="00F138AB" w:rsidRPr="005C52CD">
          <w:rPr>
            <w:i w:val="0"/>
            <w:iCs/>
            <w:webHidden/>
            <w:color w:val="auto"/>
          </w:rPr>
          <w:fldChar w:fldCharType="begin"/>
        </w:r>
        <w:r w:rsidR="00F138AB" w:rsidRPr="005C52CD">
          <w:rPr>
            <w:i w:val="0"/>
            <w:webHidden/>
            <w:color w:val="auto"/>
          </w:rPr>
          <w:instrText xml:space="preserve"> PAGEREF _Toc158375892 \h </w:instrText>
        </w:r>
        <w:r w:rsidR="00F138AB" w:rsidRPr="005C52CD">
          <w:rPr>
            <w:i w:val="0"/>
            <w:iCs/>
            <w:webHidden/>
            <w:color w:val="auto"/>
          </w:rPr>
        </w:r>
        <w:r w:rsidR="00F138AB" w:rsidRPr="005C52CD">
          <w:rPr>
            <w:i w:val="0"/>
            <w:iCs/>
            <w:webHidden/>
            <w:color w:val="auto"/>
          </w:rPr>
          <w:fldChar w:fldCharType="separate"/>
        </w:r>
        <w:r w:rsidR="00F138AB" w:rsidRPr="005C52CD">
          <w:rPr>
            <w:i w:val="0"/>
            <w:webHidden/>
            <w:color w:val="auto"/>
          </w:rPr>
          <w:t>9</w:t>
        </w:r>
        <w:r w:rsidR="00F138AB" w:rsidRPr="005C52CD">
          <w:rPr>
            <w:i w:val="0"/>
            <w:iCs/>
            <w:webHidden/>
            <w:color w:val="auto"/>
          </w:rPr>
          <w:fldChar w:fldCharType="end"/>
        </w:r>
      </w:hyperlink>
    </w:p>
    <w:p w14:paraId="4F550157" w14:textId="77777777" w:rsidR="00F138AB" w:rsidRPr="005C52CD" w:rsidRDefault="00952099" w:rsidP="00F138AB">
      <w:pPr>
        <w:pStyle w:val="1f5"/>
        <w:rPr>
          <w:rFonts w:asciiTheme="minorHAnsi" w:eastAsiaTheme="minorEastAsia" w:hAnsiTheme="minorHAnsi" w:cstheme="minorBidi"/>
          <w:color w:val="auto"/>
        </w:rPr>
      </w:pPr>
      <w:hyperlink w:anchor="_Toc158375893" w:history="1">
        <w:r w:rsidR="00F138AB" w:rsidRPr="005C52CD">
          <w:rPr>
            <w:rStyle w:val="afffffff"/>
            <w:color w:val="auto"/>
          </w:rPr>
          <w:t>3. Условия реализации ДИСЦИПЛИНЫ</w:t>
        </w:r>
        <w:r w:rsidR="00F138AB" w:rsidRPr="005C52CD">
          <w:rPr>
            <w:webHidden/>
            <w:color w:val="auto"/>
          </w:rPr>
          <w:tab/>
        </w:r>
        <w:r w:rsidR="00F138AB" w:rsidRPr="005C52CD">
          <w:rPr>
            <w:webHidden/>
            <w:color w:val="auto"/>
          </w:rPr>
          <w:fldChar w:fldCharType="begin"/>
        </w:r>
        <w:r w:rsidR="00F138AB" w:rsidRPr="005C52CD">
          <w:rPr>
            <w:webHidden/>
            <w:color w:val="auto"/>
          </w:rPr>
          <w:instrText xml:space="preserve"> PAGEREF _Toc158375893 \h </w:instrText>
        </w:r>
        <w:r w:rsidR="00F138AB" w:rsidRPr="005C52CD">
          <w:rPr>
            <w:webHidden/>
            <w:color w:val="auto"/>
          </w:rPr>
        </w:r>
        <w:r w:rsidR="00F138AB" w:rsidRPr="005C52CD">
          <w:rPr>
            <w:webHidden/>
            <w:color w:val="auto"/>
          </w:rPr>
          <w:fldChar w:fldCharType="separate"/>
        </w:r>
        <w:r w:rsidR="00F138AB" w:rsidRPr="005C52CD">
          <w:rPr>
            <w:webHidden/>
            <w:color w:val="auto"/>
          </w:rPr>
          <w:t>12</w:t>
        </w:r>
        <w:r w:rsidR="00F138AB" w:rsidRPr="005C52CD">
          <w:rPr>
            <w:webHidden/>
            <w:color w:val="auto"/>
          </w:rPr>
          <w:fldChar w:fldCharType="end"/>
        </w:r>
      </w:hyperlink>
    </w:p>
    <w:p w14:paraId="0B2136B5" w14:textId="77777777" w:rsidR="00F138AB" w:rsidRPr="005C52CD" w:rsidRDefault="00952099" w:rsidP="00F138AB">
      <w:pPr>
        <w:pStyle w:val="21"/>
        <w:rPr>
          <w:rFonts w:asciiTheme="minorHAnsi" w:eastAsiaTheme="minorEastAsia" w:hAnsiTheme="minorHAnsi" w:cstheme="minorBidi"/>
          <w:i w:val="0"/>
          <w:iCs/>
          <w:color w:val="auto"/>
          <w:sz w:val="22"/>
          <w:szCs w:val="22"/>
        </w:rPr>
      </w:pPr>
      <w:hyperlink w:anchor="_Toc158375894" w:history="1">
        <w:r w:rsidR="00F138AB" w:rsidRPr="005C52CD">
          <w:rPr>
            <w:rStyle w:val="afffffff"/>
            <w:i w:val="0"/>
            <w:color w:val="auto"/>
          </w:rPr>
          <w:t>3.1. Материально-техническое обеспечение</w:t>
        </w:r>
        <w:r w:rsidR="00F138AB" w:rsidRPr="005C52CD">
          <w:rPr>
            <w:i w:val="0"/>
            <w:webHidden/>
            <w:color w:val="auto"/>
          </w:rPr>
          <w:tab/>
        </w:r>
        <w:r w:rsidR="00F138AB" w:rsidRPr="005C52CD">
          <w:rPr>
            <w:i w:val="0"/>
            <w:iCs/>
            <w:webHidden/>
            <w:color w:val="auto"/>
          </w:rPr>
          <w:fldChar w:fldCharType="begin"/>
        </w:r>
        <w:r w:rsidR="00F138AB" w:rsidRPr="005C52CD">
          <w:rPr>
            <w:i w:val="0"/>
            <w:webHidden/>
            <w:color w:val="auto"/>
          </w:rPr>
          <w:instrText xml:space="preserve"> PAGEREF _Toc158375894 \h </w:instrText>
        </w:r>
        <w:r w:rsidR="00F138AB" w:rsidRPr="005C52CD">
          <w:rPr>
            <w:i w:val="0"/>
            <w:iCs/>
            <w:webHidden/>
            <w:color w:val="auto"/>
          </w:rPr>
        </w:r>
        <w:r w:rsidR="00F138AB" w:rsidRPr="005C52CD">
          <w:rPr>
            <w:i w:val="0"/>
            <w:iCs/>
            <w:webHidden/>
            <w:color w:val="auto"/>
          </w:rPr>
          <w:fldChar w:fldCharType="separate"/>
        </w:r>
        <w:r w:rsidR="00F138AB" w:rsidRPr="005C52CD">
          <w:rPr>
            <w:i w:val="0"/>
            <w:webHidden/>
            <w:color w:val="auto"/>
          </w:rPr>
          <w:t>12</w:t>
        </w:r>
        <w:r w:rsidR="00F138AB" w:rsidRPr="005C52CD">
          <w:rPr>
            <w:i w:val="0"/>
            <w:iCs/>
            <w:webHidden/>
            <w:color w:val="auto"/>
          </w:rPr>
          <w:fldChar w:fldCharType="end"/>
        </w:r>
      </w:hyperlink>
    </w:p>
    <w:p w14:paraId="143C77E7" w14:textId="77777777" w:rsidR="00F138AB" w:rsidRPr="005C52CD" w:rsidRDefault="00952099" w:rsidP="00F138AB">
      <w:pPr>
        <w:pStyle w:val="21"/>
        <w:rPr>
          <w:rFonts w:asciiTheme="minorHAnsi" w:eastAsiaTheme="minorEastAsia" w:hAnsiTheme="minorHAnsi" w:cstheme="minorBidi"/>
          <w:i w:val="0"/>
          <w:iCs/>
          <w:color w:val="auto"/>
          <w:sz w:val="22"/>
          <w:szCs w:val="22"/>
        </w:rPr>
      </w:pPr>
      <w:hyperlink w:anchor="_Toc158375895" w:history="1">
        <w:r w:rsidR="00F138AB" w:rsidRPr="005C52CD">
          <w:rPr>
            <w:rStyle w:val="afffffff"/>
            <w:i w:val="0"/>
            <w:color w:val="auto"/>
          </w:rPr>
          <w:t>3.2. Учебно-методическое обеспечение</w:t>
        </w:r>
        <w:r w:rsidR="00F138AB" w:rsidRPr="005C52CD">
          <w:rPr>
            <w:i w:val="0"/>
            <w:webHidden/>
            <w:color w:val="auto"/>
          </w:rPr>
          <w:tab/>
        </w:r>
        <w:r w:rsidR="00F138AB" w:rsidRPr="005C52CD">
          <w:rPr>
            <w:i w:val="0"/>
            <w:iCs/>
            <w:webHidden/>
            <w:color w:val="auto"/>
          </w:rPr>
          <w:fldChar w:fldCharType="begin"/>
        </w:r>
        <w:r w:rsidR="00F138AB" w:rsidRPr="005C52CD">
          <w:rPr>
            <w:i w:val="0"/>
            <w:webHidden/>
            <w:color w:val="auto"/>
          </w:rPr>
          <w:instrText xml:space="preserve"> PAGEREF _Toc158375895 \h </w:instrText>
        </w:r>
        <w:r w:rsidR="00F138AB" w:rsidRPr="005C52CD">
          <w:rPr>
            <w:i w:val="0"/>
            <w:iCs/>
            <w:webHidden/>
            <w:color w:val="auto"/>
          </w:rPr>
        </w:r>
        <w:r w:rsidR="00F138AB" w:rsidRPr="005C52CD">
          <w:rPr>
            <w:i w:val="0"/>
            <w:iCs/>
            <w:webHidden/>
            <w:color w:val="auto"/>
          </w:rPr>
          <w:fldChar w:fldCharType="separate"/>
        </w:r>
        <w:r w:rsidR="00F138AB" w:rsidRPr="005C52CD">
          <w:rPr>
            <w:i w:val="0"/>
            <w:webHidden/>
            <w:color w:val="auto"/>
          </w:rPr>
          <w:t>12</w:t>
        </w:r>
        <w:r w:rsidR="00F138AB" w:rsidRPr="005C52CD">
          <w:rPr>
            <w:i w:val="0"/>
            <w:iCs/>
            <w:webHidden/>
            <w:color w:val="auto"/>
          </w:rPr>
          <w:fldChar w:fldCharType="end"/>
        </w:r>
      </w:hyperlink>
    </w:p>
    <w:p w14:paraId="6ED08A98" w14:textId="77777777" w:rsidR="00F138AB" w:rsidRPr="005C52CD" w:rsidRDefault="00952099" w:rsidP="00F138AB">
      <w:pPr>
        <w:pStyle w:val="1f5"/>
        <w:rPr>
          <w:rFonts w:eastAsiaTheme="minorEastAsia" w:cstheme="minorBidi"/>
          <w:color w:val="auto"/>
        </w:rPr>
      </w:pPr>
      <w:hyperlink w:anchor="_Toc158375896" w:history="1">
        <w:r w:rsidR="00F138AB" w:rsidRPr="005C52CD">
          <w:rPr>
            <w:rStyle w:val="afffffff"/>
            <w:caps w:val="0"/>
            <w:color w:val="auto"/>
          </w:rPr>
          <w:t>4. </w:t>
        </w:r>
        <w:r w:rsidR="00F138AB" w:rsidRPr="005C52CD">
          <w:rPr>
            <w:rStyle w:val="afffffff"/>
            <w:color w:val="auto"/>
          </w:rPr>
          <w:t>Контроль и оценка результатов  освоения</w:t>
        </w:r>
        <w:r w:rsidR="00F138AB" w:rsidRPr="005C52CD">
          <w:rPr>
            <w:rStyle w:val="afffffff"/>
            <w:caps w:val="0"/>
            <w:color w:val="auto"/>
          </w:rPr>
          <w:t xml:space="preserve"> ДИСЦИПЛИНЫ</w:t>
        </w:r>
        <w:r w:rsidR="00F138AB" w:rsidRPr="005C52CD">
          <w:rPr>
            <w:webHidden/>
            <w:color w:val="auto"/>
          </w:rPr>
          <w:tab/>
        </w:r>
        <w:r w:rsidR="00F138AB" w:rsidRPr="005C52CD">
          <w:rPr>
            <w:webHidden/>
            <w:color w:val="auto"/>
          </w:rPr>
          <w:fldChar w:fldCharType="begin"/>
        </w:r>
        <w:r w:rsidR="00F138AB" w:rsidRPr="005C52CD">
          <w:rPr>
            <w:webHidden/>
            <w:color w:val="auto"/>
          </w:rPr>
          <w:instrText xml:space="preserve"> PAGEREF _Toc158375896 \h </w:instrText>
        </w:r>
        <w:r w:rsidR="00F138AB" w:rsidRPr="005C52CD">
          <w:rPr>
            <w:webHidden/>
            <w:color w:val="auto"/>
          </w:rPr>
        </w:r>
        <w:r w:rsidR="00F138AB" w:rsidRPr="005C52CD">
          <w:rPr>
            <w:webHidden/>
            <w:color w:val="auto"/>
          </w:rPr>
          <w:fldChar w:fldCharType="separate"/>
        </w:r>
        <w:r w:rsidR="00F138AB" w:rsidRPr="005C52CD">
          <w:rPr>
            <w:webHidden/>
            <w:color w:val="auto"/>
          </w:rPr>
          <w:t>13</w:t>
        </w:r>
        <w:r w:rsidR="00F138AB" w:rsidRPr="005C52CD">
          <w:rPr>
            <w:webHidden/>
            <w:color w:val="auto"/>
          </w:rPr>
          <w:fldChar w:fldCharType="end"/>
        </w:r>
      </w:hyperlink>
    </w:p>
    <w:p w14:paraId="5161D377" w14:textId="77777777" w:rsidR="00F138AB" w:rsidRPr="005C52CD" w:rsidRDefault="00F138AB" w:rsidP="00F138AB">
      <w:pPr>
        <w:pStyle w:val="21"/>
        <w:rPr>
          <w:rFonts w:asciiTheme="minorHAnsi" w:eastAsiaTheme="minorEastAsia" w:hAnsiTheme="minorHAnsi" w:cstheme="minorBidi"/>
          <w:i w:val="0"/>
          <w:iCs/>
          <w:color w:val="auto"/>
          <w:sz w:val="22"/>
          <w:szCs w:val="22"/>
        </w:rPr>
      </w:pPr>
    </w:p>
    <w:p w14:paraId="06D9234D" w14:textId="30FA6BF3" w:rsidR="00F138AB" w:rsidRPr="005C52CD" w:rsidRDefault="00F138AB" w:rsidP="00F138AB">
      <w:pPr>
        <w:rPr>
          <w:color w:val="auto"/>
        </w:rPr>
        <w:sectPr w:rsidR="00F138AB" w:rsidRPr="005C52CD">
          <w:headerReference w:type="even" r:id="rId8"/>
          <w:headerReference w:type="default" r:id="rId9"/>
          <w:pgSz w:w="11906" w:h="16838"/>
          <w:pgMar w:top="1134" w:right="567" w:bottom="1134" w:left="1701" w:header="709" w:footer="709" w:gutter="0"/>
          <w:cols w:space="720"/>
        </w:sectPr>
      </w:pPr>
      <w:r w:rsidRPr="005C52CD">
        <w:rPr>
          <w:rFonts w:ascii="Times New Roman" w:hAnsi="Times New Roman"/>
          <w:b/>
          <w:bCs/>
          <w:color w:val="auto"/>
        </w:rPr>
        <w:fldChar w:fldCharType="end"/>
      </w:r>
    </w:p>
    <w:p w14:paraId="532BF725" w14:textId="77777777" w:rsidR="00136AC2" w:rsidRPr="005C52CD" w:rsidRDefault="00A04F11" w:rsidP="001D277A">
      <w:pPr>
        <w:pStyle w:val="13"/>
        <w:numPr>
          <w:ilvl w:val="0"/>
          <w:numId w:val="1"/>
        </w:numPr>
        <w:rPr>
          <w:rFonts w:ascii="Times New Roman" w:hAnsi="Times New Roman"/>
          <w:color w:val="auto"/>
        </w:rPr>
      </w:pPr>
      <w:bookmarkStart w:id="5" w:name="__RefHeading___62"/>
      <w:bookmarkStart w:id="6" w:name="__RefHeading___203"/>
      <w:bookmarkStart w:id="7" w:name="__RefHeading___344"/>
      <w:bookmarkStart w:id="8" w:name="_Toc162900240"/>
      <w:bookmarkEnd w:id="5"/>
      <w:bookmarkEnd w:id="6"/>
      <w:bookmarkEnd w:id="7"/>
      <w:r w:rsidRPr="005C52CD">
        <w:rPr>
          <w:rFonts w:ascii="Times New Roman" w:hAnsi="Times New Roman"/>
          <w:color w:val="auto"/>
        </w:rPr>
        <w:lastRenderedPageBreak/>
        <w:t>Общая характеристика ПРИМЕРНОЙ РАБОЧЕЙ ПРОГРАММЫ УЧЕБНОЙ ДИСЦИПЛИНЫ</w:t>
      </w:r>
      <w:bookmarkEnd w:id="8"/>
    </w:p>
    <w:p w14:paraId="58B52CCB" w14:textId="5BE722C8" w:rsidR="00136AC2" w:rsidRPr="005C52CD" w:rsidRDefault="00A04F11">
      <w:pPr>
        <w:pStyle w:val="1ff1"/>
        <w:jc w:val="center"/>
        <w:rPr>
          <w:b/>
          <w:caps/>
          <w:color w:val="auto"/>
          <w:u w:val="single"/>
        </w:rPr>
      </w:pPr>
      <w:r w:rsidRPr="005C52CD">
        <w:rPr>
          <w:b/>
          <w:caps/>
          <w:color w:val="auto"/>
          <w:u w:val="single"/>
        </w:rPr>
        <w:t xml:space="preserve">«ОП.01 </w:t>
      </w:r>
      <w:r w:rsidR="00EE0390" w:rsidRPr="005C52CD">
        <w:rPr>
          <w:b/>
          <w:caps/>
          <w:color w:val="auto"/>
          <w:u w:val="single"/>
        </w:rPr>
        <w:t>Основы микробиологии, физиологии питания, санитарии и гигиены</w:t>
      </w:r>
      <w:r w:rsidRPr="005C52CD">
        <w:rPr>
          <w:b/>
          <w:caps/>
          <w:color w:val="auto"/>
          <w:u w:val="single"/>
        </w:rPr>
        <w:t>»</w:t>
      </w:r>
    </w:p>
    <w:p w14:paraId="3984463B" w14:textId="77777777" w:rsidR="00136AC2" w:rsidRPr="005C52CD" w:rsidRDefault="00136AC2">
      <w:pPr>
        <w:pStyle w:val="1ff1"/>
        <w:rPr>
          <w:color w:val="auto"/>
        </w:rPr>
      </w:pPr>
    </w:p>
    <w:p w14:paraId="22872126" w14:textId="77777777" w:rsidR="00136AC2" w:rsidRPr="005C52CD" w:rsidRDefault="00A04F11">
      <w:pPr>
        <w:pStyle w:val="112"/>
        <w:rPr>
          <w:rFonts w:ascii="Times New Roman" w:hAnsi="Times New Roman"/>
          <w:color w:val="auto"/>
        </w:rPr>
      </w:pPr>
      <w:bookmarkStart w:id="9" w:name="__RefHeading___63"/>
      <w:bookmarkStart w:id="10" w:name="__RefHeading___204"/>
      <w:bookmarkStart w:id="11" w:name="__RefHeading___345"/>
      <w:bookmarkStart w:id="12" w:name="_Toc162900241"/>
      <w:bookmarkEnd w:id="9"/>
      <w:bookmarkEnd w:id="10"/>
      <w:bookmarkEnd w:id="11"/>
      <w:r w:rsidRPr="005C52CD">
        <w:rPr>
          <w:rFonts w:ascii="Times New Roman" w:hAnsi="Times New Roman"/>
          <w:color w:val="auto"/>
        </w:rPr>
        <w:t>1.1. Цель и место дисциплины в структуре образовательной программы</w:t>
      </w:r>
      <w:bookmarkEnd w:id="12"/>
    </w:p>
    <w:p w14:paraId="350F6EDF" w14:textId="38A25D42" w:rsidR="00136AC2" w:rsidRPr="005C52CD" w:rsidRDefault="00A04F11">
      <w:pPr>
        <w:spacing w:line="276" w:lineRule="auto"/>
        <w:ind w:firstLine="709"/>
        <w:jc w:val="both"/>
        <w:rPr>
          <w:rFonts w:ascii="Times New Roman" w:hAnsi="Times New Roman"/>
          <w:color w:val="auto"/>
          <w:sz w:val="24"/>
        </w:rPr>
      </w:pPr>
      <w:r w:rsidRPr="005C52CD">
        <w:rPr>
          <w:rFonts w:ascii="Times New Roman" w:hAnsi="Times New Roman"/>
          <w:color w:val="auto"/>
          <w:sz w:val="24"/>
        </w:rPr>
        <w:t xml:space="preserve">Цель дисциплины «ОП.01 </w:t>
      </w:r>
      <w:r w:rsidR="00EE0390" w:rsidRPr="005C52CD">
        <w:rPr>
          <w:rFonts w:ascii="Times New Roman" w:eastAsia="Batang" w:hAnsi="Times New Roman"/>
          <w:color w:val="auto"/>
          <w:sz w:val="24"/>
          <w:szCs w:val="24"/>
        </w:rPr>
        <w:t>Основы микробиологии, физиологии питания, санитарии и гигиены</w:t>
      </w:r>
      <w:r w:rsidRPr="005C52CD">
        <w:rPr>
          <w:rFonts w:ascii="Times New Roman" w:hAnsi="Times New Roman"/>
          <w:color w:val="auto"/>
          <w:sz w:val="24"/>
        </w:rPr>
        <w:t xml:space="preserve">»: </w:t>
      </w:r>
      <w:r w:rsidR="00201E90" w:rsidRPr="005C52CD">
        <w:rPr>
          <w:rFonts w:ascii="Times New Roman" w:hAnsi="Times New Roman"/>
          <w:color w:val="auto"/>
          <w:sz w:val="24"/>
        </w:rPr>
        <w:t>формирование</w:t>
      </w:r>
      <w:r w:rsidR="00EE0390" w:rsidRPr="005C52CD">
        <w:rPr>
          <w:rFonts w:ascii="Times New Roman" w:hAnsi="Times New Roman"/>
          <w:color w:val="auto"/>
          <w:sz w:val="24"/>
          <w:szCs w:val="24"/>
        </w:rPr>
        <w:t xml:space="preserve"> представлений в области физиологии питания, санитарии и гигиены на предприятиях общественного питания.</w:t>
      </w:r>
    </w:p>
    <w:p w14:paraId="2C1D201A" w14:textId="01F20E58" w:rsidR="00136AC2" w:rsidRPr="005C52CD" w:rsidRDefault="00A04F11">
      <w:pPr>
        <w:spacing w:line="276" w:lineRule="auto"/>
        <w:ind w:firstLine="709"/>
        <w:jc w:val="both"/>
        <w:rPr>
          <w:rFonts w:ascii="Times New Roman" w:hAnsi="Times New Roman"/>
          <w:color w:val="auto"/>
          <w:sz w:val="24"/>
        </w:rPr>
      </w:pPr>
      <w:r w:rsidRPr="005C52CD">
        <w:rPr>
          <w:rFonts w:ascii="Times New Roman" w:hAnsi="Times New Roman"/>
          <w:color w:val="auto"/>
          <w:sz w:val="24"/>
        </w:rPr>
        <w:t xml:space="preserve">Дисциплина «ОП.01 </w:t>
      </w:r>
      <w:r w:rsidR="00EE0390" w:rsidRPr="005C52CD">
        <w:rPr>
          <w:rFonts w:ascii="Times New Roman" w:eastAsia="Batang" w:hAnsi="Times New Roman"/>
          <w:color w:val="auto"/>
          <w:sz w:val="24"/>
          <w:szCs w:val="24"/>
        </w:rPr>
        <w:t>Основы микробиологии, физиологии питания, санитарии и гигиены</w:t>
      </w:r>
      <w:r w:rsidRPr="005C52CD">
        <w:rPr>
          <w:rFonts w:ascii="Times New Roman" w:hAnsi="Times New Roman"/>
          <w:color w:val="auto"/>
          <w:sz w:val="24"/>
        </w:rPr>
        <w:t>» включена в обязательную часть общепрофессионального цикла образовательной программы.</w:t>
      </w:r>
    </w:p>
    <w:p w14:paraId="74655D09" w14:textId="77777777" w:rsidR="00136AC2" w:rsidRPr="005C52CD" w:rsidRDefault="00136AC2">
      <w:pPr>
        <w:spacing w:line="276" w:lineRule="auto"/>
        <w:ind w:firstLine="709"/>
        <w:jc w:val="both"/>
        <w:rPr>
          <w:rFonts w:ascii="Times New Roman" w:hAnsi="Times New Roman"/>
          <w:color w:val="auto"/>
          <w:sz w:val="24"/>
        </w:rPr>
      </w:pPr>
    </w:p>
    <w:p w14:paraId="6FAF0912" w14:textId="77777777" w:rsidR="00136AC2" w:rsidRPr="005C52CD" w:rsidRDefault="00A04F11">
      <w:pPr>
        <w:pStyle w:val="112"/>
        <w:rPr>
          <w:rFonts w:ascii="Times New Roman" w:hAnsi="Times New Roman"/>
          <w:color w:val="auto"/>
        </w:rPr>
      </w:pPr>
      <w:bookmarkStart w:id="13" w:name="__RefHeading___64"/>
      <w:bookmarkStart w:id="14" w:name="__RefHeading___205"/>
      <w:bookmarkStart w:id="15" w:name="__RefHeading___346"/>
      <w:bookmarkStart w:id="16" w:name="_Toc162900242"/>
      <w:bookmarkEnd w:id="13"/>
      <w:bookmarkEnd w:id="14"/>
      <w:bookmarkEnd w:id="15"/>
      <w:r w:rsidRPr="005C52CD">
        <w:rPr>
          <w:rFonts w:ascii="Times New Roman" w:hAnsi="Times New Roman"/>
          <w:color w:val="auto"/>
        </w:rPr>
        <w:t>1.2. Планируемые результаты освоения дисциплины</w:t>
      </w:r>
      <w:bookmarkEnd w:id="16"/>
    </w:p>
    <w:p w14:paraId="28FBD979" w14:textId="77777777" w:rsidR="00136AC2" w:rsidRPr="005C52CD" w:rsidRDefault="00A04F11">
      <w:pPr>
        <w:ind w:firstLine="709"/>
        <w:jc w:val="both"/>
        <w:rPr>
          <w:rFonts w:ascii="Times New Roman" w:hAnsi="Times New Roman"/>
          <w:color w:val="auto"/>
          <w:sz w:val="24"/>
        </w:rPr>
      </w:pPr>
      <w:r w:rsidRPr="005C52CD">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60D2BA04" w14:textId="77777777" w:rsidR="00136AC2" w:rsidRPr="005C52CD" w:rsidRDefault="00A04F11">
      <w:pPr>
        <w:spacing w:after="120"/>
        <w:ind w:firstLine="709"/>
        <w:rPr>
          <w:rFonts w:ascii="Times New Roman" w:hAnsi="Times New Roman"/>
          <w:color w:val="auto"/>
          <w:sz w:val="24"/>
        </w:rPr>
      </w:pPr>
      <w:r w:rsidRPr="005C52CD">
        <w:rPr>
          <w:rFonts w:ascii="Times New Roman" w:hAnsi="Times New Roman"/>
          <w:color w:val="auto"/>
          <w:sz w:val="24"/>
        </w:rPr>
        <w:t>В результате освоения дисциплины обучающийся должен:</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86"/>
        <w:gridCol w:w="3879"/>
        <w:gridCol w:w="3863"/>
      </w:tblGrid>
      <w:tr w:rsidR="00CE5583" w:rsidRPr="005C52CD" w14:paraId="0F159E4F" w14:textId="77777777" w:rsidTr="00CE6ECE">
        <w:trPr>
          <w:trHeight w:val="20"/>
        </w:trPr>
        <w:tc>
          <w:tcPr>
            <w:tcW w:w="979" w:type="pct"/>
            <w:tcBorders>
              <w:top w:val="single" w:sz="4" w:space="0" w:color="000000"/>
              <w:left w:val="single" w:sz="4" w:space="0" w:color="000000"/>
              <w:bottom w:val="single" w:sz="4" w:space="0" w:color="000000"/>
              <w:right w:val="single" w:sz="4" w:space="0" w:color="000000"/>
            </w:tcBorders>
          </w:tcPr>
          <w:p w14:paraId="0F371B19" w14:textId="77777777" w:rsidR="00CE6ECE" w:rsidRPr="005C52CD" w:rsidRDefault="00CE6ECE">
            <w:pPr>
              <w:jc w:val="center"/>
              <w:rPr>
                <w:rStyle w:val="afffffffc"/>
                <w:b/>
                <w:i w:val="0"/>
                <w:color w:val="auto"/>
                <w:sz w:val="24"/>
                <w:szCs w:val="24"/>
              </w:rPr>
            </w:pPr>
            <w:r w:rsidRPr="005C52CD">
              <w:rPr>
                <w:rStyle w:val="afffffffc"/>
                <w:b/>
                <w:i w:val="0"/>
                <w:color w:val="auto"/>
                <w:sz w:val="24"/>
                <w:szCs w:val="24"/>
              </w:rPr>
              <w:t>Код ОК, ПК</w:t>
            </w:r>
          </w:p>
        </w:tc>
        <w:tc>
          <w:tcPr>
            <w:tcW w:w="2014" w:type="pct"/>
            <w:tcBorders>
              <w:top w:val="single" w:sz="4" w:space="0" w:color="000000"/>
              <w:left w:val="single" w:sz="4" w:space="0" w:color="000000"/>
              <w:bottom w:val="single" w:sz="4" w:space="0" w:color="000000"/>
              <w:right w:val="single" w:sz="4" w:space="0" w:color="000000"/>
            </w:tcBorders>
          </w:tcPr>
          <w:p w14:paraId="50175A49" w14:textId="77777777" w:rsidR="00CE6ECE" w:rsidRPr="005C52CD" w:rsidRDefault="00CE6ECE">
            <w:pPr>
              <w:jc w:val="center"/>
              <w:rPr>
                <w:rFonts w:ascii="Times New Roman" w:hAnsi="Times New Roman"/>
                <w:b/>
                <w:color w:val="auto"/>
                <w:sz w:val="24"/>
                <w:szCs w:val="24"/>
              </w:rPr>
            </w:pPr>
            <w:r w:rsidRPr="005C52CD">
              <w:rPr>
                <w:rFonts w:ascii="Times New Roman" w:hAnsi="Times New Roman"/>
                <w:b/>
                <w:color w:val="auto"/>
                <w:sz w:val="24"/>
                <w:szCs w:val="24"/>
              </w:rPr>
              <w:t>Уметь</w:t>
            </w:r>
          </w:p>
        </w:tc>
        <w:tc>
          <w:tcPr>
            <w:tcW w:w="2006" w:type="pct"/>
            <w:tcBorders>
              <w:top w:val="single" w:sz="4" w:space="0" w:color="000000"/>
              <w:left w:val="single" w:sz="4" w:space="0" w:color="000000"/>
              <w:bottom w:val="single" w:sz="4" w:space="0" w:color="000000"/>
              <w:right w:val="single" w:sz="4" w:space="0" w:color="000000"/>
            </w:tcBorders>
            <w:shd w:val="clear" w:color="auto" w:fill="auto"/>
          </w:tcPr>
          <w:p w14:paraId="2AEF71F2" w14:textId="77777777" w:rsidR="00CE6ECE" w:rsidRPr="005C52CD" w:rsidRDefault="00CE6ECE">
            <w:pPr>
              <w:jc w:val="center"/>
              <w:rPr>
                <w:rFonts w:ascii="Times New Roman" w:hAnsi="Times New Roman"/>
                <w:b/>
                <w:color w:val="auto"/>
                <w:sz w:val="24"/>
                <w:szCs w:val="24"/>
              </w:rPr>
            </w:pPr>
            <w:r w:rsidRPr="005C52CD">
              <w:rPr>
                <w:rFonts w:ascii="Times New Roman" w:hAnsi="Times New Roman"/>
                <w:b/>
                <w:color w:val="auto"/>
                <w:sz w:val="24"/>
                <w:szCs w:val="24"/>
              </w:rPr>
              <w:t>Знать</w:t>
            </w:r>
          </w:p>
        </w:tc>
      </w:tr>
      <w:tr w:rsidR="00CE6ECE" w:rsidRPr="005C52CD" w14:paraId="4701D725" w14:textId="77777777" w:rsidTr="006356B2">
        <w:trPr>
          <w:trHeight w:val="423"/>
        </w:trPr>
        <w:tc>
          <w:tcPr>
            <w:tcW w:w="979" w:type="pct"/>
            <w:tcBorders>
              <w:top w:val="single" w:sz="4" w:space="0" w:color="000000"/>
              <w:left w:val="single" w:sz="4" w:space="0" w:color="000000"/>
              <w:bottom w:val="single" w:sz="4" w:space="0" w:color="000000"/>
              <w:right w:val="single" w:sz="4" w:space="0" w:color="000000"/>
            </w:tcBorders>
          </w:tcPr>
          <w:p w14:paraId="678763EC" w14:textId="77777777" w:rsidR="00CE6ECE" w:rsidRPr="005C52CD" w:rsidRDefault="00923472" w:rsidP="00CE6ECE">
            <w:pPr>
              <w:rPr>
                <w:rFonts w:ascii="Times New Roman" w:hAnsi="Times New Roman"/>
                <w:color w:val="auto"/>
                <w:sz w:val="24"/>
                <w:szCs w:val="24"/>
              </w:rPr>
            </w:pPr>
            <w:r w:rsidRPr="005C52CD">
              <w:rPr>
                <w:rFonts w:ascii="Times New Roman" w:hAnsi="Times New Roman"/>
                <w:color w:val="auto"/>
                <w:sz w:val="24"/>
                <w:szCs w:val="24"/>
              </w:rPr>
              <w:t>ОК 1-4</w:t>
            </w:r>
          </w:p>
          <w:p w14:paraId="4552F460" w14:textId="77777777" w:rsidR="00923472" w:rsidRPr="005C52CD" w:rsidRDefault="00923472" w:rsidP="00CE6ECE">
            <w:pPr>
              <w:rPr>
                <w:rFonts w:ascii="Times New Roman" w:hAnsi="Times New Roman"/>
                <w:color w:val="auto"/>
                <w:sz w:val="24"/>
                <w:szCs w:val="24"/>
              </w:rPr>
            </w:pPr>
            <w:r w:rsidRPr="005C52CD">
              <w:rPr>
                <w:rFonts w:ascii="Times New Roman" w:hAnsi="Times New Roman"/>
                <w:color w:val="auto"/>
                <w:sz w:val="24"/>
                <w:szCs w:val="24"/>
              </w:rPr>
              <w:t>ОК 7</w:t>
            </w:r>
          </w:p>
          <w:p w14:paraId="0F67522F" w14:textId="1F6D9D41" w:rsidR="00923472" w:rsidRPr="005C52CD" w:rsidRDefault="00923472" w:rsidP="00CE6ECE">
            <w:pPr>
              <w:rPr>
                <w:rFonts w:ascii="Times New Roman" w:hAnsi="Times New Roman"/>
                <w:color w:val="auto"/>
                <w:sz w:val="24"/>
                <w:szCs w:val="24"/>
              </w:rPr>
            </w:pPr>
            <w:r w:rsidRPr="005C52CD">
              <w:rPr>
                <w:rFonts w:ascii="Times New Roman" w:hAnsi="Times New Roman"/>
                <w:color w:val="auto"/>
                <w:sz w:val="24"/>
                <w:szCs w:val="24"/>
              </w:rPr>
              <w:t>ПК 1.1</w:t>
            </w:r>
          </w:p>
        </w:tc>
        <w:tc>
          <w:tcPr>
            <w:tcW w:w="2014" w:type="pct"/>
            <w:tcBorders>
              <w:top w:val="single" w:sz="4" w:space="0" w:color="000000"/>
              <w:left w:val="single" w:sz="4" w:space="0" w:color="000000"/>
              <w:bottom w:val="single" w:sz="4" w:space="0" w:color="000000"/>
              <w:right w:val="single" w:sz="4" w:space="0" w:color="000000"/>
            </w:tcBorders>
          </w:tcPr>
          <w:p w14:paraId="7456EEC5" w14:textId="77777777" w:rsidR="00E073B7" w:rsidRPr="005C52CD" w:rsidRDefault="00E073B7" w:rsidP="00E073B7">
            <w:pPr>
              <w:jc w:val="both"/>
              <w:rPr>
                <w:rFonts w:ascii="Times New Roman" w:hAnsi="Times New Roman"/>
                <w:color w:val="auto"/>
                <w:sz w:val="24"/>
                <w:szCs w:val="24"/>
              </w:rPr>
            </w:pPr>
            <w:r w:rsidRPr="005C52CD">
              <w:rPr>
                <w:rFonts w:ascii="Times New Roman" w:hAnsi="Times New Roman"/>
                <w:color w:val="auto"/>
                <w:sz w:val="24"/>
                <w:szCs w:val="24"/>
              </w:rPr>
              <w:t>– соблюдать санитарно-эпидемиологические требования к процессам приготовления и подготовки к реализации блюд, кулинарных, мучных, кондитерских изделий, закусок, напитков;</w:t>
            </w:r>
          </w:p>
          <w:p w14:paraId="4612FEC4" w14:textId="77777777" w:rsidR="00E073B7" w:rsidRPr="005C52CD" w:rsidRDefault="00E073B7" w:rsidP="00E073B7">
            <w:pPr>
              <w:jc w:val="both"/>
              <w:rPr>
                <w:rFonts w:ascii="Times New Roman" w:hAnsi="Times New Roman"/>
                <w:color w:val="auto"/>
                <w:sz w:val="24"/>
                <w:szCs w:val="24"/>
              </w:rPr>
            </w:pPr>
            <w:r w:rsidRPr="005C52CD">
              <w:rPr>
                <w:rFonts w:ascii="Times New Roman" w:hAnsi="Times New Roman"/>
                <w:color w:val="auto"/>
                <w:sz w:val="24"/>
                <w:szCs w:val="24"/>
              </w:rPr>
              <w:t>– определять источники микробиологического загрязнения;</w:t>
            </w:r>
          </w:p>
          <w:p w14:paraId="61C48123" w14:textId="77777777" w:rsidR="00E073B7" w:rsidRPr="005C52CD" w:rsidRDefault="00E073B7" w:rsidP="00E073B7">
            <w:pPr>
              <w:jc w:val="both"/>
              <w:rPr>
                <w:rFonts w:ascii="Times New Roman" w:hAnsi="Times New Roman"/>
                <w:color w:val="auto"/>
                <w:sz w:val="24"/>
                <w:szCs w:val="24"/>
              </w:rPr>
            </w:pPr>
            <w:r w:rsidRPr="005C52CD">
              <w:rPr>
                <w:rFonts w:ascii="Times New Roman" w:hAnsi="Times New Roman"/>
                <w:color w:val="auto"/>
                <w:sz w:val="24"/>
                <w:szCs w:val="24"/>
              </w:rPr>
              <w:t>– производить санитарную обработку оборудования и инвентаря,</w:t>
            </w:r>
          </w:p>
          <w:p w14:paraId="4A9B170C" w14:textId="77777777" w:rsidR="00E073B7" w:rsidRPr="005C52CD" w:rsidRDefault="00E073B7" w:rsidP="00E073B7">
            <w:pPr>
              <w:jc w:val="both"/>
              <w:rPr>
                <w:rFonts w:ascii="Times New Roman" w:hAnsi="Times New Roman"/>
                <w:color w:val="auto"/>
                <w:sz w:val="24"/>
                <w:szCs w:val="24"/>
              </w:rPr>
            </w:pPr>
            <w:r w:rsidRPr="005C52CD">
              <w:rPr>
                <w:rFonts w:ascii="Times New Roman" w:hAnsi="Times New Roman"/>
                <w:color w:val="auto"/>
                <w:sz w:val="24"/>
                <w:szCs w:val="24"/>
              </w:rPr>
              <w:t>– обеспечивать выполнение требований системы анализа, оценки и управления опасными факторами (ХАССП) при выполнении работ;</w:t>
            </w:r>
          </w:p>
          <w:p w14:paraId="3AD00073" w14:textId="77777777" w:rsidR="00E073B7" w:rsidRPr="005C52CD" w:rsidRDefault="00E073B7" w:rsidP="00E073B7">
            <w:pPr>
              <w:jc w:val="both"/>
              <w:rPr>
                <w:rFonts w:ascii="Times New Roman" w:hAnsi="Times New Roman"/>
                <w:color w:val="auto"/>
                <w:sz w:val="24"/>
                <w:szCs w:val="24"/>
              </w:rPr>
            </w:pPr>
            <w:r w:rsidRPr="005C52CD">
              <w:rPr>
                <w:rFonts w:ascii="Times New Roman" w:hAnsi="Times New Roman"/>
                <w:color w:val="auto"/>
                <w:sz w:val="24"/>
                <w:szCs w:val="24"/>
              </w:rPr>
              <w:t>–</w:t>
            </w:r>
            <w:r w:rsidRPr="005C52CD">
              <w:rPr>
                <w:rFonts w:ascii="Times New Roman" w:hAnsi="Times New Roman"/>
                <w:color w:val="auto"/>
                <w:sz w:val="24"/>
                <w:szCs w:val="24"/>
              </w:rPr>
              <w:tab/>
              <w:t>готовить растворы дезинфицирующих и моющих средств;</w:t>
            </w:r>
          </w:p>
          <w:p w14:paraId="58AE147E" w14:textId="77777777" w:rsidR="00E073B7" w:rsidRPr="005C52CD" w:rsidRDefault="00E073B7" w:rsidP="00E073B7">
            <w:pPr>
              <w:jc w:val="both"/>
              <w:rPr>
                <w:rFonts w:ascii="Times New Roman" w:hAnsi="Times New Roman"/>
                <w:color w:val="auto"/>
                <w:sz w:val="24"/>
                <w:szCs w:val="24"/>
              </w:rPr>
            </w:pPr>
            <w:r w:rsidRPr="005C52CD">
              <w:rPr>
                <w:rFonts w:ascii="Times New Roman" w:hAnsi="Times New Roman"/>
                <w:color w:val="auto"/>
                <w:sz w:val="24"/>
                <w:szCs w:val="24"/>
              </w:rPr>
              <w:t>– проводить органолептическую оценку безопасности пищевого сырья и продуктов</w:t>
            </w:r>
          </w:p>
          <w:p w14:paraId="29550203" w14:textId="77777777" w:rsidR="00E073B7" w:rsidRPr="005C52CD" w:rsidRDefault="00E073B7" w:rsidP="00E073B7">
            <w:pPr>
              <w:jc w:val="both"/>
              <w:rPr>
                <w:rFonts w:ascii="Times New Roman" w:hAnsi="Times New Roman"/>
                <w:color w:val="auto"/>
                <w:sz w:val="24"/>
                <w:szCs w:val="24"/>
              </w:rPr>
            </w:pPr>
            <w:r w:rsidRPr="005C52CD">
              <w:rPr>
                <w:rFonts w:ascii="Times New Roman" w:hAnsi="Times New Roman"/>
                <w:color w:val="auto"/>
                <w:sz w:val="24"/>
                <w:szCs w:val="24"/>
              </w:rPr>
              <w:t>рассчитывать энергетическую ценность блюд;</w:t>
            </w:r>
          </w:p>
          <w:p w14:paraId="3D3AF792" w14:textId="77777777" w:rsidR="00E073B7" w:rsidRPr="005C52CD" w:rsidRDefault="00E073B7" w:rsidP="00E073B7">
            <w:pPr>
              <w:jc w:val="both"/>
              <w:rPr>
                <w:rFonts w:ascii="Times New Roman" w:hAnsi="Times New Roman"/>
                <w:color w:val="auto"/>
                <w:sz w:val="24"/>
                <w:szCs w:val="24"/>
              </w:rPr>
            </w:pPr>
            <w:r w:rsidRPr="005C52CD">
              <w:rPr>
                <w:rFonts w:ascii="Times New Roman" w:hAnsi="Times New Roman"/>
                <w:color w:val="auto"/>
                <w:sz w:val="24"/>
                <w:szCs w:val="24"/>
              </w:rPr>
              <w:t xml:space="preserve">рассчитывать суточный расход энергии в зависимости от </w:t>
            </w:r>
            <w:r w:rsidRPr="005C52CD">
              <w:rPr>
                <w:rFonts w:ascii="Times New Roman" w:hAnsi="Times New Roman"/>
                <w:color w:val="auto"/>
                <w:sz w:val="24"/>
                <w:szCs w:val="24"/>
              </w:rPr>
              <w:lastRenderedPageBreak/>
              <w:t>основного энергетического обмена человека;</w:t>
            </w:r>
          </w:p>
          <w:p w14:paraId="2520D463" w14:textId="1A3864A6" w:rsidR="00CE6ECE" w:rsidRPr="005C52CD" w:rsidRDefault="00E073B7" w:rsidP="00E073B7">
            <w:pPr>
              <w:jc w:val="both"/>
              <w:rPr>
                <w:rFonts w:ascii="Times New Roman" w:hAnsi="Times New Roman"/>
                <w:color w:val="auto"/>
                <w:sz w:val="24"/>
                <w:szCs w:val="24"/>
              </w:rPr>
            </w:pPr>
            <w:r w:rsidRPr="005C52CD">
              <w:rPr>
                <w:rFonts w:ascii="Times New Roman" w:hAnsi="Times New Roman"/>
                <w:color w:val="auto"/>
                <w:sz w:val="24"/>
                <w:szCs w:val="24"/>
              </w:rPr>
              <w:t>составлять рационы питания для различных категорий потребителей</w:t>
            </w:r>
          </w:p>
        </w:tc>
        <w:tc>
          <w:tcPr>
            <w:tcW w:w="2006" w:type="pct"/>
            <w:tcBorders>
              <w:top w:val="single" w:sz="4" w:space="0" w:color="000000"/>
              <w:left w:val="single" w:sz="4" w:space="0" w:color="000000"/>
              <w:bottom w:val="single" w:sz="4" w:space="0" w:color="000000"/>
              <w:right w:val="single" w:sz="4" w:space="0" w:color="000000"/>
            </w:tcBorders>
          </w:tcPr>
          <w:p w14:paraId="0B66E299" w14:textId="77777777" w:rsidR="00E073B7" w:rsidRPr="005C52CD" w:rsidRDefault="00E073B7" w:rsidP="00E073B7">
            <w:pPr>
              <w:rPr>
                <w:rFonts w:ascii="Times New Roman" w:hAnsi="Times New Roman"/>
                <w:color w:val="auto"/>
                <w:sz w:val="24"/>
                <w:szCs w:val="24"/>
              </w:rPr>
            </w:pPr>
            <w:r w:rsidRPr="005C52CD">
              <w:rPr>
                <w:rFonts w:ascii="Times New Roman" w:hAnsi="Times New Roman"/>
                <w:color w:val="auto"/>
                <w:sz w:val="24"/>
                <w:szCs w:val="24"/>
              </w:rPr>
              <w:lastRenderedPageBreak/>
              <w:t>– основные понятия и термины микробиологии;</w:t>
            </w:r>
          </w:p>
          <w:p w14:paraId="050FAE06" w14:textId="77777777" w:rsidR="00E073B7" w:rsidRPr="005C52CD" w:rsidRDefault="00E073B7" w:rsidP="00E073B7">
            <w:pPr>
              <w:rPr>
                <w:rFonts w:ascii="Times New Roman" w:hAnsi="Times New Roman"/>
                <w:color w:val="auto"/>
                <w:sz w:val="24"/>
                <w:szCs w:val="24"/>
              </w:rPr>
            </w:pPr>
            <w:r w:rsidRPr="005C52CD">
              <w:rPr>
                <w:rFonts w:ascii="Times New Roman" w:hAnsi="Times New Roman"/>
                <w:color w:val="auto"/>
                <w:sz w:val="24"/>
                <w:szCs w:val="24"/>
              </w:rPr>
              <w:t>– основные группы микроорганизмов,</w:t>
            </w:r>
          </w:p>
          <w:p w14:paraId="4593D6A0" w14:textId="77777777" w:rsidR="00E073B7" w:rsidRPr="005C52CD" w:rsidRDefault="00E073B7" w:rsidP="00E073B7">
            <w:pPr>
              <w:rPr>
                <w:rFonts w:ascii="Times New Roman" w:hAnsi="Times New Roman"/>
                <w:color w:val="auto"/>
                <w:sz w:val="24"/>
                <w:szCs w:val="24"/>
              </w:rPr>
            </w:pPr>
            <w:r w:rsidRPr="005C52CD">
              <w:rPr>
                <w:rFonts w:ascii="Times New Roman" w:hAnsi="Times New Roman"/>
                <w:color w:val="auto"/>
                <w:sz w:val="24"/>
                <w:szCs w:val="24"/>
              </w:rPr>
              <w:t>– микробиология основных пищевых продуктов;</w:t>
            </w:r>
          </w:p>
          <w:p w14:paraId="539D85AD" w14:textId="77777777" w:rsidR="00E073B7" w:rsidRPr="005C52CD" w:rsidRDefault="00E073B7" w:rsidP="00E073B7">
            <w:pPr>
              <w:rPr>
                <w:rFonts w:ascii="Times New Roman" w:hAnsi="Times New Roman"/>
                <w:color w:val="auto"/>
                <w:sz w:val="24"/>
                <w:szCs w:val="24"/>
              </w:rPr>
            </w:pPr>
            <w:r w:rsidRPr="005C52CD">
              <w:rPr>
                <w:rFonts w:ascii="Times New Roman" w:hAnsi="Times New Roman"/>
                <w:color w:val="auto"/>
                <w:sz w:val="24"/>
                <w:szCs w:val="24"/>
              </w:rPr>
              <w:t>– правила личной гигиены работников организации питания;</w:t>
            </w:r>
          </w:p>
          <w:p w14:paraId="5D1E179C" w14:textId="77777777" w:rsidR="00E073B7" w:rsidRPr="005C52CD" w:rsidRDefault="00E073B7" w:rsidP="00E073B7">
            <w:pPr>
              <w:rPr>
                <w:rFonts w:ascii="Times New Roman" w:hAnsi="Times New Roman"/>
                <w:color w:val="auto"/>
                <w:sz w:val="24"/>
                <w:szCs w:val="24"/>
              </w:rPr>
            </w:pPr>
            <w:r w:rsidRPr="005C52CD">
              <w:rPr>
                <w:rFonts w:ascii="Times New Roman" w:hAnsi="Times New Roman"/>
                <w:color w:val="auto"/>
                <w:sz w:val="24"/>
                <w:szCs w:val="24"/>
              </w:rPr>
              <w:t>– классификацию моющих средств, правила их применения, условия и сроки хранения;</w:t>
            </w:r>
          </w:p>
          <w:p w14:paraId="667CACBD" w14:textId="77777777" w:rsidR="00E073B7" w:rsidRPr="005C52CD" w:rsidRDefault="00E073B7" w:rsidP="00E073B7">
            <w:pPr>
              <w:rPr>
                <w:rFonts w:ascii="Times New Roman" w:hAnsi="Times New Roman"/>
                <w:color w:val="auto"/>
                <w:sz w:val="24"/>
                <w:szCs w:val="24"/>
              </w:rPr>
            </w:pPr>
            <w:r w:rsidRPr="005C52CD">
              <w:rPr>
                <w:rFonts w:ascii="Times New Roman" w:hAnsi="Times New Roman"/>
                <w:color w:val="auto"/>
                <w:sz w:val="24"/>
                <w:szCs w:val="24"/>
              </w:rPr>
              <w:t>– правила проведения дезинфекции, дезинсекции, дератизации;</w:t>
            </w:r>
          </w:p>
          <w:p w14:paraId="57FBAC2B" w14:textId="77777777" w:rsidR="00E073B7" w:rsidRPr="005C52CD" w:rsidRDefault="00E073B7" w:rsidP="00E073B7">
            <w:pPr>
              <w:rPr>
                <w:rFonts w:ascii="Times New Roman" w:hAnsi="Times New Roman"/>
                <w:color w:val="auto"/>
                <w:sz w:val="24"/>
                <w:szCs w:val="24"/>
              </w:rPr>
            </w:pPr>
            <w:r w:rsidRPr="005C52CD">
              <w:rPr>
                <w:rFonts w:ascii="Times New Roman" w:hAnsi="Times New Roman"/>
                <w:color w:val="auto"/>
                <w:sz w:val="24"/>
                <w:szCs w:val="24"/>
              </w:rPr>
              <w:t>– основные пищевые инфекции и пищевые отравления;</w:t>
            </w:r>
          </w:p>
          <w:p w14:paraId="6D08E1D5" w14:textId="77777777" w:rsidR="00E073B7" w:rsidRPr="005C52CD" w:rsidRDefault="00E073B7" w:rsidP="00E073B7">
            <w:pPr>
              <w:rPr>
                <w:rFonts w:ascii="Times New Roman" w:hAnsi="Times New Roman"/>
                <w:color w:val="auto"/>
                <w:sz w:val="24"/>
                <w:szCs w:val="24"/>
              </w:rPr>
            </w:pPr>
            <w:r w:rsidRPr="005C52CD">
              <w:rPr>
                <w:rFonts w:ascii="Times New Roman" w:hAnsi="Times New Roman"/>
                <w:color w:val="auto"/>
                <w:sz w:val="24"/>
                <w:szCs w:val="24"/>
              </w:rPr>
              <w:t>– возможные источники микробиологического загрязнения в процессе производства кулинарной продукции</w:t>
            </w:r>
          </w:p>
          <w:p w14:paraId="08CC9E05" w14:textId="77777777" w:rsidR="00E073B7" w:rsidRPr="005C52CD" w:rsidRDefault="00E073B7" w:rsidP="00E073B7">
            <w:pPr>
              <w:rPr>
                <w:rFonts w:ascii="Times New Roman" w:hAnsi="Times New Roman"/>
                <w:color w:val="auto"/>
                <w:sz w:val="24"/>
                <w:szCs w:val="24"/>
              </w:rPr>
            </w:pPr>
            <w:r w:rsidRPr="005C52CD">
              <w:rPr>
                <w:rFonts w:ascii="Times New Roman" w:hAnsi="Times New Roman"/>
                <w:color w:val="auto"/>
                <w:sz w:val="24"/>
                <w:szCs w:val="24"/>
              </w:rPr>
              <w:t>– методы предотвращения порчи сырья и готовой продукции</w:t>
            </w:r>
          </w:p>
          <w:p w14:paraId="2CD6E030" w14:textId="77777777" w:rsidR="00E073B7" w:rsidRPr="005C52CD" w:rsidRDefault="00E073B7" w:rsidP="00E073B7">
            <w:pPr>
              <w:rPr>
                <w:rFonts w:ascii="Times New Roman" w:hAnsi="Times New Roman"/>
                <w:color w:val="auto"/>
                <w:sz w:val="24"/>
                <w:szCs w:val="24"/>
              </w:rPr>
            </w:pPr>
            <w:r w:rsidRPr="005C52CD">
              <w:rPr>
                <w:rFonts w:ascii="Times New Roman" w:hAnsi="Times New Roman"/>
                <w:color w:val="auto"/>
                <w:sz w:val="24"/>
                <w:szCs w:val="24"/>
              </w:rPr>
              <w:t>– пищевые вещества и их значение для организма человека;</w:t>
            </w:r>
          </w:p>
          <w:p w14:paraId="4A635805" w14:textId="77777777" w:rsidR="00E073B7" w:rsidRPr="005C52CD" w:rsidRDefault="00E073B7" w:rsidP="00E073B7">
            <w:pPr>
              <w:rPr>
                <w:rFonts w:ascii="Times New Roman" w:hAnsi="Times New Roman"/>
                <w:color w:val="auto"/>
                <w:sz w:val="24"/>
                <w:szCs w:val="24"/>
              </w:rPr>
            </w:pPr>
            <w:r w:rsidRPr="005C52CD">
              <w:rPr>
                <w:rFonts w:ascii="Times New Roman" w:hAnsi="Times New Roman"/>
                <w:color w:val="auto"/>
                <w:sz w:val="24"/>
                <w:szCs w:val="24"/>
              </w:rPr>
              <w:t>– суточную норму потребности человека в питательных веществах;</w:t>
            </w:r>
          </w:p>
          <w:p w14:paraId="603495B3" w14:textId="77777777" w:rsidR="00E073B7" w:rsidRPr="005C52CD" w:rsidRDefault="00E073B7" w:rsidP="00E073B7">
            <w:pPr>
              <w:rPr>
                <w:rFonts w:ascii="Times New Roman" w:hAnsi="Times New Roman"/>
                <w:color w:val="auto"/>
                <w:sz w:val="24"/>
                <w:szCs w:val="24"/>
              </w:rPr>
            </w:pPr>
            <w:r w:rsidRPr="005C52CD">
              <w:rPr>
                <w:rFonts w:ascii="Times New Roman" w:hAnsi="Times New Roman"/>
                <w:color w:val="auto"/>
                <w:sz w:val="24"/>
                <w:szCs w:val="24"/>
              </w:rPr>
              <w:lastRenderedPageBreak/>
              <w:t>– основные процессы обмена веществ в организме;</w:t>
            </w:r>
          </w:p>
          <w:p w14:paraId="5C5FE4B8" w14:textId="77777777" w:rsidR="00E073B7" w:rsidRPr="005C52CD" w:rsidRDefault="00E073B7" w:rsidP="00E073B7">
            <w:pPr>
              <w:rPr>
                <w:rFonts w:ascii="Times New Roman" w:hAnsi="Times New Roman"/>
                <w:color w:val="auto"/>
                <w:sz w:val="24"/>
                <w:szCs w:val="24"/>
              </w:rPr>
            </w:pPr>
            <w:r w:rsidRPr="005C52CD">
              <w:rPr>
                <w:rFonts w:ascii="Times New Roman" w:hAnsi="Times New Roman"/>
                <w:color w:val="auto"/>
                <w:sz w:val="24"/>
                <w:szCs w:val="24"/>
              </w:rPr>
              <w:t>– суточный расход энергии;</w:t>
            </w:r>
          </w:p>
          <w:p w14:paraId="65D647E0" w14:textId="77777777" w:rsidR="00E073B7" w:rsidRPr="005C52CD" w:rsidRDefault="00E073B7" w:rsidP="00E073B7">
            <w:pPr>
              <w:rPr>
                <w:rFonts w:ascii="Times New Roman" w:hAnsi="Times New Roman"/>
                <w:color w:val="auto"/>
                <w:sz w:val="24"/>
                <w:szCs w:val="24"/>
              </w:rPr>
            </w:pPr>
            <w:r w:rsidRPr="005C52CD">
              <w:rPr>
                <w:rFonts w:ascii="Times New Roman" w:hAnsi="Times New Roman"/>
                <w:color w:val="auto"/>
                <w:sz w:val="24"/>
                <w:szCs w:val="24"/>
              </w:rPr>
              <w:t>– состав, физиологическое значение, энергетическую и пищевую ценность различных продуктов питания;</w:t>
            </w:r>
          </w:p>
          <w:p w14:paraId="68903ED4" w14:textId="77777777" w:rsidR="00E073B7" w:rsidRPr="005C52CD" w:rsidRDefault="00E073B7" w:rsidP="00E073B7">
            <w:pPr>
              <w:rPr>
                <w:rFonts w:ascii="Times New Roman" w:hAnsi="Times New Roman"/>
                <w:color w:val="auto"/>
                <w:sz w:val="24"/>
                <w:szCs w:val="24"/>
              </w:rPr>
            </w:pPr>
            <w:r w:rsidRPr="005C52CD">
              <w:rPr>
                <w:rFonts w:ascii="Times New Roman" w:hAnsi="Times New Roman"/>
                <w:color w:val="auto"/>
                <w:sz w:val="24"/>
                <w:szCs w:val="24"/>
              </w:rPr>
              <w:t>– физико-химические изменения пищи в процессе пищеварения;</w:t>
            </w:r>
          </w:p>
          <w:p w14:paraId="00C73EC9" w14:textId="77777777" w:rsidR="00E073B7" w:rsidRPr="005C52CD" w:rsidRDefault="00E073B7" w:rsidP="00E073B7">
            <w:pPr>
              <w:rPr>
                <w:rFonts w:ascii="Times New Roman" w:hAnsi="Times New Roman"/>
                <w:color w:val="auto"/>
                <w:sz w:val="24"/>
                <w:szCs w:val="24"/>
              </w:rPr>
            </w:pPr>
            <w:r w:rsidRPr="005C52CD">
              <w:rPr>
                <w:rFonts w:ascii="Times New Roman" w:hAnsi="Times New Roman"/>
                <w:color w:val="auto"/>
                <w:sz w:val="24"/>
                <w:szCs w:val="24"/>
              </w:rPr>
              <w:t>– усвояемость пищи, влияющие на нее факторы;</w:t>
            </w:r>
          </w:p>
          <w:p w14:paraId="76C04A7B" w14:textId="77777777" w:rsidR="00E073B7" w:rsidRPr="005C52CD" w:rsidRDefault="00E073B7" w:rsidP="00E073B7">
            <w:pPr>
              <w:rPr>
                <w:rFonts w:ascii="Times New Roman" w:hAnsi="Times New Roman"/>
                <w:color w:val="auto"/>
                <w:sz w:val="24"/>
                <w:szCs w:val="24"/>
              </w:rPr>
            </w:pPr>
            <w:r w:rsidRPr="005C52CD">
              <w:rPr>
                <w:rFonts w:ascii="Times New Roman" w:hAnsi="Times New Roman"/>
                <w:color w:val="auto"/>
                <w:sz w:val="24"/>
                <w:szCs w:val="24"/>
              </w:rPr>
              <w:t>– нормы и принципы рационального сбалансированного питания для различных групп населения;</w:t>
            </w:r>
          </w:p>
          <w:p w14:paraId="49F649FE" w14:textId="77777777" w:rsidR="00E073B7" w:rsidRPr="005C52CD" w:rsidRDefault="00E073B7" w:rsidP="00E073B7">
            <w:pPr>
              <w:rPr>
                <w:rFonts w:ascii="Times New Roman" w:hAnsi="Times New Roman"/>
                <w:color w:val="auto"/>
                <w:sz w:val="24"/>
                <w:szCs w:val="24"/>
              </w:rPr>
            </w:pPr>
            <w:r w:rsidRPr="005C52CD">
              <w:rPr>
                <w:rFonts w:ascii="Times New Roman" w:hAnsi="Times New Roman"/>
                <w:color w:val="auto"/>
                <w:sz w:val="24"/>
                <w:szCs w:val="24"/>
              </w:rPr>
              <w:t>– назначение диетического (лечебного) питания, характеристику диет;</w:t>
            </w:r>
          </w:p>
          <w:p w14:paraId="3636F9B3" w14:textId="1B7C726F" w:rsidR="00CE6ECE" w:rsidRPr="005C52CD" w:rsidRDefault="00E073B7" w:rsidP="00201E90">
            <w:pPr>
              <w:rPr>
                <w:rFonts w:ascii="Times New Roman" w:hAnsi="Times New Roman"/>
                <w:color w:val="auto"/>
                <w:sz w:val="24"/>
                <w:szCs w:val="24"/>
              </w:rPr>
            </w:pPr>
            <w:r w:rsidRPr="005C52CD">
              <w:rPr>
                <w:rFonts w:ascii="Times New Roman" w:hAnsi="Times New Roman"/>
                <w:color w:val="auto"/>
                <w:sz w:val="24"/>
                <w:szCs w:val="24"/>
              </w:rPr>
              <w:t>– методики составления рационов питания</w:t>
            </w:r>
          </w:p>
        </w:tc>
      </w:tr>
    </w:tbl>
    <w:p w14:paraId="2CA7768B" w14:textId="77777777" w:rsidR="00136AC2" w:rsidRPr="005C52CD" w:rsidRDefault="00136AC2">
      <w:pPr>
        <w:ind w:firstLine="709"/>
        <w:rPr>
          <w:rFonts w:ascii="Times New Roman" w:hAnsi="Times New Roman"/>
          <w:color w:val="auto"/>
          <w:sz w:val="24"/>
        </w:rPr>
      </w:pPr>
    </w:p>
    <w:p w14:paraId="6BA49DD3" w14:textId="77777777" w:rsidR="00136AC2" w:rsidRPr="005C52CD" w:rsidRDefault="00A04F11">
      <w:pPr>
        <w:pStyle w:val="13"/>
        <w:rPr>
          <w:rFonts w:ascii="Times New Roman" w:hAnsi="Times New Roman"/>
          <w:color w:val="auto"/>
        </w:rPr>
      </w:pPr>
      <w:bookmarkStart w:id="17" w:name="__RefHeading___65"/>
      <w:bookmarkStart w:id="18" w:name="__RefHeading___206"/>
      <w:bookmarkStart w:id="19" w:name="__RefHeading___347"/>
      <w:bookmarkStart w:id="20" w:name="_Toc162900243"/>
      <w:bookmarkEnd w:id="17"/>
      <w:bookmarkEnd w:id="18"/>
      <w:bookmarkEnd w:id="19"/>
      <w:r w:rsidRPr="005C52CD">
        <w:rPr>
          <w:rFonts w:ascii="Times New Roman" w:hAnsi="Times New Roman"/>
          <w:color w:val="auto"/>
        </w:rPr>
        <w:t>2. Структура и содержание ДИСЦИПЛИНЫ</w:t>
      </w:r>
      <w:bookmarkEnd w:id="20"/>
    </w:p>
    <w:p w14:paraId="25478994" w14:textId="77777777" w:rsidR="00136AC2" w:rsidRPr="005C52CD" w:rsidRDefault="00A04F11">
      <w:pPr>
        <w:pStyle w:val="112"/>
        <w:rPr>
          <w:rFonts w:ascii="Times New Roman" w:hAnsi="Times New Roman"/>
          <w:color w:val="auto"/>
        </w:rPr>
      </w:pPr>
      <w:bookmarkStart w:id="21" w:name="__RefHeading___66"/>
      <w:bookmarkStart w:id="22" w:name="__RefHeading___207"/>
      <w:bookmarkStart w:id="23" w:name="__RefHeading___348"/>
      <w:bookmarkStart w:id="24" w:name="_Toc162900244"/>
      <w:bookmarkEnd w:id="21"/>
      <w:bookmarkEnd w:id="22"/>
      <w:bookmarkEnd w:id="23"/>
      <w:r w:rsidRPr="005C52CD">
        <w:rPr>
          <w:rFonts w:ascii="Times New Roman" w:hAnsi="Times New Roman"/>
          <w:color w:val="auto"/>
        </w:rPr>
        <w:t>2.1. Трудоемкость освоения дисциплины</w:t>
      </w:r>
      <w:bookmarkEnd w:id="24"/>
      <w:r w:rsidRPr="005C52CD">
        <w:rPr>
          <w:rFonts w:ascii="Times New Roman" w:hAnsi="Times New Roman"/>
          <w:color w:val="auto"/>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CE5583" w:rsidRPr="005C52CD" w14:paraId="10A52BB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475A68B" w14:textId="77777777" w:rsidR="00136AC2" w:rsidRPr="005C52CD" w:rsidRDefault="00A04F11">
            <w:pPr>
              <w:jc w:val="center"/>
              <w:rPr>
                <w:rFonts w:ascii="Times New Roman" w:hAnsi="Times New Roman"/>
                <w:b/>
                <w:color w:val="auto"/>
                <w:sz w:val="24"/>
              </w:rPr>
            </w:pPr>
            <w:r w:rsidRPr="005C52CD">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7082E9AD" w14:textId="77777777" w:rsidR="00136AC2" w:rsidRPr="005C52CD" w:rsidRDefault="00A04F11">
            <w:pPr>
              <w:jc w:val="center"/>
              <w:rPr>
                <w:rFonts w:ascii="Times New Roman" w:hAnsi="Times New Roman"/>
                <w:b/>
                <w:color w:val="auto"/>
                <w:sz w:val="24"/>
              </w:rPr>
            </w:pPr>
            <w:r w:rsidRPr="005C52CD">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694B811D" w14:textId="77777777" w:rsidR="00136AC2" w:rsidRPr="005C52CD" w:rsidRDefault="00A04F11">
            <w:pPr>
              <w:jc w:val="center"/>
              <w:rPr>
                <w:rFonts w:ascii="Times New Roman" w:hAnsi="Times New Roman"/>
                <w:b/>
                <w:color w:val="auto"/>
                <w:sz w:val="24"/>
              </w:rPr>
            </w:pPr>
            <w:r w:rsidRPr="005C52CD">
              <w:rPr>
                <w:rFonts w:ascii="Times New Roman" w:hAnsi="Times New Roman"/>
                <w:b/>
                <w:color w:val="auto"/>
                <w:sz w:val="24"/>
              </w:rPr>
              <w:t xml:space="preserve">В т.ч. в форме </w:t>
            </w:r>
            <w:proofErr w:type="spellStart"/>
            <w:r w:rsidRPr="005C52CD">
              <w:rPr>
                <w:rFonts w:ascii="Times New Roman" w:hAnsi="Times New Roman"/>
                <w:b/>
                <w:color w:val="auto"/>
                <w:sz w:val="24"/>
              </w:rPr>
              <w:t>практ</w:t>
            </w:r>
            <w:proofErr w:type="spellEnd"/>
            <w:r w:rsidRPr="005C52CD">
              <w:rPr>
                <w:rFonts w:ascii="Times New Roman" w:hAnsi="Times New Roman"/>
                <w:b/>
                <w:color w:val="auto"/>
                <w:sz w:val="24"/>
              </w:rPr>
              <w:t>. подготовки</w:t>
            </w:r>
          </w:p>
        </w:tc>
      </w:tr>
      <w:tr w:rsidR="00CE5583" w:rsidRPr="005C52CD" w14:paraId="05C37DB5"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B8A36AA" w14:textId="77777777" w:rsidR="00136AC2" w:rsidRPr="005C52CD" w:rsidRDefault="00A04F11">
            <w:pPr>
              <w:jc w:val="both"/>
              <w:rPr>
                <w:rFonts w:ascii="Times New Roman" w:hAnsi="Times New Roman"/>
                <w:color w:val="auto"/>
                <w:sz w:val="24"/>
              </w:rPr>
            </w:pPr>
            <w:r w:rsidRPr="005C52CD">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705FD9EB" w14:textId="33D3EE30" w:rsidR="00136AC2" w:rsidRPr="005C52CD" w:rsidRDefault="00EE0390">
            <w:pPr>
              <w:jc w:val="center"/>
              <w:rPr>
                <w:rFonts w:ascii="Times New Roman" w:hAnsi="Times New Roman"/>
                <w:color w:val="auto"/>
                <w:sz w:val="24"/>
              </w:rPr>
            </w:pPr>
            <w:r w:rsidRPr="005C52CD">
              <w:rPr>
                <w:rFonts w:ascii="Times New Roman" w:hAnsi="Times New Roman"/>
                <w:color w:val="auto"/>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2837F51F" w14:textId="3A5A46A8" w:rsidR="00136AC2" w:rsidRPr="005C52CD" w:rsidRDefault="00EE0390">
            <w:pPr>
              <w:jc w:val="center"/>
              <w:rPr>
                <w:rFonts w:ascii="Times New Roman" w:hAnsi="Times New Roman"/>
                <w:color w:val="auto"/>
                <w:sz w:val="24"/>
              </w:rPr>
            </w:pPr>
            <w:r w:rsidRPr="005C52CD">
              <w:rPr>
                <w:rFonts w:ascii="Times New Roman" w:hAnsi="Times New Roman"/>
                <w:color w:val="auto"/>
                <w:sz w:val="24"/>
              </w:rPr>
              <w:t>26</w:t>
            </w:r>
          </w:p>
        </w:tc>
      </w:tr>
      <w:tr w:rsidR="00CE5583" w:rsidRPr="005C52CD" w14:paraId="299F6E1E"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7BA3B42" w14:textId="77777777" w:rsidR="00136AC2" w:rsidRPr="005C52CD" w:rsidRDefault="00A04F11">
            <w:pPr>
              <w:jc w:val="both"/>
              <w:rPr>
                <w:rFonts w:ascii="Times New Roman" w:hAnsi="Times New Roman"/>
                <w:color w:val="auto"/>
                <w:sz w:val="24"/>
              </w:rPr>
            </w:pPr>
            <w:r w:rsidRPr="005C52CD">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7E8016C8" w14:textId="77777777" w:rsidR="00136AC2" w:rsidRPr="005C52CD" w:rsidRDefault="00A04F11">
            <w:pPr>
              <w:jc w:val="center"/>
              <w:rPr>
                <w:rFonts w:ascii="Times New Roman" w:hAnsi="Times New Roman"/>
                <w:color w:val="auto"/>
                <w:sz w:val="24"/>
              </w:rPr>
            </w:pPr>
            <w:r w:rsidRPr="005C52CD">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12F7059F" w14:textId="77777777" w:rsidR="00136AC2" w:rsidRPr="005C52CD" w:rsidRDefault="00A04F11">
            <w:pPr>
              <w:jc w:val="center"/>
              <w:rPr>
                <w:rFonts w:ascii="Times New Roman" w:hAnsi="Times New Roman"/>
                <w:color w:val="auto"/>
                <w:sz w:val="24"/>
              </w:rPr>
            </w:pPr>
            <w:r w:rsidRPr="005C52CD">
              <w:rPr>
                <w:rFonts w:ascii="Times New Roman" w:hAnsi="Times New Roman"/>
                <w:color w:val="auto"/>
                <w:sz w:val="24"/>
              </w:rPr>
              <w:t>-</w:t>
            </w:r>
          </w:p>
        </w:tc>
      </w:tr>
      <w:tr w:rsidR="00CE5583" w:rsidRPr="005C52CD" w14:paraId="25818B3F"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4504811" w14:textId="77777777" w:rsidR="00136AC2" w:rsidRPr="005C52CD" w:rsidRDefault="00A04F11">
            <w:pPr>
              <w:jc w:val="both"/>
              <w:rPr>
                <w:rFonts w:ascii="Times New Roman" w:hAnsi="Times New Roman"/>
                <w:color w:val="auto"/>
                <w:sz w:val="24"/>
              </w:rPr>
            </w:pPr>
            <w:r w:rsidRPr="005C52CD">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76E9A5D7" w14:textId="77777777" w:rsidR="00136AC2" w:rsidRPr="005C52CD" w:rsidRDefault="00A04F11">
            <w:pPr>
              <w:jc w:val="center"/>
              <w:rPr>
                <w:rFonts w:ascii="Times New Roman" w:hAnsi="Times New Roman"/>
                <w:color w:val="auto"/>
                <w:sz w:val="24"/>
              </w:rPr>
            </w:pPr>
            <w:r w:rsidRPr="005C52CD">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7C8C17FF" w14:textId="77777777" w:rsidR="00136AC2" w:rsidRPr="005C52CD" w:rsidRDefault="00A04F11">
            <w:pPr>
              <w:jc w:val="center"/>
              <w:rPr>
                <w:rFonts w:ascii="Times New Roman" w:hAnsi="Times New Roman"/>
                <w:color w:val="auto"/>
                <w:sz w:val="24"/>
              </w:rPr>
            </w:pPr>
            <w:r w:rsidRPr="005C52CD">
              <w:rPr>
                <w:rFonts w:ascii="Times New Roman" w:hAnsi="Times New Roman"/>
                <w:color w:val="auto"/>
                <w:sz w:val="24"/>
              </w:rPr>
              <w:t>-</w:t>
            </w:r>
          </w:p>
        </w:tc>
      </w:tr>
      <w:tr w:rsidR="00CE5583" w:rsidRPr="005C52CD" w14:paraId="6B31E7B2"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5C7C23B" w14:textId="77777777" w:rsidR="00136AC2" w:rsidRPr="005C52CD" w:rsidRDefault="00A04F11">
            <w:pPr>
              <w:jc w:val="both"/>
              <w:rPr>
                <w:rFonts w:ascii="Times New Roman" w:hAnsi="Times New Roman"/>
                <w:color w:val="auto"/>
                <w:sz w:val="24"/>
              </w:rPr>
            </w:pPr>
            <w:r w:rsidRPr="005C52CD">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0B73432E" w14:textId="627C3425" w:rsidR="00136AC2" w:rsidRPr="005C52CD" w:rsidRDefault="00EE0390">
            <w:pPr>
              <w:jc w:val="center"/>
              <w:rPr>
                <w:rFonts w:ascii="Times New Roman" w:hAnsi="Times New Roman"/>
                <w:b/>
                <w:color w:val="auto"/>
                <w:sz w:val="24"/>
              </w:rPr>
            </w:pPr>
            <w:r w:rsidRPr="005C52CD">
              <w:rPr>
                <w:rFonts w:ascii="Times New Roman" w:hAnsi="Times New Roman"/>
                <w:b/>
                <w:color w:val="auto"/>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5FE4E4FF" w14:textId="5F50F750" w:rsidR="00136AC2" w:rsidRPr="005C52CD" w:rsidRDefault="00EE0390">
            <w:pPr>
              <w:jc w:val="center"/>
              <w:rPr>
                <w:rFonts w:ascii="Times New Roman" w:hAnsi="Times New Roman"/>
                <w:b/>
                <w:color w:val="auto"/>
                <w:sz w:val="24"/>
              </w:rPr>
            </w:pPr>
            <w:r w:rsidRPr="005C52CD">
              <w:rPr>
                <w:rFonts w:ascii="Times New Roman" w:hAnsi="Times New Roman"/>
                <w:b/>
                <w:color w:val="auto"/>
                <w:sz w:val="24"/>
              </w:rPr>
              <w:t>26</w:t>
            </w:r>
          </w:p>
        </w:tc>
      </w:tr>
    </w:tbl>
    <w:p w14:paraId="7E8A62ED" w14:textId="77777777" w:rsidR="00136AC2" w:rsidRPr="005C52CD" w:rsidRDefault="00A04F11">
      <w:pPr>
        <w:pStyle w:val="112"/>
        <w:rPr>
          <w:rFonts w:ascii="Times New Roman" w:hAnsi="Times New Roman"/>
          <w:color w:val="auto"/>
        </w:rPr>
      </w:pPr>
      <w:bookmarkStart w:id="25" w:name="__RefHeading___67"/>
      <w:bookmarkStart w:id="26" w:name="__RefHeading___208"/>
      <w:bookmarkStart w:id="27" w:name="__RefHeading___349"/>
      <w:bookmarkStart w:id="28" w:name="_Toc162900245"/>
      <w:bookmarkEnd w:id="25"/>
      <w:bookmarkEnd w:id="26"/>
      <w:bookmarkEnd w:id="27"/>
      <w:r w:rsidRPr="005C52CD">
        <w:rPr>
          <w:rFonts w:ascii="Times New Roman" w:hAnsi="Times New Roman"/>
          <w:color w:val="auto"/>
        </w:rPr>
        <w:t>2.2. Примерное содержание дисциплины</w:t>
      </w:r>
      <w:bookmarkEnd w:id="28"/>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979"/>
        <w:gridCol w:w="6649"/>
      </w:tblGrid>
      <w:tr w:rsidR="00CE5583" w:rsidRPr="005C52CD" w14:paraId="3E095E66" w14:textId="77777777" w:rsidTr="00923472">
        <w:trPr>
          <w:trHeight w:val="20"/>
        </w:trPr>
        <w:tc>
          <w:tcPr>
            <w:tcW w:w="1547" w:type="pct"/>
            <w:tcMar>
              <w:top w:w="85" w:type="dxa"/>
              <w:left w:w="85" w:type="dxa"/>
              <w:bottom w:w="85" w:type="dxa"/>
              <w:right w:w="85" w:type="dxa"/>
            </w:tcMar>
          </w:tcPr>
          <w:p w14:paraId="278166D4" w14:textId="77777777" w:rsidR="00E073B7" w:rsidRPr="005C52CD" w:rsidRDefault="00E073B7" w:rsidP="00396E72">
            <w:pPr>
              <w:jc w:val="center"/>
              <w:rPr>
                <w:rFonts w:ascii="Times New Roman" w:hAnsi="Times New Roman"/>
                <w:b/>
                <w:color w:val="auto"/>
                <w:sz w:val="24"/>
                <w:szCs w:val="24"/>
              </w:rPr>
            </w:pPr>
            <w:r w:rsidRPr="005C52CD">
              <w:rPr>
                <w:rFonts w:ascii="Times New Roman" w:hAnsi="Times New Roman"/>
                <w:b/>
                <w:color w:val="auto"/>
                <w:sz w:val="24"/>
                <w:szCs w:val="24"/>
              </w:rPr>
              <w:t>Наименование разделов и тем</w:t>
            </w:r>
          </w:p>
        </w:tc>
        <w:tc>
          <w:tcPr>
            <w:tcW w:w="3453" w:type="pct"/>
            <w:tcMar>
              <w:top w:w="85" w:type="dxa"/>
              <w:left w:w="85" w:type="dxa"/>
              <w:bottom w:w="85" w:type="dxa"/>
              <w:right w:w="85" w:type="dxa"/>
            </w:tcMar>
          </w:tcPr>
          <w:p w14:paraId="2A529ACC" w14:textId="77777777" w:rsidR="00E073B7" w:rsidRPr="005C52CD" w:rsidRDefault="00E073B7" w:rsidP="00396E72">
            <w:pPr>
              <w:jc w:val="center"/>
              <w:rPr>
                <w:rFonts w:ascii="Times New Roman" w:hAnsi="Times New Roman"/>
                <w:b/>
                <w:color w:val="auto"/>
                <w:sz w:val="24"/>
                <w:szCs w:val="24"/>
              </w:rPr>
            </w:pPr>
            <w:r w:rsidRPr="005C52CD">
              <w:rPr>
                <w:rFonts w:ascii="Times New Roman" w:hAnsi="Times New Roman"/>
                <w:b/>
                <w:color w:val="auto"/>
                <w:sz w:val="24"/>
                <w:szCs w:val="24"/>
              </w:rPr>
              <w:t xml:space="preserve">Примерное содержание учебного материала, практических и лабораторных занятий, </w:t>
            </w:r>
            <w:r w:rsidRPr="005C52CD">
              <w:rPr>
                <w:rFonts w:ascii="Times New Roman" w:hAnsi="Times New Roman"/>
                <w:i/>
                <w:color w:val="auto"/>
                <w:sz w:val="24"/>
                <w:szCs w:val="24"/>
              </w:rPr>
              <w:t>курсовой проект (работа)</w:t>
            </w:r>
          </w:p>
        </w:tc>
      </w:tr>
      <w:tr w:rsidR="00CE5583" w:rsidRPr="005C52CD" w14:paraId="627F3302" w14:textId="77777777" w:rsidTr="00923472">
        <w:trPr>
          <w:trHeight w:val="132"/>
        </w:trPr>
        <w:tc>
          <w:tcPr>
            <w:tcW w:w="5000" w:type="pct"/>
            <w:gridSpan w:val="2"/>
            <w:tcMar>
              <w:top w:w="85" w:type="dxa"/>
              <w:left w:w="85" w:type="dxa"/>
              <w:bottom w:w="85" w:type="dxa"/>
              <w:right w:w="85" w:type="dxa"/>
            </w:tcMar>
          </w:tcPr>
          <w:p w14:paraId="0877442D" w14:textId="77777777" w:rsidR="00E073B7" w:rsidRPr="005C52CD" w:rsidRDefault="00E073B7" w:rsidP="00396E72">
            <w:pPr>
              <w:spacing w:line="276" w:lineRule="auto"/>
              <w:rPr>
                <w:rFonts w:ascii="Times New Roman" w:hAnsi="Times New Roman"/>
                <w:b/>
                <w:color w:val="auto"/>
                <w:sz w:val="24"/>
                <w:szCs w:val="24"/>
              </w:rPr>
            </w:pPr>
            <w:r w:rsidRPr="005C52CD">
              <w:rPr>
                <w:rFonts w:ascii="Times New Roman" w:hAnsi="Times New Roman"/>
                <w:b/>
                <w:color w:val="auto"/>
                <w:sz w:val="24"/>
                <w:szCs w:val="24"/>
              </w:rPr>
              <w:t>Введение (2 часа)</w:t>
            </w:r>
          </w:p>
        </w:tc>
      </w:tr>
      <w:tr w:rsidR="00CE5583" w:rsidRPr="005C52CD" w14:paraId="6D95F468" w14:textId="77777777" w:rsidTr="00923472">
        <w:trPr>
          <w:trHeight w:val="20"/>
        </w:trPr>
        <w:tc>
          <w:tcPr>
            <w:tcW w:w="1547" w:type="pct"/>
            <w:vMerge w:val="restart"/>
            <w:tcMar>
              <w:top w:w="85" w:type="dxa"/>
              <w:left w:w="85" w:type="dxa"/>
              <w:bottom w:w="85" w:type="dxa"/>
              <w:right w:w="85" w:type="dxa"/>
            </w:tcMar>
          </w:tcPr>
          <w:p w14:paraId="44D4CA90" w14:textId="77777777" w:rsidR="00E073B7" w:rsidRPr="005C52CD" w:rsidRDefault="00E073B7" w:rsidP="00396E72">
            <w:pPr>
              <w:spacing w:line="276" w:lineRule="auto"/>
              <w:rPr>
                <w:rFonts w:ascii="Times New Roman" w:hAnsi="Times New Roman"/>
                <w:b/>
                <w:color w:val="auto"/>
                <w:sz w:val="24"/>
                <w:szCs w:val="24"/>
              </w:rPr>
            </w:pPr>
            <w:r w:rsidRPr="005C52CD">
              <w:rPr>
                <w:rFonts w:ascii="Times New Roman" w:hAnsi="Times New Roman"/>
                <w:b/>
                <w:color w:val="auto"/>
                <w:sz w:val="24"/>
                <w:szCs w:val="24"/>
              </w:rPr>
              <w:t>Введение</w:t>
            </w:r>
          </w:p>
        </w:tc>
        <w:tc>
          <w:tcPr>
            <w:tcW w:w="3453" w:type="pct"/>
            <w:tcMar>
              <w:top w:w="85" w:type="dxa"/>
              <w:left w:w="85" w:type="dxa"/>
              <w:bottom w:w="85" w:type="dxa"/>
              <w:right w:w="85" w:type="dxa"/>
            </w:tcMar>
          </w:tcPr>
          <w:p w14:paraId="326BD34D" w14:textId="77777777" w:rsidR="00E073B7" w:rsidRPr="005C52CD" w:rsidRDefault="00E073B7" w:rsidP="00396E72">
            <w:pPr>
              <w:spacing w:line="276" w:lineRule="auto"/>
              <w:rPr>
                <w:rFonts w:ascii="Times New Roman" w:hAnsi="Times New Roman"/>
                <w:b/>
                <w:color w:val="auto"/>
                <w:sz w:val="24"/>
                <w:szCs w:val="24"/>
              </w:rPr>
            </w:pPr>
            <w:r w:rsidRPr="005C52CD">
              <w:rPr>
                <w:rFonts w:ascii="Times New Roman" w:hAnsi="Times New Roman"/>
                <w:b/>
                <w:color w:val="auto"/>
                <w:sz w:val="24"/>
                <w:szCs w:val="24"/>
              </w:rPr>
              <w:t xml:space="preserve">Содержание </w:t>
            </w:r>
          </w:p>
        </w:tc>
      </w:tr>
      <w:tr w:rsidR="00CE5583" w:rsidRPr="005C52CD" w14:paraId="01DF24E9" w14:textId="77777777" w:rsidTr="00923472">
        <w:trPr>
          <w:trHeight w:val="20"/>
        </w:trPr>
        <w:tc>
          <w:tcPr>
            <w:tcW w:w="1547" w:type="pct"/>
            <w:vMerge/>
            <w:tcMar>
              <w:top w:w="85" w:type="dxa"/>
              <w:left w:w="85" w:type="dxa"/>
              <w:bottom w:w="85" w:type="dxa"/>
              <w:right w:w="85" w:type="dxa"/>
            </w:tcMar>
          </w:tcPr>
          <w:p w14:paraId="2CCE25E7" w14:textId="77777777" w:rsidR="00E073B7" w:rsidRPr="005C52CD" w:rsidRDefault="00E073B7" w:rsidP="00396E72">
            <w:pPr>
              <w:spacing w:line="276" w:lineRule="auto"/>
              <w:rPr>
                <w:rFonts w:ascii="Times New Roman" w:hAnsi="Times New Roman"/>
                <w:color w:val="auto"/>
                <w:sz w:val="24"/>
                <w:szCs w:val="24"/>
              </w:rPr>
            </w:pPr>
          </w:p>
        </w:tc>
        <w:tc>
          <w:tcPr>
            <w:tcW w:w="3453" w:type="pct"/>
            <w:tcMar>
              <w:top w:w="85" w:type="dxa"/>
              <w:left w:w="85" w:type="dxa"/>
              <w:bottom w:w="85" w:type="dxa"/>
              <w:right w:w="85" w:type="dxa"/>
            </w:tcMar>
          </w:tcPr>
          <w:p w14:paraId="7B90ECF3"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 xml:space="preserve">Цели, задачи, сущность, структура дисциплины. Основные понятия и термины микробиологии. Микробиологические исследования и открытия А. Левенгука, </w:t>
            </w:r>
            <w:proofErr w:type="spellStart"/>
            <w:r w:rsidRPr="005C52CD">
              <w:rPr>
                <w:rFonts w:ascii="Times New Roman" w:hAnsi="Times New Roman"/>
                <w:color w:val="auto"/>
                <w:sz w:val="24"/>
                <w:szCs w:val="24"/>
              </w:rPr>
              <w:t>Л.Пастера</w:t>
            </w:r>
            <w:proofErr w:type="spellEnd"/>
            <w:r w:rsidRPr="005C52CD">
              <w:rPr>
                <w:rFonts w:ascii="Times New Roman" w:hAnsi="Times New Roman"/>
                <w:color w:val="auto"/>
                <w:sz w:val="24"/>
                <w:szCs w:val="24"/>
              </w:rPr>
              <w:t>, И.И. Мечникова, А. А. Лебедева.</w:t>
            </w:r>
          </w:p>
        </w:tc>
      </w:tr>
      <w:tr w:rsidR="00CE5583" w:rsidRPr="005C52CD" w14:paraId="48446A87" w14:textId="77777777" w:rsidTr="00923472">
        <w:trPr>
          <w:trHeight w:val="20"/>
        </w:trPr>
        <w:tc>
          <w:tcPr>
            <w:tcW w:w="5000" w:type="pct"/>
            <w:gridSpan w:val="2"/>
            <w:tcMar>
              <w:top w:w="85" w:type="dxa"/>
              <w:left w:w="85" w:type="dxa"/>
              <w:bottom w:w="85" w:type="dxa"/>
              <w:right w:w="85" w:type="dxa"/>
            </w:tcMar>
          </w:tcPr>
          <w:p w14:paraId="1E76A27D" w14:textId="44611686" w:rsidR="00923472" w:rsidRPr="005C52CD" w:rsidRDefault="00923472" w:rsidP="00923472">
            <w:pPr>
              <w:spacing w:line="276" w:lineRule="auto"/>
              <w:rPr>
                <w:rFonts w:ascii="Times New Roman" w:hAnsi="Times New Roman"/>
                <w:b/>
                <w:color w:val="auto"/>
                <w:sz w:val="24"/>
                <w:szCs w:val="24"/>
              </w:rPr>
            </w:pPr>
            <w:r w:rsidRPr="005C52CD">
              <w:rPr>
                <w:rFonts w:ascii="Times New Roman" w:hAnsi="Times New Roman"/>
                <w:b/>
                <w:color w:val="auto"/>
                <w:sz w:val="24"/>
                <w:szCs w:val="24"/>
              </w:rPr>
              <w:t>Раздел 1 Основы микробиологии в пищевом производстве (10 часов)</w:t>
            </w:r>
          </w:p>
        </w:tc>
      </w:tr>
      <w:tr w:rsidR="00CE5583" w:rsidRPr="005C52CD" w14:paraId="0F60E1B4" w14:textId="77777777" w:rsidTr="00923472">
        <w:trPr>
          <w:trHeight w:val="20"/>
        </w:trPr>
        <w:tc>
          <w:tcPr>
            <w:tcW w:w="1547" w:type="pct"/>
            <w:vMerge w:val="restart"/>
            <w:tcMar>
              <w:top w:w="85" w:type="dxa"/>
              <w:left w:w="85" w:type="dxa"/>
              <w:bottom w:w="85" w:type="dxa"/>
              <w:right w:w="85" w:type="dxa"/>
            </w:tcMar>
          </w:tcPr>
          <w:p w14:paraId="03B7A413" w14:textId="77777777" w:rsidR="00E073B7" w:rsidRPr="005C52CD" w:rsidRDefault="00E073B7" w:rsidP="00396E72">
            <w:pPr>
              <w:spacing w:line="276" w:lineRule="auto"/>
              <w:rPr>
                <w:rFonts w:ascii="Times New Roman" w:hAnsi="Times New Roman"/>
                <w:b/>
                <w:color w:val="auto"/>
                <w:sz w:val="24"/>
                <w:szCs w:val="24"/>
              </w:rPr>
            </w:pPr>
            <w:r w:rsidRPr="005C52CD">
              <w:rPr>
                <w:rFonts w:ascii="Times New Roman" w:hAnsi="Times New Roman"/>
                <w:b/>
                <w:color w:val="auto"/>
                <w:sz w:val="24"/>
                <w:szCs w:val="24"/>
              </w:rPr>
              <w:t>Тема 1.1</w:t>
            </w:r>
          </w:p>
          <w:p w14:paraId="371E1703" w14:textId="77777777" w:rsidR="00E073B7" w:rsidRPr="005C52CD" w:rsidRDefault="00E073B7" w:rsidP="00396E72">
            <w:pPr>
              <w:spacing w:line="276" w:lineRule="auto"/>
              <w:rPr>
                <w:rFonts w:ascii="Times New Roman" w:hAnsi="Times New Roman"/>
                <w:b/>
                <w:color w:val="auto"/>
                <w:sz w:val="24"/>
                <w:szCs w:val="24"/>
              </w:rPr>
            </w:pPr>
            <w:r w:rsidRPr="005C52CD">
              <w:rPr>
                <w:rFonts w:ascii="Times New Roman" w:hAnsi="Times New Roman"/>
                <w:b/>
                <w:color w:val="auto"/>
                <w:sz w:val="24"/>
                <w:szCs w:val="24"/>
              </w:rPr>
              <w:t xml:space="preserve">Основные группы микроорганизмов, их </w:t>
            </w:r>
            <w:r w:rsidRPr="005C52CD">
              <w:rPr>
                <w:rFonts w:ascii="Times New Roman" w:hAnsi="Times New Roman"/>
                <w:b/>
                <w:color w:val="auto"/>
                <w:sz w:val="24"/>
                <w:szCs w:val="24"/>
              </w:rPr>
              <w:lastRenderedPageBreak/>
              <w:t>роль в пищевом производстве</w:t>
            </w:r>
          </w:p>
        </w:tc>
        <w:tc>
          <w:tcPr>
            <w:tcW w:w="3453" w:type="pct"/>
            <w:tcMar>
              <w:top w:w="85" w:type="dxa"/>
              <w:left w:w="85" w:type="dxa"/>
              <w:bottom w:w="85" w:type="dxa"/>
              <w:right w:w="85" w:type="dxa"/>
            </w:tcMar>
          </w:tcPr>
          <w:p w14:paraId="1865AB14" w14:textId="77777777" w:rsidR="00E073B7" w:rsidRPr="005C52CD" w:rsidRDefault="00E073B7" w:rsidP="00396E72">
            <w:pPr>
              <w:spacing w:line="276" w:lineRule="auto"/>
              <w:rPr>
                <w:rFonts w:ascii="Times New Roman" w:hAnsi="Times New Roman"/>
                <w:b/>
                <w:color w:val="auto"/>
                <w:sz w:val="24"/>
                <w:szCs w:val="24"/>
              </w:rPr>
            </w:pPr>
            <w:r w:rsidRPr="005C52CD">
              <w:rPr>
                <w:rFonts w:ascii="Times New Roman" w:hAnsi="Times New Roman"/>
                <w:b/>
                <w:color w:val="auto"/>
                <w:sz w:val="24"/>
                <w:szCs w:val="24"/>
              </w:rPr>
              <w:lastRenderedPageBreak/>
              <w:t>Содержание</w:t>
            </w:r>
          </w:p>
        </w:tc>
      </w:tr>
      <w:tr w:rsidR="00CE5583" w:rsidRPr="005C52CD" w14:paraId="4D067F80" w14:textId="77777777" w:rsidTr="00923472">
        <w:trPr>
          <w:trHeight w:val="20"/>
        </w:trPr>
        <w:tc>
          <w:tcPr>
            <w:tcW w:w="1547" w:type="pct"/>
            <w:vMerge/>
            <w:tcMar>
              <w:top w:w="85" w:type="dxa"/>
              <w:left w:w="85" w:type="dxa"/>
              <w:bottom w:w="85" w:type="dxa"/>
              <w:right w:w="85" w:type="dxa"/>
            </w:tcMar>
          </w:tcPr>
          <w:p w14:paraId="12BF7C27" w14:textId="77777777" w:rsidR="00E073B7" w:rsidRPr="005C52CD" w:rsidRDefault="00E073B7" w:rsidP="00396E72">
            <w:pPr>
              <w:spacing w:line="276" w:lineRule="auto"/>
              <w:rPr>
                <w:rFonts w:ascii="Times New Roman" w:hAnsi="Times New Roman"/>
                <w:color w:val="auto"/>
                <w:sz w:val="24"/>
                <w:szCs w:val="24"/>
              </w:rPr>
            </w:pPr>
          </w:p>
        </w:tc>
        <w:tc>
          <w:tcPr>
            <w:tcW w:w="3453" w:type="pct"/>
            <w:tcMar>
              <w:top w:w="85" w:type="dxa"/>
              <w:left w:w="85" w:type="dxa"/>
              <w:bottom w:w="85" w:type="dxa"/>
              <w:right w:w="85" w:type="dxa"/>
            </w:tcMar>
          </w:tcPr>
          <w:p w14:paraId="570A9BC4"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 xml:space="preserve">Основные группы, классификация микроорганизмов, отличительные признаки бактерий, плесневых грибов, </w:t>
            </w:r>
            <w:r w:rsidRPr="005C52CD">
              <w:rPr>
                <w:rFonts w:ascii="Times New Roman" w:hAnsi="Times New Roman"/>
                <w:color w:val="auto"/>
                <w:sz w:val="24"/>
                <w:szCs w:val="24"/>
              </w:rPr>
              <w:lastRenderedPageBreak/>
              <w:t>дрожжей и вирусов.</w:t>
            </w:r>
          </w:p>
        </w:tc>
      </w:tr>
      <w:tr w:rsidR="00CE5583" w:rsidRPr="005C52CD" w14:paraId="1EABC4B4" w14:textId="77777777" w:rsidTr="00923472">
        <w:trPr>
          <w:trHeight w:val="20"/>
        </w:trPr>
        <w:tc>
          <w:tcPr>
            <w:tcW w:w="1547" w:type="pct"/>
            <w:vMerge/>
            <w:tcMar>
              <w:top w:w="85" w:type="dxa"/>
              <w:left w:w="85" w:type="dxa"/>
              <w:bottom w:w="85" w:type="dxa"/>
              <w:right w:w="85" w:type="dxa"/>
            </w:tcMar>
          </w:tcPr>
          <w:p w14:paraId="0D562E6A" w14:textId="77777777" w:rsidR="00E073B7" w:rsidRPr="005C52CD" w:rsidRDefault="00E073B7" w:rsidP="00396E72">
            <w:pPr>
              <w:spacing w:line="276" w:lineRule="auto"/>
              <w:rPr>
                <w:rFonts w:ascii="Times New Roman" w:hAnsi="Times New Roman"/>
                <w:color w:val="auto"/>
                <w:sz w:val="24"/>
                <w:szCs w:val="24"/>
              </w:rPr>
            </w:pPr>
          </w:p>
        </w:tc>
        <w:tc>
          <w:tcPr>
            <w:tcW w:w="3453" w:type="pct"/>
            <w:shd w:val="clear" w:color="auto" w:fill="auto"/>
            <w:tcMar>
              <w:top w:w="85" w:type="dxa"/>
              <w:left w:w="85" w:type="dxa"/>
              <w:bottom w:w="85" w:type="dxa"/>
              <w:right w:w="85" w:type="dxa"/>
            </w:tcMar>
          </w:tcPr>
          <w:p w14:paraId="3E3F54FA"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Роль бактерий, плесневых грибов и дрожжей в пищевом производстве.</w:t>
            </w:r>
          </w:p>
        </w:tc>
      </w:tr>
      <w:tr w:rsidR="00CE5583" w:rsidRPr="005C52CD" w14:paraId="2278AFB7" w14:textId="77777777" w:rsidTr="00923472">
        <w:trPr>
          <w:trHeight w:val="20"/>
        </w:trPr>
        <w:tc>
          <w:tcPr>
            <w:tcW w:w="1547" w:type="pct"/>
            <w:vMerge/>
            <w:tcMar>
              <w:top w:w="85" w:type="dxa"/>
              <w:left w:w="85" w:type="dxa"/>
              <w:bottom w:w="85" w:type="dxa"/>
              <w:right w:w="85" w:type="dxa"/>
            </w:tcMar>
          </w:tcPr>
          <w:p w14:paraId="3EA5E49D" w14:textId="77777777" w:rsidR="00E073B7" w:rsidRPr="005C52CD" w:rsidRDefault="00E073B7" w:rsidP="00396E72">
            <w:pPr>
              <w:spacing w:line="276" w:lineRule="auto"/>
              <w:rPr>
                <w:rFonts w:ascii="Times New Roman" w:hAnsi="Times New Roman"/>
                <w:color w:val="auto"/>
                <w:sz w:val="24"/>
                <w:szCs w:val="24"/>
              </w:rPr>
            </w:pPr>
          </w:p>
        </w:tc>
        <w:tc>
          <w:tcPr>
            <w:tcW w:w="3453" w:type="pct"/>
            <w:tcMar>
              <w:top w:w="85" w:type="dxa"/>
              <w:left w:w="85" w:type="dxa"/>
              <w:bottom w:w="85" w:type="dxa"/>
              <w:right w:w="85" w:type="dxa"/>
            </w:tcMar>
          </w:tcPr>
          <w:p w14:paraId="7D402FDA"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Характеристики микрофлоры почвы, воды и воздуха. Роль микроорганизмов в круговороте веществ в природе.</w:t>
            </w:r>
          </w:p>
        </w:tc>
      </w:tr>
      <w:tr w:rsidR="00CE5583" w:rsidRPr="005C52CD" w14:paraId="7533A5BD" w14:textId="77777777" w:rsidTr="00923472">
        <w:trPr>
          <w:trHeight w:val="20"/>
        </w:trPr>
        <w:tc>
          <w:tcPr>
            <w:tcW w:w="1547" w:type="pct"/>
            <w:vMerge/>
            <w:tcMar>
              <w:top w:w="85" w:type="dxa"/>
              <w:left w:w="85" w:type="dxa"/>
              <w:bottom w:w="85" w:type="dxa"/>
              <w:right w:w="85" w:type="dxa"/>
            </w:tcMar>
          </w:tcPr>
          <w:p w14:paraId="0AF9BA27" w14:textId="77777777" w:rsidR="00E073B7" w:rsidRPr="005C52CD" w:rsidRDefault="00E073B7" w:rsidP="00396E72">
            <w:pPr>
              <w:spacing w:line="276" w:lineRule="auto"/>
              <w:rPr>
                <w:rFonts w:ascii="Times New Roman" w:hAnsi="Times New Roman"/>
                <w:color w:val="auto"/>
                <w:sz w:val="24"/>
                <w:szCs w:val="24"/>
              </w:rPr>
            </w:pPr>
          </w:p>
        </w:tc>
        <w:tc>
          <w:tcPr>
            <w:tcW w:w="3453" w:type="pct"/>
            <w:tcMar>
              <w:top w:w="85" w:type="dxa"/>
              <w:left w:w="85" w:type="dxa"/>
              <w:bottom w:w="85" w:type="dxa"/>
              <w:right w:w="85" w:type="dxa"/>
            </w:tcMar>
          </w:tcPr>
          <w:p w14:paraId="29672643"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Влияние температурных факторов на развитие микроорганизмов. Влияние микроорганизмов на формирование санитарно-гигиенических условий предприятий общественного питания.</w:t>
            </w:r>
          </w:p>
        </w:tc>
      </w:tr>
      <w:tr w:rsidR="00CE5583" w:rsidRPr="005C52CD" w14:paraId="63D1A4D6" w14:textId="77777777" w:rsidTr="00923472">
        <w:trPr>
          <w:trHeight w:val="20"/>
        </w:trPr>
        <w:tc>
          <w:tcPr>
            <w:tcW w:w="1547" w:type="pct"/>
            <w:vMerge/>
            <w:tcMar>
              <w:top w:w="85" w:type="dxa"/>
              <w:left w:w="85" w:type="dxa"/>
              <w:bottom w:w="85" w:type="dxa"/>
              <w:right w:w="85" w:type="dxa"/>
            </w:tcMar>
          </w:tcPr>
          <w:p w14:paraId="596A35DA" w14:textId="77777777" w:rsidR="00E073B7" w:rsidRPr="005C52CD" w:rsidRDefault="00E073B7" w:rsidP="00396E72">
            <w:pPr>
              <w:spacing w:line="276" w:lineRule="auto"/>
              <w:rPr>
                <w:rFonts w:ascii="Times New Roman" w:hAnsi="Times New Roman"/>
                <w:color w:val="auto"/>
                <w:sz w:val="24"/>
                <w:szCs w:val="24"/>
              </w:rPr>
            </w:pPr>
          </w:p>
        </w:tc>
        <w:tc>
          <w:tcPr>
            <w:tcW w:w="3453" w:type="pct"/>
            <w:tcMar>
              <w:top w:w="85" w:type="dxa"/>
              <w:left w:w="85" w:type="dxa"/>
              <w:bottom w:w="85" w:type="dxa"/>
              <w:right w:w="85" w:type="dxa"/>
            </w:tcMar>
          </w:tcPr>
          <w:p w14:paraId="5AA0BF24" w14:textId="77777777" w:rsidR="00E073B7" w:rsidRPr="005C52CD" w:rsidRDefault="00E073B7" w:rsidP="00396E72">
            <w:pPr>
              <w:spacing w:line="276" w:lineRule="auto"/>
              <w:rPr>
                <w:rFonts w:ascii="Times New Roman" w:hAnsi="Times New Roman"/>
                <w:b/>
                <w:color w:val="auto"/>
                <w:sz w:val="24"/>
                <w:szCs w:val="24"/>
              </w:rPr>
            </w:pPr>
            <w:r w:rsidRPr="005C52CD">
              <w:rPr>
                <w:rFonts w:ascii="Times New Roman" w:hAnsi="Times New Roman"/>
                <w:b/>
                <w:bCs/>
                <w:color w:val="auto"/>
                <w:sz w:val="24"/>
                <w:szCs w:val="24"/>
              </w:rPr>
              <w:t>В том числе практических и лабораторных занятий</w:t>
            </w:r>
          </w:p>
        </w:tc>
      </w:tr>
      <w:tr w:rsidR="00CE5583" w:rsidRPr="005C52CD" w14:paraId="0916351A" w14:textId="77777777" w:rsidTr="00923472">
        <w:trPr>
          <w:trHeight w:val="20"/>
        </w:trPr>
        <w:tc>
          <w:tcPr>
            <w:tcW w:w="1547" w:type="pct"/>
            <w:vMerge/>
            <w:tcMar>
              <w:top w:w="85" w:type="dxa"/>
              <w:left w:w="85" w:type="dxa"/>
              <w:bottom w:w="85" w:type="dxa"/>
              <w:right w:w="85" w:type="dxa"/>
            </w:tcMar>
          </w:tcPr>
          <w:p w14:paraId="7CADA0FF" w14:textId="77777777" w:rsidR="00E073B7" w:rsidRPr="005C52CD" w:rsidRDefault="00E073B7" w:rsidP="00396E72">
            <w:pPr>
              <w:spacing w:line="276" w:lineRule="auto"/>
              <w:rPr>
                <w:rFonts w:ascii="Times New Roman" w:hAnsi="Times New Roman"/>
                <w:color w:val="auto"/>
                <w:sz w:val="24"/>
                <w:szCs w:val="24"/>
              </w:rPr>
            </w:pPr>
          </w:p>
        </w:tc>
        <w:tc>
          <w:tcPr>
            <w:tcW w:w="3453" w:type="pct"/>
            <w:tcMar>
              <w:top w:w="85" w:type="dxa"/>
              <w:left w:w="85" w:type="dxa"/>
              <w:bottom w:w="85" w:type="dxa"/>
              <w:right w:w="85" w:type="dxa"/>
            </w:tcMar>
          </w:tcPr>
          <w:p w14:paraId="2C064F1F"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Определение микробиологической безопасности пищевых продуктов. Работа с муляжами, консервами, образцами пищевых продуктов</w:t>
            </w:r>
          </w:p>
        </w:tc>
      </w:tr>
      <w:tr w:rsidR="00CE5583" w:rsidRPr="005C52CD" w14:paraId="621B0E38" w14:textId="77777777" w:rsidTr="00923472">
        <w:trPr>
          <w:trHeight w:val="20"/>
        </w:trPr>
        <w:tc>
          <w:tcPr>
            <w:tcW w:w="1547" w:type="pct"/>
            <w:vMerge/>
            <w:tcMar>
              <w:top w:w="85" w:type="dxa"/>
              <w:left w:w="85" w:type="dxa"/>
              <w:bottom w:w="85" w:type="dxa"/>
              <w:right w:w="85" w:type="dxa"/>
            </w:tcMar>
          </w:tcPr>
          <w:p w14:paraId="33FFDBF2" w14:textId="77777777" w:rsidR="00E073B7" w:rsidRPr="005C52CD" w:rsidRDefault="00E073B7" w:rsidP="00396E72">
            <w:pPr>
              <w:spacing w:line="276" w:lineRule="auto"/>
              <w:rPr>
                <w:rFonts w:ascii="Times New Roman" w:hAnsi="Times New Roman"/>
                <w:color w:val="auto"/>
                <w:sz w:val="24"/>
                <w:szCs w:val="24"/>
              </w:rPr>
            </w:pPr>
          </w:p>
        </w:tc>
        <w:tc>
          <w:tcPr>
            <w:tcW w:w="3453" w:type="pct"/>
            <w:tcMar>
              <w:top w:w="85" w:type="dxa"/>
              <w:left w:w="85" w:type="dxa"/>
              <w:bottom w:w="85" w:type="dxa"/>
              <w:right w:w="85" w:type="dxa"/>
            </w:tcMar>
          </w:tcPr>
          <w:p w14:paraId="79A5A0E9"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Изучение под микроскопом микроорганизмов</w:t>
            </w:r>
          </w:p>
        </w:tc>
      </w:tr>
      <w:tr w:rsidR="00CE5583" w:rsidRPr="005C52CD" w14:paraId="63AB5476" w14:textId="77777777" w:rsidTr="00923472">
        <w:trPr>
          <w:trHeight w:val="20"/>
        </w:trPr>
        <w:tc>
          <w:tcPr>
            <w:tcW w:w="1547" w:type="pct"/>
            <w:vMerge w:val="restart"/>
            <w:tcMar>
              <w:top w:w="85" w:type="dxa"/>
              <w:left w:w="85" w:type="dxa"/>
              <w:bottom w:w="85" w:type="dxa"/>
              <w:right w:w="85" w:type="dxa"/>
            </w:tcMar>
          </w:tcPr>
          <w:p w14:paraId="42FD52AF" w14:textId="77777777" w:rsidR="00E073B7" w:rsidRPr="005C52CD" w:rsidRDefault="00E073B7" w:rsidP="00396E72">
            <w:pPr>
              <w:spacing w:line="276" w:lineRule="auto"/>
              <w:rPr>
                <w:rFonts w:ascii="Times New Roman" w:hAnsi="Times New Roman"/>
                <w:b/>
                <w:color w:val="auto"/>
                <w:sz w:val="24"/>
                <w:szCs w:val="24"/>
              </w:rPr>
            </w:pPr>
            <w:r w:rsidRPr="005C52CD">
              <w:rPr>
                <w:rFonts w:ascii="Times New Roman" w:hAnsi="Times New Roman"/>
                <w:b/>
                <w:color w:val="auto"/>
                <w:sz w:val="24"/>
                <w:szCs w:val="24"/>
              </w:rPr>
              <w:t>Тема 1.2</w:t>
            </w:r>
          </w:p>
          <w:p w14:paraId="0B59E356" w14:textId="77777777" w:rsidR="00E073B7" w:rsidRPr="005C52CD" w:rsidRDefault="00E073B7" w:rsidP="00396E72">
            <w:pPr>
              <w:spacing w:line="276" w:lineRule="auto"/>
              <w:rPr>
                <w:rFonts w:ascii="Times New Roman" w:hAnsi="Times New Roman"/>
                <w:b/>
                <w:color w:val="auto"/>
                <w:sz w:val="24"/>
                <w:szCs w:val="24"/>
              </w:rPr>
            </w:pPr>
            <w:r w:rsidRPr="005C52CD">
              <w:rPr>
                <w:rFonts w:ascii="Times New Roman" w:hAnsi="Times New Roman"/>
                <w:b/>
                <w:color w:val="auto"/>
                <w:sz w:val="24"/>
                <w:szCs w:val="24"/>
              </w:rPr>
              <w:t>Основные пищевые инфекции и пищевые отравления</w:t>
            </w:r>
          </w:p>
        </w:tc>
        <w:tc>
          <w:tcPr>
            <w:tcW w:w="3453" w:type="pct"/>
            <w:tcMar>
              <w:top w:w="85" w:type="dxa"/>
              <w:left w:w="85" w:type="dxa"/>
              <w:bottom w:w="85" w:type="dxa"/>
              <w:right w:w="85" w:type="dxa"/>
            </w:tcMar>
          </w:tcPr>
          <w:p w14:paraId="127312F7" w14:textId="77777777" w:rsidR="00E073B7" w:rsidRPr="005C52CD" w:rsidRDefault="00E073B7" w:rsidP="00396E72">
            <w:pPr>
              <w:spacing w:line="276" w:lineRule="auto"/>
              <w:rPr>
                <w:rFonts w:ascii="Times New Roman" w:hAnsi="Times New Roman"/>
                <w:b/>
                <w:color w:val="auto"/>
                <w:sz w:val="24"/>
                <w:szCs w:val="24"/>
              </w:rPr>
            </w:pPr>
            <w:r w:rsidRPr="005C52CD">
              <w:rPr>
                <w:rFonts w:ascii="Times New Roman" w:hAnsi="Times New Roman"/>
                <w:b/>
                <w:color w:val="auto"/>
                <w:sz w:val="24"/>
                <w:szCs w:val="24"/>
              </w:rPr>
              <w:t xml:space="preserve">Содержание </w:t>
            </w:r>
          </w:p>
        </w:tc>
      </w:tr>
      <w:tr w:rsidR="00CE5583" w:rsidRPr="005C52CD" w14:paraId="1DC26DC0" w14:textId="77777777" w:rsidTr="00923472">
        <w:trPr>
          <w:trHeight w:val="20"/>
        </w:trPr>
        <w:tc>
          <w:tcPr>
            <w:tcW w:w="1547" w:type="pct"/>
            <w:vMerge/>
            <w:tcMar>
              <w:top w:w="85" w:type="dxa"/>
              <w:left w:w="85" w:type="dxa"/>
              <w:bottom w:w="85" w:type="dxa"/>
              <w:right w:w="85" w:type="dxa"/>
            </w:tcMar>
          </w:tcPr>
          <w:p w14:paraId="3ED41EB0" w14:textId="77777777" w:rsidR="00E073B7" w:rsidRPr="005C52CD" w:rsidRDefault="00E073B7" w:rsidP="00396E72">
            <w:pPr>
              <w:spacing w:line="276" w:lineRule="auto"/>
              <w:rPr>
                <w:rFonts w:ascii="Times New Roman" w:hAnsi="Times New Roman"/>
                <w:color w:val="auto"/>
                <w:sz w:val="24"/>
                <w:szCs w:val="24"/>
              </w:rPr>
            </w:pPr>
          </w:p>
        </w:tc>
        <w:tc>
          <w:tcPr>
            <w:tcW w:w="3453" w:type="pct"/>
            <w:tcMar>
              <w:top w:w="85" w:type="dxa"/>
              <w:left w:w="85" w:type="dxa"/>
              <w:bottom w:w="85" w:type="dxa"/>
              <w:right w:w="85" w:type="dxa"/>
            </w:tcMar>
          </w:tcPr>
          <w:p w14:paraId="6AAA2E63"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Патогенные микроорганизмы: понятие, биологические особенности</w:t>
            </w:r>
          </w:p>
        </w:tc>
      </w:tr>
      <w:tr w:rsidR="00CE5583" w:rsidRPr="005C52CD" w14:paraId="38E55E1E" w14:textId="77777777" w:rsidTr="00923472">
        <w:trPr>
          <w:trHeight w:val="20"/>
        </w:trPr>
        <w:tc>
          <w:tcPr>
            <w:tcW w:w="1547" w:type="pct"/>
            <w:vMerge/>
            <w:tcMar>
              <w:top w:w="85" w:type="dxa"/>
              <w:left w:w="85" w:type="dxa"/>
              <w:bottom w:w="85" w:type="dxa"/>
              <w:right w:w="85" w:type="dxa"/>
            </w:tcMar>
          </w:tcPr>
          <w:p w14:paraId="46F913CD" w14:textId="77777777" w:rsidR="00E073B7" w:rsidRPr="005C52CD" w:rsidRDefault="00E073B7" w:rsidP="00396E72">
            <w:pPr>
              <w:spacing w:line="276" w:lineRule="auto"/>
              <w:rPr>
                <w:rFonts w:ascii="Times New Roman" w:hAnsi="Times New Roman"/>
                <w:color w:val="auto"/>
                <w:sz w:val="24"/>
                <w:szCs w:val="24"/>
              </w:rPr>
            </w:pPr>
          </w:p>
        </w:tc>
        <w:tc>
          <w:tcPr>
            <w:tcW w:w="3453" w:type="pct"/>
            <w:tcMar>
              <w:top w:w="85" w:type="dxa"/>
              <w:left w:w="85" w:type="dxa"/>
              <w:bottom w:w="85" w:type="dxa"/>
              <w:right w:w="85" w:type="dxa"/>
            </w:tcMar>
          </w:tcPr>
          <w:p w14:paraId="5C796A06"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Пищевые инфекции, пищевые отравления и глистные заболевания. Острые кишечные инфекции: брюшной тиф, дизентерия, холера, сальмонеллез и др. Возбудители, симптоматика, источники заражения, меры борьбы с инфекцией на предприятиях. Зоонозы: бруцеллез, туберкулез, сибирская язва, ящур.</w:t>
            </w:r>
          </w:p>
        </w:tc>
      </w:tr>
      <w:tr w:rsidR="00CE5583" w:rsidRPr="005C52CD" w14:paraId="0923E9BD" w14:textId="77777777" w:rsidTr="00923472">
        <w:trPr>
          <w:trHeight w:val="20"/>
        </w:trPr>
        <w:tc>
          <w:tcPr>
            <w:tcW w:w="1547" w:type="pct"/>
            <w:vMerge/>
            <w:tcMar>
              <w:top w:w="85" w:type="dxa"/>
              <w:left w:w="85" w:type="dxa"/>
              <w:bottom w:w="85" w:type="dxa"/>
              <w:right w:w="85" w:type="dxa"/>
            </w:tcMar>
          </w:tcPr>
          <w:p w14:paraId="52587AFE" w14:textId="77777777" w:rsidR="00E073B7" w:rsidRPr="005C52CD" w:rsidRDefault="00E073B7" w:rsidP="00396E72">
            <w:pPr>
              <w:spacing w:line="276" w:lineRule="auto"/>
              <w:rPr>
                <w:rFonts w:ascii="Times New Roman" w:hAnsi="Times New Roman"/>
                <w:color w:val="auto"/>
                <w:sz w:val="24"/>
                <w:szCs w:val="24"/>
              </w:rPr>
            </w:pPr>
          </w:p>
        </w:tc>
        <w:tc>
          <w:tcPr>
            <w:tcW w:w="3453" w:type="pct"/>
            <w:tcMar>
              <w:top w:w="85" w:type="dxa"/>
              <w:left w:w="85" w:type="dxa"/>
              <w:bottom w:w="85" w:type="dxa"/>
              <w:right w:w="85" w:type="dxa"/>
            </w:tcMar>
          </w:tcPr>
          <w:p w14:paraId="277330CD"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Пищевые отравления микробного и немикробного происхождения</w:t>
            </w:r>
          </w:p>
        </w:tc>
      </w:tr>
      <w:tr w:rsidR="00CE5583" w:rsidRPr="005C52CD" w14:paraId="13D904A9" w14:textId="77777777" w:rsidTr="00923472">
        <w:trPr>
          <w:trHeight w:val="20"/>
        </w:trPr>
        <w:tc>
          <w:tcPr>
            <w:tcW w:w="1547" w:type="pct"/>
            <w:vMerge/>
            <w:tcMar>
              <w:top w:w="85" w:type="dxa"/>
              <w:left w:w="85" w:type="dxa"/>
              <w:bottom w:w="85" w:type="dxa"/>
              <w:right w:w="85" w:type="dxa"/>
            </w:tcMar>
          </w:tcPr>
          <w:p w14:paraId="41CAB327" w14:textId="77777777" w:rsidR="00E073B7" w:rsidRPr="005C52CD" w:rsidRDefault="00E073B7" w:rsidP="00396E72">
            <w:pPr>
              <w:spacing w:line="276" w:lineRule="auto"/>
              <w:rPr>
                <w:rFonts w:ascii="Times New Roman" w:hAnsi="Times New Roman"/>
                <w:color w:val="auto"/>
                <w:sz w:val="24"/>
                <w:szCs w:val="24"/>
              </w:rPr>
            </w:pPr>
          </w:p>
        </w:tc>
        <w:tc>
          <w:tcPr>
            <w:tcW w:w="3453" w:type="pct"/>
            <w:tcMar>
              <w:top w:w="85" w:type="dxa"/>
              <w:left w:w="85" w:type="dxa"/>
              <w:bottom w:w="85" w:type="dxa"/>
              <w:right w:w="85" w:type="dxa"/>
            </w:tcMar>
          </w:tcPr>
          <w:p w14:paraId="1847C18D"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Возможные источники микробиологического загрязнения в пищевом производстве, условия их развития</w:t>
            </w:r>
          </w:p>
        </w:tc>
      </w:tr>
      <w:tr w:rsidR="00CE5583" w:rsidRPr="005C52CD" w14:paraId="13320F66" w14:textId="77777777" w:rsidTr="00923472">
        <w:trPr>
          <w:trHeight w:val="20"/>
        </w:trPr>
        <w:tc>
          <w:tcPr>
            <w:tcW w:w="1547" w:type="pct"/>
            <w:vMerge/>
            <w:tcMar>
              <w:top w:w="85" w:type="dxa"/>
              <w:left w:w="85" w:type="dxa"/>
              <w:bottom w:w="85" w:type="dxa"/>
              <w:right w:w="85" w:type="dxa"/>
            </w:tcMar>
          </w:tcPr>
          <w:p w14:paraId="079470FC" w14:textId="77777777" w:rsidR="00E073B7" w:rsidRPr="005C52CD" w:rsidRDefault="00E073B7" w:rsidP="00396E72">
            <w:pPr>
              <w:spacing w:line="276" w:lineRule="auto"/>
              <w:rPr>
                <w:rFonts w:ascii="Times New Roman" w:hAnsi="Times New Roman"/>
                <w:color w:val="auto"/>
                <w:sz w:val="24"/>
                <w:szCs w:val="24"/>
              </w:rPr>
            </w:pPr>
          </w:p>
        </w:tc>
        <w:tc>
          <w:tcPr>
            <w:tcW w:w="3453" w:type="pct"/>
            <w:tcMar>
              <w:top w:w="85" w:type="dxa"/>
              <w:left w:w="85" w:type="dxa"/>
              <w:bottom w:w="85" w:type="dxa"/>
              <w:right w:w="85" w:type="dxa"/>
            </w:tcMar>
          </w:tcPr>
          <w:p w14:paraId="64BF1FC1"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Методы предотвращения порчи сырья и готовой продукции на предприятиях общественного питания</w:t>
            </w:r>
          </w:p>
        </w:tc>
      </w:tr>
      <w:tr w:rsidR="00CE5583" w:rsidRPr="005C52CD" w14:paraId="39E4F9CF" w14:textId="77777777" w:rsidTr="00923472">
        <w:trPr>
          <w:trHeight w:val="20"/>
        </w:trPr>
        <w:tc>
          <w:tcPr>
            <w:tcW w:w="1547" w:type="pct"/>
            <w:vMerge/>
            <w:tcMar>
              <w:top w:w="85" w:type="dxa"/>
              <w:left w:w="85" w:type="dxa"/>
              <w:bottom w:w="85" w:type="dxa"/>
              <w:right w:w="85" w:type="dxa"/>
            </w:tcMar>
          </w:tcPr>
          <w:p w14:paraId="02857F32" w14:textId="77777777" w:rsidR="00E073B7" w:rsidRPr="005C52CD" w:rsidRDefault="00E073B7" w:rsidP="00396E72">
            <w:pPr>
              <w:spacing w:line="276" w:lineRule="auto"/>
              <w:rPr>
                <w:rFonts w:ascii="Times New Roman" w:hAnsi="Times New Roman"/>
                <w:color w:val="auto"/>
                <w:sz w:val="24"/>
                <w:szCs w:val="24"/>
              </w:rPr>
            </w:pPr>
          </w:p>
        </w:tc>
        <w:tc>
          <w:tcPr>
            <w:tcW w:w="3453" w:type="pct"/>
            <w:tcMar>
              <w:top w:w="85" w:type="dxa"/>
              <w:left w:w="85" w:type="dxa"/>
              <w:bottom w:w="85" w:type="dxa"/>
              <w:right w:w="85" w:type="dxa"/>
            </w:tcMar>
          </w:tcPr>
          <w:p w14:paraId="566D4B0C"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Схема микробиологического контроля</w:t>
            </w:r>
          </w:p>
        </w:tc>
      </w:tr>
      <w:tr w:rsidR="00CE5583" w:rsidRPr="005C52CD" w14:paraId="6129B1CA" w14:textId="77777777" w:rsidTr="00923472">
        <w:trPr>
          <w:trHeight w:val="20"/>
        </w:trPr>
        <w:tc>
          <w:tcPr>
            <w:tcW w:w="1547" w:type="pct"/>
            <w:vMerge/>
            <w:tcMar>
              <w:top w:w="85" w:type="dxa"/>
              <w:left w:w="85" w:type="dxa"/>
              <w:bottom w:w="85" w:type="dxa"/>
              <w:right w:w="85" w:type="dxa"/>
            </w:tcMar>
          </w:tcPr>
          <w:p w14:paraId="20503AA4" w14:textId="77777777" w:rsidR="00E073B7" w:rsidRPr="005C52CD" w:rsidRDefault="00E073B7" w:rsidP="00396E72">
            <w:pPr>
              <w:spacing w:line="276" w:lineRule="auto"/>
              <w:rPr>
                <w:rFonts w:ascii="Times New Roman" w:hAnsi="Times New Roman"/>
                <w:color w:val="auto"/>
                <w:sz w:val="24"/>
                <w:szCs w:val="24"/>
              </w:rPr>
            </w:pPr>
          </w:p>
        </w:tc>
        <w:tc>
          <w:tcPr>
            <w:tcW w:w="3453" w:type="pct"/>
            <w:tcMar>
              <w:top w:w="85" w:type="dxa"/>
              <w:left w:w="85" w:type="dxa"/>
              <w:bottom w:w="85" w:type="dxa"/>
              <w:right w:w="85" w:type="dxa"/>
            </w:tcMar>
          </w:tcPr>
          <w:p w14:paraId="40E66125" w14:textId="77777777" w:rsidR="00E073B7" w:rsidRPr="005C52CD" w:rsidRDefault="00E073B7" w:rsidP="00396E72">
            <w:pPr>
              <w:spacing w:line="276" w:lineRule="auto"/>
              <w:rPr>
                <w:rFonts w:ascii="Times New Roman" w:hAnsi="Times New Roman"/>
                <w:b/>
                <w:color w:val="auto"/>
                <w:sz w:val="24"/>
                <w:szCs w:val="24"/>
              </w:rPr>
            </w:pPr>
            <w:r w:rsidRPr="005C52CD">
              <w:rPr>
                <w:rFonts w:ascii="Times New Roman" w:hAnsi="Times New Roman"/>
                <w:b/>
                <w:bCs/>
                <w:color w:val="auto"/>
                <w:sz w:val="24"/>
                <w:szCs w:val="24"/>
              </w:rPr>
              <w:t>В том числе практических и лабораторных занятий</w:t>
            </w:r>
          </w:p>
        </w:tc>
      </w:tr>
      <w:tr w:rsidR="00CE5583" w:rsidRPr="005C52CD" w14:paraId="0ED280FB" w14:textId="77777777" w:rsidTr="00923472">
        <w:trPr>
          <w:trHeight w:val="20"/>
        </w:trPr>
        <w:tc>
          <w:tcPr>
            <w:tcW w:w="1547" w:type="pct"/>
            <w:vMerge/>
            <w:tcMar>
              <w:top w:w="85" w:type="dxa"/>
              <w:left w:w="85" w:type="dxa"/>
              <w:bottom w:w="85" w:type="dxa"/>
              <w:right w:w="85" w:type="dxa"/>
            </w:tcMar>
          </w:tcPr>
          <w:p w14:paraId="17967B0F" w14:textId="77777777" w:rsidR="00E073B7" w:rsidRPr="005C52CD" w:rsidRDefault="00E073B7" w:rsidP="00396E72">
            <w:pPr>
              <w:spacing w:line="276" w:lineRule="auto"/>
              <w:rPr>
                <w:rFonts w:ascii="Times New Roman" w:hAnsi="Times New Roman"/>
                <w:color w:val="auto"/>
                <w:sz w:val="24"/>
                <w:szCs w:val="24"/>
              </w:rPr>
            </w:pPr>
          </w:p>
        </w:tc>
        <w:tc>
          <w:tcPr>
            <w:tcW w:w="3453" w:type="pct"/>
            <w:tcMar>
              <w:top w:w="85" w:type="dxa"/>
              <w:left w:w="85" w:type="dxa"/>
              <w:bottom w:w="85" w:type="dxa"/>
              <w:right w:w="85" w:type="dxa"/>
            </w:tcMar>
          </w:tcPr>
          <w:p w14:paraId="02FBBEC7"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Решение ситуационных задач по определению наличия патогенной микрофлоры в пищевых продуктах</w:t>
            </w:r>
          </w:p>
        </w:tc>
      </w:tr>
      <w:tr w:rsidR="00CE5583" w:rsidRPr="005C52CD" w14:paraId="3560398C" w14:textId="77777777" w:rsidTr="00923472">
        <w:trPr>
          <w:trHeight w:val="20"/>
        </w:trPr>
        <w:tc>
          <w:tcPr>
            <w:tcW w:w="5000" w:type="pct"/>
            <w:gridSpan w:val="2"/>
            <w:tcMar>
              <w:top w:w="85" w:type="dxa"/>
              <w:left w:w="85" w:type="dxa"/>
              <w:bottom w:w="85" w:type="dxa"/>
              <w:right w:w="85" w:type="dxa"/>
            </w:tcMar>
          </w:tcPr>
          <w:p w14:paraId="03B4424D" w14:textId="57F16700" w:rsidR="00923472" w:rsidRPr="005C52CD" w:rsidRDefault="00923472" w:rsidP="00923472">
            <w:pPr>
              <w:spacing w:line="276" w:lineRule="auto"/>
              <w:rPr>
                <w:rFonts w:ascii="Times New Roman" w:hAnsi="Times New Roman"/>
                <w:b/>
                <w:color w:val="auto"/>
                <w:sz w:val="24"/>
                <w:szCs w:val="24"/>
              </w:rPr>
            </w:pPr>
            <w:r w:rsidRPr="005C52CD">
              <w:rPr>
                <w:rFonts w:ascii="Times New Roman" w:hAnsi="Times New Roman"/>
                <w:b/>
                <w:color w:val="auto"/>
                <w:sz w:val="24"/>
                <w:szCs w:val="24"/>
              </w:rPr>
              <w:t>Раздел 2 Основы физиологии питания (12 часов)</w:t>
            </w:r>
          </w:p>
        </w:tc>
      </w:tr>
      <w:tr w:rsidR="00CE5583" w:rsidRPr="005C52CD" w14:paraId="7849F24D" w14:textId="77777777" w:rsidTr="00923472">
        <w:trPr>
          <w:trHeight w:val="20"/>
        </w:trPr>
        <w:tc>
          <w:tcPr>
            <w:tcW w:w="1547" w:type="pct"/>
            <w:vMerge w:val="restart"/>
            <w:tcMar>
              <w:top w:w="85" w:type="dxa"/>
              <w:left w:w="85" w:type="dxa"/>
              <w:bottom w:w="85" w:type="dxa"/>
              <w:right w:w="85" w:type="dxa"/>
            </w:tcMar>
          </w:tcPr>
          <w:p w14:paraId="478C84D4" w14:textId="77777777" w:rsidR="00E073B7" w:rsidRPr="005C52CD" w:rsidRDefault="00E073B7" w:rsidP="00396E72">
            <w:pPr>
              <w:spacing w:line="276" w:lineRule="auto"/>
              <w:rPr>
                <w:rFonts w:ascii="Times New Roman" w:hAnsi="Times New Roman"/>
                <w:b/>
                <w:color w:val="auto"/>
                <w:sz w:val="24"/>
                <w:szCs w:val="24"/>
              </w:rPr>
            </w:pPr>
            <w:r w:rsidRPr="005C52CD">
              <w:rPr>
                <w:rFonts w:ascii="Times New Roman" w:hAnsi="Times New Roman"/>
                <w:b/>
                <w:color w:val="auto"/>
                <w:sz w:val="24"/>
                <w:szCs w:val="24"/>
              </w:rPr>
              <w:t xml:space="preserve">Тема 2.1 Основные пище </w:t>
            </w:r>
            <w:r w:rsidRPr="005C52CD">
              <w:rPr>
                <w:rFonts w:ascii="Times New Roman" w:hAnsi="Times New Roman"/>
                <w:b/>
                <w:color w:val="auto"/>
                <w:sz w:val="24"/>
                <w:szCs w:val="24"/>
              </w:rPr>
              <w:lastRenderedPageBreak/>
              <w:t xml:space="preserve">вые вещества, их источники, роль в </w:t>
            </w:r>
            <w:proofErr w:type="spellStart"/>
            <w:r w:rsidRPr="005C52CD">
              <w:rPr>
                <w:rFonts w:ascii="Times New Roman" w:hAnsi="Times New Roman"/>
                <w:b/>
                <w:color w:val="auto"/>
                <w:sz w:val="24"/>
                <w:szCs w:val="24"/>
              </w:rPr>
              <w:t>струк</w:t>
            </w:r>
            <w:proofErr w:type="spellEnd"/>
            <w:r w:rsidRPr="005C52CD">
              <w:rPr>
                <w:rFonts w:ascii="Times New Roman" w:hAnsi="Times New Roman"/>
                <w:b/>
                <w:color w:val="auto"/>
                <w:sz w:val="24"/>
                <w:szCs w:val="24"/>
              </w:rPr>
              <w:t>-</w:t>
            </w:r>
          </w:p>
          <w:p w14:paraId="74D0921A" w14:textId="77777777" w:rsidR="00E073B7" w:rsidRPr="005C52CD" w:rsidRDefault="00E073B7" w:rsidP="00396E72">
            <w:pPr>
              <w:spacing w:line="276" w:lineRule="auto"/>
              <w:rPr>
                <w:rFonts w:ascii="Times New Roman" w:hAnsi="Times New Roman"/>
                <w:b/>
                <w:color w:val="auto"/>
                <w:sz w:val="24"/>
                <w:szCs w:val="24"/>
              </w:rPr>
            </w:pPr>
            <w:r w:rsidRPr="005C52CD">
              <w:rPr>
                <w:rFonts w:ascii="Times New Roman" w:hAnsi="Times New Roman"/>
                <w:b/>
                <w:color w:val="auto"/>
                <w:sz w:val="24"/>
                <w:szCs w:val="24"/>
              </w:rPr>
              <w:t>туре питания</w:t>
            </w:r>
          </w:p>
        </w:tc>
        <w:tc>
          <w:tcPr>
            <w:tcW w:w="3453" w:type="pct"/>
            <w:tcMar>
              <w:top w:w="85" w:type="dxa"/>
              <w:left w:w="85" w:type="dxa"/>
              <w:bottom w:w="85" w:type="dxa"/>
              <w:right w:w="85" w:type="dxa"/>
            </w:tcMar>
          </w:tcPr>
          <w:p w14:paraId="0081EE87" w14:textId="77777777" w:rsidR="00E073B7" w:rsidRPr="005C52CD" w:rsidRDefault="00E073B7" w:rsidP="00396E72">
            <w:pPr>
              <w:spacing w:line="276" w:lineRule="auto"/>
              <w:rPr>
                <w:rFonts w:ascii="Times New Roman" w:hAnsi="Times New Roman"/>
                <w:b/>
                <w:color w:val="auto"/>
                <w:sz w:val="24"/>
                <w:szCs w:val="24"/>
              </w:rPr>
            </w:pPr>
            <w:r w:rsidRPr="005C52CD">
              <w:rPr>
                <w:rFonts w:ascii="Times New Roman" w:hAnsi="Times New Roman"/>
                <w:b/>
                <w:color w:val="auto"/>
                <w:sz w:val="24"/>
                <w:szCs w:val="24"/>
              </w:rPr>
              <w:lastRenderedPageBreak/>
              <w:t xml:space="preserve">Содержание </w:t>
            </w:r>
          </w:p>
          <w:p w14:paraId="13A866EB"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lastRenderedPageBreak/>
              <w:t xml:space="preserve">Основные пищевые вещества: белки, жиры, углеводы, витамины и </w:t>
            </w:r>
            <w:proofErr w:type="spellStart"/>
            <w:r w:rsidRPr="005C52CD">
              <w:rPr>
                <w:rFonts w:ascii="Times New Roman" w:hAnsi="Times New Roman"/>
                <w:color w:val="auto"/>
                <w:sz w:val="24"/>
                <w:szCs w:val="24"/>
              </w:rPr>
              <w:t>витаминоподобные</w:t>
            </w:r>
            <w:proofErr w:type="spellEnd"/>
            <w:r w:rsidRPr="005C52CD">
              <w:rPr>
                <w:rFonts w:ascii="Times New Roman" w:hAnsi="Times New Roman"/>
                <w:color w:val="auto"/>
                <w:sz w:val="24"/>
                <w:szCs w:val="24"/>
              </w:rPr>
              <w:t xml:space="preserve"> соединения, микроэлементы, вода. Физиологическая роль основных пищевых веществ в структуре питания, суточная норма потребности человека в питательных веществах</w:t>
            </w:r>
          </w:p>
          <w:p w14:paraId="3E810FDA" w14:textId="77777777" w:rsidR="00E073B7" w:rsidRPr="005C52CD" w:rsidRDefault="00E073B7" w:rsidP="00396E72">
            <w:pPr>
              <w:spacing w:line="276" w:lineRule="auto"/>
              <w:rPr>
                <w:rFonts w:ascii="Times New Roman" w:hAnsi="Times New Roman"/>
                <w:b/>
                <w:color w:val="auto"/>
                <w:sz w:val="24"/>
                <w:szCs w:val="24"/>
              </w:rPr>
            </w:pPr>
            <w:r w:rsidRPr="005C52CD">
              <w:rPr>
                <w:rFonts w:ascii="Times New Roman" w:hAnsi="Times New Roman"/>
                <w:color w:val="auto"/>
                <w:sz w:val="24"/>
                <w:szCs w:val="24"/>
              </w:rPr>
              <w:t>Источники основных пищевых веществ, состав, физиологическое значение, энергетическая и пищевая ценность различных продуктов питания</w:t>
            </w:r>
          </w:p>
        </w:tc>
      </w:tr>
      <w:tr w:rsidR="00CE5583" w:rsidRPr="005C52CD" w14:paraId="4FA65936" w14:textId="77777777" w:rsidTr="00923472">
        <w:trPr>
          <w:trHeight w:val="20"/>
        </w:trPr>
        <w:tc>
          <w:tcPr>
            <w:tcW w:w="1547" w:type="pct"/>
            <w:vMerge/>
            <w:tcMar>
              <w:top w:w="85" w:type="dxa"/>
              <w:left w:w="85" w:type="dxa"/>
              <w:bottom w:w="85" w:type="dxa"/>
              <w:right w:w="85" w:type="dxa"/>
            </w:tcMar>
          </w:tcPr>
          <w:p w14:paraId="47E15CDF" w14:textId="77777777" w:rsidR="00E073B7" w:rsidRPr="005C52CD" w:rsidRDefault="00E073B7" w:rsidP="00396E72">
            <w:pPr>
              <w:spacing w:line="276" w:lineRule="auto"/>
              <w:rPr>
                <w:rFonts w:ascii="Times New Roman" w:hAnsi="Times New Roman"/>
                <w:color w:val="auto"/>
                <w:sz w:val="24"/>
                <w:szCs w:val="24"/>
              </w:rPr>
            </w:pPr>
          </w:p>
        </w:tc>
        <w:tc>
          <w:tcPr>
            <w:tcW w:w="3453" w:type="pct"/>
            <w:tcMar>
              <w:top w:w="85" w:type="dxa"/>
              <w:left w:w="85" w:type="dxa"/>
              <w:bottom w:w="85" w:type="dxa"/>
              <w:right w:w="85" w:type="dxa"/>
            </w:tcMar>
          </w:tcPr>
          <w:p w14:paraId="2BB4BC3E" w14:textId="77777777" w:rsidR="00E073B7" w:rsidRPr="005C52CD" w:rsidRDefault="00E073B7" w:rsidP="00396E72">
            <w:pPr>
              <w:spacing w:line="276" w:lineRule="auto"/>
              <w:rPr>
                <w:rFonts w:ascii="Times New Roman" w:hAnsi="Times New Roman"/>
                <w:bCs/>
                <w:color w:val="auto"/>
                <w:sz w:val="24"/>
                <w:szCs w:val="24"/>
              </w:rPr>
            </w:pPr>
            <w:r w:rsidRPr="005C52CD">
              <w:rPr>
                <w:rFonts w:ascii="Times New Roman" w:hAnsi="Times New Roman"/>
                <w:b/>
                <w:bCs/>
                <w:color w:val="auto"/>
                <w:sz w:val="24"/>
                <w:szCs w:val="24"/>
              </w:rPr>
              <w:t>В том числе практических и лабораторных занятий</w:t>
            </w:r>
          </w:p>
        </w:tc>
      </w:tr>
      <w:tr w:rsidR="00CE5583" w:rsidRPr="005C52CD" w14:paraId="69C046C2" w14:textId="77777777" w:rsidTr="00923472">
        <w:trPr>
          <w:trHeight w:val="20"/>
        </w:trPr>
        <w:tc>
          <w:tcPr>
            <w:tcW w:w="1547" w:type="pct"/>
            <w:vMerge/>
            <w:tcMar>
              <w:top w:w="85" w:type="dxa"/>
              <w:left w:w="85" w:type="dxa"/>
              <w:bottom w:w="85" w:type="dxa"/>
              <w:right w:w="85" w:type="dxa"/>
            </w:tcMar>
          </w:tcPr>
          <w:p w14:paraId="3BB9396B" w14:textId="77777777" w:rsidR="00E073B7" w:rsidRPr="005C52CD" w:rsidRDefault="00E073B7" w:rsidP="00396E72">
            <w:pPr>
              <w:spacing w:line="276" w:lineRule="auto"/>
              <w:rPr>
                <w:rFonts w:ascii="Times New Roman" w:hAnsi="Times New Roman"/>
                <w:color w:val="auto"/>
                <w:sz w:val="24"/>
                <w:szCs w:val="24"/>
              </w:rPr>
            </w:pPr>
          </w:p>
        </w:tc>
        <w:tc>
          <w:tcPr>
            <w:tcW w:w="3453" w:type="pct"/>
            <w:tcMar>
              <w:top w:w="85" w:type="dxa"/>
              <w:left w:w="85" w:type="dxa"/>
              <w:bottom w:w="85" w:type="dxa"/>
              <w:right w:w="85" w:type="dxa"/>
            </w:tcMar>
          </w:tcPr>
          <w:p w14:paraId="4BDC9EAE"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Составление сравнительной характеристики продуктов питания по пищевой, физиологической, энергетической ценности</w:t>
            </w:r>
          </w:p>
        </w:tc>
      </w:tr>
      <w:tr w:rsidR="00CE5583" w:rsidRPr="005C52CD" w14:paraId="38D85ECC" w14:textId="77777777" w:rsidTr="00923472">
        <w:trPr>
          <w:trHeight w:val="20"/>
        </w:trPr>
        <w:tc>
          <w:tcPr>
            <w:tcW w:w="1547" w:type="pct"/>
            <w:vMerge w:val="restart"/>
            <w:tcMar>
              <w:top w:w="85" w:type="dxa"/>
              <w:left w:w="85" w:type="dxa"/>
              <w:bottom w:w="85" w:type="dxa"/>
              <w:right w:w="85" w:type="dxa"/>
            </w:tcMar>
          </w:tcPr>
          <w:p w14:paraId="1067809B" w14:textId="77777777" w:rsidR="00E073B7" w:rsidRPr="005C52CD" w:rsidRDefault="00E073B7" w:rsidP="00396E72">
            <w:pPr>
              <w:spacing w:line="276" w:lineRule="auto"/>
              <w:rPr>
                <w:rFonts w:ascii="Times New Roman" w:hAnsi="Times New Roman"/>
                <w:b/>
                <w:color w:val="auto"/>
                <w:sz w:val="24"/>
                <w:szCs w:val="24"/>
              </w:rPr>
            </w:pPr>
            <w:r w:rsidRPr="005C52CD">
              <w:rPr>
                <w:rFonts w:ascii="Times New Roman" w:hAnsi="Times New Roman"/>
                <w:b/>
                <w:color w:val="auto"/>
                <w:sz w:val="24"/>
                <w:szCs w:val="24"/>
              </w:rPr>
              <w:t>Тема 2.2</w:t>
            </w:r>
          </w:p>
          <w:p w14:paraId="6DBD8502" w14:textId="77777777" w:rsidR="00E073B7" w:rsidRPr="005C52CD" w:rsidRDefault="00E073B7" w:rsidP="00396E72">
            <w:pPr>
              <w:spacing w:line="276" w:lineRule="auto"/>
              <w:rPr>
                <w:rFonts w:ascii="Times New Roman" w:hAnsi="Times New Roman"/>
                <w:b/>
                <w:color w:val="auto"/>
                <w:sz w:val="24"/>
                <w:szCs w:val="24"/>
              </w:rPr>
            </w:pPr>
            <w:r w:rsidRPr="005C52CD">
              <w:rPr>
                <w:rFonts w:ascii="Times New Roman" w:hAnsi="Times New Roman"/>
                <w:b/>
                <w:color w:val="auto"/>
                <w:sz w:val="24"/>
                <w:szCs w:val="24"/>
              </w:rPr>
              <w:t>Пищеварение и усвояемость пищи</w:t>
            </w:r>
          </w:p>
        </w:tc>
        <w:tc>
          <w:tcPr>
            <w:tcW w:w="3453" w:type="pct"/>
            <w:tcMar>
              <w:top w:w="85" w:type="dxa"/>
              <w:left w:w="85" w:type="dxa"/>
              <w:bottom w:w="85" w:type="dxa"/>
              <w:right w:w="85" w:type="dxa"/>
            </w:tcMar>
          </w:tcPr>
          <w:p w14:paraId="1AA4A19A" w14:textId="77777777" w:rsidR="00E073B7" w:rsidRPr="005C52CD" w:rsidRDefault="00E073B7" w:rsidP="00396E72">
            <w:pPr>
              <w:spacing w:line="276" w:lineRule="auto"/>
              <w:rPr>
                <w:rFonts w:ascii="Times New Roman" w:hAnsi="Times New Roman"/>
                <w:b/>
                <w:color w:val="auto"/>
                <w:sz w:val="24"/>
                <w:szCs w:val="24"/>
              </w:rPr>
            </w:pPr>
            <w:r w:rsidRPr="005C52CD">
              <w:rPr>
                <w:rFonts w:ascii="Times New Roman" w:hAnsi="Times New Roman"/>
                <w:b/>
                <w:color w:val="auto"/>
                <w:sz w:val="24"/>
                <w:szCs w:val="24"/>
              </w:rPr>
              <w:t xml:space="preserve">Содержание </w:t>
            </w:r>
          </w:p>
        </w:tc>
      </w:tr>
      <w:tr w:rsidR="00CE5583" w:rsidRPr="005C52CD" w14:paraId="0D13C0C2" w14:textId="77777777" w:rsidTr="00923472">
        <w:trPr>
          <w:trHeight w:val="20"/>
        </w:trPr>
        <w:tc>
          <w:tcPr>
            <w:tcW w:w="1547" w:type="pct"/>
            <w:vMerge/>
            <w:tcMar>
              <w:top w:w="85" w:type="dxa"/>
              <w:left w:w="85" w:type="dxa"/>
              <w:bottom w:w="85" w:type="dxa"/>
              <w:right w:w="85" w:type="dxa"/>
            </w:tcMar>
          </w:tcPr>
          <w:p w14:paraId="5FB98762" w14:textId="77777777" w:rsidR="00E073B7" w:rsidRPr="005C52CD" w:rsidRDefault="00E073B7" w:rsidP="00396E72">
            <w:pPr>
              <w:spacing w:line="276" w:lineRule="auto"/>
              <w:rPr>
                <w:rFonts w:ascii="Times New Roman" w:hAnsi="Times New Roman"/>
                <w:color w:val="auto"/>
                <w:sz w:val="24"/>
                <w:szCs w:val="24"/>
              </w:rPr>
            </w:pPr>
          </w:p>
        </w:tc>
        <w:tc>
          <w:tcPr>
            <w:tcW w:w="3453" w:type="pct"/>
            <w:tcMar>
              <w:top w:w="85" w:type="dxa"/>
              <w:left w:w="85" w:type="dxa"/>
              <w:bottom w:w="85" w:type="dxa"/>
              <w:right w:w="85" w:type="dxa"/>
            </w:tcMar>
          </w:tcPr>
          <w:p w14:paraId="6B8B9B2F"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Понятие о процессе пищеварения. Физико-химические изменения пищи в процессе пищеварения</w:t>
            </w:r>
          </w:p>
          <w:p w14:paraId="65CD3915"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Усвояемость пищи: понятие, факторы, влияющие на усвояемость пищи</w:t>
            </w:r>
          </w:p>
        </w:tc>
      </w:tr>
      <w:tr w:rsidR="00CE5583" w:rsidRPr="005C52CD" w14:paraId="7858E332" w14:textId="77777777" w:rsidTr="00923472">
        <w:trPr>
          <w:trHeight w:val="20"/>
        </w:trPr>
        <w:tc>
          <w:tcPr>
            <w:tcW w:w="1547" w:type="pct"/>
            <w:vMerge/>
            <w:tcMar>
              <w:top w:w="85" w:type="dxa"/>
              <w:left w:w="85" w:type="dxa"/>
              <w:bottom w:w="85" w:type="dxa"/>
              <w:right w:w="85" w:type="dxa"/>
            </w:tcMar>
          </w:tcPr>
          <w:p w14:paraId="49D69C0E" w14:textId="77777777" w:rsidR="00E073B7" w:rsidRPr="005C52CD" w:rsidRDefault="00E073B7" w:rsidP="00396E72">
            <w:pPr>
              <w:spacing w:line="276" w:lineRule="auto"/>
              <w:rPr>
                <w:rFonts w:ascii="Times New Roman" w:hAnsi="Times New Roman"/>
                <w:color w:val="auto"/>
                <w:sz w:val="24"/>
                <w:szCs w:val="24"/>
              </w:rPr>
            </w:pPr>
          </w:p>
        </w:tc>
        <w:tc>
          <w:tcPr>
            <w:tcW w:w="3453" w:type="pct"/>
            <w:tcMar>
              <w:top w:w="85" w:type="dxa"/>
              <w:left w:w="85" w:type="dxa"/>
              <w:bottom w:w="85" w:type="dxa"/>
              <w:right w:w="85" w:type="dxa"/>
            </w:tcMar>
          </w:tcPr>
          <w:p w14:paraId="492DAD29" w14:textId="77777777" w:rsidR="00E073B7" w:rsidRPr="005C52CD" w:rsidRDefault="00E073B7" w:rsidP="00396E72">
            <w:pPr>
              <w:spacing w:line="276" w:lineRule="auto"/>
              <w:rPr>
                <w:rFonts w:ascii="Times New Roman" w:hAnsi="Times New Roman"/>
                <w:bCs/>
                <w:color w:val="auto"/>
                <w:sz w:val="24"/>
                <w:szCs w:val="24"/>
              </w:rPr>
            </w:pPr>
            <w:r w:rsidRPr="005C52CD">
              <w:rPr>
                <w:rFonts w:ascii="Times New Roman" w:hAnsi="Times New Roman"/>
                <w:b/>
                <w:bCs/>
                <w:color w:val="auto"/>
                <w:sz w:val="24"/>
                <w:szCs w:val="24"/>
              </w:rPr>
              <w:t>В том числе практических и лабораторных занятий</w:t>
            </w:r>
          </w:p>
        </w:tc>
      </w:tr>
      <w:tr w:rsidR="00CE5583" w:rsidRPr="005C52CD" w14:paraId="3107212B" w14:textId="77777777" w:rsidTr="00923472">
        <w:trPr>
          <w:trHeight w:val="20"/>
        </w:trPr>
        <w:tc>
          <w:tcPr>
            <w:tcW w:w="1547" w:type="pct"/>
            <w:vMerge/>
            <w:tcMar>
              <w:top w:w="85" w:type="dxa"/>
              <w:left w:w="85" w:type="dxa"/>
              <w:bottom w:w="85" w:type="dxa"/>
              <w:right w:w="85" w:type="dxa"/>
            </w:tcMar>
          </w:tcPr>
          <w:p w14:paraId="0510E530" w14:textId="77777777" w:rsidR="00E073B7" w:rsidRPr="005C52CD" w:rsidRDefault="00E073B7" w:rsidP="00396E72">
            <w:pPr>
              <w:spacing w:line="276" w:lineRule="auto"/>
              <w:rPr>
                <w:rFonts w:ascii="Times New Roman" w:hAnsi="Times New Roman"/>
                <w:color w:val="auto"/>
                <w:sz w:val="24"/>
                <w:szCs w:val="24"/>
              </w:rPr>
            </w:pPr>
          </w:p>
        </w:tc>
        <w:tc>
          <w:tcPr>
            <w:tcW w:w="3453" w:type="pct"/>
            <w:tcMar>
              <w:top w:w="85" w:type="dxa"/>
              <w:left w:w="85" w:type="dxa"/>
              <w:bottom w:w="85" w:type="dxa"/>
              <w:right w:w="85" w:type="dxa"/>
            </w:tcMar>
          </w:tcPr>
          <w:p w14:paraId="743504D4"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Изучение схемы пищеварительного тракта.</w:t>
            </w:r>
          </w:p>
        </w:tc>
      </w:tr>
      <w:tr w:rsidR="00CE5583" w:rsidRPr="005C52CD" w14:paraId="73095C89" w14:textId="77777777" w:rsidTr="00923472">
        <w:trPr>
          <w:trHeight w:val="20"/>
        </w:trPr>
        <w:tc>
          <w:tcPr>
            <w:tcW w:w="1547" w:type="pct"/>
            <w:vMerge/>
            <w:tcMar>
              <w:top w:w="85" w:type="dxa"/>
              <w:left w:w="85" w:type="dxa"/>
              <w:bottom w:w="85" w:type="dxa"/>
              <w:right w:w="85" w:type="dxa"/>
            </w:tcMar>
          </w:tcPr>
          <w:p w14:paraId="799034AD" w14:textId="77777777" w:rsidR="00E073B7" w:rsidRPr="005C52CD" w:rsidRDefault="00E073B7" w:rsidP="00396E72">
            <w:pPr>
              <w:spacing w:line="276" w:lineRule="auto"/>
              <w:rPr>
                <w:rFonts w:ascii="Times New Roman" w:hAnsi="Times New Roman"/>
                <w:color w:val="auto"/>
                <w:sz w:val="24"/>
                <w:szCs w:val="24"/>
              </w:rPr>
            </w:pPr>
          </w:p>
        </w:tc>
        <w:tc>
          <w:tcPr>
            <w:tcW w:w="3453" w:type="pct"/>
            <w:tcMar>
              <w:top w:w="85" w:type="dxa"/>
              <w:left w:w="85" w:type="dxa"/>
              <w:bottom w:w="85" w:type="dxa"/>
              <w:right w:w="85" w:type="dxa"/>
            </w:tcMar>
          </w:tcPr>
          <w:p w14:paraId="2C41CAAF"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Подбор продуктов питания, лучших с точки зрения усвоения пищи</w:t>
            </w:r>
          </w:p>
        </w:tc>
      </w:tr>
      <w:tr w:rsidR="00CE5583" w:rsidRPr="005C52CD" w14:paraId="6F805582" w14:textId="77777777" w:rsidTr="00923472">
        <w:trPr>
          <w:trHeight w:val="20"/>
        </w:trPr>
        <w:tc>
          <w:tcPr>
            <w:tcW w:w="1547" w:type="pct"/>
            <w:vMerge w:val="restart"/>
            <w:tcMar>
              <w:top w:w="85" w:type="dxa"/>
              <w:left w:w="85" w:type="dxa"/>
              <w:bottom w:w="85" w:type="dxa"/>
              <w:right w:w="85" w:type="dxa"/>
            </w:tcMar>
          </w:tcPr>
          <w:p w14:paraId="492FE01E" w14:textId="77777777" w:rsidR="00E073B7" w:rsidRPr="005C52CD" w:rsidRDefault="00E073B7" w:rsidP="00396E72">
            <w:pPr>
              <w:spacing w:line="276" w:lineRule="auto"/>
              <w:rPr>
                <w:rFonts w:ascii="Times New Roman" w:hAnsi="Times New Roman"/>
                <w:b/>
                <w:color w:val="auto"/>
                <w:sz w:val="24"/>
                <w:szCs w:val="24"/>
              </w:rPr>
            </w:pPr>
            <w:r w:rsidRPr="005C52CD">
              <w:rPr>
                <w:rFonts w:ascii="Times New Roman" w:hAnsi="Times New Roman"/>
                <w:b/>
                <w:color w:val="auto"/>
                <w:sz w:val="24"/>
                <w:szCs w:val="24"/>
              </w:rPr>
              <w:t>Тема 2.3 Обмен веществ и</w:t>
            </w:r>
          </w:p>
          <w:p w14:paraId="4CB5AB8D" w14:textId="77777777" w:rsidR="00E073B7" w:rsidRPr="005C52CD" w:rsidRDefault="00E073B7" w:rsidP="00396E72">
            <w:pPr>
              <w:spacing w:line="276" w:lineRule="auto"/>
              <w:rPr>
                <w:rFonts w:ascii="Times New Roman" w:hAnsi="Times New Roman"/>
                <w:b/>
                <w:color w:val="auto"/>
                <w:sz w:val="24"/>
                <w:szCs w:val="24"/>
              </w:rPr>
            </w:pPr>
            <w:r w:rsidRPr="005C52CD">
              <w:rPr>
                <w:rFonts w:ascii="Times New Roman" w:hAnsi="Times New Roman"/>
                <w:b/>
                <w:color w:val="auto"/>
                <w:sz w:val="24"/>
                <w:szCs w:val="24"/>
              </w:rPr>
              <w:t>энергии</w:t>
            </w:r>
          </w:p>
        </w:tc>
        <w:tc>
          <w:tcPr>
            <w:tcW w:w="3453" w:type="pct"/>
            <w:tcMar>
              <w:top w:w="85" w:type="dxa"/>
              <w:left w:w="85" w:type="dxa"/>
              <w:bottom w:w="85" w:type="dxa"/>
              <w:right w:w="85" w:type="dxa"/>
            </w:tcMar>
          </w:tcPr>
          <w:p w14:paraId="70831317" w14:textId="77777777" w:rsidR="00E073B7" w:rsidRPr="005C52CD" w:rsidRDefault="00E073B7" w:rsidP="00396E72">
            <w:pPr>
              <w:spacing w:line="276" w:lineRule="auto"/>
              <w:rPr>
                <w:rFonts w:ascii="Times New Roman" w:hAnsi="Times New Roman"/>
                <w:b/>
                <w:color w:val="auto"/>
                <w:sz w:val="24"/>
                <w:szCs w:val="24"/>
              </w:rPr>
            </w:pPr>
            <w:r w:rsidRPr="005C52CD">
              <w:rPr>
                <w:rFonts w:ascii="Times New Roman" w:hAnsi="Times New Roman"/>
                <w:b/>
                <w:color w:val="auto"/>
                <w:sz w:val="24"/>
                <w:szCs w:val="24"/>
              </w:rPr>
              <w:t xml:space="preserve">Содержание </w:t>
            </w:r>
          </w:p>
        </w:tc>
      </w:tr>
      <w:tr w:rsidR="00CE5583" w:rsidRPr="005C52CD" w14:paraId="0AB41235" w14:textId="77777777" w:rsidTr="00923472">
        <w:trPr>
          <w:trHeight w:val="20"/>
        </w:trPr>
        <w:tc>
          <w:tcPr>
            <w:tcW w:w="1547" w:type="pct"/>
            <w:vMerge/>
            <w:tcMar>
              <w:top w:w="85" w:type="dxa"/>
              <w:left w:w="85" w:type="dxa"/>
              <w:bottom w:w="85" w:type="dxa"/>
              <w:right w:w="85" w:type="dxa"/>
            </w:tcMar>
          </w:tcPr>
          <w:p w14:paraId="295D5BAE" w14:textId="77777777" w:rsidR="00E073B7" w:rsidRPr="005C52CD" w:rsidRDefault="00E073B7" w:rsidP="00396E72">
            <w:pPr>
              <w:spacing w:line="276" w:lineRule="auto"/>
              <w:rPr>
                <w:rFonts w:ascii="Times New Roman" w:hAnsi="Times New Roman"/>
                <w:color w:val="auto"/>
                <w:sz w:val="24"/>
                <w:szCs w:val="24"/>
              </w:rPr>
            </w:pPr>
          </w:p>
        </w:tc>
        <w:tc>
          <w:tcPr>
            <w:tcW w:w="3453" w:type="pct"/>
            <w:tcMar>
              <w:top w:w="85" w:type="dxa"/>
              <w:left w:w="85" w:type="dxa"/>
              <w:bottom w:w="85" w:type="dxa"/>
              <w:right w:w="85" w:type="dxa"/>
            </w:tcMar>
          </w:tcPr>
          <w:p w14:paraId="7D92FAFF"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Общее понятие об обмене веществ. Процессы ассимиляции и диссимиляции. Факторы, влияющие на обмен веществ и процесс регулирования его в организме человека</w:t>
            </w:r>
          </w:p>
        </w:tc>
      </w:tr>
      <w:tr w:rsidR="00CE5583" w:rsidRPr="005C52CD" w14:paraId="2C118926" w14:textId="77777777" w:rsidTr="00923472">
        <w:trPr>
          <w:trHeight w:val="20"/>
        </w:trPr>
        <w:tc>
          <w:tcPr>
            <w:tcW w:w="1547" w:type="pct"/>
            <w:vMerge/>
            <w:tcMar>
              <w:top w:w="85" w:type="dxa"/>
              <w:left w:w="85" w:type="dxa"/>
              <w:bottom w:w="85" w:type="dxa"/>
              <w:right w:w="85" w:type="dxa"/>
            </w:tcMar>
          </w:tcPr>
          <w:p w14:paraId="392B419D" w14:textId="77777777" w:rsidR="00E073B7" w:rsidRPr="005C52CD" w:rsidRDefault="00E073B7" w:rsidP="00396E72">
            <w:pPr>
              <w:spacing w:line="276" w:lineRule="auto"/>
              <w:rPr>
                <w:rFonts w:ascii="Times New Roman" w:hAnsi="Times New Roman"/>
                <w:color w:val="auto"/>
                <w:sz w:val="24"/>
                <w:szCs w:val="24"/>
              </w:rPr>
            </w:pPr>
          </w:p>
        </w:tc>
        <w:tc>
          <w:tcPr>
            <w:tcW w:w="3453" w:type="pct"/>
            <w:tcMar>
              <w:top w:w="85" w:type="dxa"/>
              <w:left w:w="85" w:type="dxa"/>
              <w:bottom w:w="85" w:type="dxa"/>
              <w:right w:w="85" w:type="dxa"/>
            </w:tcMar>
          </w:tcPr>
          <w:p w14:paraId="4B80ED04"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Общее понятие об обмене энергии. Понятие о калорийности пищи. Суточный расход энергии. Энергетический баланс организма. Методика расчёта энергетической ценности блюда</w:t>
            </w:r>
          </w:p>
        </w:tc>
      </w:tr>
      <w:tr w:rsidR="00CE5583" w:rsidRPr="005C52CD" w14:paraId="036B688E" w14:textId="77777777" w:rsidTr="00923472">
        <w:trPr>
          <w:trHeight w:val="20"/>
        </w:trPr>
        <w:tc>
          <w:tcPr>
            <w:tcW w:w="1547" w:type="pct"/>
            <w:vMerge/>
            <w:tcMar>
              <w:top w:w="85" w:type="dxa"/>
              <w:left w:w="85" w:type="dxa"/>
              <w:bottom w:w="85" w:type="dxa"/>
              <w:right w:w="85" w:type="dxa"/>
            </w:tcMar>
          </w:tcPr>
          <w:p w14:paraId="37C7305A" w14:textId="77777777" w:rsidR="00E073B7" w:rsidRPr="005C52CD" w:rsidRDefault="00E073B7" w:rsidP="00396E72">
            <w:pPr>
              <w:spacing w:line="276" w:lineRule="auto"/>
              <w:rPr>
                <w:rFonts w:ascii="Times New Roman" w:hAnsi="Times New Roman"/>
                <w:color w:val="auto"/>
                <w:sz w:val="24"/>
                <w:szCs w:val="24"/>
              </w:rPr>
            </w:pPr>
          </w:p>
        </w:tc>
        <w:tc>
          <w:tcPr>
            <w:tcW w:w="3453" w:type="pct"/>
            <w:tcMar>
              <w:top w:w="85" w:type="dxa"/>
              <w:left w:w="85" w:type="dxa"/>
              <w:bottom w:w="85" w:type="dxa"/>
              <w:right w:w="85" w:type="dxa"/>
            </w:tcMar>
          </w:tcPr>
          <w:p w14:paraId="6F96B35A" w14:textId="77777777" w:rsidR="00E073B7" w:rsidRPr="005C52CD" w:rsidRDefault="00E073B7" w:rsidP="00396E72">
            <w:pPr>
              <w:spacing w:line="276" w:lineRule="auto"/>
              <w:rPr>
                <w:rFonts w:ascii="Times New Roman" w:hAnsi="Times New Roman"/>
                <w:b/>
                <w:color w:val="auto"/>
                <w:sz w:val="24"/>
                <w:szCs w:val="24"/>
              </w:rPr>
            </w:pPr>
            <w:r w:rsidRPr="005C52CD">
              <w:rPr>
                <w:rFonts w:ascii="Times New Roman" w:hAnsi="Times New Roman"/>
                <w:b/>
                <w:bCs/>
                <w:color w:val="auto"/>
                <w:sz w:val="24"/>
                <w:szCs w:val="24"/>
              </w:rPr>
              <w:t>В том числе практических и лабораторных занятий</w:t>
            </w:r>
          </w:p>
        </w:tc>
      </w:tr>
      <w:tr w:rsidR="00CE5583" w:rsidRPr="005C52CD" w14:paraId="0DA2F8DE" w14:textId="77777777" w:rsidTr="00923472">
        <w:trPr>
          <w:trHeight w:val="20"/>
        </w:trPr>
        <w:tc>
          <w:tcPr>
            <w:tcW w:w="1547" w:type="pct"/>
            <w:vMerge/>
            <w:tcMar>
              <w:top w:w="85" w:type="dxa"/>
              <w:left w:w="85" w:type="dxa"/>
              <w:bottom w:w="85" w:type="dxa"/>
              <w:right w:w="85" w:type="dxa"/>
            </w:tcMar>
          </w:tcPr>
          <w:p w14:paraId="4A96AF94" w14:textId="77777777" w:rsidR="00E073B7" w:rsidRPr="005C52CD" w:rsidRDefault="00E073B7" w:rsidP="00396E72">
            <w:pPr>
              <w:spacing w:line="276" w:lineRule="auto"/>
              <w:rPr>
                <w:rFonts w:ascii="Times New Roman" w:hAnsi="Times New Roman"/>
                <w:color w:val="auto"/>
                <w:sz w:val="24"/>
                <w:szCs w:val="24"/>
              </w:rPr>
            </w:pPr>
          </w:p>
        </w:tc>
        <w:tc>
          <w:tcPr>
            <w:tcW w:w="3453" w:type="pct"/>
            <w:tcMar>
              <w:top w:w="85" w:type="dxa"/>
              <w:left w:w="85" w:type="dxa"/>
              <w:bottom w:w="85" w:type="dxa"/>
              <w:right w:w="85" w:type="dxa"/>
            </w:tcMar>
          </w:tcPr>
          <w:p w14:paraId="11DAB01D"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Выполнение расчёта суточного расхода энергии в зависимости от основного энергетического обмена человека.</w:t>
            </w:r>
          </w:p>
        </w:tc>
      </w:tr>
      <w:tr w:rsidR="00CE5583" w:rsidRPr="005C52CD" w14:paraId="3F325725" w14:textId="77777777" w:rsidTr="00923472">
        <w:trPr>
          <w:trHeight w:val="20"/>
        </w:trPr>
        <w:tc>
          <w:tcPr>
            <w:tcW w:w="1547" w:type="pct"/>
            <w:vMerge/>
            <w:tcMar>
              <w:top w:w="85" w:type="dxa"/>
              <w:left w:w="85" w:type="dxa"/>
              <w:bottom w:w="85" w:type="dxa"/>
              <w:right w:w="85" w:type="dxa"/>
            </w:tcMar>
          </w:tcPr>
          <w:p w14:paraId="40321632" w14:textId="77777777" w:rsidR="00E073B7" w:rsidRPr="005C52CD" w:rsidRDefault="00E073B7" w:rsidP="00396E72">
            <w:pPr>
              <w:spacing w:line="276" w:lineRule="auto"/>
              <w:rPr>
                <w:rFonts w:ascii="Times New Roman" w:hAnsi="Times New Roman"/>
                <w:color w:val="auto"/>
                <w:sz w:val="24"/>
                <w:szCs w:val="24"/>
              </w:rPr>
            </w:pPr>
          </w:p>
        </w:tc>
        <w:tc>
          <w:tcPr>
            <w:tcW w:w="3453" w:type="pct"/>
            <w:tcMar>
              <w:top w:w="85" w:type="dxa"/>
              <w:left w:w="85" w:type="dxa"/>
              <w:bottom w:w="85" w:type="dxa"/>
              <w:right w:w="85" w:type="dxa"/>
            </w:tcMar>
          </w:tcPr>
          <w:p w14:paraId="5C8A42D2"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Выполнение расчёта калорийности блюда (по заданию преподавателя)</w:t>
            </w:r>
          </w:p>
        </w:tc>
      </w:tr>
      <w:tr w:rsidR="00CE5583" w:rsidRPr="005C52CD" w14:paraId="700167E1" w14:textId="77777777" w:rsidTr="00923472">
        <w:trPr>
          <w:trHeight w:val="20"/>
        </w:trPr>
        <w:tc>
          <w:tcPr>
            <w:tcW w:w="1547" w:type="pct"/>
            <w:vMerge w:val="restart"/>
            <w:tcMar>
              <w:top w:w="85" w:type="dxa"/>
              <w:left w:w="85" w:type="dxa"/>
              <w:bottom w:w="85" w:type="dxa"/>
              <w:right w:w="85" w:type="dxa"/>
            </w:tcMar>
          </w:tcPr>
          <w:p w14:paraId="0945ECA7" w14:textId="77777777" w:rsidR="00E073B7" w:rsidRPr="005C52CD" w:rsidRDefault="00E073B7" w:rsidP="00396E72">
            <w:pPr>
              <w:spacing w:line="276" w:lineRule="auto"/>
              <w:rPr>
                <w:rFonts w:ascii="Times New Roman" w:hAnsi="Times New Roman"/>
                <w:b/>
                <w:color w:val="auto"/>
                <w:sz w:val="24"/>
                <w:szCs w:val="24"/>
              </w:rPr>
            </w:pPr>
            <w:r w:rsidRPr="005C52CD">
              <w:rPr>
                <w:rFonts w:ascii="Times New Roman" w:hAnsi="Times New Roman"/>
                <w:b/>
                <w:color w:val="auto"/>
                <w:sz w:val="24"/>
                <w:szCs w:val="24"/>
              </w:rPr>
              <w:t>Тема 2.4</w:t>
            </w:r>
          </w:p>
          <w:p w14:paraId="5A947DB6" w14:textId="77777777" w:rsidR="00E073B7" w:rsidRPr="005C52CD" w:rsidRDefault="00E073B7" w:rsidP="00396E72">
            <w:pPr>
              <w:spacing w:line="276" w:lineRule="auto"/>
              <w:rPr>
                <w:rFonts w:ascii="Times New Roman" w:hAnsi="Times New Roman"/>
                <w:b/>
                <w:color w:val="auto"/>
                <w:sz w:val="24"/>
                <w:szCs w:val="24"/>
              </w:rPr>
            </w:pPr>
            <w:r w:rsidRPr="005C52CD">
              <w:rPr>
                <w:rFonts w:ascii="Times New Roman" w:hAnsi="Times New Roman"/>
                <w:b/>
                <w:color w:val="auto"/>
                <w:sz w:val="24"/>
                <w:szCs w:val="24"/>
              </w:rPr>
              <w:t xml:space="preserve">Рациональное сбалансированное </w:t>
            </w:r>
            <w:r w:rsidRPr="005C52CD">
              <w:rPr>
                <w:rFonts w:ascii="Times New Roman" w:hAnsi="Times New Roman"/>
                <w:b/>
                <w:color w:val="auto"/>
                <w:sz w:val="24"/>
                <w:szCs w:val="24"/>
              </w:rPr>
              <w:lastRenderedPageBreak/>
              <w:t>питание для различных групп населения</w:t>
            </w:r>
          </w:p>
        </w:tc>
        <w:tc>
          <w:tcPr>
            <w:tcW w:w="3453" w:type="pct"/>
            <w:tcMar>
              <w:top w:w="85" w:type="dxa"/>
              <w:left w:w="85" w:type="dxa"/>
              <w:bottom w:w="85" w:type="dxa"/>
              <w:right w:w="85" w:type="dxa"/>
            </w:tcMar>
          </w:tcPr>
          <w:p w14:paraId="0DA78E0E" w14:textId="77777777" w:rsidR="00E073B7" w:rsidRPr="005C52CD" w:rsidRDefault="00E073B7" w:rsidP="00396E72">
            <w:pPr>
              <w:spacing w:line="276" w:lineRule="auto"/>
              <w:rPr>
                <w:rFonts w:ascii="Times New Roman" w:hAnsi="Times New Roman"/>
                <w:b/>
                <w:color w:val="auto"/>
                <w:sz w:val="24"/>
                <w:szCs w:val="24"/>
              </w:rPr>
            </w:pPr>
            <w:r w:rsidRPr="005C52CD">
              <w:rPr>
                <w:rFonts w:ascii="Times New Roman" w:hAnsi="Times New Roman"/>
                <w:b/>
                <w:color w:val="auto"/>
                <w:sz w:val="24"/>
                <w:szCs w:val="24"/>
              </w:rPr>
              <w:lastRenderedPageBreak/>
              <w:t xml:space="preserve">Содержание </w:t>
            </w:r>
          </w:p>
        </w:tc>
      </w:tr>
      <w:tr w:rsidR="00CE5583" w:rsidRPr="005C52CD" w14:paraId="7EFFE6CF" w14:textId="77777777" w:rsidTr="00923472">
        <w:trPr>
          <w:trHeight w:val="20"/>
        </w:trPr>
        <w:tc>
          <w:tcPr>
            <w:tcW w:w="1547" w:type="pct"/>
            <w:vMerge/>
            <w:tcMar>
              <w:top w:w="85" w:type="dxa"/>
              <w:left w:w="85" w:type="dxa"/>
              <w:bottom w:w="85" w:type="dxa"/>
              <w:right w:w="85" w:type="dxa"/>
            </w:tcMar>
          </w:tcPr>
          <w:p w14:paraId="00FB16CE" w14:textId="77777777" w:rsidR="00E073B7" w:rsidRPr="005C52CD" w:rsidRDefault="00E073B7" w:rsidP="00396E72">
            <w:pPr>
              <w:spacing w:line="276" w:lineRule="auto"/>
              <w:rPr>
                <w:rFonts w:ascii="Times New Roman" w:hAnsi="Times New Roman"/>
                <w:color w:val="auto"/>
                <w:sz w:val="24"/>
                <w:szCs w:val="24"/>
              </w:rPr>
            </w:pPr>
          </w:p>
        </w:tc>
        <w:tc>
          <w:tcPr>
            <w:tcW w:w="3453" w:type="pct"/>
            <w:tcMar>
              <w:top w:w="85" w:type="dxa"/>
              <w:left w:w="85" w:type="dxa"/>
              <w:bottom w:w="85" w:type="dxa"/>
              <w:right w:w="85" w:type="dxa"/>
            </w:tcMar>
          </w:tcPr>
          <w:p w14:paraId="3BA69E40"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 xml:space="preserve">Рациональное питание: понятие, основные принципы. Режим питания и его значение. Принципы нормирования основных </w:t>
            </w:r>
            <w:r w:rsidRPr="005C52CD">
              <w:rPr>
                <w:rFonts w:ascii="Times New Roman" w:hAnsi="Times New Roman"/>
                <w:color w:val="auto"/>
                <w:sz w:val="24"/>
                <w:szCs w:val="24"/>
              </w:rPr>
              <w:lastRenderedPageBreak/>
              <w:t>пищевых веществ и калорийности пищи в зависимости от пола, возраста и интенсивности труда</w:t>
            </w:r>
          </w:p>
          <w:p w14:paraId="0211C6AF"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Возрастные особенности детей и подростков. Нормы и принципы питания детей разного возраста. Особенности сырья и кулинарной обработки блюд для детей и подростков, режим питания. Понятие о лечебном и лечебно-профилактическом питании. Методики составления рационов питания</w:t>
            </w:r>
          </w:p>
        </w:tc>
      </w:tr>
      <w:tr w:rsidR="00CE5583" w:rsidRPr="005C52CD" w14:paraId="654552FC" w14:textId="77777777" w:rsidTr="00923472">
        <w:trPr>
          <w:trHeight w:val="20"/>
        </w:trPr>
        <w:tc>
          <w:tcPr>
            <w:tcW w:w="1547" w:type="pct"/>
            <w:vMerge/>
            <w:tcMar>
              <w:top w:w="85" w:type="dxa"/>
              <w:left w:w="85" w:type="dxa"/>
              <w:bottom w:w="85" w:type="dxa"/>
              <w:right w:w="85" w:type="dxa"/>
            </w:tcMar>
          </w:tcPr>
          <w:p w14:paraId="3A469F18" w14:textId="77777777" w:rsidR="00E073B7" w:rsidRPr="005C52CD" w:rsidRDefault="00E073B7" w:rsidP="00396E72">
            <w:pPr>
              <w:spacing w:line="276" w:lineRule="auto"/>
              <w:rPr>
                <w:rFonts w:ascii="Times New Roman" w:hAnsi="Times New Roman"/>
                <w:color w:val="auto"/>
                <w:sz w:val="24"/>
                <w:szCs w:val="24"/>
              </w:rPr>
            </w:pPr>
          </w:p>
        </w:tc>
        <w:tc>
          <w:tcPr>
            <w:tcW w:w="3453" w:type="pct"/>
            <w:tcMar>
              <w:top w:w="85" w:type="dxa"/>
              <w:left w:w="85" w:type="dxa"/>
              <w:bottom w:w="85" w:type="dxa"/>
              <w:right w:w="85" w:type="dxa"/>
            </w:tcMar>
          </w:tcPr>
          <w:p w14:paraId="42522AEB" w14:textId="77777777" w:rsidR="00E073B7" w:rsidRPr="005C52CD" w:rsidRDefault="00E073B7" w:rsidP="00396E72">
            <w:pPr>
              <w:spacing w:line="276" w:lineRule="auto"/>
              <w:rPr>
                <w:rFonts w:ascii="Times New Roman" w:hAnsi="Times New Roman"/>
                <w:bCs/>
                <w:color w:val="auto"/>
                <w:sz w:val="24"/>
                <w:szCs w:val="24"/>
              </w:rPr>
            </w:pPr>
            <w:r w:rsidRPr="005C52CD">
              <w:rPr>
                <w:rFonts w:ascii="Times New Roman" w:hAnsi="Times New Roman"/>
                <w:b/>
                <w:bCs/>
                <w:color w:val="auto"/>
                <w:sz w:val="24"/>
                <w:szCs w:val="24"/>
              </w:rPr>
              <w:t>В том числе практических и лабораторных занятий</w:t>
            </w:r>
          </w:p>
        </w:tc>
      </w:tr>
      <w:tr w:rsidR="00CE5583" w:rsidRPr="005C52CD" w14:paraId="0D271B0D" w14:textId="77777777" w:rsidTr="00923472">
        <w:trPr>
          <w:trHeight w:val="20"/>
        </w:trPr>
        <w:tc>
          <w:tcPr>
            <w:tcW w:w="1547" w:type="pct"/>
            <w:vMerge/>
            <w:tcMar>
              <w:top w:w="85" w:type="dxa"/>
              <w:left w:w="85" w:type="dxa"/>
              <w:bottom w:w="85" w:type="dxa"/>
              <w:right w:w="85" w:type="dxa"/>
            </w:tcMar>
          </w:tcPr>
          <w:p w14:paraId="2F8D70AE" w14:textId="77777777" w:rsidR="00E073B7" w:rsidRPr="005C52CD" w:rsidRDefault="00E073B7" w:rsidP="00396E72">
            <w:pPr>
              <w:spacing w:line="276" w:lineRule="auto"/>
              <w:rPr>
                <w:rFonts w:ascii="Times New Roman" w:hAnsi="Times New Roman"/>
                <w:color w:val="auto"/>
                <w:sz w:val="24"/>
                <w:szCs w:val="24"/>
              </w:rPr>
            </w:pPr>
          </w:p>
        </w:tc>
        <w:tc>
          <w:tcPr>
            <w:tcW w:w="3453" w:type="pct"/>
            <w:tcMar>
              <w:top w:w="85" w:type="dxa"/>
              <w:left w:w="85" w:type="dxa"/>
              <w:bottom w:w="85" w:type="dxa"/>
              <w:right w:w="85" w:type="dxa"/>
            </w:tcMar>
          </w:tcPr>
          <w:p w14:paraId="60288299"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Составление рационов питания для различных категорий потребителей</w:t>
            </w:r>
          </w:p>
        </w:tc>
      </w:tr>
      <w:tr w:rsidR="00CE5583" w:rsidRPr="005C52CD" w14:paraId="3503C80E" w14:textId="77777777" w:rsidTr="00923472">
        <w:trPr>
          <w:trHeight w:val="20"/>
        </w:trPr>
        <w:tc>
          <w:tcPr>
            <w:tcW w:w="5000" w:type="pct"/>
            <w:gridSpan w:val="2"/>
            <w:tcMar>
              <w:top w:w="85" w:type="dxa"/>
              <w:left w:w="85" w:type="dxa"/>
              <w:bottom w:w="85" w:type="dxa"/>
              <w:right w:w="85" w:type="dxa"/>
            </w:tcMar>
          </w:tcPr>
          <w:p w14:paraId="7326DD46" w14:textId="6E418857" w:rsidR="00923472" w:rsidRPr="005C52CD" w:rsidRDefault="00923472" w:rsidP="00923472">
            <w:pPr>
              <w:spacing w:line="276" w:lineRule="auto"/>
              <w:rPr>
                <w:rFonts w:ascii="Times New Roman" w:hAnsi="Times New Roman"/>
                <w:b/>
                <w:color w:val="auto"/>
                <w:sz w:val="24"/>
                <w:szCs w:val="24"/>
              </w:rPr>
            </w:pPr>
            <w:r w:rsidRPr="005C52CD">
              <w:rPr>
                <w:rFonts w:ascii="Times New Roman" w:hAnsi="Times New Roman"/>
                <w:b/>
                <w:color w:val="auto"/>
                <w:sz w:val="24"/>
                <w:szCs w:val="24"/>
              </w:rPr>
              <w:t>Раздел 3 Санитария и гигиена в пищевом производстве (10 часов)</w:t>
            </w:r>
          </w:p>
        </w:tc>
      </w:tr>
      <w:tr w:rsidR="00CE5583" w:rsidRPr="005C52CD" w14:paraId="3D2B748C" w14:textId="77777777" w:rsidTr="00923472">
        <w:trPr>
          <w:trHeight w:val="20"/>
        </w:trPr>
        <w:tc>
          <w:tcPr>
            <w:tcW w:w="1547" w:type="pct"/>
            <w:vMerge w:val="restart"/>
            <w:tcMar>
              <w:top w:w="85" w:type="dxa"/>
              <w:left w:w="85" w:type="dxa"/>
              <w:bottom w:w="85" w:type="dxa"/>
              <w:right w:w="85" w:type="dxa"/>
            </w:tcMar>
          </w:tcPr>
          <w:p w14:paraId="6D1EA437" w14:textId="77777777" w:rsidR="00E073B7" w:rsidRPr="005C52CD" w:rsidRDefault="00E073B7" w:rsidP="00396E72">
            <w:pPr>
              <w:spacing w:line="276" w:lineRule="auto"/>
              <w:rPr>
                <w:rFonts w:ascii="Times New Roman" w:hAnsi="Times New Roman"/>
                <w:b/>
                <w:color w:val="auto"/>
                <w:sz w:val="24"/>
                <w:szCs w:val="24"/>
              </w:rPr>
            </w:pPr>
            <w:r w:rsidRPr="005C52CD">
              <w:rPr>
                <w:rFonts w:ascii="Times New Roman" w:hAnsi="Times New Roman"/>
                <w:b/>
                <w:color w:val="auto"/>
                <w:sz w:val="24"/>
                <w:szCs w:val="24"/>
              </w:rPr>
              <w:t>Тема 3.1 Личная и производственная гигиена</w:t>
            </w:r>
          </w:p>
        </w:tc>
        <w:tc>
          <w:tcPr>
            <w:tcW w:w="3453" w:type="pct"/>
            <w:tcMar>
              <w:top w:w="85" w:type="dxa"/>
              <w:left w:w="85" w:type="dxa"/>
              <w:bottom w:w="85" w:type="dxa"/>
              <w:right w:w="85" w:type="dxa"/>
            </w:tcMar>
          </w:tcPr>
          <w:p w14:paraId="4B8EB7BC" w14:textId="77777777" w:rsidR="00E073B7" w:rsidRPr="005C52CD" w:rsidRDefault="00E073B7" w:rsidP="00396E72">
            <w:pPr>
              <w:spacing w:line="276" w:lineRule="auto"/>
              <w:rPr>
                <w:rFonts w:ascii="Times New Roman" w:hAnsi="Times New Roman"/>
                <w:b/>
                <w:color w:val="auto"/>
                <w:sz w:val="24"/>
                <w:szCs w:val="24"/>
              </w:rPr>
            </w:pPr>
            <w:r w:rsidRPr="005C52CD">
              <w:rPr>
                <w:rFonts w:ascii="Times New Roman" w:hAnsi="Times New Roman"/>
                <w:b/>
                <w:color w:val="auto"/>
                <w:sz w:val="24"/>
                <w:szCs w:val="24"/>
              </w:rPr>
              <w:t xml:space="preserve">Содержание </w:t>
            </w:r>
          </w:p>
        </w:tc>
      </w:tr>
      <w:tr w:rsidR="00CE5583" w:rsidRPr="005C52CD" w14:paraId="17264E34" w14:textId="77777777" w:rsidTr="00923472">
        <w:trPr>
          <w:trHeight w:val="20"/>
        </w:trPr>
        <w:tc>
          <w:tcPr>
            <w:tcW w:w="1547" w:type="pct"/>
            <w:vMerge/>
            <w:tcMar>
              <w:top w:w="85" w:type="dxa"/>
              <w:left w:w="85" w:type="dxa"/>
              <w:bottom w:w="85" w:type="dxa"/>
              <w:right w:w="85" w:type="dxa"/>
            </w:tcMar>
          </w:tcPr>
          <w:p w14:paraId="4723031D" w14:textId="77777777" w:rsidR="00E073B7" w:rsidRPr="005C52CD" w:rsidRDefault="00E073B7" w:rsidP="00396E72">
            <w:pPr>
              <w:spacing w:line="276" w:lineRule="auto"/>
              <w:rPr>
                <w:rFonts w:ascii="Times New Roman" w:hAnsi="Times New Roman"/>
                <w:color w:val="auto"/>
                <w:sz w:val="24"/>
                <w:szCs w:val="24"/>
              </w:rPr>
            </w:pPr>
          </w:p>
        </w:tc>
        <w:tc>
          <w:tcPr>
            <w:tcW w:w="3453" w:type="pct"/>
            <w:tcMar>
              <w:top w:w="85" w:type="dxa"/>
              <w:left w:w="85" w:type="dxa"/>
              <w:bottom w:w="85" w:type="dxa"/>
              <w:right w:w="85" w:type="dxa"/>
            </w:tcMar>
          </w:tcPr>
          <w:p w14:paraId="253B4ABA"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Правила личной гигиены работников пищевых производств, требования к внешнему виду. Требования к содержанию форменной одежды. Медицинский контроль: значение и сроки проведения медицинских обследований.</w:t>
            </w:r>
          </w:p>
          <w:p w14:paraId="6EAE7737"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Влияние факторов внешней среды на здоровье человека.</w:t>
            </w:r>
          </w:p>
          <w:p w14:paraId="36207B48"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Требования системы ХАССП к соблюдению личной и производственной гигиены</w:t>
            </w:r>
          </w:p>
        </w:tc>
      </w:tr>
      <w:tr w:rsidR="00CE5583" w:rsidRPr="005C52CD" w14:paraId="43DD059B" w14:textId="77777777" w:rsidTr="00923472">
        <w:trPr>
          <w:trHeight w:val="20"/>
        </w:trPr>
        <w:tc>
          <w:tcPr>
            <w:tcW w:w="1547" w:type="pct"/>
            <w:vMerge w:val="restart"/>
            <w:tcMar>
              <w:top w:w="85" w:type="dxa"/>
              <w:left w:w="85" w:type="dxa"/>
              <w:bottom w:w="85" w:type="dxa"/>
              <w:right w:w="85" w:type="dxa"/>
            </w:tcMar>
          </w:tcPr>
          <w:p w14:paraId="3392DA96" w14:textId="77777777" w:rsidR="00E073B7" w:rsidRPr="005C52CD" w:rsidRDefault="00E073B7" w:rsidP="00396E72">
            <w:pPr>
              <w:spacing w:line="276" w:lineRule="auto"/>
              <w:rPr>
                <w:rFonts w:ascii="Times New Roman" w:hAnsi="Times New Roman"/>
                <w:b/>
                <w:color w:val="auto"/>
                <w:sz w:val="24"/>
                <w:szCs w:val="24"/>
              </w:rPr>
            </w:pPr>
            <w:r w:rsidRPr="005C52CD">
              <w:rPr>
                <w:rFonts w:ascii="Times New Roman" w:hAnsi="Times New Roman"/>
                <w:b/>
                <w:color w:val="auto"/>
                <w:sz w:val="24"/>
                <w:szCs w:val="24"/>
              </w:rPr>
              <w:t xml:space="preserve">Тема 3.2 </w:t>
            </w:r>
            <w:proofErr w:type="spellStart"/>
            <w:r w:rsidRPr="005C52CD">
              <w:rPr>
                <w:rFonts w:ascii="Times New Roman" w:hAnsi="Times New Roman"/>
                <w:b/>
                <w:color w:val="auto"/>
                <w:sz w:val="24"/>
                <w:szCs w:val="24"/>
              </w:rPr>
              <w:t>Санитарногигиенические</w:t>
            </w:r>
            <w:proofErr w:type="spellEnd"/>
            <w:r w:rsidRPr="005C52CD">
              <w:rPr>
                <w:rFonts w:ascii="Times New Roman" w:hAnsi="Times New Roman"/>
                <w:b/>
                <w:color w:val="auto"/>
                <w:sz w:val="24"/>
                <w:szCs w:val="24"/>
              </w:rPr>
              <w:t xml:space="preserve"> требования к помещениям</w:t>
            </w:r>
          </w:p>
        </w:tc>
        <w:tc>
          <w:tcPr>
            <w:tcW w:w="3453" w:type="pct"/>
            <w:tcMar>
              <w:top w:w="85" w:type="dxa"/>
              <w:left w:w="85" w:type="dxa"/>
              <w:bottom w:w="85" w:type="dxa"/>
              <w:right w:w="85" w:type="dxa"/>
            </w:tcMar>
          </w:tcPr>
          <w:p w14:paraId="23D88117" w14:textId="77777777" w:rsidR="00E073B7" w:rsidRPr="005C52CD" w:rsidRDefault="00E073B7" w:rsidP="00396E72">
            <w:pPr>
              <w:spacing w:line="276" w:lineRule="auto"/>
              <w:rPr>
                <w:rFonts w:ascii="Times New Roman" w:hAnsi="Times New Roman"/>
                <w:b/>
                <w:color w:val="auto"/>
                <w:sz w:val="24"/>
                <w:szCs w:val="24"/>
              </w:rPr>
            </w:pPr>
            <w:r w:rsidRPr="005C52CD">
              <w:rPr>
                <w:rFonts w:ascii="Times New Roman" w:hAnsi="Times New Roman"/>
                <w:b/>
                <w:color w:val="auto"/>
                <w:sz w:val="24"/>
                <w:szCs w:val="24"/>
              </w:rPr>
              <w:t xml:space="preserve">Содержание </w:t>
            </w:r>
          </w:p>
        </w:tc>
      </w:tr>
      <w:tr w:rsidR="00CE5583" w:rsidRPr="005C52CD" w14:paraId="4BA48EA7" w14:textId="77777777" w:rsidTr="00923472">
        <w:trPr>
          <w:trHeight w:val="20"/>
        </w:trPr>
        <w:tc>
          <w:tcPr>
            <w:tcW w:w="1547" w:type="pct"/>
            <w:vMerge/>
            <w:tcMar>
              <w:top w:w="85" w:type="dxa"/>
              <w:left w:w="85" w:type="dxa"/>
              <w:bottom w:w="85" w:type="dxa"/>
              <w:right w:w="85" w:type="dxa"/>
            </w:tcMar>
          </w:tcPr>
          <w:p w14:paraId="112CD245" w14:textId="77777777" w:rsidR="00E073B7" w:rsidRPr="005C52CD" w:rsidRDefault="00E073B7" w:rsidP="00396E72">
            <w:pPr>
              <w:spacing w:line="276" w:lineRule="auto"/>
              <w:rPr>
                <w:rFonts w:ascii="Times New Roman" w:hAnsi="Times New Roman"/>
                <w:color w:val="auto"/>
                <w:sz w:val="24"/>
                <w:szCs w:val="24"/>
              </w:rPr>
            </w:pPr>
          </w:p>
        </w:tc>
        <w:tc>
          <w:tcPr>
            <w:tcW w:w="3453" w:type="pct"/>
            <w:tcMar>
              <w:top w:w="85" w:type="dxa"/>
              <w:left w:w="85" w:type="dxa"/>
              <w:bottom w:w="85" w:type="dxa"/>
              <w:right w:w="85" w:type="dxa"/>
            </w:tcMar>
          </w:tcPr>
          <w:p w14:paraId="7F8B5510"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Санитарно-гигиенические требования к содержанию помещений, оборудования, инвентаря в организациях питания. Гигиенические требования к освещению. Гигиеническая необходимость маркировки оборудования, инвентаря посуды. Требования к материалам.</w:t>
            </w:r>
          </w:p>
          <w:p w14:paraId="1F4B4944"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Требования системы ХАССП к содержанию помещений, оборудования, инвентаря, посуды в организациях питания</w:t>
            </w:r>
          </w:p>
          <w:p w14:paraId="26467252"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Дезинфекция, дезинсекция дератизация, правила проведения.</w:t>
            </w:r>
          </w:p>
          <w:p w14:paraId="779C8B9A"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Моющие и дезинфицирующие средства, классификация, правила их применения, условия и сроки хранения</w:t>
            </w:r>
          </w:p>
        </w:tc>
      </w:tr>
      <w:tr w:rsidR="00CE5583" w:rsidRPr="005C52CD" w14:paraId="1C0F6912" w14:textId="77777777" w:rsidTr="00923472">
        <w:trPr>
          <w:trHeight w:val="20"/>
        </w:trPr>
        <w:tc>
          <w:tcPr>
            <w:tcW w:w="1547" w:type="pct"/>
            <w:vMerge/>
            <w:tcMar>
              <w:top w:w="85" w:type="dxa"/>
              <w:left w:w="85" w:type="dxa"/>
              <w:bottom w:w="85" w:type="dxa"/>
              <w:right w:w="85" w:type="dxa"/>
            </w:tcMar>
          </w:tcPr>
          <w:p w14:paraId="03017251" w14:textId="77777777" w:rsidR="00E073B7" w:rsidRPr="005C52CD" w:rsidRDefault="00E073B7" w:rsidP="00396E72">
            <w:pPr>
              <w:spacing w:line="276" w:lineRule="auto"/>
              <w:rPr>
                <w:rFonts w:ascii="Times New Roman" w:hAnsi="Times New Roman"/>
                <w:color w:val="auto"/>
                <w:sz w:val="24"/>
                <w:szCs w:val="24"/>
              </w:rPr>
            </w:pPr>
          </w:p>
        </w:tc>
        <w:tc>
          <w:tcPr>
            <w:tcW w:w="3453" w:type="pct"/>
            <w:tcMar>
              <w:top w:w="85" w:type="dxa"/>
              <w:left w:w="85" w:type="dxa"/>
              <w:bottom w:w="85" w:type="dxa"/>
              <w:right w:w="85" w:type="dxa"/>
            </w:tcMar>
          </w:tcPr>
          <w:p w14:paraId="698B3223" w14:textId="77777777" w:rsidR="00E073B7" w:rsidRPr="005C52CD" w:rsidRDefault="00E073B7" w:rsidP="00396E72">
            <w:pPr>
              <w:spacing w:line="276" w:lineRule="auto"/>
              <w:rPr>
                <w:rFonts w:ascii="Times New Roman" w:hAnsi="Times New Roman"/>
                <w:b/>
                <w:color w:val="auto"/>
                <w:sz w:val="24"/>
                <w:szCs w:val="24"/>
              </w:rPr>
            </w:pPr>
            <w:r w:rsidRPr="005C52CD">
              <w:rPr>
                <w:rFonts w:ascii="Times New Roman" w:hAnsi="Times New Roman"/>
                <w:b/>
                <w:bCs/>
                <w:color w:val="auto"/>
                <w:sz w:val="24"/>
                <w:szCs w:val="24"/>
              </w:rPr>
              <w:t>В том числе практических и лабораторных занятий</w:t>
            </w:r>
          </w:p>
        </w:tc>
      </w:tr>
      <w:tr w:rsidR="00CE5583" w:rsidRPr="005C52CD" w14:paraId="2F2C7D08" w14:textId="77777777" w:rsidTr="00923472">
        <w:trPr>
          <w:trHeight w:val="20"/>
        </w:trPr>
        <w:tc>
          <w:tcPr>
            <w:tcW w:w="1547" w:type="pct"/>
            <w:vMerge/>
            <w:tcMar>
              <w:top w:w="85" w:type="dxa"/>
              <w:left w:w="85" w:type="dxa"/>
              <w:bottom w:w="85" w:type="dxa"/>
              <w:right w:w="85" w:type="dxa"/>
            </w:tcMar>
          </w:tcPr>
          <w:p w14:paraId="163EA7CA" w14:textId="77777777" w:rsidR="00E073B7" w:rsidRPr="005C52CD" w:rsidRDefault="00E073B7" w:rsidP="00396E72">
            <w:pPr>
              <w:spacing w:line="276" w:lineRule="auto"/>
              <w:rPr>
                <w:rFonts w:ascii="Times New Roman" w:hAnsi="Times New Roman"/>
                <w:color w:val="auto"/>
                <w:sz w:val="24"/>
                <w:szCs w:val="24"/>
              </w:rPr>
            </w:pPr>
          </w:p>
        </w:tc>
        <w:tc>
          <w:tcPr>
            <w:tcW w:w="3453" w:type="pct"/>
            <w:tcMar>
              <w:top w:w="85" w:type="dxa"/>
              <w:left w:w="85" w:type="dxa"/>
              <w:bottom w:w="85" w:type="dxa"/>
              <w:right w:w="85" w:type="dxa"/>
            </w:tcMar>
          </w:tcPr>
          <w:p w14:paraId="7CB7B876"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Решение ситуационных задач по правилам пользования моющими и дезинфицирующими средствами, санитарным требованиям к мытью и обеззараживанию посуды, инвентаря и оборудования</w:t>
            </w:r>
          </w:p>
        </w:tc>
      </w:tr>
      <w:tr w:rsidR="00CE5583" w:rsidRPr="005C52CD" w14:paraId="6BBC5DAB" w14:textId="77777777" w:rsidTr="00923472">
        <w:trPr>
          <w:trHeight w:val="20"/>
        </w:trPr>
        <w:tc>
          <w:tcPr>
            <w:tcW w:w="1547" w:type="pct"/>
            <w:vMerge/>
            <w:tcMar>
              <w:top w:w="85" w:type="dxa"/>
              <w:left w:w="85" w:type="dxa"/>
              <w:bottom w:w="85" w:type="dxa"/>
              <w:right w:w="85" w:type="dxa"/>
            </w:tcMar>
          </w:tcPr>
          <w:p w14:paraId="58C5609D" w14:textId="77777777" w:rsidR="00E073B7" w:rsidRPr="005C52CD" w:rsidRDefault="00E073B7" w:rsidP="00396E72">
            <w:pPr>
              <w:spacing w:line="276" w:lineRule="auto"/>
              <w:rPr>
                <w:rFonts w:ascii="Times New Roman" w:hAnsi="Times New Roman"/>
                <w:color w:val="auto"/>
                <w:sz w:val="24"/>
                <w:szCs w:val="24"/>
              </w:rPr>
            </w:pPr>
          </w:p>
        </w:tc>
        <w:tc>
          <w:tcPr>
            <w:tcW w:w="3453" w:type="pct"/>
            <w:tcMar>
              <w:top w:w="85" w:type="dxa"/>
              <w:left w:w="85" w:type="dxa"/>
              <w:bottom w:w="85" w:type="dxa"/>
              <w:right w:w="85" w:type="dxa"/>
            </w:tcMar>
          </w:tcPr>
          <w:p w14:paraId="27185688"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 xml:space="preserve">Изучение требований системы ХАССП, Санитарных норм и правил СП 2.3.6.1079-01 Санитарно-эпидемиологические требования к организациям общественного питания, </w:t>
            </w:r>
            <w:r w:rsidRPr="005C52CD">
              <w:rPr>
                <w:rFonts w:ascii="Times New Roman" w:hAnsi="Times New Roman"/>
                <w:color w:val="auto"/>
                <w:sz w:val="24"/>
                <w:szCs w:val="24"/>
              </w:rPr>
              <w:lastRenderedPageBreak/>
              <w:t xml:space="preserve">изготовлению и </w:t>
            </w:r>
            <w:proofErr w:type="spellStart"/>
            <w:r w:rsidRPr="005C52CD">
              <w:rPr>
                <w:rFonts w:ascii="Times New Roman" w:hAnsi="Times New Roman"/>
                <w:color w:val="auto"/>
                <w:sz w:val="24"/>
                <w:szCs w:val="24"/>
              </w:rPr>
              <w:t>оборотоспособности</w:t>
            </w:r>
            <w:proofErr w:type="spellEnd"/>
            <w:r w:rsidRPr="005C52CD">
              <w:rPr>
                <w:rFonts w:ascii="Times New Roman" w:hAnsi="Times New Roman"/>
                <w:color w:val="auto"/>
                <w:sz w:val="24"/>
                <w:szCs w:val="24"/>
              </w:rPr>
              <w:t xml:space="preserve"> в них пищевых продуктов и продовольственного сырья</w:t>
            </w:r>
          </w:p>
        </w:tc>
      </w:tr>
      <w:tr w:rsidR="00CE5583" w:rsidRPr="005C52CD" w14:paraId="54D446F4" w14:textId="77777777" w:rsidTr="00923472">
        <w:trPr>
          <w:trHeight w:val="20"/>
        </w:trPr>
        <w:tc>
          <w:tcPr>
            <w:tcW w:w="1547" w:type="pct"/>
            <w:vMerge w:val="restart"/>
            <w:tcMar>
              <w:top w:w="85" w:type="dxa"/>
              <w:left w:w="85" w:type="dxa"/>
              <w:bottom w:w="85" w:type="dxa"/>
              <w:right w:w="85" w:type="dxa"/>
            </w:tcMar>
          </w:tcPr>
          <w:p w14:paraId="34626727" w14:textId="77777777" w:rsidR="00E073B7" w:rsidRPr="005C52CD" w:rsidRDefault="00E073B7" w:rsidP="00396E72">
            <w:pPr>
              <w:spacing w:line="276" w:lineRule="auto"/>
              <w:rPr>
                <w:rFonts w:ascii="Times New Roman" w:hAnsi="Times New Roman"/>
                <w:b/>
                <w:color w:val="auto"/>
                <w:sz w:val="24"/>
                <w:szCs w:val="24"/>
              </w:rPr>
            </w:pPr>
            <w:r w:rsidRPr="005C52CD">
              <w:rPr>
                <w:rFonts w:ascii="Times New Roman" w:hAnsi="Times New Roman"/>
                <w:b/>
                <w:color w:val="auto"/>
                <w:sz w:val="24"/>
                <w:szCs w:val="24"/>
              </w:rPr>
              <w:lastRenderedPageBreak/>
              <w:t xml:space="preserve">Тема 3.3 </w:t>
            </w:r>
            <w:proofErr w:type="spellStart"/>
            <w:r w:rsidRPr="005C52CD">
              <w:rPr>
                <w:rFonts w:ascii="Times New Roman" w:hAnsi="Times New Roman"/>
                <w:b/>
                <w:color w:val="auto"/>
                <w:sz w:val="24"/>
                <w:szCs w:val="24"/>
              </w:rPr>
              <w:t>Санитарногигиенические</w:t>
            </w:r>
            <w:proofErr w:type="spellEnd"/>
            <w:r w:rsidRPr="005C52CD">
              <w:rPr>
                <w:rFonts w:ascii="Times New Roman" w:hAnsi="Times New Roman"/>
                <w:b/>
                <w:color w:val="auto"/>
                <w:sz w:val="24"/>
                <w:szCs w:val="24"/>
              </w:rPr>
              <w:t xml:space="preserve"> требования к кулинарной обработке пищевых продуктов</w:t>
            </w:r>
          </w:p>
        </w:tc>
        <w:tc>
          <w:tcPr>
            <w:tcW w:w="3453" w:type="pct"/>
            <w:tcMar>
              <w:top w:w="85" w:type="dxa"/>
              <w:left w:w="85" w:type="dxa"/>
              <w:bottom w:w="85" w:type="dxa"/>
              <w:right w:w="85" w:type="dxa"/>
            </w:tcMar>
          </w:tcPr>
          <w:p w14:paraId="3E1C0ABA" w14:textId="77777777" w:rsidR="00E073B7" w:rsidRPr="005C52CD" w:rsidRDefault="00E073B7" w:rsidP="00396E72">
            <w:pPr>
              <w:spacing w:line="276" w:lineRule="auto"/>
              <w:rPr>
                <w:rFonts w:ascii="Times New Roman" w:hAnsi="Times New Roman"/>
                <w:b/>
                <w:color w:val="auto"/>
                <w:sz w:val="24"/>
                <w:szCs w:val="24"/>
              </w:rPr>
            </w:pPr>
            <w:r w:rsidRPr="005C52CD">
              <w:rPr>
                <w:rFonts w:ascii="Times New Roman" w:hAnsi="Times New Roman"/>
                <w:b/>
                <w:color w:val="auto"/>
                <w:sz w:val="24"/>
                <w:szCs w:val="24"/>
              </w:rPr>
              <w:t xml:space="preserve">Содержание </w:t>
            </w:r>
          </w:p>
        </w:tc>
      </w:tr>
      <w:tr w:rsidR="00CE5583" w:rsidRPr="005C52CD" w14:paraId="3A9482AF" w14:textId="77777777" w:rsidTr="00923472">
        <w:trPr>
          <w:trHeight w:val="20"/>
        </w:trPr>
        <w:tc>
          <w:tcPr>
            <w:tcW w:w="1547" w:type="pct"/>
            <w:vMerge/>
            <w:tcMar>
              <w:top w:w="85" w:type="dxa"/>
              <w:left w:w="85" w:type="dxa"/>
              <w:bottom w:w="85" w:type="dxa"/>
              <w:right w:w="85" w:type="dxa"/>
            </w:tcMar>
          </w:tcPr>
          <w:p w14:paraId="6EB2E01F" w14:textId="77777777" w:rsidR="00E073B7" w:rsidRPr="005C52CD" w:rsidRDefault="00E073B7" w:rsidP="00396E72">
            <w:pPr>
              <w:spacing w:line="276" w:lineRule="auto"/>
              <w:rPr>
                <w:rFonts w:ascii="Times New Roman" w:hAnsi="Times New Roman"/>
                <w:color w:val="auto"/>
                <w:sz w:val="24"/>
                <w:szCs w:val="24"/>
              </w:rPr>
            </w:pPr>
          </w:p>
        </w:tc>
        <w:tc>
          <w:tcPr>
            <w:tcW w:w="3453" w:type="pct"/>
            <w:tcMar>
              <w:top w:w="85" w:type="dxa"/>
              <w:left w:w="85" w:type="dxa"/>
              <w:bottom w:w="85" w:type="dxa"/>
              <w:right w:w="85" w:type="dxa"/>
            </w:tcMar>
          </w:tcPr>
          <w:p w14:paraId="5F4CEB2A"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Санитарные требования к процессам механической кулинарной обработке продовольственного сырья, способам и режимам тепловой обработки продуктов и полуфабрикатов</w:t>
            </w:r>
          </w:p>
          <w:p w14:paraId="24E6854C"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Блюда и изделия повышенного эпидемиологического риска (студни и заливные, паштеты, салаты и винегреты, омлеты, рубленые изделия, кондитерские изделия с кремом и др.): санитарные требования к их приготовлению. Санитарные правила применения пищевых добавок. Перечень разрешенных и запрещенных добавок</w:t>
            </w:r>
          </w:p>
        </w:tc>
      </w:tr>
      <w:tr w:rsidR="00CE5583" w:rsidRPr="005C52CD" w14:paraId="5159AC03" w14:textId="77777777" w:rsidTr="00923472">
        <w:trPr>
          <w:trHeight w:val="20"/>
        </w:trPr>
        <w:tc>
          <w:tcPr>
            <w:tcW w:w="1547" w:type="pct"/>
            <w:vMerge/>
            <w:tcMar>
              <w:top w:w="85" w:type="dxa"/>
              <w:left w:w="85" w:type="dxa"/>
              <w:bottom w:w="85" w:type="dxa"/>
              <w:right w:w="85" w:type="dxa"/>
            </w:tcMar>
          </w:tcPr>
          <w:p w14:paraId="6E6657C0" w14:textId="77777777" w:rsidR="00E073B7" w:rsidRPr="005C52CD" w:rsidRDefault="00E073B7" w:rsidP="00396E72">
            <w:pPr>
              <w:spacing w:line="276" w:lineRule="auto"/>
              <w:rPr>
                <w:rFonts w:ascii="Times New Roman" w:hAnsi="Times New Roman"/>
                <w:color w:val="auto"/>
                <w:sz w:val="24"/>
                <w:szCs w:val="24"/>
              </w:rPr>
            </w:pPr>
          </w:p>
        </w:tc>
        <w:tc>
          <w:tcPr>
            <w:tcW w:w="3453" w:type="pct"/>
            <w:tcMar>
              <w:top w:w="85" w:type="dxa"/>
              <w:left w:w="85" w:type="dxa"/>
              <w:bottom w:w="85" w:type="dxa"/>
              <w:right w:w="85" w:type="dxa"/>
            </w:tcMar>
          </w:tcPr>
          <w:p w14:paraId="67415B55" w14:textId="77777777" w:rsidR="00E073B7" w:rsidRPr="005C52CD" w:rsidRDefault="00E073B7" w:rsidP="00396E72">
            <w:pPr>
              <w:spacing w:line="276" w:lineRule="auto"/>
              <w:rPr>
                <w:rFonts w:ascii="Times New Roman" w:hAnsi="Times New Roman"/>
                <w:b/>
                <w:color w:val="auto"/>
                <w:sz w:val="24"/>
                <w:szCs w:val="24"/>
              </w:rPr>
            </w:pPr>
            <w:r w:rsidRPr="005C52CD">
              <w:rPr>
                <w:rFonts w:ascii="Times New Roman" w:hAnsi="Times New Roman"/>
                <w:b/>
                <w:bCs/>
                <w:color w:val="auto"/>
                <w:sz w:val="24"/>
                <w:szCs w:val="24"/>
              </w:rPr>
              <w:t>В том числе практических и лабораторных занятий</w:t>
            </w:r>
          </w:p>
        </w:tc>
      </w:tr>
      <w:tr w:rsidR="00CE5583" w:rsidRPr="005C52CD" w14:paraId="4217894D" w14:textId="77777777" w:rsidTr="00923472">
        <w:trPr>
          <w:trHeight w:val="20"/>
        </w:trPr>
        <w:tc>
          <w:tcPr>
            <w:tcW w:w="1547" w:type="pct"/>
            <w:vMerge/>
            <w:tcMar>
              <w:top w:w="85" w:type="dxa"/>
              <w:left w:w="85" w:type="dxa"/>
              <w:bottom w:w="85" w:type="dxa"/>
              <w:right w:w="85" w:type="dxa"/>
            </w:tcMar>
          </w:tcPr>
          <w:p w14:paraId="7828CAA6" w14:textId="77777777" w:rsidR="00E073B7" w:rsidRPr="005C52CD" w:rsidRDefault="00E073B7" w:rsidP="00396E72">
            <w:pPr>
              <w:spacing w:line="276" w:lineRule="auto"/>
              <w:rPr>
                <w:rFonts w:ascii="Times New Roman" w:hAnsi="Times New Roman"/>
                <w:color w:val="auto"/>
                <w:sz w:val="24"/>
                <w:szCs w:val="24"/>
              </w:rPr>
            </w:pPr>
          </w:p>
        </w:tc>
        <w:tc>
          <w:tcPr>
            <w:tcW w:w="3453" w:type="pct"/>
            <w:tcMar>
              <w:top w:w="85" w:type="dxa"/>
              <w:left w:w="85" w:type="dxa"/>
              <w:bottom w:w="85" w:type="dxa"/>
              <w:right w:w="85" w:type="dxa"/>
            </w:tcMar>
          </w:tcPr>
          <w:p w14:paraId="4FF34128"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Гигиеническая оценка качества готовой пищи (бракераж).</w:t>
            </w:r>
          </w:p>
        </w:tc>
      </w:tr>
      <w:tr w:rsidR="00CE5583" w:rsidRPr="005C52CD" w14:paraId="12ED1465" w14:textId="77777777" w:rsidTr="00923472">
        <w:trPr>
          <w:trHeight w:val="20"/>
        </w:trPr>
        <w:tc>
          <w:tcPr>
            <w:tcW w:w="1547" w:type="pct"/>
            <w:vMerge w:val="restart"/>
            <w:tcMar>
              <w:top w:w="85" w:type="dxa"/>
              <w:left w:w="85" w:type="dxa"/>
              <w:bottom w:w="85" w:type="dxa"/>
              <w:right w:w="85" w:type="dxa"/>
            </w:tcMar>
          </w:tcPr>
          <w:p w14:paraId="1BFB2CC9" w14:textId="77777777" w:rsidR="00E073B7" w:rsidRPr="005C52CD" w:rsidRDefault="00E073B7" w:rsidP="00396E72">
            <w:pPr>
              <w:spacing w:line="276" w:lineRule="auto"/>
              <w:rPr>
                <w:rFonts w:ascii="Times New Roman" w:hAnsi="Times New Roman"/>
                <w:b/>
                <w:color w:val="auto"/>
                <w:sz w:val="24"/>
                <w:szCs w:val="24"/>
              </w:rPr>
            </w:pPr>
            <w:r w:rsidRPr="005C52CD">
              <w:rPr>
                <w:rFonts w:ascii="Times New Roman" w:hAnsi="Times New Roman"/>
                <w:b/>
                <w:color w:val="auto"/>
                <w:sz w:val="24"/>
                <w:szCs w:val="24"/>
              </w:rPr>
              <w:t xml:space="preserve">Тема 3.4 </w:t>
            </w:r>
            <w:proofErr w:type="spellStart"/>
            <w:r w:rsidRPr="005C52CD">
              <w:rPr>
                <w:rFonts w:ascii="Times New Roman" w:hAnsi="Times New Roman"/>
                <w:b/>
                <w:color w:val="auto"/>
                <w:sz w:val="24"/>
                <w:szCs w:val="24"/>
              </w:rPr>
              <w:t>Санитарногигиенические</w:t>
            </w:r>
            <w:proofErr w:type="spellEnd"/>
            <w:r w:rsidRPr="005C52CD">
              <w:rPr>
                <w:rFonts w:ascii="Times New Roman" w:hAnsi="Times New Roman"/>
                <w:b/>
                <w:color w:val="auto"/>
                <w:sz w:val="24"/>
                <w:szCs w:val="24"/>
              </w:rPr>
              <w:t xml:space="preserve"> требования к транспортированию, приемке и хранению пищевых продуктов</w:t>
            </w:r>
          </w:p>
        </w:tc>
        <w:tc>
          <w:tcPr>
            <w:tcW w:w="3453" w:type="pct"/>
            <w:tcMar>
              <w:top w:w="85" w:type="dxa"/>
              <w:left w:w="85" w:type="dxa"/>
              <w:bottom w:w="85" w:type="dxa"/>
              <w:right w:w="85" w:type="dxa"/>
            </w:tcMar>
          </w:tcPr>
          <w:p w14:paraId="0DF1DE62" w14:textId="77777777" w:rsidR="00E073B7" w:rsidRPr="005C52CD" w:rsidRDefault="00E073B7" w:rsidP="00396E72">
            <w:pPr>
              <w:spacing w:line="276" w:lineRule="auto"/>
              <w:rPr>
                <w:rFonts w:ascii="Times New Roman" w:hAnsi="Times New Roman"/>
                <w:b/>
                <w:color w:val="auto"/>
                <w:sz w:val="24"/>
                <w:szCs w:val="24"/>
              </w:rPr>
            </w:pPr>
            <w:r w:rsidRPr="005C52CD">
              <w:rPr>
                <w:rFonts w:ascii="Times New Roman" w:hAnsi="Times New Roman"/>
                <w:b/>
                <w:color w:val="auto"/>
                <w:sz w:val="24"/>
                <w:szCs w:val="24"/>
              </w:rPr>
              <w:t xml:space="preserve">Содержание </w:t>
            </w:r>
          </w:p>
        </w:tc>
      </w:tr>
      <w:tr w:rsidR="00CE5583" w:rsidRPr="005C52CD" w14:paraId="67DECCBE" w14:textId="77777777" w:rsidTr="00923472">
        <w:trPr>
          <w:trHeight w:val="20"/>
        </w:trPr>
        <w:tc>
          <w:tcPr>
            <w:tcW w:w="1547" w:type="pct"/>
            <w:vMerge/>
            <w:tcMar>
              <w:top w:w="85" w:type="dxa"/>
              <w:left w:w="85" w:type="dxa"/>
              <w:bottom w:w="85" w:type="dxa"/>
              <w:right w:w="85" w:type="dxa"/>
            </w:tcMar>
          </w:tcPr>
          <w:p w14:paraId="2C342269" w14:textId="77777777" w:rsidR="00E073B7" w:rsidRPr="005C52CD" w:rsidRDefault="00E073B7" w:rsidP="00396E72">
            <w:pPr>
              <w:spacing w:line="276" w:lineRule="auto"/>
              <w:rPr>
                <w:rFonts w:ascii="Times New Roman" w:hAnsi="Times New Roman"/>
                <w:b/>
                <w:color w:val="auto"/>
                <w:sz w:val="24"/>
                <w:szCs w:val="24"/>
              </w:rPr>
            </w:pPr>
          </w:p>
        </w:tc>
        <w:tc>
          <w:tcPr>
            <w:tcW w:w="3453" w:type="pct"/>
            <w:tcMar>
              <w:top w:w="85" w:type="dxa"/>
              <w:left w:w="85" w:type="dxa"/>
              <w:bottom w:w="85" w:type="dxa"/>
              <w:right w:w="85" w:type="dxa"/>
            </w:tcMar>
          </w:tcPr>
          <w:p w14:paraId="6718E711" w14:textId="77777777" w:rsidR="00E073B7" w:rsidRPr="005C52CD" w:rsidRDefault="00E073B7" w:rsidP="00396E72">
            <w:pPr>
              <w:spacing w:line="276" w:lineRule="auto"/>
              <w:rPr>
                <w:rFonts w:ascii="Times New Roman" w:hAnsi="Times New Roman"/>
                <w:color w:val="auto"/>
                <w:sz w:val="24"/>
                <w:szCs w:val="24"/>
              </w:rPr>
            </w:pPr>
            <w:r w:rsidRPr="005C52CD">
              <w:rPr>
                <w:rFonts w:ascii="Times New Roman" w:hAnsi="Times New Roman"/>
                <w:color w:val="auto"/>
                <w:sz w:val="24"/>
                <w:szCs w:val="24"/>
              </w:rPr>
              <w:t>Санитарно-гигиенические требования к транспорту, к приемке и хранению продовольственного сырья, продуктов питания и кулинарной продукции. Сопроводительная документация</w:t>
            </w:r>
          </w:p>
          <w:p w14:paraId="4165579C" w14:textId="77777777" w:rsidR="00E073B7" w:rsidRPr="005C52CD" w:rsidRDefault="00E073B7" w:rsidP="00396E72">
            <w:pPr>
              <w:spacing w:line="276" w:lineRule="auto"/>
              <w:rPr>
                <w:rFonts w:ascii="Times New Roman" w:hAnsi="Times New Roman"/>
                <w:b/>
                <w:color w:val="auto"/>
                <w:sz w:val="24"/>
                <w:szCs w:val="24"/>
              </w:rPr>
            </w:pPr>
            <w:r w:rsidRPr="005C52CD">
              <w:rPr>
                <w:rFonts w:ascii="Times New Roman" w:hAnsi="Times New Roman"/>
                <w:color w:val="auto"/>
                <w:sz w:val="24"/>
                <w:szCs w:val="24"/>
              </w:rPr>
              <w:t>Санитарные требования к складским помещениям, их планировке, устройству и содержанию. Гигиенические требования к таре. Запреты и ограничения на приемку некоторых видов сырья и продукции</w:t>
            </w:r>
          </w:p>
        </w:tc>
      </w:tr>
      <w:tr w:rsidR="00CE5583" w:rsidRPr="005C52CD" w14:paraId="5CFA8285" w14:textId="77777777" w:rsidTr="00E073B7">
        <w:trPr>
          <w:trHeight w:val="20"/>
        </w:trPr>
        <w:tc>
          <w:tcPr>
            <w:tcW w:w="5000" w:type="pct"/>
            <w:gridSpan w:val="2"/>
            <w:tcMar>
              <w:top w:w="85" w:type="dxa"/>
              <w:left w:w="85" w:type="dxa"/>
              <w:bottom w:w="85" w:type="dxa"/>
              <w:right w:w="85" w:type="dxa"/>
            </w:tcMar>
          </w:tcPr>
          <w:p w14:paraId="69618364" w14:textId="77777777" w:rsidR="00E073B7" w:rsidRPr="005C52CD" w:rsidRDefault="00E073B7" w:rsidP="00396E72">
            <w:pPr>
              <w:spacing w:line="276" w:lineRule="auto"/>
              <w:rPr>
                <w:rFonts w:ascii="Times New Roman" w:hAnsi="Times New Roman"/>
                <w:b/>
                <w:color w:val="auto"/>
                <w:sz w:val="24"/>
                <w:szCs w:val="24"/>
              </w:rPr>
            </w:pPr>
            <w:r w:rsidRPr="005C52CD">
              <w:rPr>
                <w:rFonts w:ascii="Times New Roman" w:hAnsi="Times New Roman"/>
                <w:b/>
                <w:color w:val="auto"/>
                <w:sz w:val="24"/>
                <w:szCs w:val="24"/>
              </w:rPr>
              <w:t>Промежуточная аттестация</w:t>
            </w:r>
          </w:p>
        </w:tc>
      </w:tr>
      <w:tr w:rsidR="00E073B7" w:rsidRPr="005C52CD" w14:paraId="4785E579" w14:textId="77777777" w:rsidTr="00E073B7">
        <w:trPr>
          <w:trHeight w:val="20"/>
        </w:trPr>
        <w:tc>
          <w:tcPr>
            <w:tcW w:w="5000" w:type="pct"/>
            <w:gridSpan w:val="2"/>
            <w:tcMar>
              <w:top w:w="85" w:type="dxa"/>
              <w:left w:w="85" w:type="dxa"/>
              <w:bottom w:w="85" w:type="dxa"/>
              <w:right w:w="85" w:type="dxa"/>
            </w:tcMar>
          </w:tcPr>
          <w:p w14:paraId="116E1770" w14:textId="77777777" w:rsidR="00E073B7" w:rsidRPr="005C52CD" w:rsidRDefault="00E073B7" w:rsidP="00396E72">
            <w:pPr>
              <w:spacing w:line="276" w:lineRule="auto"/>
              <w:rPr>
                <w:rFonts w:ascii="Times New Roman" w:hAnsi="Times New Roman"/>
                <w:b/>
                <w:color w:val="auto"/>
                <w:sz w:val="24"/>
                <w:szCs w:val="24"/>
              </w:rPr>
            </w:pPr>
            <w:r w:rsidRPr="005C52CD">
              <w:rPr>
                <w:rFonts w:ascii="Times New Roman" w:hAnsi="Times New Roman"/>
                <w:b/>
                <w:color w:val="auto"/>
                <w:sz w:val="24"/>
                <w:szCs w:val="24"/>
              </w:rPr>
              <w:t>Всего: 36 часов</w:t>
            </w:r>
          </w:p>
        </w:tc>
      </w:tr>
    </w:tbl>
    <w:p w14:paraId="6C69CF1A" w14:textId="77777777" w:rsidR="00136AC2" w:rsidRPr="005C52CD" w:rsidRDefault="00136AC2">
      <w:pPr>
        <w:pStyle w:val="112"/>
        <w:jc w:val="both"/>
        <w:rPr>
          <w:rFonts w:ascii="Times New Roman" w:hAnsi="Times New Roman"/>
          <w:color w:val="auto"/>
        </w:rPr>
      </w:pPr>
    </w:p>
    <w:p w14:paraId="1D9E078A" w14:textId="77777777" w:rsidR="00136AC2" w:rsidRPr="005C52CD" w:rsidRDefault="00A04F11">
      <w:pPr>
        <w:pStyle w:val="13"/>
        <w:rPr>
          <w:rFonts w:ascii="Times New Roman" w:hAnsi="Times New Roman"/>
          <w:color w:val="auto"/>
        </w:rPr>
      </w:pPr>
      <w:bookmarkStart w:id="29" w:name="__RefHeading___68"/>
      <w:bookmarkStart w:id="30" w:name="__RefHeading___209"/>
      <w:bookmarkStart w:id="31" w:name="__RefHeading___350"/>
      <w:bookmarkStart w:id="32" w:name="_Toc162900246"/>
      <w:bookmarkEnd w:id="29"/>
      <w:bookmarkEnd w:id="30"/>
      <w:bookmarkEnd w:id="31"/>
      <w:r w:rsidRPr="005C52CD">
        <w:rPr>
          <w:rFonts w:ascii="Times New Roman" w:hAnsi="Times New Roman"/>
          <w:color w:val="auto"/>
        </w:rPr>
        <w:t>3. Условия реализации ДИСЦИПЛИНЫ</w:t>
      </w:r>
      <w:bookmarkEnd w:id="32"/>
    </w:p>
    <w:p w14:paraId="52940602" w14:textId="77777777" w:rsidR="00136AC2" w:rsidRPr="005C52CD" w:rsidRDefault="00A04F11">
      <w:pPr>
        <w:pStyle w:val="112"/>
        <w:rPr>
          <w:rFonts w:ascii="Times New Roman" w:hAnsi="Times New Roman"/>
          <w:color w:val="auto"/>
        </w:rPr>
      </w:pPr>
      <w:bookmarkStart w:id="33" w:name="__RefHeading___69"/>
      <w:bookmarkStart w:id="34" w:name="__RefHeading___210"/>
      <w:bookmarkStart w:id="35" w:name="__RefHeading___351"/>
      <w:bookmarkStart w:id="36" w:name="_Toc162900247"/>
      <w:bookmarkEnd w:id="33"/>
      <w:bookmarkEnd w:id="34"/>
      <w:bookmarkEnd w:id="35"/>
      <w:r w:rsidRPr="005C52CD">
        <w:rPr>
          <w:rFonts w:ascii="Times New Roman" w:hAnsi="Times New Roman"/>
          <w:color w:val="auto"/>
        </w:rPr>
        <w:t>3.1. Материально-техническое обеспечение</w:t>
      </w:r>
      <w:bookmarkEnd w:id="36"/>
    </w:p>
    <w:p w14:paraId="13B76281" w14:textId="4E064141" w:rsidR="00136AC2" w:rsidRPr="005C52CD" w:rsidRDefault="00A04F11">
      <w:pPr>
        <w:ind w:firstLine="709"/>
        <w:jc w:val="both"/>
        <w:rPr>
          <w:rFonts w:ascii="Times New Roman" w:hAnsi="Times New Roman"/>
          <w:color w:val="auto"/>
          <w:sz w:val="24"/>
        </w:rPr>
      </w:pPr>
      <w:r w:rsidRPr="005C52CD">
        <w:rPr>
          <w:rFonts w:ascii="Times New Roman" w:hAnsi="Times New Roman"/>
          <w:color w:val="auto"/>
          <w:sz w:val="24"/>
        </w:rPr>
        <w:t>Кабинет «</w:t>
      </w:r>
      <w:r w:rsidR="00923472" w:rsidRPr="005C52CD">
        <w:rPr>
          <w:rFonts w:ascii="Times New Roman" w:hAnsi="Times New Roman"/>
          <w:color w:val="auto"/>
          <w:sz w:val="24"/>
        </w:rPr>
        <w:t>Общепрофессиональных дисциплин и профессиональных модулей</w:t>
      </w:r>
      <w:r w:rsidRPr="005C52CD">
        <w:rPr>
          <w:rFonts w:ascii="Times New Roman" w:hAnsi="Times New Roman"/>
          <w:color w:val="auto"/>
          <w:sz w:val="24"/>
        </w:rPr>
        <w:t>» оснащенны</w:t>
      </w:r>
      <w:r w:rsidR="00923472" w:rsidRPr="005C52CD">
        <w:rPr>
          <w:rFonts w:ascii="Times New Roman" w:hAnsi="Times New Roman"/>
          <w:color w:val="auto"/>
          <w:sz w:val="24"/>
        </w:rPr>
        <w:t>й</w:t>
      </w:r>
      <w:r w:rsidRPr="005C52CD">
        <w:rPr>
          <w:rFonts w:ascii="Times New Roman" w:hAnsi="Times New Roman"/>
          <w:color w:val="auto"/>
          <w:sz w:val="24"/>
        </w:rPr>
        <w:t xml:space="preserve"> в соответствии с приложением 3 ПОП-П.</w:t>
      </w:r>
    </w:p>
    <w:p w14:paraId="7D4AB84A" w14:textId="77777777" w:rsidR="00136AC2" w:rsidRPr="005C52CD" w:rsidRDefault="00136AC2">
      <w:pPr>
        <w:jc w:val="both"/>
        <w:rPr>
          <w:rFonts w:ascii="Times New Roman" w:hAnsi="Times New Roman"/>
          <w:color w:val="auto"/>
          <w:sz w:val="24"/>
        </w:rPr>
      </w:pPr>
    </w:p>
    <w:p w14:paraId="368CEF63" w14:textId="77777777" w:rsidR="00136AC2" w:rsidRPr="005C52CD" w:rsidRDefault="00A04F11">
      <w:pPr>
        <w:pStyle w:val="112"/>
        <w:rPr>
          <w:rFonts w:ascii="Times New Roman" w:hAnsi="Times New Roman"/>
          <w:color w:val="auto"/>
        </w:rPr>
      </w:pPr>
      <w:bookmarkStart w:id="37" w:name="__RefHeading___70"/>
      <w:bookmarkStart w:id="38" w:name="__RefHeading___211"/>
      <w:bookmarkStart w:id="39" w:name="__RefHeading___352"/>
      <w:bookmarkStart w:id="40" w:name="_Toc162900248"/>
      <w:bookmarkEnd w:id="37"/>
      <w:bookmarkEnd w:id="38"/>
      <w:bookmarkEnd w:id="39"/>
      <w:r w:rsidRPr="005C52CD">
        <w:rPr>
          <w:rFonts w:ascii="Times New Roman" w:hAnsi="Times New Roman"/>
          <w:color w:val="auto"/>
        </w:rPr>
        <w:t>3.2. Учебно-методическое обеспечение</w:t>
      </w:r>
      <w:bookmarkEnd w:id="40"/>
    </w:p>
    <w:p w14:paraId="57C87038" w14:textId="77777777" w:rsidR="00136AC2" w:rsidRPr="005C52CD" w:rsidRDefault="00A04F11">
      <w:pPr>
        <w:pStyle w:val="affffff2"/>
        <w:spacing w:line="276" w:lineRule="auto"/>
        <w:ind w:left="0" w:firstLine="709"/>
        <w:jc w:val="both"/>
        <w:rPr>
          <w:rFonts w:ascii="Times New Roman" w:hAnsi="Times New Roman"/>
          <w:color w:val="auto"/>
          <w:sz w:val="24"/>
        </w:rPr>
      </w:pPr>
      <w:r w:rsidRPr="005C52CD">
        <w:rPr>
          <w:rFonts w:ascii="Times New Roman" w:hAnsi="Times New Roman"/>
          <w:color w:val="auto"/>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F860A95" w14:textId="77777777" w:rsidR="00136AC2" w:rsidRPr="005C52CD" w:rsidRDefault="00136AC2">
      <w:pPr>
        <w:pStyle w:val="affffff2"/>
        <w:spacing w:line="276" w:lineRule="auto"/>
        <w:ind w:left="0" w:firstLine="709"/>
        <w:jc w:val="both"/>
        <w:rPr>
          <w:rFonts w:ascii="Times New Roman" w:hAnsi="Times New Roman"/>
          <w:color w:val="auto"/>
          <w:sz w:val="24"/>
        </w:rPr>
      </w:pPr>
    </w:p>
    <w:p w14:paraId="1450C1BC" w14:textId="77777777" w:rsidR="00136AC2" w:rsidRPr="005C52CD" w:rsidRDefault="00A04F11">
      <w:pPr>
        <w:pStyle w:val="affffff2"/>
        <w:spacing w:line="276" w:lineRule="auto"/>
        <w:ind w:left="0" w:firstLine="709"/>
        <w:rPr>
          <w:rFonts w:ascii="Times New Roman" w:hAnsi="Times New Roman"/>
          <w:b/>
          <w:color w:val="auto"/>
          <w:sz w:val="24"/>
        </w:rPr>
      </w:pPr>
      <w:r w:rsidRPr="005C52CD">
        <w:rPr>
          <w:rFonts w:ascii="Times New Roman" w:hAnsi="Times New Roman"/>
          <w:b/>
          <w:color w:val="auto"/>
          <w:sz w:val="24"/>
        </w:rPr>
        <w:lastRenderedPageBreak/>
        <w:t>3.2.1. Основные печатные и/или электронные издания</w:t>
      </w:r>
    </w:p>
    <w:p w14:paraId="2B512DC9" w14:textId="2903ACDB" w:rsidR="00923472" w:rsidRPr="005C52CD" w:rsidRDefault="00923472" w:rsidP="00923472">
      <w:pPr>
        <w:pStyle w:val="13"/>
        <w:numPr>
          <w:ilvl w:val="0"/>
          <w:numId w:val="16"/>
        </w:numPr>
        <w:ind w:left="0" w:firstLine="426"/>
        <w:jc w:val="both"/>
        <w:rPr>
          <w:rFonts w:ascii="Times New Roman" w:hAnsi="Times New Roman"/>
          <w:b w:val="0"/>
          <w:caps w:val="0"/>
          <w:color w:val="auto"/>
        </w:rPr>
      </w:pPr>
      <w:bookmarkStart w:id="41" w:name="__RefHeading___71"/>
      <w:bookmarkStart w:id="42" w:name="__RefHeading___212"/>
      <w:bookmarkStart w:id="43" w:name="__RefHeading___353"/>
      <w:bookmarkStart w:id="44" w:name="__RefHeading___77"/>
      <w:bookmarkStart w:id="45" w:name="__RefHeading___218"/>
      <w:bookmarkStart w:id="46" w:name="__RefHeading___359"/>
      <w:bookmarkStart w:id="47" w:name="_Toc162900255"/>
      <w:bookmarkEnd w:id="41"/>
      <w:bookmarkEnd w:id="42"/>
      <w:bookmarkEnd w:id="43"/>
      <w:bookmarkEnd w:id="44"/>
      <w:bookmarkEnd w:id="45"/>
      <w:bookmarkEnd w:id="46"/>
      <w:r w:rsidRPr="005C52CD">
        <w:rPr>
          <w:rFonts w:ascii="Times New Roman" w:hAnsi="Times New Roman"/>
          <w:b w:val="0"/>
          <w:caps w:val="0"/>
          <w:color w:val="auto"/>
        </w:rPr>
        <w:t xml:space="preserve">Антипова, Л. В. Технология обработки сырья: мясо, молоко, рыба, овощи: учебное пособие для среднего профессионального образования / Л. В. Антипова, О. П. Дворянинова; под научной редакцией Л. В. Антиповой. — 2-е изд., </w:t>
      </w:r>
      <w:proofErr w:type="spellStart"/>
      <w:r w:rsidRPr="005C52CD">
        <w:rPr>
          <w:rFonts w:ascii="Times New Roman" w:hAnsi="Times New Roman"/>
          <w:b w:val="0"/>
          <w:caps w:val="0"/>
          <w:color w:val="auto"/>
        </w:rPr>
        <w:t>перераб</w:t>
      </w:r>
      <w:proofErr w:type="spellEnd"/>
      <w:proofErr w:type="gramStart"/>
      <w:r w:rsidRPr="005C52CD">
        <w:rPr>
          <w:rFonts w:ascii="Times New Roman" w:hAnsi="Times New Roman"/>
          <w:b w:val="0"/>
          <w:caps w:val="0"/>
          <w:color w:val="auto"/>
        </w:rPr>
        <w:t>.</w:t>
      </w:r>
      <w:proofErr w:type="gramEnd"/>
      <w:r w:rsidRPr="005C52CD">
        <w:rPr>
          <w:rFonts w:ascii="Times New Roman" w:hAnsi="Times New Roman"/>
          <w:b w:val="0"/>
          <w:caps w:val="0"/>
          <w:color w:val="auto"/>
        </w:rPr>
        <w:t xml:space="preserve"> и доп. — Москва: Издательство </w:t>
      </w:r>
      <w:proofErr w:type="spellStart"/>
      <w:r w:rsidRPr="005C52CD">
        <w:rPr>
          <w:rFonts w:ascii="Times New Roman" w:hAnsi="Times New Roman"/>
          <w:b w:val="0"/>
          <w:caps w:val="0"/>
          <w:color w:val="auto"/>
        </w:rPr>
        <w:t>Юрайт</w:t>
      </w:r>
      <w:proofErr w:type="spellEnd"/>
      <w:r w:rsidRPr="005C52CD">
        <w:rPr>
          <w:rFonts w:ascii="Times New Roman" w:hAnsi="Times New Roman"/>
          <w:b w:val="0"/>
          <w:caps w:val="0"/>
          <w:color w:val="auto"/>
        </w:rPr>
        <w:t xml:space="preserve">, 2023. — 204 с. — (Профессиональное образование). — ISBN 978-5-534-13610-4. — Текст: электронный // Образовательная платформа </w:t>
      </w:r>
      <w:proofErr w:type="spellStart"/>
      <w:r w:rsidRPr="005C52CD">
        <w:rPr>
          <w:rFonts w:ascii="Times New Roman" w:hAnsi="Times New Roman"/>
          <w:b w:val="0"/>
          <w:caps w:val="0"/>
          <w:color w:val="auto"/>
        </w:rPr>
        <w:t>Юрайт</w:t>
      </w:r>
      <w:proofErr w:type="spellEnd"/>
      <w:r w:rsidRPr="005C52CD">
        <w:rPr>
          <w:rFonts w:ascii="Times New Roman" w:hAnsi="Times New Roman"/>
          <w:b w:val="0"/>
          <w:caps w:val="0"/>
          <w:color w:val="auto"/>
        </w:rPr>
        <w:t xml:space="preserve"> [сайт]. — URL: https://urait.ru/bcode/516221</w:t>
      </w:r>
    </w:p>
    <w:p w14:paraId="645642B9" w14:textId="2C6C3A83" w:rsidR="00923472" w:rsidRPr="005C52CD" w:rsidRDefault="00923472" w:rsidP="00923472">
      <w:pPr>
        <w:pStyle w:val="13"/>
        <w:numPr>
          <w:ilvl w:val="0"/>
          <w:numId w:val="16"/>
        </w:numPr>
        <w:ind w:left="0" w:firstLine="426"/>
        <w:jc w:val="both"/>
        <w:rPr>
          <w:rFonts w:ascii="Times New Roman" w:hAnsi="Times New Roman"/>
          <w:b w:val="0"/>
          <w:caps w:val="0"/>
          <w:color w:val="auto"/>
        </w:rPr>
      </w:pPr>
      <w:r w:rsidRPr="005C52CD">
        <w:rPr>
          <w:rFonts w:ascii="Times New Roman" w:hAnsi="Times New Roman"/>
          <w:b w:val="0"/>
          <w:caps w:val="0"/>
          <w:color w:val="auto"/>
        </w:rPr>
        <w:t xml:space="preserve">Васильева, И. В. Физиология питания: учебник и практикум для среднего профессионального образования / И. В. Васильева, Л. В. </w:t>
      </w:r>
      <w:proofErr w:type="spellStart"/>
      <w:r w:rsidRPr="005C52CD">
        <w:rPr>
          <w:rFonts w:ascii="Times New Roman" w:hAnsi="Times New Roman"/>
          <w:b w:val="0"/>
          <w:caps w:val="0"/>
          <w:color w:val="auto"/>
        </w:rPr>
        <w:t>Беркетова</w:t>
      </w:r>
      <w:proofErr w:type="spellEnd"/>
      <w:r w:rsidRPr="005C52CD">
        <w:rPr>
          <w:rFonts w:ascii="Times New Roman" w:hAnsi="Times New Roman"/>
          <w:b w:val="0"/>
          <w:caps w:val="0"/>
          <w:color w:val="auto"/>
        </w:rPr>
        <w:t xml:space="preserve">. — 2-е изд., </w:t>
      </w:r>
      <w:proofErr w:type="spellStart"/>
      <w:r w:rsidRPr="005C52CD">
        <w:rPr>
          <w:rFonts w:ascii="Times New Roman" w:hAnsi="Times New Roman"/>
          <w:b w:val="0"/>
          <w:caps w:val="0"/>
          <w:color w:val="auto"/>
        </w:rPr>
        <w:t>перераб</w:t>
      </w:r>
      <w:proofErr w:type="spellEnd"/>
      <w:proofErr w:type="gramStart"/>
      <w:r w:rsidRPr="005C52CD">
        <w:rPr>
          <w:rFonts w:ascii="Times New Roman" w:hAnsi="Times New Roman"/>
          <w:b w:val="0"/>
          <w:caps w:val="0"/>
          <w:color w:val="auto"/>
        </w:rPr>
        <w:t>.</w:t>
      </w:r>
      <w:proofErr w:type="gramEnd"/>
      <w:r w:rsidRPr="005C52CD">
        <w:rPr>
          <w:rFonts w:ascii="Times New Roman" w:hAnsi="Times New Roman"/>
          <w:b w:val="0"/>
          <w:caps w:val="0"/>
          <w:color w:val="auto"/>
        </w:rPr>
        <w:t xml:space="preserve"> и доп. — Москва: Издательство </w:t>
      </w:r>
      <w:proofErr w:type="spellStart"/>
      <w:r w:rsidRPr="005C52CD">
        <w:rPr>
          <w:rFonts w:ascii="Times New Roman" w:hAnsi="Times New Roman"/>
          <w:b w:val="0"/>
          <w:caps w:val="0"/>
          <w:color w:val="auto"/>
        </w:rPr>
        <w:t>Юрайт</w:t>
      </w:r>
      <w:proofErr w:type="spellEnd"/>
      <w:r w:rsidRPr="005C52CD">
        <w:rPr>
          <w:rFonts w:ascii="Times New Roman" w:hAnsi="Times New Roman"/>
          <w:b w:val="0"/>
          <w:caps w:val="0"/>
          <w:color w:val="auto"/>
        </w:rPr>
        <w:t xml:space="preserve">, 2023. — 235 с. — (Профессиональное образование). — ISBN 978-5-534-16048-2. — Текст: электронный // Образовательная платформа </w:t>
      </w:r>
      <w:proofErr w:type="spellStart"/>
      <w:r w:rsidRPr="005C52CD">
        <w:rPr>
          <w:rFonts w:ascii="Times New Roman" w:hAnsi="Times New Roman"/>
          <w:b w:val="0"/>
          <w:caps w:val="0"/>
          <w:color w:val="auto"/>
        </w:rPr>
        <w:t>Юрайт</w:t>
      </w:r>
      <w:proofErr w:type="spellEnd"/>
      <w:r w:rsidRPr="005C52CD">
        <w:rPr>
          <w:rFonts w:ascii="Times New Roman" w:hAnsi="Times New Roman"/>
          <w:b w:val="0"/>
          <w:caps w:val="0"/>
          <w:color w:val="auto"/>
        </w:rPr>
        <w:t xml:space="preserve"> [сайт]. — URL: https://urait.ru/bcode/530347</w:t>
      </w:r>
    </w:p>
    <w:p w14:paraId="5C4A90B7" w14:textId="533448AF" w:rsidR="00923472" w:rsidRPr="005C52CD" w:rsidRDefault="00923472" w:rsidP="00923472">
      <w:pPr>
        <w:pStyle w:val="13"/>
        <w:numPr>
          <w:ilvl w:val="0"/>
          <w:numId w:val="16"/>
        </w:numPr>
        <w:ind w:left="0" w:firstLine="426"/>
        <w:jc w:val="both"/>
        <w:rPr>
          <w:rFonts w:ascii="Times New Roman" w:hAnsi="Times New Roman"/>
          <w:b w:val="0"/>
          <w:caps w:val="0"/>
          <w:color w:val="auto"/>
        </w:rPr>
      </w:pPr>
      <w:r w:rsidRPr="005C52CD">
        <w:rPr>
          <w:rFonts w:ascii="Times New Roman" w:hAnsi="Times New Roman"/>
          <w:b w:val="0"/>
          <w:caps w:val="0"/>
          <w:color w:val="auto"/>
        </w:rPr>
        <w:t xml:space="preserve">Донченко, Л. В. Национальные кулинарные традиции: история продуктов питания: учебное пособие для среднего профессионального образования / Л. В. Донченко, В. Д. </w:t>
      </w:r>
      <w:proofErr w:type="spellStart"/>
      <w:r w:rsidRPr="005C52CD">
        <w:rPr>
          <w:rFonts w:ascii="Times New Roman" w:hAnsi="Times New Roman"/>
          <w:b w:val="0"/>
          <w:caps w:val="0"/>
          <w:color w:val="auto"/>
        </w:rPr>
        <w:t>Надыкта</w:t>
      </w:r>
      <w:proofErr w:type="spellEnd"/>
      <w:r w:rsidRPr="005C52CD">
        <w:rPr>
          <w:rFonts w:ascii="Times New Roman" w:hAnsi="Times New Roman"/>
          <w:b w:val="0"/>
          <w:caps w:val="0"/>
          <w:color w:val="auto"/>
        </w:rPr>
        <w:t xml:space="preserve">. — Москва: Издательство </w:t>
      </w:r>
      <w:proofErr w:type="spellStart"/>
      <w:r w:rsidRPr="005C52CD">
        <w:rPr>
          <w:rFonts w:ascii="Times New Roman" w:hAnsi="Times New Roman"/>
          <w:b w:val="0"/>
          <w:caps w:val="0"/>
          <w:color w:val="auto"/>
        </w:rPr>
        <w:t>Юрайт</w:t>
      </w:r>
      <w:proofErr w:type="spellEnd"/>
      <w:r w:rsidRPr="005C52CD">
        <w:rPr>
          <w:rFonts w:ascii="Times New Roman" w:hAnsi="Times New Roman"/>
          <w:b w:val="0"/>
          <w:caps w:val="0"/>
          <w:color w:val="auto"/>
        </w:rPr>
        <w:t xml:space="preserve">, 2023. — 349 с. — (Профессиональное образование). — ISBN 978-5-534-15571-6. — </w:t>
      </w:r>
      <w:proofErr w:type="gramStart"/>
      <w:r w:rsidRPr="005C52CD">
        <w:rPr>
          <w:rFonts w:ascii="Times New Roman" w:hAnsi="Times New Roman"/>
          <w:b w:val="0"/>
          <w:caps w:val="0"/>
          <w:color w:val="auto"/>
        </w:rPr>
        <w:t>Текст :</w:t>
      </w:r>
      <w:proofErr w:type="gramEnd"/>
      <w:r w:rsidRPr="005C52CD">
        <w:rPr>
          <w:rFonts w:ascii="Times New Roman" w:hAnsi="Times New Roman"/>
          <w:b w:val="0"/>
          <w:caps w:val="0"/>
          <w:color w:val="auto"/>
        </w:rPr>
        <w:t xml:space="preserve"> электронный // Образовательная платформа </w:t>
      </w:r>
      <w:proofErr w:type="spellStart"/>
      <w:r w:rsidRPr="005C52CD">
        <w:rPr>
          <w:rFonts w:ascii="Times New Roman" w:hAnsi="Times New Roman"/>
          <w:b w:val="0"/>
          <w:caps w:val="0"/>
          <w:color w:val="auto"/>
        </w:rPr>
        <w:t>Юрайт</w:t>
      </w:r>
      <w:proofErr w:type="spellEnd"/>
      <w:r w:rsidRPr="005C52CD">
        <w:rPr>
          <w:rFonts w:ascii="Times New Roman" w:hAnsi="Times New Roman"/>
          <w:b w:val="0"/>
          <w:caps w:val="0"/>
          <w:color w:val="auto"/>
        </w:rPr>
        <w:t xml:space="preserve"> [сайт]. — URL: </w:t>
      </w:r>
      <w:hyperlink r:id="rId10" w:history="1">
        <w:r w:rsidRPr="005C52CD">
          <w:rPr>
            <w:rStyle w:val="afffffff"/>
            <w:rFonts w:ascii="Times New Roman" w:hAnsi="Times New Roman"/>
            <w:b w:val="0"/>
            <w:caps w:val="0"/>
            <w:color w:val="auto"/>
          </w:rPr>
          <w:t>https://urait.ru/bcode/510096</w:t>
        </w:r>
      </w:hyperlink>
    </w:p>
    <w:p w14:paraId="339EB0B2" w14:textId="318EAA77" w:rsidR="00923472" w:rsidRPr="005C52CD" w:rsidRDefault="00923472" w:rsidP="00923472">
      <w:pPr>
        <w:pStyle w:val="13"/>
        <w:numPr>
          <w:ilvl w:val="0"/>
          <w:numId w:val="16"/>
        </w:numPr>
        <w:ind w:left="0" w:firstLine="426"/>
        <w:jc w:val="both"/>
        <w:rPr>
          <w:rFonts w:ascii="Times New Roman" w:hAnsi="Times New Roman"/>
          <w:b w:val="0"/>
          <w:caps w:val="0"/>
          <w:color w:val="auto"/>
        </w:rPr>
      </w:pPr>
      <w:r w:rsidRPr="005C52CD">
        <w:rPr>
          <w:rFonts w:ascii="Times New Roman" w:hAnsi="Times New Roman"/>
          <w:b w:val="0"/>
          <w:caps w:val="0"/>
          <w:color w:val="auto"/>
        </w:rPr>
        <w:t xml:space="preserve">Козлов, А. И. Гигиена и экология человека. Питание: учебное пособие для среднего профессионального образования / А. И. Козлов. — 2-е изд., </w:t>
      </w:r>
      <w:proofErr w:type="spellStart"/>
      <w:r w:rsidRPr="005C52CD">
        <w:rPr>
          <w:rFonts w:ascii="Times New Roman" w:hAnsi="Times New Roman"/>
          <w:b w:val="0"/>
          <w:caps w:val="0"/>
          <w:color w:val="auto"/>
        </w:rPr>
        <w:t>испр</w:t>
      </w:r>
      <w:proofErr w:type="spellEnd"/>
      <w:proofErr w:type="gramStart"/>
      <w:r w:rsidRPr="005C52CD">
        <w:rPr>
          <w:rFonts w:ascii="Times New Roman" w:hAnsi="Times New Roman"/>
          <w:b w:val="0"/>
          <w:caps w:val="0"/>
          <w:color w:val="auto"/>
        </w:rPr>
        <w:t>.</w:t>
      </w:r>
      <w:proofErr w:type="gramEnd"/>
      <w:r w:rsidRPr="005C52CD">
        <w:rPr>
          <w:rFonts w:ascii="Times New Roman" w:hAnsi="Times New Roman"/>
          <w:b w:val="0"/>
          <w:caps w:val="0"/>
          <w:color w:val="auto"/>
        </w:rPr>
        <w:t xml:space="preserve"> и доп. — Москва: Издательство </w:t>
      </w:r>
      <w:proofErr w:type="spellStart"/>
      <w:r w:rsidRPr="005C52CD">
        <w:rPr>
          <w:rFonts w:ascii="Times New Roman" w:hAnsi="Times New Roman"/>
          <w:b w:val="0"/>
          <w:caps w:val="0"/>
          <w:color w:val="auto"/>
        </w:rPr>
        <w:t>Юрайт</w:t>
      </w:r>
      <w:proofErr w:type="spellEnd"/>
      <w:r w:rsidRPr="005C52CD">
        <w:rPr>
          <w:rFonts w:ascii="Times New Roman" w:hAnsi="Times New Roman"/>
          <w:b w:val="0"/>
          <w:caps w:val="0"/>
          <w:color w:val="auto"/>
        </w:rPr>
        <w:t xml:space="preserve">, 2023. — 187 с. — (Профессиональное образование). — ISBN 978-5-534-12965-6. — Текст: электронный // Образовательная платформа </w:t>
      </w:r>
      <w:proofErr w:type="spellStart"/>
      <w:r w:rsidRPr="005C52CD">
        <w:rPr>
          <w:rFonts w:ascii="Times New Roman" w:hAnsi="Times New Roman"/>
          <w:b w:val="0"/>
          <w:caps w:val="0"/>
          <w:color w:val="auto"/>
        </w:rPr>
        <w:t>Юрайт</w:t>
      </w:r>
      <w:proofErr w:type="spellEnd"/>
      <w:r w:rsidRPr="005C52CD">
        <w:rPr>
          <w:rFonts w:ascii="Times New Roman" w:hAnsi="Times New Roman"/>
          <w:b w:val="0"/>
          <w:caps w:val="0"/>
          <w:color w:val="auto"/>
        </w:rPr>
        <w:t xml:space="preserve"> [сайт]. — URL: https://urait.ru/bcode/518549</w:t>
      </w:r>
    </w:p>
    <w:p w14:paraId="564A1882" w14:textId="2688C9BB" w:rsidR="00136AC2" w:rsidRPr="005C52CD" w:rsidRDefault="00A04F11" w:rsidP="00923472">
      <w:pPr>
        <w:pStyle w:val="13"/>
        <w:rPr>
          <w:rFonts w:ascii="Times New Roman" w:hAnsi="Times New Roman"/>
          <w:b w:val="0"/>
          <w:color w:val="auto"/>
        </w:rPr>
      </w:pPr>
      <w:r w:rsidRPr="005C52CD">
        <w:rPr>
          <w:rFonts w:ascii="Times New Roman" w:hAnsi="Times New Roman"/>
          <w:color w:val="auto"/>
        </w:rPr>
        <w:t xml:space="preserve">4. Контроль и оценка результатов </w:t>
      </w:r>
      <w:r w:rsidRPr="005C52CD">
        <w:rPr>
          <w:rFonts w:ascii="Times New Roman" w:hAnsi="Times New Roman"/>
          <w:color w:val="auto"/>
        </w:rPr>
        <w:br/>
        <w:t>освоения ДИСЦИПЛИНЫ</w:t>
      </w:r>
      <w:bookmarkEnd w:id="47"/>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3402"/>
      </w:tblGrid>
      <w:tr w:rsidR="00CE5583" w:rsidRPr="005C52CD" w14:paraId="6E2035E3" w14:textId="77777777" w:rsidTr="00054680">
        <w:trPr>
          <w:trHeight w:val="20"/>
        </w:trPr>
        <w:tc>
          <w:tcPr>
            <w:tcW w:w="2972" w:type="dxa"/>
            <w:tcBorders>
              <w:top w:val="single" w:sz="4" w:space="0" w:color="000000"/>
              <w:left w:val="single" w:sz="4" w:space="0" w:color="000000"/>
              <w:bottom w:val="single" w:sz="4" w:space="0" w:color="000000"/>
              <w:right w:val="single" w:sz="4" w:space="0" w:color="000000"/>
            </w:tcBorders>
            <w:vAlign w:val="center"/>
          </w:tcPr>
          <w:p w14:paraId="739B251D" w14:textId="77777777" w:rsidR="00136AC2" w:rsidRPr="005C52CD" w:rsidRDefault="00A04F11">
            <w:pPr>
              <w:spacing w:line="276" w:lineRule="auto"/>
              <w:contextualSpacing/>
              <w:jc w:val="center"/>
              <w:rPr>
                <w:rFonts w:ascii="Times New Roman" w:hAnsi="Times New Roman"/>
                <w:b/>
                <w:color w:val="auto"/>
                <w:sz w:val="24"/>
              </w:rPr>
            </w:pPr>
            <w:r w:rsidRPr="005C52CD">
              <w:rPr>
                <w:rFonts w:ascii="Times New Roman" w:hAnsi="Times New Roman"/>
                <w:b/>
                <w:color w:val="auto"/>
                <w:sz w:val="24"/>
              </w:rPr>
              <w:t>Результаты обучения</w:t>
            </w:r>
          </w:p>
        </w:tc>
        <w:tc>
          <w:tcPr>
            <w:tcW w:w="3545" w:type="dxa"/>
            <w:tcBorders>
              <w:top w:val="single" w:sz="4" w:space="0" w:color="000000"/>
              <w:left w:val="single" w:sz="4" w:space="0" w:color="000000"/>
              <w:bottom w:val="single" w:sz="4" w:space="0" w:color="000000"/>
              <w:right w:val="single" w:sz="4" w:space="0" w:color="000000"/>
            </w:tcBorders>
            <w:vAlign w:val="center"/>
          </w:tcPr>
          <w:p w14:paraId="21EBCD56" w14:textId="77777777" w:rsidR="00136AC2" w:rsidRPr="005C52CD" w:rsidRDefault="00A04F11">
            <w:pPr>
              <w:spacing w:line="276" w:lineRule="auto"/>
              <w:contextualSpacing/>
              <w:jc w:val="center"/>
              <w:rPr>
                <w:rFonts w:ascii="Times New Roman" w:hAnsi="Times New Roman"/>
                <w:b/>
                <w:color w:val="auto"/>
                <w:sz w:val="24"/>
              </w:rPr>
            </w:pPr>
            <w:r w:rsidRPr="005C52CD">
              <w:rPr>
                <w:rFonts w:ascii="Times New Roman" w:hAnsi="Times New Roman"/>
                <w:b/>
                <w:color w:val="auto"/>
                <w:sz w:val="24"/>
              </w:rPr>
              <w:t>Показатели освоенности компетенций</w:t>
            </w:r>
          </w:p>
        </w:tc>
        <w:tc>
          <w:tcPr>
            <w:tcW w:w="3402" w:type="dxa"/>
            <w:tcBorders>
              <w:top w:val="single" w:sz="4" w:space="0" w:color="000000"/>
              <w:left w:val="single" w:sz="4" w:space="0" w:color="000000"/>
              <w:bottom w:val="single" w:sz="4" w:space="0" w:color="000000"/>
              <w:right w:val="single" w:sz="4" w:space="0" w:color="000000"/>
            </w:tcBorders>
            <w:vAlign w:val="center"/>
          </w:tcPr>
          <w:p w14:paraId="6E312332" w14:textId="77777777" w:rsidR="00136AC2" w:rsidRPr="005C52CD" w:rsidRDefault="00A04F11">
            <w:pPr>
              <w:spacing w:line="276" w:lineRule="auto"/>
              <w:contextualSpacing/>
              <w:jc w:val="center"/>
              <w:rPr>
                <w:rFonts w:ascii="Times New Roman" w:hAnsi="Times New Roman"/>
                <w:b/>
                <w:color w:val="auto"/>
                <w:sz w:val="24"/>
              </w:rPr>
            </w:pPr>
            <w:r w:rsidRPr="005C52CD">
              <w:rPr>
                <w:rFonts w:ascii="Times New Roman" w:hAnsi="Times New Roman"/>
                <w:b/>
                <w:color w:val="auto"/>
                <w:sz w:val="24"/>
              </w:rPr>
              <w:t>Методы оценки</w:t>
            </w:r>
          </w:p>
        </w:tc>
      </w:tr>
      <w:tr w:rsidR="00CE5583" w:rsidRPr="005C52CD" w14:paraId="4474230D" w14:textId="77777777" w:rsidTr="007A3D71">
        <w:trPr>
          <w:trHeight w:val="20"/>
        </w:trPr>
        <w:tc>
          <w:tcPr>
            <w:tcW w:w="2972" w:type="dxa"/>
          </w:tcPr>
          <w:p w14:paraId="5F47AB9C" w14:textId="77777777" w:rsidR="00C42F64" w:rsidRPr="005C52CD" w:rsidRDefault="00C42F64" w:rsidP="00C42F64">
            <w:pPr>
              <w:spacing w:line="276" w:lineRule="auto"/>
              <w:contextualSpacing/>
              <w:rPr>
                <w:rFonts w:ascii="Times New Roman" w:hAnsi="Times New Roman"/>
                <w:color w:val="auto"/>
                <w:sz w:val="24"/>
              </w:rPr>
            </w:pPr>
            <w:r w:rsidRPr="005C52CD">
              <w:rPr>
                <w:rFonts w:ascii="Times New Roman" w:hAnsi="Times New Roman"/>
                <w:color w:val="auto"/>
                <w:sz w:val="24"/>
              </w:rPr>
              <w:t>Знает:</w:t>
            </w:r>
          </w:p>
          <w:p w14:paraId="2ED4F51E" w14:textId="0CA2DEBD" w:rsidR="00C42F64" w:rsidRPr="005C52CD" w:rsidRDefault="00C42F64" w:rsidP="00C42F64">
            <w:pPr>
              <w:spacing w:line="276" w:lineRule="auto"/>
              <w:contextualSpacing/>
              <w:rPr>
                <w:rFonts w:ascii="Times New Roman" w:hAnsi="Times New Roman"/>
                <w:color w:val="auto"/>
                <w:sz w:val="24"/>
              </w:rPr>
            </w:pPr>
            <w:r w:rsidRPr="005C52CD">
              <w:rPr>
                <w:rFonts w:ascii="Times New Roman" w:hAnsi="Times New Roman"/>
                <w:color w:val="auto"/>
                <w:sz w:val="24"/>
              </w:rPr>
              <w:t>основные понятия и термины микробиологии;</w:t>
            </w:r>
          </w:p>
          <w:p w14:paraId="3ACC3EC4" w14:textId="77777777" w:rsidR="00C42F64" w:rsidRPr="005C52CD" w:rsidRDefault="00C42F64" w:rsidP="00C42F64">
            <w:pPr>
              <w:spacing w:line="276" w:lineRule="auto"/>
              <w:contextualSpacing/>
              <w:rPr>
                <w:rFonts w:ascii="Times New Roman" w:hAnsi="Times New Roman"/>
                <w:color w:val="auto"/>
                <w:sz w:val="24"/>
              </w:rPr>
            </w:pPr>
            <w:r w:rsidRPr="005C52CD">
              <w:rPr>
                <w:rFonts w:ascii="Times New Roman" w:hAnsi="Times New Roman"/>
                <w:color w:val="auto"/>
                <w:sz w:val="24"/>
              </w:rPr>
              <w:t>основные группы микроорганизмов,</w:t>
            </w:r>
          </w:p>
          <w:p w14:paraId="4890A7E4" w14:textId="2860A61F" w:rsidR="00C42F64" w:rsidRPr="005C52CD" w:rsidRDefault="00C42F64" w:rsidP="00C42F64">
            <w:pPr>
              <w:spacing w:line="276" w:lineRule="auto"/>
              <w:contextualSpacing/>
              <w:rPr>
                <w:rFonts w:ascii="Times New Roman" w:hAnsi="Times New Roman"/>
                <w:color w:val="auto"/>
                <w:sz w:val="24"/>
              </w:rPr>
            </w:pPr>
            <w:r w:rsidRPr="005C52CD">
              <w:rPr>
                <w:rFonts w:ascii="Times New Roman" w:hAnsi="Times New Roman"/>
                <w:color w:val="auto"/>
                <w:sz w:val="24"/>
              </w:rPr>
              <w:t>микробиологию основных пищевых продуктов; основные пищевые инфекции и пищевые отравления; возможные источники микробиологического загрязнения в процессе производства кулинарной продукции; методы предотвращения порчи сырья и готовой продукции;</w:t>
            </w:r>
          </w:p>
          <w:p w14:paraId="7085A2A1" w14:textId="77777777" w:rsidR="00C42F64" w:rsidRPr="005C52CD" w:rsidRDefault="00C42F64" w:rsidP="00C42F64">
            <w:pPr>
              <w:spacing w:line="276" w:lineRule="auto"/>
              <w:contextualSpacing/>
              <w:rPr>
                <w:rFonts w:ascii="Times New Roman" w:hAnsi="Times New Roman"/>
                <w:color w:val="auto"/>
                <w:sz w:val="24"/>
              </w:rPr>
            </w:pPr>
            <w:r w:rsidRPr="005C52CD">
              <w:rPr>
                <w:rFonts w:ascii="Times New Roman" w:hAnsi="Times New Roman"/>
                <w:color w:val="auto"/>
                <w:sz w:val="24"/>
              </w:rPr>
              <w:lastRenderedPageBreak/>
              <w:t>правила личной гигиены работников организации питания;</w:t>
            </w:r>
          </w:p>
          <w:p w14:paraId="51BCDB4B" w14:textId="77777777" w:rsidR="00C42F64" w:rsidRPr="005C52CD" w:rsidRDefault="00C42F64" w:rsidP="00C42F64">
            <w:pPr>
              <w:spacing w:line="276" w:lineRule="auto"/>
              <w:contextualSpacing/>
              <w:rPr>
                <w:rFonts w:ascii="Times New Roman" w:hAnsi="Times New Roman"/>
                <w:color w:val="auto"/>
                <w:sz w:val="24"/>
              </w:rPr>
            </w:pPr>
            <w:r w:rsidRPr="005C52CD">
              <w:rPr>
                <w:rFonts w:ascii="Times New Roman" w:hAnsi="Times New Roman"/>
                <w:color w:val="auto"/>
                <w:sz w:val="24"/>
              </w:rPr>
              <w:t>классификацию моющих средств, правила их применения, условия и сроки хранения;</w:t>
            </w:r>
          </w:p>
          <w:p w14:paraId="5535C029" w14:textId="77777777" w:rsidR="00C42F64" w:rsidRPr="005C52CD" w:rsidRDefault="00C42F64" w:rsidP="00C42F64">
            <w:pPr>
              <w:spacing w:line="276" w:lineRule="auto"/>
              <w:contextualSpacing/>
              <w:rPr>
                <w:rFonts w:ascii="Times New Roman" w:hAnsi="Times New Roman"/>
                <w:color w:val="auto"/>
                <w:sz w:val="24"/>
              </w:rPr>
            </w:pPr>
            <w:r w:rsidRPr="005C52CD">
              <w:rPr>
                <w:rFonts w:ascii="Times New Roman" w:hAnsi="Times New Roman"/>
                <w:color w:val="auto"/>
                <w:sz w:val="24"/>
              </w:rPr>
              <w:t>правила проведения дезинфекции, дезинсекции, дератизации;</w:t>
            </w:r>
          </w:p>
          <w:p w14:paraId="0A19BEAA" w14:textId="77777777" w:rsidR="00C42F64" w:rsidRPr="005C52CD" w:rsidRDefault="00C42F64" w:rsidP="00C42F64">
            <w:pPr>
              <w:spacing w:line="276" w:lineRule="auto"/>
              <w:contextualSpacing/>
              <w:rPr>
                <w:rFonts w:ascii="Times New Roman" w:hAnsi="Times New Roman"/>
                <w:color w:val="auto"/>
                <w:sz w:val="24"/>
              </w:rPr>
            </w:pPr>
            <w:r w:rsidRPr="005C52CD">
              <w:rPr>
                <w:rFonts w:ascii="Times New Roman" w:hAnsi="Times New Roman"/>
                <w:color w:val="auto"/>
                <w:sz w:val="24"/>
              </w:rPr>
              <w:t>пищевые вещества и их значение для организма человека;</w:t>
            </w:r>
          </w:p>
          <w:p w14:paraId="18B4241A" w14:textId="77777777" w:rsidR="00C42F64" w:rsidRPr="005C52CD" w:rsidRDefault="00C42F64" w:rsidP="00C42F64">
            <w:pPr>
              <w:spacing w:line="276" w:lineRule="auto"/>
              <w:contextualSpacing/>
              <w:rPr>
                <w:rFonts w:ascii="Times New Roman" w:hAnsi="Times New Roman"/>
                <w:color w:val="auto"/>
                <w:sz w:val="24"/>
              </w:rPr>
            </w:pPr>
            <w:r w:rsidRPr="005C52CD">
              <w:rPr>
                <w:rFonts w:ascii="Times New Roman" w:hAnsi="Times New Roman"/>
                <w:color w:val="auto"/>
                <w:sz w:val="24"/>
              </w:rPr>
              <w:t>суточную норму потребности человека в питательных веществах;</w:t>
            </w:r>
          </w:p>
          <w:p w14:paraId="51D9B097" w14:textId="77777777" w:rsidR="00C42F64" w:rsidRPr="005C52CD" w:rsidRDefault="00C42F64" w:rsidP="00C42F64">
            <w:pPr>
              <w:spacing w:line="276" w:lineRule="auto"/>
              <w:contextualSpacing/>
              <w:rPr>
                <w:rFonts w:ascii="Times New Roman" w:hAnsi="Times New Roman"/>
                <w:color w:val="auto"/>
                <w:sz w:val="24"/>
              </w:rPr>
            </w:pPr>
            <w:r w:rsidRPr="005C52CD">
              <w:rPr>
                <w:rFonts w:ascii="Times New Roman" w:hAnsi="Times New Roman"/>
                <w:color w:val="auto"/>
                <w:sz w:val="24"/>
              </w:rPr>
              <w:t>основные процессы обмена веществ в организме; суточный расход энергии; состав, физиологическое значение, энергетическую и пищевую ценность различных продуктов питания; физико-химические изменения пищи в процессе пищеварения;</w:t>
            </w:r>
          </w:p>
          <w:p w14:paraId="27588512" w14:textId="77777777" w:rsidR="00C42F64" w:rsidRPr="005C52CD" w:rsidRDefault="00C42F64" w:rsidP="00C42F64">
            <w:pPr>
              <w:spacing w:line="276" w:lineRule="auto"/>
              <w:contextualSpacing/>
              <w:rPr>
                <w:rFonts w:ascii="Times New Roman" w:hAnsi="Times New Roman"/>
                <w:color w:val="auto"/>
                <w:sz w:val="24"/>
              </w:rPr>
            </w:pPr>
            <w:r w:rsidRPr="005C52CD">
              <w:rPr>
                <w:rFonts w:ascii="Times New Roman" w:hAnsi="Times New Roman"/>
                <w:color w:val="auto"/>
                <w:sz w:val="24"/>
              </w:rPr>
              <w:t>усвояемость пищи, влияющие на нее факторы;</w:t>
            </w:r>
          </w:p>
          <w:p w14:paraId="09F5D2D1" w14:textId="77777777" w:rsidR="00C42F64" w:rsidRPr="005C52CD" w:rsidRDefault="00C42F64" w:rsidP="00C42F64">
            <w:pPr>
              <w:spacing w:line="276" w:lineRule="auto"/>
              <w:contextualSpacing/>
              <w:rPr>
                <w:rFonts w:ascii="Times New Roman" w:hAnsi="Times New Roman"/>
                <w:color w:val="auto"/>
                <w:sz w:val="24"/>
              </w:rPr>
            </w:pPr>
            <w:r w:rsidRPr="005C52CD">
              <w:rPr>
                <w:rFonts w:ascii="Times New Roman" w:hAnsi="Times New Roman"/>
                <w:color w:val="auto"/>
                <w:sz w:val="24"/>
              </w:rPr>
              <w:t>нормы и принципы рационального сбалансированного питания для различных групп населения;</w:t>
            </w:r>
          </w:p>
          <w:p w14:paraId="36A55625" w14:textId="77777777" w:rsidR="00C42F64" w:rsidRPr="005C52CD" w:rsidRDefault="00C42F64" w:rsidP="00C42F64">
            <w:pPr>
              <w:spacing w:line="276" w:lineRule="auto"/>
              <w:contextualSpacing/>
              <w:rPr>
                <w:rFonts w:ascii="Times New Roman" w:hAnsi="Times New Roman"/>
                <w:color w:val="auto"/>
                <w:sz w:val="24"/>
              </w:rPr>
            </w:pPr>
            <w:r w:rsidRPr="005C52CD">
              <w:rPr>
                <w:rFonts w:ascii="Times New Roman" w:hAnsi="Times New Roman"/>
                <w:color w:val="auto"/>
                <w:sz w:val="24"/>
              </w:rPr>
              <w:t>назначение диетического (лечебного) питания, характеристику диет;</w:t>
            </w:r>
          </w:p>
          <w:p w14:paraId="507F1ACA" w14:textId="7FE6A872" w:rsidR="00F17645" w:rsidRPr="005C52CD" w:rsidRDefault="00C42F64" w:rsidP="00C42F64">
            <w:pPr>
              <w:spacing w:line="276" w:lineRule="auto"/>
              <w:contextualSpacing/>
              <w:rPr>
                <w:rFonts w:ascii="Times New Roman" w:hAnsi="Times New Roman"/>
                <w:color w:val="auto"/>
                <w:sz w:val="24"/>
              </w:rPr>
            </w:pPr>
            <w:r w:rsidRPr="005C52CD">
              <w:rPr>
                <w:rFonts w:ascii="Times New Roman" w:hAnsi="Times New Roman"/>
                <w:color w:val="auto"/>
                <w:sz w:val="24"/>
              </w:rPr>
              <w:t>методики составления рационов питания</w:t>
            </w:r>
          </w:p>
        </w:tc>
        <w:tc>
          <w:tcPr>
            <w:tcW w:w="3545" w:type="dxa"/>
          </w:tcPr>
          <w:p w14:paraId="11F9F006" w14:textId="77777777" w:rsidR="00F17645" w:rsidRPr="005C52CD" w:rsidRDefault="00C42F64" w:rsidP="00EE15AA">
            <w:pPr>
              <w:spacing w:line="23" w:lineRule="atLeast"/>
              <w:jc w:val="both"/>
              <w:rPr>
                <w:rFonts w:ascii="Times New Roman" w:hAnsi="Times New Roman"/>
                <w:iCs/>
                <w:color w:val="auto"/>
                <w:sz w:val="24"/>
                <w:szCs w:val="24"/>
              </w:rPr>
            </w:pPr>
            <w:r w:rsidRPr="005C52CD">
              <w:rPr>
                <w:rFonts w:ascii="Times New Roman" w:hAnsi="Times New Roman"/>
                <w:iCs/>
                <w:color w:val="auto"/>
                <w:sz w:val="24"/>
                <w:szCs w:val="24"/>
              </w:rPr>
              <w:lastRenderedPageBreak/>
              <w:t>Демонстрирует знания:</w:t>
            </w:r>
          </w:p>
          <w:p w14:paraId="3C79C95B" w14:textId="77777777" w:rsidR="00C42F64" w:rsidRPr="005C52CD" w:rsidRDefault="00C42F64" w:rsidP="00C42F64">
            <w:pPr>
              <w:spacing w:line="276" w:lineRule="auto"/>
              <w:contextualSpacing/>
              <w:rPr>
                <w:rFonts w:ascii="Times New Roman" w:hAnsi="Times New Roman"/>
                <w:color w:val="auto"/>
                <w:sz w:val="24"/>
              </w:rPr>
            </w:pPr>
            <w:r w:rsidRPr="005C52CD">
              <w:rPr>
                <w:rFonts w:ascii="Times New Roman" w:hAnsi="Times New Roman"/>
                <w:color w:val="auto"/>
                <w:sz w:val="24"/>
              </w:rPr>
              <w:t>основные понятия и термины микробиологии;</w:t>
            </w:r>
          </w:p>
          <w:p w14:paraId="272E8439" w14:textId="77777777" w:rsidR="00C42F64" w:rsidRPr="005C52CD" w:rsidRDefault="00C42F64" w:rsidP="00C42F64">
            <w:pPr>
              <w:spacing w:line="276" w:lineRule="auto"/>
              <w:contextualSpacing/>
              <w:rPr>
                <w:rFonts w:ascii="Times New Roman" w:hAnsi="Times New Roman"/>
                <w:color w:val="auto"/>
                <w:sz w:val="24"/>
              </w:rPr>
            </w:pPr>
            <w:r w:rsidRPr="005C52CD">
              <w:rPr>
                <w:rFonts w:ascii="Times New Roman" w:hAnsi="Times New Roman"/>
                <w:color w:val="auto"/>
                <w:sz w:val="24"/>
              </w:rPr>
              <w:t>основные группы микроорганизмов,</w:t>
            </w:r>
          </w:p>
          <w:p w14:paraId="3E934238" w14:textId="77777777" w:rsidR="00C42F64" w:rsidRPr="005C52CD" w:rsidRDefault="00C42F64" w:rsidP="00C42F64">
            <w:pPr>
              <w:spacing w:line="276" w:lineRule="auto"/>
              <w:contextualSpacing/>
              <w:rPr>
                <w:rFonts w:ascii="Times New Roman" w:hAnsi="Times New Roman"/>
                <w:color w:val="auto"/>
                <w:sz w:val="24"/>
              </w:rPr>
            </w:pPr>
            <w:r w:rsidRPr="005C52CD">
              <w:rPr>
                <w:rFonts w:ascii="Times New Roman" w:hAnsi="Times New Roman"/>
                <w:color w:val="auto"/>
                <w:sz w:val="24"/>
              </w:rPr>
              <w:t>микробиологию основных пищевых продуктов; основные пищевые инфекции и пищевые отравления; возможные источники микробиологического загрязнения в процессе производства кулинарной продукции; методы предотвращения порчи сырья и готовой продукции;</w:t>
            </w:r>
          </w:p>
          <w:p w14:paraId="32602B12" w14:textId="77777777" w:rsidR="00C42F64" w:rsidRPr="005C52CD" w:rsidRDefault="00C42F64" w:rsidP="00C42F64">
            <w:pPr>
              <w:spacing w:line="276" w:lineRule="auto"/>
              <w:contextualSpacing/>
              <w:rPr>
                <w:rFonts w:ascii="Times New Roman" w:hAnsi="Times New Roman"/>
                <w:color w:val="auto"/>
                <w:sz w:val="24"/>
              </w:rPr>
            </w:pPr>
            <w:r w:rsidRPr="005C52CD">
              <w:rPr>
                <w:rFonts w:ascii="Times New Roman" w:hAnsi="Times New Roman"/>
                <w:color w:val="auto"/>
                <w:sz w:val="24"/>
              </w:rPr>
              <w:t>правила личной гигиены работников организации питания;</w:t>
            </w:r>
          </w:p>
          <w:p w14:paraId="2E612B61" w14:textId="77777777" w:rsidR="00C42F64" w:rsidRPr="005C52CD" w:rsidRDefault="00C42F64" w:rsidP="00C42F64">
            <w:pPr>
              <w:spacing w:line="276" w:lineRule="auto"/>
              <w:contextualSpacing/>
              <w:rPr>
                <w:rFonts w:ascii="Times New Roman" w:hAnsi="Times New Roman"/>
                <w:color w:val="auto"/>
                <w:sz w:val="24"/>
              </w:rPr>
            </w:pPr>
            <w:r w:rsidRPr="005C52CD">
              <w:rPr>
                <w:rFonts w:ascii="Times New Roman" w:hAnsi="Times New Roman"/>
                <w:color w:val="auto"/>
                <w:sz w:val="24"/>
              </w:rPr>
              <w:lastRenderedPageBreak/>
              <w:t>классификацию моющих средств, правила их применения, условия и сроки хранения;</w:t>
            </w:r>
          </w:p>
          <w:p w14:paraId="60C9F9E9" w14:textId="77777777" w:rsidR="00C42F64" w:rsidRPr="005C52CD" w:rsidRDefault="00C42F64" w:rsidP="00C42F64">
            <w:pPr>
              <w:spacing w:line="276" w:lineRule="auto"/>
              <w:contextualSpacing/>
              <w:rPr>
                <w:rFonts w:ascii="Times New Roman" w:hAnsi="Times New Roman"/>
                <w:color w:val="auto"/>
                <w:sz w:val="24"/>
              </w:rPr>
            </w:pPr>
            <w:r w:rsidRPr="005C52CD">
              <w:rPr>
                <w:rFonts w:ascii="Times New Roman" w:hAnsi="Times New Roman"/>
                <w:color w:val="auto"/>
                <w:sz w:val="24"/>
              </w:rPr>
              <w:t>правила проведения дезинфекции, дезинсекции, дератизации;</w:t>
            </w:r>
          </w:p>
          <w:p w14:paraId="3F853909" w14:textId="77777777" w:rsidR="00C42F64" w:rsidRPr="005C52CD" w:rsidRDefault="00C42F64" w:rsidP="00C42F64">
            <w:pPr>
              <w:spacing w:line="276" w:lineRule="auto"/>
              <w:contextualSpacing/>
              <w:rPr>
                <w:rFonts w:ascii="Times New Roman" w:hAnsi="Times New Roman"/>
                <w:color w:val="auto"/>
                <w:sz w:val="24"/>
              </w:rPr>
            </w:pPr>
            <w:r w:rsidRPr="005C52CD">
              <w:rPr>
                <w:rFonts w:ascii="Times New Roman" w:hAnsi="Times New Roman"/>
                <w:color w:val="auto"/>
                <w:sz w:val="24"/>
              </w:rPr>
              <w:t>пищевые вещества и их значение для организма человека;</w:t>
            </w:r>
          </w:p>
          <w:p w14:paraId="74E9DC7E" w14:textId="77777777" w:rsidR="00C42F64" w:rsidRPr="005C52CD" w:rsidRDefault="00C42F64" w:rsidP="00C42F64">
            <w:pPr>
              <w:spacing w:line="276" w:lineRule="auto"/>
              <w:contextualSpacing/>
              <w:rPr>
                <w:rFonts w:ascii="Times New Roman" w:hAnsi="Times New Roman"/>
                <w:color w:val="auto"/>
                <w:sz w:val="24"/>
              </w:rPr>
            </w:pPr>
            <w:r w:rsidRPr="005C52CD">
              <w:rPr>
                <w:rFonts w:ascii="Times New Roman" w:hAnsi="Times New Roman"/>
                <w:color w:val="auto"/>
                <w:sz w:val="24"/>
              </w:rPr>
              <w:t>суточную норму потребности человека в питательных веществах;</w:t>
            </w:r>
          </w:p>
          <w:p w14:paraId="4ABCBFE4" w14:textId="77777777" w:rsidR="00C42F64" w:rsidRPr="005C52CD" w:rsidRDefault="00C42F64" w:rsidP="00C42F64">
            <w:pPr>
              <w:spacing w:line="276" w:lineRule="auto"/>
              <w:contextualSpacing/>
              <w:rPr>
                <w:rFonts w:ascii="Times New Roman" w:hAnsi="Times New Roman"/>
                <w:color w:val="auto"/>
                <w:sz w:val="24"/>
              </w:rPr>
            </w:pPr>
            <w:r w:rsidRPr="005C52CD">
              <w:rPr>
                <w:rFonts w:ascii="Times New Roman" w:hAnsi="Times New Roman"/>
                <w:color w:val="auto"/>
                <w:sz w:val="24"/>
              </w:rPr>
              <w:t>основные процессы обмена веществ в организме; суточный расход энергии; состав, физиологическое значение, энергетическую и пищевую ценность различных продуктов питания; физико-химические изменения пищи в процессе пищеварения;</w:t>
            </w:r>
          </w:p>
          <w:p w14:paraId="461A59E1" w14:textId="77777777" w:rsidR="00C42F64" w:rsidRPr="005C52CD" w:rsidRDefault="00C42F64" w:rsidP="00C42F64">
            <w:pPr>
              <w:spacing w:line="276" w:lineRule="auto"/>
              <w:contextualSpacing/>
              <w:rPr>
                <w:rFonts w:ascii="Times New Roman" w:hAnsi="Times New Roman"/>
                <w:color w:val="auto"/>
                <w:sz w:val="24"/>
              </w:rPr>
            </w:pPr>
            <w:r w:rsidRPr="005C52CD">
              <w:rPr>
                <w:rFonts w:ascii="Times New Roman" w:hAnsi="Times New Roman"/>
                <w:color w:val="auto"/>
                <w:sz w:val="24"/>
              </w:rPr>
              <w:t>усвояемость пищи, влияющие на нее факторы;</w:t>
            </w:r>
          </w:p>
          <w:p w14:paraId="7BF6F496" w14:textId="77777777" w:rsidR="00C42F64" w:rsidRPr="005C52CD" w:rsidRDefault="00C42F64" w:rsidP="00C42F64">
            <w:pPr>
              <w:spacing w:line="276" w:lineRule="auto"/>
              <w:contextualSpacing/>
              <w:rPr>
                <w:rFonts w:ascii="Times New Roman" w:hAnsi="Times New Roman"/>
                <w:color w:val="auto"/>
                <w:sz w:val="24"/>
              </w:rPr>
            </w:pPr>
            <w:r w:rsidRPr="005C52CD">
              <w:rPr>
                <w:rFonts w:ascii="Times New Roman" w:hAnsi="Times New Roman"/>
                <w:color w:val="auto"/>
                <w:sz w:val="24"/>
              </w:rPr>
              <w:t>нормы и принципы рационального сбалансированного питания для различных групп населения;</w:t>
            </w:r>
          </w:p>
          <w:p w14:paraId="4C121541" w14:textId="77777777" w:rsidR="00C42F64" w:rsidRPr="005C52CD" w:rsidRDefault="00C42F64" w:rsidP="00C42F64">
            <w:pPr>
              <w:spacing w:line="276" w:lineRule="auto"/>
              <w:contextualSpacing/>
              <w:rPr>
                <w:rFonts w:ascii="Times New Roman" w:hAnsi="Times New Roman"/>
                <w:color w:val="auto"/>
                <w:sz w:val="24"/>
              </w:rPr>
            </w:pPr>
            <w:r w:rsidRPr="005C52CD">
              <w:rPr>
                <w:rFonts w:ascii="Times New Roman" w:hAnsi="Times New Roman"/>
                <w:color w:val="auto"/>
                <w:sz w:val="24"/>
              </w:rPr>
              <w:t>назначение диетического (лечебного) питания, характеристику диет;</w:t>
            </w:r>
          </w:p>
          <w:p w14:paraId="5184DBCD" w14:textId="6CC634B4" w:rsidR="00C42F64" w:rsidRPr="005C52CD" w:rsidRDefault="00C42F64" w:rsidP="00C42F64">
            <w:pPr>
              <w:spacing w:line="23" w:lineRule="atLeast"/>
              <w:jc w:val="both"/>
              <w:rPr>
                <w:rFonts w:ascii="Times New Roman" w:hAnsi="Times New Roman"/>
                <w:iCs/>
                <w:color w:val="auto"/>
                <w:sz w:val="24"/>
                <w:szCs w:val="24"/>
              </w:rPr>
            </w:pPr>
            <w:r w:rsidRPr="005C52CD">
              <w:rPr>
                <w:rFonts w:ascii="Times New Roman" w:hAnsi="Times New Roman"/>
                <w:color w:val="auto"/>
                <w:sz w:val="24"/>
              </w:rPr>
              <w:t>методики составления рационов питания</w:t>
            </w:r>
          </w:p>
        </w:tc>
        <w:tc>
          <w:tcPr>
            <w:tcW w:w="3402" w:type="dxa"/>
            <w:vMerge w:val="restart"/>
            <w:tcBorders>
              <w:top w:val="single" w:sz="4" w:space="0" w:color="000000"/>
              <w:left w:val="single" w:sz="4" w:space="0" w:color="000000"/>
              <w:bottom w:val="single" w:sz="4" w:space="0" w:color="000000"/>
              <w:right w:val="single" w:sz="4" w:space="0" w:color="000000"/>
            </w:tcBorders>
          </w:tcPr>
          <w:p w14:paraId="70F11625" w14:textId="77777777" w:rsidR="00F17645" w:rsidRPr="005C52CD" w:rsidRDefault="00F17645" w:rsidP="00F17645">
            <w:pPr>
              <w:spacing w:line="276" w:lineRule="auto"/>
              <w:contextualSpacing/>
              <w:rPr>
                <w:rFonts w:ascii="Times New Roman" w:hAnsi="Times New Roman"/>
                <w:color w:val="auto"/>
                <w:sz w:val="24"/>
              </w:rPr>
            </w:pPr>
            <w:r w:rsidRPr="005C52CD">
              <w:rPr>
                <w:rFonts w:ascii="Times New Roman" w:hAnsi="Times New Roman"/>
                <w:color w:val="auto"/>
                <w:sz w:val="24"/>
              </w:rPr>
              <w:lastRenderedPageBreak/>
              <w:t>Экспертное наблюдение выполнения практических работ и видов работ по практике</w:t>
            </w:r>
          </w:p>
          <w:p w14:paraId="6BEB7F00" w14:textId="77777777" w:rsidR="00F17645" w:rsidRPr="005C52CD" w:rsidRDefault="00F17645" w:rsidP="00F17645">
            <w:pPr>
              <w:spacing w:line="276" w:lineRule="auto"/>
              <w:contextualSpacing/>
              <w:rPr>
                <w:rFonts w:ascii="Times New Roman" w:hAnsi="Times New Roman"/>
                <w:color w:val="auto"/>
                <w:sz w:val="24"/>
              </w:rPr>
            </w:pPr>
            <w:r w:rsidRPr="005C52CD">
              <w:rPr>
                <w:rFonts w:ascii="Times New Roman" w:hAnsi="Times New Roman"/>
                <w:color w:val="auto"/>
                <w:sz w:val="24"/>
              </w:rPr>
              <w:t>Диагностика (тестирование, контрольные работы)</w:t>
            </w:r>
          </w:p>
        </w:tc>
      </w:tr>
      <w:tr w:rsidR="00F17645" w:rsidRPr="005C52CD" w14:paraId="1C32A975" w14:textId="77777777" w:rsidTr="00896AEF">
        <w:trPr>
          <w:trHeight w:val="20"/>
        </w:trPr>
        <w:tc>
          <w:tcPr>
            <w:tcW w:w="2972" w:type="dxa"/>
          </w:tcPr>
          <w:p w14:paraId="1A5574BB" w14:textId="31C7BBBD" w:rsidR="00C42F64" w:rsidRPr="005C52CD" w:rsidRDefault="00C42F64" w:rsidP="00C42F64">
            <w:pPr>
              <w:rPr>
                <w:rFonts w:ascii="Times New Roman" w:hAnsi="Times New Roman"/>
                <w:color w:val="auto"/>
                <w:sz w:val="24"/>
              </w:rPr>
            </w:pPr>
            <w:r w:rsidRPr="005C52CD">
              <w:rPr>
                <w:rFonts w:ascii="Times New Roman" w:hAnsi="Times New Roman"/>
                <w:color w:val="auto"/>
                <w:sz w:val="24"/>
              </w:rPr>
              <w:t>Умеет:</w:t>
            </w:r>
          </w:p>
          <w:p w14:paraId="5B6BE068" w14:textId="77777777" w:rsidR="00C42F64" w:rsidRPr="005C52CD" w:rsidRDefault="00C42F64" w:rsidP="00C42F64">
            <w:pPr>
              <w:rPr>
                <w:rFonts w:ascii="Times New Roman" w:hAnsi="Times New Roman"/>
                <w:color w:val="auto"/>
                <w:sz w:val="24"/>
              </w:rPr>
            </w:pPr>
            <w:r w:rsidRPr="005C52CD">
              <w:rPr>
                <w:rFonts w:ascii="Times New Roman" w:hAnsi="Times New Roman"/>
                <w:color w:val="auto"/>
                <w:sz w:val="24"/>
              </w:rPr>
              <w:t xml:space="preserve">соблюдать санитарно-эпидемиологические </w:t>
            </w:r>
            <w:r w:rsidRPr="005C52CD">
              <w:rPr>
                <w:rFonts w:ascii="Times New Roman" w:hAnsi="Times New Roman"/>
                <w:color w:val="auto"/>
                <w:sz w:val="24"/>
              </w:rPr>
              <w:lastRenderedPageBreak/>
              <w:t>требования к процессам производства и реализации блюд, кулинарных, мучных, кондитерских изделий, закусок, напитков;</w:t>
            </w:r>
          </w:p>
          <w:p w14:paraId="548CD1A4" w14:textId="77777777" w:rsidR="00C42F64" w:rsidRPr="005C52CD" w:rsidRDefault="00C42F64" w:rsidP="00C42F64">
            <w:pPr>
              <w:rPr>
                <w:rFonts w:ascii="Times New Roman" w:hAnsi="Times New Roman"/>
                <w:color w:val="auto"/>
                <w:sz w:val="24"/>
              </w:rPr>
            </w:pPr>
            <w:r w:rsidRPr="005C52CD">
              <w:rPr>
                <w:rFonts w:ascii="Times New Roman" w:hAnsi="Times New Roman"/>
                <w:color w:val="auto"/>
                <w:sz w:val="24"/>
              </w:rPr>
              <w:t>обеспечивать выполнение требований системы анализа, оценки и управления опасными факторами (НАССР) при выполнении работ; производить санитарную обработку оборудования и инвентаря, готовить растворы дезинфицирующих и моющих средств;</w:t>
            </w:r>
          </w:p>
          <w:p w14:paraId="437C551A" w14:textId="395374F1" w:rsidR="00F17645" w:rsidRPr="005C52CD" w:rsidRDefault="00C42F64" w:rsidP="00C42F64">
            <w:pPr>
              <w:rPr>
                <w:rFonts w:ascii="Times New Roman" w:hAnsi="Times New Roman"/>
                <w:color w:val="auto"/>
                <w:sz w:val="24"/>
              </w:rPr>
            </w:pPr>
            <w:r w:rsidRPr="005C52CD">
              <w:rPr>
                <w:rFonts w:ascii="Times New Roman" w:hAnsi="Times New Roman"/>
                <w:color w:val="auto"/>
                <w:sz w:val="24"/>
              </w:rPr>
              <w:t xml:space="preserve">проводить органолептическую оценку безопасности пищевого сырья и продуктов; </w:t>
            </w:r>
            <w:proofErr w:type="gramStart"/>
            <w:r w:rsidRPr="005C52CD">
              <w:rPr>
                <w:rFonts w:ascii="Times New Roman" w:hAnsi="Times New Roman"/>
                <w:color w:val="auto"/>
                <w:sz w:val="24"/>
              </w:rPr>
              <w:t>рассчитывать  энергетическую</w:t>
            </w:r>
            <w:proofErr w:type="gramEnd"/>
            <w:r w:rsidRPr="005C52CD">
              <w:rPr>
                <w:rFonts w:ascii="Times New Roman" w:hAnsi="Times New Roman"/>
                <w:color w:val="auto"/>
                <w:sz w:val="24"/>
              </w:rPr>
              <w:t xml:space="preserve"> ценность блюд; составлять рационы питания для различных категорий потребителей</w:t>
            </w:r>
          </w:p>
        </w:tc>
        <w:tc>
          <w:tcPr>
            <w:tcW w:w="3545" w:type="dxa"/>
            <w:tcBorders>
              <w:bottom w:val="single" w:sz="4" w:space="0" w:color="000000"/>
            </w:tcBorders>
          </w:tcPr>
          <w:p w14:paraId="05766433" w14:textId="18AA0271" w:rsidR="00F17645" w:rsidRPr="005C52CD" w:rsidRDefault="00C42F64" w:rsidP="00EE15AA">
            <w:pPr>
              <w:rPr>
                <w:rFonts w:ascii="Times New Roman" w:hAnsi="Times New Roman"/>
                <w:color w:val="auto"/>
                <w:sz w:val="24"/>
              </w:rPr>
            </w:pPr>
            <w:r w:rsidRPr="005C52CD">
              <w:rPr>
                <w:rFonts w:ascii="Times New Roman" w:hAnsi="Times New Roman"/>
                <w:color w:val="auto"/>
                <w:sz w:val="24"/>
              </w:rPr>
              <w:lastRenderedPageBreak/>
              <w:t>Демонстрирует умения:</w:t>
            </w:r>
          </w:p>
          <w:p w14:paraId="29EEA722" w14:textId="77777777" w:rsidR="00C42F64" w:rsidRPr="005C52CD" w:rsidRDefault="00C42F64" w:rsidP="00C42F64">
            <w:pPr>
              <w:rPr>
                <w:rFonts w:ascii="Times New Roman" w:hAnsi="Times New Roman"/>
                <w:color w:val="auto"/>
                <w:sz w:val="24"/>
              </w:rPr>
            </w:pPr>
            <w:r w:rsidRPr="005C52CD">
              <w:rPr>
                <w:rFonts w:ascii="Times New Roman" w:hAnsi="Times New Roman"/>
                <w:color w:val="auto"/>
                <w:sz w:val="24"/>
              </w:rPr>
              <w:t xml:space="preserve">соблюдать санитарно-эпидемиологические </w:t>
            </w:r>
            <w:r w:rsidRPr="005C52CD">
              <w:rPr>
                <w:rFonts w:ascii="Times New Roman" w:hAnsi="Times New Roman"/>
                <w:color w:val="auto"/>
                <w:sz w:val="24"/>
              </w:rPr>
              <w:lastRenderedPageBreak/>
              <w:t>требования к процессам производства и реализации блюд, кулинарных, мучных, кондитерских изделий, закусок, напитков;</w:t>
            </w:r>
          </w:p>
          <w:p w14:paraId="438E9C71" w14:textId="77777777" w:rsidR="00C42F64" w:rsidRPr="005C52CD" w:rsidRDefault="00C42F64" w:rsidP="00C42F64">
            <w:pPr>
              <w:rPr>
                <w:rFonts w:ascii="Times New Roman" w:hAnsi="Times New Roman"/>
                <w:color w:val="auto"/>
                <w:sz w:val="24"/>
              </w:rPr>
            </w:pPr>
            <w:r w:rsidRPr="005C52CD">
              <w:rPr>
                <w:rFonts w:ascii="Times New Roman" w:hAnsi="Times New Roman"/>
                <w:color w:val="auto"/>
                <w:sz w:val="24"/>
              </w:rPr>
              <w:t>обеспечивать выполнение требований системы анализа, оценки и управления опасными факторами (НАССР) при выполнении работ; производить санитарную обработку оборудования и инвентаря, готовить растворы дезинфицирующих и моющих средств;</w:t>
            </w:r>
          </w:p>
          <w:p w14:paraId="44057AEC" w14:textId="511473C4" w:rsidR="00C42F64" w:rsidRPr="005C52CD" w:rsidRDefault="00C42F64" w:rsidP="00C42F64">
            <w:pPr>
              <w:rPr>
                <w:rFonts w:ascii="Times New Roman" w:hAnsi="Times New Roman"/>
                <w:color w:val="auto"/>
                <w:sz w:val="24"/>
              </w:rPr>
            </w:pPr>
            <w:r w:rsidRPr="005C52CD">
              <w:rPr>
                <w:rFonts w:ascii="Times New Roman" w:hAnsi="Times New Roman"/>
                <w:color w:val="auto"/>
                <w:sz w:val="24"/>
              </w:rPr>
              <w:t xml:space="preserve">проводить органолептическую оценку безопасности пищевого сырья и продуктов; </w:t>
            </w:r>
            <w:proofErr w:type="gramStart"/>
            <w:r w:rsidRPr="005C52CD">
              <w:rPr>
                <w:rFonts w:ascii="Times New Roman" w:hAnsi="Times New Roman"/>
                <w:color w:val="auto"/>
                <w:sz w:val="24"/>
              </w:rPr>
              <w:t>рассчитывать  энергетическую</w:t>
            </w:r>
            <w:proofErr w:type="gramEnd"/>
            <w:r w:rsidRPr="005C52CD">
              <w:rPr>
                <w:rFonts w:ascii="Times New Roman" w:hAnsi="Times New Roman"/>
                <w:color w:val="auto"/>
                <w:sz w:val="24"/>
              </w:rPr>
              <w:t xml:space="preserve"> ценность блюд; составлять рационы питания для различных категорий потребителей</w:t>
            </w:r>
          </w:p>
        </w:tc>
        <w:tc>
          <w:tcPr>
            <w:tcW w:w="3402" w:type="dxa"/>
            <w:vMerge/>
            <w:tcBorders>
              <w:top w:val="single" w:sz="4" w:space="0" w:color="000000"/>
              <w:bottom w:val="single" w:sz="4" w:space="0" w:color="000000"/>
              <w:right w:val="single" w:sz="4" w:space="0" w:color="000000"/>
            </w:tcBorders>
          </w:tcPr>
          <w:p w14:paraId="214982FB" w14:textId="77777777" w:rsidR="00F17645" w:rsidRPr="005C52CD" w:rsidRDefault="00F17645" w:rsidP="00F17645">
            <w:pPr>
              <w:rPr>
                <w:color w:val="auto"/>
              </w:rPr>
            </w:pPr>
          </w:p>
        </w:tc>
      </w:tr>
    </w:tbl>
    <w:p w14:paraId="5E9BB1E9" w14:textId="77777777" w:rsidR="00136AC2" w:rsidRPr="005C52CD" w:rsidRDefault="00136AC2">
      <w:pPr>
        <w:jc w:val="center"/>
        <w:rPr>
          <w:rFonts w:ascii="Times New Roman" w:hAnsi="Times New Roman"/>
          <w:b/>
          <w:caps/>
          <w:color w:val="auto"/>
          <w:sz w:val="24"/>
        </w:rPr>
      </w:pPr>
    </w:p>
    <w:p w14:paraId="160531A1" w14:textId="77777777" w:rsidR="00136AC2" w:rsidRPr="005C52CD" w:rsidRDefault="00A04F11">
      <w:pPr>
        <w:rPr>
          <w:rFonts w:ascii="Times New Roman" w:hAnsi="Times New Roman"/>
          <w:b/>
          <w:caps/>
          <w:color w:val="auto"/>
          <w:sz w:val="24"/>
        </w:rPr>
      </w:pPr>
      <w:r w:rsidRPr="005C52CD">
        <w:rPr>
          <w:rFonts w:ascii="Times New Roman" w:hAnsi="Times New Roman"/>
          <w:b/>
          <w:caps/>
          <w:color w:val="auto"/>
          <w:sz w:val="24"/>
        </w:rPr>
        <w:br w:type="page"/>
      </w:r>
    </w:p>
    <w:p w14:paraId="604DBC3C" w14:textId="3BC7E0B6" w:rsidR="00136AC2" w:rsidRPr="005C52CD" w:rsidRDefault="00A04F11">
      <w:pPr>
        <w:jc w:val="right"/>
        <w:rPr>
          <w:rFonts w:ascii="Times New Roman" w:hAnsi="Times New Roman"/>
          <w:b/>
          <w:color w:val="auto"/>
          <w:sz w:val="24"/>
        </w:rPr>
      </w:pPr>
      <w:r w:rsidRPr="005C52CD">
        <w:rPr>
          <w:rFonts w:ascii="Times New Roman" w:hAnsi="Times New Roman"/>
          <w:b/>
          <w:color w:val="auto"/>
          <w:sz w:val="24"/>
        </w:rPr>
        <w:lastRenderedPageBreak/>
        <w:t>Приложение 2.</w:t>
      </w:r>
      <w:r w:rsidR="00BA7729" w:rsidRPr="005C52CD">
        <w:rPr>
          <w:rFonts w:ascii="Times New Roman" w:hAnsi="Times New Roman"/>
          <w:b/>
          <w:color w:val="auto"/>
          <w:sz w:val="24"/>
        </w:rPr>
        <w:t>2</w:t>
      </w:r>
    </w:p>
    <w:p w14:paraId="213B4654" w14:textId="3EC2FAF4" w:rsidR="00136AC2" w:rsidRPr="005C52CD" w:rsidRDefault="00A04F11">
      <w:pPr>
        <w:jc w:val="right"/>
        <w:rPr>
          <w:rFonts w:ascii="Times New Roman" w:hAnsi="Times New Roman"/>
          <w:b/>
          <w:color w:val="auto"/>
          <w:sz w:val="24"/>
        </w:rPr>
      </w:pPr>
      <w:r w:rsidRPr="005C52CD">
        <w:rPr>
          <w:rFonts w:ascii="Times New Roman" w:hAnsi="Times New Roman"/>
          <w:b/>
          <w:color w:val="auto"/>
          <w:sz w:val="24"/>
        </w:rPr>
        <w:t xml:space="preserve">к ПОП-П </w:t>
      </w:r>
      <w:r w:rsidR="00824D02" w:rsidRPr="005C52CD">
        <w:rPr>
          <w:rFonts w:ascii="Times New Roman" w:hAnsi="Times New Roman"/>
          <w:b/>
          <w:color w:val="auto"/>
          <w:sz w:val="24"/>
        </w:rPr>
        <w:t>по профессии</w:t>
      </w:r>
    </w:p>
    <w:p w14:paraId="7A05DA01" w14:textId="6E69D5EC" w:rsidR="00136AC2" w:rsidRPr="005C52CD" w:rsidRDefault="00EE0390">
      <w:pPr>
        <w:jc w:val="right"/>
        <w:rPr>
          <w:rFonts w:ascii="Times New Roman" w:hAnsi="Times New Roman"/>
          <w:b/>
          <w:color w:val="auto"/>
          <w:sz w:val="24"/>
        </w:rPr>
      </w:pPr>
      <w:r w:rsidRPr="005C52CD">
        <w:rPr>
          <w:rFonts w:ascii="Times New Roman" w:hAnsi="Times New Roman"/>
          <w:b/>
          <w:color w:val="auto"/>
          <w:sz w:val="24"/>
        </w:rPr>
        <w:t>43.01.09 Повар, кондитер</w:t>
      </w:r>
    </w:p>
    <w:p w14:paraId="4D89623B" w14:textId="77777777" w:rsidR="00136AC2" w:rsidRPr="005C52CD" w:rsidRDefault="00136AC2">
      <w:pPr>
        <w:jc w:val="right"/>
        <w:rPr>
          <w:rFonts w:ascii="Times New Roman" w:hAnsi="Times New Roman"/>
          <w:b/>
          <w:color w:val="auto"/>
          <w:sz w:val="24"/>
        </w:rPr>
      </w:pPr>
    </w:p>
    <w:p w14:paraId="2A8A53AB" w14:textId="77777777" w:rsidR="00136AC2" w:rsidRPr="005C52CD" w:rsidRDefault="00136AC2">
      <w:pPr>
        <w:jc w:val="right"/>
        <w:rPr>
          <w:rFonts w:ascii="Times New Roman" w:hAnsi="Times New Roman"/>
          <w:b/>
          <w:color w:val="auto"/>
          <w:sz w:val="24"/>
        </w:rPr>
      </w:pPr>
    </w:p>
    <w:p w14:paraId="17B87F9F" w14:textId="77777777" w:rsidR="00136AC2" w:rsidRPr="005C52CD" w:rsidRDefault="00136AC2">
      <w:pPr>
        <w:jc w:val="right"/>
        <w:rPr>
          <w:rFonts w:ascii="Times New Roman" w:hAnsi="Times New Roman"/>
          <w:b/>
          <w:color w:val="auto"/>
          <w:sz w:val="24"/>
        </w:rPr>
      </w:pPr>
    </w:p>
    <w:p w14:paraId="1C04A897" w14:textId="77777777" w:rsidR="00136AC2" w:rsidRPr="005C52CD" w:rsidRDefault="00136AC2">
      <w:pPr>
        <w:jc w:val="right"/>
        <w:rPr>
          <w:rFonts w:ascii="Times New Roman" w:hAnsi="Times New Roman"/>
          <w:b/>
          <w:color w:val="auto"/>
          <w:sz w:val="24"/>
        </w:rPr>
      </w:pPr>
    </w:p>
    <w:p w14:paraId="79C47AAD" w14:textId="77777777" w:rsidR="00136AC2" w:rsidRPr="005C52CD" w:rsidRDefault="00136AC2">
      <w:pPr>
        <w:jc w:val="right"/>
        <w:rPr>
          <w:rFonts w:ascii="Times New Roman" w:hAnsi="Times New Roman"/>
          <w:b/>
          <w:color w:val="auto"/>
          <w:sz w:val="24"/>
        </w:rPr>
      </w:pPr>
    </w:p>
    <w:p w14:paraId="01A3262E" w14:textId="77777777" w:rsidR="00136AC2" w:rsidRPr="005C52CD" w:rsidRDefault="00136AC2">
      <w:pPr>
        <w:jc w:val="right"/>
        <w:rPr>
          <w:rFonts w:ascii="Times New Roman" w:hAnsi="Times New Roman"/>
          <w:b/>
          <w:color w:val="auto"/>
          <w:sz w:val="24"/>
        </w:rPr>
      </w:pPr>
    </w:p>
    <w:p w14:paraId="6AFC5267" w14:textId="77777777" w:rsidR="00136AC2" w:rsidRPr="005C52CD" w:rsidRDefault="00136AC2">
      <w:pPr>
        <w:jc w:val="right"/>
        <w:rPr>
          <w:rFonts w:ascii="Times New Roman" w:hAnsi="Times New Roman"/>
          <w:b/>
          <w:color w:val="auto"/>
          <w:sz w:val="24"/>
        </w:rPr>
      </w:pPr>
    </w:p>
    <w:p w14:paraId="6CF23340" w14:textId="77777777" w:rsidR="00136AC2" w:rsidRPr="005C52CD" w:rsidRDefault="00136AC2">
      <w:pPr>
        <w:jc w:val="right"/>
        <w:rPr>
          <w:rFonts w:ascii="Times New Roman" w:hAnsi="Times New Roman"/>
          <w:b/>
          <w:color w:val="auto"/>
          <w:sz w:val="24"/>
        </w:rPr>
      </w:pPr>
    </w:p>
    <w:p w14:paraId="22A510F8" w14:textId="77777777" w:rsidR="00136AC2" w:rsidRPr="005C52CD" w:rsidRDefault="00136AC2">
      <w:pPr>
        <w:jc w:val="right"/>
        <w:rPr>
          <w:rFonts w:ascii="Times New Roman" w:hAnsi="Times New Roman"/>
          <w:b/>
          <w:color w:val="auto"/>
          <w:sz w:val="24"/>
        </w:rPr>
      </w:pPr>
    </w:p>
    <w:p w14:paraId="3188B12B" w14:textId="77777777" w:rsidR="00136AC2" w:rsidRPr="005C52CD" w:rsidRDefault="00136AC2">
      <w:pPr>
        <w:jc w:val="right"/>
        <w:rPr>
          <w:rFonts w:ascii="Times New Roman" w:hAnsi="Times New Roman"/>
          <w:b/>
          <w:color w:val="auto"/>
          <w:sz w:val="24"/>
        </w:rPr>
      </w:pPr>
    </w:p>
    <w:p w14:paraId="64018580" w14:textId="77777777" w:rsidR="00136AC2" w:rsidRPr="005C52CD" w:rsidRDefault="00136AC2">
      <w:pPr>
        <w:jc w:val="right"/>
        <w:rPr>
          <w:rFonts w:ascii="Times New Roman" w:hAnsi="Times New Roman"/>
          <w:b/>
          <w:color w:val="auto"/>
          <w:sz w:val="24"/>
        </w:rPr>
      </w:pPr>
    </w:p>
    <w:p w14:paraId="296B7943" w14:textId="77777777" w:rsidR="00136AC2" w:rsidRPr="005C52CD" w:rsidRDefault="00A04F11">
      <w:pPr>
        <w:jc w:val="center"/>
        <w:rPr>
          <w:rFonts w:ascii="Times New Roman" w:hAnsi="Times New Roman"/>
          <w:b/>
          <w:color w:val="auto"/>
          <w:sz w:val="24"/>
        </w:rPr>
      </w:pPr>
      <w:r w:rsidRPr="005C52CD">
        <w:rPr>
          <w:rFonts w:ascii="Times New Roman" w:hAnsi="Times New Roman"/>
          <w:b/>
          <w:color w:val="auto"/>
          <w:sz w:val="24"/>
        </w:rPr>
        <w:t>Примерная рабочая программа дисциплины</w:t>
      </w:r>
    </w:p>
    <w:p w14:paraId="1B17B930" w14:textId="0C1DB07D" w:rsidR="00136AC2" w:rsidRPr="005C52CD" w:rsidRDefault="00A04F11">
      <w:pPr>
        <w:pStyle w:val="10"/>
        <w:rPr>
          <w:caps/>
          <w:color w:val="auto"/>
        </w:rPr>
      </w:pPr>
      <w:bookmarkStart w:id="48" w:name="_Toc162900256"/>
      <w:bookmarkStart w:id="49" w:name="_Toc170916868"/>
      <w:r w:rsidRPr="005C52CD">
        <w:rPr>
          <w:caps/>
          <w:color w:val="auto"/>
        </w:rPr>
        <w:t>«ОП.02</w:t>
      </w:r>
      <w:r w:rsidR="009D2B74" w:rsidRPr="005C52CD">
        <w:rPr>
          <w:caps/>
          <w:color w:val="auto"/>
        </w:rPr>
        <w:t xml:space="preserve"> </w:t>
      </w:r>
      <w:r w:rsidR="00C42F64" w:rsidRPr="005C52CD">
        <w:rPr>
          <w:color w:val="auto"/>
        </w:rPr>
        <w:t>Основы товароведения продовольственных товаров</w:t>
      </w:r>
      <w:r w:rsidRPr="005C52CD">
        <w:rPr>
          <w:caps/>
          <w:color w:val="auto"/>
        </w:rPr>
        <w:t>»</w:t>
      </w:r>
      <w:bookmarkEnd w:id="48"/>
      <w:bookmarkEnd w:id="49"/>
    </w:p>
    <w:p w14:paraId="7828229A" w14:textId="77777777" w:rsidR="00136AC2" w:rsidRPr="005C52CD" w:rsidRDefault="00136AC2">
      <w:pPr>
        <w:pStyle w:val="10"/>
        <w:rPr>
          <w:color w:val="auto"/>
        </w:rPr>
      </w:pPr>
    </w:p>
    <w:p w14:paraId="36C468AE" w14:textId="77777777" w:rsidR="00136AC2" w:rsidRPr="005C52CD" w:rsidRDefault="00136AC2">
      <w:pPr>
        <w:pStyle w:val="10"/>
        <w:rPr>
          <w:color w:val="auto"/>
        </w:rPr>
      </w:pPr>
    </w:p>
    <w:p w14:paraId="27F0A312" w14:textId="77777777" w:rsidR="00136AC2" w:rsidRPr="005C52CD" w:rsidRDefault="00136AC2">
      <w:pPr>
        <w:pStyle w:val="10"/>
        <w:rPr>
          <w:color w:val="auto"/>
        </w:rPr>
      </w:pPr>
    </w:p>
    <w:p w14:paraId="55ACA46F" w14:textId="77777777" w:rsidR="00136AC2" w:rsidRPr="005C52CD" w:rsidRDefault="00136AC2">
      <w:pPr>
        <w:pStyle w:val="10"/>
        <w:rPr>
          <w:color w:val="auto"/>
        </w:rPr>
      </w:pPr>
    </w:p>
    <w:p w14:paraId="5B2D0752" w14:textId="77777777" w:rsidR="00136AC2" w:rsidRPr="005C52CD" w:rsidRDefault="00136AC2">
      <w:pPr>
        <w:pStyle w:val="10"/>
        <w:rPr>
          <w:color w:val="auto"/>
        </w:rPr>
      </w:pPr>
    </w:p>
    <w:p w14:paraId="697EBC30" w14:textId="77777777" w:rsidR="00136AC2" w:rsidRPr="005C52CD" w:rsidRDefault="00136AC2">
      <w:pPr>
        <w:pStyle w:val="10"/>
        <w:rPr>
          <w:color w:val="auto"/>
        </w:rPr>
      </w:pPr>
    </w:p>
    <w:p w14:paraId="3E0670C1" w14:textId="77777777" w:rsidR="00136AC2" w:rsidRPr="005C52CD" w:rsidRDefault="00136AC2">
      <w:pPr>
        <w:pStyle w:val="10"/>
        <w:rPr>
          <w:color w:val="auto"/>
        </w:rPr>
      </w:pPr>
    </w:p>
    <w:p w14:paraId="1820647F" w14:textId="77777777" w:rsidR="00136AC2" w:rsidRPr="005C52CD" w:rsidRDefault="00136AC2">
      <w:pPr>
        <w:pStyle w:val="10"/>
        <w:rPr>
          <w:color w:val="auto"/>
        </w:rPr>
      </w:pPr>
    </w:p>
    <w:p w14:paraId="2DBC2172" w14:textId="77777777" w:rsidR="00136AC2" w:rsidRPr="005C52CD" w:rsidRDefault="00136AC2">
      <w:pPr>
        <w:pStyle w:val="10"/>
        <w:rPr>
          <w:color w:val="auto"/>
        </w:rPr>
      </w:pPr>
    </w:p>
    <w:p w14:paraId="255BECEE" w14:textId="77777777" w:rsidR="00136AC2" w:rsidRPr="005C52CD" w:rsidRDefault="00136AC2">
      <w:pPr>
        <w:pStyle w:val="10"/>
        <w:rPr>
          <w:color w:val="auto"/>
        </w:rPr>
      </w:pPr>
    </w:p>
    <w:p w14:paraId="529D2A1F" w14:textId="77777777" w:rsidR="00136AC2" w:rsidRPr="005C52CD" w:rsidRDefault="00136AC2">
      <w:pPr>
        <w:pStyle w:val="10"/>
        <w:rPr>
          <w:color w:val="auto"/>
        </w:rPr>
      </w:pPr>
    </w:p>
    <w:p w14:paraId="7265C1EC" w14:textId="77777777" w:rsidR="00136AC2" w:rsidRPr="005C52CD" w:rsidRDefault="00136AC2">
      <w:pPr>
        <w:pStyle w:val="10"/>
        <w:rPr>
          <w:color w:val="auto"/>
        </w:rPr>
      </w:pPr>
    </w:p>
    <w:p w14:paraId="44CD72B2" w14:textId="77777777" w:rsidR="00136AC2" w:rsidRPr="005C52CD" w:rsidRDefault="00136AC2">
      <w:pPr>
        <w:pStyle w:val="10"/>
        <w:rPr>
          <w:color w:val="auto"/>
        </w:rPr>
      </w:pPr>
    </w:p>
    <w:p w14:paraId="18B5E92A" w14:textId="77777777" w:rsidR="00136AC2" w:rsidRPr="005C52CD" w:rsidRDefault="00136AC2">
      <w:pPr>
        <w:pStyle w:val="10"/>
        <w:rPr>
          <w:color w:val="auto"/>
        </w:rPr>
      </w:pPr>
    </w:p>
    <w:p w14:paraId="15BEA336" w14:textId="77777777" w:rsidR="00136AC2" w:rsidRPr="005C52CD" w:rsidRDefault="00136AC2">
      <w:pPr>
        <w:pStyle w:val="1ff1"/>
        <w:jc w:val="center"/>
        <w:rPr>
          <w:b/>
          <w:color w:val="auto"/>
        </w:rPr>
      </w:pPr>
    </w:p>
    <w:p w14:paraId="4D8815E0" w14:textId="77777777" w:rsidR="00136AC2" w:rsidRPr="005C52CD" w:rsidRDefault="00A04F11">
      <w:pPr>
        <w:rPr>
          <w:rFonts w:ascii="Times New Roman" w:hAnsi="Times New Roman"/>
          <w:b/>
          <w:caps/>
          <w:color w:val="auto"/>
          <w:sz w:val="24"/>
        </w:rPr>
      </w:pPr>
      <w:r w:rsidRPr="005C52CD">
        <w:rPr>
          <w:rFonts w:ascii="Times New Roman" w:hAnsi="Times New Roman"/>
          <w:color w:val="auto"/>
        </w:rPr>
        <w:br w:type="page"/>
      </w:r>
    </w:p>
    <w:p w14:paraId="1AC5108D" w14:textId="77777777" w:rsidR="00136AC2" w:rsidRPr="005C52CD" w:rsidRDefault="00136AC2">
      <w:pPr>
        <w:rPr>
          <w:color w:val="auto"/>
        </w:rPr>
      </w:pPr>
    </w:p>
    <w:p w14:paraId="6A3516A8" w14:textId="77777777" w:rsidR="00E95851" w:rsidRPr="005C52CD" w:rsidRDefault="00E95851" w:rsidP="00E95851">
      <w:pPr>
        <w:jc w:val="center"/>
        <w:rPr>
          <w:rFonts w:ascii="Times New Roman" w:hAnsi="Times New Roman"/>
          <w:b/>
          <w:bCs/>
          <w:color w:val="auto"/>
        </w:rPr>
      </w:pPr>
      <w:r w:rsidRPr="005C52CD">
        <w:rPr>
          <w:rFonts w:ascii="Times New Roman" w:hAnsi="Times New Roman"/>
          <w:b/>
          <w:bCs/>
          <w:color w:val="auto"/>
        </w:rPr>
        <w:t>СОДЕРЖАНИЕ ПРОГРАММЫ</w:t>
      </w:r>
    </w:p>
    <w:p w14:paraId="11B308B2" w14:textId="77777777" w:rsidR="00E95851" w:rsidRPr="005C52CD" w:rsidRDefault="00E95851" w:rsidP="00E95851">
      <w:pPr>
        <w:pStyle w:val="1f5"/>
        <w:rPr>
          <w:rFonts w:asciiTheme="minorHAnsi" w:eastAsiaTheme="minorEastAsia" w:hAnsiTheme="minorHAnsi" w:cstheme="minorBidi"/>
          <w:b w:val="0"/>
          <w:bCs/>
          <w:caps w:val="0"/>
          <w:color w:val="auto"/>
        </w:rPr>
      </w:pPr>
      <w:r w:rsidRPr="005C52CD">
        <w:rPr>
          <w:rFonts w:ascii="Times New Roman Полужирный" w:eastAsiaTheme="minorHAnsi" w:hAnsi="Times New Roman Полужирный"/>
          <w:bCs/>
          <w:noProof/>
          <w:color w:val="auto"/>
          <w:szCs w:val="22"/>
          <w:lang w:eastAsia="en-US"/>
        </w:rPr>
        <w:fldChar w:fldCharType="begin"/>
      </w:r>
      <w:r w:rsidRPr="005C52CD">
        <w:rPr>
          <w:color w:val="auto"/>
        </w:rPr>
        <w:instrText xml:space="preserve"> TOC \h \z \t "Раздел 1;1;Раздел 1.1;2" </w:instrText>
      </w:r>
      <w:r w:rsidRPr="005C52CD">
        <w:rPr>
          <w:rFonts w:ascii="Times New Roman Полужирный" w:eastAsiaTheme="minorHAnsi" w:hAnsi="Times New Roman Полужирный"/>
          <w:bCs/>
          <w:noProof/>
          <w:color w:val="auto"/>
          <w:szCs w:val="22"/>
          <w:lang w:eastAsia="en-US"/>
        </w:rPr>
        <w:fldChar w:fldCharType="separate"/>
      </w:r>
    </w:p>
    <w:p w14:paraId="1C614A17" w14:textId="77777777" w:rsidR="00E95851" w:rsidRPr="005C52CD" w:rsidRDefault="00952099" w:rsidP="00E95851">
      <w:pPr>
        <w:pStyle w:val="1f5"/>
        <w:rPr>
          <w:rFonts w:asciiTheme="minorHAnsi" w:eastAsiaTheme="minorEastAsia" w:hAnsiTheme="minorHAnsi" w:cstheme="minorBidi"/>
          <w:color w:val="auto"/>
        </w:rPr>
      </w:pPr>
      <w:hyperlink w:anchor="_Toc158375887" w:history="1">
        <w:r w:rsidR="00E95851" w:rsidRPr="005C52CD">
          <w:rPr>
            <w:rStyle w:val="afffffff"/>
            <w:color w:val="auto"/>
          </w:rPr>
          <w:t>1</w:t>
        </w:r>
        <w:r w:rsidR="00E95851" w:rsidRPr="005C52CD">
          <w:rPr>
            <w:rStyle w:val="afffffff"/>
            <w:rFonts w:asciiTheme="minorHAnsi" w:hAnsiTheme="minorHAnsi"/>
            <w:color w:val="auto"/>
          </w:rPr>
          <w:t xml:space="preserve">. </w:t>
        </w:r>
        <w:r w:rsidR="00E95851" w:rsidRPr="005C52CD">
          <w:rPr>
            <w:rStyle w:val="afffffff"/>
            <w:color w:val="auto"/>
          </w:rPr>
          <w:t>Общая характеристика ПРИМЕРНОЙ РАБОЧЕЙ ПРОГРАММЫ УЧЕБНОЙ ДИСЦИПЛИНЫ</w:t>
        </w:r>
        <w:r w:rsidR="00E95851" w:rsidRPr="005C52CD">
          <w:rPr>
            <w:webHidden/>
            <w:color w:val="auto"/>
          </w:rPr>
          <w:tab/>
        </w:r>
        <w:r w:rsidR="00E95851" w:rsidRPr="005C52CD">
          <w:rPr>
            <w:webHidden/>
            <w:color w:val="auto"/>
          </w:rPr>
          <w:fldChar w:fldCharType="begin"/>
        </w:r>
        <w:r w:rsidR="00E95851" w:rsidRPr="005C52CD">
          <w:rPr>
            <w:webHidden/>
            <w:color w:val="auto"/>
          </w:rPr>
          <w:instrText xml:space="preserve"> PAGEREF _Toc158375887 \h </w:instrText>
        </w:r>
        <w:r w:rsidR="00E95851" w:rsidRPr="005C52CD">
          <w:rPr>
            <w:webHidden/>
            <w:color w:val="auto"/>
          </w:rPr>
        </w:r>
        <w:r w:rsidR="00E95851" w:rsidRPr="005C52CD">
          <w:rPr>
            <w:webHidden/>
            <w:color w:val="auto"/>
          </w:rPr>
          <w:fldChar w:fldCharType="separate"/>
        </w:r>
        <w:r w:rsidR="00E95851" w:rsidRPr="005C52CD">
          <w:rPr>
            <w:webHidden/>
            <w:color w:val="auto"/>
          </w:rPr>
          <w:t>4</w:t>
        </w:r>
        <w:r w:rsidR="00E95851" w:rsidRPr="005C52CD">
          <w:rPr>
            <w:webHidden/>
            <w:color w:val="auto"/>
          </w:rPr>
          <w:fldChar w:fldCharType="end"/>
        </w:r>
      </w:hyperlink>
    </w:p>
    <w:p w14:paraId="5B641B63" w14:textId="77777777" w:rsidR="00E95851" w:rsidRPr="005C52CD" w:rsidRDefault="00952099" w:rsidP="00E95851">
      <w:pPr>
        <w:pStyle w:val="21"/>
        <w:rPr>
          <w:rFonts w:asciiTheme="minorHAnsi" w:eastAsiaTheme="minorEastAsia" w:hAnsiTheme="minorHAnsi" w:cstheme="minorBidi"/>
          <w:i w:val="0"/>
          <w:iCs/>
          <w:color w:val="auto"/>
          <w:sz w:val="22"/>
          <w:szCs w:val="22"/>
        </w:rPr>
      </w:pPr>
      <w:hyperlink w:anchor="_Toc158375888" w:history="1">
        <w:r w:rsidR="00E95851" w:rsidRPr="005C52CD">
          <w:rPr>
            <w:rStyle w:val="afffffff"/>
            <w:i w:val="0"/>
            <w:color w:val="auto"/>
          </w:rPr>
          <w:t>1.1. Цель и место дисциплины в структуре образовательной программы</w:t>
        </w:r>
        <w:r w:rsidR="00E95851" w:rsidRPr="005C52CD">
          <w:rPr>
            <w:i w:val="0"/>
            <w:webHidden/>
            <w:color w:val="auto"/>
          </w:rPr>
          <w:tab/>
        </w:r>
        <w:r w:rsidR="00E95851" w:rsidRPr="005C52CD">
          <w:rPr>
            <w:i w:val="0"/>
            <w:iCs/>
            <w:webHidden/>
            <w:color w:val="auto"/>
          </w:rPr>
          <w:fldChar w:fldCharType="begin"/>
        </w:r>
        <w:r w:rsidR="00E95851" w:rsidRPr="005C52CD">
          <w:rPr>
            <w:i w:val="0"/>
            <w:webHidden/>
            <w:color w:val="auto"/>
          </w:rPr>
          <w:instrText xml:space="preserve"> PAGEREF _Toc158375888 \h </w:instrText>
        </w:r>
        <w:r w:rsidR="00E95851" w:rsidRPr="005C52CD">
          <w:rPr>
            <w:i w:val="0"/>
            <w:iCs/>
            <w:webHidden/>
            <w:color w:val="auto"/>
          </w:rPr>
        </w:r>
        <w:r w:rsidR="00E95851" w:rsidRPr="005C52CD">
          <w:rPr>
            <w:i w:val="0"/>
            <w:iCs/>
            <w:webHidden/>
            <w:color w:val="auto"/>
          </w:rPr>
          <w:fldChar w:fldCharType="separate"/>
        </w:r>
        <w:r w:rsidR="00E95851" w:rsidRPr="005C52CD">
          <w:rPr>
            <w:i w:val="0"/>
            <w:webHidden/>
            <w:color w:val="auto"/>
          </w:rPr>
          <w:t>4</w:t>
        </w:r>
        <w:r w:rsidR="00E95851" w:rsidRPr="005C52CD">
          <w:rPr>
            <w:i w:val="0"/>
            <w:iCs/>
            <w:webHidden/>
            <w:color w:val="auto"/>
          </w:rPr>
          <w:fldChar w:fldCharType="end"/>
        </w:r>
      </w:hyperlink>
    </w:p>
    <w:p w14:paraId="2A7B864C" w14:textId="77777777" w:rsidR="00E95851" w:rsidRPr="005C52CD" w:rsidRDefault="00952099" w:rsidP="00E95851">
      <w:pPr>
        <w:pStyle w:val="21"/>
        <w:rPr>
          <w:rFonts w:asciiTheme="minorHAnsi" w:eastAsiaTheme="minorEastAsia" w:hAnsiTheme="minorHAnsi" w:cstheme="minorBidi"/>
          <w:i w:val="0"/>
          <w:iCs/>
          <w:color w:val="auto"/>
          <w:sz w:val="22"/>
          <w:szCs w:val="22"/>
        </w:rPr>
      </w:pPr>
      <w:hyperlink w:anchor="_Toc158375889" w:history="1">
        <w:r w:rsidR="00E95851" w:rsidRPr="005C52CD">
          <w:rPr>
            <w:rStyle w:val="afffffff"/>
            <w:i w:val="0"/>
            <w:color w:val="auto"/>
          </w:rPr>
          <w:t>1.2. Планируемые результаты освоения дисциплины</w:t>
        </w:r>
        <w:r w:rsidR="00E95851" w:rsidRPr="005C52CD">
          <w:rPr>
            <w:i w:val="0"/>
            <w:webHidden/>
            <w:color w:val="auto"/>
          </w:rPr>
          <w:tab/>
        </w:r>
        <w:r w:rsidR="00E95851" w:rsidRPr="005C52CD">
          <w:rPr>
            <w:i w:val="0"/>
            <w:iCs/>
            <w:webHidden/>
            <w:color w:val="auto"/>
          </w:rPr>
          <w:fldChar w:fldCharType="begin"/>
        </w:r>
        <w:r w:rsidR="00E95851" w:rsidRPr="005C52CD">
          <w:rPr>
            <w:i w:val="0"/>
            <w:webHidden/>
            <w:color w:val="auto"/>
          </w:rPr>
          <w:instrText xml:space="preserve"> PAGEREF _Toc158375889 \h </w:instrText>
        </w:r>
        <w:r w:rsidR="00E95851" w:rsidRPr="005C52CD">
          <w:rPr>
            <w:i w:val="0"/>
            <w:iCs/>
            <w:webHidden/>
            <w:color w:val="auto"/>
          </w:rPr>
        </w:r>
        <w:r w:rsidR="00E95851" w:rsidRPr="005C52CD">
          <w:rPr>
            <w:i w:val="0"/>
            <w:iCs/>
            <w:webHidden/>
            <w:color w:val="auto"/>
          </w:rPr>
          <w:fldChar w:fldCharType="separate"/>
        </w:r>
        <w:r w:rsidR="00E95851" w:rsidRPr="005C52CD">
          <w:rPr>
            <w:i w:val="0"/>
            <w:webHidden/>
            <w:color w:val="auto"/>
          </w:rPr>
          <w:t>4</w:t>
        </w:r>
        <w:r w:rsidR="00E95851" w:rsidRPr="005C52CD">
          <w:rPr>
            <w:i w:val="0"/>
            <w:iCs/>
            <w:webHidden/>
            <w:color w:val="auto"/>
          </w:rPr>
          <w:fldChar w:fldCharType="end"/>
        </w:r>
      </w:hyperlink>
    </w:p>
    <w:p w14:paraId="5FDBE993" w14:textId="77777777" w:rsidR="00E95851" w:rsidRPr="005C52CD" w:rsidRDefault="00952099" w:rsidP="00E95851">
      <w:pPr>
        <w:pStyle w:val="1f5"/>
        <w:rPr>
          <w:rFonts w:asciiTheme="minorHAnsi" w:eastAsiaTheme="minorEastAsia" w:hAnsiTheme="minorHAnsi" w:cstheme="minorBidi"/>
          <w:color w:val="auto"/>
        </w:rPr>
      </w:pPr>
      <w:hyperlink w:anchor="_Toc158375890" w:history="1">
        <w:r w:rsidR="00E95851" w:rsidRPr="005C52CD">
          <w:rPr>
            <w:rStyle w:val="afffffff"/>
            <w:color w:val="auto"/>
          </w:rPr>
          <w:t>2.</w:t>
        </w:r>
        <w:r w:rsidR="00E95851" w:rsidRPr="005C52CD">
          <w:rPr>
            <w:rStyle w:val="afffffff"/>
            <w:caps w:val="0"/>
            <w:color w:val="auto"/>
          </w:rPr>
          <w:t xml:space="preserve"> </w:t>
        </w:r>
        <w:r w:rsidR="00E95851" w:rsidRPr="005C52CD">
          <w:rPr>
            <w:rStyle w:val="afffffff"/>
            <w:color w:val="auto"/>
          </w:rPr>
          <w:t>Структура и содержание ДИСЦИПЛИНЫ</w:t>
        </w:r>
        <w:r w:rsidR="00E95851" w:rsidRPr="005C52CD">
          <w:rPr>
            <w:webHidden/>
            <w:color w:val="auto"/>
          </w:rPr>
          <w:tab/>
        </w:r>
        <w:r w:rsidR="00E95851" w:rsidRPr="005C52CD">
          <w:rPr>
            <w:webHidden/>
            <w:color w:val="auto"/>
          </w:rPr>
          <w:fldChar w:fldCharType="begin"/>
        </w:r>
        <w:r w:rsidR="00E95851" w:rsidRPr="005C52CD">
          <w:rPr>
            <w:webHidden/>
            <w:color w:val="auto"/>
          </w:rPr>
          <w:instrText xml:space="preserve"> PAGEREF _Toc158375890 \h </w:instrText>
        </w:r>
        <w:r w:rsidR="00E95851" w:rsidRPr="005C52CD">
          <w:rPr>
            <w:webHidden/>
            <w:color w:val="auto"/>
          </w:rPr>
        </w:r>
        <w:r w:rsidR="00E95851" w:rsidRPr="005C52CD">
          <w:rPr>
            <w:webHidden/>
            <w:color w:val="auto"/>
          </w:rPr>
          <w:fldChar w:fldCharType="separate"/>
        </w:r>
        <w:r w:rsidR="00E95851" w:rsidRPr="005C52CD">
          <w:rPr>
            <w:webHidden/>
            <w:color w:val="auto"/>
          </w:rPr>
          <w:t>9</w:t>
        </w:r>
        <w:r w:rsidR="00E95851" w:rsidRPr="005C52CD">
          <w:rPr>
            <w:webHidden/>
            <w:color w:val="auto"/>
          </w:rPr>
          <w:fldChar w:fldCharType="end"/>
        </w:r>
      </w:hyperlink>
    </w:p>
    <w:p w14:paraId="129C8FAF" w14:textId="77777777" w:rsidR="00E95851" w:rsidRPr="005C52CD" w:rsidRDefault="00952099" w:rsidP="00E95851">
      <w:pPr>
        <w:pStyle w:val="21"/>
        <w:rPr>
          <w:rFonts w:asciiTheme="minorHAnsi" w:eastAsiaTheme="minorEastAsia" w:hAnsiTheme="minorHAnsi" w:cstheme="minorBidi"/>
          <w:i w:val="0"/>
          <w:iCs/>
          <w:color w:val="auto"/>
          <w:sz w:val="22"/>
          <w:szCs w:val="22"/>
        </w:rPr>
      </w:pPr>
      <w:hyperlink w:anchor="_Toc158375891" w:history="1">
        <w:r w:rsidR="00E95851" w:rsidRPr="005C52CD">
          <w:rPr>
            <w:rStyle w:val="afffffff"/>
            <w:i w:val="0"/>
            <w:color w:val="auto"/>
          </w:rPr>
          <w:t>2.1. Трудоемкость освоения дисциплины</w:t>
        </w:r>
        <w:r w:rsidR="00E95851" w:rsidRPr="005C52CD">
          <w:rPr>
            <w:i w:val="0"/>
            <w:webHidden/>
            <w:color w:val="auto"/>
          </w:rPr>
          <w:tab/>
        </w:r>
        <w:r w:rsidR="00E95851" w:rsidRPr="005C52CD">
          <w:rPr>
            <w:i w:val="0"/>
            <w:iCs/>
            <w:webHidden/>
            <w:color w:val="auto"/>
          </w:rPr>
          <w:fldChar w:fldCharType="begin"/>
        </w:r>
        <w:r w:rsidR="00E95851" w:rsidRPr="005C52CD">
          <w:rPr>
            <w:i w:val="0"/>
            <w:webHidden/>
            <w:color w:val="auto"/>
          </w:rPr>
          <w:instrText xml:space="preserve"> PAGEREF _Toc158375891 \h </w:instrText>
        </w:r>
        <w:r w:rsidR="00E95851" w:rsidRPr="005C52CD">
          <w:rPr>
            <w:i w:val="0"/>
            <w:iCs/>
            <w:webHidden/>
            <w:color w:val="auto"/>
          </w:rPr>
        </w:r>
        <w:r w:rsidR="00E95851" w:rsidRPr="005C52CD">
          <w:rPr>
            <w:i w:val="0"/>
            <w:iCs/>
            <w:webHidden/>
            <w:color w:val="auto"/>
          </w:rPr>
          <w:fldChar w:fldCharType="separate"/>
        </w:r>
        <w:r w:rsidR="00E95851" w:rsidRPr="005C52CD">
          <w:rPr>
            <w:i w:val="0"/>
            <w:webHidden/>
            <w:color w:val="auto"/>
          </w:rPr>
          <w:t>9</w:t>
        </w:r>
        <w:r w:rsidR="00E95851" w:rsidRPr="005C52CD">
          <w:rPr>
            <w:i w:val="0"/>
            <w:iCs/>
            <w:webHidden/>
            <w:color w:val="auto"/>
          </w:rPr>
          <w:fldChar w:fldCharType="end"/>
        </w:r>
      </w:hyperlink>
    </w:p>
    <w:p w14:paraId="1B40F9E7" w14:textId="77777777" w:rsidR="00E95851" w:rsidRPr="005C52CD" w:rsidRDefault="00952099" w:rsidP="00E95851">
      <w:pPr>
        <w:pStyle w:val="21"/>
        <w:rPr>
          <w:rFonts w:asciiTheme="minorHAnsi" w:eastAsiaTheme="minorEastAsia" w:hAnsiTheme="minorHAnsi" w:cstheme="minorBidi"/>
          <w:i w:val="0"/>
          <w:iCs/>
          <w:color w:val="auto"/>
          <w:sz w:val="22"/>
          <w:szCs w:val="22"/>
        </w:rPr>
      </w:pPr>
      <w:hyperlink w:anchor="_Toc158375892" w:history="1">
        <w:r w:rsidR="00E95851" w:rsidRPr="005C52CD">
          <w:rPr>
            <w:rStyle w:val="afffffff"/>
            <w:i w:val="0"/>
            <w:color w:val="auto"/>
          </w:rPr>
          <w:t>2.2. Примерное содержание дисциплины</w:t>
        </w:r>
        <w:r w:rsidR="00E95851" w:rsidRPr="005C52CD">
          <w:rPr>
            <w:i w:val="0"/>
            <w:webHidden/>
            <w:color w:val="auto"/>
          </w:rPr>
          <w:tab/>
        </w:r>
        <w:r w:rsidR="00E95851" w:rsidRPr="005C52CD">
          <w:rPr>
            <w:i w:val="0"/>
            <w:iCs/>
            <w:webHidden/>
            <w:color w:val="auto"/>
          </w:rPr>
          <w:fldChar w:fldCharType="begin"/>
        </w:r>
        <w:r w:rsidR="00E95851" w:rsidRPr="005C52CD">
          <w:rPr>
            <w:i w:val="0"/>
            <w:webHidden/>
            <w:color w:val="auto"/>
          </w:rPr>
          <w:instrText xml:space="preserve"> PAGEREF _Toc158375892 \h </w:instrText>
        </w:r>
        <w:r w:rsidR="00E95851" w:rsidRPr="005C52CD">
          <w:rPr>
            <w:i w:val="0"/>
            <w:iCs/>
            <w:webHidden/>
            <w:color w:val="auto"/>
          </w:rPr>
        </w:r>
        <w:r w:rsidR="00E95851" w:rsidRPr="005C52CD">
          <w:rPr>
            <w:i w:val="0"/>
            <w:iCs/>
            <w:webHidden/>
            <w:color w:val="auto"/>
          </w:rPr>
          <w:fldChar w:fldCharType="separate"/>
        </w:r>
        <w:r w:rsidR="00E95851" w:rsidRPr="005C52CD">
          <w:rPr>
            <w:i w:val="0"/>
            <w:webHidden/>
            <w:color w:val="auto"/>
          </w:rPr>
          <w:t>9</w:t>
        </w:r>
        <w:r w:rsidR="00E95851" w:rsidRPr="005C52CD">
          <w:rPr>
            <w:i w:val="0"/>
            <w:iCs/>
            <w:webHidden/>
            <w:color w:val="auto"/>
          </w:rPr>
          <w:fldChar w:fldCharType="end"/>
        </w:r>
      </w:hyperlink>
    </w:p>
    <w:p w14:paraId="26BFD7C7" w14:textId="77777777" w:rsidR="00E95851" w:rsidRPr="005C52CD" w:rsidRDefault="00952099" w:rsidP="00E95851">
      <w:pPr>
        <w:pStyle w:val="1f5"/>
        <w:rPr>
          <w:rFonts w:asciiTheme="minorHAnsi" w:eastAsiaTheme="minorEastAsia" w:hAnsiTheme="minorHAnsi" w:cstheme="minorBidi"/>
          <w:color w:val="auto"/>
        </w:rPr>
      </w:pPr>
      <w:hyperlink w:anchor="_Toc158375893" w:history="1">
        <w:r w:rsidR="00E95851" w:rsidRPr="005C52CD">
          <w:rPr>
            <w:rStyle w:val="afffffff"/>
            <w:color w:val="auto"/>
          </w:rPr>
          <w:t>3. Условия реализации ДИСЦИПЛИНЫ</w:t>
        </w:r>
        <w:r w:rsidR="00E95851" w:rsidRPr="005C52CD">
          <w:rPr>
            <w:webHidden/>
            <w:color w:val="auto"/>
          </w:rPr>
          <w:tab/>
        </w:r>
        <w:r w:rsidR="00E95851" w:rsidRPr="005C52CD">
          <w:rPr>
            <w:webHidden/>
            <w:color w:val="auto"/>
          </w:rPr>
          <w:fldChar w:fldCharType="begin"/>
        </w:r>
        <w:r w:rsidR="00E95851" w:rsidRPr="005C52CD">
          <w:rPr>
            <w:webHidden/>
            <w:color w:val="auto"/>
          </w:rPr>
          <w:instrText xml:space="preserve"> PAGEREF _Toc158375893 \h </w:instrText>
        </w:r>
        <w:r w:rsidR="00E95851" w:rsidRPr="005C52CD">
          <w:rPr>
            <w:webHidden/>
            <w:color w:val="auto"/>
          </w:rPr>
        </w:r>
        <w:r w:rsidR="00E95851" w:rsidRPr="005C52CD">
          <w:rPr>
            <w:webHidden/>
            <w:color w:val="auto"/>
          </w:rPr>
          <w:fldChar w:fldCharType="separate"/>
        </w:r>
        <w:r w:rsidR="00E95851" w:rsidRPr="005C52CD">
          <w:rPr>
            <w:webHidden/>
            <w:color w:val="auto"/>
          </w:rPr>
          <w:t>12</w:t>
        </w:r>
        <w:r w:rsidR="00E95851" w:rsidRPr="005C52CD">
          <w:rPr>
            <w:webHidden/>
            <w:color w:val="auto"/>
          </w:rPr>
          <w:fldChar w:fldCharType="end"/>
        </w:r>
      </w:hyperlink>
    </w:p>
    <w:p w14:paraId="28C5C45D" w14:textId="77777777" w:rsidR="00E95851" w:rsidRPr="005C52CD" w:rsidRDefault="00952099" w:rsidP="00E95851">
      <w:pPr>
        <w:pStyle w:val="21"/>
        <w:rPr>
          <w:rFonts w:asciiTheme="minorHAnsi" w:eastAsiaTheme="minorEastAsia" w:hAnsiTheme="minorHAnsi" w:cstheme="minorBidi"/>
          <w:i w:val="0"/>
          <w:iCs/>
          <w:color w:val="auto"/>
          <w:sz w:val="22"/>
          <w:szCs w:val="22"/>
        </w:rPr>
      </w:pPr>
      <w:hyperlink w:anchor="_Toc158375894" w:history="1">
        <w:r w:rsidR="00E95851" w:rsidRPr="005C52CD">
          <w:rPr>
            <w:rStyle w:val="afffffff"/>
            <w:i w:val="0"/>
            <w:color w:val="auto"/>
          </w:rPr>
          <w:t>3.1. Материально-техническое обеспечение</w:t>
        </w:r>
        <w:r w:rsidR="00E95851" w:rsidRPr="005C52CD">
          <w:rPr>
            <w:i w:val="0"/>
            <w:webHidden/>
            <w:color w:val="auto"/>
          </w:rPr>
          <w:tab/>
        </w:r>
        <w:r w:rsidR="00E95851" w:rsidRPr="005C52CD">
          <w:rPr>
            <w:i w:val="0"/>
            <w:iCs/>
            <w:webHidden/>
            <w:color w:val="auto"/>
          </w:rPr>
          <w:fldChar w:fldCharType="begin"/>
        </w:r>
        <w:r w:rsidR="00E95851" w:rsidRPr="005C52CD">
          <w:rPr>
            <w:i w:val="0"/>
            <w:webHidden/>
            <w:color w:val="auto"/>
          </w:rPr>
          <w:instrText xml:space="preserve"> PAGEREF _Toc158375894 \h </w:instrText>
        </w:r>
        <w:r w:rsidR="00E95851" w:rsidRPr="005C52CD">
          <w:rPr>
            <w:i w:val="0"/>
            <w:iCs/>
            <w:webHidden/>
            <w:color w:val="auto"/>
          </w:rPr>
        </w:r>
        <w:r w:rsidR="00E95851" w:rsidRPr="005C52CD">
          <w:rPr>
            <w:i w:val="0"/>
            <w:iCs/>
            <w:webHidden/>
            <w:color w:val="auto"/>
          </w:rPr>
          <w:fldChar w:fldCharType="separate"/>
        </w:r>
        <w:r w:rsidR="00E95851" w:rsidRPr="005C52CD">
          <w:rPr>
            <w:i w:val="0"/>
            <w:webHidden/>
            <w:color w:val="auto"/>
          </w:rPr>
          <w:t>12</w:t>
        </w:r>
        <w:r w:rsidR="00E95851" w:rsidRPr="005C52CD">
          <w:rPr>
            <w:i w:val="0"/>
            <w:iCs/>
            <w:webHidden/>
            <w:color w:val="auto"/>
          </w:rPr>
          <w:fldChar w:fldCharType="end"/>
        </w:r>
      </w:hyperlink>
    </w:p>
    <w:p w14:paraId="460AD9CF" w14:textId="77777777" w:rsidR="00E95851" w:rsidRPr="005C52CD" w:rsidRDefault="00952099" w:rsidP="00E95851">
      <w:pPr>
        <w:pStyle w:val="21"/>
        <w:rPr>
          <w:rFonts w:asciiTheme="minorHAnsi" w:eastAsiaTheme="minorEastAsia" w:hAnsiTheme="minorHAnsi" w:cstheme="minorBidi"/>
          <w:i w:val="0"/>
          <w:iCs/>
          <w:color w:val="auto"/>
          <w:sz w:val="22"/>
          <w:szCs w:val="22"/>
        </w:rPr>
      </w:pPr>
      <w:hyperlink w:anchor="_Toc158375895" w:history="1">
        <w:r w:rsidR="00E95851" w:rsidRPr="005C52CD">
          <w:rPr>
            <w:rStyle w:val="afffffff"/>
            <w:i w:val="0"/>
            <w:color w:val="auto"/>
          </w:rPr>
          <w:t>3.2. Учебно-методическое обеспечение</w:t>
        </w:r>
        <w:r w:rsidR="00E95851" w:rsidRPr="005C52CD">
          <w:rPr>
            <w:i w:val="0"/>
            <w:webHidden/>
            <w:color w:val="auto"/>
          </w:rPr>
          <w:tab/>
        </w:r>
        <w:r w:rsidR="00E95851" w:rsidRPr="005C52CD">
          <w:rPr>
            <w:i w:val="0"/>
            <w:iCs/>
            <w:webHidden/>
            <w:color w:val="auto"/>
          </w:rPr>
          <w:fldChar w:fldCharType="begin"/>
        </w:r>
        <w:r w:rsidR="00E95851" w:rsidRPr="005C52CD">
          <w:rPr>
            <w:i w:val="0"/>
            <w:webHidden/>
            <w:color w:val="auto"/>
          </w:rPr>
          <w:instrText xml:space="preserve"> PAGEREF _Toc158375895 \h </w:instrText>
        </w:r>
        <w:r w:rsidR="00E95851" w:rsidRPr="005C52CD">
          <w:rPr>
            <w:i w:val="0"/>
            <w:iCs/>
            <w:webHidden/>
            <w:color w:val="auto"/>
          </w:rPr>
        </w:r>
        <w:r w:rsidR="00E95851" w:rsidRPr="005C52CD">
          <w:rPr>
            <w:i w:val="0"/>
            <w:iCs/>
            <w:webHidden/>
            <w:color w:val="auto"/>
          </w:rPr>
          <w:fldChar w:fldCharType="separate"/>
        </w:r>
        <w:r w:rsidR="00E95851" w:rsidRPr="005C52CD">
          <w:rPr>
            <w:i w:val="0"/>
            <w:webHidden/>
            <w:color w:val="auto"/>
          </w:rPr>
          <w:t>12</w:t>
        </w:r>
        <w:r w:rsidR="00E95851" w:rsidRPr="005C52CD">
          <w:rPr>
            <w:i w:val="0"/>
            <w:iCs/>
            <w:webHidden/>
            <w:color w:val="auto"/>
          </w:rPr>
          <w:fldChar w:fldCharType="end"/>
        </w:r>
      </w:hyperlink>
    </w:p>
    <w:p w14:paraId="2952B29E" w14:textId="77777777" w:rsidR="00E95851" w:rsidRPr="005C52CD" w:rsidRDefault="00952099" w:rsidP="00E95851">
      <w:pPr>
        <w:pStyle w:val="1f5"/>
        <w:rPr>
          <w:rFonts w:eastAsiaTheme="minorEastAsia" w:cstheme="minorBidi"/>
          <w:color w:val="auto"/>
        </w:rPr>
      </w:pPr>
      <w:hyperlink w:anchor="_Toc158375896" w:history="1">
        <w:r w:rsidR="00E95851" w:rsidRPr="005C52CD">
          <w:rPr>
            <w:rStyle w:val="afffffff"/>
            <w:caps w:val="0"/>
            <w:color w:val="auto"/>
          </w:rPr>
          <w:t>4. </w:t>
        </w:r>
        <w:r w:rsidR="00E95851" w:rsidRPr="005C52CD">
          <w:rPr>
            <w:rStyle w:val="afffffff"/>
            <w:color w:val="auto"/>
          </w:rPr>
          <w:t>Контроль и оценка результатов  освоения</w:t>
        </w:r>
        <w:r w:rsidR="00E95851" w:rsidRPr="005C52CD">
          <w:rPr>
            <w:rStyle w:val="afffffff"/>
            <w:caps w:val="0"/>
            <w:color w:val="auto"/>
          </w:rPr>
          <w:t xml:space="preserve"> ДИСЦИПЛИНЫ</w:t>
        </w:r>
        <w:r w:rsidR="00E95851" w:rsidRPr="005C52CD">
          <w:rPr>
            <w:webHidden/>
            <w:color w:val="auto"/>
          </w:rPr>
          <w:tab/>
        </w:r>
        <w:r w:rsidR="00E95851" w:rsidRPr="005C52CD">
          <w:rPr>
            <w:webHidden/>
            <w:color w:val="auto"/>
          </w:rPr>
          <w:fldChar w:fldCharType="begin"/>
        </w:r>
        <w:r w:rsidR="00E95851" w:rsidRPr="005C52CD">
          <w:rPr>
            <w:webHidden/>
            <w:color w:val="auto"/>
          </w:rPr>
          <w:instrText xml:space="preserve"> PAGEREF _Toc158375896 \h </w:instrText>
        </w:r>
        <w:r w:rsidR="00E95851" w:rsidRPr="005C52CD">
          <w:rPr>
            <w:webHidden/>
            <w:color w:val="auto"/>
          </w:rPr>
        </w:r>
        <w:r w:rsidR="00E95851" w:rsidRPr="005C52CD">
          <w:rPr>
            <w:webHidden/>
            <w:color w:val="auto"/>
          </w:rPr>
          <w:fldChar w:fldCharType="separate"/>
        </w:r>
        <w:r w:rsidR="00E95851" w:rsidRPr="005C52CD">
          <w:rPr>
            <w:webHidden/>
            <w:color w:val="auto"/>
          </w:rPr>
          <w:t>13</w:t>
        </w:r>
        <w:r w:rsidR="00E95851" w:rsidRPr="005C52CD">
          <w:rPr>
            <w:webHidden/>
            <w:color w:val="auto"/>
          </w:rPr>
          <w:fldChar w:fldCharType="end"/>
        </w:r>
      </w:hyperlink>
    </w:p>
    <w:p w14:paraId="649B17C3" w14:textId="77777777" w:rsidR="00E95851" w:rsidRPr="005C52CD" w:rsidRDefault="00E95851" w:rsidP="00E95851">
      <w:pPr>
        <w:pStyle w:val="21"/>
        <w:rPr>
          <w:rFonts w:asciiTheme="minorHAnsi" w:eastAsiaTheme="minorEastAsia" w:hAnsiTheme="minorHAnsi" w:cstheme="minorBidi"/>
          <w:i w:val="0"/>
          <w:iCs/>
          <w:color w:val="auto"/>
          <w:sz w:val="22"/>
          <w:szCs w:val="22"/>
        </w:rPr>
      </w:pPr>
    </w:p>
    <w:p w14:paraId="78BC023F" w14:textId="2CEB6ECE" w:rsidR="00E95851" w:rsidRPr="005C52CD" w:rsidRDefault="00E95851" w:rsidP="00E95851">
      <w:pPr>
        <w:rPr>
          <w:color w:val="auto"/>
        </w:rPr>
        <w:sectPr w:rsidR="00E95851" w:rsidRPr="005C52CD">
          <w:headerReference w:type="even" r:id="rId11"/>
          <w:headerReference w:type="default" r:id="rId12"/>
          <w:pgSz w:w="11906" w:h="16838"/>
          <w:pgMar w:top="1134" w:right="567" w:bottom="1134" w:left="1701" w:header="709" w:footer="709" w:gutter="0"/>
          <w:cols w:space="720"/>
        </w:sectPr>
      </w:pPr>
      <w:r w:rsidRPr="005C52CD">
        <w:rPr>
          <w:rFonts w:ascii="Times New Roman" w:hAnsi="Times New Roman"/>
          <w:b/>
          <w:bCs/>
          <w:color w:val="auto"/>
        </w:rPr>
        <w:fldChar w:fldCharType="end"/>
      </w:r>
    </w:p>
    <w:p w14:paraId="5FAF1CDA" w14:textId="77777777" w:rsidR="00136AC2" w:rsidRPr="005C52CD" w:rsidRDefault="00A04F11" w:rsidP="001D277A">
      <w:pPr>
        <w:pStyle w:val="13"/>
        <w:numPr>
          <w:ilvl w:val="0"/>
          <w:numId w:val="2"/>
        </w:numPr>
        <w:rPr>
          <w:rFonts w:ascii="Times New Roman" w:hAnsi="Times New Roman"/>
          <w:color w:val="auto"/>
        </w:rPr>
      </w:pPr>
      <w:bookmarkStart w:id="50" w:name="__RefHeading___78"/>
      <w:bookmarkStart w:id="51" w:name="__RefHeading___219"/>
      <w:bookmarkStart w:id="52" w:name="__RefHeading___360"/>
      <w:bookmarkStart w:id="53" w:name="_Toc162900257"/>
      <w:bookmarkEnd w:id="50"/>
      <w:bookmarkEnd w:id="51"/>
      <w:bookmarkEnd w:id="52"/>
      <w:r w:rsidRPr="005C52CD">
        <w:rPr>
          <w:rFonts w:ascii="Times New Roman" w:hAnsi="Times New Roman"/>
          <w:color w:val="auto"/>
        </w:rPr>
        <w:lastRenderedPageBreak/>
        <w:t>Общая характеристика ПРИМЕРНОЙ РАБОЧЕЙ ПРОГРАММЫ УЧЕБНОЙ ДИСЦИПЛИНЫ</w:t>
      </w:r>
      <w:bookmarkEnd w:id="53"/>
    </w:p>
    <w:p w14:paraId="5BF2BBAC" w14:textId="456DCCDF" w:rsidR="00136AC2" w:rsidRPr="005C52CD" w:rsidRDefault="00A04F11">
      <w:pPr>
        <w:pStyle w:val="1ff1"/>
        <w:jc w:val="center"/>
        <w:rPr>
          <w:b/>
          <w:caps/>
          <w:color w:val="auto"/>
          <w:u w:val="single"/>
        </w:rPr>
      </w:pPr>
      <w:r w:rsidRPr="005C52CD">
        <w:rPr>
          <w:b/>
          <w:caps/>
          <w:color w:val="auto"/>
          <w:u w:val="single"/>
        </w:rPr>
        <w:t xml:space="preserve">«ОП.02 </w:t>
      </w:r>
      <w:r w:rsidR="00C42F64" w:rsidRPr="005C52CD">
        <w:rPr>
          <w:b/>
          <w:caps/>
          <w:color w:val="auto"/>
          <w:u w:val="single"/>
        </w:rPr>
        <w:t>Основы товароведения продовольственных товаров</w:t>
      </w:r>
      <w:r w:rsidRPr="005C52CD">
        <w:rPr>
          <w:b/>
          <w:caps/>
          <w:color w:val="auto"/>
          <w:u w:val="single"/>
        </w:rPr>
        <w:t>»</w:t>
      </w:r>
    </w:p>
    <w:p w14:paraId="0A16A595" w14:textId="77777777" w:rsidR="00136AC2" w:rsidRPr="005C52CD" w:rsidRDefault="00136AC2">
      <w:pPr>
        <w:pStyle w:val="1ff1"/>
        <w:rPr>
          <w:color w:val="auto"/>
        </w:rPr>
      </w:pPr>
    </w:p>
    <w:p w14:paraId="21DAEE6B" w14:textId="77777777" w:rsidR="00136AC2" w:rsidRPr="005C52CD" w:rsidRDefault="00A04F11">
      <w:pPr>
        <w:pStyle w:val="112"/>
        <w:rPr>
          <w:rFonts w:ascii="Times New Roman" w:hAnsi="Times New Roman"/>
          <w:color w:val="auto"/>
        </w:rPr>
      </w:pPr>
      <w:bookmarkStart w:id="54" w:name="__RefHeading___79"/>
      <w:bookmarkStart w:id="55" w:name="__RefHeading___220"/>
      <w:bookmarkStart w:id="56" w:name="__RefHeading___361"/>
      <w:bookmarkStart w:id="57" w:name="_Toc162900258"/>
      <w:bookmarkEnd w:id="54"/>
      <w:bookmarkEnd w:id="55"/>
      <w:bookmarkEnd w:id="56"/>
      <w:r w:rsidRPr="005C52CD">
        <w:rPr>
          <w:rFonts w:ascii="Times New Roman" w:hAnsi="Times New Roman"/>
          <w:color w:val="auto"/>
        </w:rPr>
        <w:t>1.1. Цель и место дисциплины в структуре образовательной программы</w:t>
      </w:r>
      <w:bookmarkEnd w:id="57"/>
    </w:p>
    <w:p w14:paraId="49351C28" w14:textId="77777777" w:rsidR="007620B7" w:rsidRPr="005C52CD" w:rsidRDefault="00A04F11" w:rsidP="007620B7">
      <w:pPr>
        <w:suppressAutoHyphens/>
        <w:spacing w:line="276" w:lineRule="auto"/>
        <w:ind w:firstLine="709"/>
        <w:jc w:val="both"/>
        <w:rPr>
          <w:rFonts w:ascii="Times New Roman" w:hAnsi="Times New Roman"/>
          <w:color w:val="auto"/>
          <w:sz w:val="24"/>
          <w:szCs w:val="24"/>
        </w:rPr>
      </w:pPr>
      <w:r w:rsidRPr="005C52CD">
        <w:rPr>
          <w:rFonts w:ascii="Times New Roman" w:hAnsi="Times New Roman"/>
          <w:color w:val="auto"/>
          <w:sz w:val="24"/>
        </w:rPr>
        <w:t xml:space="preserve">Цель дисциплины «ОП.02 </w:t>
      </w:r>
      <w:r w:rsidR="007620B7" w:rsidRPr="005C52CD">
        <w:rPr>
          <w:rFonts w:ascii="Times New Roman" w:hAnsi="Times New Roman"/>
          <w:color w:val="auto"/>
          <w:sz w:val="24"/>
        </w:rPr>
        <w:t>Основы товароведения продовольственных товаров</w:t>
      </w:r>
      <w:r w:rsidRPr="005C52CD">
        <w:rPr>
          <w:rFonts w:ascii="Times New Roman" w:hAnsi="Times New Roman"/>
          <w:color w:val="auto"/>
          <w:sz w:val="24"/>
        </w:rPr>
        <w:t xml:space="preserve">»: </w:t>
      </w:r>
      <w:r w:rsidR="007620B7" w:rsidRPr="005C52CD">
        <w:rPr>
          <w:rFonts w:ascii="Times New Roman" w:hAnsi="Times New Roman"/>
          <w:color w:val="auto"/>
          <w:sz w:val="24"/>
          <w:szCs w:val="24"/>
        </w:rPr>
        <w:t>формирование профессиональной культуры применения в сфере обращения продуктов питания, под которой понимается способность использовать полученные знания, умения и навыки для обеспечения качества пищевых продуктов в сфере профессиональной деятельности, понимания приоритетности вопросов, касающихся качества и безопасности продукции.</w:t>
      </w:r>
    </w:p>
    <w:p w14:paraId="66F93591" w14:textId="15860B1E" w:rsidR="00136AC2" w:rsidRPr="005C52CD" w:rsidRDefault="00136AC2" w:rsidP="007620B7">
      <w:pPr>
        <w:suppressAutoHyphens/>
        <w:spacing w:line="276" w:lineRule="auto"/>
        <w:ind w:firstLine="709"/>
        <w:jc w:val="both"/>
        <w:rPr>
          <w:rFonts w:ascii="Times New Roman" w:hAnsi="Times New Roman"/>
          <w:color w:val="auto"/>
          <w:sz w:val="24"/>
        </w:rPr>
      </w:pPr>
    </w:p>
    <w:p w14:paraId="0188EC72" w14:textId="3DF7A278" w:rsidR="00136AC2" w:rsidRPr="005C52CD" w:rsidRDefault="00A04F11">
      <w:pPr>
        <w:spacing w:line="276" w:lineRule="auto"/>
        <w:ind w:firstLine="709"/>
        <w:jc w:val="both"/>
        <w:rPr>
          <w:rFonts w:ascii="Times New Roman" w:hAnsi="Times New Roman"/>
          <w:color w:val="auto"/>
          <w:sz w:val="24"/>
        </w:rPr>
      </w:pPr>
      <w:r w:rsidRPr="005C52CD">
        <w:rPr>
          <w:rFonts w:ascii="Times New Roman" w:hAnsi="Times New Roman"/>
          <w:color w:val="auto"/>
          <w:sz w:val="24"/>
        </w:rPr>
        <w:t xml:space="preserve">Дисциплина «ОП.02 </w:t>
      </w:r>
      <w:r w:rsidR="0056166B" w:rsidRPr="005C52CD">
        <w:rPr>
          <w:rFonts w:ascii="Times New Roman" w:hAnsi="Times New Roman"/>
          <w:color w:val="auto"/>
          <w:sz w:val="24"/>
        </w:rPr>
        <w:t>Основы товароведения продовольственных товаров</w:t>
      </w:r>
      <w:r w:rsidRPr="005C52CD">
        <w:rPr>
          <w:rFonts w:ascii="Times New Roman" w:hAnsi="Times New Roman"/>
          <w:color w:val="auto"/>
          <w:sz w:val="24"/>
        </w:rPr>
        <w:t>» включена в обязательную часть общепрофессионального цикла образовательной программы.</w:t>
      </w:r>
    </w:p>
    <w:p w14:paraId="7CE3930C" w14:textId="77777777" w:rsidR="00136AC2" w:rsidRPr="005C52CD" w:rsidRDefault="00136AC2">
      <w:pPr>
        <w:spacing w:line="276" w:lineRule="auto"/>
        <w:ind w:firstLine="709"/>
        <w:jc w:val="both"/>
        <w:rPr>
          <w:rFonts w:ascii="Times New Roman" w:hAnsi="Times New Roman"/>
          <w:color w:val="auto"/>
          <w:sz w:val="24"/>
        </w:rPr>
      </w:pPr>
    </w:p>
    <w:p w14:paraId="23D291F7" w14:textId="77777777" w:rsidR="00E57908" w:rsidRPr="005C52CD" w:rsidRDefault="00E57908" w:rsidP="00E57908">
      <w:pPr>
        <w:pStyle w:val="112"/>
        <w:rPr>
          <w:rFonts w:ascii="Times New Roman" w:hAnsi="Times New Roman"/>
          <w:color w:val="auto"/>
        </w:rPr>
      </w:pPr>
      <w:bookmarkStart w:id="58" w:name="__RefHeading___80"/>
      <w:bookmarkStart w:id="59" w:name="__RefHeading___221"/>
      <w:bookmarkStart w:id="60" w:name="__RefHeading___362"/>
      <w:bookmarkEnd w:id="58"/>
      <w:bookmarkEnd w:id="59"/>
      <w:bookmarkEnd w:id="60"/>
      <w:r w:rsidRPr="005C52CD">
        <w:rPr>
          <w:rFonts w:ascii="Times New Roman" w:hAnsi="Times New Roman"/>
          <w:color w:val="auto"/>
        </w:rPr>
        <w:t>1.2. Планируемые результаты освоения дисциплины</w:t>
      </w:r>
    </w:p>
    <w:p w14:paraId="60367118" w14:textId="77777777" w:rsidR="00E57908" w:rsidRPr="005C52CD" w:rsidRDefault="00E57908" w:rsidP="00E57908">
      <w:pPr>
        <w:ind w:firstLine="709"/>
        <w:jc w:val="both"/>
        <w:rPr>
          <w:rFonts w:ascii="Times New Roman" w:hAnsi="Times New Roman"/>
          <w:color w:val="auto"/>
          <w:sz w:val="24"/>
        </w:rPr>
      </w:pPr>
      <w:r w:rsidRPr="005C52CD">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239D80AF" w14:textId="77777777" w:rsidR="00E57908" w:rsidRPr="005C52CD" w:rsidRDefault="00E57908" w:rsidP="00E57908">
      <w:pPr>
        <w:spacing w:after="120"/>
        <w:ind w:firstLine="709"/>
        <w:rPr>
          <w:rFonts w:ascii="Times New Roman" w:hAnsi="Times New Roman"/>
          <w:color w:val="auto"/>
          <w:sz w:val="24"/>
        </w:rPr>
      </w:pPr>
      <w:r w:rsidRPr="005C52CD">
        <w:rPr>
          <w:rFonts w:ascii="Times New Roman" w:hAnsi="Times New Roman"/>
          <w:color w:val="auto"/>
          <w:sz w:val="24"/>
        </w:rPr>
        <w:t>В результате освоения дисциплины обучающийся должен:</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86"/>
        <w:gridCol w:w="3879"/>
        <w:gridCol w:w="3863"/>
      </w:tblGrid>
      <w:tr w:rsidR="00CE5583" w:rsidRPr="005C52CD" w14:paraId="170899FC" w14:textId="77777777" w:rsidTr="00E11A88">
        <w:trPr>
          <w:trHeight w:val="20"/>
        </w:trPr>
        <w:tc>
          <w:tcPr>
            <w:tcW w:w="979" w:type="pct"/>
            <w:tcBorders>
              <w:top w:val="single" w:sz="4" w:space="0" w:color="000000"/>
              <w:left w:val="single" w:sz="4" w:space="0" w:color="000000"/>
              <w:bottom w:val="single" w:sz="4" w:space="0" w:color="000000"/>
              <w:right w:val="single" w:sz="4" w:space="0" w:color="000000"/>
            </w:tcBorders>
          </w:tcPr>
          <w:p w14:paraId="6C5E80AE" w14:textId="77777777" w:rsidR="00E57908" w:rsidRPr="005C52CD" w:rsidRDefault="00E57908" w:rsidP="00E11A88">
            <w:pPr>
              <w:jc w:val="center"/>
              <w:rPr>
                <w:rStyle w:val="afffffffc"/>
                <w:b/>
                <w:i w:val="0"/>
                <w:color w:val="auto"/>
                <w:sz w:val="24"/>
                <w:szCs w:val="24"/>
              </w:rPr>
            </w:pPr>
            <w:r w:rsidRPr="005C52CD">
              <w:rPr>
                <w:rStyle w:val="afffffffc"/>
                <w:b/>
                <w:i w:val="0"/>
                <w:color w:val="auto"/>
                <w:sz w:val="24"/>
                <w:szCs w:val="24"/>
              </w:rPr>
              <w:t>Код ОК, ПК</w:t>
            </w:r>
          </w:p>
        </w:tc>
        <w:tc>
          <w:tcPr>
            <w:tcW w:w="2014" w:type="pct"/>
            <w:tcBorders>
              <w:top w:val="single" w:sz="4" w:space="0" w:color="000000"/>
              <w:left w:val="single" w:sz="4" w:space="0" w:color="000000"/>
              <w:bottom w:val="single" w:sz="4" w:space="0" w:color="000000"/>
              <w:right w:val="single" w:sz="4" w:space="0" w:color="000000"/>
            </w:tcBorders>
          </w:tcPr>
          <w:p w14:paraId="007B7B84" w14:textId="77777777" w:rsidR="00E57908" w:rsidRPr="005C52CD" w:rsidRDefault="00E57908" w:rsidP="00E11A88">
            <w:pPr>
              <w:jc w:val="center"/>
              <w:rPr>
                <w:rFonts w:ascii="Times New Roman" w:hAnsi="Times New Roman"/>
                <w:b/>
                <w:color w:val="auto"/>
                <w:sz w:val="24"/>
                <w:szCs w:val="24"/>
              </w:rPr>
            </w:pPr>
            <w:r w:rsidRPr="005C52CD">
              <w:rPr>
                <w:rFonts w:ascii="Times New Roman" w:hAnsi="Times New Roman"/>
                <w:b/>
                <w:color w:val="auto"/>
                <w:sz w:val="24"/>
                <w:szCs w:val="24"/>
              </w:rPr>
              <w:t>Уметь</w:t>
            </w:r>
          </w:p>
        </w:tc>
        <w:tc>
          <w:tcPr>
            <w:tcW w:w="2006" w:type="pct"/>
            <w:tcBorders>
              <w:top w:val="single" w:sz="4" w:space="0" w:color="000000"/>
              <w:left w:val="single" w:sz="4" w:space="0" w:color="000000"/>
              <w:bottom w:val="single" w:sz="4" w:space="0" w:color="000000"/>
              <w:right w:val="single" w:sz="4" w:space="0" w:color="000000"/>
            </w:tcBorders>
            <w:shd w:val="clear" w:color="auto" w:fill="auto"/>
          </w:tcPr>
          <w:p w14:paraId="1C3E2470" w14:textId="77777777" w:rsidR="00E57908" w:rsidRPr="005C52CD" w:rsidRDefault="00E57908" w:rsidP="00E11A88">
            <w:pPr>
              <w:jc w:val="center"/>
              <w:rPr>
                <w:rFonts w:ascii="Times New Roman" w:hAnsi="Times New Roman"/>
                <w:b/>
                <w:color w:val="auto"/>
                <w:sz w:val="24"/>
                <w:szCs w:val="24"/>
              </w:rPr>
            </w:pPr>
            <w:r w:rsidRPr="005C52CD">
              <w:rPr>
                <w:rFonts w:ascii="Times New Roman" w:hAnsi="Times New Roman"/>
                <w:b/>
                <w:color w:val="auto"/>
                <w:sz w:val="24"/>
                <w:szCs w:val="24"/>
              </w:rPr>
              <w:t>Знать</w:t>
            </w:r>
          </w:p>
        </w:tc>
      </w:tr>
      <w:tr w:rsidR="00CE5583" w:rsidRPr="005C52CD" w14:paraId="4372809B" w14:textId="77777777" w:rsidTr="00E11A88">
        <w:trPr>
          <w:trHeight w:val="423"/>
        </w:trPr>
        <w:tc>
          <w:tcPr>
            <w:tcW w:w="979" w:type="pct"/>
            <w:tcBorders>
              <w:top w:val="single" w:sz="4" w:space="0" w:color="000000"/>
              <w:left w:val="single" w:sz="4" w:space="0" w:color="000000"/>
              <w:bottom w:val="single" w:sz="4" w:space="0" w:color="000000"/>
              <w:right w:val="single" w:sz="4" w:space="0" w:color="000000"/>
            </w:tcBorders>
          </w:tcPr>
          <w:p w14:paraId="4008077D" w14:textId="77777777" w:rsidR="00E57908" w:rsidRPr="005C52CD" w:rsidRDefault="00E57908" w:rsidP="00E11A88">
            <w:pPr>
              <w:rPr>
                <w:rFonts w:ascii="Times New Roman" w:hAnsi="Times New Roman"/>
                <w:color w:val="auto"/>
                <w:sz w:val="24"/>
                <w:szCs w:val="24"/>
              </w:rPr>
            </w:pPr>
            <w:r w:rsidRPr="005C52CD">
              <w:rPr>
                <w:rFonts w:ascii="Times New Roman" w:hAnsi="Times New Roman"/>
                <w:color w:val="auto"/>
                <w:sz w:val="24"/>
                <w:szCs w:val="24"/>
              </w:rPr>
              <w:t>ОК 1-4</w:t>
            </w:r>
          </w:p>
          <w:p w14:paraId="0F142BAE" w14:textId="77777777" w:rsidR="00E57908" w:rsidRPr="005C52CD" w:rsidRDefault="00E57908" w:rsidP="00E11A88">
            <w:pPr>
              <w:rPr>
                <w:rFonts w:ascii="Times New Roman" w:hAnsi="Times New Roman"/>
                <w:color w:val="auto"/>
                <w:sz w:val="24"/>
                <w:szCs w:val="24"/>
              </w:rPr>
            </w:pPr>
            <w:r w:rsidRPr="005C52CD">
              <w:rPr>
                <w:rFonts w:ascii="Times New Roman" w:hAnsi="Times New Roman"/>
                <w:color w:val="auto"/>
                <w:sz w:val="24"/>
                <w:szCs w:val="24"/>
              </w:rPr>
              <w:t>ОК 7</w:t>
            </w:r>
          </w:p>
          <w:p w14:paraId="13DC652A" w14:textId="77777777" w:rsidR="00E57908" w:rsidRPr="005C52CD" w:rsidRDefault="00E57908" w:rsidP="00E11A88">
            <w:pPr>
              <w:rPr>
                <w:rFonts w:ascii="Times New Roman" w:hAnsi="Times New Roman"/>
                <w:color w:val="auto"/>
                <w:sz w:val="24"/>
                <w:szCs w:val="24"/>
              </w:rPr>
            </w:pPr>
            <w:r w:rsidRPr="005C52CD">
              <w:rPr>
                <w:rFonts w:ascii="Times New Roman" w:hAnsi="Times New Roman"/>
                <w:color w:val="auto"/>
                <w:sz w:val="24"/>
                <w:szCs w:val="24"/>
              </w:rPr>
              <w:t>ПК 1.1</w:t>
            </w:r>
          </w:p>
        </w:tc>
        <w:tc>
          <w:tcPr>
            <w:tcW w:w="2014" w:type="pct"/>
            <w:tcBorders>
              <w:top w:val="single" w:sz="4" w:space="0" w:color="000000"/>
              <w:left w:val="single" w:sz="4" w:space="0" w:color="000000"/>
              <w:bottom w:val="single" w:sz="4" w:space="0" w:color="000000"/>
              <w:right w:val="single" w:sz="4" w:space="0" w:color="000000"/>
            </w:tcBorders>
          </w:tcPr>
          <w:p w14:paraId="0AE4FEA7" w14:textId="77777777" w:rsidR="00E57908" w:rsidRPr="005C52CD" w:rsidRDefault="00E57908" w:rsidP="00E57908">
            <w:pPr>
              <w:jc w:val="both"/>
              <w:rPr>
                <w:rFonts w:ascii="Times New Roman" w:hAnsi="Times New Roman"/>
                <w:color w:val="auto"/>
                <w:sz w:val="24"/>
                <w:szCs w:val="24"/>
              </w:rPr>
            </w:pPr>
            <w:r w:rsidRPr="005C52CD">
              <w:rPr>
                <w:rFonts w:ascii="Times New Roman" w:hAnsi="Times New Roman"/>
                <w:color w:val="auto"/>
                <w:sz w:val="24"/>
                <w:szCs w:val="24"/>
              </w:rPr>
              <w:t>проводить органолептическую оценку качества и безопасности продовольственных продуктов и сырья;</w:t>
            </w:r>
          </w:p>
          <w:p w14:paraId="0E09F0B6" w14:textId="77777777" w:rsidR="00E57908" w:rsidRPr="005C52CD" w:rsidRDefault="00E57908" w:rsidP="00E57908">
            <w:pPr>
              <w:jc w:val="both"/>
              <w:rPr>
                <w:rFonts w:ascii="Times New Roman" w:hAnsi="Times New Roman"/>
                <w:color w:val="auto"/>
                <w:sz w:val="24"/>
                <w:szCs w:val="24"/>
              </w:rPr>
            </w:pPr>
            <w:r w:rsidRPr="005C52CD">
              <w:rPr>
                <w:rFonts w:ascii="Times New Roman" w:hAnsi="Times New Roman"/>
                <w:color w:val="auto"/>
                <w:sz w:val="24"/>
                <w:szCs w:val="24"/>
              </w:rPr>
              <w:t>оценивать условия и организовывать хранение продуктов и запасов с учетом требований системы анализа, оценки и управления опасными факторами (ХАССП);</w:t>
            </w:r>
          </w:p>
          <w:p w14:paraId="2E6437C1" w14:textId="77777777" w:rsidR="00E57908" w:rsidRPr="005C52CD" w:rsidRDefault="00E57908" w:rsidP="00E57908">
            <w:pPr>
              <w:jc w:val="both"/>
              <w:rPr>
                <w:rFonts w:ascii="Times New Roman" w:hAnsi="Times New Roman"/>
                <w:color w:val="auto"/>
                <w:sz w:val="24"/>
                <w:szCs w:val="24"/>
              </w:rPr>
            </w:pPr>
            <w:r w:rsidRPr="005C52CD">
              <w:rPr>
                <w:rFonts w:ascii="Times New Roman" w:hAnsi="Times New Roman"/>
                <w:color w:val="auto"/>
                <w:sz w:val="24"/>
                <w:szCs w:val="24"/>
              </w:rPr>
              <w:t>оформлять учетно-отчетную документацию по расходу и хранению продуктов;</w:t>
            </w:r>
          </w:p>
          <w:p w14:paraId="4B56913B" w14:textId="55BBC572" w:rsidR="00E57908" w:rsidRPr="005C52CD" w:rsidRDefault="00E57908" w:rsidP="00E57908">
            <w:pPr>
              <w:jc w:val="both"/>
              <w:rPr>
                <w:rFonts w:ascii="Times New Roman" w:hAnsi="Times New Roman"/>
                <w:color w:val="auto"/>
                <w:sz w:val="24"/>
                <w:szCs w:val="24"/>
              </w:rPr>
            </w:pPr>
            <w:r w:rsidRPr="005C52CD">
              <w:rPr>
                <w:rFonts w:ascii="Times New Roman" w:hAnsi="Times New Roman"/>
                <w:color w:val="auto"/>
                <w:sz w:val="24"/>
                <w:szCs w:val="24"/>
              </w:rPr>
              <w:t>осуществлять контроль хранения и расхода продуктов</w:t>
            </w:r>
          </w:p>
        </w:tc>
        <w:tc>
          <w:tcPr>
            <w:tcW w:w="2006" w:type="pct"/>
            <w:tcBorders>
              <w:top w:val="single" w:sz="4" w:space="0" w:color="000000"/>
              <w:left w:val="single" w:sz="4" w:space="0" w:color="000000"/>
              <w:bottom w:val="single" w:sz="4" w:space="0" w:color="000000"/>
              <w:right w:val="single" w:sz="4" w:space="0" w:color="000000"/>
            </w:tcBorders>
          </w:tcPr>
          <w:p w14:paraId="75A7D2C2" w14:textId="77777777" w:rsidR="00E57908" w:rsidRPr="005C52CD" w:rsidRDefault="00E57908" w:rsidP="00E57908">
            <w:pPr>
              <w:rPr>
                <w:rFonts w:ascii="Times New Roman" w:hAnsi="Times New Roman"/>
                <w:color w:val="auto"/>
                <w:sz w:val="24"/>
                <w:szCs w:val="24"/>
              </w:rPr>
            </w:pPr>
            <w:r w:rsidRPr="005C52CD">
              <w:rPr>
                <w:rFonts w:ascii="Times New Roman" w:hAnsi="Times New Roman"/>
                <w:color w:val="auto"/>
                <w:sz w:val="24"/>
                <w:szCs w:val="24"/>
              </w:rPr>
              <w:t>ассортимент, товароведные характеристики, требования к качеству, упаковке, транспортированию и реализации, условия и сроки хранения основных групп продовольственных товаров;</w:t>
            </w:r>
          </w:p>
          <w:p w14:paraId="424D5290" w14:textId="77777777" w:rsidR="00E57908" w:rsidRPr="005C52CD" w:rsidRDefault="00E57908" w:rsidP="00E57908">
            <w:pPr>
              <w:rPr>
                <w:rFonts w:ascii="Times New Roman" w:hAnsi="Times New Roman"/>
                <w:color w:val="auto"/>
                <w:sz w:val="24"/>
                <w:szCs w:val="24"/>
              </w:rPr>
            </w:pPr>
            <w:r w:rsidRPr="005C52CD">
              <w:rPr>
                <w:rFonts w:ascii="Times New Roman" w:hAnsi="Times New Roman"/>
                <w:color w:val="auto"/>
                <w:sz w:val="24"/>
                <w:szCs w:val="24"/>
              </w:rPr>
              <w:t>виды сопроводительной документации на различные группы продуктов;</w:t>
            </w:r>
          </w:p>
          <w:p w14:paraId="2B654258" w14:textId="77777777" w:rsidR="00E57908" w:rsidRPr="005C52CD" w:rsidRDefault="00E57908" w:rsidP="00E57908">
            <w:pPr>
              <w:rPr>
                <w:rFonts w:ascii="Times New Roman" w:hAnsi="Times New Roman"/>
                <w:color w:val="auto"/>
                <w:sz w:val="24"/>
                <w:szCs w:val="24"/>
              </w:rPr>
            </w:pPr>
            <w:r w:rsidRPr="005C52CD">
              <w:rPr>
                <w:rFonts w:ascii="Times New Roman" w:hAnsi="Times New Roman"/>
                <w:color w:val="auto"/>
                <w:sz w:val="24"/>
                <w:szCs w:val="24"/>
              </w:rPr>
              <w:t>методы контроля качества, безопасности пищевого сырья, продуктов;</w:t>
            </w:r>
          </w:p>
          <w:p w14:paraId="66AEF040" w14:textId="77777777" w:rsidR="00E57908" w:rsidRPr="005C52CD" w:rsidRDefault="00E57908" w:rsidP="00E57908">
            <w:pPr>
              <w:rPr>
                <w:rFonts w:ascii="Times New Roman" w:hAnsi="Times New Roman"/>
                <w:color w:val="auto"/>
                <w:sz w:val="24"/>
                <w:szCs w:val="24"/>
              </w:rPr>
            </w:pPr>
            <w:r w:rsidRPr="005C52CD">
              <w:rPr>
                <w:rFonts w:ascii="Times New Roman" w:hAnsi="Times New Roman"/>
                <w:color w:val="auto"/>
                <w:sz w:val="24"/>
                <w:szCs w:val="24"/>
              </w:rPr>
              <w:t>современные способы обеспечения правильной сохранности запасов и расхода продуктов;</w:t>
            </w:r>
          </w:p>
          <w:p w14:paraId="6043AFA0" w14:textId="77777777" w:rsidR="00E57908" w:rsidRPr="005C52CD" w:rsidRDefault="00E57908" w:rsidP="00E57908">
            <w:pPr>
              <w:rPr>
                <w:rFonts w:ascii="Times New Roman" w:hAnsi="Times New Roman"/>
                <w:color w:val="auto"/>
                <w:sz w:val="24"/>
                <w:szCs w:val="24"/>
              </w:rPr>
            </w:pPr>
            <w:r w:rsidRPr="005C52CD">
              <w:rPr>
                <w:rFonts w:ascii="Times New Roman" w:hAnsi="Times New Roman"/>
                <w:color w:val="auto"/>
                <w:sz w:val="24"/>
                <w:szCs w:val="24"/>
              </w:rPr>
              <w:t>виды складских помещений и требования к ним;</w:t>
            </w:r>
          </w:p>
          <w:p w14:paraId="1DC25639" w14:textId="1FB567F1" w:rsidR="00E57908" w:rsidRPr="005C52CD" w:rsidRDefault="00E57908" w:rsidP="00E57908">
            <w:pPr>
              <w:rPr>
                <w:rFonts w:ascii="Times New Roman" w:hAnsi="Times New Roman"/>
                <w:color w:val="auto"/>
                <w:sz w:val="24"/>
                <w:szCs w:val="24"/>
              </w:rPr>
            </w:pPr>
            <w:r w:rsidRPr="005C52CD">
              <w:rPr>
                <w:rFonts w:ascii="Times New Roman" w:hAnsi="Times New Roman"/>
                <w:color w:val="auto"/>
                <w:sz w:val="24"/>
                <w:szCs w:val="24"/>
              </w:rPr>
              <w:t>правила оформления заказа на продукты со склада и приема продуктов, поступающих со склада и от поставщиков</w:t>
            </w:r>
          </w:p>
        </w:tc>
      </w:tr>
    </w:tbl>
    <w:p w14:paraId="1ABC811E" w14:textId="77777777" w:rsidR="00E57908" w:rsidRPr="005C52CD" w:rsidRDefault="00E57908" w:rsidP="00E57908">
      <w:pPr>
        <w:ind w:firstLine="709"/>
        <w:rPr>
          <w:rFonts w:ascii="Times New Roman" w:hAnsi="Times New Roman"/>
          <w:color w:val="auto"/>
          <w:sz w:val="24"/>
        </w:rPr>
      </w:pPr>
    </w:p>
    <w:p w14:paraId="4CB22853" w14:textId="77777777" w:rsidR="00E57908" w:rsidRPr="005C52CD" w:rsidRDefault="00E57908" w:rsidP="00E57908">
      <w:pPr>
        <w:pStyle w:val="13"/>
        <w:rPr>
          <w:rFonts w:ascii="Times New Roman" w:hAnsi="Times New Roman"/>
          <w:color w:val="auto"/>
        </w:rPr>
      </w:pPr>
      <w:r w:rsidRPr="005C52CD">
        <w:rPr>
          <w:rFonts w:ascii="Times New Roman" w:hAnsi="Times New Roman"/>
          <w:color w:val="auto"/>
        </w:rPr>
        <w:lastRenderedPageBreak/>
        <w:t>2. Структура и содержание ДИСЦИПЛИНЫ</w:t>
      </w:r>
    </w:p>
    <w:p w14:paraId="69C1DC7B" w14:textId="77777777" w:rsidR="00E57908" w:rsidRPr="005C52CD" w:rsidRDefault="00E57908" w:rsidP="00E57908">
      <w:pPr>
        <w:pStyle w:val="112"/>
        <w:rPr>
          <w:rFonts w:ascii="Times New Roman" w:hAnsi="Times New Roman"/>
          <w:color w:val="auto"/>
        </w:rPr>
      </w:pPr>
      <w:r w:rsidRPr="005C52CD">
        <w:rPr>
          <w:rFonts w:ascii="Times New Roman" w:hAnsi="Times New Roman"/>
          <w:color w:val="auto"/>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CE5583" w:rsidRPr="005C52CD" w14:paraId="21C3B8BA" w14:textId="77777777" w:rsidTr="00E11A8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D343CD7" w14:textId="77777777" w:rsidR="00E57908" w:rsidRPr="005C52CD" w:rsidRDefault="00E57908" w:rsidP="00E11A88">
            <w:pPr>
              <w:jc w:val="center"/>
              <w:rPr>
                <w:rFonts w:ascii="Times New Roman" w:hAnsi="Times New Roman"/>
                <w:b/>
                <w:color w:val="auto"/>
                <w:sz w:val="24"/>
              </w:rPr>
            </w:pPr>
            <w:r w:rsidRPr="005C52CD">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680EDBFF" w14:textId="77777777" w:rsidR="00E57908" w:rsidRPr="005C52CD" w:rsidRDefault="00E57908" w:rsidP="00E11A88">
            <w:pPr>
              <w:jc w:val="center"/>
              <w:rPr>
                <w:rFonts w:ascii="Times New Roman" w:hAnsi="Times New Roman"/>
                <w:b/>
                <w:color w:val="auto"/>
                <w:sz w:val="24"/>
              </w:rPr>
            </w:pPr>
            <w:r w:rsidRPr="005C52CD">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1D1AA1F3" w14:textId="77777777" w:rsidR="00E57908" w:rsidRPr="005C52CD" w:rsidRDefault="00E57908" w:rsidP="00E11A88">
            <w:pPr>
              <w:jc w:val="center"/>
              <w:rPr>
                <w:rFonts w:ascii="Times New Roman" w:hAnsi="Times New Roman"/>
                <w:b/>
                <w:color w:val="auto"/>
                <w:sz w:val="24"/>
              </w:rPr>
            </w:pPr>
            <w:r w:rsidRPr="005C52CD">
              <w:rPr>
                <w:rFonts w:ascii="Times New Roman" w:hAnsi="Times New Roman"/>
                <w:b/>
                <w:color w:val="auto"/>
                <w:sz w:val="24"/>
              </w:rPr>
              <w:t xml:space="preserve">В т.ч. в форме </w:t>
            </w:r>
            <w:proofErr w:type="spellStart"/>
            <w:r w:rsidRPr="005C52CD">
              <w:rPr>
                <w:rFonts w:ascii="Times New Roman" w:hAnsi="Times New Roman"/>
                <w:b/>
                <w:color w:val="auto"/>
                <w:sz w:val="24"/>
              </w:rPr>
              <w:t>практ</w:t>
            </w:r>
            <w:proofErr w:type="spellEnd"/>
            <w:r w:rsidRPr="005C52CD">
              <w:rPr>
                <w:rFonts w:ascii="Times New Roman" w:hAnsi="Times New Roman"/>
                <w:b/>
                <w:color w:val="auto"/>
                <w:sz w:val="24"/>
              </w:rPr>
              <w:t>. подготовки</w:t>
            </w:r>
          </w:p>
        </w:tc>
      </w:tr>
      <w:tr w:rsidR="00CE5583" w:rsidRPr="005C52CD" w14:paraId="103CB0BD" w14:textId="77777777" w:rsidTr="00E11A8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C927C0D" w14:textId="77777777" w:rsidR="00E57908" w:rsidRPr="005C52CD" w:rsidRDefault="00E57908" w:rsidP="00E11A88">
            <w:pPr>
              <w:jc w:val="both"/>
              <w:rPr>
                <w:rFonts w:ascii="Times New Roman" w:hAnsi="Times New Roman"/>
                <w:color w:val="auto"/>
                <w:sz w:val="24"/>
              </w:rPr>
            </w:pPr>
            <w:r w:rsidRPr="005C52CD">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4AADFFAD" w14:textId="77777777" w:rsidR="00E57908" w:rsidRPr="005C52CD" w:rsidRDefault="00E57908" w:rsidP="00E11A88">
            <w:pPr>
              <w:jc w:val="center"/>
              <w:rPr>
                <w:rFonts w:ascii="Times New Roman" w:hAnsi="Times New Roman"/>
                <w:color w:val="auto"/>
                <w:sz w:val="24"/>
              </w:rPr>
            </w:pPr>
            <w:r w:rsidRPr="005C52CD">
              <w:rPr>
                <w:rFonts w:ascii="Times New Roman" w:hAnsi="Times New Roman"/>
                <w:color w:val="auto"/>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10365A8E" w14:textId="77777777" w:rsidR="00E57908" w:rsidRPr="005C52CD" w:rsidRDefault="00E57908" w:rsidP="00E11A88">
            <w:pPr>
              <w:jc w:val="center"/>
              <w:rPr>
                <w:rFonts w:ascii="Times New Roman" w:hAnsi="Times New Roman"/>
                <w:color w:val="auto"/>
                <w:sz w:val="24"/>
              </w:rPr>
            </w:pPr>
            <w:r w:rsidRPr="005C52CD">
              <w:rPr>
                <w:rFonts w:ascii="Times New Roman" w:hAnsi="Times New Roman"/>
                <w:color w:val="auto"/>
                <w:sz w:val="24"/>
              </w:rPr>
              <w:t>26</w:t>
            </w:r>
          </w:p>
        </w:tc>
      </w:tr>
      <w:tr w:rsidR="00CE5583" w:rsidRPr="005C52CD" w14:paraId="3A4858D8" w14:textId="77777777" w:rsidTr="00E11A8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354EA27" w14:textId="77777777" w:rsidR="00E57908" w:rsidRPr="005C52CD" w:rsidRDefault="00E57908" w:rsidP="00E11A88">
            <w:pPr>
              <w:jc w:val="both"/>
              <w:rPr>
                <w:rFonts w:ascii="Times New Roman" w:hAnsi="Times New Roman"/>
                <w:color w:val="auto"/>
                <w:sz w:val="24"/>
              </w:rPr>
            </w:pPr>
            <w:r w:rsidRPr="005C52CD">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6BA78314" w14:textId="77777777" w:rsidR="00E57908" w:rsidRPr="005C52CD" w:rsidRDefault="00E57908" w:rsidP="00E11A88">
            <w:pPr>
              <w:jc w:val="center"/>
              <w:rPr>
                <w:rFonts w:ascii="Times New Roman" w:hAnsi="Times New Roman"/>
                <w:color w:val="auto"/>
                <w:sz w:val="24"/>
              </w:rPr>
            </w:pPr>
            <w:r w:rsidRPr="005C52CD">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145C76DB" w14:textId="77777777" w:rsidR="00E57908" w:rsidRPr="005C52CD" w:rsidRDefault="00E57908" w:rsidP="00E11A88">
            <w:pPr>
              <w:jc w:val="center"/>
              <w:rPr>
                <w:rFonts w:ascii="Times New Roman" w:hAnsi="Times New Roman"/>
                <w:color w:val="auto"/>
                <w:sz w:val="24"/>
              </w:rPr>
            </w:pPr>
            <w:r w:rsidRPr="005C52CD">
              <w:rPr>
                <w:rFonts w:ascii="Times New Roman" w:hAnsi="Times New Roman"/>
                <w:color w:val="auto"/>
                <w:sz w:val="24"/>
              </w:rPr>
              <w:t>-</w:t>
            </w:r>
          </w:p>
        </w:tc>
      </w:tr>
      <w:tr w:rsidR="00CE5583" w:rsidRPr="005C52CD" w14:paraId="0D735DDE" w14:textId="77777777" w:rsidTr="00E11A8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4853389" w14:textId="77777777" w:rsidR="00E57908" w:rsidRPr="005C52CD" w:rsidRDefault="00E57908" w:rsidP="00E11A88">
            <w:pPr>
              <w:jc w:val="both"/>
              <w:rPr>
                <w:rFonts w:ascii="Times New Roman" w:hAnsi="Times New Roman"/>
                <w:color w:val="auto"/>
                <w:sz w:val="24"/>
              </w:rPr>
            </w:pPr>
            <w:r w:rsidRPr="005C52CD">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0516B2D0" w14:textId="77777777" w:rsidR="00E57908" w:rsidRPr="005C52CD" w:rsidRDefault="00E57908" w:rsidP="00E11A88">
            <w:pPr>
              <w:jc w:val="center"/>
              <w:rPr>
                <w:rFonts w:ascii="Times New Roman" w:hAnsi="Times New Roman"/>
                <w:color w:val="auto"/>
                <w:sz w:val="24"/>
              </w:rPr>
            </w:pPr>
            <w:r w:rsidRPr="005C52CD">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52D69733" w14:textId="77777777" w:rsidR="00E57908" w:rsidRPr="005C52CD" w:rsidRDefault="00E57908" w:rsidP="00E11A88">
            <w:pPr>
              <w:jc w:val="center"/>
              <w:rPr>
                <w:rFonts w:ascii="Times New Roman" w:hAnsi="Times New Roman"/>
                <w:color w:val="auto"/>
                <w:sz w:val="24"/>
              </w:rPr>
            </w:pPr>
            <w:r w:rsidRPr="005C52CD">
              <w:rPr>
                <w:rFonts w:ascii="Times New Roman" w:hAnsi="Times New Roman"/>
                <w:color w:val="auto"/>
                <w:sz w:val="24"/>
              </w:rPr>
              <w:t>-</w:t>
            </w:r>
          </w:p>
        </w:tc>
      </w:tr>
      <w:tr w:rsidR="00CE5583" w:rsidRPr="005C52CD" w14:paraId="3CE79095" w14:textId="77777777" w:rsidTr="00E11A8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DE4B510" w14:textId="77777777" w:rsidR="00E57908" w:rsidRPr="005C52CD" w:rsidRDefault="00E57908" w:rsidP="00E11A88">
            <w:pPr>
              <w:jc w:val="both"/>
              <w:rPr>
                <w:rFonts w:ascii="Times New Roman" w:hAnsi="Times New Roman"/>
                <w:color w:val="auto"/>
                <w:sz w:val="24"/>
              </w:rPr>
            </w:pPr>
            <w:r w:rsidRPr="005C52CD">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6A02EF1E" w14:textId="77777777" w:rsidR="00E57908" w:rsidRPr="005C52CD" w:rsidRDefault="00E57908" w:rsidP="00E11A88">
            <w:pPr>
              <w:jc w:val="center"/>
              <w:rPr>
                <w:rFonts w:ascii="Times New Roman" w:hAnsi="Times New Roman"/>
                <w:b/>
                <w:color w:val="auto"/>
                <w:sz w:val="24"/>
              </w:rPr>
            </w:pPr>
            <w:r w:rsidRPr="005C52CD">
              <w:rPr>
                <w:rFonts w:ascii="Times New Roman" w:hAnsi="Times New Roman"/>
                <w:b/>
                <w:color w:val="auto"/>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0D9C369B" w14:textId="77777777" w:rsidR="00E57908" w:rsidRPr="005C52CD" w:rsidRDefault="00E57908" w:rsidP="00E11A88">
            <w:pPr>
              <w:jc w:val="center"/>
              <w:rPr>
                <w:rFonts w:ascii="Times New Roman" w:hAnsi="Times New Roman"/>
                <w:b/>
                <w:color w:val="auto"/>
                <w:sz w:val="24"/>
              </w:rPr>
            </w:pPr>
            <w:r w:rsidRPr="005C52CD">
              <w:rPr>
                <w:rFonts w:ascii="Times New Roman" w:hAnsi="Times New Roman"/>
                <w:b/>
                <w:color w:val="auto"/>
                <w:sz w:val="24"/>
              </w:rPr>
              <w:t>26</w:t>
            </w:r>
          </w:p>
        </w:tc>
      </w:tr>
    </w:tbl>
    <w:p w14:paraId="69558052" w14:textId="77777777" w:rsidR="00E57908" w:rsidRPr="005C52CD" w:rsidRDefault="00E57908" w:rsidP="00E57908">
      <w:pPr>
        <w:pStyle w:val="112"/>
        <w:rPr>
          <w:rFonts w:ascii="Times New Roman" w:hAnsi="Times New Roman"/>
          <w:color w:val="auto"/>
        </w:rPr>
      </w:pPr>
    </w:p>
    <w:p w14:paraId="1AA2676B" w14:textId="6DAB8D38" w:rsidR="00E57908" w:rsidRPr="005C52CD" w:rsidRDefault="00E57908" w:rsidP="00E57908">
      <w:pPr>
        <w:pStyle w:val="112"/>
        <w:rPr>
          <w:rFonts w:ascii="Times New Roman" w:hAnsi="Times New Roman"/>
          <w:color w:val="auto"/>
        </w:rPr>
      </w:pPr>
      <w:r w:rsidRPr="005C52CD">
        <w:rPr>
          <w:rFonts w:ascii="Times New Roman" w:hAnsi="Times New Roman"/>
          <w:color w:val="auto"/>
        </w:rPr>
        <w:t>2.2. Примерное содержание дисциплины</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148"/>
        <w:gridCol w:w="6480"/>
      </w:tblGrid>
      <w:tr w:rsidR="00CE5583" w:rsidRPr="005C52CD" w14:paraId="5814829E" w14:textId="77777777" w:rsidTr="00E57908">
        <w:trPr>
          <w:trHeight w:val="20"/>
        </w:trPr>
        <w:tc>
          <w:tcPr>
            <w:tcW w:w="1635" w:type="pct"/>
            <w:tcMar>
              <w:top w:w="85" w:type="dxa"/>
              <w:left w:w="85" w:type="dxa"/>
              <w:bottom w:w="85" w:type="dxa"/>
              <w:right w:w="85" w:type="dxa"/>
            </w:tcMar>
          </w:tcPr>
          <w:p w14:paraId="742D9B14" w14:textId="77777777" w:rsidR="00E57908" w:rsidRPr="005C52CD" w:rsidRDefault="00E57908" w:rsidP="00E11A88">
            <w:pPr>
              <w:jc w:val="center"/>
              <w:rPr>
                <w:rFonts w:ascii="Times New Roman" w:hAnsi="Times New Roman"/>
                <w:b/>
                <w:color w:val="auto"/>
                <w:sz w:val="24"/>
                <w:szCs w:val="24"/>
              </w:rPr>
            </w:pPr>
            <w:r w:rsidRPr="005C52CD">
              <w:rPr>
                <w:rFonts w:ascii="Times New Roman" w:hAnsi="Times New Roman"/>
                <w:b/>
                <w:color w:val="auto"/>
                <w:sz w:val="24"/>
                <w:szCs w:val="24"/>
              </w:rPr>
              <w:t>Наименование разделов и тем</w:t>
            </w:r>
          </w:p>
        </w:tc>
        <w:tc>
          <w:tcPr>
            <w:tcW w:w="3365" w:type="pct"/>
            <w:tcMar>
              <w:top w:w="85" w:type="dxa"/>
              <w:left w:w="85" w:type="dxa"/>
              <w:bottom w:w="85" w:type="dxa"/>
              <w:right w:w="85" w:type="dxa"/>
            </w:tcMar>
          </w:tcPr>
          <w:p w14:paraId="14A34ED8" w14:textId="77777777" w:rsidR="00E57908" w:rsidRPr="005C52CD" w:rsidRDefault="00E57908" w:rsidP="00E11A88">
            <w:pPr>
              <w:jc w:val="center"/>
              <w:rPr>
                <w:rFonts w:ascii="Times New Roman" w:hAnsi="Times New Roman"/>
                <w:b/>
                <w:color w:val="auto"/>
                <w:sz w:val="24"/>
                <w:szCs w:val="24"/>
              </w:rPr>
            </w:pPr>
            <w:r w:rsidRPr="005C52CD">
              <w:rPr>
                <w:rFonts w:ascii="Times New Roman" w:hAnsi="Times New Roman"/>
                <w:b/>
                <w:color w:val="auto"/>
                <w:sz w:val="24"/>
                <w:szCs w:val="24"/>
              </w:rPr>
              <w:t xml:space="preserve">Примерное содержание учебного материала, практических и лабораторных занятий, </w:t>
            </w:r>
            <w:r w:rsidRPr="005C52CD">
              <w:rPr>
                <w:rFonts w:ascii="Times New Roman" w:hAnsi="Times New Roman"/>
                <w:i/>
                <w:color w:val="auto"/>
                <w:sz w:val="24"/>
                <w:szCs w:val="24"/>
              </w:rPr>
              <w:t>курсовой проект (работа)</w:t>
            </w:r>
          </w:p>
        </w:tc>
      </w:tr>
      <w:tr w:rsidR="00CE5583" w:rsidRPr="005C52CD" w14:paraId="301114F6" w14:textId="77777777" w:rsidTr="00E57908">
        <w:trPr>
          <w:trHeight w:val="20"/>
        </w:trPr>
        <w:tc>
          <w:tcPr>
            <w:tcW w:w="5000" w:type="pct"/>
            <w:gridSpan w:val="2"/>
            <w:tcMar>
              <w:top w:w="85" w:type="dxa"/>
              <w:left w:w="85" w:type="dxa"/>
              <w:bottom w:w="85" w:type="dxa"/>
              <w:right w:w="85" w:type="dxa"/>
            </w:tcMar>
          </w:tcPr>
          <w:p w14:paraId="25E3D28C" w14:textId="77777777" w:rsidR="00E57908" w:rsidRPr="005C52CD" w:rsidRDefault="00E57908" w:rsidP="00E11A88">
            <w:pPr>
              <w:rPr>
                <w:rFonts w:ascii="Times New Roman" w:hAnsi="Times New Roman"/>
                <w:b/>
                <w:color w:val="auto"/>
                <w:sz w:val="24"/>
                <w:szCs w:val="24"/>
              </w:rPr>
            </w:pPr>
            <w:r w:rsidRPr="005C52CD">
              <w:rPr>
                <w:rFonts w:ascii="Times New Roman" w:hAnsi="Times New Roman"/>
                <w:b/>
                <w:color w:val="auto"/>
                <w:sz w:val="24"/>
                <w:szCs w:val="24"/>
              </w:rPr>
              <w:t xml:space="preserve">Раздел </w:t>
            </w:r>
            <w:r w:rsidRPr="005C52CD">
              <w:rPr>
                <w:rFonts w:ascii="Times New Roman" w:hAnsi="Times New Roman"/>
                <w:b/>
                <w:color w:val="auto"/>
                <w:sz w:val="24"/>
                <w:szCs w:val="24"/>
                <w:lang w:val="en-US"/>
              </w:rPr>
              <w:t>I</w:t>
            </w:r>
            <w:r w:rsidRPr="005C52CD">
              <w:rPr>
                <w:rFonts w:ascii="Times New Roman" w:hAnsi="Times New Roman"/>
                <w:b/>
                <w:color w:val="auto"/>
                <w:sz w:val="24"/>
                <w:szCs w:val="24"/>
              </w:rPr>
              <w:t xml:space="preserve"> Основы товароведения продовольственных товаров (36 часов)</w:t>
            </w:r>
          </w:p>
        </w:tc>
      </w:tr>
      <w:tr w:rsidR="00CE5583" w:rsidRPr="005C52CD" w14:paraId="2B46F2BD" w14:textId="77777777" w:rsidTr="00E57908">
        <w:trPr>
          <w:trHeight w:val="20"/>
        </w:trPr>
        <w:tc>
          <w:tcPr>
            <w:tcW w:w="1635" w:type="pct"/>
            <w:vMerge w:val="restart"/>
            <w:tcBorders>
              <w:bottom w:val="nil"/>
            </w:tcBorders>
            <w:tcMar>
              <w:top w:w="85" w:type="dxa"/>
              <w:left w:w="85" w:type="dxa"/>
              <w:bottom w:w="85" w:type="dxa"/>
              <w:right w:w="85" w:type="dxa"/>
            </w:tcMar>
          </w:tcPr>
          <w:p w14:paraId="1A5DDB84" w14:textId="77777777" w:rsidR="00E57908" w:rsidRPr="005C52CD" w:rsidRDefault="00E57908" w:rsidP="00E11A88">
            <w:pPr>
              <w:rPr>
                <w:rFonts w:ascii="Times New Roman" w:hAnsi="Times New Roman"/>
                <w:b/>
                <w:color w:val="auto"/>
                <w:sz w:val="24"/>
                <w:szCs w:val="24"/>
              </w:rPr>
            </w:pPr>
            <w:r w:rsidRPr="005C52CD">
              <w:rPr>
                <w:rFonts w:ascii="Times New Roman" w:hAnsi="Times New Roman"/>
                <w:b/>
                <w:color w:val="auto"/>
                <w:sz w:val="24"/>
                <w:szCs w:val="24"/>
              </w:rPr>
              <w:t>Тема 1. Химический состав пищевых продуктов</w:t>
            </w:r>
          </w:p>
        </w:tc>
        <w:tc>
          <w:tcPr>
            <w:tcW w:w="3365" w:type="pct"/>
            <w:tcMar>
              <w:top w:w="85" w:type="dxa"/>
              <w:left w:w="85" w:type="dxa"/>
              <w:bottom w:w="85" w:type="dxa"/>
              <w:right w:w="85" w:type="dxa"/>
            </w:tcMar>
          </w:tcPr>
          <w:p w14:paraId="1DBB08A2" w14:textId="77777777" w:rsidR="00E57908" w:rsidRPr="005C52CD" w:rsidRDefault="00E57908" w:rsidP="00E11A88">
            <w:pPr>
              <w:rPr>
                <w:rFonts w:ascii="Times New Roman" w:hAnsi="Times New Roman"/>
                <w:color w:val="auto"/>
                <w:sz w:val="24"/>
                <w:szCs w:val="24"/>
              </w:rPr>
            </w:pPr>
            <w:r w:rsidRPr="005C52CD">
              <w:rPr>
                <w:rFonts w:ascii="Times New Roman" w:hAnsi="Times New Roman"/>
                <w:b/>
                <w:color w:val="auto"/>
                <w:sz w:val="24"/>
                <w:szCs w:val="24"/>
              </w:rPr>
              <w:t>Содержание</w:t>
            </w:r>
          </w:p>
        </w:tc>
      </w:tr>
      <w:tr w:rsidR="00CE5583" w:rsidRPr="005C52CD" w14:paraId="5CE5E3A5" w14:textId="77777777" w:rsidTr="00E57908">
        <w:trPr>
          <w:trHeight w:val="20"/>
        </w:trPr>
        <w:tc>
          <w:tcPr>
            <w:tcW w:w="1635" w:type="pct"/>
            <w:vMerge/>
            <w:tcBorders>
              <w:top w:val="nil"/>
              <w:bottom w:val="nil"/>
            </w:tcBorders>
            <w:tcMar>
              <w:top w:w="85" w:type="dxa"/>
              <w:left w:w="85" w:type="dxa"/>
              <w:bottom w:w="85" w:type="dxa"/>
              <w:right w:w="85" w:type="dxa"/>
            </w:tcMar>
          </w:tcPr>
          <w:p w14:paraId="5BDB05DD" w14:textId="77777777" w:rsidR="00E57908" w:rsidRPr="005C52CD" w:rsidRDefault="00E57908" w:rsidP="00E11A88">
            <w:pPr>
              <w:rPr>
                <w:rFonts w:ascii="Times New Roman" w:hAnsi="Times New Roman"/>
                <w:color w:val="auto"/>
                <w:sz w:val="24"/>
                <w:szCs w:val="24"/>
              </w:rPr>
            </w:pPr>
          </w:p>
        </w:tc>
        <w:tc>
          <w:tcPr>
            <w:tcW w:w="3365" w:type="pct"/>
            <w:tcBorders>
              <w:bottom w:val="nil"/>
            </w:tcBorders>
            <w:tcMar>
              <w:top w:w="85" w:type="dxa"/>
              <w:left w:w="85" w:type="dxa"/>
              <w:bottom w:w="85" w:type="dxa"/>
              <w:right w:w="85" w:type="dxa"/>
            </w:tcMar>
          </w:tcPr>
          <w:p w14:paraId="7C7CDAE1" w14:textId="77777777" w:rsidR="00E57908" w:rsidRPr="005C52CD" w:rsidRDefault="00E57908" w:rsidP="00E11A88">
            <w:pPr>
              <w:rPr>
                <w:rFonts w:ascii="Times New Roman" w:hAnsi="Times New Roman"/>
                <w:color w:val="auto"/>
                <w:sz w:val="24"/>
                <w:szCs w:val="24"/>
              </w:rPr>
            </w:pPr>
            <w:r w:rsidRPr="005C52CD">
              <w:rPr>
                <w:rFonts w:ascii="Times New Roman" w:hAnsi="Times New Roman"/>
                <w:b/>
                <w:color w:val="auto"/>
                <w:sz w:val="24"/>
                <w:szCs w:val="24"/>
              </w:rPr>
              <w:t xml:space="preserve"> </w:t>
            </w:r>
            <w:r w:rsidRPr="005C52CD">
              <w:rPr>
                <w:rFonts w:ascii="Times New Roman" w:hAnsi="Times New Roman"/>
                <w:color w:val="auto"/>
                <w:sz w:val="24"/>
                <w:szCs w:val="24"/>
              </w:rPr>
              <w:t>Пищевые вещества: вода, минеральные вещества, углеводы, жиры, белки, витамины, ферменты. Состав пищевых веществ, значение в питании. Энергетическая ценность пищевых продуктов</w:t>
            </w:r>
          </w:p>
        </w:tc>
      </w:tr>
      <w:tr w:rsidR="00CE5583" w:rsidRPr="005C52CD" w14:paraId="0EBF871F" w14:textId="77777777" w:rsidTr="00E57908">
        <w:trPr>
          <w:trHeight w:val="20"/>
        </w:trPr>
        <w:tc>
          <w:tcPr>
            <w:tcW w:w="1635" w:type="pct"/>
            <w:vMerge w:val="restart"/>
            <w:tcMar>
              <w:top w:w="85" w:type="dxa"/>
              <w:left w:w="85" w:type="dxa"/>
              <w:bottom w:w="85" w:type="dxa"/>
              <w:right w:w="85" w:type="dxa"/>
            </w:tcMar>
          </w:tcPr>
          <w:p w14:paraId="7A5B1F28" w14:textId="77777777" w:rsidR="00E57908" w:rsidRPr="005C52CD" w:rsidRDefault="00E57908" w:rsidP="00E11A88">
            <w:pPr>
              <w:rPr>
                <w:rFonts w:ascii="Times New Roman" w:hAnsi="Times New Roman"/>
                <w:b/>
                <w:color w:val="auto"/>
                <w:sz w:val="24"/>
                <w:szCs w:val="24"/>
              </w:rPr>
            </w:pPr>
            <w:r w:rsidRPr="005C52CD">
              <w:rPr>
                <w:rFonts w:ascii="Times New Roman" w:hAnsi="Times New Roman"/>
                <w:b/>
                <w:color w:val="auto"/>
                <w:sz w:val="24"/>
                <w:szCs w:val="24"/>
              </w:rPr>
              <w:t>Тема 1.</w:t>
            </w:r>
          </w:p>
          <w:p w14:paraId="14C74928" w14:textId="77777777" w:rsidR="00E57908" w:rsidRPr="005C52CD" w:rsidRDefault="00E57908" w:rsidP="00E11A88">
            <w:pPr>
              <w:rPr>
                <w:rFonts w:ascii="Times New Roman" w:hAnsi="Times New Roman"/>
                <w:b/>
                <w:color w:val="auto"/>
                <w:sz w:val="24"/>
                <w:szCs w:val="24"/>
              </w:rPr>
            </w:pPr>
            <w:r w:rsidRPr="005C52CD">
              <w:rPr>
                <w:rFonts w:ascii="Times New Roman" w:hAnsi="Times New Roman"/>
                <w:b/>
                <w:color w:val="auto"/>
                <w:sz w:val="24"/>
                <w:szCs w:val="24"/>
              </w:rPr>
              <w:t>Классификация</w:t>
            </w:r>
          </w:p>
          <w:p w14:paraId="3C4E2E51" w14:textId="77777777" w:rsidR="00E57908" w:rsidRPr="005C52CD" w:rsidRDefault="00E57908" w:rsidP="00E11A88">
            <w:pPr>
              <w:rPr>
                <w:rFonts w:ascii="Times New Roman" w:hAnsi="Times New Roman"/>
                <w:b/>
                <w:color w:val="auto"/>
                <w:sz w:val="24"/>
                <w:szCs w:val="24"/>
              </w:rPr>
            </w:pPr>
            <w:r w:rsidRPr="005C52CD">
              <w:rPr>
                <w:rFonts w:ascii="Times New Roman" w:hAnsi="Times New Roman"/>
                <w:b/>
                <w:color w:val="auto"/>
                <w:sz w:val="24"/>
                <w:szCs w:val="24"/>
              </w:rPr>
              <w:t>продовольственных</w:t>
            </w:r>
          </w:p>
          <w:p w14:paraId="1E53A867" w14:textId="77777777" w:rsidR="00E57908" w:rsidRPr="005C52CD" w:rsidRDefault="00E57908" w:rsidP="00E11A88">
            <w:pPr>
              <w:rPr>
                <w:rFonts w:ascii="Times New Roman" w:hAnsi="Times New Roman"/>
                <w:b/>
                <w:color w:val="auto"/>
                <w:sz w:val="24"/>
                <w:szCs w:val="24"/>
              </w:rPr>
            </w:pPr>
            <w:r w:rsidRPr="005C52CD">
              <w:rPr>
                <w:rFonts w:ascii="Times New Roman" w:hAnsi="Times New Roman"/>
                <w:b/>
                <w:color w:val="auto"/>
                <w:sz w:val="24"/>
                <w:szCs w:val="24"/>
              </w:rPr>
              <w:t>товаров</w:t>
            </w:r>
          </w:p>
        </w:tc>
        <w:tc>
          <w:tcPr>
            <w:tcW w:w="3365" w:type="pct"/>
            <w:tcMar>
              <w:top w:w="85" w:type="dxa"/>
              <w:left w:w="85" w:type="dxa"/>
              <w:bottom w:w="85" w:type="dxa"/>
              <w:right w:w="85" w:type="dxa"/>
            </w:tcMar>
          </w:tcPr>
          <w:p w14:paraId="0A703C21" w14:textId="77777777" w:rsidR="00E57908" w:rsidRPr="005C52CD" w:rsidRDefault="00E57908" w:rsidP="00E11A88">
            <w:pPr>
              <w:rPr>
                <w:rFonts w:ascii="Times New Roman" w:hAnsi="Times New Roman"/>
                <w:b/>
                <w:color w:val="auto"/>
                <w:sz w:val="24"/>
                <w:szCs w:val="24"/>
              </w:rPr>
            </w:pPr>
            <w:r w:rsidRPr="005C52CD">
              <w:rPr>
                <w:rFonts w:ascii="Times New Roman" w:hAnsi="Times New Roman"/>
                <w:b/>
                <w:color w:val="auto"/>
                <w:sz w:val="24"/>
                <w:szCs w:val="24"/>
              </w:rPr>
              <w:t xml:space="preserve">Содержание </w:t>
            </w:r>
          </w:p>
        </w:tc>
      </w:tr>
      <w:tr w:rsidR="00CE5583" w:rsidRPr="005C52CD" w14:paraId="3F39F37E" w14:textId="77777777" w:rsidTr="00E57908">
        <w:trPr>
          <w:trHeight w:val="20"/>
        </w:trPr>
        <w:tc>
          <w:tcPr>
            <w:tcW w:w="1635" w:type="pct"/>
            <w:vMerge/>
            <w:tcBorders>
              <w:bottom w:val="single" w:sz="4" w:space="0" w:color="000000"/>
            </w:tcBorders>
            <w:tcMar>
              <w:top w:w="85" w:type="dxa"/>
              <w:left w:w="85" w:type="dxa"/>
              <w:bottom w:w="85" w:type="dxa"/>
              <w:right w:w="85" w:type="dxa"/>
            </w:tcMar>
          </w:tcPr>
          <w:p w14:paraId="64AF6E86" w14:textId="77777777" w:rsidR="00E57908" w:rsidRPr="005C52CD" w:rsidRDefault="00E57908" w:rsidP="00E11A88">
            <w:pPr>
              <w:rPr>
                <w:rFonts w:ascii="Times New Roman" w:hAnsi="Times New Roman"/>
                <w:b/>
                <w:color w:val="auto"/>
                <w:sz w:val="24"/>
                <w:szCs w:val="24"/>
              </w:rPr>
            </w:pPr>
          </w:p>
        </w:tc>
        <w:tc>
          <w:tcPr>
            <w:tcW w:w="3365" w:type="pct"/>
            <w:tcMar>
              <w:top w:w="85" w:type="dxa"/>
              <w:left w:w="85" w:type="dxa"/>
              <w:bottom w:w="85" w:type="dxa"/>
              <w:right w:w="85" w:type="dxa"/>
            </w:tcMar>
          </w:tcPr>
          <w:p w14:paraId="393008B6" w14:textId="77777777" w:rsidR="00E57908" w:rsidRPr="005C52CD" w:rsidRDefault="00E57908" w:rsidP="00E11A88">
            <w:pPr>
              <w:rPr>
                <w:rFonts w:ascii="Times New Roman" w:hAnsi="Times New Roman"/>
                <w:color w:val="auto"/>
                <w:sz w:val="24"/>
                <w:szCs w:val="24"/>
              </w:rPr>
            </w:pPr>
            <w:r w:rsidRPr="005C52CD">
              <w:rPr>
                <w:rFonts w:ascii="Times New Roman" w:hAnsi="Times New Roman"/>
                <w:color w:val="auto"/>
                <w:sz w:val="24"/>
                <w:szCs w:val="24"/>
              </w:rPr>
              <w:t>Классификация продовольственных товаров.</w:t>
            </w:r>
          </w:p>
          <w:p w14:paraId="02CAF587" w14:textId="77777777" w:rsidR="00E57908" w:rsidRPr="005C52CD" w:rsidRDefault="00E57908" w:rsidP="00E11A88">
            <w:pPr>
              <w:rPr>
                <w:rFonts w:ascii="Times New Roman" w:hAnsi="Times New Roman"/>
                <w:color w:val="auto"/>
                <w:sz w:val="24"/>
                <w:szCs w:val="24"/>
              </w:rPr>
            </w:pPr>
            <w:r w:rsidRPr="005C52CD">
              <w:rPr>
                <w:rFonts w:ascii="Times New Roman" w:hAnsi="Times New Roman"/>
                <w:color w:val="auto"/>
                <w:sz w:val="24"/>
                <w:szCs w:val="24"/>
              </w:rPr>
              <w:t>Качество и безопасность продовольственных товаров.</w:t>
            </w:r>
          </w:p>
        </w:tc>
      </w:tr>
      <w:tr w:rsidR="00CE5583" w:rsidRPr="005C52CD" w14:paraId="74FA676C" w14:textId="77777777" w:rsidTr="00E57908">
        <w:trPr>
          <w:trHeight w:val="20"/>
        </w:trPr>
        <w:tc>
          <w:tcPr>
            <w:tcW w:w="1635" w:type="pct"/>
            <w:vMerge w:val="restart"/>
            <w:tcMar>
              <w:top w:w="85" w:type="dxa"/>
              <w:left w:w="85" w:type="dxa"/>
              <w:bottom w:w="85" w:type="dxa"/>
              <w:right w:w="85" w:type="dxa"/>
            </w:tcMar>
          </w:tcPr>
          <w:p w14:paraId="2D3EEC23" w14:textId="77777777" w:rsidR="00E57908" w:rsidRPr="005C52CD" w:rsidRDefault="00E57908" w:rsidP="00E11A88">
            <w:pPr>
              <w:rPr>
                <w:rFonts w:ascii="Times New Roman" w:hAnsi="Times New Roman"/>
                <w:b/>
                <w:color w:val="auto"/>
                <w:sz w:val="24"/>
                <w:szCs w:val="24"/>
              </w:rPr>
            </w:pPr>
            <w:r w:rsidRPr="005C52CD">
              <w:rPr>
                <w:rFonts w:ascii="Times New Roman" w:hAnsi="Times New Roman"/>
                <w:b/>
                <w:color w:val="auto"/>
                <w:sz w:val="24"/>
                <w:szCs w:val="24"/>
              </w:rPr>
              <w:t>Тема 2.</w:t>
            </w:r>
          </w:p>
          <w:p w14:paraId="61F5D082" w14:textId="77777777" w:rsidR="00E57908" w:rsidRPr="005C52CD" w:rsidRDefault="00E57908" w:rsidP="00E11A88">
            <w:pPr>
              <w:rPr>
                <w:rFonts w:ascii="Times New Roman" w:hAnsi="Times New Roman"/>
                <w:b/>
                <w:color w:val="auto"/>
                <w:sz w:val="24"/>
                <w:szCs w:val="24"/>
              </w:rPr>
            </w:pPr>
            <w:r w:rsidRPr="005C52CD">
              <w:rPr>
                <w:rFonts w:ascii="Times New Roman" w:hAnsi="Times New Roman"/>
                <w:b/>
                <w:color w:val="auto"/>
                <w:sz w:val="24"/>
                <w:szCs w:val="24"/>
              </w:rPr>
              <w:t>Товароведная характеристика овощей, плодов, грибов</w:t>
            </w:r>
          </w:p>
          <w:p w14:paraId="2E4CE43E" w14:textId="77777777" w:rsidR="00E57908" w:rsidRPr="005C52CD" w:rsidRDefault="00E57908" w:rsidP="00E11A88">
            <w:pPr>
              <w:rPr>
                <w:rFonts w:ascii="Times New Roman" w:hAnsi="Times New Roman"/>
                <w:b/>
                <w:color w:val="auto"/>
                <w:sz w:val="24"/>
                <w:szCs w:val="24"/>
              </w:rPr>
            </w:pPr>
            <w:r w:rsidRPr="005C52CD">
              <w:rPr>
                <w:rFonts w:ascii="Times New Roman" w:hAnsi="Times New Roman"/>
                <w:b/>
                <w:color w:val="auto"/>
                <w:sz w:val="24"/>
                <w:szCs w:val="24"/>
              </w:rPr>
              <w:t>и продуктов их переработки</w:t>
            </w:r>
          </w:p>
        </w:tc>
        <w:tc>
          <w:tcPr>
            <w:tcW w:w="3365" w:type="pct"/>
            <w:tcMar>
              <w:top w:w="85" w:type="dxa"/>
              <w:left w:w="85" w:type="dxa"/>
              <w:bottom w:w="85" w:type="dxa"/>
              <w:right w:w="85" w:type="dxa"/>
            </w:tcMar>
          </w:tcPr>
          <w:p w14:paraId="56DCF045" w14:textId="77777777" w:rsidR="00E57908" w:rsidRPr="005C52CD" w:rsidRDefault="00E57908" w:rsidP="00E11A88">
            <w:pPr>
              <w:rPr>
                <w:rFonts w:ascii="Times New Roman" w:hAnsi="Times New Roman"/>
                <w:b/>
                <w:color w:val="auto"/>
                <w:sz w:val="24"/>
                <w:szCs w:val="24"/>
              </w:rPr>
            </w:pPr>
            <w:r w:rsidRPr="005C52CD">
              <w:rPr>
                <w:rFonts w:ascii="Times New Roman" w:hAnsi="Times New Roman"/>
                <w:b/>
                <w:color w:val="auto"/>
                <w:sz w:val="24"/>
                <w:szCs w:val="24"/>
              </w:rPr>
              <w:t xml:space="preserve">Содержание </w:t>
            </w:r>
          </w:p>
        </w:tc>
      </w:tr>
      <w:tr w:rsidR="00CE5583" w:rsidRPr="005C52CD" w14:paraId="5DAA5F19" w14:textId="77777777" w:rsidTr="00E57908">
        <w:trPr>
          <w:trHeight w:val="20"/>
        </w:trPr>
        <w:tc>
          <w:tcPr>
            <w:tcW w:w="1635" w:type="pct"/>
            <w:vMerge/>
            <w:tcMar>
              <w:top w:w="85" w:type="dxa"/>
              <w:left w:w="85" w:type="dxa"/>
              <w:bottom w:w="85" w:type="dxa"/>
              <w:right w:w="85" w:type="dxa"/>
            </w:tcMar>
          </w:tcPr>
          <w:p w14:paraId="455E8AB4" w14:textId="77777777" w:rsidR="00E57908" w:rsidRPr="005C52CD" w:rsidRDefault="00E57908" w:rsidP="00E11A88">
            <w:pPr>
              <w:rPr>
                <w:rFonts w:ascii="Times New Roman" w:hAnsi="Times New Roman"/>
                <w:b/>
                <w:color w:val="auto"/>
                <w:sz w:val="24"/>
                <w:szCs w:val="24"/>
              </w:rPr>
            </w:pPr>
          </w:p>
        </w:tc>
        <w:tc>
          <w:tcPr>
            <w:tcW w:w="3365" w:type="pct"/>
            <w:tcMar>
              <w:top w:w="85" w:type="dxa"/>
              <w:left w:w="85" w:type="dxa"/>
              <w:bottom w:w="85" w:type="dxa"/>
              <w:right w:w="85" w:type="dxa"/>
            </w:tcMar>
          </w:tcPr>
          <w:p w14:paraId="56FBE797" w14:textId="77777777" w:rsidR="00E57908" w:rsidRPr="005C52CD" w:rsidRDefault="00E57908" w:rsidP="00E11A88">
            <w:pPr>
              <w:rPr>
                <w:rFonts w:ascii="Times New Roman" w:hAnsi="Times New Roman"/>
                <w:color w:val="auto"/>
                <w:sz w:val="24"/>
                <w:szCs w:val="24"/>
              </w:rPr>
            </w:pPr>
            <w:r w:rsidRPr="005C52CD">
              <w:rPr>
                <w:rFonts w:ascii="Times New Roman" w:hAnsi="Times New Roman"/>
                <w:color w:val="auto"/>
                <w:sz w:val="24"/>
                <w:szCs w:val="24"/>
              </w:rPr>
              <w:t>Ассортимент и характеристика, значение в питании, общие требования к качеству свежих овощей, плодов, грибов и продуктов их переработки, в том числе региональных. Кулинарное назначение овощей, плодов, грибов и продуктов их переработки</w:t>
            </w:r>
          </w:p>
          <w:p w14:paraId="18F081A5" w14:textId="77777777" w:rsidR="00E57908" w:rsidRPr="005C52CD" w:rsidRDefault="00E57908" w:rsidP="00E11A88">
            <w:pPr>
              <w:rPr>
                <w:rFonts w:ascii="Times New Roman" w:hAnsi="Times New Roman"/>
                <w:color w:val="auto"/>
                <w:sz w:val="24"/>
                <w:szCs w:val="24"/>
              </w:rPr>
            </w:pPr>
            <w:r w:rsidRPr="005C52CD">
              <w:rPr>
                <w:rFonts w:ascii="Times New Roman" w:hAnsi="Times New Roman"/>
                <w:color w:val="auto"/>
                <w:sz w:val="24"/>
                <w:szCs w:val="24"/>
              </w:rPr>
              <w:t>Условия и сроки хранения свежих овощей, плодов, грибов и продуктов их переработки</w:t>
            </w:r>
          </w:p>
        </w:tc>
      </w:tr>
      <w:tr w:rsidR="00CE5583" w:rsidRPr="005C52CD" w14:paraId="1D1BBFBB" w14:textId="77777777" w:rsidTr="00E57908">
        <w:trPr>
          <w:trHeight w:val="20"/>
        </w:trPr>
        <w:tc>
          <w:tcPr>
            <w:tcW w:w="1635" w:type="pct"/>
            <w:vMerge/>
            <w:tcBorders>
              <w:bottom w:val="single" w:sz="4" w:space="0" w:color="000000"/>
            </w:tcBorders>
            <w:tcMar>
              <w:top w:w="85" w:type="dxa"/>
              <w:left w:w="85" w:type="dxa"/>
              <w:bottom w:w="85" w:type="dxa"/>
              <w:right w:w="85" w:type="dxa"/>
            </w:tcMar>
          </w:tcPr>
          <w:p w14:paraId="6C0F18D9" w14:textId="77777777" w:rsidR="00E57908" w:rsidRPr="005C52CD" w:rsidRDefault="00E57908" w:rsidP="00E11A88">
            <w:pPr>
              <w:rPr>
                <w:rFonts w:ascii="Times New Roman" w:hAnsi="Times New Roman"/>
                <w:color w:val="auto"/>
                <w:sz w:val="24"/>
                <w:szCs w:val="24"/>
              </w:rPr>
            </w:pPr>
          </w:p>
        </w:tc>
        <w:tc>
          <w:tcPr>
            <w:tcW w:w="3365" w:type="pct"/>
            <w:tcBorders>
              <w:bottom w:val="single" w:sz="4" w:space="0" w:color="000000"/>
            </w:tcBorders>
            <w:tcMar>
              <w:top w:w="85" w:type="dxa"/>
              <w:left w:w="85" w:type="dxa"/>
              <w:bottom w:w="85" w:type="dxa"/>
              <w:right w:w="85" w:type="dxa"/>
            </w:tcMar>
          </w:tcPr>
          <w:p w14:paraId="1A3923B6" w14:textId="77777777" w:rsidR="00E57908" w:rsidRPr="005C52CD" w:rsidRDefault="00E57908" w:rsidP="00E11A88">
            <w:pPr>
              <w:rPr>
                <w:rFonts w:ascii="Times New Roman" w:hAnsi="Times New Roman"/>
                <w:b/>
                <w:color w:val="auto"/>
                <w:sz w:val="24"/>
                <w:szCs w:val="24"/>
              </w:rPr>
            </w:pPr>
            <w:r w:rsidRPr="005C52CD">
              <w:rPr>
                <w:rFonts w:ascii="Times New Roman" w:hAnsi="Times New Roman"/>
                <w:b/>
                <w:bCs/>
                <w:color w:val="auto"/>
                <w:sz w:val="24"/>
                <w:szCs w:val="24"/>
              </w:rPr>
              <w:t>В том числе практических и лабораторных занятий</w:t>
            </w:r>
          </w:p>
        </w:tc>
      </w:tr>
      <w:tr w:rsidR="00CE5583" w:rsidRPr="005C52CD" w14:paraId="61E69354" w14:textId="77777777" w:rsidTr="00E57908">
        <w:trPr>
          <w:trHeight w:val="20"/>
        </w:trPr>
        <w:tc>
          <w:tcPr>
            <w:tcW w:w="1635" w:type="pct"/>
            <w:vMerge/>
            <w:tcBorders>
              <w:bottom w:val="single" w:sz="4" w:space="0" w:color="000000"/>
            </w:tcBorders>
            <w:tcMar>
              <w:top w:w="85" w:type="dxa"/>
              <w:left w:w="85" w:type="dxa"/>
              <w:bottom w:w="85" w:type="dxa"/>
              <w:right w:w="85" w:type="dxa"/>
            </w:tcMar>
          </w:tcPr>
          <w:p w14:paraId="4C972EC4" w14:textId="77777777" w:rsidR="00E57908" w:rsidRPr="005C52CD" w:rsidRDefault="00E57908" w:rsidP="00E11A88">
            <w:pPr>
              <w:rPr>
                <w:rFonts w:ascii="Times New Roman" w:hAnsi="Times New Roman"/>
                <w:color w:val="auto"/>
                <w:sz w:val="24"/>
                <w:szCs w:val="24"/>
              </w:rPr>
            </w:pPr>
          </w:p>
        </w:tc>
        <w:tc>
          <w:tcPr>
            <w:tcW w:w="3365" w:type="pct"/>
            <w:tcBorders>
              <w:bottom w:val="single" w:sz="4" w:space="0" w:color="000000"/>
            </w:tcBorders>
            <w:tcMar>
              <w:top w:w="85" w:type="dxa"/>
              <w:left w:w="85" w:type="dxa"/>
              <w:bottom w:w="85" w:type="dxa"/>
              <w:right w:w="85" w:type="dxa"/>
            </w:tcMar>
          </w:tcPr>
          <w:p w14:paraId="5EE9FA21" w14:textId="77777777" w:rsidR="00E57908" w:rsidRPr="005C52CD" w:rsidRDefault="00E57908" w:rsidP="00E57908">
            <w:pPr>
              <w:autoSpaceDE w:val="0"/>
              <w:autoSpaceDN w:val="0"/>
              <w:rPr>
                <w:rFonts w:ascii="Times New Roman" w:hAnsi="Times New Roman"/>
                <w:color w:val="auto"/>
                <w:sz w:val="24"/>
                <w:szCs w:val="24"/>
              </w:rPr>
            </w:pPr>
            <w:r w:rsidRPr="005C52CD">
              <w:rPr>
                <w:rFonts w:ascii="Times New Roman" w:hAnsi="Times New Roman"/>
                <w:color w:val="auto"/>
                <w:sz w:val="24"/>
                <w:szCs w:val="24"/>
              </w:rPr>
              <w:t>Изучение хозяйственно-ботанических сортов корнеплодов и оценка качества по стандарту.</w:t>
            </w:r>
          </w:p>
          <w:p w14:paraId="512DB787" w14:textId="77777777" w:rsidR="00E57908" w:rsidRPr="005C52CD" w:rsidRDefault="00E57908" w:rsidP="00E57908">
            <w:pPr>
              <w:autoSpaceDE w:val="0"/>
              <w:autoSpaceDN w:val="0"/>
              <w:rPr>
                <w:rFonts w:ascii="Times New Roman" w:hAnsi="Times New Roman"/>
                <w:color w:val="auto"/>
                <w:sz w:val="24"/>
                <w:szCs w:val="24"/>
              </w:rPr>
            </w:pPr>
            <w:r w:rsidRPr="005C52CD">
              <w:rPr>
                <w:rFonts w:ascii="Times New Roman" w:hAnsi="Times New Roman"/>
                <w:color w:val="auto"/>
                <w:sz w:val="24"/>
                <w:szCs w:val="24"/>
              </w:rPr>
              <w:t>Изучение помологических сортов семечковых плодов и оценка качества по стандарту</w:t>
            </w:r>
          </w:p>
        </w:tc>
      </w:tr>
      <w:tr w:rsidR="00CE5583" w:rsidRPr="005C52CD" w14:paraId="1F9A672F" w14:textId="77777777" w:rsidTr="00E57908">
        <w:trPr>
          <w:trHeight w:val="20"/>
        </w:trPr>
        <w:tc>
          <w:tcPr>
            <w:tcW w:w="1635" w:type="pct"/>
            <w:vMerge w:val="restart"/>
            <w:tcMar>
              <w:top w:w="85" w:type="dxa"/>
              <w:left w:w="85" w:type="dxa"/>
              <w:bottom w:w="85" w:type="dxa"/>
              <w:right w:w="85" w:type="dxa"/>
            </w:tcMar>
          </w:tcPr>
          <w:p w14:paraId="65AEDCD3" w14:textId="77777777" w:rsidR="00E57908" w:rsidRPr="005C52CD" w:rsidRDefault="00E57908" w:rsidP="00E11A88">
            <w:pPr>
              <w:rPr>
                <w:rFonts w:ascii="Times New Roman" w:hAnsi="Times New Roman"/>
                <w:b/>
                <w:color w:val="auto"/>
                <w:sz w:val="24"/>
                <w:szCs w:val="24"/>
              </w:rPr>
            </w:pPr>
            <w:r w:rsidRPr="005C52CD">
              <w:rPr>
                <w:rFonts w:ascii="Times New Roman" w:hAnsi="Times New Roman"/>
                <w:b/>
                <w:color w:val="auto"/>
                <w:sz w:val="24"/>
                <w:szCs w:val="24"/>
              </w:rPr>
              <w:t>Тема 3</w:t>
            </w:r>
          </w:p>
          <w:p w14:paraId="005A664B" w14:textId="77777777" w:rsidR="00E57908" w:rsidRPr="005C52CD" w:rsidRDefault="00E57908" w:rsidP="00E11A88">
            <w:pPr>
              <w:rPr>
                <w:rFonts w:ascii="Times New Roman" w:hAnsi="Times New Roman"/>
                <w:b/>
                <w:color w:val="auto"/>
                <w:sz w:val="24"/>
                <w:szCs w:val="24"/>
              </w:rPr>
            </w:pPr>
            <w:r w:rsidRPr="005C52CD">
              <w:rPr>
                <w:rFonts w:ascii="Times New Roman" w:hAnsi="Times New Roman"/>
                <w:b/>
                <w:color w:val="auto"/>
                <w:sz w:val="24"/>
                <w:szCs w:val="24"/>
              </w:rPr>
              <w:t>Товароведная характеристика зерновых товаров</w:t>
            </w:r>
          </w:p>
        </w:tc>
        <w:tc>
          <w:tcPr>
            <w:tcW w:w="3365" w:type="pct"/>
            <w:tcMar>
              <w:top w:w="85" w:type="dxa"/>
              <w:left w:w="85" w:type="dxa"/>
              <w:bottom w:w="85" w:type="dxa"/>
              <w:right w:w="85" w:type="dxa"/>
            </w:tcMar>
          </w:tcPr>
          <w:p w14:paraId="27130458" w14:textId="77777777" w:rsidR="00E57908" w:rsidRPr="005C52CD" w:rsidRDefault="00E57908" w:rsidP="00E11A88">
            <w:pPr>
              <w:rPr>
                <w:rFonts w:ascii="Times New Roman" w:hAnsi="Times New Roman"/>
                <w:b/>
                <w:color w:val="auto"/>
                <w:sz w:val="24"/>
                <w:szCs w:val="24"/>
              </w:rPr>
            </w:pPr>
            <w:r w:rsidRPr="005C52CD">
              <w:rPr>
                <w:rFonts w:ascii="Times New Roman" w:hAnsi="Times New Roman"/>
                <w:b/>
                <w:color w:val="auto"/>
                <w:sz w:val="24"/>
                <w:szCs w:val="24"/>
              </w:rPr>
              <w:t>Содержание</w:t>
            </w:r>
          </w:p>
        </w:tc>
      </w:tr>
      <w:tr w:rsidR="00CE5583" w:rsidRPr="005C52CD" w14:paraId="373046EE" w14:textId="77777777" w:rsidTr="00E57908">
        <w:trPr>
          <w:trHeight w:val="20"/>
        </w:trPr>
        <w:tc>
          <w:tcPr>
            <w:tcW w:w="1635" w:type="pct"/>
            <w:vMerge/>
            <w:tcBorders>
              <w:bottom w:val="single" w:sz="4" w:space="0" w:color="000000"/>
            </w:tcBorders>
            <w:tcMar>
              <w:top w:w="85" w:type="dxa"/>
              <w:left w:w="85" w:type="dxa"/>
              <w:bottom w:w="85" w:type="dxa"/>
              <w:right w:w="85" w:type="dxa"/>
            </w:tcMar>
          </w:tcPr>
          <w:p w14:paraId="01753551" w14:textId="77777777" w:rsidR="00E57908" w:rsidRPr="005C52CD" w:rsidRDefault="00E57908" w:rsidP="00E11A88">
            <w:pPr>
              <w:rPr>
                <w:rFonts w:ascii="Times New Roman" w:hAnsi="Times New Roman"/>
                <w:b/>
                <w:color w:val="auto"/>
                <w:sz w:val="24"/>
                <w:szCs w:val="24"/>
              </w:rPr>
            </w:pPr>
          </w:p>
        </w:tc>
        <w:tc>
          <w:tcPr>
            <w:tcW w:w="3365" w:type="pct"/>
            <w:tcMar>
              <w:top w:w="85" w:type="dxa"/>
              <w:left w:w="85" w:type="dxa"/>
              <w:bottom w:w="85" w:type="dxa"/>
              <w:right w:w="85" w:type="dxa"/>
            </w:tcMar>
          </w:tcPr>
          <w:p w14:paraId="088B2398" w14:textId="77777777" w:rsidR="00E57908" w:rsidRPr="005C52CD" w:rsidRDefault="00E57908" w:rsidP="00E11A88">
            <w:pPr>
              <w:rPr>
                <w:rFonts w:ascii="Times New Roman" w:hAnsi="Times New Roman"/>
                <w:color w:val="auto"/>
                <w:sz w:val="24"/>
                <w:szCs w:val="24"/>
              </w:rPr>
            </w:pPr>
            <w:r w:rsidRPr="005C52CD">
              <w:rPr>
                <w:rFonts w:ascii="Times New Roman" w:hAnsi="Times New Roman"/>
                <w:color w:val="auto"/>
                <w:sz w:val="24"/>
                <w:szCs w:val="24"/>
              </w:rPr>
              <w:t xml:space="preserve">Ассортимент и характеристика, значение в питании, общие требования к качеству зерна и продуктов его переработки: круп, муки, макаронных изделий, хлеба и </w:t>
            </w:r>
            <w:proofErr w:type="spellStart"/>
            <w:r w:rsidRPr="005C52CD">
              <w:rPr>
                <w:rFonts w:ascii="Times New Roman" w:hAnsi="Times New Roman"/>
                <w:color w:val="auto"/>
                <w:sz w:val="24"/>
                <w:szCs w:val="24"/>
              </w:rPr>
              <w:t>хле</w:t>
            </w:r>
            <w:proofErr w:type="spellEnd"/>
            <w:r w:rsidRPr="005C52CD">
              <w:rPr>
                <w:rFonts w:ascii="Times New Roman" w:hAnsi="Times New Roman"/>
                <w:color w:val="auto"/>
                <w:sz w:val="24"/>
                <w:szCs w:val="24"/>
              </w:rPr>
              <w:t>-</w:t>
            </w:r>
          </w:p>
          <w:p w14:paraId="5CE1366A" w14:textId="77777777" w:rsidR="00E57908" w:rsidRPr="005C52CD" w:rsidRDefault="00E57908" w:rsidP="00E11A88">
            <w:pPr>
              <w:rPr>
                <w:rFonts w:ascii="Times New Roman" w:hAnsi="Times New Roman"/>
                <w:color w:val="auto"/>
                <w:sz w:val="24"/>
                <w:szCs w:val="24"/>
              </w:rPr>
            </w:pPr>
            <w:proofErr w:type="spellStart"/>
            <w:r w:rsidRPr="005C52CD">
              <w:rPr>
                <w:rFonts w:ascii="Times New Roman" w:hAnsi="Times New Roman"/>
                <w:color w:val="auto"/>
                <w:sz w:val="24"/>
                <w:szCs w:val="24"/>
              </w:rPr>
              <w:t>бобулочных</w:t>
            </w:r>
            <w:proofErr w:type="spellEnd"/>
            <w:r w:rsidRPr="005C52CD">
              <w:rPr>
                <w:rFonts w:ascii="Times New Roman" w:hAnsi="Times New Roman"/>
                <w:color w:val="auto"/>
                <w:sz w:val="24"/>
                <w:szCs w:val="24"/>
              </w:rPr>
              <w:t xml:space="preserve"> изделий. Кулинарное назначение зерновых товаров.</w:t>
            </w:r>
          </w:p>
          <w:p w14:paraId="46F16EB1" w14:textId="77777777" w:rsidR="00E57908" w:rsidRPr="005C52CD" w:rsidRDefault="00E57908" w:rsidP="00E11A88">
            <w:pPr>
              <w:rPr>
                <w:rFonts w:ascii="Times New Roman" w:hAnsi="Times New Roman"/>
                <w:color w:val="auto"/>
                <w:sz w:val="24"/>
                <w:szCs w:val="24"/>
              </w:rPr>
            </w:pPr>
            <w:r w:rsidRPr="005C52CD">
              <w:rPr>
                <w:rFonts w:ascii="Times New Roman" w:hAnsi="Times New Roman"/>
                <w:color w:val="auto"/>
                <w:sz w:val="24"/>
                <w:szCs w:val="24"/>
              </w:rPr>
              <w:lastRenderedPageBreak/>
              <w:t>Условия и сроки хранения зерновых товаров</w:t>
            </w:r>
          </w:p>
        </w:tc>
      </w:tr>
      <w:tr w:rsidR="00CE5583" w:rsidRPr="005C52CD" w14:paraId="3F937124" w14:textId="77777777" w:rsidTr="00E57908">
        <w:trPr>
          <w:trHeight w:val="20"/>
        </w:trPr>
        <w:tc>
          <w:tcPr>
            <w:tcW w:w="1635" w:type="pct"/>
            <w:vMerge/>
            <w:tcBorders>
              <w:bottom w:val="single" w:sz="4" w:space="0" w:color="000000"/>
            </w:tcBorders>
            <w:tcMar>
              <w:top w:w="85" w:type="dxa"/>
              <w:left w:w="85" w:type="dxa"/>
              <w:bottom w:w="85" w:type="dxa"/>
              <w:right w:w="85" w:type="dxa"/>
            </w:tcMar>
          </w:tcPr>
          <w:p w14:paraId="521DEF01" w14:textId="77777777" w:rsidR="00E57908" w:rsidRPr="005C52CD" w:rsidRDefault="00E57908" w:rsidP="00E11A88">
            <w:pPr>
              <w:rPr>
                <w:rFonts w:ascii="Times New Roman" w:hAnsi="Times New Roman"/>
                <w:color w:val="auto"/>
                <w:sz w:val="24"/>
                <w:szCs w:val="24"/>
              </w:rPr>
            </w:pPr>
          </w:p>
        </w:tc>
        <w:tc>
          <w:tcPr>
            <w:tcW w:w="3365" w:type="pct"/>
            <w:tcBorders>
              <w:bottom w:val="single" w:sz="4" w:space="0" w:color="000000"/>
            </w:tcBorders>
            <w:tcMar>
              <w:top w:w="85" w:type="dxa"/>
              <w:left w:w="85" w:type="dxa"/>
              <w:bottom w:w="85" w:type="dxa"/>
              <w:right w:w="85" w:type="dxa"/>
            </w:tcMar>
          </w:tcPr>
          <w:p w14:paraId="6166CB55" w14:textId="77777777" w:rsidR="00E57908" w:rsidRPr="005C52CD" w:rsidRDefault="00E57908" w:rsidP="00E11A88">
            <w:pPr>
              <w:rPr>
                <w:rFonts w:ascii="Times New Roman" w:hAnsi="Times New Roman"/>
                <w:b/>
                <w:color w:val="auto"/>
                <w:sz w:val="24"/>
                <w:szCs w:val="24"/>
              </w:rPr>
            </w:pPr>
            <w:r w:rsidRPr="005C52CD">
              <w:rPr>
                <w:rFonts w:ascii="Times New Roman" w:hAnsi="Times New Roman"/>
                <w:b/>
                <w:bCs/>
                <w:color w:val="auto"/>
                <w:sz w:val="24"/>
                <w:szCs w:val="24"/>
              </w:rPr>
              <w:t>В том числе практических и лабораторных занятий</w:t>
            </w:r>
          </w:p>
        </w:tc>
      </w:tr>
      <w:tr w:rsidR="00CE5583" w:rsidRPr="005C52CD" w14:paraId="2CC85268" w14:textId="77777777" w:rsidTr="00E57908">
        <w:trPr>
          <w:trHeight w:val="20"/>
        </w:trPr>
        <w:tc>
          <w:tcPr>
            <w:tcW w:w="1635" w:type="pct"/>
            <w:vMerge/>
            <w:tcBorders>
              <w:bottom w:val="single" w:sz="4" w:space="0" w:color="000000"/>
            </w:tcBorders>
            <w:tcMar>
              <w:top w:w="85" w:type="dxa"/>
              <w:left w:w="85" w:type="dxa"/>
              <w:bottom w:w="85" w:type="dxa"/>
              <w:right w:w="85" w:type="dxa"/>
            </w:tcMar>
          </w:tcPr>
          <w:p w14:paraId="1668562F" w14:textId="77777777" w:rsidR="00E57908" w:rsidRPr="005C52CD" w:rsidRDefault="00E57908" w:rsidP="00E11A88">
            <w:pPr>
              <w:rPr>
                <w:rFonts w:ascii="Times New Roman" w:hAnsi="Times New Roman"/>
                <w:color w:val="auto"/>
                <w:sz w:val="24"/>
                <w:szCs w:val="24"/>
              </w:rPr>
            </w:pPr>
          </w:p>
        </w:tc>
        <w:tc>
          <w:tcPr>
            <w:tcW w:w="3365" w:type="pct"/>
            <w:tcBorders>
              <w:bottom w:val="single" w:sz="4" w:space="0" w:color="000000"/>
            </w:tcBorders>
            <w:tcMar>
              <w:top w:w="85" w:type="dxa"/>
              <w:left w:w="85" w:type="dxa"/>
              <w:bottom w:w="85" w:type="dxa"/>
              <w:right w:w="85" w:type="dxa"/>
            </w:tcMar>
          </w:tcPr>
          <w:p w14:paraId="3BBF1653" w14:textId="77777777" w:rsidR="00E57908" w:rsidRPr="005C52CD" w:rsidRDefault="00E57908" w:rsidP="00E11A88">
            <w:pPr>
              <w:rPr>
                <w:rFonts w:ascii="Times New Roman" w:hAnsi="Times New Roman"/>
                <w:color w:val="auto"/>
                <w:sz w:val="24"/>
                <w:szCs w:val="24"/>
              </w:rPr>
            </w:pPr>
            <w:r w:rsidRPr="005C52CD">
              <w:rPr>
                <w:rFonts w:ascii="Times New Roman" w:hAnsi="Times New Roman"/>
                <w:color w:val="auto"/>
                <w:sz w:val="24"/>
                <w:szCs w:val="24"/>
              </w:rPr>
              <w:t>Ознакомление с ассортиментом круп и макаронных изделий и оценка качества по стандарту</w:t>
            </w:r>
          </w:p>
        </w:tc>
      </w:tr>
      <w:tr w:rsidR="00CE5583" w:rsidRPr="005C52CD" w14:paraId="2CE3375B" w14:textId="77777777" w:rsidTr="00E57908">
        <w:trPr>
          <w:trHeight w:val="20"/>
        </w:trPr>
        <w:tc>
          <w:tcPr>
            <w:tcW w:w="1635" w:type="pct"/>
            <w:vMerge w:val="restart"/>
            <w:tcMar>
              <w:top w:w="85" w:type="dxa"/>
              <w:left w:w="85" w:type="dxa"/>
              <w:bottom w:w="85" w:type="dxa"/>
              <w:right w:w="85" w:type="dxa"/>
            </w:tcMar>
          </w:tcPr>
          <w:p w14:paraId="1C0E3AF9" w14:textId="77777777" w:rsidR="00E57908" w:rsidRPr="005C52CD" w:rsidRDefault="00E57908" w:rsidP="00E11A88">
            <w:pPr>
              <w:rPr>
                <w:rFonts w:ascii="Times New Roman" w:hAnsi="Times New Roman"/>
                <w:b/>
                <w:color w:val="auto"/>
                <w:sz w:val="24"/>
                <w:szCs w:val="24"/>
              </w:rPr>
            </w:pPr>
            <w:r w:rsidRPr="005C52CD">
              <w:rPr>
                <w:rFonts w:ascii="Times New Roman" w:hAnsi="Times New Roman"/>
                <w:b/>
                <w:color w:val="auto"/>
                <w:sz w:val="24"/>
                <w:szCs w:val="24"/>
              </w:rPr>
              <w:t>Тема 4.</w:t>
            </w:r>
          </w:p>
          <w:p w14:paraId="68F9181B" w14:textId="77777777" w:rsidR="00E57908" w:rsidRPr="005C52CD" w:rsidRDefault="00E57908" w:rsidP="00E11A88">
            <w:pPr>
              <w:rPr>
                <w:rFonts w:ascii="Times New Roman" w:hAnsi="Times New Roman"/>
                <w:b/>
                <w:color w:val="auto"/>
                <w:sz w:val="24"/>
                <w:szCs w:val="24"/>
              </w:rPr>
            </w:pPr>
            <w:r w:rsidRPr="005C52CD">
              <w:rPr>
                <w:rFonts w:ascii="Times New Roman" w:hAnsi="Times New Roman"/>
                <w:b/>
                <w:color w:val="auto"/>
                <w:sz w:val="24"/>
                <w:szCs w:val="24"/>
              </w:rPr>
              <w:t>Товароведная характеристика молочных товаров</w:t>
            </w:r>
          </w:p>
        </w:tc>
        <w:tc>
          <w:tcPr>
            <w:tcW w:w="3365" w:type="pct"/>
            <w:tcMar>
              <w:top w:w="85" w:type="dxa"/>
              <w:left w:w="85" w:type="dxa"/>
              <w:bottom w:w="85" w:type="dxa"/>
              <w:right w:w="85" w:type="dxa"/>
            </w:tcMar>
          </w:tcPr>
          <w:p w14:paraId="371E9FBF" w14:textId="77777777" w:rsidR="00E57908" w:rsidRPr="005C52CD" w:rsidRDefault="00E57908" w:rsidP="00E11A88">
            <w:pPr>
              <w:rPr>
                <w:rFonts w:ascii="Times New Roman" w:hAnsi="Times New Roman"/>
                <w:b/>
                <w:color w:val="auto"/>
                <w:sz w:val="24"/>
                <w:szCs w:val="24"/>
              </w:rPr>
            </w:pPr>
            <w:r w:rsidRPr="005C52CD">
              <w:rPr>
                <w:rFonts w:ascii="Times New Roman" w:hAnsi="Times New Roman"/>
                <w:b/>
                <w:color w:val="auto"/>
                <w:sz w:val="24"/>
                <w:szCs w:val="24"/>
              </w:rPr>
              <w:t>Содержание</w:t>
            </w:r>
          </w:p>
        </w:tc>
      </w:tr>
      <w:tr w:rsidR="00CE5583" w:rsidRPr="005C52CD" w14:paraId="187D2111" w14:textId="77777777" w:rsidTr="00E57908">
        <w:trPr>
          <w:trHeight w:val="20"/>
        </w:trPr>
        <w:tc>
          <w:tcPr>
            <w:tcW w:w="1635" w:type="pct"/>
            <w:vMerge/>
            <w:tcBorders>
              <w:bottom w:val="single" w:sz="4" w:space="0" w:color="000000"/>
            </w:tcBorders>
            <w:tcMar>
              <w:top w:w="85" w:type="dxa"/>
              <w:left w:w="85" w:type="dxa"/>
              <w:bottom w:w="85" w:type="dxa"/>
              <w:right w:w="85" w:type="dxa"/>
            </w:tcMar>
          </w:tcPr>
          <w:p w14:paraId="23CF7726" w14:textId="77777777" w:rsidR="00E57908" w:rsidRPr="005C52CD" w:rsidRDefault="00E57908" w:rsidP="00E11A88">
            <w:pPr>
              <w:rPr>
                <w:rFonts w:ascii="Times New Roman" w:hAnsi="Times New Roman"/>
                <w:b/>
                <w:color w:val="auto"/>
                <w:sz w:val="24"/>
                <w:szCs w:val="24"/>
              </w:rPr>
            </w:pPr>
          </w:p>
        </w:tc>
        <w:tc>
          <w:tcPr>
            <w:tcW w:w="3365" w:type="pct"/>
            <w:tcMar>
              <w:top w:w="85" w:type="dxa"/>
              <w:left w:w="85" w:type="dxa"/>
              <w:bottom w:w="85" w:type="dxa"/>
              <w:right w:w="85" w:type="dxa"/>
            </w:tcMar>
          </w:tcPr>
          <w:p w14:paraId="691AC585" w14:textId="77777777" w:rsidR="00E57908" w:rsidRPr="005C52CD" w:rsidRDefault="00E57908" w:rsidP="00E11A88">
            <w:pPr>
              <w:rPr>
                <w:rFonts w:ascii="Times New Roman" w:hAnsi="Times New Roman"/>
                <w:color w:val="auto"/>
                <w:sz w:val="24"/>
                <w:szCs w:val="24"/>
              </w:rPr>
            </w:pPr>
            <w:r w:rsidRPr="005C52CD">
              <w:rPr>
                <w:rFonts w:ascii="Times New Roman" w:hAnsi="Times New Roman"/>
                <w:color w:val="auto"/>
                <w:sz w:val="24"/>
                <w:szCs w:val="24"/>
              </w:rPr>
              <w:t>Ассортимент и характеристика, значение в питании, общие требования к качеству молока и молочных продуктов. Кулинарное назначение молочных товаров</w:t>
            </w:r>
          </w:p>
          <w:p w14:paraId="43185B8E" w14:textId="77777777" w:rsidR="00E57908" w:rsidRPr="005C52CD" w:rsidRDefault="00E57908" w:rsidP="00E11A88">
            <w:pPr>
              <w:rPr>
                <w:rFonts w:ascii="Times New Roman" w:hAnsi="Times New Roman"/>
                <w:color w:val="auto"/>
                <w:sz w:val="24"/>
                <w:szCs w:val="24"/>
              </w:rPr>
            </w:pPr>
            <w:r w:rsidRPr="005C52CD">
              <w:rPr>
                <w:rFonts w:ascii="Times New Roman" w:hAnsi="Times New Roman"/>
                <w:color w:val="auto"/>
                <w:sz w:val="24"/>
                <w:szCs w:val="24"/>
              </w:rPr>
              <w:t xml:space="preserve">Условия и сроки </w:t>
            </w:r>
            <w:proofErr w:type="spellStart"/>
            <w:r w:rsidRPr="005C52CD">
              <w:rPr>
                <w:rFonts w:ascii="Times New Roman" w:hAnsi="Times New Roman"/>
                <w:color w:val="auto"/>
                <w:sz w:val="24"/>
                <w:szCs w:val="24"/>
              </w:rPr>
              <w:t>храения</w:t>
            </w:r>
            <w:proofErr w:type="spellEnd"/>
            <w:r w:rsidRPr="005C52CD">
              <w:rPr>
                <w:rFonts w:ascii="Times New Roman" w:hAnsi="Times New Roman"/>
                <w:color w:val="auto"/>
                <w:sz w:val="24"/>
                <w:szCs w:val="24"/>
              </w:rPr>
              <w:t xml:space="preserve"> молочных товаров</w:t>
            </w:r>
          </w:p>
        </w:tc>
      </w:tr>
      <w:tr w:rsidR="00CE5583" w:rsidRPr="005C52CD" w14:paraId="002F1C2B" w14:textId="77777777" w:rsidTr="00E57908">
        <w:trPr>
          <w:trHeight w:val="20"/>
        </w:trPr>
        <w:tc>
          <w:tcPr>
            <w:tcW w:w="1635" w:type="pct"/>
            <w:vMerge/>
            <w:tcMar>
              <w:top w:w="85" w:type="dxa"/>
              <w:left w:w="85" w:type="dxa"/>
              <w:bottom w:w="85" w:type="dxa"/>
              <w:right w:w="85" w:type="dxa"/>
            </w:tcMar>
          </w:tcPr>
          <w:p w14:paraId="136A51C9" w14:textId="77777777" w:rsidR="00E57908" w:rsidRPr="005C52CD" w:rsidRDefault="00E57908" w:rsidP="00E11A88">
            <w:pPr>
              <w:rPr>
                <w:rFonts w:ascii="Times New Roman" w:hAnsi="Times New Roman"/>
                <w:color w:val="auto"/>
                <w:sz w:val="24"/>
                <w:szCs w:val="24"/>
              </w:rPr>
            </w:pPr>
          </w:p>
        </w:tc>
        <w:tc>
          <w:tcPr>
            <w:tcW w:w="3365" w:type="pct"/>
            <w:tcMar>
              <w:top w:w="85" w:type="dxa"/>
              <w:left w:w="85" w:type="dxa"/>
              <w:bottom w:w="85" w:type="dxa"/>
              <w:right w:w="85" w:type="dxa"/>
            </w:tcMar>
          </w:tcPr>
          <w:p w14:paraId="70D03FDE" w14:textId="77777777" w:rsidR="00E57908" w:rsidRPr="005C52CD" w:rsidRDefault="00E57908" w:rsidP="00E11A88">
            <w:pPr>
              <w:rPr>
                <w:rFonts w:ascii="Times New Roman" w:hAnsi="Times New Roman"/>
                <w:b/>
                <w:color w:val="auto"/>
                <w:sz w:val="24"/>
                <w:szCs w:val="24"/>
              </w:rPr>
            </w:pPr>
            <w:r w:rsidRPr="005C52CD">
              <w:rPr>
                <w:rFonts w:ascii="Times New Roman" w:hAnsi="Times New Roman"/>
                <w:b/>
                <w:bCs/>
                <w:color w:val="auto"/>
                <w:sz w:val="24"/>
                <w:szCs w:val="24"/>
              </w:rPr>
              <w:t>В том числе практических и лабораторных занятий</w:t>
            </w:r>
          </w:p>
        </w:tc>
      </w:tr>
      <w:tr w:rsidR="00CE5583" w:rsidRPr="005C52CD" w14:paraId="2AAEEB81" w14:textId="77777777" w:rsidTr="00E57908">
        <w:trPr>
          <w:trHeight w:val="20"/>
        </w:trPr>
        <w:tc>
          <w:tcPr>
            <w:tcW w:w="1635" w:type="pct"/>
            <w:vMerge/>
            <w:tcMar>
              <w:top w:w="85" w:type="dxa"/>
              <w:left w:w="85" w:type="dxa"/>
              <w:bottom w:w="85" w:type="dxa"/>
              <w:right w:w="85" w:type="dxa"/>
            </w:tcMar>
          </w:tcPr>
          <w:p w14:paraId="2A583C1E" w14:textId="77777777" w:rsidR="00E57908" w:rsidRPr="005C52CD" w:rsidRDefault="00E57908" w:rsidP="00E11A88">
            <w:pPr>
              <w:rPr>
                <w:rFonts w:ascii="Times New Roman" w:hAnsi="Times New Roman"/>
                <w:color w:val="auto"/>
                <w:sz w:val="24"/>
                <w:szCs w:val="24"/>
              </w:rPr>
            </w:pPr>
          </w:p>
        </w:tc>
        <w:tc>
          <w:tcPr>
            <w:tcW w:w="3365" w:type="pct"/>
            <w:tcMar>
              <w:top w:w="85" w:type="dxa"/>
              <w:left w:w="85" w:type="dxa"/>
              <w:bottom w:w="85" w:type="dxa"/>
              <w:right w:w="85" w:type="dxa"/>
            </w:tcMar>
          </w:tcPr>
          <w:p w14:paraId="160721F8" w14:textId="77777777" w:rsidR="00E57908" w:rsidRPr="005C52CD" w:rsidRDefault="00E57908" w:rsidP="00E11A88">
            <w:pPr>
              <w:rPr>
                <w:rFonts w:ascii="Times New Roman" w:hAnsi="Times New Roman"/>
                <w:color w:val="auto"/>
                <w:sz w:val="24"/>
                <w:szCs w:val="24"/>
              </w:rPr>
            </w:pPr>
            <w:r w:rsidRPr="005C52CD">
              <w:rPr>
                <w:rFonts w:ascii="Times New Roman" w:hAnsi="Times New Roman"/>
                <w:color w:val="auto"/>
                <w:sz w:val="24"/>
                <w:szCs w:val="24"/>
              </w:rPr>
              <w:t>Оценка качества молока, сливок, сыров по стандарту.</w:t>
            </w:r>
          </w:p>
        </w:tc>
      </w:tr>
      <w:tr w:rsidR="00CE5583" w:rsidRPr="005C52CD" w14:paraId="55429706" w14:textId="77777777" w:rsidTr="00E57908">
        <w:trPr>
          <w:trHeight w:val="20"/>
        </w:trPr>
        <w:tc>
          <w:tcPr>
            <w:tcW w:w="1635" w:type="pct"/>
            <w:vMerge w:val="restart"/>
            <w:tcMar>
              <w:top w:w="85" w:type="dxa"/>
              <w:left w:w="85" w:type="dxa"/>
              <w:bottom w:w="85" w:type="dxa"/>
              <w:right w:w="85" w:type="dxa"/>
            </w:tcMar>
          </w:tcPr>
          <w:p w14:paraId="138D877C" w14:textId="77777777" w:rsidR="00E57908" w:rsidRPr="005C52CD" w:rsidRDefault="00E57908" w:rsidP="00E11A88">
            <w:pPr>
              <w:rPr>
                <w:rFonts w:ascii="Times New Roman" w:hAnsi="Times New Roman"/>
                <w:b/>
                <w:color w:val="auto"/>
                <w:sz w:val="24"/>
                <w:szCs w:val="24"/>
              </w:rPr>
            </w:pPr>
            <w:r w:rsidRPr="005C52CD">
              <w:rPr>
                <w:rFonts w:ascii="Times New Roman" w:hAnsi="Times New Roman"/>
                <w:b/>
                <w:color w:val="auto"/>
                <w:sz w:val="24"/>
                <w:szCs w:val="24"/>
              </w:rPr>
              <w:t>Тема 5</w:t>
            </w:r>
          </w:p>
          <w:p w14:paraId="37936ECC" w14:textId="77777777" w:rsidR="00E57908" w:rsidRPr="005C52CD" w:rsidRDefault="00E57908" w:rsidP="00E11A88">
            <w:pPr>
              <w:rPr>
                <w:rFonts w:ascii="Times New Roman" w:hAnsi="Times New Roman"/>
                <w:b/>
                <w:color w:val="auto"/>
                <w:sz w:val="24"/>
                <w:szCs w:val="24"/>
              </w:rPr>
            </w:pPr>
            <w:r w:rsidRPr="005C52CD">
              <w:rPr>
                <w:rFonts w:ascii="Times New Roman" w:hAnsi="Times New Roman"/>
                <w:b/>
                <w:color w:val="auto"/>
                <w:sz w:val="24"/>
                <w:szCs w:val="24"/>
              </w:rPr>
              <w:t>Товароведная характеристика рыбы,</w:t>
            </w:r>
          </w:p>
          <w:p w14:paraId="2E0E5E47" w14:textId="77777777" w:rsidR="00E57908" w:rsidRPr="005C52CD" w:rsidRDefault="00E57908" w:rsidP="00E11A88">
            <w:pPr>
              <w:rPr>
                <w:rFonts w:ascii="Times New Roman" w:hAnsi="Times New Roman"/>
                <w:b/>
                <w:color w:val="auto"/>
                <w:sz w:val="24"/>
                <w:szCs w:val="24"/>
              </w:rPr>
            </w:pPr>
            <w:r w:rsidRPr="005C52CD">
              <w:rPr>
                <w:rFonts w:ascii="Times New Roman" w:hAnsi="Times New Roman"/>
                <w:b/>
                <w:color w:val="auto"/>
                <w:sz w:val="24"/>
                <w:szCs w:val="24"/>
              </w:rPr>
              <w:t>рыбных продуктов</w:t>
            </w:r>
          </w:p>
        </w:tc>
        <w:tc>
          <w:tcPr>
            <w:tcW w:w="3365" w:type="pct"/>
            <w:tcMar>
              <w:top w:w="85" w:type="dxa"/>
              <w:left w:w="85" w:type="dxa"/>
              <w:bottom w:w="85" w:type="dxa"/>
              <w:right w:w="85" w:type="dxa"/>
            </w:tcMar>
          </w:tcPr>
          <w:p w14:paraId="78439F48" w14:textId="77777777" w:rsidR="00E57908" w:rsidRPr="005C52CD" w:rsidRDefault="00E57908" w:rsidP="00E11A88">
            <w:pPr>
              <w:rPr>
                <w:rFonts w:ascii="Times New Roman" w:hAnsi="Times New Roman"/>
                <w:b/>
                <w:color w:val="auto"/>
                <w:sz w:val="24"/>
                <w:szCs w:val="24"/>
              </w:rPr>
            </w:pPr>
            <w:r w:rsidRPr="005C52CD">
              <w:rPr>
                <w:rFonts w:ascii="Times New Roman" w:hAnsi="Times New Roman"/>
                <w:b/>
                <w:color w:val="auto"/>
                <w:sz w:val="24"/>
                <w:szCs w:val="24"/>
              </w:rPr>
              <w:t>Содержание</w:t>
            </w:r>
          </w:p>
        </w:tc>
      </w:tr>
      <w:tr w:rsidR="00CE5583" w:rsidRPr="005C52CD" w14:paraId="531C0126" w14:textId="77777777" w:rsidTr="00E57908">
        <w:trPr>
          <w:trHeight w:val="20"/>
        </w:trPr>
        <w:tc>
          <w:tcPr>
            <w:tcW w:w="1635" w:type="pct"/>
            <w:vMerge/>
            <w:tcMar>
              <w:top w:w="85" w:type="dxa"/>
              <w:left w:w="85" w:type="dxa"/>
              <w:bottom w:w="85" w:type="dxa"/>
              <w:right w:w="85" w:type="dxa"/>
            </w:tcMar>
          </w:tcPr>
          <w:p w14:paraId="76A8A368" w14:textId="77777777" w:rsidR="00E57908" w:rsidRPr="005C52CD" w:rsidRDefault="00E57908" w:rsidP="00E11A88">
            <w:pPr>
              <w:rPr>
                <w:rFonts w:ascii="Times New Roman" w:hAnsi="Times New Roman"/>
                <w:b/>
                <w:color w:val="auto"/>
                <w:sz w:val="24"/>
                <w:szCs w:val="24"/>
              </w:rPr>
            </w:pPr>
          </w:p>
        </w:tc>
        <w:tc>
          <w:tcPr>
            <w:tcW w:w="3365" w:type="pct"/>
            <w:tcMar>
              <w:top w:w="85" w:type="dxa"/>
              <w:left w:w="85" w:type="dxa"/>
              <w:bottom w:w="85" w:type="dxa"/>
              <w:right w:w="85" w:type="dxa"/>
            </w:tcMar>
          </w:tcPr>
          <w:p w14:paraId="3E91D201" w14:textId="77777777" w:rsidR="00E57908" w:rsidRPr="005C52CD" w:rsidRDefault="00E57908" w:rsidP="00E11A88">
            <w:pPr>
              <w:rPr>
                <w:rFonts w:ascii="Times New Roman" w:hAnsi="Times New Roman"/>
                <w:color w:val="auto"/>
                <w:sz w:val="24"/>
                <w:szCs w:val="24"/>
              </w:rPr>
            </w:pPr>
            <w:r w:rsidRPr="005C52CD">
              <w:rPr>
                <w:rFonts w:ascii="Times New Roman" w:hAnsi="Times New Roman"/>
                <w:color w:val="auto"/>
                <w:sz w:val="24"/>
                <w:szCs w:val="24"/>
              </w:rPr>
              <w:t>Ассортимент и характеристика, значение в питании, общие требования к качеству рыбы, рыбных продуктов. Кулинарное назначение рыбы, рыбных продуктов</w:t>
            </w:r>
          </w:p>
          <w:p w14:paraId="7B3248B3" w14:textId="77777777" w:rsidR="00E57908" w:rsidRPr="005C52CD" w:rsidRDefault="00E57908" w:rsidP="00E11A88">
            <w:pPr>
              <w:rPr>
                <w:rFonts w:ascii="Times New Roman" w:hAnsi="Times New Roman"/>
                <w:color w:val="auto"/>
                <w:sz w:val="24"/>
                <w:szCs w:val="24"/>
              </w:rPr>
            </w:pPr>
            <w:r w:rsidRPr="005C52CD">
              <w:rPr>
                <w:rFonts w:ascii="Times New Roman" w:hAnsi="Times New Roman"/>
                <w:color w:val="auto"/>
                <w:sz w:val="24"/>
                <w:szCs w:val="24"/>
              </w:rPr>
              <w:t>Условия и сроки хранения рыбы и рыбных продуктов</w:t>
            </w:r>
          </w:p>
        </w:tc>
      </w:tr>
      <w:tr w:rsidR="00CE5583" w:rsidRPr="005C52CD" w14:paraId="08B9CFB5" w14:textId="77777777" w:rsidTr="00E57908">
        <w:trPr>
          <w:trHeight w:val="20"/>
        </w:trPr>
        <w:tc>
          <w:tcPr>
            <w:tcW w:w="1635" w:type="pct"/>
            <w:vMerge/>
            <w:tcMar>
              <w:top w:w="85" w:type="dxa"/>
              <w:left w:w="85" w:type="dxa"/>
              <w:bottom w:w="85" w:type="dxa"/>
              <w:right w:w="85" w:type="dxa"/>
            </w:tcMar>
          </w:tcPr>
          <w:p w14:paraId="7464EE09" w14:textId="77777777" w:rsidR="00E57908" w:rsidRPr="005C52CD" w:rsidRDefault="00E57908" w:rsidP="00E11A88">
            <w:pPr>
              <w:rPr>
                <w:rFonts w:ascii="Times New Roman" w:hAnsi="Times New Roman"/>
                <w:color w:val="auto"/>
                <w:sz w:val="24"/>
                <w:szCs w:val="24"/>
              </w:rPr>
            </w:pPr>
          </w:p>
        </w:tc>
        <w:tc>
          <w:tcPr>
            <w:tcW w:w="3365" w:type="pct"/>
            <w:tcBorders>
              <w:bottom w:val="single" w:sz="4" w:space="0" w:color="000000"/>
            </w:tcBorders>
            <w:tcMar>
              <w:top w:w="85" w:type="dxa"/>
              <w:left w:w="85" w:type="dxa"/>
              <w:bottom w:w="85" w:type="dxa"/>
              <w:right w:w="85" w:type="dxa"/>
            </w:tcMar>
          </w:tcPr>
          <w:p w14:paraId="5F0CCA4D" w14:textId="77777777" w:rsidR="00E57908" w:rsidRPr="005C52CD" w:rsidRDefault="00E57908" w:rsidP="00E11A88">
            <w:pPr>
              <w:rPr>
                <w:rFonts w:ascii="Times New Roman" w:hAnsi="Times New Roman"/>
                <w:b/>
                <w:color w:val="auto"/>
                <w:sz w:val="24"/>
                <w:szCs w:val="24"/>
              </w:rPr>
            </w:pPr>
            <w:r w:rsidRPr="005C52CD">
              <w:rPr>
                <w:rFonts w:ascii="Times New Roman" w:hAnsi="Times New Roman"/>
                <w:b/>
                <w:color w:val="auto"/>
                <w:sz w:val="24"/>
                <w:szCs w:val="24"/>
              </w:rPr>
              <w:t>В том числе практических и лабораторных занятий</w:t>
            </w:r>
          </w:p>
        </w:tc>
      </w:tr>
      <w:tr w:rsidR="00CE5583" w:rsidRPr="005C52CD" w14:paraId="0B848A39" w14:textId="77777777" w:rsidTr="00E57908">
        <w:trPr>
          <w:trHeight w:val="20"/>
        </w:trPr>
        <w:tc>
          <w:tcPr>
            <w:tcW w:w="1635" w:type="pct"/>
            <w:vMerge/>
            <w:tcBorders>
              <w:bottom w:val="single" w:sz="4" w:space="0" w:color="000000"/>
            </w:tcBorders>
            <w:tcMar>
              <w:top w:w="85" w:type="dxa"/>
              <w:left w:w="85" w:type="dxa"/>
              <w:bottom w:w="85" w:type="dxa"/>
              <w:right w:w="85" w:type="dxa"/>
            </w:tcMar>
          </w:tcPr>
          <w:p w14:paraId="5B61FD29" w14:textId="77777777" w:rsidR="00E57908" w:rsidRPr="005C52CD" w:rsidRDefault="00E57908" w:rsidP="00E11A88">
            <w:pPr>
              <w:rPr>
                <w:rFonts w:ascii="Times New Roman" w:hAnsi="Times New Roman"/>
                <w:color w:val="auto"/>
                <w:sz w:val="24"/>
                <w:szCs w:val="24"/>
              </w:rPr>
            </w:pPr>
          </w:p>
        </w:tc>
        <w:tc>
          <w:tcPr>
            <w:tcW w:w="3365" w:type="pct"/>
            <w:tcBorders>
              <w:bottom w:val="single" w:sz="4" w:space="0" w:color="000000"/>
            </w:tcBorders>
            <w:tcMar>
              <w:top w:w="85" w:type="dxa"/>
              <w:left w:w="85" w:type="dxa"/>
              <w:bottom w:w="85" w:type="dxa"/>
              <w:right w:w="85" w:type="dxa"/>
            </w:tcMar>
          </w:tcPr>
          <w:p w14:paraId="593A06C1" w14:textId="77777777" w:rsidR="00E57908" w:rsidRPr="005C52CD" w:rsidRDefault="00E57908" w:rsidP="00E11A88">
            <w:pPr>
              <w:rPr>
                <w:rFonts w:ascii="Times New Roman" w:hAnsi="Times New Roman"/>
                <w:color w:val="auto"/>
                <w:sz w:val="24"/>
                <w:szCs w:val="24"/>
              </w:rPr>
            </w:pPr>
            <w:r w:rsidRPr="005C52CD">
              <w:rPr>
                <w:rFonts w:ascii="Times New Roman" w:hAnsi="Times New Roman"/>
                <w:color w:val="auto"/>
                <w:sz w:val="24"/>
                <w:szCs w:val="24"/>
              </w:rPr>
              <w:t>1. Оценка качества рыбы по органолептическим показателям.</w:t>
            </w:r>
          </w:p>
          <w:p w14:paraId="2221F36E" w14:textId="77777777" w:rsidR="00E57908" w:rsidRPr="005C52CD" w:rsidRDefault="00E57908" w:rsidP="00E11A88">
            <w:pPr>
              <w:rPr>
                <w:rFonts w:ascii="Times New Roman" w:hAnsi="Times New Roman"/>
                <w:color w:val="auto"/>
                <w:sz w:val="24"/>
                <w:szCs w:val="24"/>
              </w:rPr>
            </w:pPr>
            <w:r w:rsidRPr="005C52CD">
              <w:rPr>
                <w:rFonts w:ascii="Times New Roman" w:hAnsi="Times New Roman"/>
                <w:color w:val="auto"/>
                <w:sz w:val="24"/>
                <w:szCs w:val="24"/>
              </w:rPr>
              <w:t>2. Оценка качества рыбных консервов по органолептическим показателям тары, содержимого и герметичности. Расшифровка маркировки, указанной на упаковке.</w:t>
            </w:r>
          </w:p>
        </w:tc>
      </w:tr>
      <w:tr w:rsidR="00CE5583" w:rsidRPr="005C52CD" w14:paraId="55D623C1" w14:textId="77777777" w:rsidTr="00E57908">
        <w:trPr>
          <w:trHeight w:val="20"/>
        </w:trPr>
        <w:tc>
          <w:tcPr>
            <w:tcW w:w="1635" w:type="pct"/>
            <w:vMerge w:val="restart"/>
            <w:tcMar>
              <w:top w:w="85" w:type="dxa"/>
              <w:left w:w="85" w:type="dxa"/>
              <w:bottom w:w="85" w:type="dxa"/>
              <w:right w:w="85" w:type="dxa"/>
            </w:tcMar>
          </w:tcPr>
          <w:p w14:paraId="76B75637" w14:textId="77777777" w:rsidR="00E57908" w:rsidRPr="005C52CD" w:rsidRDefault="00E57908" w:rsidP="00E11A88">
            <w:pPr>
              <w:rPr>
                <w:rFonts w:ascii="Times New Roman" w:hAnsi="Times New Roman"/>
                <w:b/>
                <w:color w:val="auto"/>
                <w:sz w:val="24"/>
                <w:szCs w:val="24"/>
              </w:rPr>
            </w:pPr>
            <w:r w:rsidRPr="005C52CD">
              <w:rPr>
                <w:rFonts w:ascii="Times New Roman" w:hAnsi="Times New Roman"/>
                <w:b/>
                <w:color w:val="auto"/>
                <w:sz w:val="24"/>
                <w:szCs w:val="24"/>
              </w:rPr>
              <w:t>Тема 6.</w:t>
            </w:r>
          </w:p>
          <w:p w14:paraId="72736DF2" w14:textId="77777777" w:rsidR="00E57908" w:rsidRPr="005C52CD" w:rsidRDefault="00E57908" w:rsidP="00E11A88">
            <w:pPr>
              <w:rPr>
                <w:rFonts w:ascii="Times New Roman" w:hAnsi="Times New Roman"/>
                <w:b/>
                <w:color w:val="auto"/>
                <w:sz w:val="24"/>
                <w:szCs w:val="24"/>
              </w:rPr>
            </w:pPr>
            <w:r w:rsidRPr="005C52CD">
              <w:rPr>
                <w:rFonts w:ascii="Times New Roman" w:hAnsi="Times New Roman"/>
                <w:b/>
                <w:color w:val="auto"/>
                <w:sz w:val="24"/>
                <w:szCs w:val="24"/>
              </w:rPr>
              <w:t>Товароведная характеристика мяса и</w:t>
            </w:r>
          </w:p>
          <w:p w14:paraId="514DC164" w14:textId="77777777" w:rsidR="00E57908" w:rsidRPr="005C52CD" w:rsidRDefault="00E57908" w:rsidP="00E11A88">
            <w:pPr>
              <w:rPr>
                <w:rFonts w:ascii="Times New Roman" w:hAnsi="Times New Roman"/>
                <w:b/>
                <w:color w:val="auto"/>
                <w:sz w:val="24"/>
                <w:szCs w:val="24"/>
              </w:rPr>
            </w:pPr>
            <w:r w:rsidRPr="005C52CD">
              <w:rPr>
                <w:rFonts w:ascii="Times New Roman" w:hAnsi="Times New Roman"/>
                <w:b/>
                <w:color w:val="auto"/>
                <w:sz w:val="24"/>
                <w:szCs w:val="24"/>
              </w:rPr>
              <w:t>мясных продуктов</w:t>
            </w:r>
          </w:p>
        </w:tc>
        <w:tc>
          <w:tcPr>
            <w:tcW w:w="3365" w:type="pct"/>
            <w:tcMar>
              <w:top w:w="85" w:type="dxa"/>
              <w:left w:w="85" w:type="dxa"/>
              <w:bottom w:w="85" w:type="dxa"/>
              <w:right w:w="85" w:type="dxa"/>
            </w:tcMar>
          </w:tcPr>
          <w:p w14:paraId="2F01097F" w14:textId="77777777" w:rsidR="00E57908" w:rsidRPr="005C52CD" w:rsidRDefault="00E57908" w:rsidP="00E11A88">
            <w:pPr>
              <w:rPr>
                <w:rFonts w:ascii="Times New Roman" w:hAnsi="Times New Roman"/>
                <w:b/>
                <w:color w:val="auto"/>
                <w:sz w:val="24"/>
                <w:szCs w:val="24"/>
              </w:rPr>
            </w:pPr>
            <w:r w:rsidRPr="005C52CD">
              <w:rPr>
                <w:rFonts w:ascii="Times New Roman" w:hAnsi="Times New Roman"/>
                <w:b/>
                <w:color w:val="auto"/>
                <w:sz w:val="24"/>
                <w:szCs w:val="24"/>
              </w:rPr>
              <w:t>Содержание</w:t>
            </w:r>
          </w:p>
        </w:tc>
      </w:tr>
      <w:tr w:rsidR="00CE5583" w:rsidRPr="005C52CD" w14:paraId="0D1489F0" w14:textId="77777777" w:rsidTr="00E57908">
        <w:trPr>
          <w:trHeight w:val="20"/>
        </w:trPr>
        <w:tc>
          <w:tcPr>
            <w:tcW w:w="1635" w:type="pct"/>
            <w:vMerge/>
            <w:tcBorders>
              <w:bottom w:val="single" w:sz="4" w:space="0" w:color="000000"/>
            </w:tcBorders>
            <w:tcMar>
              <w:top w:w="85" w:type="dxa"/>
              <w:left w:w="85" w:type="dxa"/>
              <w:bottom w:w="85" w:type="dxa"/>
              <w:right w:w="85" w:type="dxa"/>
            </w:tcMar>
          </w:tcPr>
          <w:p w14:paraId="13267C0E" w14:textId="77777777" w:rsidR="00E57908" w:rsidRPr="005C52CD" w:rsidRDefault="00E57908" w:rsidP="00E11A88">
            <w:pPr>
              <w:rPr>
                <w:rFonts w:ascii="Times New Roman" w:hAnsi="Times New Roman"/>
                <w:b/>
                <w:color w:val="auto"/>
                <w:sz w:val="24"/>
                <w:szCs w:val="24"/>
              </w:rPr>
            </w:pPr>
          </w:p>
        </w:tc>
        <w:tc>
          <w:tcPr>
            <w:tcW w:w="3365" w:type="pct"/>
            <w:tcMar>
              <w:top w:w="85" w:type="dxa"/>
              <w:left w:w="85" w:type="dxa"/>
              <w:bottom w:w="85" w:type="dxa"/>
              <w:right w:w="85" w:type="dxa"/>
            </w:tcMar>
          </w:tcPr>
          <w:p w14:paraId="4671EFDD" w14:textId="77777777" w:rsidR="00E57908" w:rsidRPr="005C52CD" w:rsidRDefault="00E57908" w:rsidP="00E11A88">
            <w:pPr>
              <w:rPr>
                <w:rFonts w:ascii="Times New Roman" w:hAnsi="Times New Roman"/>
                <w:color w:val="auto"/>
                <w:sz w:val="24"/>
                <w:szCs w:val="24"/>
              </w:rPr>
            </w:pPr>
            <w:r w:rsidRPr="005C52CD">
              <w:rPr>
                <w:rFonts w:ascii="Times New Roman" w:hAnsi="Times New Roman"/>
                <w:color w:val="auto"/>
                <w:sz w:val="24"/>
                <w:szCs w:val="24"/>
              </w:rPr>
              <w:t>Ассортимент и характеристика, значение в питании, общие требования к качеству, кулинарное назначение мяса и мясных продуктов.</w:t>
            </w:r>
          </w:p>
          <w:p w14:paraId="1C0BD5C4" w14:textId="77777777" w:rsidR="00E57908" w:rsidRPr="005C52CD" w:rsidRDefault="00E57908" w:rsidP="00E11A88">
            <w:pPr>
              <w:rPr>
                <w:rFonts w:ascii="Times New Roman" w:hAnsi="Times New Roman"/>
                <w:color w:val="auto"/>
                <w:sz w:val="24"/>
                <w:szCs w:val="24"/>
              </w:rPr>
            </w:pPr>
            <w:r w:rsidRPr="005C52CD">
              <w:rPr>
                <w:rFonts w:ascii="Times New Roman" w:hAnsi="Times New Roman"/>
                <w:color w:val="auto"/>
                <w:sz w:val="24"/>
                <w:szCs w:val="24"/>
              </w:rPr>
              <w:t>Условия. сроки хранения мяса и мясных продуктов</w:t>
            </w:r>
          </w:p>
        </w:tc>
      </w:tr>
      <w:tr w:rsidR="00CE5583" w:rsidRPr="005C52CD" w14:paraId="65E67A38" w14:textId="77777777" w:rsidTr="00E57908">
        <w:trPr>
          <w:trHeight w:val="20"/>
        </w:trPr>
        <w:tc>
          <w:tcPr>
            <w:tcW w:w="1635" w:type="pct"/>
            <w:vMerge/>
            <w:tcMar>
              <w:top w:w="85" w:type="dxa"/>
              <w:left w:w="85" w:type="dxa"/>
              <w:bottom w:w="85" w:type="dxa"/>
              <w:right w:w="85" w:type="dxa"/>
            </w:tcMar>
          </w:tcPr>
          <w:p w14:paraId="67FC6579" w14:textId="77777777" w:rsidR="00E57908" w:rsidRPr="005C52CD" w:rsidRDefault="00E57908" w:rsidP="00E11A88">
            <w:pPr>
              <w:rPr>
                <w:rFonts w:ascii="Times New Roman" w:hAnsi="Times New Roman"/>
                <w:color w:val="auto"/>
                <w:sz w:val="24"/>
                <w:szCs w:val="24"/>
              </w:rPr>
            </w:pPr>
          </w:p>
        </w:tc>
        <w:tc>
          <w:tcPr>
            <w:tcW w:w="3365" w:type="pct"/>
            <w:tcMar>
              <w:top w:w="85" w:type="dxa"/>
              <w:left w:w="85" w:type="dxa"/>
              <w:bottom w:w="85" w:type="dxa"/>
              <w:right w:w="85" w:type="dxa"/>
            </w:tcMar>
          </w:tcPr>
          <w:p w14:paraId="58CDB004" w14:textId="77777777" w:rsidR="00E57908" w:rsidRPr="005C52CD" w:rsidRDefault="00E57908" w:rsidP="00E11A88">
            <w:pPr>
              <w:rPr>
                <w:rFonts w:ascii="Times New Roman" w:hAnsi="Times New Roman"/>
                <w:b/>
                <w:color w:val="auto"/>
                <w:sz w:val="24"/>
                <w:szCs w:val="24"/>
              </w:rPr>
            </w:pPr>
            <w:r w:rsidRPr="005C52CD">
              <w:rPr>
                <w:rFonts w:ascii="Times New Roman" w:hAnsi="Times New Roman"/>
                <w:b/>
                <w:bCs/>
                <w:color w:val="auto"/>
                <w:sz w:val="24"/>
                <w:szCs w:val="24"/>
              </w:rPr>
              <w:t>В том числе практических и лабораторных занятий</w:t>
            </w:r>
          </w:p>
        </w:tc>
      </w:tr>
      <w:tr w:rsidR="00CE5583" w:rsidRPr="005C52CD" w14:paraId="1D48A21D" w14:textId="77777777" w:rsidTr="00E57908">
        <w:trPr>
          <w:trHeight w:val="20"/>
        </w:trPr>
        <w:tc>
          <w:tcPr>
            <w:tcW w:w="1635" w:type="pct"/>
            <w:vMerge/>
            <w:tcMar>
              <w:top w:w="85" w:type="dxa"/>
              <w:left w:w="85" w:type="dxa"/>
              <w:bottom w:w="85" w:type="dxa"/>
              <w:right w:w="85" w:type="dxa"/>
            </w:tcMar>
          </w:tcPr>
          <w:p w14:paraId="55EB9E58" w14:textId="77777777" w:rsidR="00E57908" w:rsidRPr="005C52CD" w:rsidRDefault="00E57908" w:rsidP="00E11A88">
            <w:pPr>
              <w:rPr>
                <w:rFonts w:ascii="Times New Roman" w:hAnsi="Times New Roman"/>
                <w:color w:val="auto"/>
                <w:sz w:val="24"/>
                <w:szCs w:val="24"/>
              </w:rPr>
            </w:pPr>
          </w:p>
        </w:tc>
        <w:tc>
          <w:tcPr>
            <w:tcW w:w="3365" w:type="pct"/>
            <w:tcMar>
              <w:top w:w="85" w:type="dxa"/>
              <w:left w:w="85" w:type="dxa"/>
              <w:bottom w:w="85" w:type="dxa"/>
              <w:right w:w="85" w:type="dxa"/>
            </w:tcMar>
          </w:tcPr>
          <w:p w14:paraId="4B26744E" w14:textId="77777777" w:rsidR="00E57908" w:rsidRPr="005C52CD" w:rsidRDefault="00E57908" w:rsidP="00E11A88">
            <w:pPr>
              <w:rPr>
                <w:rFonts w:ascii="Times New Roman" w:hAnsi="Times New Roman"/>
                <w:color w:val="auto"/>
                <w:sz w:val="24"/>
                <w:szCs w:val="24"/>
              </w:rPr>
            </w:pPr>
            <w:r w:rsidRPr="005C52CD">
              <w:rPr>
                <w:rFonts w:ascii="Times New Roman" w:hAnsi="Times New Roman"/>
                <w:color w:val="auto"/>
                <w:sz w:val="24"/>
                <w:szCs w:val="24"/>
              </w:rPr>
              <w:t>Органолептическая оценка качества мяса</w:t>
            </w:r>
          </w:p>
        </w:tc>
      </w:tr>
      <w:tr w:rsidR="00CE5583" w:rsidRPr="005C52CD" w14:paraId="2FB72A1B" w14:textId="77777777" w:rsidTr="00E57908">
        <w:trPr>
          <w:trHeight w:val="20"/>
        </w:trPr>
        <w:tc>
          <w:tcPr>
            <w:tcW w:w="1635" w:type="pct"/>
            <w:vMerge w:val="restart"/>
            <w:tcMar>
              <w:top w:w="85" w:type="dxa"/>
              <w:left w:w="85" w:type="dxa"/>
              <w:bottom w:w="85" w:type="dxa"/>
              <w:right w:w="85" w:type="dxa"/>
            </w:tcMar>
          </w:tcPr>
          <w:p w14:paraId="067FFAD8" w14:textId="77777777" w:rsidR="00E57908" w:rsidRPr="005C52CD" w:rsidRDefault="00E57908" w:rsidP="00E11A88">
            <w:pPr>
              <w:rPr>
                <w:rFonts w:ascii="Times New Roman" w:hAnsi="Times New Roman"/>
                <w:b/>
                <w:color w:val="auto"/>
                <w:sz w:val="24"/>
                <w:szCs w:val="24"/>
              </w:rPr>
            </w:pPr>
            <w:r w:rsidRPr="005C52CD">
              <w:rPr>
                <w:rFonts w:ascii="Times New Roman" w:hAnsi="Times New Roman"/>
                <w:b/>
                <w:color w:val="auto"/>
                <w:sz w:val="24"/>
                <w:szCs w:val="24"/>
              </w:rPr>
              <w:t>Тема 7.</w:t>
            </w:r>
          </w:p>
          <w:p w14:paraId="76C6EECE" w14:textId="77777777" w:rsidR="00E57908" w:rsidRPr="005C52CD" w:rsidRDefault="00E57908" w:rsidP="00E11A88">
            <w:pPr>
              <w:rPr>
                <w:rFonts w:ascii="Times New Roman" w:hAnsi="Times New Roman"/>
                <w:b/>
                <w:color w:val="auto"/>
                <w:sz w:val="24"/>
                <w:szCs w:val="24"/>
              </w:rPr>
            </w:pPr>
            <w:r w:rsidRPr="005C52CD">
              <w:rPr>
                <w:rFonts w:ascii="Times New Roman" w:hAnsi="Times New Roman"/>
                <w:b/>
                <w:color w:val="auto"/>
                <w:sz w:val="24"/>
                <w:szCs w:val="24"/>
              </w:rPr>
              <w:t>Товароведная характеристика</w:t>
            </w:r>
            <w:r w:rsidRPr="005C52CD">
              <w:rPr>
                <w:rFonts w:ascii="Times New Roman" w:hAnsi="Times New Roman"/>
                <w:color w:val="auto"/>
                <w:sz w:val="24"/>
                <w:szCs w:val="24"/>
              </w:rPr>
              <w:t xml:space="preserve">, </w:t>
            </w:r>
            <w:r w:rsidRPr="005C52CD">
              <w:rPr>
                <w:rFonts w:ascii="Times New Roman" w:hAnsi="Times New Roman"/>
                <w:b/>
                <w:color w:val="auto"/>
                <w:sz w:val="24"/>
                <w:szCs w:val="24"/>
              </w:rPr>
              <w:t>яичных продуктов, пищевых жиров</w:t>
            </w:r>
          </w:p>
        </w:tc>
        <w:tc>
          <w:tcPr>
            <w:tcW w:w="3365" w:type="pct"/>
            <w:tcMar>
              <w:top w:w="85" w:type="dxa"/>
              <w:left w:w="85" w:type="dxa"/>
              <w:bottom w:w="85" w:type="dxa"/>
              <w:right w:w="85" w:type="dxa"/>
            </w:tcMar>
          </w:tcPr>
          <w:p w14:paraId="48C459D5" w14:textId="77777777" w:rsidR="00E57908" w:rsidRPr="005C52CD" w:rsidRDefault="00E57908" w:rsidP="00E11A88">
            <w:pPr>
              <w:rPr>
                <w:rFonts w:ascii="Times New Roman" w:hAnsi="Times New Roman"/>
                <w:b/>
                <w:color w:val="auto"/>
                <w:sz w:val="24"/>
                <w:szCs w:val="24"/>
              </w:rPr>
            </w:pPr>
            <w:r w:rsidRPr="005C52CD">
              <w:rPr>
                <w:rFonts w:ascii="Times New Roman" w:hAnsi="Times New Roman"/>
                <w:b/>
                <w:color w:val="auto"/>
                <w:sz w:val="24"/>
                <w:szCs w:val="24"/>
              </w:rPr>
              <w:t>Содержание</w:t>
            </w:r>
          </w:p>
        </w:tc>
      </w:tr>
      <w:tr w:rsidR="00CE5583" w:rsidRPr="005C52CD" w14:paraId="46493876" w14:textId="77777777" w:rsidTr="00E57908">
        <w:trPr>
          <w:trHeight w:val="20"/>
        </w:trPr>
        <w:tc>
          <w:tcPr>
            <w:tcW w:w="1635" w:type="pct"/>
            <w:vMerge/>
            <w:tcMar>
              <w:top w:w="85" w:type="dxa"/>
              <w:left w:w="85" w:type="dxa"/>
              <w:bottom w:w="85" w:type="dxa"/>
              <w:right w:w="85" w:type="dxa"/>
            </w:tcMar>
          </w:tcPr>
          <w:p w14:paraId="20D70C9A" w14:textId="77777777" w:rsidR="00E57908" w:rsidRPr="005C52CD" w:rsidRDefault="00E57908" w:rsidP="00E11A88">
            <w:pPr>
              <w:rPr>
                <w:rFonts w:ascii="Times New Roman" w:hAnsi="Times New Roman"/>
                <w:b/>
                <w:color w:val="auto"/>
                <w:sz w:val="24"/>
                <w:szCs w:val="24"/>
              </w:rPr>
            </w:pPr>
          </w:p>
        </w:tc>
        <w:tc>
          <w:tcPr>
            <w:tcW w:w="3365" w:type="pct"/>
            <w:tcMar>
              <w:top w:w="85" w:type="dxa"/>
              <w:left w:w="85" w:type="dxa"/>
              <w:bottom w:w="85" w:type="dxa"/>
              <w:right w:w="85" w:type="dxa"/>
            </w:tcMar>
          </w:tcPr>
          <w:p w14:paraId="750B2BA9" w14:textId="77777777" w:rsidR="00E57908" w:rsidRPr="005C52CD" w:rsidRDefault="00E57908" w:rsidP="00E11A88">
            <w:pPr>
              <w:rPr>
                <w:rFonts w:ascii="Times New Roman" w:hAnsi="Times New Roman"/>
                <w:color w:val="auto"/>
                <w:sz w:val="24"/>
                <w:szCs w:val="24"/>
              </w:rPr>
            </w:pPr>
            <w:r w:rsidRPr="005C52CD">
              <w:rPr>
                <w:rFonts w:ascii="Times New Roman" w:hAnsi="Times New Roman"/>
                <w:color w:val="auto"/>
                <w:sz w:val="24"/>
                <w:szCs w:val="24"/>
              </w:rPr>
              <w:t>Ассортимент и характеристика, значение в питании, общие требования к качеству, кулинарное назначение яичных продуктов</w:t>
            </w:r>
          </w:p>
          <w:p w14:paraId="4896E9AE" w14:textId="77777777" w:rsidR="00E57908" w:rsidRPr="005C52CD" w:rsidRDefault="00E57908" w:rsidP="00E11A88">
            <w:pPr>
              <w:rPr>
                <w:rFonts w:ascii="Times New Roman" w:hAnsi="Times New Roman"/>
                <w:color w:val="auto"/>
                <w:sz w:val="24"/>
                <w:szCs w:val="24"/>
              </w:rPr>
            </w:pPr>
            <w:r w:rsidRPr="005C52CD">
              <w:rPr>
                <w:rFonts w:ascii="Times New Roman" w:hAnsi="Times New Roman"/>
                <w:color w:val="auto"/>
                <w:sz w:val="24"/>
                <w:szCs w:val="24"/>
              </w:rPr>
              <w:t>Ассортимент и характеристика, значение в питании, общие требования к качеству</w:t>
            </w:r>
          </w:p>
          <w:p w14:paraId="608F98A4" w14:textId="77777777" w:rsidR="00E57908" w:rsidRPr="005C52CD" w:rsidRDefault="00E57908" w:rsidP="00E11A88">
            <w:pPr>
              <w:rPr>
                <w:rFonts w:ascii="Times New Roman" w:hAnsi="Times New Roman"/>
                <w:color w:val="auto"/>
                <w:sz w:val="24"/>
                <w:szCs w:val="24"/>
              </w:rPr>
            </w:pPr>
            <w:r w:rsidRPr="005C52CD">
              <w:rPr>
                <w:rFonts w:ascii="Times New Roman" w:hAnsi="Times New Roman"/>
                <w:color w:val="auto"/>
                <w:sz w:val="24"/>
                <w:szCs w:val="24"/>
              </w:rPr>
              <w:t>пищевых жиров, кулинарное назначение</w:t>
            </w:r>
          </w:p>
          <w:p w14:paraId="7FDFC303" w14:textId="77777777" w:rsidR="00E57908" w:rsidRPr="005C52CD" w:rsidRDefault="00E57908" w:rsidP="00E11A88">
            <w:pPr>
              <w:rPr>
                <w:rFonts w:ascii="Times New Roman" w:hAnsi="Times New Roman"/>
                <w:color w:val="auto"/>
                <w:sz w:val="24"/>
                <w:szCs w:val="24"/>
              </w:rPr>
            </w:pPr>
            <w:r w:rsidRPr="005C52CD">
              <w:rPr>
                <w:rFonts w:ascii="Times New Roman" w:hAnsi="Times New Roman"/>
                <w:color w:val="auto"/>
                <w:sz w:val="24"/>
                <w:szCs w:val="24"/>
              </w:rPr>
              <w:t>Условия, сроки хранения яичных продуктов, пищевых жиров</w:t>
            </w:r>
          </w:p>
        </w:tc>
      </w:tr>
      <w:tr w:rsidR="00CE5583" w:rsidRPr="005C52CD" w14:paraId="14CB20B4" w14:textId="77777777" w:rsidTr="00E57908">
        <w:trPr>
          <w:trHeight w:val="20"/>
        </w:trPr>
        <w:tc>
          <w:tcPr>
            <w:tcW w:w="1635" w:type="pct"/>
            <w:vMerge/>
            <w:tcBorders>
              <w:bottom w:val="single" w:sz="4" w:space="0" w:color="000000"/>
            </w:tcBorders>
            <w:tcMar>
              <w:top w:w="85" w:type="dxa"/>
              <w:left w:w="85" w:type="dxa"/>
              <w:bottom w:w="85" w:type="dxa"/>
              <w:right w:w="85" w:type="dxa"/>
            </w:tcMar>
          </w:tcPr>
          <w:p w14:paraId="0207CFC7" w14:textId="77777777" w:rsidR="00E57908" w:rsidRPr="005C52CD" w:rsidRDefault="00E57908" w:rsidP="00E11A88">
            <w:pPr>
              <w:rPr>
                <w:rFonts w:ascii="Times New Roman" w:hAnsi="Times New Roman"/>
                <w:color w:val="auto"/>
                <w:sz w:val="24"/>
                <w:szCs w:val="24"/>
              </w:rPr>
            </w:pPr>
          </w:p>
        </w:tc>
        <w:tc>
          <w:tcPr>
            <w:tcW w:w="3365" w:type="pct"/>
            <w:tcBorders>
              <w:bottom w:val="single" w:sz="4" w:space="0" w:color="000000"/>
            </w:tcBorders>
            <w:tcMar>
              <w:top w:w="85" w:type="dxa"/>
              <w:left w:w="85" w:type="dxa"/>
              <w:bottom w:w="85" w:type="dxa"/>
              <w:right w:w="85" w:type="dxa"/>
            </w:tcMar>
          </w:tcPr>
          <w:p w14:paraId="00BAAEA8" w14:textId="77777777" w:rsidR="00E57908" w:rsidRPr="005C52CD" w:rsidRDefault="00E57908" w:rsidP="00E11A88">
            <w:pPr>
              <w:rPr>
                <w:rFonts w:ascii="Times New Roman" w:hAnsi="Times New Roman"/>
                <w:b/>
                <w:color w:val="auto"/>
                <w:sz w:val="24"/>
                <w:szCs w:val="24"/>
              </w:rPr>
            </w:pPr>
            <w:r w:rsidRPr="005C52CD">
              <w:rPr>
                <w:rFonts w:ascii="Times New Roman" w:hAnsi="Times New Roman"/>
                <w:b/>
                <w:bCs/>
                <w:color w:val="auto"/>
                <w:sz w:val="24"/>
                <w:szCs w:val="24"/>
              </w:rPr>
              <w:t>В том числе практических и лабораторных занятий</w:t>
            </w:r>
          </w:p>
        </w:tc>
      </w:tr>
      <w:tr w:rsidR="00CE5583" w:rsidRPr="005C52CD" w14:paraId="0ADE70A0" w14:textId="77777777" w:rsidTr="00E57908">
        <w:trPr>
          <w:trHeight w:val="20"/>
        </w:trPr>
        <w:tc>
          <w:tcPr>
            <w:tcW w:w="1635" w:type="pct"/>
            <w:vMerge/>
            <w:tcBorders>
              <w:bottom w:val="single" w:sz="4" w:space="0" w:color="000000"/>
            </w:tcBorders>
            <w:tcMar>
              <w:top w:w="85" w:type="dxa"/>
              <w:left w:w="85" w:type="dxa"/>
              <w:bottom w:w="85" w:type="dxa"/>
              <w:right w:w="85" w:type="dxa"/>
            </w:tcMar>
          </w:tcPr>
          <w:p w14:paraId="4FB2504E" w14:textId="77777777" w:rsidR="00E57908" w:rsidRPr="005C52CD" w:rsidRDefault="00E57908" w:rsidP="00E11A88">
            <w:pPr>
              <w:rPr>
                <w:rFonts w:ascii="Times New Roman" w:hAnsi="Times New Roman"/>
                <w:color w:val="auto"/>
                <w:sz w:val="24"/>
                <w:szCs w:val="24"/>
              </w:rPr>
            </w:pPr>
          </w:p>
        </w:tc>
        <w:tc>
          <w:tcPr>
            <w:tcW w:w="3365" w:type="pct"/>
            <w:tcBorders>
              <w:bottom w:val="single" w:sz="4" w:space="0" w:color="000000"/>
            </w:tcBorders>
            <w:tcMar>
              <w:top w:w="85" w:type="dxa"/>
              <w:left w:w="85" w:type="dxa"/>
              <w:bottom w:w="85" w:type="dxa"/>
              <w:right w:w="85" w:type="dxa"/>
            </w:tcMar>
          </w:tcPr>
          <w:p w14:paraId="06BFB2E3" w14:textId="77777777" w:rsidR="00E57908" w:rsidRPr="005C52CD" w:rsidRDefault="00E57908" w:rsidP="00E57908">
            <w:pPr>
              <w:autoSpaceDE w:val="0"/>
              <w:autoSpaceDN w:val="0"/>
              <w:rPr>
                <w:rFonts w:ascii="Times New Roman" w:hAnsi="Times New Roman"/>
                <w:color w:val="auto"/>
                <w:sz w:val="24"/>
                <w:szCs w:val="24"/>
              </w:rPr>
            </w:pPr>
            <w:r w:rsidRPr="005C52CD">
              <w:rPr>
                <w:rFonts w:ascii="Times New Roman" w:hAnsi="Times New Roman"/>
                <w:color w:val="auto"/>
                <w:sz w:val="24"/>
                <w:szCs w:val="24"/>
              </w:rPr>
              <w:t>Определение вида и категории яиц по органолептическим показателям. Ознакомление с дефектами яиц. Установление допустимых и недопустимых дефектов.</w:t>
            </w:r>
          </w:p>
          <w:p w14:paraId="033E5F66" w14:textId="558BA4FD" w:rsidR="00E57908" w:rsidRPr="005C52CD" w:rsidRDefault="00E57908" w:rsidP="00E57908">
            <w:pPr>
              <w:autoSpaceDE w:val="0"/>
              <w:autoSpaceDN w:val="0"/>
              <w:rPr>
                <w:rFonts w:ascii="Times New Roman" w:hAnsi="Times New Roman"/>
                <w:color w:val="auto"/>
                <w:sz w:val="24"/>
                <w:szCs w:val="24"/>
              </w:rPr>
            </w:pPr>
            <w:r w:rsidRPr="005C52CD">
              <w:rPr>
                <w:rFonts w:ascii="Times New Roman" w:hAnsi="Times New Roman"/>
                <w:color w:val="auto"/>
                <w:sz w:val="24"/>
                <w:szCs w:val="24"/>
              </w:rPr>
              <w:t>Ознакомление с ассортиментом и оценка качества пищевого жира по стандарту</w:t>
            </w:r>
          </w:p>
        </w:tc>
      </w:tr>
      <w:tr w:rsidR="00CE5583" w:rsidRPr="005C52CD" w14:paraId="03EB4585" w14:textId="77777777" w:rsidTr="00E57908">
        <w:trPr>
          <w:trHeight w:val="20"/>
        </w:trPr>
        <w:tc>
          <w:tcPr>
            <w:tcW w:w="1635" w:type="pct"/>
            <w:vMerge w:val="restart"/>
            <w:tcMar>
              <w:top w:w="85" w:type="dxa"/>
              <w:left w:w="85" w:type="dxa"/>
              <w:bottom w:w="85" w:type="dxa"/>
              <w:right w:w="85" w:type="dxa"/>
            </w:tcMar>
          </w:tcPr>
          <w:p w14:paraId="12934FD2" w14:textId="77777777" w:rsidR="00E57908" w:rsidRPr="005C52CD" w:rsidRDefault="00E57908" w:rsidP="00E11A88">
            <w:pPr>
              <w:rPr>
                <w:rFonts w:ascii="Times New Roman" w:hAnsi="Times New Roman"/>
                <w:b/>
                <w:color w:val="auto"/>
                <w:sz w:val="24"/>
                <w:szCs w:val="24"/>
              </w:rPr>
            </w:pPr>
            <w:r w:rsidRPr="005C52CD">
              <w:rPr>
                <w:rFonts w:ascii="Times New Roman" w:hAnsi="Times New Roman"/>
                <w:b/>
                <w:color w:val="auto"/>
                <w:sz w:val="24"/>
                <w:szCs w:val="24"/>
              </w:rPr>
              <w:t>Тема 8.</w:t>
            </w:r>
          </w:p>
          <w:p w14:paraId="3869DD68" w14:textId="77777777" w:rsidR="00E57908" w:rsidRPr="005C52CD" w:rsidRDefault="00E57908" w:rsidP="00E11A88">
            <w:pPr>
              <w:rPr>
                <w:rFonts w:ascii="Times New Roman" w:hAnsi="Times New Roman"/>
                <w:b/>
                <w:color w:val="auto"/>
                <w:sz w:val="24"/>
                <w:szCs w:val="24"/>
              </w:rPr>
            </w:pPr>
            <w:r w:rsidRPr="005C52CD">
              <w:rPr>
                <w:rFonts w:ascii="Times New Roman" w:hAnsi="Times New Roman"/>
                <w:b/>
                <w:color w:val="auto"/>
                <w:sz w:val="24"/>
                <w:szCs w:val="24"/>
              </w:rPr>
              <w:t>Товароведная характеристика кондитерских и вкусовых товаров</w:t>
            </w:r>
          </w:p>
        </w:tc>
        <w:tc>
          <w:tcPr>
            <w:tcW w:w="3365" w:type="pct"/>
            <w:tcMar>
              <w:top w:w="85" w:type="dxa"/>
              <w:left w:w="85" w:type="dxa"/>
              <w:bottom w:w="85" w:type="dxa"/>
              <w:right w:w="85" w:type="dxa"/>
            </w:tcMar>
          </w:tcPr>
          <w:p w14:paraId="505FBD3A" w14:textId="77777777" w:rsidR="00E57908" w:rsidRPr="005C52CD" w:rsidRDefault="00E57908" w:rsidP="00E11A88">
            <w:pPr>
              <w:rPr>
                <w:rFonts w:ascii="Times New Roman" w:hAnsi="Times New Roman"/>
                <w:b/>
                <w:color w:val="auto"/>
                <w:sz w:val="24"/>
                <w:szCs w:val="24"/>
              </w:rPr>
            </w:pPr>
            <w:r w:rsidRPr="005C52CD">
              <w:rPr>
                <w:rFonts w:ascii="Times New Roman" w:hAnsi="Times New Roman"/>
                <w:b/>
                <w:color w:val="auto"/>
                <w:sz w:val="24"/>
                <w:szCs w:val="24"/>
              </w:rPr>
              <w:t>Содержание</w:t>
            </w:r>
          </w:p>
        </w:tc>
      </w:tr>
      <w:tr w:rsidR="00CE5583" w:rsidRPr="005C52CD" w14:paraId="548222A2" w14:textId="77777777" w:rsidTr="00E57908">
        <w:trPr>
          <w:trHeight w:val="20"/>
        </w:trPr>
        <w:tc>
          <w:tcPr>
            <w:tcW w:w="1635" w:type="pct"/>
            <w:vMerge/>
            <w:tcBorders>
              <w:bottom w:val="single" w:sz="4" w:space="0" w:color="000000"/>
            </w:tcBorders>
            <w:tcMar>
              <w:top w:w="85" w:type="dxa"/>
              <w:left w:w="85" w:type="dxa"/>
              <w:bottom w:w="85" w:type="dxa"/>
              <w:right w:w="85" w:type="dxa"/>
            </w:tcMar>
          </w:tcPr>
          <w:p w14:paraId="73D6C4EC" w14:textId="77777777" w:rsidR="00E57908" w:rsidRPr="005C52CD" w:rsidRDefault="00E57908" w:rsidP="00E11A88">
            <w:pPr>
              <w:rPr>
                <w:rFonts w:ascii="Times New Roman" w:hAnsi="Times New Roman"/>
                <w:b/>
                <w:color w:val="auto"/>
                <w:sz w:val="24"/>
                <w:szCs w:val="24"/>
              </w:rPr>
            </w:pPr>
          </w:p>
        </w:tc>
        <w:tc>
          <w:tcPr>
            <w:tcW w:w="3365" w:type="pct"/>
            <w:tcMar>
              <w:top w:w="85" w:type="dxa"/>
              <w:left w:w="85" w:type="dxa"/>
              <w:bottom w:w="85" w:type="dxa"/>
              <w:right w:w="85" w:type="dxa"/>
            </w:tcMar>
          </w:tcPr>
          <w:p w14:paraId="114D8820" w14:textId="77777777" w:rsidR="00E57908" w:rsidRPr="005C52CD" w:rsidRDefault="00E57908" w:rsidP="00E11A88">
            <w:pPr>
              <w:rPr>
                <w:rFonts w:ascii="Times New Roman" w:hAnsi="Times New Roman"/>
                <w:color w:val="auto"/>
                <w:sz w:val="24"/>
                <w:szCs w:val="24"/>
              </w:rPr>
            </w:pPr>
            <w:r w:rsidRPr="005C52CD">
              <w:rPr>
                <w:rFonts w:ascii="Times New Roman" w:hAnsi="Times New Roman"/>
                <w:color w:val="auto"/>
                <w:sz w:val="24"/>
                <w:szCs w:val="24"/>
              </w:rPr>
              <w:t>Ассортимент и характеристика, значение в питании, общие требования к качеству кондитерских и вкусовых товаров. Кулинарное назначение.</w:t>
            </w:r>
          </w:p>
          <w:p w14:paraId="666BE6CD" w14:textId="77777777" w:rsidR="00E57908" w:rsidRPr="005C52CD" w:rsidRDefault="00E57908" w:rsidP="00E11A88">
            <w:pPr>
              <w:rPr>
                <w:rFonts w:ascii="Times New Roman" w:hAnsi="Times New Roman"/>
                <w:color w:val="auto"/>
                <w:sz w:val="24"/>
                <w:szCs w:val="24"/>
              </w:rPr>
            </w:pPr>
            <w:r w:rsidRPr="005C52CD">
              <w:rPr>
                <w:rFonts w:ascii="Times New Roman" w:hAnsi="Times New Roman"/>
                <w:color w:val="auto"/>
                <w:sz w:val="24"/>
                <w:szCs w:val="24"/>
              </w:rPr>
              <w:t>Условия и сроки хранения</w:t>
            </w:r>
          </w:p>
        </w:tc>
      </w:tr>
      <w:tr w:rsidR="00CE5583" w:rsidRPr="005C52CD" w14:paraId="6E241372" w14:textId="77777777" w:rsidTr="00E57908">
        <w:trPr>
          <w:trHeight w:val="20"/>
        </w:trPr>
        <w:tc>
          <w:tcPr>
            <w:tcW w:w="1635" w:type="pct"/>
            <w:vMerge/>
            <w:tcMar>
              <w:top w:w="85" w:type="dxa"/>
              <w:left w:w="85" w:type="dxa"/>
              <w:bottom w:w="85" w:type="dxa"/>
              <w:right w:w="85" w:type="dxa"/>
            </w:tcMar>
          </w:tcPr>
          <w:p w14:paraId="1F778ABA" w14:textId="77777777" w:rsidR="00E57908" w:rsidRPr="005C52CD" w:rsidRDefault="00E57908" w:rsidP="00E11A88">
            <w:pPr>
              <w:rPr>
                <w:rFonts w:ascii="Times New Roman" w:hAnsi="Times New Roman"/>
                <w:color w:val="auto"/>
                <w:sz w:val="24"/>
                <w:szCs w:val="24"/>
              </w:rPr>
            </w:pPr>
          </w:p>
        </w:tc>
        <w:tc>
          <w:tcPr>
            <w:tcW w:w="3365" w:type="pct"/>
            <w:tcMar>
              <w:top w:w="85" w:type="dxa"/>
              <w:left w:w="85" w:type="dxa"/>
              <w:bottom w:w="85" w:type="dxa"/>
              <w:right w:w="85" w:type="dxa"/>
            </w:tcMar>
          </w:tcPr>
          <w:p w14:paraId="4811CE4C" w14:textId="77777777" w:rsidR="00E57908" w:rsidRPr="005C52CD" w:rsidRDefault="00E57908" w:rsidP="00E11A88">
            <w:pPr>
              <w:rPr>
                <w:rFonts w:ascii="Times New Roman" w:hAnsi="Times New Roman"/>
                <w:b/>
                <w:color w:val="auto"/>
                <w:sz w:val="24"/>
                <w:szCs w:val="24"/>
              </w:rPr>
            </w:pPr>
            <w:r w:rsidRPr="005C52CD">
              <w:rPr>
                <w:rFonts w:ascii="Times New Roman" w:hAnsi="Times New Roman"/>
                <w:b/>
                <w:bCs/>
                <w:color w:val="auto"/>
                <w:sz w:val="24"/>
                <w:szCs w:val="24"/>
              </w:rPr>
              <w:t>В том числе практических и лабораторных занятий</w:t>
            </w:r>
          </w:p>
        </w:tc>
      </w:tr>
      <w:tr w:rsidR="00CE5583" w:rsidRPr="005C52CD" w14:paraId="17E234AA" w14:textId="77777777" w:rsidTr="00E57908">
        <w:trPr>
          <w:trHeight w:val="20"/>
        </w:trPr>
        <w:tc>
          <w:tcPr>
            <w:tcW w:w="1635" w:type="pct"/>
            <w:vMerge/>
            <w:tcMar>
              <w:top w:w="85" w:type="dxa"/>
              <w:left w:w="85" w:type="dxa"/>
              <w:bottom w:w="85" w:type="dxa"/>
              <w:right w:w="85" w:type="dxa"/>
            </w:tcMar>
          </w:tcPr>
          <w:p w14:paraId="790AF472" w14:textId="77777777" w:rsidR="00E57908" w:rsidRPr="005C52CD" w:rsidRDefault="00E57908" w:rsidP="00E11A88">
            <w:pPr>
              <w:rPr>
                <w:rFonts w:ascii="Times New Roman" w:hAnsi="Times New Roman"/>
                <w:color w:val="auto"/>
                <w:sz w:val="24"/>
                <w:szCs w:val="24"/>
              </w:rPr>
            </w:pPr>
          </w:p>
        </w:tc>
        <w:tc>
          <w:tcPr>
            <w:tcW w:w="3365" w:type="pct"/>
            <w:tcMar>
              <w:top w:w="85" w:type="dxa"/>
              <w:left w:w="85" w:type="dxa"/>
              <w:bottom w:w="85" w:type="dxa"/>
              <w:right w:w="85" w:type="dxa"/>
            </w:tcMar>
          </w:tcPr>
          <w:p w14:paraId="3450B951" w14:textId="77777777" w:rsidR="00E57908" w:rsidRPr="005C52CD" w:rsidRDefault="00E57908" w:rsidP="00E11A88">
            <w:pPr>
              <w:rPr>
                <w:rFonts w:ascii="Times New Roman" w:hAnsi="Times New Roman"/>
                <w:color w:val="auto"/>
                <w:sz w:val="24"/>
                <w:szCs w:val="24"/>
              </w:rPr>
            </w:pPr>
            <w:r w:rsidRPr="005C52CD">
              <w:rPr>
                <w:rFonts w:ascii="Times New Roman" w:hAnsi="Times New Roman"/>
                <w:color w:val="auto"/>
                <w:sz w:val="24"/>
                <w:szCs w:val="24"/>
              </w:rPr>
              <w:t>Ознакомление с ассортиментом пряностей и оценка качества по стандарту</w:t>
            </w:r>
          </w:p>
        </w:tc>
      </w:tr>
      <w:tr w:rsidR="00CE5583" w:rsidRPr="005C52CD" w14:paraId="331374C4" w14:textId="77777777" w:rsidTr="00E57908">
        <w:trPr>
          <w:trHeight w:val="20"/>
        </w:trPr>
        <w:tc>
          <w:tcPr>
            <w:tcW w:w="5000" w:type="pct"/>
            <w:gridSpan w:val="2"/>
            <w:tcMar>
              <w:top w:w="85" w:type="dxa"/>
              <w:left w:w="85" w:type="dxa"/>
              <w:bottom w:w="85" w:type="dxa"/>
              <w:right w:w="85" w:type="dxa"/>
            </w:tcMar>
          </w:tcPr>
          <w:p w14:paraId="5C0B283C" w14:textId="77777777" w:rsidR="00E57908" w:rsidRPr="005C52CD" w:rsidRDefault="00E57908" w:rsidP="00E11A88">
            <w:pPr>
              <w:rPr>
                <w:rFonts w:ascii="Times New Roman" w:hAnsi="Times New Roman"/>
                <w:b/>
                <w:bCs/>
                <w:color w:val="auto"/>
                <w:sz w:val="24"/>
                <w:szCs w:val="24"/>
              </w:rPr>
            </w:pPr>
            <w:r w:rsidRPr="005C52CD">
              <w:rPr>
                <w:rFonts w:ascii="Times New Roman" w:hAnsi="Times New Roman"/>
                <w:b/>
                <w:bCs/>
                <w:color w:val="auto"/>
                <w:sz w:val="24"/>
                <w:szCs w:val="24"/>
              </w:rPr>
              <w:t>Промежуточная аттестация</w:t>
            </w:r>
          </w:p>
        </w:tc>
      </w:tr>
      <w:tr w:rsidR="00CE5583" w:rsidRPr="005C52CD" w14:paraId="40D3A006" w14:textId="77777777" w:rsidTr="00E57908">
        <w:trPr>
          <w:trHeight w:val="20"/>
        </w:trPr>
        <w:tc>
          <w:tcPr>
            <w:tcW w:w="5000" w:type="pct"/>
            <w:gridSpan w:val="2"/>
            <w:tcMar>
              <w:top w:w="85" w:type="dxa"/>
              <w:left w:w="85" w:type="dxa"/>
              <w:bottom w:w="85" w:type="dxa"/>
              <w:right w:w="85" w:type="dxa"/>
            </w:tcMar>
          </w:tcPr>
          <w:p w14:paraId="0C735D6C" w14:textId="77777777" w:rsidR="00E57908" w:rsidRPr="005C52CD" w:rsidRDefault="00E57908" w:rsidP="00E11A88">
            <w:pPr>
              <w:rPr>
                <w:rFonts w:ascii="Times New Roman" w:hAnsi="Times New Roman"/>
                <w:b/>
                <w:color w:val="auto"/>
                <w:sz w:val="24"/>
                <w:szCs w:val="24"/>
              </w:rPr>
            </w:pPr>
            <w:r w:rsidRPr="005C52CD">
              <w:rPr>
                <w:rFonts w:ascii="Times New Roman" w:hAnsi="Times New Roman"/>
                <w:b/>
                <w:color w:val="auto"/>
                <w:sz w:val="24"/>
                <w:szCs w:val="24"/>
              </w:rPr>
              <w:t>Всего: 36 часов</w:t>
            </w:r>
          </w:p>
        </w:tc>
      </w:tr>
    </w:tbl>
    <w:p w14:paraId="49BB35C5" w14:textId="77777777" w:rsidR="00E57908" w:rsidRPr="005C52CD" w:rsidRDefault="00E57908" w:rsidP="00E57908">
      <w:pPr>
        <w:pStyle w:val="112"/>
        <w:jc w:val="both"/>
        <w:rPr>
          <w:rFonts w:ascii="Times New Roman" w:hAnsi="Times New Roman"/>
          <w:color w:val="auto"/>
        </w:rPr>
      </w:pPr>
    </w:p>
    <w:p w14:paraId="2E0AA99F" w14:textId="77777777" w:rsidR="00E57908" w:rsidRPr="005C52CD" w:rsidRDefault="00E57908" w:rsidP="00E57908">
      <w:pPr>
        <w:pStyle w:val="13"/>
        <w:rPr>
          <w:rFonts w:ascii="Times New Roman" w:hAnsi="Times New Roman"/>
          <w:color w:val="auto"/>
        </w:rPr>
      </w:pPr>
      <w:r w:rsidRPr="005C52CD">
        <w:rPr>
          <w:rFonts w:ascii="Times New Roman" w:hAnsi="Times New Roman"/>
          <w:color w:val="auto"/>
        </w:rPr>
        <w:t>3. Условия реализации ДИСЦИПЛИНЫ</w:t>
      </w:r>
    </w:p>
    <w:p w14:paraId="6A1A178B" w14:textId="77777777" w:rsidR="00E57908" w:rsidRPr="005C52CD" w:rsidRDefault="00E57908" w:rsidP="00E57908">
      <w:pPr>
        <w:pStyle w:val="112"/>
        <w:rPr>
          <w:rFonts w:ascii="Times New Roman" w:hAnsi="Times New Roman"/>
          <w:color w:val="auto"/>
        </w:rPr>
      </w:pPr>
      <w:r w:rsidRPr="005C52CD">
        <w:rPr>
          <w:rFonts w:ascii="Times New Roman" w:hAnsi="Times New Roman"/>
          <w:color w:val="auto"/>
        </w:rPr>
        <w:t>3.1. Материально-техническое обеспечение</w:t>
      </w:r>
    </w:p>
    <w:p w14:paraId="06062716" w14:textId="77777777" w:rsidR="00E57908" w:rsidRPr="005C52CD" w:rsidRDefault="00E57908" w:rsidP="00E57908">
      <w:pPr>
        <w:ind w:firstLine="709"/>
        <w:jc w:val="both"/>
        <w:rPr>
          <w:rFonts w:ascii="Times New Roman" w:hAnsi="Times New Roman"/>
          <w:color w:val="auto"/>
          <w:sz w:val="24"/>
        </w:rPr>
      </w:pPr>
      <w:r w:rsidRPr="005C52CD">
        <w:rPr>
          <w:rFonts w:ascii="Times New Roman" w:hAnsi="Times New Roman"/>
          <w:color w:val="auto"/>
          <w:sz w:val="24"/>
        </w:rPr>
        <w:t>Кабинет «Общепрофессиональных дисциплин и профессиональных модулей» оснащенный в соответствии с приложением 3 ПОП-П.</w:t>
      </w:r>
    </w:p>
    <w:p w14:paraId="35162693" w14:textId="77777777" w:rsidR="00E57908" w:rsidRPr="005C52CD" w:rsidRDefault="00E57908" w:rsidP="00E57908">
      <w:pPr>
        <w:jc w:val="both"/>
        <w:rPr>
          <w:rFonts w:ascii="Times New Roman" w:hAnsi="Times New Roman"/>
          <w:color w:val="auto"/>
          <w:sz w:val="24"/>
        </w:rPr>
      </w:pPr>
    </w:p>
    <w:p w14:paraId="2DD295FE" w14:textId="77777777" w:rsidR="00E57908" w:rsidRPr="005C52CD" w:rsidRDefault="00E57908" w:rsidP="00E57908">
      <w:pPr>
        <w:pStyle w:val="112"/>
        <w:rPr>
          <w:rFonts w:ascii="Times New Roman" w:hAnsi="Times New Roman"/>
          <w:color w:val="auto"/>
        </w:rPr>
      </w:pPr>
      <w:r w:rsidRPr="005C52CD">
        <w:rPr>
          <w:rFonts w:ascii="Times New Roman" w:hAnsi="Times New Roman"/>
          <w:color w:val="auto"/>
        </w:rPr>
        <w:t>3.2. Учебно-методическое обеспечение</w:t>
      </w:r>
    </w:p>
    <w:p w14:paraId="02D0FAC8" w14:textId="77777777" w:rsidR="00E57908" w:rsidRPr="005C52CD" w:rsidRDefault="00E57908" w:rsidP="00E57908">
      <w:pPr>
        <w:pStyle w:val="affffff2"/>
        <w:spacing w:line="276" w:lineRule="auto"/>
        <w:ind w:left="0" w:firstLine="709"/>
        <w:jc w:val="both"/>
        <w:rPr>
          <w:rFonts w:ascii="Times New Roman" w:hAnsi="Times New Roman"/>
          <w:color w:val="auto"/>
          <w:sz w:val="24"/>
        </w:rPr>
      </w:pPr>
      <w:r w:rsidRPr="005C52CD">
        <w:rPr>
          <w:rFonts w:ascii="Times New Roman" w:hAnsi="Times New Roman"/>
          <w:color w:val="auto"/>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6318567" w14:textId="77777777" w:rsidR="00E57908" w:rsidRPr="005C52CD" w:rsidRDefault="00E57908" w:rsidP="00E57908">
      <w:pPr>
        <w:pStyle w:val="affffff2"/>
        <w:spacing w:line="276" w:lineRule="auto"/>
        <w:ind w:left="0" w:firstLine="709"/>
        <w:jc w:val="both"/>
        <w:rPr>
          <w:rFonts w:ascii="Times New Roman" w:hAnsi="Times New Roman"/>
          <w:color w:val="auto"/>
          <w:sz w:val="24"/>
        </w:rPr>
      </w:pPr>
    </w:p>
    <w:p w14:paraId="54D7837B" w14:textId="77777777" w:rsidR="00E57908" w:rsidRPr="005C52CD" w:rsidRDefault="00E57908" w:rsidP="00E57908">
      <w:pPr>
        <w:pStyle w:val="affffff2"/>
        <w:spacing w:line="276" w:lineRule="auto"/>
        <w:ind w:left="0" w:firstLine="709"/>
        <w:rPr>
          <w:rFonts w:ascii="Times New Roman" w:hAnsi="Times New Roman"/>
          <w:b/>
          <w:color w:val="auto"/>
          <w:sz w:val="24"/>
        </w:rPr>
      </w:pPr>
      <w:r w:rsidRPr="005C52CD">
        <w:rPr>
          <w:rFonts w:ascii="Times New Roman" w:hAnsi="Times New Roman"/>
          <w:b/>
          <w:color w:val="auto"/>
          <w:sz w:val="24"/>
        </w:rPr>
        <w:t>3.2.1. Основные печатные и/или электронные издания</w:t>
      </w:r>
    </w:p>
    <w:p w14:paraId="597B671A" w14:textId="77777777" w:rsidR="00E57908" w:rsidRPr="005C52CD" w:rsidRDefault="00E57908" w:rsidP="00E57908">
      <w:pPr>
        <w:pStyle w:val="13"/>
        <w:numPr>
          <w:ilvl w:val="0"/>
          <w:numId w:val="19"/>
        </w:numPr>
        <w:ind w:left="0" w:firstLine="567"/>
        <w:jc w:val="both"/>
        <w:rPr>
          <w:rFonts w:ascii="Times New Roman" w:hAnsi="Times New Roman"/>
          <w:b w:val="0"/>
          <w:caps w:val="0"/>
          <w:color w:val="auto"/>
        </w:rPr>
      </w:pPr>
      <w:proofErr w:type="spellStart"/>
      <w:r w:rsidRPr="005C52CD">
        <w:rPr>
          <w:rFonts w:ascii="Times New Roman" w:hAnsi="Times New Roman"/>
          <w:b w:val="0"/>
          <w:caps w:val="0"/>
          <w:color w:val="auto"/>
        </w:rPr>
        <w:t>Бузукова</w:t>
      </w:r>
      <w:proofErr w:type="spellEnd"/>
      <w:r w:rsidRPr="005C52CD">
        <w:rPr>
          <w:rFonts w:ascii="Times New Roman" w:hAnsi="Times New Roman"/>
          <w:b w:val="0"/>
          <w:caps w:val="0"/>
          <w:color w:val="auto"/>
        </w:rPr>
        <w:t xml:space="preserve">, Е. А. Управление ассортиментом и основы </w:t>
      </w:r>
      <w:proofErr w:type="spellStart"/>
      <w:r w:rsidRPr="005C52CD">
        <w:rPr>
          <w:rFonts w:ascii="Times New Roman" w:hAnsi="Times New Roman"/>
          <w:b w:val="0"/>
          <w:caps w:val="0"/>
          <w:color w:val="auto"/>
        </w:rPr>
        <w:t>категорийного</w:t>
      </w:r>
      <w:proofErr w:type="spellEnd"/>
      <w:r w:rsidRPr="005C52CD">
        <w:rPr>
          <w:rFonts w:ascii="Times New Roman" w:hAnsi="Times New Roman"/>
          <w:b w:val="0"/>
          <w:caps w:val="0"/>
          <w:color w:val="auto"/>
        </w:rPr>
        <w:t xml:space="preserve"> менеджмента: учебник для среднего профессионального образования / Е. А. </w:t>
      </w:r>
      <w:proofErr w:type="spellStart"/>
      <w:r w:rsidRPr="005C52CD">
        <w:rPr>
          <w:rFonts w:ascii="Times New Roman" w:hAnsi="Times New Roman"/>
          <w:b w:val="0"/>
          <w:caps w:val="0"/>
          <w:color w:val="auto"/>
        </w:rPr>
        <w:t>Бузукова</w:t>
      </w:r>
      <w:proofErr w:type="spellEnd"/>
      <w:r w:rsidRPr="005C52CD">
        <w:rPr>
          <w:rFonts w:ascii="Times New Roman" w:hAnsi="Times New Roman"/>
          <w:b w:val="0"/>
          <w:caps w:val="0"/>
          <w:color w:val="auto"/>
        </w:rPr>
        <w:t xml:space="preserve">. — Москва: Издательство </w:t>
      </w:r>
      <w:proofErr w:type="spellStart"/>
      <w:r w:rsidRPr="005C52CD">
        <w:rPr>
          <w:rFonts w:ascii="Times New Roman" w:hAnsi="Times New Roman"/>
          <w:b w:val="0"/>
          <w:caps w:val="0"/>
          <w:color w:val="auto"/>
        </w:rPr>
        <w:t>Юрайт</w:t>
      </w:r>
      <w:proofErr w:type="spellEnd"/>
      <w:r w:rsidRPr="005C52CD">
        <w:rPr>
          <w:rFonts w:ascii="Times New Roman" w:hAnsi="Times New Roman"/>
          <w:b w:val="0"/>
          <w:caps w:val="0"/>
          <w:color w:val="auto"/>
        </w:rPr>
        <w:t xml:space="preserve">, 2023. — 181 с. — (Профессиональное образование). — ISBN 978-5-534-15602-7. — Текст: электронный // Образовательная платформа </w:t>
      </w:r>
      <w:proofErr w:type="spellStart"/>
      <w:r w:rsidRPr="005C52CD">
        <w:rPr>
          <w:rFonts w:ascii="Times New Roman" w:hAnsi="Times New Roman"/>
          <w:b w:val="0"/>
          <w:caps w:val="0"/>
          <w:color w:val="auto"/>
        </w:rPr>
        <w:t>Юрайт</w:t>
      </w:r>
      <w:proofErr w:type="spellEnd"/>
      <w:r w:rsidRPr="005C52CD">
        <w:rPr>
          <w:rFonts w:ascii="Times New Roman" w:hAnsi="Times New Roman"/>
          <w:b w:val="0"/>
          <w:caps w:val="0"/>
          <w:color w:val="auto"/>
        </w:rPr>
        <w:t xml:space="preserve"> [сайт]. — URL: </w:t>
      </w:r>
      <w:hyperlink r:id="rId13" w:history="1">
        <w:r w:rsidRPr="005C52CD">
          <w:rPr>
            <w:rStyle w:val="afffffff"/>
            <w:rFonts w:ascii="Times New Roman" w:hAnsi="Times New Roman"/>
            <w:b w:val="0"/>
            <w:caps w:val="0"/>
            <w:color w:val="auto"/>
          </w:rPr>
          <w:t>https://urait.ru/bcode/520552</w:t>
        </w:r>
      </w:hyperlink>
    </w:p>
    <w:p w14:paraId="6E2F46C1" w14:textId="77777777" w:rsidR="00E57908" w:rsidRPr="005C52CD" w:rsidRDefault="00E57908" w:rsidP="00E57908">
      <w:pPr>
        <w:pStyle w:val="13"/>
        <w:numPr>
          <w:ilvl w:val="0"/>
          <w:numId w:val="19"/>
        </w:numPr>
        <w:ind w:left="0" w:firstLine="567"/>
        <w:jc w:val="both"/>
        <w:rPr>
          <w:rFonts w:ascii="Times New Roman" w:hAnsi="Times New Roman"/>
          <w:b w:val="0"/>
          <w:caps w:val="0"/>
          <w:color w:val="auto"/>
        </w:rPr>
      </w:pPr>
      <w:r w:rsidRPr="005C52CD">
        <w:rPr>
          <w:rFonts w:ascii="Times New Roman" w:hAnsi="Times New Roman"/>
          <w:b w:val="0"/>
          <w:caps w:val="0"/>
          <w:color w:val="auto"/>
        </w:rPr>
        <w:t xml:space="preserve">Калачев, С. Л. Теоретические основы товароведения и экспертизы: учебник для среднего профессионального образования / С. Л. Калачев. — 2-е изд., </w:t>
      </w:r>
      <w:proofErr w:type="spellStart"/>
      <w:r w:rsidRPr="005C52CD">
        <w:rPr>
          <w:rFonts w:ascii="Times New Roman" w:hAnsi="Times New Roman"/>
          <w:b w:val="0"/>
          <w:caps w:val="0"/>
          <w:color w:val="auto"/>
        </w:rPr>
        <w:t>перераб</w:t>
      </w:r>
      <w:proofErr w:type="spellEnd"/>
      <w:proofErr w:type="gramStart"/>
      <w:r w:rsidRPr="005C52CD">
        <w:rPr>
          <w:rFonts w:ascii="Times New Roman" w:hAnsi="Times New Roman"/>
          <w:b w:val="0"/>
          <w:caps w:val="0"/>
          <w:color w:val="auto"/>
        </w:rPr>
        <w:t>.</w:t>
      </w:r>
      <w:proofErr w:type="gramEnd"/>
      <w:r w:rsidRPr="005C52CD">
        <w:rPr>
          <w:rFonts w:ascii="Times New Roman" w:hAnsi="Times New Roman"/>
          <w:b w:val="0"/>
          <w:caps w:val="0"/>
          <w:color w:val="auto"/>
        </w:rPr>
        <w:t xml:space="preserve"> и доп. — Москва: Издательство </w:t>
      </w:r>
      <w:proofErr w:type="spellStart"/>
      <w:r w:rsidRPr="005C52CD">
        <w:rPr>
          <w:rFonts w:ascii="Times New Roman" w:hAnsi="Times New Roman"/>
          <w:b w:val="0"/>
          <w:caps w:val="0"/>
          <w:color w:val="auto"/>
        </w:rPr>
        <w:t>Юрайт</w:t>
      </w:r>
      <w:proofErr w:type="spellEnd"/>
      <w:r w:rsidRPr="005C52CD">
        <w:rPr>
          <w:rFonts w:ascii="Times New Roman" w:hAnsi="Times New Roman"/>
          <w:b w:val="0"/>
          <w:caps w:val="0"/>
          <w:color w:val="auto"/>
        </w:rPr>
        <w:t xml:space="preserve">, 2023. — 478 с. — (Профессиональное образование). — ISBN 978-5-534-12041-7. — Текст: электронный // Образовательная платформа </w:t>
      </w:r>
      <w:proofErr w:type="spellStart"/>
      <w:r w:rsidRPr="005C52CD">
        <w:rPr>
          <w:rFonts w:ascii="Times New Roman" w:hAnsi="Times New Roman"/>
          <w:b w:val="0"/>
          <w:caps w:val="0"/>
          <w:color w:val="auto"/>
        </w:rPr>
        <w:t>Юрайт</w:t>
      </w:r>
      <w:proofErr w:type="spellEnd"/>
      <w:r w:rsidRPr="005C52CD">
        <w:rPr>
          <w:rFonts w:ascii="Times New Roman" w:hAnsi="Times New Roman"/>
          <w:b w:val="0"/>
          <w:caps w:val="0"/>
          <w:color w:val="auto"/>
        </w:rPr>
        <w:t xml:space="preserve"> [сайт]. — URL: https://urait.ru/bcode/513173</w:t>
      </w:r>
    </w:p>
    <w:p w14:paraId="26BA530D" w14:textId="77777777" w:rsidR="00E57908" w:rsidRPr="005C52CD" w:rsidRDefault="00E57908" w:rsidP="00E57908">
      <w:pPr>
        <w:pStyle w:val="13"/>
        <w:numPr>
          <w:ilvl w:val="0"/>
          <w:numId w:val="19"/>
        </w:numPr>
        <w:ind w:left="0" w:firstLine="567"/>
        <w:jc w:val="both"/>
        <w:rPr>
          <w:rFonts w:ascii="Times New Roman" w:hAnsi="Times New Roman"/>
          <w:b w:val="0"/>
          <w:caps w:val="0"/>
          <w:color w:val="auto"/>
        </w:rPr>
      </w:pPr>
      <w:r w:rsidRPr="005C52CD">
        <w:rPr>
          <w:rFonts w:ascii="Times New Roman" w:hAnsi="Times New Roman"/>
          <w:b w:val="0"/>
          <w:caps w:val="0"/>
          <w:color w:val="auto"/>
        </w:rPr>
        <w:t xml:space="preserve">Леонов, О. А. Статистические методы и инструменты контроля качества / О. А. Леонов, Н. Ж. </w:t>
      </w:r>
      <w:proofErr w:type="spellStart"/>
      <w:r w:rsidRPr="005C52CD">
        <w:rPr>
          <w:rFonts w:ascii="Times New Roman" w:hAnsi="Times New Roman"/>
          <w:b w:val="0"/>
          <w:caps w:val="0"/>
          <w:color w:val="auto"/>
        </w:rPr>
        <w:t>Шкаруба</w:t>
      </w:r>
      <w:proofErr w:type="spellEnd"/>
      <w:r w:rsidRPr="005C52CD">
        <w:rPr>
          <w:rFonts w:ascii="Times New Roman" w:hAnsi="Times New Roman"/>
          <w:b w:val="0"/>
          <w:caps w:val="0"/>
          <w:color w:val="auto"/>
        </w:rPr>
        <w:t xml:space="preserve">, Г. Н. </w:t>
      </w:r>
      <w:proofErr w:type="spellStart"/>
      <w:r w:rsidRPr="005C52CD">
        <w:rPr>
          <w:rFonts w:ascii="Times New Roman" w:hAnsi="Times New Roman"/>
          <w:b w:val="0"/>
          <w:caps w:val="0"/>
          <w:color w:val="auto"/>
        </w:rPr>
        <w:t>Темасова</w:t>
      </w:r>
      <w:proofErr w:type="spellEnd"/>
      <w:r w:rsidRPr="005C52CD">
        <w:rPr>
          <w:rFonts w:ascii="Times New Roman" w:hAnsi="Times New Roman"/>
          <w:b w:val="0"/>
          <w:caps w:val="0"/>
          <w:color w:val="auto"/>
        </w:rPr>
        <w:t xml:space="preserve">. — 2-е изд., стер. — Санкт-Петербург: Лань, 2023. — </w:t>
      </w:r>
      <w:r w:rsidRPr="005C52CD">
        <w:rPr>
          <w:rFonts w:ascii="Times New Roman" w:hAnsi="Times New Roman"/>
          <w:b w:val="0"/>
          <w:caps w:val="0"/>
          <w:color w:val="auto"/>
        </w:rPr>
        <w:lastRenderedPageBreak/>
        <w:t>144 с. — ISBN 978-5-507-45575-1. — Текст: электронный // Лань: электронно-библиотечная система. — URL: https://e.lanbook.com/book/276431</w:t>
      </w:r>
    </w:p>
    <w:p w14:paraId="5510D3CB" w14:textId="77777777" w:rsidR="00E57908" w:rsidRPr="005C52CD" w:rsidRDefault="00E57908" w:rsidP="00E57908">
      <w:pPr>
        <w:pStyle w:val="13"/>
        <w:numPr>
          <w:ilvl w:val="0"/>
          <w:numId w:val="19"/>
        </w:numPr>
        <w:ind w:left="0" w:firstLine="567"/>
        <w:jc w:val="both"/>
        <w:rPr>
          <w:rFonts w:ascii="Times New Roman" w:hAnsi="Times New Roman"/>
          <w:b w:val="0"/>
          <w:caps w:val="0"/>
          <w:color w:val="auto"/>
        </w:rPr>
      </w:pPr>
      <w:r w:rsidRPr="005C52CD">
        <w:rPr>
          <w:rFonts w:ascii="Times New Roman" w:hAnsi="Times New Roman"/>
          <w:b w:val="0"/>
          <w:caps w:val="0"/>
          <w:color w:val="auto"/>
        </w:rPr>
        <w:t>Матюхина З.П. Товароведение пищевых продуктов: учебное издание / Матюхина З.П. - Москва: Академия, 2024. - 336 c. (Профессии среднего профессионального образования). - URL: https://academia-library.ru - Текст: электронный</w:t>
      </w:r>
    </w:p>
    <w:p w14:paraId="0199E3D3" w14:textId="77777777" w:rsidR="00E57908" w:rsidRPr="005C52CD" w:rsidRDefault="00E57908" w:rsidP="00E57908">
      <w:pPr>
        <w:pStyle w:val="13"/>
        <w:numPr>
          <w:ilvl w:val="0"/>
          <w:numId w:val="19"/>
        </w:numPr>
        <w:ind w:left="0" w:firstLine="567"/>
        <w:jc w:val="both"/>
        <w:rPr>
          <w:rFonts w:ascii="Times New Roman" w:hAnsi="Times New Roman"/>
          <w:b w:val="0"/>
          <w:caps w:val="0"/>
          <w:color w:val="auto"/>
        </w:rPr>
      </w:pPr>
      <w:proofErr w:type="spellStart"/>
      <w:r w:rsidRPr="005C52CD">
        <w:rPr>
          <w:rFonts w:ascii="Times New Roman" w:hAnsi="Times New Roman"/>
          <w:b w:val="0"/>
          <w:caps w:val="0"/>
          <w:color w:val="auto"/>
        </w:rPr>
        <w:t>Рензяева</w:t>
      </w:r>
      <w:proofErr w:type="spellEnd"/>
      <w:r w:rsidRPr="005C52CD">
        <w:rPr>
          <w:rFonts w:ascii="Times New Roman" w:hAnsi="Times New Roman"/>
          <w:b w:val="0"/>
          <w:caps w:val="0"/>
          <w:color w:val="auto"/>
        </w:rPr>
        <w:t xml:space="preserve">, Т. В. Основы технического регулирования качества пищевой продукции. Стандартизация, метрология, оценка соответствия / Т. В. </w:t>
      </w:r>
      <w:proofErr w:type="spellStart"/>
      <w:r w:rsidRPr="005C52CD">
        <w:rPr>
          <w:rFonts w:ascii="Times New Roman" w:hAnsi="Times New Roman"/>
          <w:b w:val="0"/>
          <w:caps w:val="0"/>
          <w:color w:val="auto"/>
        </w:rPr>
        <w:t>Рензяева</w:t>
      </w:r>
      <w:proofErr w:type="spellEnd"/>
      <w:r w:rsidRPr="005C52CD">
        <w:rPr>
          <w:rFonts w:ascii="Times New Roman" w:hAnsi="Times New Roman"/>
          <w:b w:val="0"/>
          <w:caps w:val="0"/>
          <w:color w:val="auto"/>
        </w:rPr>
        <w:t>. — 3-е изд., стер. — Санкт-Петербург: Лань, 2023. — 360 с. — ISBN 978-5-507-46053-3. — Текст: электронный // Лань: электронно-библиотечная система. — URL: https://e.lanbook.com/book/296003</w:t>
      </w:r>
    </w:p>
    <w:p w14:paraId="528D0EFB" w14:textId="20B2BFFC" w:rsidR="00E57908" w:rsidRPr="005C52CD" w:rsidRDefault="00E57908" w:rsidP="00E57908">
      <w:pPr>
        <w:pStyle w:val="13"/>
        <w:rPr>
          <w:rFonts w:ascii="Times New Roman" w:hAnsi="Times New Roman"/>
          <w:b w:val="0"/>
          <w:color w:val="auto"/>
        </w:rPr>
      </w:pPr>
      <w:r w:rsidRPr="005C52CD">
        <w:rPr>
          <w:rFonts w:ascii="Times New Roman" w:hAnsi="Times New Roman"/>
          <w:color w:val="auto"/>
        </w:rPr>
        <w:t xml:space="preserve">4. Контроль и оценка результатов </w:t>
      </w:r>
      <w:r w:rsidRPr="005C52CD">
        <w:rPr>
          <w:rFonts w:ascii="Times New Roman" w:hAnsi="Times New Roman"/>
          <w:color w:val="auto"/>
        </w:rPr>
        <w:br/>
        <w:t>освоения ДИСЦИПЛИНЫ</w:t>
      </w:r>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3402"/>
      </w:tblGrid>
      <w:tr w:rsidR="00CE5583" w:rsidRPr="005C52CD" w14:paraId="52F8490C" w14:textId="77777777" w:rsidTr="00E11A88">
        <w:trPr>
          <w:trHeight w:val="20"/>
        </w:trPr>
        <w:tc>
          <w:tcPr>
            <w:tcW w:w="2972" w:type="dxa"/>
            <w:tcBorders>
              <w:top w:val="single" w:sz="4" w:space="0" w:color="000000"/>
              <w:left w:val="single" w:sz="4" w:space="0" w:color="000000"/>
              <w:bottom w:val="single" w:sz="4" w:space="0" w:color="000000"/>
              <w:right w:val="single" w:sz="4" w:space="0" w:color="000000"/>
            </w:tcBorders>
            <w:vAlign w:val="center"/>
          </w:tcPr>
          <w:p w14:paraId="088485C2" w14:textId="77777777" w:rsidR="00E57908" w:rsidRPr="005C52CD" w:rsidRDefault="00E57908" w:rsidP="00E11A88">
            <w:pPr>
              <w:spacing w:line="276" w:lineRule="auto"/>
              <w:contextualSpacing/>
              <w:jc w:val="center"/>
              <w:rPr>
                <w:rFonts w:ascii="Times New Roman" w:hAnsi="Times New Roman"/>
                <w:b/>
                <w:color w:val="auto"/>
                <w:sz w:val="24"/>
              </w:rPr>
            </w:pPr>
            <w:r w:rsidRPr="005C52CD">
              <w:rPr>
                <w:rFonts w:ascii="Times New Roman" w:hAnsi="Times New Roman"/>
                <w:b/>
                <w:color w:val="auto"/>
                <w:sz w:val="24"/>
              </w:rPr>
              <w:t>Результаты обучения</w:t>
            </w:r>
          </w:p>
        </w:tc>
        <w:tc>
          <w:tcPr>
            <w:tcW w:w="3545" w:type="dxa"/>
            <w:tcBorders>
              <w:top w:val="single" w:sz="4" w:space="0" w:color="000000"/>
              <w:left w:val="single" w:sz="4" w:space="0" w:color="000000"/>
              <w:bottom w:val="single" w:sz="4" w:space="0" w:color="000000"/>
              <w:right w:val="single" w:sz="4" w:space="0" w:color="000000"/>
            </w:tcBorders>
            <w:vAlign w:val="center"/>
          </w:tcPr>
          <w:p w14:paraId="5F0C1D65" w14:textId="77777777" w:rsidR="00E57908" w:rsidRPr="005C52CD" w:rsidRDefault="00E57908" w:rsidP="00E11A88">
            <w:pPr>
              <w:spacing w:line="276" w:lineRule="auto"/>
              <w:contextualSpacing/>
              <w:jc w:val="center"/>
              <w:rPr>
                <w:rFonts w:ascii="Times New Roman" w:hAnsi="Times New Roman"/>
                <w:b/>
                <w:color w:val="auto"/>
                <w:sz w:val="24"/>
              </w:rPr>
            </w:pPr>
            <w:r w:rsidRPr="005C52CD">
              <w:rPr>
                <w:rFonts w:ascii="Times New Roman" w:hAnsi="Times New Roman"/>
                <w:b/>
                <w:color w:val="auto"/>
                <w:sz w:val="24"/>
              </w:rPr>
              <w:t>Показатели освоенности компетенций</w:t>
            </w:r>
          </w:p>
        </w:tc>
        <w:tc>
          <w:tcPr>
            <w:tcW w:w="3402" w:type="dxa"/>
            <w:tcBorders>
              <w:top w:val="single" w:sz="4" w:space="0" w:color="000000"/>
              <w:left w:val="single" w:sz="4" w:space="0" w:color="000000"/>
              <w:bottom w:val="single" w:sz="4" w:space="0" w:color="000000"/>
              <w:right w:val="single" w:sz="4" w:space="0" w:color="000000"/>
            </w:tcBorders>
            <w:vAlign w:val="center"/>
          </w:tcPr>
          <w:p w14:paraId="6ED09530" w14:textId="77777777" w:rsidR="00E57908" w:rsidRPr="005C52CD" w:rsidRDefault="00E57908" w:rsidP="00E11A88">
            <w:pPr>
              <w:spacing w:line="276" w:lineRule="auto"/>
              <w:contextualSpacing/>
              <w:jc w:val="center"/>
              <w:rPr>
                <w:rFonts w:ascii="Times New Roman" w:hAnsi="Times New Roman"/>
                <w:b/>
                <w:color w:val="auto"/>
                <w:sz w:val="24"/>
              </w:rPr>
            </w:pPr>
            <w:r w:rsidRPr="005C52CD">
              <w:rPr>
                <w:rFonts w:ascii="Times New Roman" w:hAnsi="Times New Roman"/>
                <w:b/>
                <w:color w:val="auto"/>
                <w:sz w:val="24"/>
              </w:rPr>
              <w:t>Методы оценки</w:t>
            </w:r>
          </w:p>
        </w:tc>
      </w:tr>
      <w:tr w:rsidR="00CE5583" w:rsidRPr="005C52CD" w14:paraId="4F41058B" w14:textId="77777777" w:rsidTr="00E11A88">
        <w:trPr>
          <w:trHeight w:val="20"/>
        </w:trPr>
        <w:tc>
          <w:tcPr>
            <w:tcW w:w="2972" w:type="dxa"/>
          </w:tcPr>
          <w:p w14:paraId="1A173FE2" w14:textId="77777777" w:rsidR="00E57908" w:rsidRPr="005C52CD" w:rsidRDefault="00E57908" w:rsidP="00E11A88">
            <w:pPr>
              <w:spacing w:line="276" w:lineRule="auto"/>
              <w:contextualSpacing/>
              <w:rPr>
                <w:rFonts w:ascii="Times New Roman" w:hAnsi="Times New Roman"/>
                <w:color w:val="auto"/>
                <w:sz w:val="24"/>
              </w:rPr>
            </w:pPr>
            <w:r w:rsidRPr="005C52CD">
              <w:rPr>
                <w:rFonts w:ascii="Times New Roman" w:hAnsi="Times New Roman"/>
                <w:color w:val="auto"/>
                <w:sz w:val="24"/>
              </w:rPr>
              <w:t>Знает:</w:t>
            </w:r>
          </w:p>
          <w:p w14:paraId="7519E980" w14:textId="77777777" w:rsidR="00E57908" w:rsidRPr="005C52CD" w:rsidRDefault="00E57908" w:rsidP="00E57908">
            <w:pPr>
              <w:spacing w:line="276" w:lineRule="auto"/>
              <w:contextualSpacing/>
              <w:rPr>
                <w:rFonts w:ascii="Times New Roman" w:hAnsi="Times New Roman"/>
                <w:color w:val="auto"/>
                <w:sz w:val="24"/>
              </w:rPr>
            </w:pPr>
            <w:r w:rsidRPr="005C52CD">
              <w:rPr>
                <w:rFonts w:ascii="Times New Roman" w:hAnsi="Times New Roman"/>
                <w:color w:val="auto"/>
                <w:sz w:val="24"/>
              </w:rPr>
              <w:t>ассортимент, товароведные характеристики, требования к качеству, упаковке, транспортированию и реализации, условия и сроки хранения основных групп продовольственных товаров;</w:t>
            </w:r>
          </w:p>
          <w:p w14:paraId="7E1FDAD1" w14:textId="77777777" w:rsidR="00E57908" w:rsidRPr="005C52CD" w:rsidRDefault="00E57908" w:rsidP="00E57908">
            <w:pPr>
              <w:spacing w:line="276" w:lineRule="auto"/>
              <w:contextualSpacing/>
              <w:rPr>
                <w:rFonts w:ascii="Times New Roman" w:hAnsi="Times New Roman"/>
                <w:color w:val="auto"/>
                <w:sz w:val="24"/>
              </w:rPr>
            </w:pPr>
            <w:r w:rsidRPr="005C52CD">
              <w:rPr>
                <w:rFonts w:ascii="Times New Roman" w:hAnsi="Times New Roman"/>
                <w:color w:val="auto"/>
                <w:sz w:val="24"/>
              </w:rPr>
              <w:t>виды сопроводительной документации на различные группы продуктов;</w:t>
            </w:r>
          </w:p>
          <w:p w14:paraId="271A85EE" w14:textId="77777777" w:rsidR="00E57908" w:rsidRPr="005C52CD" w:rsidRDefault="00E57908" w:rsidP="00E57908">
            <w:pPr>
              <w:spacing w:line="276" w:lineRule="auto"/>
              <w:contextualSpacing/>
              <w:rPr>
                <w:rFonts w:ascii="Times New Roman" w:hAnsi="Times New Roman"/>
                <w:color w:val="auto"/>
                <w:sz w:val="24"/>
              </w:rPr>
            </w:pPr>
            <w:r w:rsidRPr="005C52CD">
              <w:rPr>
                <w:rFonts w:ascii="Times New Roman" w:hAnsi="Times New Roman"/>
                <w:color w:val="auto"/>
                <w:sz w:val="24"/>
              </w:rPr>
              <w:t>методы контроля качества, безопасности пищевого сырья, продуктов;</w:t>
            </w:r>
          </w:p>
          <w:p w14:paraId="3F90B4A2" w14:textId="77777777" w:rsidR="00E57908" w:rsidRPr="005C52CD" w:rsidRDefault="00E57908" w:rsidP="00E57908">
            <w:pPr>
              <w:spacing w:line="276" w:lineRule="auto"/>
              <w:contextualSpacing/>
              <w:rPr>
                <w:rFonts w:ascii="Times New Roman" w:hAnsi="Times New Roman"/>
                <w:color w:val="auto"/>
                <w:sz w:val="24"/>
              </w:rPr>
            </w:pPr>
            <w:r w:rsidRPr="005C52CD">
              <w:rPr>
                <w:rFonts w:ascii="Times New Roman" w:hAnsi="Times New Roman"/>
                <w:color w:val="auto"/>
                <w:sz w:val="24"/>
              </w:rPr>
              <w:t>современные способы обеспечения правильной сохранности запасов и расхода продуктов;</w:t>
            </w:r>
          </w:p>
          <w:p w14:paraId="2D6E7508" w14:textId="77777777" w:rsidR="00E57908" w:rsidRPr="005C52CD" w:rsidRDefault="00E57908" w:rsidP="00E57908">
            <w:pPr>
              <w:spacing w:line="276" w:lineRule="auto"/>
              <w:contextualSpacing/>
              <w:rPr>
                <w:rFonts w:ascii="Times New Roman" w:hAnsi="Times New Roman"/>
                <w:color w:val="auto"/>
                <w:sz w:val="24"/>
              </w:rPr>
            </w:pPr>
            <w:r w:rsidRPr="005C52CD">
              <w:rPr>
                <w:rFonts w:ascii="Times New Roman" w:hAnsi="Times New Roman"/>
                <w:color w:val="auto"/>
                <w:sz w:val="24"/>
              </w:rPr>
              <w:t>виды складских помещений и требования к ним;</w:t>
            </w:r>
          </w:p>
          <w:p w14:paraId="04660F4E" w14:textId="469EB799" w:rsidR="00E57908" w:rsidRPr="005C52CD" w:rsidRDefault="00E57908" w:rsidP="00E57908">
            <w:pPr>
              <w:spacing w:line="276" w:lineRule="auto"/>
              <w:contextualSpacing/>
              <w:rPr>
                <w:rFonts w:ascii="Times New Roman" w:hAnsi="Times New Roman"/>
                <w:color w:val="auto"/>
                <w:sz w:val="24"/>
              </w:rPr>
            </w:pPr>
            <w:r w:rsidRPr="005C52CD">
              <w:rPr>
                <w:rFonts w:ascii="Times New Roman" w:hAnsi="Times New Roman"/>
                <w:color w:val="auto"/>
                <w:sz w:val="24"/>
              </w:rPr>
              <w:t xml:space="preserve">правила оформления заказа на продукты со склада и приема продуктов, поступающих </w:t>
            </w:r>
            <w:r w:rsidRPr="005C52CD">
              <w:rPr>
                <w:rFonts w:ascii="Times New Roman" w:hAnsi="Times New Roman"/>
                <w:color w:val="auto"/>
                <w:sz w:val="24"/>
              </w:rPr>
              <w:lastRenderedPageBreak/>
              <w:t>со склада и от поставщиков</w:t>
            </w:r>
          </w:p>
        </w:tc>
        <w:tc>
          <w:tcPr>
            <w:tcW w:w="3545" w:type="dxa"/>
            <w:vMerge w:val="restart"/>
          </w:tcPr>
          <w:p w14:paraId="17F3B7E4" w14:textId="77777777" w:rsidR="00E57908" w:rsidRPr="005C52CD" w:rsidRDefault="00E57908" w:rsidP="00E57908">
            <w:pPr>
              <w:rPr>
                <w:rFonts w:ascii="Times New Roman" w:hAnsi="Times New Roman"/>
                <w:color w:val="auto"/>
                <w:sz w:val="24"/>
              </w:rPr>
            </w:pPr>
            <w:r w:rsidRPr="005C52CD">
              <w:rPr>
                <w:rFonts w:ascii="Times New Roman" w:hAnsi="Times New Roman"/>
                <w:color w:val="auto"/>
                <w:sz w:val="24"/>
              </w:rPr>
              <w:lastRenderedPageBreak/>
              <w:t>проводит органолептическую оценку качества и безопасности продовольственных продуктов и сырья;</w:t>
            </w:r>
          </w:p>
          <w:p w14:paraId="7BE27553" w14:textId="77777777" w:rsidR="00E57908" w:rsidRPr="005C52CD" w:rsidRDefault="00E57908" w:rsidP="00E57908">
            <w:pPr>
              <w:rPr>
                <w:rFonts w:ascii="Times New Roman" w:hAnsi="Times New Roman"/>
                <w:color w:val="auto"/>
                <w:sz w:val="24"/>
              </w:rPr>
            </w:pPr>
            <w:r w:rsidRPr="005C52CD">
              <w:rPr>
                <w:rFonts w:ascii="Times New Roman" w:hAnsi="Times New Roman"/>
                <w:color w:val="auto"/>
                <w:sz w:val="24"/>
              </w:rPr>
              <w:t>оценивает условия хранения организовывает хранение продуктов и запасов с учетом требований системы анализа, оценки и управления опасными факторами (ХАССП);</w:t>
            </w:r>
          </w:p>
          <w:p w14:paraId="39BBE6A4" w14:textId="77777777" w:rsidR="00E57908" w:rsidRPr="005C52CD" w:rsidRDefault="00E57908" w:rsidP="00E57908">
            <w:pPr>
              <w:rPr>
                <w:rFonts w:ascii="Times New Roman" w:hAnsi="Times New Roman"/>
                <w:color w:val="auto"/>
                <w:sz w:val="24"/>
              </w:rPr>
            </w:pPr>
            <w:r w:rsidRPr="005C52CD">
              <w:rPr>
                <w:rFonts w:ascii="Times New Roman" w:hAnsi="Times New Roman"/>
                <w:color w:val="auto"/>
                <w:sz w:val="24"/>
              </w:rPr>
              <w:t>оформляет</w:t>
            </w:r>
            <w:r w:rsidRPr="005C52CD">
              <w:rPr>
                <w:rFonts w:ascii="Times New Roman" w:hAnsi="Times New Roman"/>
                <w:color w:val="auto"/>
                <w:sz w:val="24"/>
              </w:rPr>
              <w:tab/>
            </w:r>
            <w:proofErr w:type="spellStart"/>
            <w:r w:rsidRPr="005C52CD">
              <w:rPr>
                <w:rFonts w:ascii="Times New Roman" w:hAnsi="Times New Roman"/>
                <w:color w:val="auto"/>
                <w:sz w:val="24"/>
              </w:rPr>
              <w:t>учетноотчетную</w:t>
            </w:r>
            <w:proofErr w:type="spellEnd"/>
            <w:r w:rsidRPr="005C52CD">
              <w:rPr>
                <w:rFonts w:ascii="Times New Roman" w:hAnsi="Times New Roman"/>
                <w:color w:val="auto"/>
                <w:sz w:val="24"/>
              </w:rPr>
              <w:t xml:space="preserve"> документацию по расходу и хранению продуктов;</w:t>
            </w:r>
          </w:p>
          <w:p w14:paraId="582A28D7" w14:textId="25C83D89" w:rsidR="00E57908" w:rsidRPr="005C52CD" w:rsidRDefault="00E57908" w:rsidP="00E57908">
            <w:pPr>
              <w:rPr>
                <w:rFonts w:ascii="Times New Roman" w:hAnsi="Times New Roman"/>
                <w:iCs/>
                <w:color w:val="auto"/>
                <w:sz w:val="24"/>
                <w:szCs w:val="24"/>
              </w:rPr>
            </w:pPr>
            <w:r w:rsidRPr="005C52CD">
              <w:rPr>
                <w:rFonts w:ascii="Times New Roman" w:hAnsi="Times New Roman"/>
                <w:color w:val="auto"/>
                <w:sz w:val="24"/>
              </w:rPr>
              <w:t>осуществляет контроль хранения и расхода продуктов</w:t>
            </w:r>
          </w:p>
        </w:tc>
        <w:tc>
          <w:tcPr>
            <w:tcW w:w="3402" w:type="dxa"/>
            <w:vMerge w:val="restart"/>
            <w:tcBorders>
              <w:top w:val="single" w:sz="4" w:space="0" w:color="000000"/>
              <w:left w:val="single" w:sz="4" w:space="0" w:color="000000"/>
              <w:bottom w:val="single" w:sz="4" w:space="0" w:color="000000"/>
              <w:right w:val="single" w:sz="4" w:space="0" w:color="000000"/>
            </w:tcBorders>
          </w:tcPr>
          <w:p w14:paraId="646DA7E1" w14:textId="77777777" w:rsidR="00E57908" w:rsidRPr="005C52CD" w:rsidRDefault="00E57908" w:rsidP="00E11A88">
            <w:pPr>
              <w:spacing w:line="276" w:lineRule="auto"/>
              <w:contextualSpacing/>
              <w:rPr>
                <w:rFonts w:ascii="Times New Roman" w:hAnsi="Times New Roman"/>
                <w:color w:val="auto"/>
                <w:sz w:val="24"/>
              </w:rPr>
            </w:pPr>
            <w:r w:rsidRPr="005C52CD">
              <w:rPr>
                <w:rFonts w:ascii="Times New Roman" w:hAnsi="Times New Roman"/>
                <w:color w:val="auto"/>
                <w:sz w:val="24"/>
              </w:rPr>
              <w:t>Экспертное наблюдение выполнения практических работ и видов работ по практике</w:t>
            </w:r>
          </w:p>
          <w:p w14:paraId="5DCE5288" w14:textId="77777777" w:rsidR="00E57908" w:rsidRPr="005C52CD" w:rsidRDefault="00E57908" w:rsidP="00E11A88">
            <w:pPr>
              <w:spacing w:line="276" w:lineRule="auto"/>
              <w:contextualSpacing/>
              <w:rPr>
                <w:rFonts w:ascii="Times New Roman" w:hAnsi="Times New Roman"/>
                <w:color w:val="auto"/>
                <w:sz w:val="24"/>
              </w:rPr>
            </w:pPr>
            <w:r w:rsidRPr="005C52CD">
              <w:rPr>
                <w:rFonts w:ascii="Times New Roman" w:hAnsi="Times New Roman"/>
                <w:color w:val="auto"/>
                <w:sz w:val="24"/>
              </w:rPr>
              <w:t>Диагностика (тестирование, контрольные работы)</w:t>
            </w:r>
          </w:p>
        </w:tc>
      </w:tr>
      <w:tr w:rsidR="00CE5583" w:rsidRPr="005C52CD" w14:paraId="4C60E8FB" w14:textId="77777777" w:rsidTr="00E11A88">
        <w:trPr>
          <w:trHeight w:val="20"/>
        </w:trPr>
        <w:tc>
          <w:tcPr>
            <w:tcW w:w="2972" w:type="dxa"/>
          </w:tcPr>
          <w:p w14:paraId="0C7E930B" w14:textId="77777777" w:rsidR="00E57908" w:rsidRPr="005C52CD" w:rsidRDefault="00E57908" w:rsidP="00E11A88">
            <w:pPr>
              <w:rPr>
                <w:rFonts w:ascii="Times New Roman" w:hAnsi="Times New Roman"/>
                <w:color w:val="auto"/>
                <w:sz w:val="24"/>
              </w:rPr>
            </w:pPr>
            <w:r w:rsidRPr="005C52CD">
              <w:rPr>
                <w:rFonts w:ascii="Times New Roman" w:hAnsi="Times New Roman"/>
                <w:color w:val="auto"/>
                <w:sz w:val="24"/>
              </w:rPr>
              <w:t>Умеет:</w:t>
            </w:r>
          </w:p>
          <w:p w14:paraId="47BCFA0D" w14:textId="77777777" w:rsidR="00E57908" w:rsidRPr="005C52CD" w:rsidRDefault="00E57908" w:rsidP="00E57908">
            <w:pPr>
              <w:rPr>
                <w:rFonts w:ascii="Times New Roman" w:hAnsi="Times New Roman"/>
                <w:color w:val="auto"/>
                <w:sz w:val="24"/>
              </w:rPr>
            </w:pPr>
            <w:r w:rsidRPr="005C52CD">
              <w:rPr>
                <w:rFonts w:ascii="Times New Roman" w:hAnsi="Times New Roman"/>
                <w:color w:val="auto"/>
                <w:sz w:val="24"/>
              </w:rPr>
              <w:t>проводить органолептическую оценку качества и безопасности продовольственных продуктов и сырья;</w:t>
            </w:r>
          </w:p>
          <w:p w14:paraId="37D191C0" w14:textId="77777777" w:rsidR="00E57908" w:rsidRPr="005C52CD" w:rsidRDefault="00E57908" w:rsidP="00E57908">
            <w:pPr>
              <w:rPr>
                <w:rFonts w:ascii="Times New Roman" w:hAnsi="Times New Roman"/>
                <w:color w:val="auto"/>
                <w:sz w:val="24"/>
              </w:rPr>
            </w:pPr>
            <w:r w:rsidRPr="005C52CD">
              <w:rPr>
                <w:rFonts w:ascii="Times New Roman" w:hAnsi="Times New Roman"/>
                <w:color w:val="auto"/>
                <w:sz w:val="24"/>
              </w:rPr>
              <w:t>оценивать условия и организовывать хранение продуктов и запасов с учетом требований системы анализа, оценки и управления опасными факторами (ХАССП);</w:t>
            </w:r>
          </w:p>
          <w:p w14:paraId="7DD14218" w14:textId="77777777" w:rsidR="00E57908" w:rsidRPr="005C52CD" w:rsidRDefault="00E57908" w:rsidP="00E57908">
            <w:pPr>
              <w:rPr>
                <w:rFonts w:ascii="Times New Roman" w:hAnsi="Times New Roman"/>
                <w:color w:val="auto"/>
                <w:sz w:val="24"/>
              </w:rPr>
            </w:pPr>
            <w:r w:rsidRPr="005C52CD">
              <w:rPr>
                <w:rFonts w:ascii="Times New Roman" w:hAnsi="Times New Roman"/>
                <w:color w:val="auto"/>
                <w:sz w:val="24"/>
              </w:rPr>
              <w:t>оформлять</w:t>
            </w:r>
            <w:r w:rsidRPr="005C52CD">
              <w:rPr>
                <w:rFonts w:ascii="Times New Roman" w:hAnsi="Times New Roman"/>
                <w:color w:val="auto"/>
                <w:sz w:val="24"/>
              </w:rPr>
              <w:tab/>
            </w:r>
            <w:proofErr w:type="spellStart"/>
            <w:r w:rsidRPr="005C52CD">
              <w:rPr>
                <w:rFonts w:ascii="Times New Roman" w:hAnsi="Times New Roman"/>
                <w:color w:val="auto"/>
                <w:sz w:val="24"/>
              </w:rPr>
              <w:t>учетноотчетную</w:t>
            </w:r>
            <w:proofErr w:type="spellEnd"/>
            <w:r w:rsidRPr="005C52CD">
              <w:rPr>
                <w:rFonts w:ascii="Times New Roman" w:hAnsi="Times New Roman"/>
                <w:color w:val="auto"/>
                <w:sz w:val="24"/>
              </w:rPr>
              <w:t xml:space="preserve"> документацию по расходу и хранению продуктов;</w:t>
            </w:r>
          </w:p>
          <w:p w14:paraId="47694D9B" w14:textId="5FE1A0A2" w:rsidR="00E57908" w:rsidRPr="005C52CD" w:rsidRDefault="00E57908" w:rsidP="00E57908">
            <w:pPr>
              <w:rPr>
                <w:rFonts w:ascii="Times New Roman" w:hAnsi="Times New Roman"/>
                <w:color w:val="auto"/>
                <w:sz w:val="24"/>
              </w:rPr>
            </w:pPr>
            <w:r w:rsidRPr="005C52CD">
              <w:rPr>
                <w:rFonts w:ascii="Times New Roman" w:hAnsi="Times New Roman"/>
                <w:color w:val="auto"/>
                <w:sz w:val="24"/>
              </w:rPr>
              <w:t xml:space="preserve">осуществлять контроль хранения и расхода </w:t>
            </w:r>
            <w:proofErr w:type="spellStart"/>
            <w:r w:rsidRPr="005C52CD">
              <w:rPr>
                <w:rFonts w:ascii="Times New Roman" w:hAnsi="Times New Roman"/>
                <w:color w:val="auto"/>
                <w:sz w:val="24"/>
              </w:rPr>
              <w:t>продукто</w:t>
            </w:r>
            <w:proofErr w:type="spellEnd"/>
          </w:p>
        </w:tc>
        <w:tc>
          <w:tcPr>
            <w:tcW w:w="3545" w:type="dxa"/>
            <w:vMerge/>
            <w:tcBorders>
              <w:bottom w:val="single" w:sz="4" w:space="0" w:color="000000"/>
            </w:tcBorders>
          </w:tcPr>
          <w:p w14:paraId="3627CCAC" w14:textId="3B50705F" w:rsidR="00E57908" w:rsidRPr="005C52CD" w:rsidRDefault="00E57908" w:rsidP="00E57908">
            <w:pPr>
              <w:rPr>
                <w:rFonts w:ascii="Times New Roman" w:hAnsi="Times New Roman"/>
                <w:color w:val="auto"/>
                <w:sz w:val="24"/>
              </w:rPr>
            </w:pPr>
          </w:p>
        </w:tc>
        <w:tc>
          <w:tcPr>
            <w:tcW w:w="3402" w:type="dxa"/>
            <w:vMerge/>
            <w:tcBorders>
              <w:top w:val="single" w:sz="4" w:space="0" w:color="000000"/>
              <w:bottom w:val="single" w:sz="4" w:space="0" w:color="000000"/>
              <w:right w:val="single" w:sz="4" w:space="0" w:color="000000"/>
            </w:tcBorders>
          </w:tcPr>
          <w:p w14:paraId="2FE3AC97" w14:textId="77777777" w:rsidR="00E57908" w:rsidRPr="005C52CD" w:rsidRDefault="00E57908" w:rsidP="00E11A88">
            <w:pPr>
              <w:rPr>
                <w:color w:val="auto"/>
              </w:rPr>
            </w:pPr>
          </w:p>
        </w:tc>
      </w:tr>
    </w:tbl>
    <w:p w14:paraId="6967EAD4" w14:textId="77777777" w:rsidR="00136AC2" w:rsidRPr="005C52CD" w:rsidRDefault="00136AC2">
      <w:pPr>
        <w:jc w:val="center"/>
        <w:rPr>
          <w:rFonts w:ascii="Times New Roman" w:hAnsi="Times New Roman"/>
          <w:b/>
          <w:caps/>
          <w:color w:val="auto"/>
          <w:sz w:val="24"/>
        </w:rPr>
      </w:pPr>
    </w:p>
    <w:p w14:paraId="52A8AA72" w14:textId="77777777" w:rsidR="00136AC2" w:rsidRPr="005C52CD" w:rsidRDefault="00136AC2">
      <w:pPr>
        <w:pStyle w:val="112"/>
        <w:rPr>
          <w:rFonts w:ascii="Times New Roman" w:hAnsi="Times New Roman"/>
          <w:color w:val="auto"/>
        </w:rPr>
      </w:pPr>
    </w:p>
    <w:p w14:paraId="3C2BA421" w14:textId="3607E755" w:rsidR="00CD095F" w:rsidRPr="005C52CD" w:rsidRDefault="00A04F11" w:rsidP="00CD095F">
      <w:pPr>
        <w:pStyle w:val="13"/>
        <w:rPr>
          <w:rFonts w:ascii="Times New Roman" w:hAnsi="Times New Roman"/>
          <w:b w:val="0"/>
          <w:caps w:val="0"/>
          <w:color w:val="auto"/>
        </w:rPr>
      </w:pPr>
      <w:r w:rsidRPr="005C52CD">
        <w:rPr>
          <w:rFonts w:ascii="Times New Roman" w:hAnsi="Times New Roman"/>
          <w:color w:val="auto"/>
        </w:rPr>
        <w:br/>
      </w:r>
    </w:p>
    <w:p w14:paraId="6842695D" w14:textId="77777777" w:rsidR="00CD095F" w:rsidRPr="005C52CD" w:rsidRDefault="00CD095F">
      <w:pPr>
        <w:rPr>
          <w:rFonts w:ascii="Times New Roman" w:hAnsi="Times New Roman"/>
          <w:color w:val="auto"/>
          <w:sz w:val="24"/>
        </w:rPr>
      </w:pPr>
      <w:r w:rsidRPr="005C52CD">
        <w:rPr>
          <w:rFonts w:ascii="Times New Roman" w:hAnsi="Times New Roman"/>
          <w:b/>
          <w:caps/>
          <w:color w:val="auto"/>
        </w:rPr>
        <w:br w:type="page"/>
      </w:r>
    </w:p>
    <w:p w14:paraId="5C9527C6" w14:textId="5E32E2A7" w:rsidR="00136AC2" w:rsidRPr="005C52CD" w:rsidRDefault="00A04F11">
      <w:pPr>
        <w:jc w:val="right"/>
        <w:rPr>
          <w:rFonts w:ascii="Times New Roman" w:hAnsi="Times New Roman"/>
          <w:b/>
          <w:color w:val="auto"/>
          <w:sz w:val="24"/>
        </w:rPr>
      </w:pPr>
      <w:r w:rsidRPr="005C52CD">
        <w:rPr>
          <w:rFonts w:ascii="Times New Roman" w:hAnsi="Times New Roman"/>
          <w:b/>
          <w:color w:val="auto"/>
          <w:sz w:val="24"/>
        </w:rPr>
        <w:lastRenderedPageBreak/>
        <w:t>Приложение 2.</w:t>
      </w:r>
      <w:r w:rsidR="00BA7729" w:rsidRPr="005C52CD">
        <w:rPr>
          <w:rFonts w:ascii="Times New Roman" w:hAnsi="Times New Roman"/>
          <w:b/>
          <w:color w:val="auto"/>
          <w:sz w:val="24"/>
        </w:rPr>
        <w:t>3</w:t>
      </w:r>
    </w:p>
    <w:p w14:paraId="6123C167" w14:textId="0E18B328" w:rsidR="00136AC2" w:rsidRPr="005C52CD" w:rsidRDefault="00A04F11">
      <w:pPr>
        <w:jc w:val="right"/>
        <w:rPr>
          <w:rFonts w:ascii="Times New Roman" w:hAnsi="Times New Roman"/>
          <w:b/>
          <w:color w:val="auto"/>
          <w:sz w:val="24"/>
        </w:rPr>
      </w:pPr>
      <w:r w:rsidRPr="005C52CD">
        <w:rPr>
          <w:rFonts w:ascii="Times New Roman" w:hAnsi="Times New Roman"/>
          <w:b/>
          <w:color w:val="auto"/>
          <w:sz w:val="24"/>
        </w:rPr>
        <w:t xml:space="preserve">к ПОП-П </w:t>
      </w:r>
      <w:r w:rsidR="00824D02" w:rsidRPr="005C52CD">
        <w:rPr>
          <w:rFonts w:ascii="Times New Roman" w:hAnsi="Times New Roman"/>
          <w:b/>
          <w:color w:val="auto"/>
          <w:sz w:val="24"/>
        </w:rPr>
        <w:t>по профессии</w:t>
      </w:r>
    </w:p>
    <w:p w14:paraId="33BF6A87" w14:textId="66713FCD" w:rsidR="00136AC2" w:rsidRPr="005C52CD" w:rsidRDefault="00EE0390">
      <w:pPr>
        <w:jc w:val="right"/>
        <w:rPr>
          <w:rFonts w:ascii="Times New Roman" w:hAnsi="Times New Roman"/>
          <w:b/>
          <w:color w:val="auto"/>
          <w:sz w:val="24"/>
        </w:rPr>
      </w:pPr>
      <w:r w:rsidRPr="005C52CD">
        <w:rPr>
          <w:rFonts w:ascii="Times New Roman" w:hAnsi="Times New Roman"/>
          <w:b/>
          <w:color w:val="auto"/>
          <w:sz w:val="24"/>
        </w:rPr>
        <w:t>43.01.09 Повар, кондитер</w:t>
      </w:r>
    </w:p>
    <w:p w14:paraId="51669C47" w14:textId="77777777" w:rsidR="00136AC2" w:rsidRPr="005C52CD" w:rsidRDefault="00136AC2">
      <w:pPr>
        <w:jc w:val="right"/>
        <w:rPr>
          <w:rFonts w:ascii="Times New Roman" w:hAnsi="Times New Roman"/>
          <w:b/>
          <w:color w:val="auto"/>
          <w:sz w:val="24"/>
        </w:rPr>
      </w:pPr>
    </w:p>
    <w:p w14:paraId="68862476" w14:textId="77777777" w:rsidR="00136AC2" w:rsidRPr="005C52CD" w:rsidRDefault="00136AC2">
      <w:pPr>
        <w:jc w:val="right"/>
        <w:rPr>
          <w:rFonts w:ascii="Times New Roman" w:hAnsi="Times New Roman"/>
          <w:b/>
          <w:color w:val="auto"/>
          <w:sz w:val="24"/>
        </w:rPr>
      </w:pPr>
    </w:p>
    <w:p w14:paraId="7D31A672" w14:textId="77777777" w:rsidR="00136AC2" w:rsidRPr="005C52CD" w:rsidRDefault="00136AC2">
      <w:pPr>
        <w:jc w:val="right"/>
        <w:rPr>
          <w:rFonts w:ascii="Times New Roman" w:hAnsi="Times New Roman"/>
          <w:b/>
          <w:color w:val="auto"/>
          <w:sz w:val="24"/>
        </w:rPr>
      </w:pPr>
    </w:p>
    <w:p w14:paraId="74CB4C9C" w14:textId="77777777" w:rsidR="00136AC2" w:rsidRPr="005C52CD" w:rsidRDefault="00136AC2">
      <w:pPr>
        <w:jc w:val="right"/>
        <w:rPr>
          <w:rFonts w:ascii="Times New Roman" w:hAnsi="Times New Roman"/>
          <w:b/>
          <w:color w:val="auto"/>
          <w:sz w:val="24"/>
        </w:rPr>
      </w:pPr>
    </w:p>
    <w:p w14:paraId="3646FDC6" w14:textId="77777777" w:rsidR="00136AC2" w:rsidRPr="005C52CD" w:rsidRDefault="00136AC2">
      <w:pPr>
        <w:jc w:val="right"/>
        <w:rPr>
          <w:rFonts w:ascii="Times New Roman" w:hAnsi="Times New Roman"/>
          <w:b/>
          <w:color w:val="auto"/>
          <w:sz w:val="24"/>
        </w:rPr>
      </w:pPr>
    </w:p>
    <w:p w14:paraId="5C826D92" w14:textId="77777777" w:rsidR="00136AC2" w:rsidRPr="005C52CD" w:rsidRDefault="00136AC2">
      <w:pPr>
        <w:jc w:val="right"/>
        <w:rPr>
          <w:rFonts w:ascii="Times New Roman" w:hAnsi="Times New Roman"/>
          <w:b/>
          <w:color w:val="auto"/>
          <w:sz w:val="24"/>
        </w:rPr>
      </w:pPr>
    </w:p>
    <w:p w14:paraId="12B24F50" w14:textId="77777777" w:rsidR="00136AC2" w:rsidRPr="005C52CD" w:rsidRDefault="00136AC2">
      <w:pPr>
        <w:jc w:val="right"/>
        <w:rPr>
          <w:rFonts w:ascii="Times New Roman" w:hAnsi="Times New Roman"/>
          <w:b/>
          <w:color w:val="auto"/>
          <w:sz w:val="24"/>
        </w:rPr>
      </w:pPr>
    </w:p>
    <w:p w14:paraId="5D99584C" w14:textId="77777777" w:rsidR="00136AC2" w:rsidRPr="005C52CD" w:rsidRDefault="00136AC2">
      <w:pPr>
        <w:jc w:val="right"/>
        <w:rPr>
          <w:rFonts w:ascii="Times New Roman" w:hAnsi="Times New Roman"/>
          <w:b/>
          <w:color w:val="auto"/>
          <w:sz w:val="24"/>
        </w:rPr>
      </w:pPr>
    </w:p>
    <w:p w14:paraId="5EDD4A34" w14:textId="77777777" w:rsidR="00136AC2" w:rsidRPr="005C52CD" w:rsidRDefault="00136AC2">
      <w:pPr>
        <w:jc w:val="right"/>
        <w:rPr>
          <w:rFonts w:ascii="Times New Roman" w:hAnsi="Times New Roman"/>
          <w:b/>
          <w:color w:val="auto"/>
          <w:sz w:val="24"/>
        </w:rPr>
      </w:pPr>
    </w:p>
    <w:p w14:paraId="6A748AA0" w14:textId="77777777" w:rsidR="00136AC2" w:rsidRPr="005C52CD" w:rsidRDefault="00136AC2">
      <w:pPr>
        <w:jc w:val="right"/>
        <w:rPr>
          <w:rFonts w:ascii="Times New Roman" w:hAnsi="Times New Roman"/>
          <w:b/>
          <w:color w:val="auto"/>
          <w:sz w:val="24"/>
        </w:rPr>
      </w:pPr>
    </w:p>
    <w:p w14:paraId="13F6FEE2" w14:textId="77777777" w:rsidR="00136AC2" w:rsidRPr="005C52CD" w:rsidRDefault="00136AC2">
      <w:pPr>
        <w:jc w:val="right"/>
        <w:rPr>
          <w:rFonts w:ascii="Times New Roman" w:hAnsi="Times New Roman"/>
          <w:b/>
          <w:color w:val="auto"/>
          <w:sz w:val="24"/>
        </w:rPr>
      </w:pPr>
    </w:p>
    <w:p w14:paraId="059CE704" w14:textId="77777777" w:rsidR="00136AC2" w:rsidRPr="005C52CD" w:rsidRDefault="00A04F11">
      <w:pPr>
        <w:jc w:val="center"/>
        <w:rPr>
          <w:rFonts w:ascii="Times New Roman" w:hAnsi="Times New Roman"/>
          <w:b/>
          <w:color w:val="auto"/>
          <w:sz w:val="24"/>
        </w:rPr>
      </w:pPr>
      <w:r w:rsidRPr="005C52CD">
        <w:rPr>
          <w:rFonts w:ascii="Times New Roman" w:hAnsi="Times New Roman"/>
          <w:b/>
          <w:color w:val="auto"/>
          <w:sz w:val="24"/>
        </w:rPr>
        <w:t>Примерная рабочая программа дисциплины</w:t>
      </w:r>
    </w:p>
    <w:p w14:paraId="6F573FCB" w14:textId="0545BC2E" w:rsidR="00136AC2" w:rsidRPr="005C52CD" w:rsidRDefault="00A04F11">
      <w:pPr>
        <w:pStyle w:val="10"/>
        <w:rPr>
          <w:caps/>
          <w:color w:val="auto"/>
        </w:rPr>
      </w:pPr>
      <w:bookmarkStart w:id="61" w:name="_Toc162900267"/>
      <w:bookmarkStart w:id="62" w:name="_Toc170916869"/>
      <w:r w:rsidRPr="005C52CD">
        <w:rPr>
          <w:caps/>
          <w:color w:val="auto"/>
        </w:rPr>
        <w:t xml:space="preserve">«ОП.03 </w:t>
      </w:r>
      <w:r w:rsidR="003F0526" w:rsidRPr="005C52CD">
        <w:rPr>
          <w:color w:val="auto"/>
        </w:rPr>
        <w:t>Техническое оснащение и организация рабочего места</w:t>
      </w:r>
      <w:r w:rsidRPr="005C52CD">
        <w:rPr>
          <w:caps/>
          <w:color w:val="auto"/>
        </w:rPr>
        <w:t>»</w:t>
      </w:r>
      <w:bookmarkEnd w:id="61"/>
      <w:bookmarkEnd w:id="62"/>
    </w:p>
    <w:p w14:paraId="0137498F" w14:textId="77777777" w:rsidR="00136AC2" w:rsidRPr="005C52CD" w:rsidRDefault="00136AC2">
      <w:pPr>
        <w:pStyle w:val="10"/>
        <w:rPr>
          <w:color w:val="auto"/>
        </w:rPr>
      </w:pPr>
    </w:p>
    <w:p w14:paraId="410D9B56" w14:textId="77777777" w:rsidR="00136AC2" w:rsidRPr="005C52CD" w:rsidRDefault="00136AC2">
      <w:pPr>
        <w:pStyle w:val="10"/>
        <w:rPr>
          <w:color w:val="auto"/>
        </w:rPr>
      </w:pPr>
    </w:p>
    <w:p w14:paraId="420D0869" w14:textId="77777777" w:rsidR="00136AC2" w:rsidRPr="005C52CD" w:rsidRDefault="00136AC2">
      <w:pPr>
        <w:pStyle w:val="10"/>
        <w:rPr>
          <w:color w:val="auto"/>
        </w:rPr>
      </w:pPr>
    </w:p>
    <w:p w14:paraId="0908851B" w14:textId="77777777" w:rsidR="00136AC2" w:rsidRPr="005C52CD" w:rsidRDefault="00136AC2">
      <w:pPr>
        <w:pStyle w:val="10"/>
        <w:rPr>
          <w:color w:val="auto"/>
        </w:rPr>
      </w:pPr>
    </w:p>
    <w:p w14:paraId="26E711EF" w14:textId="77777777" w:rsidR="00136AC2" w:rsidRPr="005C52CD" w:rsidRDefault="00136AC2">
      <w:pPr>
        <w:pStyle w:val="10"/>
        <w:rPr>
          <w:color w:val="auto"/>
        </w:rPr>
      </w:pPr>
    </w:p>
    <w:p w14:paraId="09A7CF5A" w14:textId="77777777" w:rsidR="00136AC2" w:rsidRPr="005C52CD" w:rsidRDefault="00136AC2">
      <w:pPr>
        <w:pStyle w:val="10"/>
        <w:rPr>
          <w:color w:val="auto"/>
        </w:rPr>
      </w:pPr>
    </w:p>
    <w:p w14:paraId="05CA54CA" w14:textId="77777777" w:rsidR="00136AC2" w:rsidRPr="005C52CD" w:rsidRDefault="00136AC2">
      <w:pPr>
        <w:pStyle w:val="10"/>
        <w:rPr>
          <w:color w:val="auto"/>
        </w:rPr>
      </w:pPr>
    </w:p>
    <w:p w14:paraId="3E23797D" w14:textId="77777777" w:rsidR="00136AC2" w:rsidRPr="005C52CD" w:rsidRDefault="00136AC2">
      <w:pPr>
        <w:pStyle w:val="10"/>
        <w:rPr>
          <w:color w:val="auto"/>
        </w:rPr>
      </w:pPr>
    </w:p>
    <w:p w14:paraId="71F87B69" w14:textId="77777777" w:rsidR="00136AC2" w:rsidRPr="005C52CD" w:rsidRDefault="00136AC2">
      <w:pPr>
        <w:pStyle w:val="10"/>
        <w:rPr>
          <w:color w:val="auto"/>
        </w:rPr>
      </w:pPr>
    </w:p>
    <w:p w14:paraId="64A36487" w14:textId="77777777" w:rsidR="00136AC2" w:rsidRPr="005C52CD" w:rsidRDefault="00136AC2">
      <w:pPr>
        <w:pStyle w:val="10"/>
        <w:rPr>
          <w:color w:val="auto"/>
        </w:rPr>
      </w:pPr>
    </w:p>
    <w:p w14:paraId="6B5472C5" w14:textId="77777777" w:rsidR="00136AC2" w:rsidRPr="005C52CD" w:rsidRDefault="00136AC2">
      <w:pPr>
        <w:pStyle w:val="10"/>
        <w:rPr>
          <w:color w:val="auto"/>
        </w:rPr>
      </w:pPr>
    </w:p>
    <w:p w14:paraId="21C3E6B4" w14:textId="77777777" w:rsidR="00136AC2" w:rsidRPr="005C52CD" w:rsidRDefault="00136AC2">
      <w:pPr>
        <w:pStyle w:val="10"/>
        <w:rPr>
          <w:color w:val="auto"/>
        </w:rPr>
      </w:pPr>
    </w:p>
    <w:p w14:paraId="73765A09" w14:textId="77777777" w:rsidR="00136AC2" w:rsidRPr="005C52CD" w:rsidRDefault="00136AC2">
      <w:pPr>
        <w:pStyle w:val="10"/>
        <w:rPr>
          <w:color w:val="auto"/>
        </w:rPr>
      </w:pPr>
    </w:p>
    <w:p w14:paraId="1E68F286" w14:textId="77777777" w:rsidR="00136AC2" w:rsidRPr="005C52CD" w:rsidRDefault="00136AC2">
      <w:pPr>
        <w:pStyle w:val="10"/>
        <w:rPr>
          <w:color w:val="auto"/>
        </w:rPr>
      </w:pPr>
    </w:p>
    <w:p w14:paraId="3B2CBDD8" w14:textId="77777777" w:rsidR="00136AC2" w:rsidRPr="005C52CD" w:rsidRDefault="00136AC2">
      <w:pPr>
        <w:pStyle w:val="1ff1"/>
        <w:jc w:val="center"/>
        <w:rPr>
          <w:b/>
          <w:color w:val="auto"/>
        </w:rPr>
      </w:pPr>
    </w:p>
    <w:p w14:paraId="3E7BE607" w14:textId="77777777" w:rsidR="00136AC2" w:rsidRPr="005C52CD" w:rsidRDefault="00A04F11">
      <w:pPr>
        <w:rPr>
          <w:rFonts w:ascii="Times New Roman" w:hAnsi="Times New Roman"/>
          <w:b/>
          <w:caps/>
          <w:color w:val="auto"/>
          <w:sz w:val="24"/>
        </w:rPr>
      </w:pPr>
      <w:r w:rsidRPr="005C52CD">
        <w:rPr>
          <w:rFonts w:ascii="Times New Roman" w:hAnsi="Times New Roman"/>
          <w:color w:val="auto"/>
        </w:rPr>
        <w:br w:type="page"/>
      </w:r>
    </w:p>
    <w:p w14:paraId="6B19AAC9" w14:textId="77777777" w:rsidR="00136AC2" w:rsidRPr="005C52CD" w:rsidRDefault="00136AC2">
      <w:pPr>
        <w:rPr>
          <w:color w:val="auto"/>
        </w:rPr>
      </w:pPr>
    </w:p>
    <w:p w14:paraId="52B9DF0C" w14:textId="77777777" w:rsidR="00E95851" w:rsidRPr="005C52CD" w:rsidRDefault="00E95851" w:rsidP="00E95851">
      <w:pPr>
        <w:jc w:val="center"/>
        <w:rPr>
          <w:rFonts w:ascii="Times New Roman" w:hAnsi="Times New Roman"/>
          <w:b/>
          <w:bCs/>
          <w:color w:val="auto"/>
        </w:rPr>
      </w:pPr>
      <w:r w:rsidRPr="005C52CD">
        <w:rPr>
          <w:rFonts w:ascii="Times New Roman" w:hAnsi="Times New Roman"/>
          <w:b/>
          <w:bCs/>
          <w:color w:val="auto"/>
        </w:rPr>
        <w:t>СОДЕРЖАНИЕ ПРОГРАММЫ</w:t>
      </w:r>
    </w:p>
    <w:p w14:paraId="3FAEBD48" w14:textId="77777777" w:rsidR="00E95851" w:rsidRPr="005C52CD" w:rsidRDefault="00E95851" w:rsidP="00E95851">
      <w:pPr>
        <w:pStyle w:val="1f5"/>
        <w:rPr>
          <w:rFonts w:asciiTheme="minorHAnsi" w:eastAsiaTheme="minorEastAsia" w:hAnsiTheme="minorHAnsi" w:cstheme="minorBidi"/>
          <w:b w:val="0"/>
          <w:bCs/>
          <w:caps w:val="0"/>
          <w:color w:val="auto"/>
        </w:rPr>
      </w:pPr>
      <w:r w:rsidRPr="005C52CD">
        <w:rPr>
          <w:rFonts w:ascii="Times New Roman Полужирный" w:eastAsiaTheme="minorHAnsi" w:hAnsi="Times New Roman Полужирный"/>
          <w:bCs/>
          <w:noProof/>
          <w:color w:val="auto"/>
          <w:szCs w:val="22"/>
          <w:lang w:eastAsia="en-US"/>
        </w:rPr>
        <w:fldChar w:fldCharType="begin"/>
      </w:r>
      <w:r w:rsidRPr="005C52CD">
        <w:rPr>
          <w:color w:val="auto"/>
        </w:rPr>
        <w:instrText xml:space="preserve"> TOC \h \z \t "Раздел 1;1;Раздел 1.1;2" </w:instrText>
      </w:r>
      <w:r w:rsidRPr="005C52CD">
        <w:rPr>
          <w:rFonts w:ascii="Times New Roman Полужирный" w:eastAsiaTheme="minorHAnsi" w:hAnsi="Times New Roman Полужирный"/>
          <w:bCs/>
          <w:noProof/>
          <w:color w:val="auto"/>
          <w:szCs w:val="22"/>
          <w:lang w:eastAsia="en-US"/>
        </w:rPr>
        <w:fldChar w:fldCharType="separate"/>
      </w:r>
    </w:p>
    <w:p w14:paraId="2DA0388B" w14:textId="77777777" w:rsidR="00E95851" w:rsidRPr="005C52CD" w:rsidRDefault="00952099" w:rsidP="00E95851">
      <w:pPr>
        <w:pStyle w:val="1f5"/>
        <w:rPr>
          <w:rFonts w:asciiTheme="minorHAnsi" w:eastAsiaTheme="minorEastAsia" w:hAnsiTheme="minorHAnsi" w:cstheme="minorBidi"/>
          <w:color w:val="auto"/>
        </w:rPr>
      </w:pPr>
      <w:hyperlink w:anchor="_Toc158375887" w:history="1">
        <w:r w:rsidR="00E95851" w:rsidRPr="005C52CD">
          <w:rPr>
            <w:rStyle w:val="afffffff"/>
            <w:color w:val="auto"/>
          </w:rPr>
          <w:t>1</w:t>
        </w:r>
        <w:r w:rsidR="00E95851" w:rsidRPr="005C52CD">
          <w:rPr>
            <w:rStyle w:val="afffffff"/>
            <w:rFonts w:asciiTheme="minorHAnsi" w:hAnsiTheme="minorHAnsi"/>
            <w:color w:val="auto"/>
          </w:rPr>
          <w:t xml:space="preserve">. </w:t>
        </w:r>
        <w:r w:rsidR="00E95851" w:rsidRPr="005C52CD">
          <w:rPr>
            <w:rStyle w:val="afffffff"/>
            <w:color w:val="auto"/>
          </w:rPr>
          <w:t>Общая характеристика ПРИМЕРНОЙ РАБОЧЕЙ ПРОГРАММЫ УЧЕБНОЙ ДИСЦИПЛИНЫ</w:t>
        </w:r>
        <w:r w:rsidR="00E95851" w:rsidRPr="005C52CD">
          <w:rPr>
            <w:webHidden/>
            <w:color w:val="auto"/>
          </w:rPr>
          <w:tab/>
        </w:r>
        <w:r w:rsidR="00E95851" w:rsidRPr="005C52CD">
          <w:rPr>
            <w:webHidden/>
            <w:color w:val="auto"/>
          </w:rPr>
          <w:fldChar w:fldCharType="begin"/>
        </w:r>
        <w:r w:rsidR="00E95851" w:rsidRPr="005C52CD">
          <w:rPr>
            <w:webHidden/>
            <w:color w:val="auto"/>
          </w:rPr>
          <w:instrText xml:space="preserve"> PAGEREF _Toc158375887 \h </w:instrText>
        </w:r>
        <w:r w:rsidR="00E95851" w:rsidRPr="005C52CD">
          <w:rPr>
            <w:webHidden/>
            <w:color w:val="auto"/>
          </w:rPr>
        </w:r>
        <w:r w:rsidR="00E95851" w:rsidRPr="005C52CD">
          <w:rPr>
            <w:webHidden/>
            <w:color w:val="auto"/>
          </w:rPr>
          <w:fldChar w:fldCharType="separate"/>
        </w:r>
        <w:r w:rsidR="00E95851" w:rsidRPr="005C52CD">
          <w:rPr>
            <w:webHidden/>
            <w:color w:val="auto"/>
          </w:rPr>
          <w:t>4</w:t>
        </w:r>
        <w:r w:rsidR="00E95851" w:rsidRPr="005C52CD">
          <w:rPr>
            <w:webHidden/>
            <w:color w:val="auto"/>
          </w:rPr>
          <w:fldChar w:fldCharType="end"/>
        </w:r>
      </w:hyperlink>
    </w:p>
    <w:p w14:paraId="76A5E79D" w14:textId="77777777" w:rsidR="00E95851" w:rsidRPr="005C52CD" w:rsidRDefault="00952099" w:rsidP="00E95851">
      <w:pPr>
        <w:pStyle w:val="21"/>
        <w:rPr>
          <w:rFonts w:asciiTheme="minorHAnsi" w:eastAsiaTheme="minorEastAsia" w:hAnsiTheme="minorHAnsi" w:cstheme="minorBidi"/>
          <w:i w:val="0"/>
          <w:iCs/>
          <w:color w:val="auto"/>
          <w:sz w:val="22"/>
          <w:szCs w:val="22"/>
        </w:rPr>
      </w:pPr>
      <w:hyperlink w:anchor="_Toc158375888" w:history="1">
        <w:r w:rsidR="00E95851" w:rsidRPr="005C52CD">
          <w:rPr>
            <w:rStyle w:val="afffffff"/>
            <w:i w:val="0"/>
            <w:color w:val="auto"/>
          </w:rPr>
          <w:t>1.1. Цель и место дисциплины в структуре образовательной программы</w:t>
        </w:r>
        <w:r w:rsidR="00E95851" w:rsidRPr="005C52CD">
          <w:rPr>
            <w:i w:val="0"/>
            <w:webHidden/>
            <w:color w:val="auto"/>
          </w:rPr>
          <w:tab/>
        </w:r>
        <w:r w:rsidR="00E95851" w:rsidRPr="005C52CD">
          <w:rPr>
            <w:i w:val="0"/>
            <w:iCs/>
            <w:webHidden/>
            <w:color w:val="auto"/>
          </w:rPr>
          <w:fldChar w:fldCharType="begin"/>
        </w:r>
        <w:r w:rsidR="00E95851" w:rsidRPr="005C52CD">
          <w:rPr>
            <w:i w:val="0"/>
            <w:webHidden/>
            <w:color w:val="auto"/>
          </w:rPr>
          <w:instrText xml:space="preserve"> PAGEREF _Toc158375888 \h </w:instrText>
        </w:r>
        <w:r w:rsidR="00E95851" w:rsidRPr="005C52CD">
          <w:rPr>
            <w:i w:val="0"/>
            <w:iCs/>
            <w:webHidden/>
            <w:color w:val="auto"/>
          </w:rPr>
        </w:r>
        <w:r w:rsidR="00E95851" w:rsidRPr="005C52CD">
          <w:rPr>
            <w:i w:val="0"/>
            <w:iCs/>
            <w:webHidden/>
            <w:color w:val="auto"/>
          </w:rPr>
          <w:fldChar w:fldCharType="separate"/>
        </w:r>
        <w:r w:rsidR="00E95851" w:rsidRPr="005C52CD">
          <w:rPr>
            <w:i w:val="0"/>
            <w:webHidden/>
            <w:color w:val="auto"/>
          </w:rPr>
          <w:t>4</w:t>
        </w:r>
        <w:r w:rsidR="00E95851" w:rsidRPr="005C52CD">
          <w:rPr>
            <w:i w:val="0"/>
            <w:iCs/>
            <w:webHidden/>
            <w:color w:val="auto"/>
          </w:rPr>
          <w:fldChar w:fldCharType="end"/>
        </w:r>
      </w:hyperlink>
    </w:p>
    <w:p w14:paraId="55B357F0" w14:textId="77777777" w:rsidR="00E95851" w:rsidRPr="005C52CD" w:rsidRDefault="00952099" w:rsidP="00E95851">
      <w:pPr>
        <w:pStyle w:val="21"/>
        <w:rPr>
          <w:rFonts w:asciiTheme="minorHAnsi" w:eastAsiaTheme="minorEastAsia" w:hAnsiTheme="minorHAnsi" w:cstheme="minorBidi"/>
          <w:i w:val="0"/>
          <w:iCs/>
          <w:color w:val="auto"/>
          <w:sz w:val="22"/>
          <w:szCs w:val="22"/>
        </w:rPr>
      </w:pPr>
      <w:hyperlink w:anchor="_Toc158375889" w:history="1">
        <w:r w:rsidR="00E95851" w:rsidRPr="005C52CD">
          <w:rPr>
            <w:rStyle w:val="afffffff"/>
            <w:i w:val="0"/>
            <w:color w:val="auto"/>
          </w:rPr>
          <w:t>1.2. Планируемые результаты освоения дисциплины</w:t>
        </w:r>
        <w:r w:rsidR="00E95851" w:rsidRPr="005C52CD">
          <w:rPr>
            <w:i w:val="0"/>
            <w:webHidden/>
            <w:color w:val="auto"/>
          </w:rPr>
          <w:tab/>
        </w:r>
        <w:r w:rsidR="00E95851" w:rsidRPr="005C52CD">
          <w:rPr>
            <w:i w:val="0"/>
            <w:iCs/>
            <w:webHidden/>
            <w:color w:val="auto"/>
          </w:rPr>
          <w:fldChar w:fldCharType="begin"/>
        </w:r>
        <w:r w:rsidR="00E95851" w:rsidRPr="005C52CD">
          <w:rPr>
            <w:i w:val="0"/>
            <w:webHidden/>
            <w:color w:val="auto"/>
          </w:rPr>
          <w:instrText xml:space="preserve"> PAGEREF _Toc158375889 \h </w:instrText>
        </w:r>
        <w:r w:rsidR="00E95851" w:rsidRPr="005C52CD">
          <w:rPr>
            <w:i w:val="0"/>
            <w:iCs/>
            <w:webHidden/>
            <w:color w:val="auto"/>
          </w:rPr>
        </w:r>
        <w:r w:rsidR="00E95851" w:rsidRPr="005C52CD">
          <w:rPr>
            <w:i w:val="0"/>
            <w:iCs/>
            <w:webHidden/>
            <w:color w:val="auto"/>
          </w:rPr>
          <w:fldChar w:fldCharType="separate"/>
        </w:r>
        <w:r w:rsidR="00E95851" w:rsidRPr="005C52CD">
          <w:rPr>
            <w:i w:val="0"/>
            <w:webHidden/>
            <w:color w:val="auto"/>
          </w:rPr>
          <w:t>4</w:t>
        </w:r>
        <w:r w:rsidR="00E95851" w:rsidRPr="005C52CD">
          <w:rPr>
            <w:i w:val="0"/>
            <w:iCs/>
            <w:webHidden/>
            <w:color w:val="auto"/>
          </w:rPr>
          <w:fldChar w:fldCharType="end"/>
        </w:r>
      </w:hyperlink>
    </w:p>
    <w:p w14:paraId="5C416D39" w14:textId="77777777" w:rsidR="00E95851" w:rsidRPr="005C52CD" w:rsidRDefault="00952099" w:rsidP="00E95851">
      <w:pPr>
        <w:pStyle w:val="1f5"/>
        <w:rPr>
          <w:rFonts w:asciiTheme="minorHAnsi" w:eastAsiaTheme="minorEastAsia" w:hAnsiTheme="minorHAnsi" w:cstheme="minorBidi"/>
          <w:color w:val="auto"/>
        </w:rPr>
      </w:pPr>
      <w:hyperlink w:anchor="_Toc158375890" w:history="1">
        <w:r w:rsidR="00E95851" w:rsidRPr="005C52CD">
          <w:rPr>
            <w:rStyle w:val="afffffff"/>
            <w:color w:val="auto"/>
          </w:rPr>
          <w:t>2.</w:t>
        </w:r>
        <w:r w:rsidR="00E95851" w:rsidRPr="005C52CD">
          <w:rPr>
            <w:rStyle w:val="afffffff"/>
            <w:caps w:val="0"/>
            <w:color w:val="auto"/>
          </w:rPr>
          <w:t xml:space="preserve"> </w:t>
        </w:r>
        <w:r w:rsidR="00E95851" w:rsidRPr="005C52CD">
          <w:rPr>
            <w:rStyle w:val="afffffff"/>
            <w:color w:val="auto"/>
          </w:rPr>
          <w:t>Структура и содержание ДИСЦИПЛИНЫ</w:t>
        </w:r>
        <w:r w:rsidR="00E95851" w:rsidRPr="005C52CD">
          <w:rPr>
            <w:webHidden/>
            <w:color w:val="auto"/>
          </w:rPr>
          <w:tab/>
        </w:r>
        <w:r w:rsidR="00E95851" w:rsidRPr="005C52CD">
          <w:rPr>
            <w:webHidden/>
            <w:color w:val="auto"/>
          </w:rPr>
          <w:fldChar w:fldCharType="begin"/>
        </w:r>
        <w:r w:rsidR="00E95851" w:rsidRPr="005C52CD">
          <w:rPr>
            <w:webHidden/>
            <w:color w:val="auto"/>
          </w:rPr>
          <w:instrText xml:space="preserve"> PAGEREF _Toc158375890 \h </w:instrText>
        </w:r>
        <w:r w:rsidR="00E95851" w:rsidRPr="005C52CD">
          <w:rPr>
            <w:webHidden/>
            <w:color w:val="auto"/>
          </w:rPr>
        </w:r>
        <w:r w:rsidR="00E95851" w:rsidRPr="005C52CD">
          <w:rPr>
            <w:webHidden/>
            <w:color w:val="auto"/>
          </w:rPr>
          <w:fldChar w:fldCharType="separate"/>
        </w:r>
        <w:r w:rsidR="00E95851" w:rsidRPr="005C52CD">
          <w:rPr>
            <w:webHidden/>
            <w:color w:val="auto"/>
          </w:rPr>
          <w:t>9</w:t>
        </w:r>
        <w:r w:rsidR="00E95851" w:rsidRPr="005C52CD">
          <w:rPr>
            <w:webHidden/>
            <w:color w:val="auto"/>
          </w:rPr>
          <w:fldChar w:fldCharType="end"/>
        </w:r>
      </w:hyperlink>
    </w:p>
    <w:p w14:paraId="55081825" w14:textId="77777777" w:rsidR="00E95851" w:rsidRPr="005C52CD" w:rsidRDefault="00952099" w:rsidP="00E95851">
      <w:pPr>
        <w:pStyle w:val="21"/>
        <w:rPr>
          <w:rFonts w:asciiTheme="minorHAnsi" w:eastAsiaTheme="minorEastAsia" w:hAnsiTheme="minorHAnsi" w:cstheme="minorBidi"/>
          <w:i w:val="0"/>
          <w:iCs/>
          <w:color w:val="auto"/>
          <w:sz w:val="22"/>
          <w:szCs w:val="22"/>
        </w:rPr>
      </w:pPr>
      <w:hyperlink w:anchor="_Toc158375891" w:history="1">
        <w:r w:rsidR="00E95851" w:rsidRPr="005C52CD">
          <w:rPr>
            <w:rStyle w:val="afffffff"/>
            <w:i w:val="0"/>
            <w:color w:val="auto"/>
          </w:rPr>
          <w:t>2.1. Трудоемкость освоения дисциплины</w:t>
        </w:r>
        <w:r w:rsidR="00E95851" w:rsidRPr="005C52CD">
          <w:rPr>
            <w:i w:val="0"/>
            <w:webHidden/>
            <w:color w:val="auto"/>
          </w:rPr>
          <w:tab/>
        </w:r>
        <w:r w:rsidR="00E95851" w:rsidRPr="005C52CD">
          <w:rPr>
            <w:i w:val="0"/>
            <w:iCs/>
            <w:webHidden/>
            <w:color w:val="auto"/>
          </w:rPr>
          <w:fldChar w:fldCharType="begin"/>
        </w:r>
        <w:r w:rsidR="00E95851" w:rsidRPr="005C52CD">
          <w:rPr>
            <w:i w:val="0"/>
            <w:webHidden/>
            <w:color w:val="auto"/>
          </w:rPr>
          <w:instrText xml:space="preserve"> PAGEREF _Toc158375891 \h </w:instrText>
        </w:r>
        <w:r w:rsidR="00E95851" w:rsidRPr="005C52CD">
          <w:rPr>
            <w:i w:val="0"/>
            <w:iCs/>
            <w:webHidden/>
            <w:color w:val="auto"/>
          </w:rPr>
        </w:r>
        <w:r w:rsidR="00E95851" w:rsidRPr="005C52CD">
          <w:rPr>
            <w:i w:val="0"/>
            <w:iCs/>
            <w:webHidden/>
            <w:color w:val="auto"/>
          </w:rPr>
          <w:fldChar w:fldCharType="separate"/>
        </w:r>
        <w:r w:rsidR="00E95851" w:rsidRPr="005C52CD">
          <w:rPr>
            <w:i w:val="0"/>
            <w:webHidden/>
            <w:color w:val="auto"/>
          </w:rPr>
          <w:t>9</w:t>
        </w:r>
        <w:r w:rsidR="00E95851" w:rsidRPr="005C52CD">
          <w:rPr>
            <w:i w:val="0"/>
            <w:iCs/>
            <w:webHidden/>
            <w:color w:val="auto"/>
          </w:rPr>
          <w:fldChar w:fldCharType="end"/>
        </w:r>
      </w:hyperlink>
    </w:p>
    <w:p w14:paraId="3293279F" w14:textId="77777777" w:rsidR="00E95851" w:rsidRPr="005C52CD" w:rsidRDefault="00952099" w:rsidP="00E95851">
      <w:pPr>
        <w:pStyle w:val="21"/>
        <w:rPr>
          <w:rFonts w:asciiTheme="minorHAnsi" w:eastAsiaTheme="minorEastAsia" w:hAnsiTheme="minorHAnsi" w:cstheme="minorBidi"/>
          <w:i w:val="0"/>
          <w:iCs/>
          <w:color w:val="auto"/>
          <w:sz w:val="22"/>
          <w:szCs w:val="22"/>
        </w:rPr>
      </w:pPr>
      <w:hyperlink w:anchor="_Toc158375892" w:history="1">
        <w:r w:rsidR="00E95851" w:rsidRPr="005C52CD">
          <w:rPr>
            <w:rStyle w:val="afffffff"/>
            <w:i w:val="0"/>
            <w:color w:val="auto"/>
          </w:rPr>
          <w:t>2.2. Примерное содержание дисциплины</w:t>
        </w:r>
        <w:r w:rsidR="00E95851" w:rsidRPr="005C52CD">
          <w:rPr>
            <w:i w:val="0"/>
            <w:webHidden/>
            <w:color w:val="auto"/>
          </w:rPr>
          <w:tab/>
        </w:r>
        <w:r w:rsidR="00E95851" w:rsidRPr="005C52CD">
          <w:rPr>
            <w:i w:val="0"/>
            <w:iCs/>
            <w:webHidden/>
            <w:color w:val="auto"/>
          </w:rPr>
          <w:fldChar w:fldCharType="begin"/>
        </w:r>
        <w:r w:rsidR="00E95851" w:rsidRPr="005C52CD">
          <w:rPr>
            <w:i w:val="0"/>
            <w:webHidden/>
            <w:color w:val="auto"/>
          </w:rPr>
          <w:instrText xml:space="preserve"> PAGEREF _Toc158375892 \h </w:instrText>
        </w:r>
        <w:r w:rsidR="00E95851" w:rsidRPr="005C52CD">
          <w:rPr>
            <w:i w:val="0"/>
            <w:iCs/>
            <w:webHidden/>
            <w:color w:val="auto"/>
          </w:rPr>
        </w:r>
        <w:r w:rsidR="00E95851" w:rsidRPr="005C52CD">
          <w:rPr>
            <w:i w:val="0"/>
            <w:iCs/>
            <w:webHidden/>
            <w:color w:val="auto"/>
          </w:rPr>
          <w:fldChar w:fldCharType="separate"/>
        </w:r>
        <w:r w:rsidR="00E95851" w:rsidRPr="005C52CD">
          <w:rPr>
            <w:i w:val="0"/>
            <w:webHidden/>
            <w:color w:val="auto"/>
          </w:rPr>
          <w:t>9</w:t>
        </w:r>
        <w:r w:rsidR="00E95851" w:rsidRPr="005C52CD">
          <w:rPr>
            <w:i w:val="0"/>
            <w:iCs/>
            <w:webHidden/>
            <w:color w:val="auto"/>
          </w:rPr>
          <w:fldChar w:fldCharType="end"/>
        </w:r>
      </w:hyperlink>
    </w:p>
    <w:p w14:paraId="5263D2FB" w14:textId="77777777" w:rsidR="00E95851" w:rsidRPr="005C52CD" w:rsidRDefault="00952099" w:rsidP="00E95851">
      <w:pPr>
        <w:pStyle w:val="1f5"/>
        <w:rPr>
          <w:rFonts w:asciiTheme="minorHAnsi" w:eastAsiaTheme="minorEastAsia" w:hAnsiTheme="minorHAnsi" w:cstheme="minorBidi"/>
          <w:color w:val="auto"/>
        </w:rPr>
      </w:pPr>
      <w:hyperlink w:anchor="_Toc158375893" w:history="1">
        <w:r w:rsidR="00E95851" w:rsidRPr="005C52CD">
          <w:rPr>
            <w:rStyle w:val="afffffff"/>
            <w:color w:val="auto"/>
          </w:rPr>
          <w:t>3. Условия реализации ДИСЦИПЛИНЫ</w:t>
        </w:r>
        <w:r w:rsidR="00E95851" w:rsidRPr="005C52CD">
          <w:rPr>
            <w:webHidden/>
            <w:color w:val="auto"/>
          </w:rPr>
          <w:tab/>
        </w:r>
        <w:r w:rsidR="00E95851" w:rsidRPr="005C52CD">
          <w:rPr>
            <w:webHidden/>
            <w:color w:val="auto"/>
          </w:rPr>
          <w:fldChar w:fldCharType="begin"/>
        </w:r>
        <w:r w:rsidR="00E95851" w:rsidRPr="005C52CD">
          <w:rPr>
            <w:webHidden/>
            <w:color w:val="auto"/>
          </w:rPr>
          <w:instrText xml:space="preserve"> PAGEREF _Toc158375893 \h </w:instrText>
        </w:r>
        <w:r w:rsidR="00E95851" w:rsidRPr="005C52CD">
          <w:rPr>
            <w:webHidden/>
            <w:color w:val="auto"/>
          </w:rPr>
        </w:r>
        <w:r w:rsidR="00E95851" w:rsidRPr="005C52CD">
          <w:rPr>
            <w:webHidden/>
            <w:color w:val="auto"/>
          </w:rPr>
          <w:fldChar w:fldCharType="separate"/>
        </w:r>
        <w:r w:rsidR="00E95851" w:rsidRPr="005C52CD">
          <w:rPr>
            <w:webHidden/>
            <w:color w:val="auto"/>
          </w:rPr>
          <w:t>12</w:t>
        </w:r>
        <w:r w:rsidR="00E95851" w:rsidRPr="005C52CD">
          <w:rPr>
            <w:webHidden/>
            <w:color w:val="auto"/>
          </w:rPr>
          <w:fldChar w:fldCharType="end"/>
        </w:r>
      </w:hyperlink>
    </w:p>
    <w:p w14:paraId="5AA1C751" w14:textId="77777777" w:rsidR="00E95851" w:rsidRPr="005C52CD" w:rsidRDefault="00952099" w:rsidP="00E95851">
      <w:pPr>
        <w:pStyle w:val="21"/>
        <w:rPr>
          <w:rFonts w:asciiTheme="minorHAnsi" w:eastAsiaTheme="minorEastAsia" w:hAnsiTheme="minorHAnsi" w:cstheme="minorBidi"/>
          <w:i w:val="0"/>
          <w:iCs/>
          <w:color w:val="auto"/>
          <w:sz w:val="22"/>
          <w:szCs w:val="22"/>
        </w:rPr>
      </w:pPr>
      <w:hyperlink w:anchor="_Toc158375894" w:history="1">
        <w:r w:rsidR="00E95851" w:rsidRPr="005C52CD">
          <w:rPr>
            <w:rStyle w:val="afffffff"/>
            <w:i w:val="0"/>
            <w:color w:val="auto"/>
          </w:rPr>
          <w:t>3.1. Материально-техническое обеспечение</w:t>
        </w:r>
        <w:r w:rsidR="00E95851" w:rsidRPr="005C52CD">
          <w:rPr>
            <w:i w:val="0"/>
            <w:webHidden/>
            <w:color w:val="auto"/>
          </w:rPr>
          <w:tab/>
        </w:r>
        <w:r w:rsidR="00E95851" w:rsidRPr="005C52CD">
          <w:rPr>
            <w:i w:val="0"/>
            <w:iCs/>
            <w:webHidden/>
            <w:color w:val="auto"/>
          </w:rPr>
          <w:fldChar w:fldCharType="begin"/>
        </w:r>
        <w:r w:rsidR="00E95851" w:rsidRPr="005C52CD">
          <w:rPr>
            <w:i w:val="0"/>
            <w:webHidden/>
            <w:color w:val="auto"/>
          </w:rPr>
          <w:instrText xml:space="preserve"> PAGEREF _Toc158375894 \h </w:instrText>
        </w:r>
        <w:r w:rsidR="00E95851" w:rsidRPr="005C52CD">
          <w:rPr>
            <w:i w:val="0"/>
            <w:iCs/>
            <w:webHidden/>
            <w:color w:val="auto"/>
          </w:rPr>
        </w:r>
        <w:r w:rsidR="00E95851" w:rsidRPr="005C52CD">
          <w:rPr>
            <w:i w:val="0"/>
            <w:iCs/>
            <w:webHidden/>
            <w:color w:val="auto"/>
          </w:rPr>
          <w:fldChar w:fldCharType="separate"/>
        </w:r>
        <w:r w:rsidR="00E95851" w:rsidRPr="005C52CD">
          <w:rPr>
            <w:i w:val="0"/>
            <w:webHidden/>
            <w:color w:val="auto"/>
          </w:rPr>
          <w:t>12</w:t>
        </w:r>
        <w:r w:rsidR="00E95851" w:rsidRPr="005C52CD">
          <w:rPr>
            <w:i w:val="0"/>
            <w:iCs/>
            <w:webHidden/>
            <w:color w:val="auto"/>
          </w:rPr>
          <w:fldChar w:fldCharType="end"/>
        </w:r>
      </w:hyperlink>
    </w:p>
    <w:p w14:paraId="0B6849FE" w14:textId="77777777" w:rsidR="00E95851" w:rsidRPr="005C52CD" w:rsidRDefault="00952099" w:rsidP="00E95851">
      <w:pPr>
        <w:pStyle w:val="21"/>
        <w:rPr>
          <w:rFonts w:asciiTheme="minorHAnsi" w:eastAsiaTheme="minorEastAsia" w:hAnsiTheme="minorHAnsi" w:cstheme="minorBidi"/>
          <w:i w:val="0"/>
          <w:iCs/>
          <w:color w:val="auto"/>
          <w:sz w:val="22"/>
          <w:szCs w:val="22"/>
        </w:rPr>
      </w:pPr>
      <w:hyperlink w:anchor="_Toc158375895" w:history="1">
        <w:r w:rsidR="00E95851" w:rsidRPr="005C52CD">
          <w:rPr>
            <w:rStyle w:val="afffffff"/>
            <w:i w:val="0"/>
            <w:color w:val="auto"/>
          </w:rPr>
          <w:t>3.2. Учебно-методическое обеспечение</w:t>
        </w:r>
        <w:r w:rsidR="00E95851" w:rsidRPr="005C52CD">
          <w:rPr>
            <w:i w:val="0"/>
            <w:webHidden/>
            <w:color w:val="auto"/>
          </w:rPr>
          <w:tab/>
        </w:r>
        <w:r w:rsidR="00E95851" w:rsidRPr="005C52CD">
          <w:rPr>
            <w:i w:val="0"/>
            <w:iCs/>
            <w:webHidden/>
            <w:color w:val="auto"/>
          </w:rPr>
          <w:fldChar w:fldCharType="begin"/>
        </w:r>
        <w:r w:rsidR="00E95851" w:rsidRPr="005C52CD">
          <w:rPr>
            <w:i w:val="0"/>
            <w:webHidden/>
            <w:color w:val="auto"/>
          </w:rPr>
          <w:instrText xml:space="preserve"> PAGEREF _Toc158375895 \h </w:instrText>
        </w:r>
        <w:r w:rsidR="00E95851" w:rsidRPr="005C52CD">
          <w:rPr>
            <w:i w:val="0"/>
            <w:iCs/>
            <w:webHidden/>
            <w:color w:val="auto"/>
          </w:rPr>
        </w:r>
        <w:r w:rsidR="00E95851" w:rsidRPr="005C52CD">
          <w:rPr>
            <w:i w:val="0"/>
            <w:iCs/>
            <w:webHidden/>
            <w:color w:val="auto"/>
          </w:rPr>
          <w:fldChar w:fldCharType="separate"/>
        </w:r>
        <w:r w:rsidR="00E95851" w:rsidRPr="005C52CD">
          <w:rPr>
            <w:i w:val="0"/>
            <w:webHidden/>
            <w:color w:val="auto"/>
          </w:rPr>
          <w:t>12</w:t>
        </w:r>
        <w:r w:rsidR="00E95851" w:rsidRPr="005C52CD">
          <w:rPr>
            <w:i w:val="0"/>
            <w:iCs/>
            <w:webHidden/>
            <w:color w:val="auto"/>
          </w:rPr>
          <w:fldChar w:fldCharType="end"/>
        </w:r>
      </w:hyperlink>
    </w:p>
    <w:p w14:paraId="3AEB4767" w14:textId="77777777" w:rsidR="00E95851" w:rsidRPr="005C52CD" w:rsidRDefault="00952099" w:rsidP="00E95851">
      <w:pPr>
        <w:pStyle w:val="1f5"/>
        <w:rPr>
          <w:rFonts w:eastAsiaTheme="minorEastAsia" w:cstheme="minorBidi"/>
          <w:color w:val="auto"/>
        </w:rPr>
      </w:pPr>
      <w:hyperlink w:anchor="_Toc158375896" w:history="1">
        <w:r w:rsidR="00E95851" w:rsidRPr="005C52CD">
          <w:rPr>
            <w:rStyle w:val="afffffff"/>
            <w:caps w:val="0"/>
            <w:color w:val="auto"/>
          </w:rPr>
          <w:t>4. </w:t>
        </w:r>
        <w:r w:rsidR="00E95851" w:rsidRPr="005C52CD">
          <w:rPr>
            <w:rStyle w:val="afffffff"/>
            <w:color w:val="auto"/>
          </w:rPr>
          <w:t>Контроль и оценка результатов  освоения</w:t>
        </w:r>
        <w:r w:rsidR="00E95851" w:rsidRPr="005C52CD">
          <w:rPr>
            <w:rStyle w:val="afffffff"/>
            <w:caps w:val="0"/>
            <w:color w:val="auto"/>
          </w:rPr>
          <w:t xml:space="preserve"> ДИСЦИПЛИНЫ</w:t>
        </w:r>
        <w:r w:rsidR="00E95851" w:rsidRPr="005C52CD">
          <w:rPr>
            <w:webHidden/>
            <w:color w:val="auto"/>
          </w:rPr>
          <w:tab/>
        </w:r>
        <w:r w:rsidR="00E95851" w:rsidRPr="005C52CD">
          <w:rPr>
            <w:webHidden/>
            <w:color w:val="auto"/>
          </w:rPr>
          <w:fldChar w:fldCharType="begin"/>
        </w:r>
        <w:r w:rsidR="00E95851" w:rsidRPr="005C52CD">
          <w:rPr>
            <w:webHidden/>
            <w:color w:val="auto"/>
          </w:rPr>
          <w:instrText xml:space="preserve"> PAGEREF _Toc158375896 \h </w:instrText>
        </w:r>
        <w:r w:rsidR="00E95851" w:rsidRPr="005C52CD">
          <w:rPr>
            <w:webHidden/>
            <w:color w:val="auto"/>
          </w:rPr>
        </w:r>
        <w:r w:rsidR="00E95851" w:rsidRPr="005C52CD">
          <w:rPr>
            <w:webHidden/>
            <w:color w:val="auto"/>
          </w:rPr>
          <w:fldChar w:fldCharType="separate"/>
        </w:r>
        <w:r w:rsidR="00E95851" w:rsidRPr="005C52CD">
          <w:rPr>
            <w:webHidden/>
            <w:color w:val="auto"/>
          </w:rPr>
          <w:t>13</w:t>
        </w:r>
        <w:r w:rsidR="00E95851" w:rsidRPr="005C52CD">
          <w:rPr>
            <w:webHidden/>
            <w:color w:val="auto"/>
          </w:rPr>
          <w:fldChar w:fldCharType="end"/>
        </w:r>
      </w:hyperlink>
    </w:p>
    <w:p w14:paraId="6F1F01BF" w14:textId="77777777" w:rsidR="00E95851" w:rsidRPr="005C52CD" w:rsidRDefault="00E95851" w:rsidP="00E95851">
      <w:pPr>
        <w:pStyle w:val="21"/>
        <w:rPr>
          <w:rFonts w:asciiTheme="minorHAnsi" w:eastAsiaTheme="minorEastAsia" w:hAnsiTheme="minorHAnsi" w:cstheme="minorBidi"/>
          <w:i w:val="0"/>
          <w:iCs/>
          <w:color w:val="auto"/>
          <w:sz w:val="22"/>
          <w:szCs w:val="22"/>
        </w:rPr>
      </w:pPr>
    </w:p>
    <w:p w14:paraId="32347D3A" w14:textId="1392F998" w:rsidR="00E95851" w:rsidRPr="005C52CD" w:rsidRDefault="00E95851" w:rsidP="00E95851">
      <w:pPr>
        <w:rPr>
          <w:color w:val="auto"/>
        </w:rPr>
        <w:sectPr w:rsidR="00E95851" w:rsidRPr="005C52CD">
          <w:headerReference w:type="even" r:id="rId14"/>
          <w:headerReference w:type="default" r:id="rId15"/>
          <w:pgSz w:w="11906" w:h="16838"/>
          <w:pgMar w:top="1134" w:right="567" w:bottom="1134" w:left="1701" w:header="709" w:footer="709" w:gutter="0"/>
          <w:cols w:space="720"/>
        </w:sectPr>
      </w:pPr>
      <w:r w:rsidRPr="005C52CD">
        <w:rPr>
          <w:rFonts w:ascii="Times New Roman" w:hAnsi="Times New Roman"/>
          <w:b/>
          <w:bCs/>
          <w:color w:val="auto"/>
        </w:rPr>
        <w:fldChar w:fldCharType="end"/>
      </w:r>
    </w:p>
    <w:p w14:paraId="22B4D604" w14:textId="77777777" w:rsidR="00136AC2" w:rsidRPr="005C52CD" w:rsidRDefault="00A04F11" w:rsidP="001D277A">
      <w:pPr>
        <w:pStyle w:val="13"/>
        <w:numPr>
          <w:ilvl w:val="0"/>
          <w:numId w:val="3"/>
        </w:numPr>
        <w:rPr>
          <w:rFonts w:ascii="Times New Roman" w:hAnsi="Times New Roman"/>
          <w:color w:val="auto"/>
        </w:rPr>
      </w:pPr>
      <w:bookmarkStart w:id="63" w:name="__RefHeading___88"/>
      <w:bookmarkStart w:id="64" w:name="__RefHeading___229"/>
      <w:bookmarkStart w:id="65" w:name="__RefHeading___370"/>
      <w:bookmarkStart w:id="66" w:name="_Toc162900268"/>
      <w:bookmarkEnd w:id="63"/>
      <w:bookmarkEnd w:id="64"/>
      <w:bookmarkEnd w:id="65"/>
      <w:r w:rsidRPr="005C52CD">
        <w:rPr>
          <w:rFonts w:ascii="Times New Roman" w:hAnsi="Times New Roman"/>
          <w:color w:val="auto"/>
        </w:rPr>
        <w:lastRenderedPageBreak/>
        <w:t>Общая характеристика ПРИМЕРНОЙ РАБОЧЕЙ ПРОГРАММЫ УЧЕБНОЙ ДИСЦИПЛИНЫ</w:t>
      </w:r>
      <w:bookmarkEnd w:id="66"/>
    </w:p>
    <w:p w14:paraId="0E8316EC" w14:textId="7D398CE2" w:rsidR="00136AC2" w:rsidRPr="005C52CD" w:rsidRDefault="00A04F11">
      <w:pPr>
        <w:pStyle w:val="1ff1"/>
        <w:jc w:val="center"/>
        <w:rPr>
          <w:b/>
          <w:caps/>
          <w:color w:val="auto"/>
          <w:u w:val="single"/>
        </w:rPr>
      </w:pPr>
      <w:r w:rsidRPr="005C52CD">
        <w:rPr>
          <w:b/>
          <w:caps/>
          <w:color w:val="auto"/>
          <w:u w:val="single"/>
        </w:rPr>
        <w:t xml:space="preserve">«ОП.03 </w:t>
      </w:r>
      <w:r w:rsidR="003F0526" w:rsidRPr="005C52CD">
        <w:rPr>
          <w:b/>
          <w:color w:val="auto"/>
          <w:u w:val="single"/>
        </w:rPr>
        <w:t>Техническое оснащение и организация рабочего места</w:t>
      </w:r>
      <w:r w:rsidRPr="005C52CD">
        <w:rPr>
          <w:b/>
          <w:caps/>
          <w:color w:val="auto"/>
          <w:u w:val="single"/>
        </w:rPr>
        <w:t>»</w:t>
      </w:r>
    </w:p>
    <w:p w14:paraId="56130971" w14:textId="77777777" w:rsidR="00136AC2" w:rsidRPr="005C52CD" w:rsidRDefault="00136AC2">
      <w:pPr>
        <w:pStyle w:val="1ff1"/>
        <w:rPr>
          <w:color w:val="auto"/>
        </w:rPr>
      </w:pPr>
    </w:p>
    <w:p w14:paraId="335E0640" w14:textId="77777777" w:rsidR="00136AC2" w:rsidRPr="005C52CD" w:rsidRDefault="00A04F11">
      <w:pPr>
        <w:pStyle w:val="112"/>
        <w:rPr>
          <w:rFonts w:ascii="Times New Roman" w:hAnsi="Times New Roman"/>
          <w:color w:val="auto"/>
        </w:rPr>
      </w:pPr>
      <w:bookmarkStart w:id="67" w:name="__RefHeading___89"/>
      <w:bookmarkStart w:id="68" w:name="__RefHeading___230"/>
      <w:bookmarkStart w:id="69" w:name="__RefHeading___371"/>
      <w:bookmarkStart w:id="70" w:name="_Toc162900269"/>
      <w:bookmarkEnd w:id="67"/>
      <w:bookmarkEnd w:id="68"/>
      <w:bookmarkEnd w:id="69"/>
      <w:r w:rsidRPr="005C52CD">
        <w:rPr>
          <w:rFonts w:ascii="Times New Roman" w:hAnsi="Times New Roman"/>
          <w:color w:val="auto"/>
        </w:rPr>
        <w:t>1.1. Цель и место дисциплины в структуре образовательной программы</w:t>
      </w:r>
      <w:bookmarkEnd w:id="70"/>
    </w:p>
    <w:p w14:paraId="167164CE" w14:textId="1129F69F" w:rsidR="001056F4" w:rsidRPr="005C52CD" w:rsidRDefault="00A04F11" w:rsidP="001056F4">
      <w:pPr>
        <w:suppressAutoHyphens/>
        <w:spacing w:line="276" w:lineRule="auto"/>
        <w:ind w:firstLine="709"/>
        <w:jc w:val="both"/>
        <w:rPr>
          <w:rFonts w:ascii="Times New Roman" w:hAnsi="Times New Roman"/>
          <w:color w:val="auto"/>
          <w:sz w:val="24"/>
          <w:szCs w:val="24"/>
        </w:rPr>
      </w:pPr>
      <w:r w:rsidRPr="005C52CD">
        <w:rPr>
          <w:rFonts w:ascii="Times New Roman" w:hAnsi="Times New Roman"/>
          <w:color w:val="auto"/>
          <w:sz w:val="24"/>
        </w:rPr>
        <w:t xml:space="preserve">Цель дисциплины «ОП.03 </w:t>
      </w:r>
      <w:r w:rsidR="003F0526" w:rsidRPr="005C52CD">
        <w:rPr>
          <w:rFonts w:ascii="Times New Roman" w:hAnsi="Times New Roman"/>
          <w:color w:val="auto"/>
          <w:sz w:val="24"/>
        </w:rPr>
        <w:t>Техническое оснащение и организация рабочего места</w:t>
      </w:r>
      <w:r w:rsidRPr="005C52CD">
        <w:rPr>
          <w:rFonts w:ascii="Times New Roman" w:hAnsi="Times New Roman"/>
          <w:color w:val="auto"/>
          <w:sz w:val="24"/>
        </w:rPr>
        <w:t xml:space="preserve">»: </w:t>
      </w:r>
      <w:r w:rsidR="00867232" w:rsidRPr="005C52CD">
        <w:rPr>
          <w:rFonts w:ascii="Times New Roman" w:hAnsi="Times New Roman"/>
          <w:color w:val="auto"/>
          <w:sz w:val="24"/>
          <w:szCs w:val="24"/>
        </w:rPr>
        <w:t>формирование профессиональной культуры применения в сфере обращения продуктов питания, под которой понимается способность использовать полученные знания, умения и навыки для обеспечения качества пищевых продуктов в сфере профессиональной деятельности, понимания приоритетности вопросов, касающихся качества и безопасности продукции.</w:t>
      </w:r>
    </w:p>
    <w:p w14:paraId="7BFC980A" w14:textId="1D5566F7" w:rsidR="00136AC2" w:rsidRPr="005C52CD" w:rsidRDefault="00A04F11">
      <w:pPr>
        <w:spacing w:line="276" w:lineRule="auto"/>
        <w:ind w:firstLine="709"/>
        <w:jc w:val="both"/>
        <w:rPr>
          <w:rFonts w:ascii="Times New Roman" w:hAnsi="Times New Roman"/>
          <w:color w:val="auto"/>
          <w:sz w:val="24"/>
        </w:rPr>
      </w:pPr>
      <w:r w:rsidRPr="005C52CD">
        <w:rPr>
          <w:rFonts w:ascii="Times New Roman" w:hAnsi="Times New Roman"/>
          <w:color w:val="auto"/>
          <w:sz w:val="24"/>
        </w:rPr>
        <w:t xml:space="preserve">Дисциплина «ОП.03 </w:t>
      </w:r>
      <w:r w:rsidR="00CD095F" w:rsidRPr="005C52CD">
        <w:rPr>
          <w:rFonts w:ascii="Times New Roman" w:hAnsi="Times New Roman"/>
          <w:color w:val="auto"/>
          <w:sz w:val="24"/>
        </w:rPr>
        <w:t>Товароведение пищевых продуктов</w:t>
      </w:r>
      <w:r w:rsidRPr="005C52CD">
        <w:rPr>
          <w:rFonts w:ascii="Times New Roman" w:hAnsi="Times New Roman"/>
          <w:color w:val="auto"/>
          <w:sz w:val="24"/>
        </w:rPr>
        <w:t>»: включена в обязательную часть общепрофессионального цикла образовательной программы.</w:t>
      </w:r>
    </w:p>
    <w:p w14:paraId="65F5C7F8" w14:textId="77777777" w:rsidR="00E57908" w:rsidRPr="005C52CD" w:rsidRDefault="00E57908" w:rsidP="00E57908">
      <w:pPr>
        <w:pStyle w:val="112"/>
        <w:rPr>
          <w:rFonts w:ascii="Times New Roman" w:hAnsi="Times New Roman"/>
          <w:color w:val="auto"/>
        </w:rPr>
      </w:pPr>
      <w:bookmarkStart w:id="71" w:name="__RefHeading___90"/>
      <w:bookmarkStart w:id="72" w:name="__RefHeading___231"/>
      <w:bookmarkStart w:id="73" w:name="__RefHeading___372"/>
      <w:bookmarkEnd w:id="71"/>
      <w:bookmarkEnd w:id="72"/>
      <w:bookmarkEnd w:id="73"/>
      <w:r w:rsidRPr="005C52CD">
        <w:rPr>
          <w:rFonts w:ascii="Times New Roman" w:hAnsi="Times New Roman"/>
          <w:color w:val="auto"/>
        </w:rPr>
        <w:t>1.2. Планируемые результаты освоения дисциплины</w:t>
      </w:r>
    </w:p>
    <w:p w14:paraId="21055F7E" w14:textId="77777777" w:rsidR="00E57908" w:rsidRPr="005C52CD" w:rsidRDefault="00E57908" w:rsidP="00E57908">
      <w:pPr>
        <w:ind w:firstLine="709"/>
        <w:jc w:val="both"/>
        <w:rPr>
          <w:rFonts w:ascii="Times New Roman" w:hAnsi="Times New Roman"/>
          <w:color w:val="auto"/>
          <w:sz w:val="24"/>
        </w:rPr>
      </w:pPr>
      <w:r w:rsidRPr="005C52CD">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662D3BEA" w14:textId="77777777" w:rsidR="00E57908" w:rsidRPr="005C52CD" w:rsidRDefault="00E57908" w:rsidP="00E57908">
      <w:pPr>
        <w:spacing w:after="120"/>
        <w:ind w:firstLine="709"/>
        <w:rPr>
          <w:rFonts w:ascii="Times New Roman" w:hAnsi="Times New Roman"/>
          <w:color w:val="auto"/>
          <w:sz w:val="24"/>
        </w:rPr>
      </w:pPr>
      <w:r w:rsidRPr="005C52CD">
        <w:rPr>
          <w:rFonts w:ascii="Times New Roman" w:hAnsi="Times New Roman"/>
          <w:color w:val="auto"/>
          <w:sz w:val="24"/>
        </w:rPr>
        <w:t>В результате освоения дисциплины обучающийся должен:</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56"/>
        <w:gridCol w:w="3969"/>
        <w:gridCol w:w="4103"/>
      </w:tblGrid>
      <w:tr w:rsidR="00CE5583" w:rsidRPr="005C52CD" w14:paraId="2AFA2E76" w14:textId="77777777" w:rsidTr="0077160E">
        <w:trPr>
          <w:trHeight w:val="20"/>
        </w:trPr>
        <w:tc>
          <w:tcPr>
            <w:tcW w:w="808" w:type="pct"/>
            <w:tcBorders>
              <w:top w:val="single" w:sz="4" w:space="0" w:color="000000"/>
              <w:left w:val="single" w:sz="4" w:space="0" w:color="000000"/>
              <w:bottom w:val="single" w:sz="4" w:space="0" w:color="000000"/>
              <w:right w:val="single" w:sz="4" w:space="0" w:color="000000"/>
            </w:tcBorders>
          </w:tcPr>
          <w:p w14:paraId="7060635C" w14:textId="77777777" w:rsidR="00E57908" w:rsidRPr="005C52CD" w:rsidRDefault="00E57908" w:rsidP="00E11A88">
            <w:pPr>
              <w:jc w:val="center"/>
              <w:rPr>
                <w:rStyle w:val="afffffffc"/>
                <w:b/>
                <w:i w:val="0"/>
                <w:color w:val="auto"/>
                <w:sz w:val="24"/>
                <w:szCs w:val="24"/>
              </w:rPr>
            </w:pPr>
            <w:r w:rsidRPr="005C52CD">
              <w:rPr>
                <w:rStyle w:val="afffffffc"/>
                <w:b/>
                <w:i w:val="0"/>
                <w:color w:val="auto"/>
                <w:sz w:val="24"/>
                <w:szCs w:val="24"/>
              </w:rPr>
              <w:t>Код ОК, ПК</w:t>
            </w:r>
          </w:p>
        </w:tc>
        <w:tc>
          <w:tcPr>
            <w:tcW w:w="2061" w:type="pct"/>
            <w:tcBorders>
              <w:top w:val="single" w:sz="4" w:space="0" w:color="000000"/>
              <w:left w:val="single" w:sz="4" w:space="0" w:color="000000"/>
              <w:bottom w:val="single" w:sz="4" w:space="0" w:color="000000"/>
              <w:right w:val="single" w:sz="4" w:space="0" w:color="000000"/>
            </w:tcBorders>
          </w:tcPr>
          <w:p w14:paraId="3CD0BB14" w14:textId="77777777" w:rsidR="00E57908" w:rsidRPr="005C52CD" w:rsidRDefault="00E57908" w:rsidP="00E11A88">
            <w:pPr>
              <w:jc w:val="center"/>
              <w:rPr>
                <w:rFonts w:ascii="Times New Roman" w:hAnsi="Times New Roman"/>
                <w:b/>
                <w:color w:val="auto"/>
                <w:sz w:val="24"/>
                <w:szCs w:val="24"/>
              </w:rPr>
            </w:pPr>
            <w:r w:rsidRPr="005C52CD">
              <w:rPr>
                <w:rFonts w:ascii="Times New Roman" w:hAnsi="Times New Roman"/>
                <w:b/>
                <w:color w:val="auto"/>
                <w:sz w:val="24"/>
                <w:szCs w:val="24"/>
              </w:rPr>
              <w:t>Уметь</w:t>
            </w:r>
          </w:p>
        </w:tc>
        <w:tc>
          <w:tcPr>
            <w:tcW w:w="2131" w:type="pct"/>
            <w:tcBorders>
              <w:top w:val="single" w:sz="4" w:space="0" w:color="000000"/>
              <w:left w:val="single" w:sz="4" w:space="0" w:color="000000"/>
              <w:bottom w:val="single" w:sz="4" w:space="0" w:color="000000"/>
              <w:right w:val="single" w:sz="4" w:space="0" w:color="000000"/>
            </w:tcBorders>
            <w:shd w:val="clear" w:color="auto" w:fill="auto"/>
          </w:tcPr>
          <w:p w14:paraId="2EA5D571" w14:textId="77777777" w:rsidR="00E57908" w:rsidRPr="005C52CD" w:rsidRDefault="00E57908" w:rsidP="00E11A88">
            <w:pPr>
              <w:jc w:val="center"/>
              <w:rPr>
                <w:rFonts w:ascii="Times New Roman" w:hAnsi="Times New Roman"/>
                <w:b/>
                <w:color w:val="auto"/>
                <w:sz w:val="24"/>
                <w:szCs w:val="24"/>
              </w:rPr>
            </w:pPr>
            <w:r w:rsidRPr="005C52CD">
              <w:rPr>
                <w:rFonts w:ascii="Times New Roman" w:hAnsi="Times New Roman"/>
                <w:b/>
                <w:color w:val="auto"/>
                <w:sz w:val="24"/>
                <w:szCs w:val="24"/>
              </w:rPr>
              <w:t>Знать</w:t>
            </w:r>
          </w:p>
        </w:tc>
      </w:tr>
      <w:tr w:rsidR="00CE5583" w:rsidRPr="005C52CD" w14:paraId="2EF1E630" w14:textId="77777777" w:rsidTr="0077160E">
        <w:trPr>
          <w:trHeight w:val="423"/>
        </w:trPr>
        <w:tc>
          <w:tcPr>
            <w:tcW w:w="808" w:type="pct"/>
            <w:tcBorders>
              <w:top w:val="single" w:sz="4" w:space="0" w:color="000000"/>
              <w:left w:val="single" w:sz="4" w:space="0" w:color="000000"/>
              <w:bottom w:val="single" w:sz="4" w:space="0" w:color="000000"/>
              <w:right w:val="single" w:sz="4" w:space="0" w:color="000000"/>
            </w:tcBorders>
          </w:tcPr>
          <w:p w14:paraId="5AD5399C" w14:textId="77777777" w:rsidR="0077160E" w:rsidRPr="005C52CD" w:rsidRDefault="0077160E" w:rsidP="0077160E">
            <w:pPr>
              <w:rPr>
                <w:rFonts w:ascii="Times New Roman" w:hAnsi="Times New Roman"/>
                <w:color w:val="auto"/>
                <w:sz w:val="24"/>
                <w:szCs w:val="24"/>
              </w:rPr>
            </w:pPr>
            <w:r w:rsidRPr="005C52CD">
              <w:rPr>
                <w:rFonts w:ascii="Times New Roman" w:hAnsi="Times New Roman"/>
                <w:color w:val="auto"/>
                <w:sz w:val="24"/>
                <w:szCs w:val="24"/>
              </w:rPr>
              <w:t>ОК 1-4</w:t>
            </w:r>
          </w:p>
          <w:p w14:paraId="41100038" w14:textId="77777777" w:rsidR="0077160E" w:rsidRPr="005C52CD" w:rsidRDefault="0077160E" w:rsidP="0077160E">
            <w:pPr>
              <w:rPr>
                <w:rFonts w:ascii="Times New Roman" w:hAnsi="Times New Roman"/>
                <w:color w:val="auto"/>
                <w:sz w:val="24"/>
                <w:szCs w:val="24"/>
              </w:rPr>
            </w:pPr>
            <w:r w:rsidRPr="005C52CD">
              <w:rPr>
                <w:rFonts w:ascii="Times New Roman" w:hAnsi="Times New Roman"/>
                <w:color w:val="auto"/>
                <w:sz w:val="24"/>
                <w:szCs w:val="24"/>
              </w:rPr>
              <w:t>ОК 7</w:t>
            </w:r>
          </w:p>
          <w:p w14:paraId="1DE5496D" w14:textId="77777777" w:rsidR="0077160E" w:rsidRPr="005C52CD" w:rsidRDefault="0077160E" w:rsidP="0077160E">
            <w:pPr>
              <w:rPr>
                <w:rFonts w:ascii="Times New Roman" w:hAnsi="Times New Roman"/>
                <w:color w:val="auto"/>
                <w:sz w:val="24"/>
                <w:szCs w:val="24"/>
              </w:rPr>
            </w:pPr>
            <w:r w:rsidRPr="005C52CD">
              <w:rPr>
                <w:rFonts w:ascii="Times New Roman" w:hAnsi="Times New Roman"/>
                <w:color w:val="auto"/>
                <w:sz w:val="24"/>
                <w:szCs w:val="24"/>
              </w:rPr>
              <w:t>ПК 1.1</w:t>
            </w:r>
          </w:p>
        </w:tc>
        <w:tc>
          <w:tcPr>
            <w:tcW w:w="2061" w:type="pct"/>
          </w:tcPr>
          <w:p w14:paraId="0271F263" w14:textId="77777777" w:rsidR="0077160E" w:rsidRPr="005C52CD" w:rsidRDefault="0077160E" w:rsidP="0077160E">
            <w:pPr>
              <w:jc w:val="both"/>
              <w:rPr>
                <w:rFonts w:ascii="Times New Roman" w:hAnsi="Times New Roman"/>
                <w:color w:val="auto"/>
                <w:sz w:val="24"/>
                <w:szCs w:val="24"/>
              </w:rPr>
            </w:pPr>
            <w:r w:rsidRPr="005C52CD">
              <w:rPr>
                <w:rFonts w:ascii="Times New Roman" w:hAnsi="Times New Roman"/>
                <w:color w:val="auto"/>
                <w:sz w:val="24"/>
                <w:szCs w:val="24"/>
              </w:rPr>
              <w:t>организовывать рабочее место для обработки сырья, приготовления полуфабрикатов, готовой продукции, ее отпуска в соответствии с правилами техники безопасности, санитарии и пожарной безопасности;</w:t>
            </w:r>
          </w:p>
          <w:p w14:paraId="686C5E75" w14:textId="77777777" w:rsidR="0077160E" w:rsidRPr="005C52CD" w:rsidRDefault="0077160E" w:rsidP="0077160E">
            <w:pPr>
              <w:jc w:val="both"/>
              <w:rPr>
                <w:rFonts w:ascii="Times New Roman" w:hAnsi="Times New Roman"/>
                <w:color w:val="auto"/>
                <w:sz w:val="24"/>
                <w:szCs w:val="24"/>
              </w:rPr>
            </w:pPr>
            <w:r w:rsidRPr="005C52CD">
              <w:rPr>
                <w:rFonts w:ascii="Times New Roman" w:hAnsi="Times New Roman"/>
                <w:color w:val="auto"/>
                <w:sz w:val="24"/>
                <w:szCs w:val="24"/>
              </w:rPr>
              <w:t>определять вид, выбирать в соответствии с потребностью производства технологическое оборудование, инвентарь, инструменты;</w:t>
            </w:r>
          </w:p>
          <w:p w14:paraId="79C056B6" w14:textId="2070ABF0" w:rsidR="0077160E" w:rsidRPr="005C52CD" w:rsidRDefault="0077160E" w:rsidP="0077160E">
            <w:pPr>
              <w:jc w:val="both"/>
              <w:rPr>
                <w:rFonts w:ascii="Times New Roman" w:hAnsi="Times New Roman"/>
                <w:color w:val="auto"/>
                <w:sz w:val="24"/>
                <w:szCs w:val="24"/>
              </w:rPr>
            </w:pPr>
            <w:r w:rsidRPr="005C52CD">
              <w:rPr>
                <w:rFonts w:ascii="Times New Roman" w:hAnsi="Times New Roman"/>
                <w:color w:val="auto"/>
                <w:sz w:val="24"/>
                <w:szCs w:val="24"/>
              </w:rPr>
              <w:t>подготавливать к работе, использовать технологическое оборудование по его назначению с учётом правил техники безопасности, санитарии и пожарной безопасности, правильно ориентироваться в экстренной ситуации</w:t>
            </w:r>
          </w:p>
        </w:tc>
        <w:tc>
          <w:tcPr>
            <w:tcW w:w="2131" w:type="pct"/>
          </w:tcPr>
          <w:p w14:paraId="1D80E337" w14:textId="77777777" w:rsidR="0077160E" w:rsidRPr="005C52CD" w:rsidRDefault="0077160E" w:rsidP="0077160E">
            <w:pPr>
              <w:jc w:val="both"/>
              <w:rPr>
                <w:rFonts w:ascii="Times New Roman" w:hAnsi="Times New Roman"/>
                <w:color w:val="auto"/>
                <w:sz w:val="24"/>
                <w:szCs w:val="24"/>
              </w:rPr>
            </w:pPr>
            <w:r w:rsidRPr="005C52CD">
              <w:rPr>
                <w:rFonts w:ascii="Times New Roman" w:hAnsi="Times New Roman"/>
                <w:color w:val="auto"/>
                <w:sz w:val="24"/>
                <w:szCs w:val="24"/>
              </w:rPr>
              <w:t>классификацию, основные технические характеристики, назначение, принципы действия, особенности устройства, правила безопасной эксплуатации различных групп технологического оборудования;</w:t>
            </w:r>
          </w:p>
          <w:p w14:paraId="74998454" w14:textId="77777777" w:rsidR="0077160E" w:rsidRPr="005C52CD" w:rsidRDefault="0077160E" w:rsidP="0077160E">
            <w:pPr>
              <w:rPr>
                <w:rFonts w:ascii="Times New Roman" w:hAnsi="Times New Roman"/>
                <w:color w:val="auto"/>
                <w:sz w:val="24"/>
                <w:szCs w:val="24"/>
              </w:rPr>
            </w:pPr>
            <w:r w:rsidRPr="005C52CD">
              <w:rPr>
                <w:rFonts w:ascii="Times New Roman" w:hAnsi="Times New Roman"/>
                <w:color w:val="auto"/>
                <w:sz w:val="24"/>
                <w:szCs w:val="24"/>
              </w:rPr>
              <w:t>принципы организации обработки сырья, приготовления полуфабрикатов, готовой кулинарной и кондитерской продукции, подготовки ее к реализации;</w:t>
            </w:r>
          </w:p>
          <w:p w14:paraId="40767211" w14:textId="77777777" w:rsidR="0077160E" w:rsidRPr="005C52CD" w:rsidRDefault="0077160E" w:rsidP="0077160E">
            <w:pPr>
              <w:rPr>
                <w:rFonts w:ascii="Times New Roman" w:hAnsi="Times New Roman"/>
                <w:color w:val="auto"/>
                <w:sz w:val="24"/>
                <w:szCs w:val="24"/>
              </w:rPr>
            </w:pPr>
            <w:r w:rsidRPr="005C52CD">
              <w:rPr>
                <w:rFonts w:ascii="Times New Roman" w:hAnsi="Times New Roman"/>
                <w:color w:val="auto"/>
                <w:sz w:val="24"/>
                <w:szCs w:val="24"/>
              </w:rPr>
              <w:t>правила выбора технологического оборудования, инвентаря, инструментов, посуды для различных процессов приготовления и отпуска кулинарной и кондитерской продукции;</w:t>
            </w:r>
          </w:p>
          <w:p w14:paraId="1B02D137" w14:textId="77777777" w:rsidR="0077160E" w:rsidRPr="005C52CD" w:rsidRDefault="0077160E" w:rsidP="0077160E">
            <w:pPr>
              <w:jc w:val="both"/>
              <w:rPr>
                <w:rFonts w:ascii="Times New Roman" w:hAnsi="Times New Roman"/>
                <w:color w:val="auto"/>
                <w:sz w:val="24"/>
                <w:szCs w:val="24"/>
              </w:rPr>
            </w:pPr>
            <w:r w:rsidRPr="005C52CD">
              <w:rPr>
                <w:rFonts w:ascii="Times New Roman" w:hAnsi="Times New Roman"/>
                <w:color w:val="auto"/>
                <w:sz w:val="24"/>
                <w:szCs w:val="24"/>
              </w:rPr>
              <w:t>способы организации рабочих мест повара, кондитера в соответствии с видами изготавливаемой кулинарной и кондитерской продукции;</w:t>
            </w:r>
          </w:p>
          <w:p w14:paraId="5620F90E" w14:textId="77777777" w:rsidR="0077160E" w:rsidRPr="005C52CD" w:rsidRDefault="0077160E" w:rsidP="0077160E">
            <w:pPr>
              <w:jc w:val="both"/>
              <w:rPr>
                <w:rFonts w:ascii="Times New Roman" w:hAnsi="Times New Roman"/>
                <w:color w:val="auto"/>
                <w:sz w:val="24"/>
                <w:szCs w:val="24"/>
              </w:rPr>
            </w:pPr>
            <w:r w:rsidRPr="005C52CD">
              <w:rPr>
                <w:rFonts w:ascii="Times New Roman" w:hAnsi="Times New Roman"/>
                <w:color w:val="auto"/>
                <w:sz w:val="24"/>
                <w:szCs w:val="24"/>
              </w:rPr>
              <w:t>правила электробезопасности, пожарной безопасности;</w:t>
            </w:r>
          </w:p>
          <w:p w14:paraId="5125B732" w14:textId="49FF7244" w:rsidR="0077160E" w:rsidRPr="005C52CD" w:rsidRDefault="0077160E" w:rsidP="0077160E">
            <w:pPr>
              <w:rPr>
                <w:rFonts w:ascii="Times New Roman" w:hAnsi="Times New Roman"/>
                <w:color w:val="auto"/>
                <w:sz w:val="24"/>
                <w:szCs w:val="24"/>
              </w:rPr>
            </w:pPr>
            <w:r w:rsidRPr="005C52CD">
              <w:rPr>
                <w:rFonts w:ascii="Times New Roman" w:hAnsi="Times New Roman"/>
                <w:color w:val="auto"/>
                <w:sz w:val="24"/>
                <w:szCs w:val="24"/>
              </w:rPr>
              <w:t>правила охраны труда в организациях питания</w:t>
            </w:r>
          </w:p>
        </w:tc>
      </w:tr>
    </w:tbl>
    <w:p w14:paraId="11187DEE" w14:textId="77777777" w:rsidR="00E57908" w:rsidRPr="005C52CD" w:rsidRDefault="00E57908" w:rsidP="00E57908">
      <w:pPr>
        <w:ind w:firstLine="709"/>
        <w:rPr>
          <w:rFonts w:ascii="Times New Roman" w:hAnsi="Times New Roman"/>
          <w:color w:val="auto"/>
          <w:sz w:val="24"/>
        </w:rPr>
      </w:pPr>
    </w:p>
    <w:p w14:paraId="73A3D9AA" w14:textId="77777777" w:rsidR="00E57908" w:rsidRPr="005C52CD" w:rsidRDefault="00E57908" w:rsidP="00E57908">
      <w:pPr>
        <w:pStyle w:val="13"/>
        <w:rPr>
          <w:rFonts w:ascii="Times New Roman" w:hAnsi="Times New Roman"/>
          <w:color w:val="auto"/>
        </w:rPr>
      </w:pPr>
      <w:r w:rsidRPr="005C52CD">
        <w:rPr>
          <w:rFonts w:ascii="Times New Roman" w:hAnsi="Times New Roman"/>
          <w:color w:val="auto"/>
        </w:rPr>
        <w:lastRenderedPageBreak/>
        <w:t>2. Структура и содержание ДИСЦИПЛИНЫ</w:t>
      </w:r>
    </w:p>
    <w:p w14:paraId="6FE25686" w14:textId="77777777" w:rsidR="00E57908" w:rsidRPr="005C52CD" w:rsidRDefault="00E57908" w:rsidP="00E57908">
      <w:pPr>
        <w:pStyle w:val="112"/>
        <w:rPr>
          <w:rFonts w:ascii="Times New Roman" w:hAnsi="Times New Roman"/>
          <w:color w:val="auto"/>
        </w:rPr>
      </w:pPr>
      <w:r w:rsidRPr="005C52CD">
        <w:rPr>
          <w:rFonts w:ascii="Times New Roman" w:hAnsi="Times New Roman"/>
          <w:color w:val="auto"/>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CE5583" w:rsidRPr="005C52CD" w14:paraId="7B5721D7" w14:textId="77777777" w:rsidTr="00E11A8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91E57FA" w14:textId="77777777" w:rsidR="00E57908" w:rsidRPr="005C52CD" w:rsidRDefault="00E57908" w:rsidP="00E11A88">
            <w:pPr>
              <w:jc w:val="center"/>
              <w:rPr>
                <w:rFonts w:ascii="Times New Roman" w:hAnsi="Times New Roman"/>
                <w:b/>
                <w:color w:val="auto"/>
                <w:sz w:val="24"/>
              </w:rPr>
            </w:pPr>
            <w:r w:rsidRPr="005C52CD">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7C21F10D" w14:textId="77777777" w:rsidR="00E57908" w:rsidRPr="005C52CD" w:rsidRDefault="00E57908" w:rsidP="00E11A88">
            <w:pPr>
              <w:jc w:val="center"/>
              <w:rPr>
                <w:rFonts w:ascii="Times New Roman" w:hAnsi="Times New Roman"/>
                <w:b/>
                <w:color w:val="auto"/>
                <w:sz w:val="24"/>
              </w:rPr>
            </w:pPr>
            <w:r w:rsidRPr="005C52CD">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3D297AC1" w14:textId="77777777" w:rsidR="00E57908" w:rsidRPr="005C52CD" w:rsidRDefault="00E57908" w:rsidP="00E11A88">
            <w:pPr>
              <w:jc w:val="center"/>
              <w:rPr>
                <w:rFonts w:ascii="Times New Roman" w:hAnsi="Times New Roman"/>
                <w:b/>
                <w:color w:val="auto"/>
                <w:sz w:val="24"/>
              </w:rPr>
            </w:pPr>
            <w:r w:rsidRPr="005C52CD">
              <w:rPr>
                <w:rFonts w:ascii="Times New Roman" w:hAnsi="Times New Roman"/>
                <w:b/>
                <w:color w:val="auto"/>
                <w:sz w:val="24"/>
              </w:rPr>
              <w:t xml:space="preserve">В т.ч. в форме </w:t>
            </w:r>
            <w:proofErr w:type="spellStart"/>
            <w:r w:rsidRPr="005C52CD">
              <w:rPr>
                <w:rFonts w:ascii="Times New Roman" w:hAnsi="Times New Roman"/>
                <w:b/>
                <w:color w:val="auto"/>
                <w:sz w:val="24"/>
              </w:rPr>
              <w:t>практ</w:t>
            </w:r>
            <w:proofErr w:type="spellEnd"/>
            <w:r w:rsidRPr="005C52CD">
              <w:rPr>
                <w:rFonts w:ascii="Times New Roman" w:hAnsi="Times New Roman"/>
                <w:b/>
                <w:color w:val="auto"/>
                <w:sz w:val="24"/>
              </w:rPr>
              <w:t>. подготовки</w:t>
            </w:r>
          </w:p>
        </w:tc>
      </w:tr>
      <w:tr w:rsidR="00CE5583" w:rsidRPr="005C52CD" w14:paraId="7D0DE989" w14:textId="77777777" w:rsidTr="00E11A8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8BA2C3E" w14:textId="77777777" w:rsidR="00E57908" w:rsidRPr="005C52CD" w:rsidRDefault="00E57908" w:rsidP="00E11A88">
            <w:pPr>
              <w:jc w:val="both"/>
              <w:rPr>
                <w:rFonts w:ascii="Times New Roman" w:hAnsi="Times New Roman"/>
                <w:color w:val="auto"/>
                <w:sz w:val="24"/>
              </w:rPr>
            </w:pPr>
            <w:r w:rsidRPr="005C52CD">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7940192B" w14:textId="77777777" w:rsidR="00E57908" w:rsidRPr="005C52CD" w:rsidRDefault="00E57908" w:rsidP="00E11A88">
            <w:pPr>
              <w:jc w:val="center"/>
              <w:rPr>
                <w:rFonts w:ascii="Times New Roman" w:hAnsi="Times New Roman"/>
                <w:color w:val="auto"/>
                <w:sz w:val="24"/>
              </w:rPr>
            </w:pPr>
            <w:r w:rsidRPr="005C52CD">
              <w:rPr>
                <w:rFonts w:ascii="Times New Roman" w:hAnsi="Times New Roman"/>
                <w:color w:val="auto"/>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2B126DE0" w14:textId="77777777" w:rsidR="00E57908" w:rsidRPr="005C52CD" w:rsidRDefault="00E57908" w:rsidP="00E11A88">
            <w:pPr>
              <w:jc w:val="center"/>
              <w:rPr>
                <w:rFonts w:ascii="Times New Roman" w:hAnsi="Times New Roman"/>
                <w:color w:val="auto"/>
                <w:sz w:val="24"/>
              </w:rPr>
            </w:pPr>
            <w:r w:rsidRPr="005C52CD">
              <w:rPr>
                <w:rFonts w:ascii="Times New Roman" w:hAnsi="Times New Roman"/>
                <w:color w:val="auto"/>
                <w:sz w:val="24"/>
              </w:rPr>
              <w:t>26</w:t>
            </w:r>
          </w:p>
        </w:tc>
      </w:tr>
      <w:tr w:rsidR="00CE5583" w:rsidRPr="005C52CD" w14:paraId="4BB93505" w14:textId="77777777" w:rsidTr="00E11A8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9C531B2" w14:textId="77777777" w:rsidR="00E57908" w:rsidRPr="005C52CD" w:rsidRDefault="00E57908" w:rsidP="00E11A88">
            <w:pPr>
              <w:jc w:val="both"/>
              <w:rPr>
                <w:rFonts w:ascii="Times New Roman" w:hAnsi="Times New Roman"/>
                <w:color w:val="auto"/>
                <w:sz w:val="24"/>
              </w:rPr>
            </w:pPr>
            <w:r w:rsidRPr="005C52CD">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3D103622" w14:textId="77777777" w:rsidR="00E57908" w:rsidRPr="005C52CD" w:rsidRDefault="00E57908" w:rsidP="00E11A88">
            <w:pPr>
              <w:jc w:val="center"/>
              <w:rPr>
                <w:rFonts w:ascii="Times New Roman" w:hAnsi="Times New Roman"/>
                <w:color w:val="auto"/>
                <w:sz w:val="24"/>
              </w:rPr>
            </w:pPr>
            <w:r w:rsidRPr="005C52CD">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31F9803B" w14:textId="77777777" w:rsidR="00E57908" w:rsidRPr="005C52CD" w:rsidRDefault="00E57908" w:rsidP="00E11A88">
            <w:pPr>
              <w:jc w:val="center"/>
              <w:rPr>
                <w:rFonts w:ascii="Times New Roman" w:hAnsi="Times New Roman"/>
                <w:color w:val="auto"/>
                <w:sz w:val="24"/>
              </w:rPr>
            </w:pPr>
            <w:r w:rsidRPr="005C52CD">
              <w:rPr>
                <w:rFonts w:ascii="Times New Roman" w:hAnsi="Times New Roman"/>
                <w:color w:val="auto"/>
                <w:sz w:val="24"/>
              </w:rPr>
              <w:t>-</w:t>
            </w:r>
          </w:p>
        </w:tc>
      </w:tr>
      <w:tr w:rsidR="00CE5583" w:rsidRPr="005C52CD" w14:paraId="1C82C34C" w14:textId="77777777" w:rsidTr="00E11A8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B33D5A3" w14:textId="77777777" w:rsidR="00E57908" w:rsidRPr="005C52CD" w:rsidRDefault="00E57908" w:rsidP="00E11A88">
            <w:pPr>
              <w:jc w:val="both"/>
              <w:rPr>
                <w:rFonts w:ascii="Times New Roman" w:hAnsi="Times New Roman"/>
                <w:color w:val="auto"/>
                <w:sz w:val="24"/>
              </w:rPr>
            </w:pPr>
            <w:r w:rsidRPr="005C52CD">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2E97995F" w14:textId="77777777" w:rsidR="00E57908" w:rsidRPr="005C52CD" w:rsidRDefault="00E57908" w:rsidP="00E11A88">
            <w:pPr>
              <w:jc w:val="center"/>
              <w:rPr>
                <w:rFonts w:ascii="Times New Roman" w:hAnsi="Times New Roman"/>
                <w:color w:val="auto"/>
                <w:sz w:val="24"/>
              </w:rPr>
            </w:pPr>
            <w:r w:rsidRPr="005C52CD">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08E38C1C" w14:textId="77777777" w:rsidR="00E57908" w:rsidRPr="005C52CD" w:rsidRDefault="00E57908" w:rsidP="00E11A88">
            <w:pPr>
              <w:jc w:val="center"/>
              <w:rPr>
                <w:rFonts w:ascii="Times New Roman" w:hAnsi="Times New Roman"/>
                <w:color w:val="auto"/>
                <w:sz w:val="24"/>
              </w:rPr>
            </w:pPr>
            <w:r w:rsidRPr="005C52CD">
              <w:rPr>
                <w:rFonts w:ascii="Times New Roman" w:hAnsi="Times New Roman"/>
                <w:color w:val="auto"/>
                <w:sz w:val="24"/>
              </w:rPr>
              <w:t>-</w:t>
            </w:r>
          </w:p>
        </w:tc>
      </w:tr>
      <w:tr w:rsidR="00CE5583" w:rsidRPr="005C52CD" w14:paraId="2C90B37E" w14:textId="77777777" w:rsidTr="00E11A8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F8B0C21" w14:textId="77777777" w:rsidR="00E57908" w:rsidRPr="005C52CD" w:rsidRDefault="00E57908" w:rsidP="00E11A88">
            <w:pPr>
              <w:jc w:val="both"/>
              <w:rPr>
                <w:rFonts w:ascii="Times New Roman" w:hAnsi="Times New Roman"/>
                <w:color w:val="auto"/>
                <w:sz w:val="24"/>
              </w:rPr>
            </w:pPr>
            <w:r w:rsidRPr="005C52CD">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745D3FCD" w14:textId="77777777" w:rsidR="00E57908" w:rsidRPr="005C52CD" w:rsidRDefault="00E57908" w:rsidP="00E11A88">
            <w:pPr>
              <w:jc w:val="center"/>
              <w:rPr>
                <w:rFonts w:ascii="Times New Roman" w:hAnsi="Times New Roman"/>
                <w:b/>
                <w:color w:val="auto"/>
                <w:sz w:val="24"/>
              </w:rPr>
            </w:pPr>
            <w:r w:rsidRPr="005C52CD">
              <w:rPr>
                <w:rFonts w:ascii="Times New Roman" w:hAnsi="Times New Roman"/>
                <w:b/>
                <w:color w:val="auto"/>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3865984E" w14:textId="77777777" w:rsidR="00E57908" w:rsidRPr="005C52CD" w:rsidRDefault="00E57908" w:rsidP="00E11A88">
            <w:pPr>
              <w:jc w:val="center"/>
              <w:rPr>
                <w:rFonts w:ascii="Times New Roman" w:hAnsi="Times New Roman"/>
                <w:b/>
                <w:color w:val="auto"/>
                <w:sz w:val="24"/>
              </w:rPr>
            </w:pPr>
            <w:r w:rsidRPr="005C52CD">
              <w:rPr>
                <w:rFonts w:ascii="Times New Roman" w:hAnsi="Times New Roman"/>
                <w:b/>
                <w:color w:val="auto"/>
                <w:sz w:val="24"/>
              </w:rPr>
              <w:t>26</w:t>
            </w:r>
          </w:p>
        </w:tc>
      </w:tr>
    </w:tbl>
    <w:p w14:paraId="4642A35E" w14:textId="77777777" w:rsidR="00E57908" w:rsidRPr="005C52CD" w:rsidRDefault="00E57908" w:rsidP="00E57908">
      <w:pPr>
        <w:pStyle w:val="112"/>
        <w:rPr>
          <w:rFonts w:ascii="Times New Roman" w:hAnsi="Times New Roman"/>
          <w:color w:val="auto"/>
        </w:rPr>
      </w:pPr>
      <w:r w:rsidRPr="005C52CD">
        <w:rPr>
          <w:rFonts w:ascii="Times New Roman" w:hAnsi="Times New Roman"/>
          <w:color w:val="auto"/>
        </w:rPr>
        <w:t>2.2. Примерное содержание дисциплины</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320"/>
        <w:gridCol w:w="6308"/>
      </w:tblGrid>
      <w:tr w:rsidR="00CE5583" w:rsidRPr="005C52CD" w14:paraId="4A1DB8C3" w14:textId="77777777" w:rsidTr="0077160E">
        <w:trPr>
          <w:trHeight w:val="20"/>
        </w:trPr>
        <w:tc>
          <w:tcPr>
            <w:tcW w:w="1724" w:type="pct"/>
            <w:tcMar>
              <w:top w:w="57" w:type="dxa"/>
              <w:left w:w="57" w:type="dxa"/>
              <w:bottom w:w="57" w:type="dxa"/>
              <w:right w:w="57" w:type="dxa"/>
            </w:tcMar>
          </w:tcPr>
          <w:p w14:paraId="1FC31AF9" w14:textId="77777777" w:rsidR="0077160E" w:rsidRPr="005C52CD" w:rsidRDefault="0077160E" w:rsidP="00E11A88">
            <w:pPr>
              <w:jc w:val="center"/>
              <w:rPr>
                <w:rFonts w:ascii="Times New Roman" w:hAnsi="Times New Roman"/>
                <w:bCs/>
                <w:color w:val="auto"/>
                <w:sz w:val="24"/>
                <w:szCs w:val="24"/>
              </w:rPr>
            </w:pPr>
            <w:r w:rsidRPr="005C52CD">
              <w:rPr>
                <w:rFonts w:ascii="Times New Roman" w:hAnsi="Times New Roman"/>
                <w:b/>
                <w:color w:val="auto"/>
                <w:sz w:val="24"/>
                <w:szCs w:val="24"/>
              </w:rPr>
              <w:t>Наименование разделов и тем</w:t>
            </w:r>
          </w:p>
        </w:tc>
        <w:tc>
          <w:tcPr>
            <w:tcW w:w="3276" w:type="pct"/>
            <w:tcMar>
              <w:top w:w="57" w:type="dxa"/>
              <w:left w:w="57" w:type="dxa"/>
              <w:bottom w:w="57" w:type="dxa"/>
              <w:right w:w="57" w:type="dxa"/>
            </w:tcMar>
          </w:tcPr>
          <w:p w14:paraId="1AEE7C28" w14:textId="77777777" w:rsidR="0077160E" w:rsidRPr="005C52CD" w:rsidRDefault="0077160E" w:rsidP="00E11A88">
            <w:pPr>
              <w:jc w:val="center"/>
              <w:rPr>
                <w:rFonts w:ascii="Times New Roman" w:hAnsi="Times New Roman"/>
                <w:bCs/>
                <w:color w:val="auto"/>
                <w:sz w:val="24"/>
                <w:szCs w:val="24"/>
              </w:rPr>
            </w:pPr>
            <w:r w:rsidRPr="005C52CD">
              <w:rPr>
                <w:rFonts w:ascii="Times New Roman" w:hAnsi="Times New Roman"/>
                <w:b/>
                <w:color w:val="auto"/>
                <w:sz w:val="24"/>
                <w:szCs w:val="24"/>
              </w:rPr>
              <w:t xml:space="preserve">Примерное содержание учебного материала, практических и лабораторных занятий, </w:t>
            </w:r>
            <w:r w:rsidRPr="005C52CD">
              <w:rPr>
                <w:rFonts w:ascii="Times New Roman" w:hAnsi="Times New Roman"/>
                <w:i/>
                <w:color w:val="auto"/>
                <w:sz w:val="24"/>
                <w:szCs w:val="24"/>
              </w:rPr>
              <w:t>курсовой проект (работа)</w:t>
            </w:r>
          </w:p>
        </w:tc>
      </w:tr>
      <w:tr w:rsidR="00CE5583" w:rsidRPr="005C52CD" w14:paraId="22B3421A" w14:textId="77777777" w:rsidTr="0077160E">
        <w:trPr>
          <w:trHeight w:val="20"/>
        </w:trPr>
        <w:tc>
          <w:tcPr>
            <w:tcW w:w="5000" w:type="pct"/>
            <w:gridSpan w:val="2"/>
            <w:tcMar>
              <w:top w:w="57" w:type="dxa"/>
              <w:left w:w="57" w:type="dxa"/>
              <w:bottom w:w="57" w:type="dxa"/>
              <w:right w:w="57" w:type="dxa"/>
            </w:tcMar>
          </w:tcPr>
          <w:p w14:paraId="7145ED73" w14:textId="77777777" w:rsidR="0077160E" w:rsidRPr="005C52CD" w:rsidRDefault="0077160E" w:rsidP="00E11A88">
            <w:pPr>
              <w:rPr>
                <w:rFonts w:ascii="Times New Roman" w:hAnsi="Times New Roman"/>
                <w:b/>
                <w:color w:val="auto"/>
                <w:sz w:val="24"/>
                <w:szCs w:val="24"/>
              </w:rPr>
            </w:pPr>
            <w:r w:rsidRPr="005C52CD">
              <w:rPr>
                <w:rFonts w:ascii="Times New Roman" w:hAnsi="Times New Roman"/>
                <w:b/>
                <w:color w:val="auto"/>
                <w:sz w:val="24"/>
                <w:szCs w:val="24"/>
              </w:rPr>
              <w:t>Раздел 1 Организация кулинарного и кондитерского производства в организациях питания (18 часов)</w:t>
            </w:r>
          </w:p>
        </w:tc>
      </w:tr>
      <w:tr w:rsidR="00CE5583" w:rsidRPr="005C52CD" w14:paraId="1C1A734C" w14:textId="77777777" w:rsidTr="0077160E">
        <w:trPr>
          <w:trHeight w:val="20"/>
        </w:trPr>
        <w:tc>
          <w:tcPr>
            <w:tcW w:w="1724" w:type="pct"/>
            <w:vMerge w:val="restart"/>
            <w:tcMar>
              <w:top w:w="57" w:type="dxa"/>
              <w:left w:w="57" w:type="dxa"/>
              <w:bottom w:w="57" w:type="dxa"/>
              <w:right w:w="57" w:type="dxa"/>
            </w:tcMar>
          </w:tcPr>
          <w:p w14:paraId="51FB9385" w14:textId="77777777" w:rsidR="0077160E" w:rsidRPr="005C52CD" w:rsidRDefault="0077160E" w:rsidP="00E11A88">
            <w:pPr>
              <w:outlineLvl w:val="0"/>
              <w:rPr>
                <w:rFonts w:ascii="Times New Roman" w:hAnsi="Times New Roman"/>
                <w:b/>
                <w:color w:val="auto"/>
                <w:sz w:val="24"/>
                <w:szCs w:val="24"/>
              </w:rPr>
            </w:pPr>
            <w:r w:rsidRPr="005C52CD">
              <w:rPr>
                <w:rFonts w:ascii="Times New Roman" w:hAnsi="Times New Roman"/>
                <w:b/>
                <w:color w:val="auto"/>
                <w:sz w:val="24"/>
                <w:szCs w:val="24"/>
              </w:rPr>
              <w:t>Тема 1.1 Классификация и характеристика основных типов организаций питания</w:t>
            </w:r>
          </w:p>
        </w:tc>
        <w:tc>
          <w:tcPr>
            <w:tcW w:w="3276" w:type="pct"/>
            <w:tcMar>
              <w:top w:w="57" w:type="dxa"/>
              <w:left w:w="57" w:type="dxa"/>
              <w:bottom w:w="57" w:type="dxa"/>
              <w:right w:w="57" w:type="dxa"/>
            </w:tcMar>
          </w:tcPr>
          <w:p w14:paraId="3B57385F" w14:textId="77777777" w:rsidR="0077160E" w:rsidRPr="005C52CD" w:rsidRDefault="0077160E" w:rsidP="00E11A88">
            <w:pPr>
              <w:outlineLvl w:val="0"/>
              <w:rPr>
                <w:rFonts w:ascii="Times New Roman" w:hAnsi="Times New Roman"/>
                <w:b/>
                <w:color w:val="auto"/>
                <w:sz w:val="24"/>
                <w:szCs w:val="24"/>
              </w:rPr>
            </w:pPr>
            <w:r w:rsidRPr="005C52CD">
              <w:rPr>
                <w:rFonts w:ascii="Times New Roman" w:hAnsi="Times New Roman"/>
                <w:b/>
                <w:color w:val="auto"/>
                <w:sz w:val="24"/>
                <w:szCs w:val="24"/>
              </w:rPr>
              <w:t xml:space="preserve">Содержание </w:t>
            </w:r>
          </w:p>
        </w:tc>
      </w:tr>
      <w:tr w:rsidR="00CE5583" w:rsidRPr="005C52CD" w14:paraId="0EC260BE" w14:textId="77777777" w:rsidTr="0077160E">
        <w:trPr>
          <w:trHeight w:val="20"/>
        </w:trPr>
        <w:tc>
          <w:tcPr>
            <w:tcW w:w="1724" w:type="pct"/>
            <w:vMerge/>
            <w:tcMar>
              <w:top w:w="57" w:type="dxa"/>
              <w:left w:w="57" w:type="dxa"/>
              <w:bottom w:w="57" w:type="dxa"/>
              <w:right w:w="57" w:type="dxa"/>
            </w:tcMar>
          </w:tcPr>
          <w:p w14:paraId="3DC5FBD5" w14:textId="77777777" w:rsidR="0077160E" w:rsidRPr="005C52CD" w:rsidRDefault="0077160E" w:rsidP="00E11A88">
            <w:pPr>
              <w:outlineLvl w:val="0"/>
              <w:rPr>
                <w:rFonts w:ascii="Times New Roman" w:hAnsi="Times New Roman"/>
                <w:color w:val="auto"/>
                <w:sz w:val="24"/>
                <w:szCs w:val="24"/>
              </w:rPr>
            </w:pPr>
          </w:p>
        </w:tc>
        <w:tc>
          <w:tcPr>
            <w:tcW w:w="3276" w:type="pct"/>
            <w:tcMar>
              <w:top w:w="57" w:type="dxa"/>
              <w:left w:w="57" w:type="dxa"/>
              <w:bottom w:w="57" w:type="dxa"/>
              <w:right w:w="57" w:type="dxa"/>
            </w:tcMar>
          </w:tcPr>
          <w:p w14:paraId="6F5AF052" w14:textId="77777777" w:rsidR="0077160E" w:rsidRPr="005C52CD" w:rsidRDefault="0077160E" w:rsidP="00E11A88">
            <w:pPr>
              <w:outlineLvl w:val="0"/>
              <w:rPr>
                <w:rFonts w:ascii="Times New Roman" w:hAnsi="Times New Roman"/>
                <w:color w:val="auto"/>
                <w:sz w:val="24"/>
                <w:szCs w:val="24"/>
              </w:rPr>
            </w:pPr>
            <w:r w:rsidRPr="005C52CD">
              <w:rPr>
                <w:rFonts w:ascii="Times New Roman" w:hAnsi="Times New Roman"/>
                <w:color w:val="auto"/>
                <w:sz w:val="24"/>
                <w:szCs w:val="24"/>
              </w:rPr>
              <w:t>Классификация, основные типы и классы организаций питания. Характеристика основных типов организаций питания. Специализация организаций питания</w:t>
            </w:r>
          </w:p>
        </w:tc>
      </w:tr>
      <w:tr w:rsidR="00CE5583" w:rsidRPr="005C52CD" w14:paraId="47CC361E" w14:textId="77777777" w:rsidTr="0077160E">
        <w:trPr>
          <w:trHeight w:val="20"/>
        </w:trPr>
        <w:tc>
          <w:tcPr>
            <w:tcW w:w="1724" w:type="pct"/>
            <w:vMerge w:val="restart"/>
            <w:tcMar>
              <w:top w:w="57" w:type="dxa"/>
              <w:left w:w="57" w:type="dxa"/>
              <w:bottom w:w="57" w:type="dxa"/>
              <w:right w:w="57" w:type="dxa"/>
            </w:tcMar>
          </w:tcPr>
          <w:p w14:paraId="506D35E4" w14:textId="1F0E81C7" w:rsidR="0077160E" w:rsidRPr="005C52CD" w:rsidRDefault="0077160E" w:rsidP="0077160E">
            <w:pPr>
              <w:outlineLvl w:val="0"/>
              <w:rPr>
                <w:rFonts w:ascii="Times New Roman" w:hAnsi="Times New Roman"/>
                <w:b/>
                <w:color w:val="auto"/>
                <w:sz w:val="24"/>
                <w:szCs w:val="24"/>
              </w:rPr>
            </w:pPr>
            <w:r w:rsidRPr="005C52CD">
              <w:rPr>
                <w:rFonts w:ascii="Times New Roman" w:hAnsi="Times New Roman"/>
                <w:b/>
                <w:color w:val="auto"/>
                <w:sz w:val="24"/>
                <w:szCs w:val="24"/>
              </w:rPr>
              <w:t>Тема 1.2 Принципы организации кулинарного и кондитерского производства</w:t>
            </w:r>
          </w:p>
        </w:tc>
        <w:tc>
          <w:tcPr>
            <w:tcW w:w="3276" w:type="pct"/>
            <w:tcMar>
              <w:top w:w="57" w:type="dxa"/>
              <w:left w:w="57" w:type="dxa"/>
              <w:bottom w:w="57" w:type="dxa"/>
              <w:right w:w="57" w:type="dxa"/>
            </w:tcMar>
          </w:tcPr>
          <w:p w14:paraId="08B94D04" w14:textId="77777777" w:rsidR="0077160E" w:rsidRPr="005C52CD" w:rsidRDefault="0077160E" w:rsidP="00E11A88">
            <w:pPr>
              <w:outlineLvl w:val="0"/>
              <w:rPr>
                <w:rFonts w:ascii="Times New Roman" w:hAnsi="Times New Roman"/>
                <w:b/>
                <w:color w:val="auto"/>
                <w:sz w:val="24"/>
                <w:szCs w:val="24"/>
              </w:rPr>
            </w:pPr>
            <w:r w:rsidRPr="005C52CD">
              <w:rPr>
                <w:rFonts w:ascii="Times New Roman" w:hAnsi="Times New Roman"/>
                <w:b/>
                <w:color w:val="auto"/>
                <w:sz w:val="24"/>
                <w:szCs w:val="24"/>
              </w:rPr>
              <w:t xml:space="preserve">Содержание </w:t>
            </w:r>
          </w:p>
        </w:tc>
      </w:tr>
      <w:tr w:rsidR="00CE5583" w:rsidRPr="005C52CD" w14:paraId="67106E77" w14:textId="77777777" w:rsidTr="0077160E">
        <w:trPr>
          <w:trHeight w:val="20"/>
        </w:trPr>
        <w:tc>
          <w:tcPr>
            <w:tcW w:w="1724" w:type="pct"/>
            <w:vMerge/>
            <w:tcMar>
              <w:top w:w="57" w:type="dxa"/>
              <w:left w:w="57" w:type="dxa"/>
              <w:bottom w:w="57" w:type="dxa"/>
              <w:right w:w="57" w:type="dxa"/>
            </w:tcMar>
          </w:tcPr>
          <w:p w14:paraId="0045086D" w14:textId="77777777" w:rsidR="0077160E" w:rsidRPr="005C52CD" w:rsidRDefault="0077160E" w:rsidP="00E11A88">
            <w:pPr>
              <w:outlineLvl w:val="0"/>
              <w:rPr>
                <w:rFonts w:ascii="Times New Roman" w:hAnsi="Times New Roman"/>
                <w:color w:val="auto"/>
                <w:sz w:val="24"/>
                <w:szCs w:val="24"/>
              </w:rPr>
            </w:pPr>
          </w:p>
        </w:tc>
        <w:tc>
          <w:tcPr>
            <w:tcW w:w="3276" w:type="pct"/>
            <w:tcMar>
              <w:top w:w="57" w:type="dxa"/>
              <w:left w:w="57" w:type="dxa"/>
              <w:bottom w:w="57" w:type="dxa"/>
              <w:right w:w="57" w:type="dxa"/>
            </w:tcMar>
          </w:tcPr>
          <w:p w14:paraId="7360E3CF" w14:textId="77777777" w:rsidR="0077160E" w:rsidRPr="005C52CD" w:rsidRDefault="0077160E" w:rsidP="00E11A88">
            <w:pPr>
              <w:outlineLvl w:val="0"/>
              <w:rPr>
                <w:rFonts w:ascii="Times New Roman" w:hAnsi="Times New Roman"/>
                <w:bCs/>
                <w:color w:val="auto"/>
                <w:sz w:val="24"/>
                <w:szCs w:val="24"/>
              </w:rPr>
            </w:pPr>
            <w:r w:rsidRPr="005C52CD">
              <w:rPr>
                <w:rFonts w:ascii="Times New Roman" w:hAnsi="Times New Roman"/>
                <w:bCs/>
                <w:color w:val="auto"/>
                <w:sz w:val="24"/>
                <w:szCs w:val="24"/>
              </w:rPr>
              <w:t xml:space="preserve">1. Характеристика, назначение и особенности деятельности заготовочных, </w:t>
            </w:r>
            <w:proofErr w:type="spellStart"/>
            <w:r w:rsidRPr="005C52CD">
              <w:rPr>
                <w:rFonts w:ascii="Times New Roman" w:hAnsi="Times New Roman"/>
                <w:bCs/>
                <w:color w:val="auto"/>
                <w:sz w:val="24"/>
                <w:szCs w:val="24"/>
              </w:rPr>
              <w:t>доготовочных</w:t>
            </w:r>
            <w:proofErr w:type="spellEnd"/>
            <w:r w:rsidRPr="005C52CD">
              <w:rPr>
                <w:rFonts w:ascii="Times New Roman" w:hAnsi="Times New Roman"/>
                <w:bCs/>
                <w:color w:val="auto"/>
                <w:sz w:val="24"/>
                <w:szCs w:val="24"/>
              </w:rPr>
              <w:t xml:space="preserve"> организаций питания и организаций с полным циклом производства. Характеристика структуры производства организации питания. Общие требования к организации рабочих мест повара.</w:t>
            </w:r>
          </w:p>
        </w:tc>
      </w:tr>
      <w:tr w:rsidR="00CE5583" w:rsidRPr="005C52CD" w14:paraId="5538B0CB" w14:textId="77777777" w:rsidTr="0077160E">
        <w:trPr>
          <w:trHeight w:val="20"/>
        </w:trPr>
        <w:tc>
          <w:tcPr>
            <w:tcW w:w="1724" w:type="pct"/>
            <w:vMerge/>
            <w:tcMar>
              <w:top w:w="57" w:type="dxa"/>
              <w:left w:w="57" w:type="dxa"/>
              <w:bottom w:w="57" w:type="dxa"/>
              <w:right w:w="57" w:type="dxa"/>
            </w:tcMar>
          </w:tcPr>
          <w:p w14:paraId="7C6AB39A" w14:textId="77777777" w:rsidR="0077160E" w:rsidRPr="005C52CD" w:rsidRDefault="0077160E" w:rsidP="00E11A88">
            <w:pPr>
              <w:outlineLvl w:val="0"/>
              <w:rPr>
                <w:rFonts w:ascii="Times New Roman" w:hAnsi="Times New Roman"/>
                <w:color w:val="auto"/>
                <w:sz w:val="24"/>
                <w:szCs w:val="24"/>
              </w:rPr>
            </w:pPr>
          </w:p>
        </w:tc>
        <w:tc>
          <w:tcPr>
            <w:tcW w:w="3276" w:type="pct"/>
            <w:tcMar>
              <w:top w:w="57" w:type="dxa"/>
              <w:left w:w="57" w:type="dxa"/>
              <w:bottom w:w="57" w:type="dxa"/>
              <w:right w:w="57" w:type="dxa"/>
            </w:tcMar>
          </w:tcPr>
          <w:p w14:paraId="24791C20" w14:textId="77777777" w:rsidR="0077160E" w:rsidRPr="005C52CD" w:rsidRDefault="0077160E" w:rsidP="00E11A88">
            <w:pPr>
              <w:outlineLvl w:val="0"/>
              <w:rPr>
                <w:rFonts w:ascii="Times New Roman" w:hAnsi="Times New Roman"/>
                <w:bCs/>
                <w:color w:val="auto"/>
                <w:sz w:val="24"/>
                <w:szCs w:val="24"/>
              </w:rPr>
            </w:pPr>
            <w:r w:rsidRPr="005C52CD">
              <w:rPr>
                <w:rFonts w:ascii="Times New Roman" w:hAnsi="Times New Roman"/>
                <w:bCs/>
                <w:color w:val="auto"/>
                <w:sz w:val="24"/>
                <w:szCs w:val="24"/>
              </w:rPr>
              <w:t>2. Организация работы складских помещений в соответствии с типом организации питания. Нормируемые и ненормируемые потери. Правила приёмки, хранения и отпуска сырья, пищевых продуктов</w:t>
            </w:r>
          </w:p>
        </w:tc>
      </w:tr>
      <w:tr w:rsidR="00CE5583" w:rsidRPr="005C52CD" w14:paraId="7F0AB297" w14:textId="77777777" w:rsidTr="0077160E">
        <w:trPr>
          <w:trHeight w:val="20"/>
        </w:trPr>
        <w:tc>
          <w:tcPr>
            <w:tcW w:w="1724" w:type="pct"/>
            <w:vMerge/>
            <w:tcMar>
              <w:top w:w="57" w:type="dxa"/>
              <w:left w:w="57" w:type="dxa"/>
              <w:bottom w:w="57" w:type="dxa"/>
              <w:right w:w="57" w:type="dxa"/>
            </w:tcMar>
          </w:tcPr>
          <w:p w14:paraId="7AE34C49" w14:textId="77777777" w:rsidR="0077160E" w:rsidRPr="005C52CD" w:rsidRDefault="0077160E" w:rsidP="00E11A88">
            <w:pPr>
              <w:outlineLvl w:val="0"/>
              <w:rPr>
                <w:rFonts w:ascii="Times New Roman" w:hAnsi="Times New Roman"/>
                <w:color w:val="auto"/>
                <w:sz w:val="24"/>
                <w:szCs w:val="24"/>
              </w:rPr>
            </w:pPr>
          </w:p>
        </w:tc>
        <w:tc>
          <w:tcPr>
            <w:tcW w:w="3276" w:type="pct"/>
            <w:tcMar>
              <w:top w:w="57" w:type="dxa"/>
              <w:left w:w="57" w:type="dxa"/>
              <w:bottom w:w="57" w:type="dxa"/>
              <w:right w:w="57" w:type="dxa"/>
            </w:tcMar>
          </w:tcPr>
          <w:p w14:paraId="7CF285FA" w14:textId="77777777" w:rsidR="0077160E" w:rsidRPr="005C52CD" w:rsidRDefault="0077160E" w:rsidP="00E11A88">
            <w:pPr>
              <w:outlineLvl w:val="0"/>
              <w:rPr>
                <w:rFonts w:ascii="Times New Roman" w:hAnsi="Times New Roman"/>
                <w:bCs/>
                <w:color w:val="auto"/>
                <w:sz w:val="24"/>
                <w:szCs w:val="24"/>
              </w:rPr>
            </w:pPr>
            <w:r w:rsidRPr="005C52CD">
              <w:rPr>
                <w:rFonts w:ascii="Times New Roman" w:hAnsi="Times New Roman"/>
                <w:bCs/>
                <w:color w:val="auto"/>
                <w:sz w:val="24"/>
                <w:szCs w:val="24"/>
              </w:rPr>
              <w:t>3. Характеристика способов кулинарной обработки</w:t>
            </w:r>
          </w:p>
        </w:tc>
      </w:tr>
      <w:tr w:rsidR="00CE5583" w:rsidRPr="005C52CD" w14:paraId="21A1837D" w14:textId="77777777" w:rsidTr="0077160E">
        <w:trPr>
          <w:trHeight w:val="20"/>
        </w:trPr>
        <w:tc>
          <w:tcPr>
            <w:tcW w:w="1724" w:type="pct"/>
            <w:vMerge/>
            <w:tcMar>
              <w:top w:w="57" w:type="dxa"/>
              <w:left w:w="57" w:type="dxa"/>
              <w:bottom w:w="57" w:type="dxa"/>
              <w:right w:w="57" w:type="dxa"/>
            </w:tcMar>
          </w:tcPr>
          <w:p w14:paraId="587244EA" w14:textId="77777777" w:rsidR="0077160E" w:rsidRPr="005C52CD" w:rsidRDefault="0077160E" w:rsidP="00E11A88">
            <w:pPr>
              <w:outlineLvl w:val="0"/>
              <w:rPr>
                <w:rFonts w:ascii="Times New Roman" w:hAnsi="Times New Roman"/>
                <w:color w:val="auto"/>
                <w:sz w:val="24"/>
                <w:szCs w:val="24"/>
              </w:rPr>
            </w:pPr>
          </w:p>
        </w:tc>
        <w:tc>
          <w:tcPr>
            <w:tcW w:w="3276" w:type="pct"/>
            <w:tcMar>
              <w:top w:w="57" w:type="dxa"/>
              <w:left w:w="57" w:type="dxa"/>
              <w:bottom w:w="57" w:type="dxa"/>
              <w:right w:w="57" w:type="dxa"/>
            </w:tcMar>
          </w:tcPr>
          <w:p w14:paraId="32CA9ACD" w14:textId="77777777" w:rsidR="0077160E" w:rsidRPr="005C52CD" w:rsidRDefault="0077160E" w:rsidP="00E11A88">
            <w:pPr>
              <w:outlineLvl w:val="0"/>
              <w:rPr>
                <w:rFonts w:ascii="Times New Roman" w:hAnsi="Times New Roman"/>
                <w:bCs/>
                <w:color w:val="auto"/>
                <w:sz w:val="24"/>
                <w:szCs w:val="24"/>
              </w:rPr>
            </w:pPr>
            <w:r w:rsidRPr="005C52CD">
              <w:rPr>
                <w:rFonts w:ascii="Times New Roman" w:hAnsi="Times New Roman"/>
                <w:bCs/>
                <w:color w:val="auto"/>
                <w:sz w:val="24"/>
                <w:szCs w:val="24"/>
              </w:rPr>
              <w:t>4. Организация работы зон кухни, предназначенных для обработки сырья и приготовления полуфабрикатов. Характеристика организации рабочих мест повара.</w:t>
            </w:r>
          </w:p>
        </w:tc>
      </w:tr>
      <w:tr w:rsidR="00CE5583" w:rsidRPr="005C52CD" w14:paraId="7A8442F3" w14:textId="77777777" w:rsidTr="0077160E">
        <w:trPr>
          <w:trHeight w:val="20"/>
        </w:trPr>
        <w:tc>
          <w:tcPr>
            <w:tcW w:w="1724" w:type="pct"/>
            <w:vMerge/>
            <w:tcMar>
              <w:top w:w="57" w:type="dxa"/>
              <w:left w:w="57" w:type="dxa"/>
              <w:bottom w:w="57" w:type="dxa"/>
              <w:right w:w="57" w:type="dxa"/>
            </w:tcMar>
          </w:tcPr>
          <w:p w14:paraId="4C3E2428" w14:textId="77777777" w:rsidR="0077160E" w:rsidRPr="005C52CD" w:rsidRDefault="0077160E" w:rsidP="00E11A88">
            <w:pPr>
              <w:outlineLvl w:val="0"/>
              <w:rPr>
                <w:rFonts w:ascii="Times New Roman" w:hAnsi="Times New Roman"/>
                <w:color w:val="auto"/>
                <w:sz w:val="24"/>
                <w:szCs w:val="24"/>
              </w:rPr>
            </w:pPr>
          </w:p>
        </w:tc>
        <w:tc>
          <w:tcPr>
            <w:tcW w:w="3276" w:type="pct"/>
            <w:tcMar>
              <w:top w:w="57" w:type="dxa"/>
              <w:left w:w="57" w:type="dxa"/>
              <w:bottom w:w="57" w:type="dxa"/>
              <w:right w:w="57" w:type="dxa"/>
            </w:tcMar>
          </w:tcPr>
          <w:p w14:paraId="06FDF2E5" w14:textId="77777777" w:rsidR="0077160E" w:rsidRPr="005C52CD" w:rsidRDefault="0077160E" w:rsidP="00E11A88">
            <w:pPr>
              <w:outlineLvl w:val="0"/>
              <w:rPr>
                <w:rFonts w:ascii="Times New Roman" w:hAnsi="Times New Roman"/>
                <w:bCs/>
                <w:color w:val="auto"/>
                <w:sz w:val="24"/>
                <w:szCs w:val="24"/>
              </w:rPr>
            </w:pPr>
            <w:r w:rsidRPr="005C52CD">
              <w:rPr>
                <w:rFonts w:ascii="Times New Roman" w:hAnsi="Times New Roman"/>
                <w:bCs/>
                <w:color w:val="auto"/>
                <w:sz w:val="24"/>
                <w:szCs w:val="24"/>
              </w:rPr>
              <w:t xml:space="preserve">5. Организация зон кухни, предназначенных для приготовления горячей кулинарной продукции. Характеристика организации рабочих мест повара. Особенности </w:t>
            </w:r>
            <w:proofErr w:type="spellStart"/>
            <w:r w:rsidRPr="005C52CD">
              <w:rPr>
                <w:rFonts w:ascii="Times New Roman" w:hAnsi="Times New Roman"/>
                <w:bCs/>
                <w:color w:val="auto"/>
                <w:sz w:val="24"/>
                <w:szCs w:val="24"/>
              </w:rPr>
              <w:t>организа</w:t>
            </w:r>
            <w:proofErr w:type="spellEnd"/>
            <w:r w:rsidRPr="005C52CD">
              <w:rPr>
                <w:rFonts w:ascii="Times New Roman" w:hAnsi="Times New Roman"/>
                <w:bCs/>
                <w:color w:val="auto"/>
                <w:sz w:val="24"/>
                <w:szCs w:val="24"/>
              </w:rPr>
              <w:t>-</w:t>
            </w:r>
          </w:p>
          <w:p w14:paraId="575BDEEE" w14:textId="77777777" w:rsidR="0077160E" w:rsidRPr="005C52CD" w:rsidRDefault="0077160E" w:rsidP="00E11A88">
            <w:pPr>
              <w:outlineLvl w:val="0"/>
              <w:rPr>
                <w:rFonts w:ascii="Times New Roman" w:hAnsi="Times New Roman"/>
                <w:bCs/>
                <w:color w:val="auto"/>
                <w:sz w:val="24"/>
                <w:szCs w:val="24"/>
              </w:rPr>
            </w:pPr>
            <w:proofErr w:type="spellStart"/>
            <w:r w:rsidRPr="005C52CD">
              <w:rPr>
                <w:rFonts w:ascii="Times New Roman" w:hAnsi="Times New Roman"/>
                <w:bCs/>
                <w:color w:val="auto"/>
                <w:sz w:val="24"/>
                <w:szCs w:val="24"/>
              </w:rPr>
              <w:t>ции</w:t>
            </w:r>
            <w:proofErr w:type="spellEnd"/>
            <w:r w:rsidRPr="005C52CD">
              <w:rPr>
                <w:rFonts w:ascii="Times New Roman" w:hAnsi="Times New Roman"/>
                <w:bCs/>
                <w:color w:val="auto"/>
                <w:sz w:val="24"/>
                <w:szCs w:val="24"/>
              </w:rPr>
              <w:t xml:space="preserve"> рабочих мест в суповом и соусном отделениях</w:t>
            </w:r>
          </w:p>
        </w:tc>
      </w:tr>
      <w:tr w:rsidR="00CE5583" w:rsidRPr="005C52CD" w14:paraId="6E5B04D9" w14:textId="77777777" w:rsidTr="0077160E">
        <w:trPr>
          <w:trHeight w:val="20"/>
        </w:trPr>
        <w:tc>
          <w:tcPr>
            <w:tcW w:w="1724" w:type="pct"/>
            <w:vMerge/>
            <w:tcMar>
              <w:top w:w="57" w:type="dxa"/>
              <w:left w:w="57" w:type="dxa"/>
              <w:bottom w:w="57" w:type="dxa"/>
              <w:right w:w="57" w:type="dxa"/>
            </w:tcMar>
          </w:tcPr>
          <w:p w14:paraId="3F095319" w14:textId="77777777" w:rsidR="0077160E" w:rsidRPr="005C52CD" w:rsidRDefault="0077160E" w:rsidP="00E11A88">
            <w:pPr>
              <w:outlineLvl w:val="0"/>
              <w:rPr>
                <w:rFonts w:ascii="Times New Roman" w:hAnsi="Times New Roman"/>
                <w:color w:val="auto"/>
                <w:sz w:val="24"/>
                <w:szCs w:val="24"/>
              </w:rPr>
            </w:pPr>
          </w:p>
        </w:tc>
        <w:tc>
          <w:tcPr>
            <w:tcW w:w="3276" w:type="pct"/>
            <w:tcMar>
              <w:top w:w="57" w:type="dxa"/>
              <w:left w:w="57" w:type="dxa"/>
              <w:bottom w:w="57" w:type="dxa"/>
              <w:right w:w="57" w:type="dxa"/>
            </w:tcMar>
          </w:tcPr>
          <w:p w14:paraId="63C5B26F" w14:textId="77777777" w:rsidR="0077160E" w:rsidRPr="005C52CD" w:rsidRDefault="0077160E" w:rsidP="00E11A88">
            <w:pPr>
              <w:outlineLvl w:val="0"/>
              <w:rPr>
                <w:rFonts w:ascii="Times New Roman" w:hAnsi="Times New Roman"/>
                <w:bCs/>
                <w:color w:val="auto"/>
                <w:sz w:val="24"/>
                <w:szCs w:val="24"/>
              </w:rPr>
            </w:pPr>
            <w:r w:rsidRPr="005C52CD">
              <w:rPr>
                <w:rFonts w:ascii="Times New Roman" w:hAnsi="Times New Roman"/>
                <w:bCs/>
                <w:color w:val="auto"/>
                <w:sz w:val="24"/>
                <w:szCs w:val="24"/>
              </w:rPr>
              <w:t>6. Организация зон кухни, предназначенных для приготовления холодной кулинарной</w:t>
            </w:r>
          </w:p>
          <w:p w14:paraId="325B29B0" w14:textId="77777777" w:rsidR="0077160E" w:rsidRPr="005C52CD" w:rsidRDefault="0077160E" w:rsidP="00E11A88">
            <w:pPr>
              <w:outlineLvl w:val="0"/>
              <w:rPr>
                <w:rFonts w:ascii="Times New Roman" w:hAnsi="Times New Roman"/>
                <w:bCs/>
                <w:color w:val="auto"/>
                <w:sz w:val="24"/>
                <w:szCs w:val="24"/>
              </w:rPr>
            </w:pPr>
            <w:r w:rsidRPr="005C52CD">
              <w:rPr>
                <w:rFonts w:ascii="Times New Roman" w:hAnsi="Times New Roman"/>
                <w:bCs/>
                <w:color w:val="auto"/>
                <w:sz w:val="24"/>
                <w:szCs w:val="24"/>
              </w:rPr>
              <w:t>продукции. Характеристика организации рабочих мест повара.</w:t>
            </w:r>
          </w:p>
        </w:tc>
      </w:tr>
      <w:tr w:rsidR="00CE5583" w:rsidRPr="005C52CD" w14:paraId="6AE0E754" w14:textId="77777777" w:rsidTr="0077160E">
        <w:trPr>
          <w:trHeight w:val="20"/>
        </w:trPr>
        <w:tc>
          <w:tcPr>
            <w:tcW w:w="1724" w:type="pct"/>
            <w:vMerge/>
            <w:tcMar>
              <w:top w:w="57" w:type="dxa"/>
              <w:left w:w="57" w:type="dxa"/>
              <w:bottom w:w="57" w:type="dxa"/>
              <w:right w:w="57" w:type="dxa"/>
            </w:tcMar>
          </w:tcPr>
          <w:p w14:paraId="34D5F6B6" w14:textId="77777777" w:rsidR="0077160E" w:rsidRPr="005C52CD" w:rsidRDefault="0077160E" w:rsidP="00E11A88">
            <w:pPr>
              <w:outlineLvl w:val="0"/>
              <w:rPr>
                <w:rFonts w:ascii="Times New Roman" w:hAnsi="Times New Roman"/>
                <w:color w:val="auto"/>
                <w:sz w:val="24"/>
                <w:szCs w:val="24"/>
              </w:rPr>
            </w:pPr>
          </w:p>
        </w:tc>
        <w:tc>
          <w:tcPr>
            <w:tcW w:w="3276" w:type="pct"/>
            <w:tcMar>
              <w:top w:w="57" w:type="dxa"/>
              <w:left w:w="57" w:type="dxa"/>
              <w:bottom w:w="57" w:type="dxa"/>
              <w:right w:w="57" w:type="dxa"/>
            </w:tcMar>
          </w:tcPr>
          <w:p w14:paraId="0F6683F4" w14:textId="77777777" w:rsidR="0077160E" w:rsidRPr="005C52CD" w:rsidRDefault="0077160E" w:rsidP="00E11A88">
            <w:pPr>
              <w:outlineLvl w:val="0"/>
              <w:rPr>
                <w:rFonts w:ascii="Times New Roman" w:hAnsi="Times New Roman"/>
                <w:bCs/>
                <w:color w:val="auto"/>
                <w:sz w:val="24"/>
                <w:szCs w:val="24"/>
              </w:rPr>
            </w:pPr>
            <w:r w:rsidRPr="005C52CD">
              <w:rPr>
                <w:rFonts w:ascii="Times New Roman" w:hAnsi="Times New Roman"/>
                <w:bCs/>
                <w:color w:val="auto"/>
                <w:sz w:val="24"/>
                <w:szCs w:val="24"/>
              </w:rPr>
              <w:t>7. Особенности организации рабочих мест повара в кулинарном цехе</w:t>
            </w:r>
          </w:p>
        </w:tc>
      </w:tr>
      <w:tr w:rsidR="00CE5583" w:rsidRPr="005C52CD" w14:paraId="3314E41C" w14:textId="77777777" w:rsidTr="0077160E">
        <w:trPr>
          <w:trHeight w:val="20"/>
        </w:trPr>
        <w:tc>
          <w:tcPr>
            <w:tcW w:w="1724" w:type="pct"/>
            <w:vMerge/>
            <w:tcMar>
              <w:top w:w="57" w:type="dxa"/>
              <w:left w:w="57" w:type="dxa"/>
              <w:bottom w:w="57" w:type="dxa"/>
              <w:right w:w="57" w:type="dxa"/>
            </w:tcMar>
          </w:tcPr>
          <w:p w14:paraId="51176A7D" w14:textId="77777777" w:rsidR="0077160E" w:rsidRPr="005C52CD" w:rsidRDefault="0077160E" w:rsidP="00E11A88">
            <w:pPr>
              <w:outlineLvl w:val="0"/>
              <w:rPr>
                <w:rFonts w:ascii="Times New Roman" w:hAnsi="Times New Roman"/>
                <w:color w:val="auto"/>
                <w:sz w:val="24"/>
                <w:szCs w:val="24"/>
              </w:rPr>
            </w:pPr>
          </w:p>
        </w:tc>
        <w:tc>
          <w:tcPr>
            <w:tcW w:w="3276" w:type="pct"/>
            <w:tcMar>
              <w:top w:w="57" w:type="dxa"/>
              <w:left w:w="57" w:type="dxa"/>
              <w:bottom w:w="57" w:type="dxa"/>
              <w:right w:w="57" w:type="dxa"/>
            </w:tcMar>
          </w:tcPr>
          <w:p w14:paraId="0A5D29AF" w14:textId="77777777" w:rsidR="0077160E" w:rsidRPr="005C52CD" w:rsidRDefault="0077160E" w:rsidP="00E11A88">
            <w:pPr>
              <w:outlineLvl w:val="0"/>
              <w:rPr>
                <w:rFonts w:ascii="Times New Roman" w:hAnsi="Times New Roman"/>
                <w:bCs/>
                <w:color w:val="auto"/>
                <w:sz w:val="24"/>
                <w:szCs w:val="24"/>
              </w:rPr>
            </w:pPr>
            <w:r w:rsidRPr="005C52CD">
              <w:rPr>
                <w:rFonts w:ascii="Times New Roman" w:hAnsi="Times New Roman"/>
                <w:bCs/>
                <w:color w:val="auto"/>
                <w:sz w:val="24"/>
                <w:szCs w:val="24"/>
              </w:rPr>
              <w:t>8. Организация работы кондитерского цеха. Организация рабочих мест по производству кондитерской продукции</w:t>
            </w:r>
          </w:p>
        </w:tc>
      </w:tr>
      <w:tr w:rsidR="00CE5583" w:rsidRPr="005C52CD" w14:paraId="713DFEB8" w14:textId="77777777" w:rsidTr="0077160E">
        <w:trPr>
          <w:trHeight w:val="20"/>
        </w:trPr>
        <w:tc>
          <w:tcPr>
            <w:tcW w:w="1724" w:type="pct"/>
            <w:vMerge/>
            <w:tcMar>
              <w:top w:w="57" w:type="dxa"/>
              <w:left w:w="57" w:type="dxa"/>
              <w:bottom w:w="57" w:type="dxa"/>
              <w:right w:w="57" w:type="dxa"/>
            </w:tcMar>
          </w:tcPr>
          <w:p w14:paraId="437FCF3A" w14:textId="77777777" w:rsidR="0077160E" w:rsidRPr="005C52CD" w:rsidRDefault="0077160E" w:rsidP="00E11A88">
            <w:pPr>
              <w:outlineLvl w:val="0"/>
              <w:rPr>
                <w:rFonts w:ascii="Times New Roman" w:hAnsi="Times New Roman"/>
                <w:color w:val="auto"/>
                <w:sz w:val="24"/>
                <w:szCs w:val="24"/>
              </w:rPr>
            </w:pPr>
          </w:p>
        </w:tc>
        <w:tc>
          <w:tcPr>
            <w:tcW w:w="3276" w:type="pct"/>
            <w:tcMar>
              <w:top w:w="57" w:type="dxa"/>
              <w:left w:w="57" w:type="dxa"/>
              <w:bottom w:w="57" w:type="dxa"/>
              <w:right w:w="57" w:type="dxa"/>
            </w:tcMar>
          </w:tcPr>
          <w:p w14:paraId="193DC1BC" w14:textId="77777777" w:rsidR="0077160E" w:rsidRPr="005C52CD" w:rsidRDefault="0077160E" w:rsidP="00E11A88">
            <w:pPr>
              <w:outlineLvl w:val="0"/>
              <w:rPr>
                <w:rFonts w:ascii="Times New Roman" w:hAnsi="Times New Roman"/>
                <w:bCs/>
                <w:color w:val="auto"/>
                <w:sz w:val="24"/>
                <w:szCs w:val="24"/>
              </w:rPr>
            </w:pPr>
            <w:r w:rsidRPr="005C52CD">
              <w:rPr>
                <w:rFonts w:ascii="Times New Roman" w:hAnsi="Times New Roman"/>
                <w:bCs/>
                <w:color w:val="auto"/>
                <w:sz w:val="24"/>
                <w:szCs w:val="24"/>
              </w:rPr>
              <w:t>9. Организация реализации готовой кулинарной продукции. Общие требования к хранению и отпуску готовой кулинарной продукции. Организация рабочих мест повара по отпуску готовой кулинарной продукции для различных форм обслуживания</w:t>
            </w:r>
          </w:p>
        </w:tc>
      </w:tr>
      <w:tr w:rsidR="00CE5583" w:rsidRPr="005C52CD" w14:paraId="6ED000D0" w14:textId="77777777" w:rsidTr="0077160E">
        <w:trPr>
          <w:trHeight w:val="20"/>
        </w:trPr>
        <w:tc>
          <w:tcPr>
            <w:tcW w:w="1724" w:type="pct"/>
            <w:vMerge/>
            <w:tcMar>
              <w:top w:w="57" w:type="dxa"/>
              <w:left w:w="57" w:type="dxa"/>
              <w:bottom w:w="57" w:type="dxa"/>
              <w:right w:w="57" w:type="dxa"/>
            </w:tcMar>
          </w:tcPr>
          <w:p w14:paraId="7261C63C" w14:textId="77777777" w:rsidR="0077160E" w:rsidRPr="005C52CD" w:rsidRDefault="0077160E" w:rsidP="00E11A88">
            <w:pPr>
              <w:outlineLvl w:val="0"/>
              <w:rPr>
                <w:rFonts w:ascii="Times New Roman" w:hAnsi="Times New Roman"/>
                <w:color w:val="auto"/>
                <w:sz w:val="24"/>
                <w:szCs w:val="24"/>
              </w:rPr>
            </w:pPr>
          </w:p>
        </w:tc>
        <w:tc>
          <w:tcPr>
            <w:tcW w:w="3276" w:type="pct"/>
            <w:tcMar>
              <w:top w:w="57" w:type="dxa"/>
              <w:left w:w="57" w:type="dxa"/>
              <w:bottom w:w="57" w:type="dxa"/>
              <w:right w:w="57" w:type="dxa"/>
            </w:tcMar>
          </w:tcPr>
          <w:p w14:paraId="2BFEF37E" w14:textId="77777777" w:rsidR="0077160E" w:rsidRPr="005C52CD" w:rsidRDefault="0077160E" w:rsidP="00E11A88">
            <w:pPr>
              <w:outlineLvl w:val="0"/>
              <w:rPr>
                <w:rFonts w:ascii="Times New Roman" w:hAnsi="Times New Roman"/>
                <w:color w:val="auto"/>
                <w:sz w:val="24"/>
                <w:szCs w:val="24"/>
              </w:rPr>
            </w:pPr>
            <w:r w:rsidRPr="005C52CD">
              <w:rPr>
                <w:rFonts w:ascii="Times New Roman" w:hAnsi="Times New Roman"/>
                <w:b/>
                <w:bCs/>
                <w:color w:val="auto"/>
                <w:sz w:val="24"/>
                <w:szCs w:val="24"/>
              </w:rPr>
              <w:t>В том числе практических и лабораторных занятий</w:t>
            </w:r>
          </w:p>
        </w:tc>
      </w:tr>
      <w:tr w:rsidR="00CE5583" w:rsidRPr="005C52CD" w14:paraId="368D2B8B" w14:textId="77777777" w:rsidTr="0077160E">
        <w:trPr>
          <w:trHeight w:val="20"/>
        </w:trPr>
        <w:tc>
          <w:tcPr>
            <w:tcW w:w="1724" w:type="pct"/>
            <w:vMerge/>
            <w:tcMar>
              <w:top w:w="57" w:type="dxa"/>
              <w:left w:w="57" w:type="dxa"/>
              <w:bottom w:w="57" w:type="dxa"/>
              <w:right w:w="57" w:type="dxa"/>
            </w:tcMar>
          </w:tcPr>
          <w:p w14:paraId="3CBC15D0" w14:textId="77777777" w:rsidR="0077160E" w:rsidRPr="005C52CD" w:rsidRDefault="0077160E" w:rsidP="00E11A88">
            <w:pPr>
              <w:outlineLvl w:val="0"/>
              <w:rPr>
                <w:rFonts w:ascii="Times New Roman" w:hAnsi="Times New Roman"/>
                <w:color w:val="auto"/>
                <w:sz w:val="24"/>
                <w:szCs w:val="24"/>
              </w:rPr>
            </w:pPr>
          </w:p>
        </w:tc>
        <w:tc>
          <w:tcPr>
            <w:tcW w:w="3276" w:type="pct"/>
            <w:tcMar>
              <w:top w:w="57" w:type="dxa"/>
              <w:left w:w="57" w:type="dxa"/>
              <w:bottom w:w="57" w:type="dxa"/>
              <w:right w:w="57" w:type="dxa"/>
            </w:tcMar>
          </w:tcPr>
          <w:p w14:paraId="169D95EC" w14:textId="77777777" w:rsidR="0077160E" w:rsidRPr="005C52CD" w:rsidRDefault="0077160E" w:rsidP="00E11A88">
            <w:pPr>
              <w:outlineLvl w:val="0"/>
              <w:rPr>
                <w:rFonts w:ascii="Times New Roman" w:hAnsi="Times New Roman"/>
                <w:bCs/>
                <w:color w:val="auto"/>
                <w:sz w:val="24"/>
                <w:szCs w:val="24"/>
              </w:rPr>
            </w:pPr>
            <w:r w:rsidRPr="005C52CD">
              <w:rPr>
                <w:rFonts w:ascii="Times New Roman" w:hAnsi="Times New Roman"/>
                <w:bCs/>
                <w:color w:val="auto"/>
                <w:sz w:val="24"/>
                <w:szCs w:val="24"/>
              </w:rPr>
              <w:t>1. Организация рабочих мест повара по обработке сырья: овощей, рыбы, мяса, птицы (по индивидуальным заданиям).</w:t>
            </w:r>
          </w:p>
        </w:tc>
      </w:tr>
      <w:tr w:rsidR="00CE5583" w:rsidRPr="005C52CD" w14:paraId="7B23849B" w14:textId="77777777" w:rsidTr="0077160E">
        <w:trPr>
          <w:trHeight w:val="20"/>
        </w:trPr>
        <w:tc>
          <w:tcPr>
            <w:tcW w:w="1724" w:type="pct"/>
            <w:vMerge/>
            <w:tcMar>
              <w:top w:w="57" w:type="dxa"/>
              <w:left w:w="57" w:type="dxa"/>
              <w:bottom w:w="57" w:type="dxa"/>
              <w:right w:w="57" w:type="dxa"/>
            </w:tcMar>
          </w:tcPr>
          <w:p w14:paraId="60CC3ECC" w14:textId="77777777" w:rsidR="0077160E" w:rsidRPr="005C52CD" w:rsidRDefault="0077160E" w:rsidP="00E11A88">
            <w:pPr>
              <w:outlineLvl w:val="0"/>
              <w:rPr>
                <w:rFonts w:ascii="Times New Roman" w:hAnsi="Times New Roman"/>
                <w:color w:val="auto"/>
                <w:sz w:val="24"/>
                <w:szCs w:val="24"/>
              </w:rPr>
            </w:pPr>
          </w:p>
        </w:tc>
        <w:tc>
          <w:tcPr>
            <w:tcW w:w="3276" w:type="pct"/>
            <w:tcMar>
              <w:top w:w="57" w:type="dxa"/>
              <w:left w:w="57" w:type="dxa"/>
              <w:bottom w:w="57" w:type="dxa"/>
              <w:right w:w="57" w:type="dxa"/>
            </w:tcMar>
          </w:tcPr>
          <w:p w14:paraId="16920702" w14:textId="77777777" w:rsidR="0077160E" w:rsidRPr="005C52CD" w:rsidRDefault="0077160E" w:rsidP="00E11A88">
            <w:pPr>
              <w:outlineLvl w:val="0"/>
              <w:rPr>
                <w:rFonts w:ascii="Times New Roman" w:hAnsi="Times New Roman"/>
                <w:bCs/>
                <w:color w:val="auto"/>
                <w:sz w:val="24"/>
                <w:szCs w:val="24"/>
              </w:rPr>
            </w:pPr>
            <w:r w:rsidRPr="005C52CD">
              <w:rPr>
                <w:rFonts w:ascii="Times New Roman" w:hAnsi="Times New Roman"/>
                <w:bCs/>
                <w:color w:val="auto"/>
                <w:sz w:val="24"/>
                <w:szCs w:val="24"/>
              </w:rPr>
              <w:t>2. Организация рабочих мест повара по приготовлению холодной кулинарной продукции (по индивидуальным заданиям).</w:t>
            </w:r>
          </w:p>
        </w:tc>
      </w:tr>
      <w:tr w:rsidR="00CE5583" w:rsidRPr="005C52CD" w14:paraId="0C45C184" w14:textId="77777777" w:rsidTr="0077160E">
        <w:trPr>
          <w:trHeight w:val="20"/>
        </w:trPr>
        <w:tc>
          <w:tcPr>
            <w:tcW w:w="1724" w:type="pct"/>
            <w:vMerge/>
            <w:tcMar>
              <w:top w:w="57" w:type="dxa"/>
              <w:left w:w="57" w:type="dxa"/>
              <w:bottom w:w="57" w:type="dxa"/>
              <w:right w:w="57" w:type="dxa"/>
            </w:tcMar>
          </w:tcPr>
          <w:p w14:paraId="1CA326F2" w14:textId="77777777" w:rsidR="0077160E" w:rsidRPr="005C52CD" w:rsidRDefault="0077160E" w:rsidP="00E11A88">
            <w:pPr>
              <w:outlineLvl w:val="0"/>
              <w:rPr>
                <w:rFonts w:ascii="Times New Roman" w:hAnsi="Times New Roman"/>
                <w:color w:val="auto"/>
                <w:sz w:val="24"/>
                <w:szCs w:val="24"/>
              </w:rPr>
            </w:pPr>
          </w:p>
        </w:tc>
        <w:tc>
          <w:tcPr>
            <w:tcW w:w="3276" w:type="pct"/>
            <w:tcMar>
              <w:top w:w="57" w:type="dxa"/>
              <w:left w:w="57" w:type="dxa"/>
              <w:bottom w:w="57" w:type="dxa"/>
              <w:right w:w="57" w:type="dxa"/>
            </w:tcMar>
          </w:tcPr>
          <w:p w14:paraId="3A19D679" w14:textId="77777777" w:rsidR="0077160E" w:rsidRPr="005C52CD" w:rsidRDefault="0077160E" w:rsidP="00E11A88">
            <w:pPr>
              <w:outlineLvl w:val="0"/>
              <w:rPr>
                <w:rFonts w:ascii="Times New Roman" w:hAnsi="Times New Roman"/>
                <w:bCs/>
                <w:color w:val="auto"/>
                <w:sz w:val="24"/>
                <w:szCs w:val="24"/>
              </w:rPr>
            </w:pPr>
            <w:r w:rsidRPr="005C52CD">
              <w:rPr>
                <w:rFonts w:ascii="Times New Roman" w:hAnsi="Times New Roman"/>
                <w:bCs/>
                <w:color w:val="auto"/>
                <w:sz w:val="24"/>
                <w:szCs w:val="24"/>
              </w:rPr>
              <w:t>3. Организация рабочих мест повара по приготовлению горячей кулинарной продукции (по индивидуальным заданиям)</w:t>
            </w:r>
          </w:p>
        </w:tc>
      </w:tr>
      <w:tr w:rsidR="00CE5583" w:rsidRPr="005C52CD" w14:paraId="6C47A4C8" w14:textId="77777777" w:rsidTr="0077160E">
        <w:trPr>
          <w:trHeight w:val="20"/>
        </w:trPr>
        <w:tc>
          <w:tcPr>
            <w:tcW w:w="5000" w:type="pct"/>
            <w:gridSpan w:val="2"/>
            <w:tcMar>
              <w:top w:w="57" w:type="dxa"/>
              <w:left w:w="57" w:type="dxa"/>
              <w:bottom w:w="57" w:type="dxa"/>
              <w:right w:w="57" w:type="dxa"/>
            </w:tcMar>
          </w:tcPr>
          <w:p w14:paraId="6B1DAB75" w14:textId="77777777" w:rsidR="0077160E" w:rsidRPr="005C52CD" w:rsidRDefault="0077160E" w:rsidP="00E11A88">
            <w:pPr>
              <w:outlineLvl w:val="0"/>
              <w:rPr>
                <w:rFonts w:ascii="Times New Roman" w:hAnsi="Times New Roman"/>
                <w:b/>
                <w:color w:val="auto"/>
                <w:sz w:val="24"/>
                <w:szCs w:val="24"/>
              </w:rPr>
            </w:pPr>
            <w:r w:rsidRPr="005C52CD">
              <w:rPr>
                <w:rFonts w:ascii="Times New Roman" w:hAnsi="Times New Roman"/>
                <w:b/>
                <w:color w:val="auto"/>
                <w:sz w:val="24"/>
                <w:szCs w:val="24"/>
              </w:rPr>
              <w:t>Раздел 2 Устройство и назначение основных видов технологического оборудования кулинарного и кондитерского производства (18 часов)</w:t>
            </w:r>
          </w:p>
        </w:tc>
      </w:tr>
      <w:tr w:rsidR="00CE5583" w:rsidRPr="005C52CD" w14:paraId="242A921A" w14:textId="77777777" w:rsidTr="0077160E">
        <w:trPr>
          <w:trHeight w:val="20"/>
        </w:trPr>
        <w:tc>
          <w:tcPr>
            <w:tcW w:w="1724" w:type="pct"/>
            <w:vMerge w:val="restart"/>
            <w:tcMar>
              <w:top w:w="57" w:type="dxa"/>
              <w:left w:w="57" w:type="dxa"/>
              <w:bottom w:w="57" w:type="dxa"/>
              <w:right w:w="57" w:type="dxa"/>
            </w:tcMar>
          </w:tcPr>
          <w:p w14:paraId="13898179" w14:textId="77777777" w:rsidR="0077160E" w:rsidRPr="005C52CD" w:rsidRDefault="0077160E" w:rsidP="00E11A88">
            <w:pPr>
              <w:outlineLvl w:val="0"/>
              <w:rPr>
                <w:rFonts w:ascii="Times New Roman" w:hAnsi="Times New Roman"/>
                <w:b/>
                <w:color w:val="auto"/>
                <w:sz w:val="24"/>
                <w:szCs w:val="24"/>
              </w:rPr>
            </w:pPr>
            <w:r w:rsidRPr="005C52CD">
              <w:rPr>
                <w:rFonts w:ascii="Times New Roman" w:hAnsi="Times New Roman"/>
                <w:b/>
                <w:color w:val="auto"/>
                <w:sz w:val="24"/>
                <w:szCs w:val="24"/>
              </w:rPr>
              <w:t>Тема 2.1 Механическое оборудование</w:t>
            </w:r>
          </w:p>
        </w:tc>
        <w:tc>
          <w:tcPr>
            <w:tcW w:w="3276" w:type="pct"/>
            <w:tcMar>
              <w:top w:w="57" w:type="dxa"/>
              <w:left w:w="57" w:type="dxa"/>
              <w:bottom w:w="57" w:type="dxa"/>
              <w:right w:w="57" w:type="dxa"/>
            </w:tcMar>
          </w:tcPr>
          <w:p w14:paraId="1D38B954" w14:textId="77777777" w:rsidR="0077160E" w:rsidRPr="005C52CD" w:rsidRDefault="0077160E" w:rsidP="00E11A88">
            <w:pPr>
              <w:outlineLvl w:val="0"/>
              <w:rPr>
                <w:rFonts w:ascii="Times New Roman" w:hAnsi="Times New Roman"/>
                <w:b/>
                <w:color w:val="auto"/>
                <w:sz w:val="24"/>
                <w:szCs w:val="24"/>
              </w:rPr>
            </w:pPr>
            <w:r w:rsidRPr="005C52CD">
              <w:rPr>
                <w:rFonts w:ascii="Times New Roman" w:hAnsi="Times New Roman"/>
                <w:b/>
                <w:color w:val="auto"/>
                <w:sz w:val="24"/>
                <w:szCs w:val="24"/>
              </w:rPr>
              <w:t xml:space="preserve">Содержание </w:t>
            </w:r>
          </w:p>
        </w:tc>
      </w:tr>
      <w:tr w:rsidR="00CE5583" w:rsidRPr="005C52CD" w14:paraId="1A960A45" w14:textId="77777777" w:rsidTr="0077160E">
        <w:trPr>
          <w:trHeight w:val="20"/>
        </w:trPr>
        <w:tc>
          <w:tcPr>
            <w:tcW w:w="1724" w:type="pct"/>
            <w:vMerge/>
            <w:tcMar>
              <w:top w:w="57" w:type="dxa"/>
              <w:left w:w="57" w:type="dxa"/>
              <w:bottom w:w="57" w:type="dxa"/>
              <w:right w:w="57" w:type="dxa"/>
            </w:tcMar>
          </w:tcPr>
          <w:p w14:paraId="1033A6F8" w14:textId="77777777" w:rsidR="0077160E" w:rsidRPr="005C52CD" w:rsidRDefault="0077160E" w:rsidP="00E11A88">
            <w:pPr>
              <w:outlineLvl w:val="0"/>
              <w:rPr>
                <w:rFonts w:ascii="Times New Roman" w:hAnsi="Times New Roman"/>
                <w:color w:val="auto"/>
                <w:sz w:val="24"/>
                <w:szCs w:val="24"/>
              </w:rPr>
            </w:pPr>
          </w:p>
        </w:tc>
        <w:tc>
          <w:tcPr>
            <w:tcW w:w="3276" w:type="pct"/>
            <w:tcMar>
              <w:top w:w="57" w:type="dxa"/>
              <w:left w:w="57" w:type="dxa"/>
              <w:bottom w:w="57" w:type="dxa"/>
              <w:right w:w="57" w:type="dxa"/>
            </w:tcMar>
          </w:tcPr>
          <w:p w14:paraId="2899426D" w14:textId="77777777" w:rsidR="0077160E" w:rsidRPr="005C52CD" w:rsidRDefault="0077160E" w:rsidP="00E11A88">
            <w:pPr>
              <w:outlineLvl w:val="0"/>
              <w:rPr>
                <w:rFonts w:ascii="Times New Roman" w:hAnsi="Times New Roman"/>
                <w:color w:val="auto"/>
                <w:sz w:val="24"/>
                <w:szCs w:val="24"/>
              </w:rPr>
            </w:pPr>
            <w:r w:rsidRPr="005C52CD">
              <w:rPr>
                <w:rFonts w:ascii="Times New Roman" w:hAnsi="Times New Roman"/>
                <w:color w:val="auto"/>
                <w:sz w:val="24"/>
                <w:szCs w:val="24"/>
              </w:rPr>
              <w:t>1. Классификация механического оборудования. Основные части и детали машин. Автоматика безопасности. Универсальные приводы. Назначение, принципы устройства, комплекты сменных механизмов и правила их крепления. Правила безопасной эксплуатации</w:t>
            </w:r>
          </w:p>
        </w:tc>
      </w:tr>
      <w:tr w:rsidR="00CE5583" w:rsidRPr="005C52CD" w14:paraId="36C93670" w14:textId="77777777" w:rsidTr="0077160E">
        <w:trPr>
          <w:trHeight w:val="20"/>
        </w:trPr>
        <w:tc>
          <w:tcPr>
            <w:tcW w:w="1724" w:type="pct"/>
            <w:vMerge/>
            <w:tcMar>
              <w:top w:w="57" w:type="dxa"/>
              <w:left w:w="57" w:type="dxa"/>
              <w:bottom w:w="57" w:type="dxa"/>
              <w:right w:w="57" w:type="dxa"/>
            </w:tcMar>
          </w:tcPr>
          <w:p w14:paraId="0914B52A" w14:textId="77777777" w:rsidR="0077160E" w:rsidRPr="005C52CD" w:rsidRDefault="0077160E" w:rsidP="00E11A88">
            <w:pPr>
              <w:outlineLvl w:val="0"/>
              <w:rPr>
                <w:rFonts w:ascii="Times New Roman" w:hAnsi="Times New Roman"/>
                <w:color w:val="auto"/>
                <w:sz w:val="24"/>
                <w:szCs w:val="24"/>
              </w:rPr>
            </w:pPr>
          </w:p>
        </w:tc>
        <w:tc>
          <w:tcPr>
            <w:tcW w:w="3276" w:type="pct"/>
            <w:tcMar>
              <w:top w:w="57" w:type="dxa"/>
              <w:left w:w="57" w:type="dxa"/>
              <w:bottom w:w="57" w:type="dxa"/>
              <w:right w:w="57" w:type="dxa"/>
            </w:tcMar>
          </w:tcPr>
          <w:p w14:paraId="7A76B34B" w14:textId="77777777" w:rsidR="0077160E" w:rsidRPr="005C52CD" w:rsidRDefault="0077160E" w:rsidP="00E11A88">
            <w:pPr>
              <w:outlineLvl w:val="0"/>
              <w:rPr>
                <w:rFonts w:ascii="Times New Roman" w:hAnsi="Times New Roman"/>
                <w:color w:val="auto"/>
                <w:sz w:val="24"/>
                <w:szCs w:val="24"/>
              </w:rPr>
            </w:pPr>
            <w:r w:rsidRPr="005C52CD">
              <w:rPr>
                <w:rFonts w:ascii="Times New Roman" w:hAnsi="Times New Roman"/>
                <w:color w:val="auto"/>
                <w:sz w:val="24"/>
                <w:szCs w:val="24"/>
              </w:rPr>
              <w:t>2. Оборудование для обработки овощей, зелени, грибов, плодов. Классификация и характеристика. Назначение и устройство. Правила безопасной эксплуатации</w:t>
            </w:r>
          </w:p>
        </w:tc>
      </w:tr>
      <w:tr w:rsidR="00CE5583" w:rsidRPr="005C52CD" w14:paraId="0B9FD3EF" w14:textId="77777777" w:rsidTr="0077160E">
        <w:trPr>
          <w:trHeight w:val="20"/>
        </w:trPr>
        <w:tc>
          <w:tcPr>
            <w:tcW w:w="1724" w:type="pct"/>
            <w:vMerge/>
            <w:tcMar>
              <w:top w:w="57" w:type="dxa"/>
              <w:left w:w="57" w:type="dxa"/>
              <w:bottom w:w="57" w:type="dxa"/>
              <w:right w:w="57" w:type="dxa"/>
            </w:tcMar>
          </w:tcPr>
          <w:p w14:paraId="603A39A2" w14:textId="77777777" w:rsidR="0077160E" w:rsidRPr="005C52CD" w:rsidRDefault="0077160E" w:rsidP="00E11A88">
            <w:pPr>
              <w:outlineLvl w:val="0"/>
              <w:rPr>
                <w:rFonts w:ascii="Times New Roman" w:hAnsi="Times New Roman"/>
                <w:color w:val="auto"/>
                <w:sz w:val="24"/>
                <w:szCs w:val="24"/>
              </w:rPr>
            </w:pPr>
          </w:p>
        </w:tc>
        <w:tc>
          <w:tcPr>
            <w:tcW w:w="3276" w:type="pct"/>
            <w:tcMar>
              <w:top w:w="57" w:type="dxa"/>
              <w:left w:w="57" w:type="dxa"/>
              <w:bottom w:w="57" w:type="dxa"/>
              <w:right w:w="57" w:type="dxa"/>
            </w:tcMar>
          </w:tcPr>
          <w:p w14:paraId="34C1D89D" w14:textId="77777777" w:rsidR="0077160E" w:rsidRPr="005C52CD" w:rsidRDefault="0077160E" w:rsidP="00E11A88">
            <w:pPr>
              <w:outlineLvl w:val="0"/>
              <w:rPr>
                <w:rFonts w:ascii="Times New Roman" w:hAnsi="Times New Roman"/>
                <w:color w:val="auto"/>
                <w:sz w:val="24"/>
                <w:szCs w:val="24"/>
              </w:rPr>
            </w:pPr>
            <w:r w:rsidRPr="005C52CD">
              <w:rPr>
                <w:rFonts w:ascii="Times New Roman" w:hAnsi="Times New Roman"/>
                <w:color w:val="auto"/>
                <w:sz w:val="24"/>
                <w:szCs w:val="24"/>
              </w:rPr>
              <w:t>3. Оборудование для обработки мяса и рыбы. Классификация и характеристика. Назначение и устройство. Правила безопасной эксплуатации</w:t>
            </w:r>
          </w:p>
        </w:tc>
      </w:tr>
      <w:tr w:rsidR="00CE5583" w:rsidRPr="005C52CD" w14:paraId="58AECA97" w14:textId="77777777" w:rsidTr="0077160E">
        <w:trPr>
          <w:trHeight w:val="20"/>
        </w:trPr>
        <w:tc>
          <w:tcPr>
            <w:tcW w:w="1724" w:type="pct"/>
            <w:vMerge/>
            <w:tcMar>
              <w:top w:w="57" w:type="dxa"/>
              <w:left w:w="57" w:type="dxa"/>
              <w:bottom w:w="57" w:type="dxa"/>
              <w:right w:w="57" w:type="dxa"/>
            </w:tcMar>
          </w:tcPr>
          <w:p w14:paraId="0D922396" w14:textId="77777777" w:rsidR="0077160E" w:rsidRPr="005C52CD" w:rsidRDefault="0077160E" w:rsidP="00E11A88">
            <w:pPr>
              <w:outlineLvl w:val="0"/>
              <w:rPr>
                <w:rFonts w:ascii="Times New Roman" w:hAnsi="Times New Roman"/>
                <w:color w:val="auto"/>
                <w:sz w:val="24"/>
                <w:szCs w:val="24"/>
              </w:rPr>
            </w:pPr>
          </w:p>
        </w:tc>
        <w:tc>
          <w:tcPr>
            <w:tcW w:w="3276" w:type="pct"/>
            <w:tcMar>
              <w:top w:w="57" w:type="dxa"/>
              <w:left w:w="57" w:type="dxa"/>
              <w:bottom w:w="57" w:type="dxa"/>
              <w:right w:w="57" w:type="dxa"/>
            </w:tcMar>
          </w:tcPr>
          <w:p w14:paraId="3A6BE7F7" w14:textId="77777777" w:rsidR="0077160E" w:rsidRPr="005C52CD" w:rsidRDefault="0077160E" w:rsidP="00E11A88">
            <w:pPr>
              <w:outlineLvl w:val="0"/>
              <w:rPr>
                <w:rFonts w:ascii="Times New Roman" w:hAnsi="Times New Roman"/>
                <w:color w:val="auto"/>
                <w:sz w:val="24"/>
                <w:szCs w:val="24"/>
              </w:rPr>
            </w:pPr>
            <w:r w:rsidRPr="005C52CD">
              <w:rPr>
                <w:rFonts w:ascii="Times New Roman" w:hAnsi="Times New Roman"/>
                <w:color w:val="auto"/>
                <w:sz w:val="24"/>
                <w:szCs w:val="24"/>
              </w:rPr>
              <w:t>4. Оборудование для нарезки хлеба и гастрономических товаров. Назначение и устройство. Правила безопасной эксплуатации</w:t>
            </w:r>
          </w:p>
        </w:tc>
      </w:tr>
      <w:tr w:rsidR="00CE5583" w:rsidRPr="005C52CD" w14:paraId="1FABABEE" w14:textId="77777777" w:rsidTr="0077160E">
        <w:trPr>
          <w:trHeight w:val="20"/>
        </w:trPr>
        <w:tc>
          <w:tcPr>
            <w:tcW w:w="1724" w:type="pct"/>
            <w:vMerge/>
            <w:tcMar>
              <w:top w:w="57" w:type="dxa"/>
              <w:left w:w="57" w:type="dxa"/>
              <w:bottom w:w="57" w:type="dxa"/>
              <w:right w:w="57" w:type="dxa"/>
            </w:tcMar>
          </w:tcPr>
          <w:p w14:paraId="449EF738" w14:textId="77777777" w:rsidR="0077160E" w:rsidRPr="005C52CD" w:rsidRDefault="0077160E" w:rsidP="00E11A88">
            <w:pPr>
              <w:outlineLvl w:val="0"/>
              <w:rPr>
                <w:rFonts w:ascii="Times New Roman" w:hAnsi="Times New Roman"/>
                <w:color w:val="auto"/>
                <w:sz w:val="24"/>
                <w:szCs w:val="24"/>
              </w:rPr>
            </w:pPr>
          </w:p>
        </w:tc>
        <w:tc>
          <w:tcPr>
            <w:tcW w:w="3276" w:type="pct"/>
            <w:tcMar>
              <w:top w:w="57" w:type="dxa"/>
              <w:left w:w="57" w:type="dxa"/>
              <w:bottom w:w="57" w:type="dxa"/>
              <w:right w:w="57" w:type="dxa"/>
            </w:tcMar>
          </w:tcPr>
          <w:p w14:paraId="217EFC8F" w14:textId="77777777" w:rsidR="0077160E" w:rsidRPr="005C52CD" w:rsidRDefault="0077160E" w:rsidP="00E11A88">
            <w:pPr>
              <w:outlineLvl w:val="0"/>
              <w:rPr>
                <w:rFonts w:ascii="Times New Roman" w:hAnsi="Times New Roman"/>
                <w:color w:val="auto"/>
                <w:sz w:val="24"/>
                <w:szCs w:val="24"/>
              </w:rPr>
            </w:pPr>
            <w:r w:rsidRPr="005C52CD">
              <w:rPr>
                <w:rFonts w:ascii="Times New Roman" w:hAnsi="Times New Roman"/>
                <w:color w:val="auto"/>
                <w:sz w:val="24"/>
                <w:szCs w:val="24"/>
              </w:rPr>
              <w:t>5. Оборудование для процессов вакуумирования и упаковки. Правила безопасной эксплуатации</w:t>
            </w:r>
          </w:p>
        </w:tc>
      </w:tr>
      <w:tr w:rsidR="00CE5583" w:rsidRPr="005C52CD" w14:paraId="5EE582AC" w14:textId="77777777" w:rsidTr="0077160E">
        <w:trPr>
          <w:trHeight w:val="20"/>
        </w:trPr>
        <w:tc>
          <w:tcPr>
            <w:tcW w:w="1724" w:type="pct"/>
            <w:vMerge/>
            <w:tcMar>
              <w:top w:w="57" w:type="dxa"/>
              <w:left w:w="57" w:type="dxa"/>
              <w:bottom w:w="57" w:type="dxa"/>
              <w:right w:w="57" w:type="dxa"/>
            </w:tcMar>
          </w:tcPr>
          <w:p w14:paraId="17EF82DC" w14:textId="77777777" w:rsidR="0077160E" w:rsidRPr="005C52CD" w:rsidRDefault="0077160E" w:rsidP="00E11A88">
            <w:pPr>
              <w:outlineLvl w:val="0"/>
              <w:rPr>
                <w:rFonts w:ascii="Times New Roman" w:hAnsi="Times New Roman"/>
                <w:color w:val="auto"/>
                <w:sz w:val="24"/>
                <w:szCs w:val="24"/>
              </w:rPr>
            </w:pPr>
          </w:p>
        </w:tc>
        <w:tc>
          <w:tcPr>
            <w:tcW w:w="3276" w:type="pct"/>
            <w:tcMar>
              <w:top w:w="57" w:type="dxa"/>
              <w:left w:w="57" w:type="dxa"/>
              <w:bottom w:w="57" w:type="dxa"/>
              <w:right w:w="57" w:type="dxa"/>
            </w:tcMar>
          </w:tcPr>
          <w:p w14:paraId="5A7BEAA4" w14:textId="77777777" w:rsidR="0077160E" w:rsidRPr="005C52CD" w:rsidRDefault="0077160E" w:rsidP="00E11A88">
            <w:pPr>
              <w:outlineLvl w:val="0"/>
              <w:rPr>
                <w:rFonts w:ascii="Times New Roman" w:hAnsi="Times New Roman"/>
                <w:color w:val="auto"/>
                <w:sz w:val="24"/>
                <w:szCs w:val="24"/>
              </w:rPr>
            </w:pPr>
            <w:r w:rsidRPr="005C52CD">
              <w:rPr>
                <w:rFonts w:ascii="Times New Roman" w:hAnsi="Times New Roman"/>
                <w:color w:val="auto"/>
                <w:sz w:val="24"/>
                <w:szCs w:val="24"/>
              </w:rPr>
              <w:t>6. Оборудование для тонкого измельчения продуктов в замороженном виде. Назначение, правила безопасной эксплуатации</w:t>
            </w:r>
          </w:p>
        </w:tc>
      </w:tr>
      <w:tr w:rsidR="00CE5583" w:rsidRPr="005C52CD" w14:paraId="188184CE" w14:textId="77777777" w:rsidTr="0077160E">
        <w:trPr>
          <w:trHeight w:val="20"/>
        </w:trPr>
        <w:tc>
          <w:tcPr>
            <w:tcW w:w="1724" w:type="pct"/>
            <w:vMerge/>
            <w:tcMar>
              <w:top w:w="57" w:type="dxa"/>
              <w:left w:w="57" w:type="dxa"/>
              <w:bottom w:w="57" w:type="dxa"/>
              <w:right w:w="57" w:type="dxa"/>
            </w:tcMar>
          </w:tcPr>
          <w:p w14:paraId="25D2EC4F" w14:textId="77777777" w:rsidR="0077160E" w:rsidRPr="005C52CD" w:rsidRDefault="0077160E" w:rsidP="00E11A88">
            <w:pPr>
              <w:outlineLvl w:val="0"/>
              <w:rPr>
                <w:rFonts w:ascii="Times New Roman" w:hAnsi="Times New Roman"/>
                <w:color w:val="auto"/>
                <w:sz w:val="24"/>
                <w:szCs w:val="24"/>
              </w:rPr>
            </w:pPr>
          </w:p>
        </w:tc>
        <w:tc>
          <w:tcPr>
            <w:tcW w:w="3276" w:type="pct"/>
            <w:tcMar>
              <w:top w:w="57" w:type="dxa"/>
              <w:left w:w="57" w:type="dxa"/>
              <w:bottom w:w="57" w:type="dxa"/>
              <w:right w:w="57" w:type="dxa"/>
            </w:tcMar>
          </w:tcPr>
          <w:p w14:paraId="27C054CA" w14:textId="77777777" w:rsidR="0077160E" w:rsidRPr="005C52CD" w:rsidRDefault="0077160E" w:rsidP="00E11A88">
            <w:pPr>
              <w:outlineLvl w:val="0"/>
              <w:rPr>
                <w:rFonts w:ascii="Times New Roman" w:hAnsi="Times New Roman"/>
                <w:bCs/>
                <w:color w:val="auto"/>
                <w:sz w:val="24"/>
                <w:szCs w:val="24"/>
              </w:rPr>
            </w:pPr>
            <w:r w:rsidRPr="005C52CD">
              <w:rPr>
                <w:rFonts w:ascii="Times New Roman" w:hAnsi="Times New Roman"/>
                <w:b/>
                <w:bCs/>
                <w:color w:val="auto"/>
                <w:sz w:val="24"/>
                <w:szCs w:val="24"/>
              </w:rPr>
              <w:t>В том числе практических и лабораторных занятий</w:t>
            </w:r>
          </w:p>
        </w:tc>
      </w:tr>
      <w:tr w:rsidR="00CE5583" w:rsidRPr="005C52CD" w14:paraId="112DC165" w14:textId="77777777" w:rsidTr="0077160E">
        <w:trPr>
          <w:trHeight w:val="20"/>
        </w:trPr>
        <w:tc>
          <w:tcPr>
            <w:tcW w:w="1724" w:type="pct"/>
            <w:vMerge/>
            <w:tcMar>
              <w:top w:w="57" w:type="dxa"/>
              <w:left w:w="57" w:type="dxa"/>
              <w:bottom w:w="57" w:type="dxa"/>
              <w:right w:w="57" w:type="dxa"/>
            </w:tcMar>
          </w:tcPr>
          <w:p w14:paraId="3BD087E3" w14:textId="77777777" w:rsidR="0077160E" w:rsidRPr="005C52CD" w:rsidRDefault="0077160E" w:rsidP="00E11A88">
            <w:pPr>
              <w:outlineLvl w:val="0"/>
              <w:rPr>
                <w:rFonts w:ascii="Times New Roman" w:hAnsi="Times New Roman"/>
                <w:color w:val="auto"/>
                <w:sz w:val="24"/>
                <w:szCs w:val="24"/>
              </w:rPr>
            </w:pPr>
          </w:p>
        </w:tc>
        <w:tc>
          <w:tcPr>
            <w:tcW w:w="3276" w:type="pct"/>
            <w:tcMar>
              <w:top w:w="57" w:type="dxa"/>
              <w:left w:w="57" w:type="dxa"/>
              <w:bottom w:w="57" w:type="dxa"/>
              <w:right w:w="57" w:type="dxa"/>
            </w:tcMar>
          </w:tcPr>
          <w:p w14:paraId="49F9DA05" w14:textId="77777777" w:rsidR="0077160E" w:rsidRPr="005C52CD" w:rsidRDefault="0077160E" w:rsidP="00E11A88">
            <w:pPr>
              <w:outlineLvl w:val="0"/>
              <w:rPr>
                <w:rFonts w:ascii="Times New Roman" w:hAnsi="Times New Roman"/>
                <w:bCs/>
                <w:color w:val="auto"/>
                <w:sz w:val="24"/>
                <w:szCs w:val="24"/>
              </w:rPr>
            </w:pPr>
            <w:r w:rsidRPr="005C52CD">
              <w:rPr>
                <w:rFonts w:ascii="Times New Roman" w:hAnsi="Times New Roman"/>
                <w:bCs/>
                <w:color w:val="auto"/>
                <w:sz w:val="24"/>
                <w:szCs w:val="24"/>
              </w:rPr>
              <w:t>1. Изучение правил безопасной эксплуатации оборудования для обработки овощей и картофеля.</w:t>
            </w:r>
          </w:p>
        </w:tc>
      </w:tr>
      <w:tr w:rsidR="00CE5583" w:rsidRPr="005C52CD" w14:paraId="6ACE8A1A" w14:textId="77777777" w:rsidTr="0077160E">
        <w:trPr>
          <w:trHeight w:val="20"/>
        </w:trPr>
        <w:tc>
          <w:tcPr>
            <w:tcW w:w="1724" w:type="pct"/>
            <w:vMerge/>
            <w:tcMar>
              <w:top w:w="57" w:type="dxa"/>
              <w:left w:w="57" w:type="dxa"/>
              <w:bottom w:w="57" w:type="dxa"/>
              <w:right w:w="57" w:type="dxa"/>
            </w:tcMar>
          </w:tcPr>
          <w:p w14:paraId="2360EF6C" w14:textId="77777777" w:rsidR="0077160E" w:rsidRPr="005C52CD" w:rsidRDefault="0077160E" w:rsidP="00E11A88">
            <w:pPr>
              <w:outlineLvl w:val="0"/>
              <w:rPr>
                <w:rFonts w:ascii="Times New Roman" w:hAnsi="Times New Roman"/>
                <w:color w:val="auto"/>
                <w:sz w:val="24"/>
                <w:szCs w:val="24"/>
              </w:rPr>
            </w:pPr>
          </w:p>
        </w:tc>
        <w:tc>
          <w:tcPr>
            <w:tcW w:w="3276" w:type="pct"/>
            <w:tcMar>
              <w:top w:w="57" w:type="dxa"/>
              <w:left w:w="57" w:type="dxa"/>
              <w:bottom w:w="57" w:type="dxa"/>
              <w:right w:w="57" w:type="dxa"/>
            </w:tcMar>
          </w:tcPr>
          <w:p w14:paraId="58CDD0C2" w14:textId="77777777" w:rsidR="0077160E" w:rsidRPr="005C52CD" w:rsidRDefault="0077160E" w:rsidP="00E11A88">
            <w:pPr>
              <w:outlineLvl w:val="0"/>
              <w:rPr>
                <w:rFonts w:ascii="Times New Roman" w:hAnsi="Times New Roman"/>
                <w:bCs/>
                <w:color w:val="auto"/>
                <w:sz w:val="24"/>
                <w:szCs w:val="24"/>
              </w:rPr>
            </w:pPr>
            <w:r w:rsidRPr="005C52CD">
              <w:rPr>
                <w:rFonts w:ascii="Times New Roman" w:hAnsi="Times New Roman"/>
                <w:bCs/>
                <w:color w:val="auto"/>
                <w:sz w:val="24"/>
                <w:szCs w:val="24"/>
              </w:rPr>
              <w:t>2. Изучение правил безопасной эксплуатации оборудования для обработки мяса и рыбы</w:t>
            </w:r>
          </w:p>
        </w:tc>
      </w:tr>
      <w:tr w:rsidR="00CE5583" w:rsidRPr="005C52CD" w14:paraId="51B40381" w14:textId="77777777" w:rsidTr="0077160E">
        <w:trPr>
          <w:trHeight w:val="20"/>
        </w:trPr>
        <w:tc>
          <w:tcPr>
            <w:tcW w:w="1724" w:type="pct"/>
            <w:vMerge w:val="restart"/>
            <w:tcMar>
              <w:top w:w="57" w:type="dxa"/>
              <w:left w:w="57" w:type="dxa"/>
              <w:bottom w:w="57" w:type="dxa"/>
              <w:right w:w="57" w:type="dxa"/>
            </w:tcMar>
          </w:tcPr>
          <w:p w14:paraId="3BC71181" w14:textId="21008579" w:rsidR="0077160E" w:rsidRPr="005C52CD" w:rsidRDefault="0077160E" w:rsidP="0077160E">
            <w:pPr>
              <w:outlineLvl w:val="0"/>
              <w:rPr>
                <w:rFonts w:ascii="Times New Roman" w:hAnsi="Times New Roman"/>
                <w:b/>
                <w:color w:val="auto"/>
                <w:sz w:val="24"/>
                <w:szCs w:val="24"/>
              </w:rPr>
            </w:pPr>
            <w:r w:rsidRPr="005C52CD">
              <w:rPr>
                <w:rFonts w:ascii="Times New Roman" w:hAnsi="Times New Roman"/>
                <w:b/>
                <w:color w:val="auto"/>
                <w:sz w:val="24"/>
                <w:szCs w:val="24"/>
              </w:rPr>
              <w:t xml:space="preserve">Тема 2.2 Тепловое </w:t>
            </w:r>
            <w:r w:rsidRPr="005C52CD">
              <w:rPr>
                <w:rFonts w:ascii="Times New Roman" w:hAnsi="Times New Roman"/>
                <w:b/>
                <w:color w:val="auto"/>
                <w:sz w:val="24"/>
                <w:szCs w:val="24"/>
              </w:rPr>
              <w:lastRenderedPageBreak/>
              <w:t>оборудование</w:t>
            </w:r>
          </w:p>
        </w:tc>
        <w:tc>
          <w:tcPr>
            <w:tcW w:w="3276" w:type="pct"/>
            <w:tcMar>
              <w:top w:w="57" w:type="dxa"/>
              <w:left w:w="57" w:type="dxa"/>
              <w:bottom w:w="57" w:type="dxa"/>
              <w:right w:w="57" w:type="dxa"/>
            </w:tcMar>
          </w:tcPr>
          <w:p w14:paraId="5EF7563B" w14:textId="77777777" w:rsidR="0077160E" w:rsidRPr="005C52CD" w:rsidRDefault="0077160E" w:rsidP="00E11A88">
            <w:pPr>
              <w:outlineLvl w:val="0"/>
              <w:rPr>
                <w:rFonts w:ascii="Times New Roman" w:hAnsi="Times New Roman"/>
                <w:b/>
                <w:color w:val="auto"/>
                <w:sz w:val="24"/>
                <w:szCs w:val="24"/>
              </w:rPr>
            </w:pPr>
            <w:r w:rsidRPr="005C52CD">
              <w:rPr>
                <w:rFonts w:ascii="Times New Roman" w:hAnsi="Times New Roman"/>
                <w:b/>
                <w:color w:val="auto"/>
                <w:sz w:val="24"/>
                <w:szCs w:val="24"/>
              </w:rPr>
              <w:lastRenderedPageBreak/>
              <w:t xml:space="preserve">Содержание </w:t>
            </w:r>
          </w:p>
        </w:tc>
      </w:tr>
      <w:tr w:rsidR="00CE5583" w:rsidRPr="005C52CD" w14:paraId="7ACE2EB7" w14:textId="77777777" w:rsidTr="0077160E">
        <w:trPr>
          <w:trHeight w:val="20"/>
        </w:trPr>
        <w:tc>
          <w:tcPr>
            <w:tcW w:w="1724" w:type="pct"/>
            <w:vMerge/>
            <w:tcMar>
              <w:top w:w="57" w:type="dxa"/>
              <w:left w:w="57" w:type="dxa"/>
              <w:bottom w:w="57" w:type="dxa"/>
              <w:right w:w="57" w:type="dxa"/>
            </w:tcMar>
          </w:tcPr>
          <w:p w14:paraId="01F73F30" w14:textId="77777777" w:rsidR="0077160E" w:rsidRPr="005C52CD" w:rsidRDefault="0077160E" w:rsidP="00E11A88">
            <w:pPr>
              <w:outlineLvl w:val="0"/>
              <w:rPr>
                <w:rFonts w:ascii="Times New Roman" w:hAnsi="Times New Roman"/>
                <w:color w:val="auto"/>
                <w:sz w:val="24"/>
                <w:szCs w:val="24"/>
              </w:rPr>
            </w:pPr>
          </w:p>
        </w:tc>
        <w:tc>
          <w:tcPr>
            <w:tcW w:w="3276" w:type="pct"/>
            <w:tcMar>
              <w:top w:w="57" w:type="dxa"/>
              <w:left w:w="57" w:type="dxa"/>
              <w:bottom w:w="57" w:type="dxa"/>
              <w:right w:w="57" w:type="dxa"/>
            </w:tcMar>
          </w:tcPr>
          <w:p w14:paraId="053FC751" w14:textId="77777777" w:rsidR="0077160E" w:rsidRPr="005C52CD" w:rsidRDefault="0077160E" w:rsidP="00E11A88">
            <w:pPr>
              <w:outlineLvl w:val="0"/>
              <w:rPr>
                <w:rFonts w:ascii="Times New Roman" w:hAnsi="Times New Roman"/>
                <w:color w:val="auto"/>
                <w:sz w:val="24"/>
                <w:szCs w:val="24"/>
              </w:rPr>
            </w:pPr>
            <w:r w:rsidRPr="005C52CD">
              <w:rPr>
                <w:rFonts w:ascii="Times New Roman" w:hAnsi="Times New Roman"/>
                <w:color w:val="auto"/>
                <w:sz w:val="24"/>
                <w:szCs w:val="24"/>
              </w:rPr>
              <w:t>1. Классификация теплового оборудования по технологическому назначению, источнику тепла и способам его передачи. Характеристика основных способов нагрева. Автоматика безопасности. Правила безопасной эксплуатации</w:t>
            </w:r>
          </w:p>
        </w:tc>
      </w:tr>
      <w:tr w:rsidR="00CE5583" w:rsidRPr="005C52CD" w14:paraId="70BBCAC5" w14:textId="77777777" w:rsidTr="0077160E">
        <w:trPr>
          <w:trHeight w:val="20"/>
        </w:trPr>
        <w:tc>
          <w:tcPr>
            <w:tcW w:w="1724" w:type="pct"/>
            <w:vMerge/>
            <w:tcMar>
              <w:top w:w="57" w:type="dxa"/>
              <w:left w:w="57" w:type="dxa"/>
              <w:bottom w:w="57" w:type="dxa"/>
              <w:right w:w="57" w:type="dxa"/>
            </w:tcMar>
          </w:tcPr>
          <w:p w14:paraId="52E30D78" w14:textId="77777777" w:rsidR="0077160E" w:rsidRPr="005C52CD" w:rsidRDefault="0077160E" w:rsidP="00E11A88">
            <w:pPr>
              <w:outlineLvl w:val="0"/>
              <w:rPr>
                <w:rFonts w:ascii="Times New Roman" w:hAnsi="Times New Roman"/>
                <w:color w:val="auto"/>
                <w:sz w:val="24"/>
                <w:szCs w:val="24"/>
              </w:rPr>
            </w:pPr>
          </w:p>
        </w:tc>
        <w:tc>
          <w:tcPr>
            <w:tcW w:w="3276" w:type="pct"/>
            <w:tcMar>
              <w:top w:w="57" w:type="dxa"/>
              <w:left w:w="57" w:type="dxa"/>
              <w:bottom w:w="57" w:type="dxa"/>
              <w:right w:w="57" w:type="dxa"/>
            </w:tcMar>
          </w:tcPr>
          <w:p w14:paraId="6B888DFB" w14:textId="77777777" w:rsidR="0077160E" w:rsidRPr="005C52CD" w:rsidRDefault="0077160E" w:rsidP="00E11A88">
            <w:pPr>
              <w:outlineLvl w:val="0"/>
              <w:rPr>
                <w:rFonts w:ascii="Times New Roman" w:hAnsi="Times New Roman"/>
                <w:color w:val="auto"/>
                <w:sz w:val="24"/>
                <w:szCs w:val="24"/>
              </w:rPr>
            </w:pPr>
            <w:r w:rsidRPr="005C52CD">
              <w:rPr>
                <w:rFonts w:ascii="Times New Roman" w:hAnsi="Times New Roman"/>
                <w:color w:val="auto"/>
                <w:sz w:val="24"/>
                <w:szCs w:val="24"/>
              </w:rPr>
              <w:t>2. Варочное оборудование. Классификация. Назначение и устройство. Правила безопасной эксплуатации. Пароварочные шкафы и мелкие варочные аппараты. Назначение и устройство. Правила безопасной эксплуатации</w:t>
            </w:r>
          </w:p>
        </w:tc>
      </w:tr>
      <w:tr w:rsidR="00CE5583" w:rsidRPr="005C52CD" w14:paraId="21BD140D" w14:textId="77777777" w:rsidTr="0077160E">
        <w:trPr>
          <w:trHeight w:val="20"/>
        </w:trPr>
        <w:tc>
          <w:tcPr>
            <w:tcW w:w="1724" w:type="pct"/>
            <w:vMerge/>
            <w:tcMar>
              <w:top w:w="57" w:type="dxa"/>
              <w:left w:w="57" w:type="dxa"/>
              <w:bottom w:w="57" w:type="dxa"/>
              <w:right w:w="57" w:type="dxa"/>
            </w:tcMar>
          </w:tcPr>
          <w:p w14:paraId="6F5ED9AE" w14:textId="77777777" w:rsidR="0077160E" w:rsidRPr="005C52CD" w:rsidRDefault="0077160E" w:rsidP="00E11A88">
            <w:pPr>
              <w:outlineLvl w:val="0"/>
              <w:rPr>
                <w:rFonts w:ascii="Times New Roman" w:hAnsi="Times New Roman"/>
                <w:color w:val="auto"/>
                <w:sz w:val="24"/>
                <w:szCs w:val="24"/>
              </w:rPr>
            </w:pPr>
          </w:p>
        </w:tc>
        <w:tc>
          <w:tcPr>
            <w:tcW w:w="3276" w:type="pct"/>
            <w:tcMar>
              <w:top w:w="57" w:type="dxa"/>
              <w:left w:w="57" w:type="dxa"/>
              <w:bottom w:w="57" w:type="dxa"/>
              <w:right w:w="57" w:type="dxa"/>
            </w:tcMar>
          </w:tcPr>
          <w:p w14:paraId="24D1DAA1" w14:textId="77777777" w:rsidR="0077160E" w:rsidRPr="005C52CD" w:rsidRDefault="0077160E" w:rsidP="00E11A88">
            <w:pPr>
              <w:outlineLvl w:val="0"/>
              <w:rPr>
                <w:rFonts w:ascii="Times New Roman" w:hAnsi="Times New Roman"/>
                <w:color w:val="auto"/>
                <w:sz w:val="24"/>
                <w:szCs w:val="24"/>
              </w:rPr>
            </w:pPr>
            <w:r w:rsidRPr="005C52CD">
              <w:rPr>
                <w:rFonts w:ascii="Times New Roman" w:hAnsi="Times New Roman"/>
                <w:color w:val="auto"/>
                <w:sz w:val="24"/>
                <w:szCs w:val="24"/>
              </w:rPr>
              <w:t>3. Жарочное оборудование. Характеристика основных способов жарки и выпечки. Классификация и устройство. Правила безопасной эксплуатации. Варочно-жарочное оборудование. Назначение и устройство. Правила безопасной эксплуатации</w:t>
            </w:r>
          </w:p>
        </w:tc>
      </w:tr>
      <w:tr w:rsidR="00CE5583" w:rsidRPr="005C52CD" w14:paraId="1627379F" w14:textId="77777777" w:rsidTr="0077160E">
        <w:trPr>
          <w:trHeight w:val="20"/>
        </w:trPr>
        <w:tc>
          <w:tcPr>
            <w:tcW w:w="1724" w:type="pct"/>
            <w:vMerge/>
            <w:tcMar>
              <w:top w:w="57" w:type="dxa"/>
              <w:left w:w="57" w:type="dxa"/>
              <w:bottom w:w="57" w:type="dxa"/>
              <w:right w:w="57" w:type="dxa"/>
            </w:tcMar>
          </w:tcPr>
          <w:p w14:paraId="6DB70E16" w14:textId="77777777" w:rsidR="0077160E" w:rsidRPr="005C52CD" w:rsidRDefault="0077160E" w:rsidP="00E11A88">
            <w:pPr>
              <w:outlineLvl w:val="0"/>
              <w:rPr>
                <w:rFonts w:ascii="Times New Roman" w:hAnsi="Times New Roman"/>
                <w:color w:val="auto"/>
                <w:sz w:val="24"/>
                <w:szCs w:val="24"/>
              </w:rPr>
            </w:pPr>
          </w:p>
        </w:tc>
        <w:tc>
          <w:tcPr>
            <w:tcW w:w="3276" w:type="pct"/>
            <w:tcMar>
              <w:top w:w="57" w:type="dxa"/>
              <w:left w:w="57" w:type="dxa"/>
              <w:bottom w:w="57" w:type="dxa"/>
              <w:right w:w="57" w:type="dxa"/>
            </w:tcMar>
          </w:tcPr>
          <w:p w14:paraId="22A45A41" w14:textId="77777777" w:rsidR="0077160E" w:rsidRPr="005C52CD" w:rsidRDefault="0077160E" w:rsidP="00E11A88">
            <w:pPr>
              <w:outlineLvl w:val="0"/>
              <w:rPr>
                <w:rFonts w:ascii="Times New Roman" w:hAnsi="Times New Roman"/>
                <w:color w:val="auto"/>
                <w:sz w:val="24"/>
                <w:szCs w:val="24"/>
              </w:rPr>
            </w:pPr>
            <w:r w:rsidRPr="005C52CD">
              <w:rPr>
                <w:rFonts w:ascii="Times New Roman" w:hAnsi="Times New Roman"/>
                <w:color w:val="auto"/>
                <w:sz w:val="24"/>
                <w:szCs w:val="24"/>
              </w:rPr>
              <w:t>4. Универсальное и водогрейное оборудование. Назначение и устройство. Правила безопасной эксплуатации. Оборудование для раздачи пищи. Классификация. Назначение и устройство. Правила безопасной эксплуатации</w:t>
            </w:r>
          </w:p>
        </w:tc>
      </w:tr>
      <w:tr w:rsidR="00CE5583" w:rsidRPr="005C52CD" w14:paraId="5FFDBAAE" w14:textId="77777777" w:rsidTr="0077160E">
        <w:trPr>
          <w:trHeight w:val="20"/>
        </w:trPr>
        <w:tc>
          <w:tcPr>
            <w:tcW w:w="1724" w:type="pct"/>
            <w:vMerge/>
            <w:tcMar>
              <w:top w:w="57" w:type="dxa"/>
              <w:left w:w="57" w:type="dxa"/>
              <w:bottom w:w="57" w:type="dxa"/>
              <w:right w:w="57" w:type="dxa"/>
            </w:tcMar>
          </w:tcPr>
          <w:p w14:paraId="798D9797" w14:textId="77777777" w:rsidR="0077160E" w:rsidRPr="005C52CD" w:rsidRDefault="0077160E" w:rsidP="00E11A88">
            <w:pPr>
              <w:outlineLvl w:val="0"/>
              <w:rPr>
                <w:rFonts w:ascii="Times New Roman" w:hAnsi="Times New Roman"/>
                <w:color w:val="auto"/>
                <w:sz w:val="24"/>
                <w:szCs w:val="24"/>
              </w:rPr>
            </w:pPr>
          </w:p>
        </w:tc>
        <w:tc>
          <w:tcPr>
            <w:tcW w:w="3276" w:type="pct"/>
            <w:tcMar>
              <w:top w:w="57" w:type="dxa"/>
              <w:left w:w="57" w:type="dxa"/>
              <w:bottom w:w="57" w:type="dxa"/>
              <w:right w:w="57" w:type="dxa"/>
            </w:tcMar>
          </w:tcPr>
          <w:p w14:paraId="47FD6AF9" w14:textId="77777777" w:rsidR="0077160E" w:rsidRPr="005C52CD" w:rsidRDefault="0077160E" w:rsidP="00E11A88">
            <w:pPr>
              <w:outlineLvl w:val="0"/>
              <w:rPr>
                <w:rFonts w:ascii="Times New Roman" w:hAnsi="Times New Roman"/>
                <w:bCs/>
                <w:color w:val="auto"/>
                <w:sz w:val="24"/>
                <w:szCs w:val="24"/>
              </w:rPr>
            </w:pPr>
            <w:r w:rsidRPr="005C52CD">
              <w:rPr>
                <w:rFonts w:ascii="Times New Roman" w:hAnsi="Times New Roman"/>
                <w:b/>
                <w:bCs/>
                <w:color w:val="auto"/>
                <w:sz w:val="24"/>
                <w:szCs w:val="24"/>
              </w:rPr>
              <w:t>В том числе практических и лабораторных занятий</w:t>
            </w:r>
          </w:p>
        </w:tc>
      </w:tr>
      <w:tr w:rsidR="00CE5583" w:rsidRPr="005C52CD" w14:paraId="709D2003" w14:textId="77777777" w:rsidTr="0077160E">
        <w:trPr>
          <w:trHeight w:val="20"/>
        </w:trPr>
        <w:tc>
          <w:tcPr>
            <w:tcW w:w="1724" w:type="pct"/>
            <w:vMerge/>
            <w:tcMar>
              <w:top w:w="57" w:type="dxa"/>
              <w:left w:w="57" w:type="dxa"/>
              <w:bottom w:w="57" w:type="dxa"/>
              <w:right w:w="57" w:type="dxa"/>
            </w:tcMar>
          </w:tcPr>
          <w:p w14:paraId="23EF9874" w14:textId="77777777" w:rsidR="0077160E" w:rsidRPr="005C52CD" w:rsidRDefault="0077160E" w:rsidP="00E11A88">
            <w:pPr>
              <w:outlineLvl w:val="0"/>
              <w:rPr>
                <w:rFonts w:ascii="Times New Roman" w:hAnsi="Times New Roman"/>
                <w:color w:val="auto"/>
                <w:sz w:val="24"/>
                <w:szCs w:val="24"/>
              </w:rPr>
            </w:pPr>
          </w:p>
        </w:tc>
        <w:tc>
          <w:tcPr>
            <w:tcW w:w="3276" w:type="pct"/>
            <w:tcMar>
              <w:top w:w="57" w:type="dxa"/>
              <w:left w:w="57" w:type="dxa"/>
              <w:bottom w:w="57" w:type="dxa"/>
              <w:right w:w="57" w:type="dxa"/>
            </w:tcMar>
          </w:tcPr>
          <w:p w14:paraId="39B85B8E" w14:textId="77777777" w:rsidR="0077160E" w:rsidRPr="005C52CD" w:rsidRDefault="0077160E" w:rsidP="00E11A88">
            <w:pPr>
              <w:outlineLvl w:val="0"/>
              <w:rPr>
                <w:rFonts w:ascii="Times New Roman" w:hAnsi="Times New Roman"/>
                <w:color w:val="auto"/>
                <w:sz w:val="24"/>
                <w:szCs w:val="24"/>
              </w:rPr>
            </w:pPr>
            <w:r w:rsidRPr="005C52CD">
              <w:rPr>
                <w:rFonts w:ascii="Times New Roman" w:hAnsi="Times New Roman"/>
                <w:color w:val="auto"/>
                <w:sz w:val="24"/>
                <w:szCs w:val="24"/>
              </w:rPr>
              <w:t>1. Изучение правил безопасной эксплуатации теплового оборудования</w:t>
            </w:r>
          </w:p>
        </w:tc>
      </w:tr>
      <w:tr w:rsidR="00CE5583" w:rsidRPr="005C52CD" w14:paraId="0AA59933" w14:textId="77777777" w:rsidTr="0077160E">
        <w:trPr>
          <w:trHeight w:val="20"/>
        </w:trPr>
        <w:tc>
          <w:tcPr>
            <w:tcW w:w="1724" w:type="pct"/>
            <w:vMerge/>
            <w:tcMar>
              <w:top w:w="57" w:type="dxa"/>
              <w:left w:w="57" w:type="dxa"/>
              <w:bottom w:w="57" w:type="dxa"/>
              <w:right w:w="57" w:type="dxa"/>
            </w:tcMar>
          </w:tcPr>
          <w:p w14:paraId="56E21397" w14:textId="77777777" w:rsidR="0077160E" w:rsidRPr="005C52CD" w:rsidRDefault="0077160E" w:rsidP="00E11A88">
            <w:pPr>
              <w:outlineLvl w:val="0"/>
              <w:rPr>
                <w:rFonts w:ascii="Times New Roman" w:hAnsi="Times New Roman"/>
                <w:color w:val="auto"/>
                <w:sz w:val="24"/>
                <w:szCs w:val="24"/>
              </w:rPr>
            </w:pPr>
          </w:p>
        </w:tc>
        <w:tc>
          <w:tcPr>
            <w:tcW w:w="3276" w:type="pct"/>
            <w:tcMar>
              <w:top w:w="57" w:type="dxa"/>
              <w:left w:w="57" w:type="dxa"/>
              <w:bottom w:w="57" w:type="dxa"/>
              <w:right w:w="57" w:type="dxa"/>
            </w:tcMar>
          </w:tcPr>
          <w:p w14:paraId="3A16757A" w14:textId="77777777" w:rsidR="0077160E" w:rsidRPr="005C52CD" w:rsidRDefault="0077160E" w:rsidP="00E11A88">
            <w:pPr>
              <w:outlineLvl w:val="0"/>
              <w:rPr>
                <w:rFonts w:ascii="Times New Roman" w:hAnsi="Times New Roman"/>
                <w:color w:val="auto"/>
                <w:sz w:val="24"/>
                <w:szCs w:val="24"/>
              </w:rPr>
            </w:pPr>
            <w:r w:rsidRPr="005C52CD">
              <w:rPr>
                <w:rFonts w:ascii="Times New Roman" w:hAnsi="Times New Roman"/>
                <w:color w:val="auto"/>
                <w:sz w:val="24"/>
                <w:szCs w:val="24"/>
              </w:rPr>
              <w:t>2. Изучение правил безопасной эксплуатации многофункционального теплового оборудования.</w:t>
            </w:r>
          </w:p>
        </w:tc>
      </w:tr>
      <w:tr w:rsidR="00CE5583" w:rsidRPr="005C52CD" w14:paraId="2306C86F" w14:textId="77777777" w:rsidTr="0077160E">
        <w:trPr>
          <w:trHeight w:val="20"/>
        </w:trPr>
        <w:tc>
          <w:tcPr>
            <w:tcW w:w="1724" w:type="pct"/>
            <w:vMerge w:val="restart"/>
            <w:tcMar>
              <w:top w:w="57" w:type="dxa"/>
              <w:left w:w="57" w:type="dxa"/>
              <w:bottom w:w="57" w:type="dxa"/>
              <w:right w:w="57" w:type="dxa"/>
            </w:tcMar>
          </w:tcPr>
          <w:p w14:paraId="0DF2DEC5" w14:textId="77777777" w:rsidR="0077160E" w:rsidRPr="005C52CD" w:rsidRDefault="0077160E" w:rsidP="00E11A88">
            <w:pPr>
              <w:outlineLvl w:val="0"/>
              <w:rPr>
                <w:rFonts w:ascii="Times New Roman" w:hAnsi="Times New Roman"/>
                <w:b/>
                <w:color w:val="auto"/>
                <w:sz w:val="24"/>
                <w:szCs w:val="24"/>
              </w:rPr>
            </w:pPr>
            <w:r w:rsidRPr="005C52CD">
              <w:rPr>
                <w:rFonts w:ascii="Times New Roman" w:hAnsi="Times New Roman"/>
                <w:b/>
                <w:color w:val="auto"/>
                <w:sz w:val="24"/>
                <w:szCs w:val="24"/>
              </w:rPr>
              <w:t>Тема 2.3 Холодильное оборудование</w:t>
            </w:r>
          </w:p>
        </w:tc>
        <w:tc>
          <w:tcPr>
            <w:tcW w:w="3276" w:type="pct"/>
            <w:tcMar>
              <w:top w:w="57" w:type="dxa"/>
              <w:left w:w="57" w:type="dxa"/>
              <w:bottom w:w="57" w:type="dxa"/>
              <w:right w:w="57" w:type="dxa"/>
            </w:tcMar>
          </w:tcPr>
          <w:p w14:paraId="3958E99C" w14:textId="77777777" w:rsidR="0077160E" w:rsidRPr="005C52CD" w:rsidRDefault="0077160E" w:rsidP="00E11A88">
            <w:pPr>
              <w:outlineLvl w:val="0"/>
              <w:rPr>
                <w:rFonts w:ascii="Times New Roman" w:hAnsi="Times New Roman"/>
                <w:b/>
                <w:color w:val="auto"/>
                <w:sz w:val="24"/>
                <w:szCs w:val="24"/>
              </w:rPr>
            </w:pPr>
            <w:r w:rsidRPr="005C52CD">
              <w:rPr>
                <w:rFonts w:ascii="Times New Roman" w:hAnsi="Times New Roman"/>
                <w:b/>
                <w:color w:val="auto"/>
                <w:sz w:val="24"/>
                <w:szCs w:val="24"/>
              </w:rPr>
              <w:t xml:space="preserve">Содержание </w:t>
            </w:r>
          </w:p>
        </w:tc>
      </w:tr>
      <w:tr w:rsidR="00CE5583" w:rsidRPr="005C52CD" w14:paraId="491672B5" w14:textId="77777777" w:rsidTr="0077160E">
        <w:trPr>
          <w:trHeight w:val="20"/>
        </w:trPr>
        <w:tc>
          <w:tcPr>
            <w:tcW w:w="1724" w:type="pct"/>
            <w:vMerge/>
            <w:tcMar>
              <w:top w:w="57" w:type="dxa"/>
              <w:left w:w="57" w:type="dxa"/>
              <w:bottom w:w="57" w:type="dxa"/>
              <w:right w:w="57" w:type="dxa"/>
            </w:tcMar>
          </w:tcPr>
          <w:p w14:paraId="56441E18" w14:textId="77777777" w:rsidR="0077160E" w:rsidRPr="005C52CD" w:rsidRDefault="0077160E" w:rsidP="00E11A88">
            <w:pPr>
              <w:outlineLvl w:val="0"/>
              <w:rPr>
                <w:rFonts w:ascii="Times New Roman" w:hAnsi="Times New Roman"/>
                <w:color w:val="auto"/>
                <w:sz w:val="24"/>
                <w:szCs w:val="24"/>
              </w:rPr>
            </w:pPr>
          </w:p>
        </w:tc>
        <w:tc>
          <w:tcPr>
            <w:tcW w:w="3276" w:type="pct"/>
            <w:tcMar>
              <w:top w:w="57" w:type="dxa"/>
              <w:left w:w="57" w:type="dxa"/>
              <w:bottom w:w="57" w:type="dxa"/>
              <w:right w:w="57" w:type="dxa"/>
            </w:tcMar>
          </w:tcPr>
          <w:p w14:paraId="0E435B69" w14:textId="77777777" w:rsidR="0077160E" w:rsidRPr="005C52CD" w:rsidRDefault="0077160E" w:rsidP="00E11A88">
            <w:pPr>
              <w:outlineLvl w:val="0"/>
              <w:rPr>
                <w:rFonts w:ascii="Times New Roman" w:hAnsi="Times New Roman"/>
                <w:color w:val="auto"/>
                <w:sz w:val="24"/>
                <w:szCs w:val="24"/>
              </w:rPr>
            </w:pPr>
            <w:r w:rsidRPr="005C52CD">
              <w:rPr>
                <w:rFonts w:ascii="Times New Roman" w:hAnsi="Times New Roman"/>
                <w:color w:val="auto"/>
                <w:sz w:val="24"/>
                <w:szCs w:val="24"/>
              </w:rPr>
              <w:t xml:space="preserve">1. Классификация и характеристика холодильного оборудования, Способы охлаждения (естественное и искусственное, </w:t>
            </w:r>
            <w:proofErr w:type="spellStart"/>
            <w:r w:rsidRPr="005C52CD">
              <w:rPr>
                <w:rFonts w:ascii="Times New Roman" w:hAnsi="Times New Roman"/>
                <w:color w:val="auto"/>
                <w:sz w:val="24"/>
                <w:szCs w:val="24"/>
              </w:rPr>
              <w:t>безмашинное</w:t>
            </w:r>
            <w:proofErr w:type="spellEnd"/>
            <w:r w:rsidRPr="005C52CD">
              <w:rPr>
                <w:rFonts w:ascii="Times New Roman" w:hAnsi="Times New Roman"/>
                <w:color w:val="auto"/>
                <w:sz w:val="24"/>
                <w:szCs w:val="24"/>
              </w:rPr>
              <w:t xml:space="preserve"> и машинное). Правила безопасной эксплуатации</w:t>
            </w:r>
          </w:p>
        </w:tc>
      </w:tr>
      <w:tr w:rsidR="00CE5583" w:rsidRPr="005C52CD" w14:paraId="1B311C9E" w14:textId="77777777" w:rsidTr="0077160E">
        <w:trPr>
          <w:trHeight w:val="20"/>
        </w:trPr>
        <w:tc>
          <w:tcPr>
            <w:tcW w:w="1724" w:type="pct"/>
            <w:vMerge/>
            <w:tcMar>
              <w:top w:w="57" w:type="dxa"/>
              <w:left w:w="57" w:type="dxa"/>
              <w:bottom w:w="57" w:type="dxa"/>
              <w:right w:w="57" w:type="dxa"/>
            </w:tcMar>
          </w:tcPr>
          <w:p w14:paraId="7D3B5FFE" w14:textId="77777777" w:rsidR="0077160E" w:rsidRPr="005C52CD" w:rsidRDefault="0077160E" w:rsidP="00E11A88">
            <w:pPr>
              <w:outlineLvl w:val="0"/>
              <w:rPr>
                <w:rFonts w:ascii="Times New Roman" w:hAnsi="Times New Roman"/>
                <w:color w:val="auto"/>
                <w:sz w:val="24"/>
                <w:szCs w:val="24"/>
              </w:rPr>
            </w:pPr>
          </w:p>
        </w:tc>
        <w:tc>
          <w:tcPr>
            <w:tcW w:w="3276" w:type="pct"/>
            <w:tcMar>
              <w:top w:w="57" w:type="dxa"/>
              <w:left w:w="57" w:type="dxa"/>
              <w:bottom w:w="57" w:type="dxa"/>
              <w:right w:w="57" w:type="dxa"/>
            </w:tcMar>
          </w:tcPr>
          <w:p w14:paraId="69DE9619" w14:textId="77777777" w:rsidR="0077160E" w:rsidRPr="005C52CD" w:rsidRDefault="0077160E" w:rsidP="00E11A88">
            <w:pPr>
              <w:outlineLvl w:val="0"/>
              <w:rPr>
                <w:rFonts w:ascii="Times New Roman" w:hAnsi="Times New Roman"/>
                <w:color w:val="auto"/>
                <w:sz w:val="24"/>
                <w:szCs w:val="24"/>
              </w:rPr>
            </w:pPr>
            <w:r w:rsidRPr="005C52CD">
              <w:rPr>
                <w:rFonts w:ascii="Times New Roman" w:hAnsi="Times New Roman"/>
                <w:color w:val="auto"/>
                <w:sz w:val="24"/>
                <w:szCs w:val="24"/>
              </w:rPr>
              <w:t>2.Требования системы ХАССП к соблюдению личной и производственной гигиены</w:t>
            </w:r>
          </w:p>
        </w:tc>
      </w:tr>
      <w:tr w:rsidR="00CE5583" w:rsidRPr="005C52CD" w14:paraId="2736DD9F" w14:textId="77777777" w:rsidTr="0077160E">
        <w:trPr>
          <w:trHeight w:val="20"/>
        </w:trPr>
        <w:tc>
          <w:tcPr>
            <w:tcW w:w="1724" w:type="pct"/>
            <w:vMerge/>
            <w:tcMar>
              <w:top w:w="57" w:type="dxa"/>
              <w:left w:w="57" w:type="dxa"/>
              <w:bottom w:w="57" w:type="dxa"/>
              <w:right w:w="57" w:type="dxa"/>
            </w:tcMar>
          </w:tcPr>
          <w:p w14:paraId="4623A394" w14:textId="77777777" w:rsidR="0077160E" w:rsidRPr="005C52CD" w:rsidRDefault="0077160E" w:rsidP="00E11A88">
            <w:pPr>
              <w:outlineLvl w:val="0"/>
              <w:rPr>
                <w:rFonts w:ascii="Times New Roman" w:hAnsi="Times New Roman"/>
                <w:color w:val="auto"/>
                <w:sz w:val="24"/>
                <w:szCs w:val="24"/>
              </w:rPr>
            </w:pPr>
          </w:p>
        </w:tc>
        <w:tc>
          <w:tcPr>
            <w:tcW w:w="3276" w:type="pct"/>
            <w:tcMar>
              <w:top w:w="57" w:type="dxa"/>
              <w:left w:w="57" w:type="dxa"/>
              <w:bottom w:w="57" w:type="dxa"/>
              <w:right w:w="57" w:type="dxa"/>
            </w:tcMar>
          </w:tcPr>
          <w:p w14:paraId="604737DC" w14:textId="77777777" w:rsidR="0077160E" w:rsidRPr="005C52CD" w:rsidRDefault="0077160E" w:rsidP="00E11A88">
            <w:pPr>
              <w:outlineLvl w:val="0"/>
              <w:rPr>
                <w:rFonts w:ascii="Times New Roman" w:hAnsi="Times New Roman"/>
                <w:bCs/>
                <w:color w:val="auto"/>
                <w:sz w:val="24"/>
                <w:szCs w:val="24"/>
              </w:rPr>
            </w:pPr>
            <w:r w:rsidRPr="005C52CD">
              <w:rPr>
                <w:rFonts w:ascii="Times New Roman" w:hAnsi="Times New Roman"/>
                <w:b/>
                <w:bCs/>
                <w:color w:val="auto"/>
                <w:sz w:val="24"/>
                <w:szCs w:val="24"/>
              </w:rPr>
              <w:t>В том числе практических и лабораторных занятий</w:t>
            </w:r>
          </w:p>
        </w:tc>
      </w:tr>
      <w:tr w:rsidR="00CE5583" w:rsidRPr="005C52CD" w14:paraId="3903112F" w14:textId="77777777" w:rsidTr="0077160E">
        <w:trPr>
          <w:trHeight w:val="20"/>
        </w:trPr>
        <w:tc>
          <w:tcPr>
            <w:tcW w:w="1724" w:type="pct"/>
            <w:vMerge/>
            <w:tcMar>
              <w:top w:w="57" w:type="dxa"/>
              <w:left w:w="57" w:type="dxa"/>
              <w:bottom w:w="57" w:type="dxa"/>
              <w:right w:w="57" w:type="dxa"/>
            </w:tcMar>
          </w:tcPr>
          <w:p w14:paraId="7EE0E969" w14:textId="77777777" w:rsidR="0077160E" w:rsidRPr="005C52CD" w:rsidRDefault="0077160E" w:rsidP="00E11A88">
            <w:pPr>
              <w:outlineLvl w:val="0"/>
              <w:rPr>
                <w:rFonts w:ascii="Times New Roman" w:hAnsi="Times New Roman"/>
                <w:color w:val="auto"/>
                <w:sz w:val="24"/>
                <w:szCs w:val="24"/>
              </w:rPr>
            </w:pPr>
          </w:p>
        </w:tc>
        <w:tc>
          <w:tcPr>
            <w:tcW w:w="3276" w:type="pct"/>
            <w:tcMar>
              <w:top w:w="57" w:type="dxa"/>
              <w:left w:w="57" w:type="dxa"/>
              <w:bottom w:w="57" w:type="dxa"/>
              <w:right w:w="57" w:type="dxa"/>
            </w:tcMar>
          </w:tcPr>
          <w:p w14:paraId="15675A62" w14:textId="77777777" w:rsidR="0077160E" w:rsidRPr="005C52CD" w:rsidRDefault="0077160E" w:rsidP="00E11A88">
            <w:pPr>
              <w:outlineLvl w:val="0"/>
              <w:rPr>
                <w:rFonts w:ascii="Times New Roman" w:hAnsi="Times New Roman"/>
                <w:color w:val="auto"/>
                <w:sz w:val="24"/>
                <w:szCs w:val="24"/>
              </w:rPr>
            </w:pPr>
            <w:r w:rsidRPr="005C52CD">
              <w:rPr>
                <w:rFonts w:ascii="Times New Roman" w:hAnsi="Times New Roman"/>
                <w:color w:val="auto"/>
                <w:sz w:val="24"/>
                <w:szCs w:val="24"/>
              </w:rPr>
              <w:t>1. Изучение правил безопасной эксплуатации холодильного оборудования</w:t>
            </w:r>
          </w:p>
        </w:tc>
      </w:tr>
      <w:tr w:rsidR="00CE5583" w:rsidRPr="005C52CD" w14:paraId="176E5B44" w14:textId="77777777" w:rsidTr="0077160E">
        <w:trPr>
          <w:trHeight w:val="20"/>
        </w:trPr>
        <w:tc>
          <w:tcPr>
            <w:tcW w:w="5000" w:type="pct"/>
            <w:gridSpan w:val="2"/>
            <w:tcMar>
              <w:top w:w="57" w:type="dxa"/>
              <w:left w:w="57" w:type="dxa"/>
              <w:bottom w:w="57" w:type="dxa"/>
              <w:right w:w="57" w:type="dxa"/>
            </w:tcMar>
          </w:tcPr>
          <w:p w14:paraId="45B6F8AA" w14:textId="77777777" w:rsidR="0077160E" w:rsidRPr="005C52CD" w:rsidRDefault="0077160E" w:rsidP="00E11A88">
            <w:pPr>
              <w:outlineLvl w:val="0"/>
              <w:rPr>
                <w:rFonts w:ascii="Times New Roman" w:hAnsi="Times New Roman"/>
                <w:b/>
                <w:color w:val="auto"/>
                <w:sz w:val="24"/>
                <w:szCs w:val="24"/>
              </w:rPr>
            </w:pPr>
            <w:r w:rsidRPr="005C52CD">
              <w:rPr>
                <w:rFonts w:ascii="Times New Roman" w:hAnsi="Times New Roman"/>
                <w:b/>
                <w:color w:val="auto"/>
                <w:sz w:val="24"/>
                <w:szCs w:val="24"/>
              </w:rPr>
              <w:t>Промежуточная аттестация</w:t>
            </w:r>
          </w:p>
        </w:tc>
      </w:tr>
      <w:tr w:rsidR="00CE5583" w:rsidRPr="005C52CD" w14:paraId="1D27D0D7" w14:textId="77777777" w:rsidTr="0077160E">
        <w:trPr>
          <w:trHeight w:val="20"/>
        </w:trPr>
        <w:tc>
          <w:tcPr>
            <w:tcW w:w="5000" w:type="pct"/>
            <w:gridSpan w:val="2"/>
            <w:tcMar>
              <w:top w:w="57" w:type="dxa"/>
              <w:left w:w="57" w:type="dxa"/>
              <w:bottom w:w="57" w:type="dxa"/>
              <w:right w:w="57" w:type="dxa"/>
            </w:tcMar>
          </w:tcPr>
          <w:p w14:paraId="7FAFFA71" w14:textId="77777777" w:rsidR="0077160E" w:rsidRPr="005C52CD" w:rsidRDefault="0077160E" w:rsidP="00E11A88">
            <w:pPr>
              <w:outlineLvl w:val="0"/>
              <w:rPr>
                <w:rFonts w:ascii="Times New Roman" w:hAnsi="Times New Roman"/>
                <w:b/>
                <w:color w:val="auto"/>
                <w:sz w:val="24"/>
                <w:szCs w:val="24"/>
              </w:rPr>
            </w:pPr>
            <w:r w:rsidRPr="005C52CD">
              <w:rPr>
                <w:rFonts w:ascii="Times New Roman" w:hAnsi="Times New Roman"/>
                <w:b/>
                <w:color w:val="auto"/>
                <w:sz w:val="24"/>
                <w:szCs w:val="24"/>
              </w:rPr>
              <w:t>Всего: 36 часов</w:t>
            </w:r>
          </w:p>
        </w:tc>
      </w:tr>
    </w:tbl>
    <w:p w14:paraId="658E6906" w14:textId="77777777" w:rsidR="00E57908" w:rsidRPr="005C52CD" w:rsidRDefault="00E57908" w:rsidP="00E57908">
      <w:pPr>
        <w:pStyle w:val="112"/>
        <w:jc w:val="both"/>
        <w:rPr>
          <w:rFonts w:ascii="Times New Roman" w:hAnsi="Times New Roman"/>
          <w:color w:val="auto"/>
        </w:rPr>
      </w:pPr>
    </w:p>
    <w:p w14:paraId="235FE9BE" w14:textId="77777777" w:rsidR="00E57908" w:rsidRPr="005C52CD" w:rsidRDefault="00E57908" w:rsidP="00E57908">
      <w:pPr>
        <w:pStyle w:val="13"/>
        <w:rPr>
          <w:rFonts w:ascii="Times New Roman" w:hAnsi="Times New Roman"/>
          <w:color w:val="auto"/>
        </w:rPr>
      </w:pPr>
      <w:r w:rsidRPr="005C52CD">
        <w:rPr>
          <w:rFonts w:ascii="Times New Roman" w:hAnsi="Times New Roman"/>
          <w:color w:val="auto"/>
        </w:rPr>
        <w:t>3. Условия реализации ДИСЦИПЛИНЫ</w:t>
      </w:r>
    </w:p>
    <w:p w14:paraId="3196DA58" w14:textId="77777777" w:rsidR="00E57908" w:rsidRPr="005C52CD" w:rsidRDefault="00E57908" w:rsidP="00E57908">
      <w:pPr>
        <w:pStyle w:val="112"/>
        <w:rPr>
          <w:rFonts w:ascii="Times New Roman" w:hAnsi="Times New Roman"/>
          <w:color w:val="auto"/>
        </w:rPr>
      </w:pPr>
      <w:r w:rsidRPr="005C52CD">
        <w:rPr>
          <w:rFonts w:ascii="Times New Roman" w:hAnsi="Times New Roman"/>
          <w:color w:val="auto"/>
        </w:rPr>
        <w:t>3.1. Материально-техническое обеспечение</w:t>
      </w:r>
    </w:p>
    <w:p w14:paraId="03431DEA" w14:textId="77777777" w:rsidR="00E57908" w:rsidRPr="005C52CD" w:rsidRDefault="00E57908" w:rsidP="00E57908">
      <w:pPr>
        <w:ind w:firstLine="709"/>
        <w:jc w:val="both"/>
        <w:rPr>
          <w:rFonts w:ascii="Times New Roman" w:hAnsi="Times New Roman"/>
          <w:color w:val="auto"/>
          <w:sz w:val="24"/>
        </w:rPr>
      </w:pPr>
      <w:r w:rsidRPr="005C52CD">
        <w:rPr>
          <w:rFonts w:ascii="Times New Roman" w:hAnsi="Times New Roman"/>
          <w:color w:val="auto"/>
          <w:sz w:val="24"/>
        </w:rPr>
        <w:t>Кабинет «Общепрофессиональных дисциплин и профессиональных модулей» оснащенный в соответствии с приложением 3 ПОП-П.</w:t>
      </w:r>
    </w:p>
    <w:p w14:paraId="40DF5979" w14:textId="77777777" w:rsidR="00E57908" w:rsidRPr="005C52CD" w:rsidRDefault="00E57908" w:rsidP="00E57908">
      <w:pPr>
        <w:jc w:val="both"/>
        <w:rPr>
          <w:rFonts w:ascii="Times New Roman" w:hAnsi="Times New Roman"/>
          <w:color w:val="auto"/>
          <w:sz w:val="24"/>
        </w:rPr>
      </w:pPr>
    </w:p>
    <w:p w14:paraId="53784B07" w14:textId="77777777" w:rsidR="00E57908" w:rsidRPr="005C52CD" w:rsidRDefault="00E57908" w:rsidP="00E57908">
      <w:pPr>
        <w:pStyle w:val="112"/>
        <w:rPr>
          <w:rFonts w:ascii="Times New Roman" w:hAnsi="Times New Roman"/>
          <w:color w:val="auto"/>
        </w:rPr>
      </w:pPr>
      <w:r w:rsidRPr="005C52CD">
        <w:rPr>
          <w:rFonts w:ascii="Times New Roman" w:hAnsi="Times New Roman"/>
          <w:color w:val="auto"/>
        </w:rPr>
        <w:lastRenderedPageBreak/>
        <w:t>3.2. Учебно-методическое обеспечение</w:t>
      </w:r>
    </w:p>
    <w:p w14:paraId="48E334BE" w14:textId="77777777" w:rsidR="00E57908" w:rsidRPr="005C52CD" w:rsidRDefault="00E57908" w:rsidP="00E57908">
      <w:pPr>
        <w:pStyle w:val="affffff2"/>
        <w:spacing w:line="276" w:lineRule="auto"/>
        <w:ind w:left="0" w:firstLine="709"/>
        <w:jc w:val="both"/>
        <w:rPr>
          <w:rFonts w:ascii="Times New Roman" w:hAnsi="Times New Roman"/>
          <w:color w:val="auto"/>
          <w:sz w:val="24"/>
        </w:rPr>
      </w:pPr>
      <w:r w:rsidRPr="005C52CD">
        <w:rPr>
          <w:rFonts w:ascii="Times New Roman" w:hAnsi="Times New Roman"/>
          <w:color w:val="auto"/>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F6B37C3" w14:textId="77777777" w:rsidR="00E57908" w:rsidRPr="005C52CD" w:rsidRDefault="00E57908" w:rsidP="00E57908">
      <w:pPr>
        <w:pStyle w:val="affffff2"/>
        <w:spacing w:line="276" w:lineRule="auto"/>
        <w:ind w:left="0" w:firstLine="709"/>
        <w:jc w:val="both"/>
        <w:rPr>
          <w:rFonts w:ascii="Times New Roman" w:hAnsi="Times New Roman"/>
          <w:color w:val="auto"/>
          <w:sz w:val="24"/>
        </w:rPr>
      </w:pPr>
    </w:p>
    <w:p w14:paraId="5F470C67" w14:textId="77777777" w:rsidR="00E57908" w:rsidRPr="005C52CD" w:rsidRDefault="00E57908" w:rsidP="00E57908">
      <w:pPr>
        <w:pStyle w:val="affffff2"/>
        <w:spacing w:line="276" w:lineRule="auto"/>
        <w:ind w:left="0" w:firstLine="709"/>
        <w:rPr>
          <w:rFonts w:ascii="Times New Roman" w:hAnsi="Times New Roman"/>
          <w:b/>
          <w:color w:val="auto"/>
          <w:sz w:val="24"/>
        </w:rPr>
      </w:pPr>
      <w:r w:rsidRPr="005C52CD">
        <w:rPr>
          <w:rFonts w:ascii="Times New Roman" w:hAnsi="Times New Roman"/>
          <w:b/>
          <w:color w:val="auto"/>
          <w:sz w:val="24"/>
        </w:rPr>
        <w:t>3.2.1. Основные печатные и/или электронные издания</w:t>
      </w:r>
    </w:p>
    <w:p w14:paraId="1DE05EA5" w14:textId="52B0B371" w:rsidR="0077160E" w:rsidRPr="005C52CD" w:rsidRDefault="0077160E" w:rsidP="0077160E">
      <w:pPr>
        <w:pStyle w:val="13"/>
        <w:numPr>
          <w:ilvl w:val="0"/>
          <w:numId w:val="20"/>
        </w:numPr>
        <w:ind w:left="0" w:firstLine="426"/>
        <w:jc w:val="both"/>
        <w:rPr>
          <w:rFonts w:ascii="Times New Roman" w:hAnsi="Times New Roman"/>
          <w:b w:val="0"/>
          <w:caps w:val="0"/>
          <w:color w:val="auto"/>
        </w:rPr>
      </w:pPr>
      <w:proofErr w:type="spellStart"/>
      <w:r w:rsidRPr="005C52CD">
        <w:rPr>
          <w:rFonts w:ascii="Times New Roman" w:hAnsi="Times New Roman"/>
          <w:b w:val="0"/>
          <w:caps w:val="0"/>
          <w:color w:val="auto"/>
        </w:rPr>
        <w:t>Лунгу</w:t>
      </w:r>
      <w:proofErr w:type="spellEnd"/>
      <w:r w:rsidRPr="005C52CD">
        <w:rPr>
          <w:rFonts w:ascii="Times New Roman" w:hAnsi="Times New Roman"/>
          <w:b w:val="0"/>
          <w:caps w:val="0"/>
          <w:color w:val="auto"/>
        </w:rPr>
        <w:t xml:space="preserve">, И. Н. Техническое оснащение и организация рабочего места повара, кондитера. Практикум / И. Н. </w:t>
      </w:r>
      <w:proofErr w:type="spellStart"/>
      <w:r w:rsidRPr="005C52CD">
        <w:rPr>
          <w:rFonts w:ascii="Times New Roman" w:hAnsi="Times New Roman"/>
          <w:b w:val="0"/>
          <w:caps w:val="0"/>
          <w:color w:val="auto"/>
        </w:rPr>
        <w:t>Лунгу</w:t>
      </w:r>
      <w:proofErr w:type="spellEnd"/>
      <w:r w:rsidRPr="005C52CD">
        <w:rPr>
          <w:rFonts w:ascii="Times New Roman" w:hAnsi="Times New Roman"/>
          <w:b w:val="0"/>
          <w:caps w:val="0"/>
          <w:color w:val="auto"/>
        </w:rPr>
        <w:t xml:space="preserve">, Н. В. </w:t>
      </w:r>
      <w:proofErr w:type="spellStart"/>
      <w:r w:rsidRPr="005C52CD">
        <w:rPr>
          <w:rFonts w:ascii="Times New Roman" w:hAnsi="Times New Roman"/>
          <w:b w:val="0"/>
          <w:caps w:val="0"/>
          <w:color w:val="auto"/>
        </w:rPr>
        <w:t>Пушина</w:t>
      </w:r>
      <w:proofErr w:type="spellEnd"/>
      <w:r w:rsidRPr="005C52CD">
        <w:rPr>
          <w:rFonts w:ascii="Times New Roman" w:hAnsi="Times New Roman"/>
          <w:b w:val="0"/>
          <w:caps w:val="0"/>
          <w:color w:val="auto"/>
        </w:rPr>
        <w:t xml:space="preserve">. — Санкт-Петербург: Лань, 2023. — 104 с. — ISBN 978-5-507-46192-9. — </w:t>
      </w:r>
      <w:proofErr w:type="gramStart"/>
      <w:r w:rsidRPr="005C52CD">
        <w:rPr>
          <w:rFonts w:ascii="Times New Roman" w:hAnsi="Times New Roman"/>
          <w:b w:val="0"/>
          <w:caps w:val="0"/>
          <w:color w:val="auto"/>
        </w:rPr>
        <w:t>Текст :</w:t>
      </w:r>
      <w:proofErr w:type="gramEnd"/>
      <w:r w:rsidRPr="005C52CD">
        <w:rPr>
          <w:rFonts w:ascii="Times New Roman" w:hAnsi="Times New Roman"/>
          <w:b w:val="0"/>
          <w:caps w:val="0"/>
          <w:color w:val="auto"/>
        </w:rPr>
        <w:t xml:space="preserve"> электронный // Лань : электронно-библиотечная система. — URL: </w:t>
      </w:r>
      <w:hyperlink r:id="rId16" w:history="1">
        <w:r w:rsidRPr="005C52CD">
          <w:rPr>
            <w:rStyle w:val="afffffff"/>
            <w:rFonts w:ascii="Times New Roman" w:hAnsi="Times New Roman"/>
            <w:b w:val="0"/>
            <w:caps w:val="0"/>
            <w:color w:val="auto"/>
          </w:rPr>
          <w:t>https://e.lanbook.com/book/327155</w:t>
        </w:r>
      </w:hyperlink>
    </w:p>
    <w:p w14:paraId="6BA8F5D4" w14:textId="4BCD4BC3" w:rsidR="00E57908" w:rsidRPr="005C52CD" w:rsidRDefault="00E57908" w:rsidP="00E57908">
      <w:pPr>
        <w:pStyle w:val="13"/>
        <w:rPr>
          <w:rFonts w:ascii="Times New Roman" w:hAnsi="Times New Roman"/>
          <w:b w:val="0"/>
          <w:color w:val="auto"/>
        </w:rPr>
      </w:pPr>
      <w:r w:rsidRPr="005C52CD">
        <w:rPr>
          <w:rFonts w:ascii="Times New Roman" w:hAnsi="Times New Roman"/>
          <w:color w:val="auto"/>
        </w:rPr>
        <w:t xml:space="preserve">4. Контроль и оценка результатов </w:t>
      </w:r>
      <w:r w:rsidRPr="005C52CD">
        <w:rPr>
          <w:rFonts w:ascii="Times New Roman" w:hAnsi="Times New Roman"/>
          <w:color w:val="auto"/>
        </w:rPr>
        <w:br/>
        <w:t>освоения ДИСЦИПЛИНЫ</w:t>
      </w:r>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3402"/>
      </w:tblGrid>
      <w:tr w:rsidR="00CE5583" w:rsidRPr="005C52CD" w14:paraId="18252764" w14:textId="77777777" w:rsidTr="00E11A88">
        <w:trPr>
          <w:trHeight w:val="20"/>
        </w:trPr>
        <w:tc>
          <w:tcPr>
            <w:tcW w:w="2972" w:type="dxa"/>
            <w:tcBorders>
              <w:top w:val="single" w:sz="4" w:space="0" w:color="000000"/>
              <w:left w:val="single" w:sz="4" w:space="0" w:color="000000"/>
              <w:bottom w:val="single" w:sz="4" w:space="0" w:color="000000"/>
              <w:right w:val="single" w:sz="4" w:space="0" w:color="000000"/>
            </w:tcBorders>
            <w:vAlign w:val="center"/>
          </w:tcPr>
          <w:p w14:paraId="4BEBBB6E" w14:textId="77777777" w:rsidR="00E57908" w:rsidRPr="005C52CD" w:rsidRDefault="00E57908" w:rsidP="00E11A88">
            <w:pPr>
              <w:spacing w:line="276" w:lineRule="auto"/>
              <w:contextualSpacing/>
              <w:jc w:val="center"/>
              <w:rPr>
                <w:rFonts w:ascii="Times New Roman" w:hAnsi="Times New Roman"/>
                <w:b/>
                <w:color w:val="auto"/>
                <w:sz w:val="24"/>
              </w:rPr>
            </w:pPr>
            <w:r w:rsidRPr="005C52CD">
              <w:rPr>
                <w:rFonts w:ascii="Times New Roman" w:hAnsi="Times New Roman"/>
                <w:b/>
                <w:color w:val="auto"/>
                <w:sz w:val="24"/>
              </w:rPr>
              <w:t>Результаты обучения</w:t>
            </w:r>
          </w:p>
        </w:tc>
        <w:tc>
          <w:tcPr>
            <w:tcW w:w="3545" w:type="dxa"/>
            <w:tcBorders>
              <w:top w:val="single" w:sz="4" w:space="0" w:color="000000"/>
              <w:left w:val="single" w:sz="4" w:space="0" w:color="000000"/>
              <w:bottom w:val="single" w:sz="4" w:space="0" w:color="000000"/>
              <w:right w:val="single" w:sz="4" w:space="0" w:color="000000"/>
            </w:tcBorders>
            <w:vAlign w:val="center"/>
          </w:tcPr>
          <w:p w14:paraId="2D8236B7" w14:textId="77777777" w:rsidR="00E57908" w:rsidRPr="005C52CD" w:rsidRDefault="00E57908" w:rsidP="00E11A88">
            <w:pPr>
              <w:spacing w:line="276" w:lineRule="auto"/>
              <w:contextualSpacing/>
              <w:jc w:val="center"/>
              <w:rPr>
                <w:rFonts w:ascii="Times New Roman" w:hAnsi="Times New Roman"/>
                <w:b/>
                <w:color w:val="auto"/>
                <w:sz w:val="24"/>
              </w:rPr>
            </w:pPr>
            <w:r w:rsidRPr="005C52CD">
              <w:rPr>
                <w:rFonts w:ascii="Times New Roman" w:hAnsi="Times New Roman"/>
                <w:b/>
                <w:color w:val="auto"/>
                <w:sz w:val="24"/>
              </w:rPr>
              <w:t>Показатели освоенности компетенций</w:t>
            </w:r>
          </w:p>
        </w:tc>
        <w:tc>
          <w:tcPr>
            <w:tcW w:w="3402" w:type="dxa"/>
            <w:tcBorders>
              <w:top w:val="single" w:sz="4" w:space="0" w:color="000000"/>
              <w:left w:val="single" w:sz="4" w:space="0" w:color="000000"/>
              <w:bottom w:val="single" w:sz="4" w:space="0" w:color="000000"/>
              <w:right w:val="single" w:sz="4" w:space="0" w:color="000000"/>
            </w:tcBorders>
            <w:vAlign w:val="center"/>
          </w:tcPr>
          <w:p w14:paraId="7779D674" w14:textId="77777777" w:rsidR="00E57908" w:rsidRPr="005C52CD" w:rsidRDefault="00E57908" w:rsidP="00E11A88">
            <w:pPr>
              <w:spacing w:line="276" w:lineRule="auto"/>
              <w:contextualSpacing/>
              <w:jc w:val="center"/>
              <w:rPr>
                <w:rFonts w:ascii="Times New Roman" w:hAnsi="Times New Roman"/>
                <w:b/>
                <w:color w:val="auto"/>
                <w:sz w:val="24"/>
              </w:rPr>
            </w:pPr>
            <w:r w:rsidRPr="005C52CD">
              <w:rPr>
                <w:rFonts w:ascii="Times New Roman" w:hAnsi="Times New Roman"/>
                <w:b/>
                <w:color w:val="auto"/>
                <w:sz w:val="24"/>
              </w:rPr>
              <w:t>Методы оценки</w:t>
            </w:r>
          </w:p>
        </w:tc>
      </w:tr>
      <w:tr w:rsidR="00CE5583" w:rsidRPr="005C52CD" w14:paraId="5264CB27" w14:textId="77777777" w:rsidTr="00E11A88">
        <w:trPr>
          <w:trHeight w:val="20"/>
        </w:trPr>
        <w:tc>
          <w:tcPr>
            <w:tcW w:w="2972" w:type="dxa"/>
          </w:tcPr>
          <w:p w14:paraId="3CDE1ED4" w14:textId="1F84F9B8" w:rsidR="00FF4041" w:rsidRPr="005C52CD" w:rsidRDefault="00FF4041" w:rsidP="00FF4041">
            <w:pPr>
              <w:spacing w:line="276" w:lineRule="auto"/>
              <w:contextualSpacing/>
              <w:rPr>
                <w:rFonts w:ascii="Times New Roman" w:hAnsi="Times New Roman"/>
                <w:color w:val="auto"/>
                <w:sz w:val="24"/>
              </w:rPr>
            </w:pPr>
            <w:r w:rsidRPr="005C52CD">
              <w:rPr>
                <w:rFonts w:ascii="Times New Roman" w:hAnsi="Times New Roman"/>
                <w:color w:val="auto"/>
                <w:sz w:val="24"/>
              </w:rPr>
              <w:t>Знает:</w:t>
            </w:r>
          </w:p>
          <w:p w14:paraId="3FFF0D5B" w14:textId="569C14FD" w:rsidR="00FF4041" w:rsidRPr="005C52CD" w:rsidRDefault="00FF4041" w:rsidP="00FF4041">
            <w:pPr>
              <w:spacing w:line="276" w:lineRule="auto"/>
              <w:contextualSpacing/>
              <w:rPr>
                <w:rFonts w:ascii="Times New Roman" w:hAnsi="Times New Roman"/>
                <w:color w:val="auto"/>
                <w:sz w:val="24"/>
              </w:rPr>
            </w:pPr>
            <w:r w:rsidRPr="005C52CD">
              <w:rPr>
                <w:rFonts w:ascii="Times New Roman" w:hAnsi="Times New Roman"/>
                <w:color w:val="auto"/>
                <w:sz w:val="24"/>
              </w:rPr>
              <w:t>классификацию, основные технические характеристики, назначение, принципы действия, особенности устройства, правила безопасной эксплуатации различных групп технологического оборудования;</w:t>
            </w:r>
          </w:p>
          <w:p w14:paraId="36B0293C" w14:textId="77777777" w:rsidR="00FF4041" w:rsidRPr="005C52CD" w:rsidRDefault="00FF4041" w:rsidP="00FF4041">
            <w:pPr>
              <w:spacing w:line="276" w:lineRule="auto"/>
              <w:contextualSpacing/>
              <w:rPr>
                <w:rFonts w:ascii="Times New Roman" w:hAnsi="Times New Roman"/>
                <w:color w:val="auto"/>
                <w:sz w:val="24"/>
              </w:rPr>
            </w:pPr>
            <w:r w:rsidRPr="005C52CD">
              <w:rPr>
                <w:rFonts w:ascii="Times New Roman" w:hAnsi="Times New Roman"/>
                <w:color w:val="auto"/>
                <w:sz w:val="24"/>
              </w:rPr>
              <w:t>принципы организации обработки сырья, приготовления полуфабрикатов, готовой кулинарной и кондитерской продукции, подготовки ее к реализации;</w:t>
            </w:r>
          </w:p>
          <w:p w14:paraId="1F2AC016" w14:textId="77777777" w:rsidR="00FF4041" w:rsidRPr="005C52CD" w:rsidRDefault="00FF4041" w:rsidP="00FF4041">
            <w:pPr>
              <w:spacing w:line="276" w:lineRule="auto"/>
              <w:contextualSpacing/>
              <w:rPr>
                <w:rFonts w:ascii="Times New Roman" w:hAnsi="Times New Roman"/>
                <w:color w:val="auto"/>
                <w:sz w:val="24"/>
              </w:rPr>
            </w:pPr>
            <w:r w:rsidRPr="005C52CD">
              <w:rPr>
                <w:rFonts w:ascii="Times New Roman" w:hAnsi="Times New Roman"/>
                <w:color w:val="auto"/>
                <w:sz w:val="24"/>
              </w:rPr>
              <w:t xml:space="preserve">правила выбора технологического оборудования, инвентаря, инструментов, посуды для различных процессов приготовления и отпуска </w:t>
            </w:r>
            <w:r w:rsidRPr="005C52CD">
              <w:rPr>
                <w:rFonts w:ascii="Times New Roman" w:hAnsi="Times New Roman"/>
                <w:color w:val="auto"/>
                <w:sz w:val="24"/>
              </w:rPr>
              <w:lastRenderedPageBreak/>
              <w:t>кулинарной и кондитерской продукции;</w:t>
            </w:r>
          </w:p>
          <w:p w14:paraId="4617C4F0" w14:textId="77777777" w:rsidR="00FF4041" w:rsidRPr="005C52CD" w:rsidRDefault="00FF4041" w:rsidP="00FF4041">
            <w:pPr>
              <w:spacing w:line="276" w:lineRule="auto"/>
              <w:contextualSpacing/>
              <w:rPr>
                <w:rFonts w:ascii="Times New Roman" w:hAnsi="Times New Roman"/>
                <w:color w:val="auto"/>
                <w:sz w:val="24"/>
              </w:rPr>
            </w:pPr>
            <w:r w:rsidRPr="005C52CD">
              <w:rPr>
                <w:rFonts w:ascii="Times New Roman" w:hAnsi="Times New Roman"/>
                <w:color w:val="auto"/>
                <w:sz w:val="24"/>
              </w:rPr>
              <w:t>способы организации рабочих мест повара, кондитера в соответствии с видами изготавливаемой кулинарной и кондитерской продукции;</w:t>
            </w:r>
          </w:p>
          <w:p w14:paraId="18EB06D4" w14:textId="77777777" w:rsidR="00FF4041" w:rsidRPr="005C52CD" w:rsidRDefault="00FF4041" w:rsidP="00FF4041">
            <w:pPr>
              <w:spacing w:line="276" w:lineRule="auto"/>
              <w:contextualSpacing/>
              <w:rPr>
                <w:rFonts w:ascii="Times New Roman" w:hAnsi="Times New Roman"/>
                <w:color w:val="auto"/>
                <w:sz w:val="24"/>
              </w:rPr>
            </w:pPr>
            <w:r w:rsidRPr="005C52CD">
              <w:rPr>
                <w:rFonts w:ascii="Times New Roman" w:hAnsi="Times New Roman"/>
                <w:color w:val="auto"/>
                <w:sz w:val="24"/>
              </w:rPr>
              <w:t>правила электробезопасности, пожарной безопасности;</w:t>
            </w:r>
          </w:p>
          <w:p w14:paraId="1414A30B" w14:textId="0B71AC1D" w:rsidR="00FF4041" w:rsidRPr="005C52CD" w:rsidRDefault="00FF4041" w:rsidP="00FF4041">
            <w:pPr>
              <w:spacing w:line="276" w:lineRule="auto"/>
              <w:contextualSpacing/>
              <w:rPr>
                <w:rFonts w:ascii="Times New Roman" w:hAnsi="Times New Roman"/>
                <w:color w:val="auto"/>
                <w:sz w:val="24"/>
              </w:rPr>
            </w:pPr>
            <w:r w:rsidRPr="005C52CD">
              <w:rPr>
                <w:rFonts w:ascii="Times New Roman" w:hAnsi="Times New Roman"/>
                <w:color w:val="auto"/>
                <w:sz w:val="24"/>
              </w:rPr>
              <w:t>правила охраны труда в организациях питания</w:t>
            </w:r>
          </w:p>
        </w:tc>
        <w:tc>
          <w:tcPr>
            <w:tcW w:w="3545" w:type="dxa"/>
          </w:tcPr>
          <w:p w14:paraId="6FEAE1D0" w14:textId="1D226D7B" w:rsidR="00FF4041" w:rsidRPr="005C52CD" w:rsidRDefault="00FF4041" w:rsidP="00FF4041">
            <w:pPr>
              <w:rPr>
                <w:rFonts w:ascii="Times New Roman" w:hAnsi="Times New Roman"/>
                <w:color w:val="auto"/>
                <w:sz w:val="24"/>
              </w:rPr>
            </w:pPr>
            <w:r w:rsidRPr="005C52CD">
              <w:rPr>
                <w:rFonts w:ascii="Times New Roman" w:hAnsi="Times New Roman"/>
                <w:color w:val="auto"/>
                <w:sz w:val="24"/>
              </w:rPr>
              <w:lastRenderedPageBreak/>
              <w:t>Организовывает рабочее место для обработки сырья, приготовления полуфабрикатов, готовой продукции, ее отпуска в соответствии с правилами техники безопасности, санитарии и пожарной безопасности;</w:t>
            </w:r>
          </w:p>
          <w:p w14:paraId="20E5D0B7" w14:textId="37D9C75F" w:rsidR="00FF4041" w:rsidRPr="005C52CD" w:rsidRDefault="00FF4041" w:rsidP="00FF4041">
            <w:pPr>
              <w:rPr>
                <w:rFonts w:ascii="Times New Roman" w:hAnsi="Times New Roman"/>
                <w:color w:val="auto"/>
                <w:sz w:val="24"/>
              </w:rPr>
            </w:pPr>
            <w:r w:rsidRPr="005C52CD">
              <w:rPr>
                <w:rFonts w:ascii="Times New Roman" w:hAnsi="Times New Roman"/>
                <w:color w:val="auto"/>
                <w:sz w:val="24"/>
              </w:rPr>
              <w:t>Определяет вид, выбирает в соответствии с потребностью производства технологическое оборудование, инвентарь, инструменты;</w:t>
            </w:r>
          </w:p>
          <w:p w14:paraId="4E81B363" w14:textId="337F10DA" w:rsidR="00FF4041" w:rsidRPr="005C52CD" w:rsidRDefault="00FF4041" w:rsidP="00FF4041">
            <w:pPr>
              <w:spacing w:line="23" w:lineRule="atLeast"/>
              <w:jc w:val="both"/>
              <w:rPr>
                <w:rFonts w:ascii="Times New Roman" w:hAnsi="Times New Roman"/>
                <w:iCs/>
                <w:color w:val="auto"/>
                <w:sz w:val="24"/>
                <w:szCs w:val="24"/>
              </w:rPr>
            </w:pPr>
            <w:r w:rsidRPr="005C52CD">
              <w:rPr>
                <w:rFonts w:ascii="Times New Roman" w:hAnsi="Times New Roman"/>
                <w:color w:val="auto"/>
                <w:sz w:val="24"/>
              </w:rPr>
              <w:t>подготавливает к работе технологическое оборудование, инвентарь, инструменты, использует технологическое оборудование по его назначению с учётом правил техники безопасности, санитарии и пожарной безопасности, правильно ориентируется в экстренной ситуации</w:t>
            </w:r>
          </w:p>
        </w:tc>
        <w:tc>
          <w:tcPr>
            <w:tcW w:w="3402" w:type="dxa"/>
            <w:vMerge w:val="restart"/>
            <w:tcBorders>
              <w:top w:val="single" w:sz="4" w:space="0" w:color="000000"/>
              <w:left w:val="single" w:sz="4" w:space="0" w:color="000000"/>
              <w:bottom w:val="single" w:sz="4" w:space="0" w:color="000000"/>
              <w:right w:val="single" w:sz="4" w:space="0" w:color="000000"/>
            </w:tcBorders>
          </w:tcPr>
          <w:p w14:paraId="0430777E" w14:textId="096ED200" w:rsidR="00FF4041" w:rsidRPr="005C52CD" w:rsidRDefault="00FF4041" w:rsidP="00FF4041">
            <w:pPr>
              <w:spacing w:line="276" w:lineRule="auto"/>
              <w:contextualSpacing/>
              <w:rPr>
                <w:rFonts w:ascii="Times New Roman" w:hAnsi="Times New Roman"/>
                <w:color w:val="auto"/>
                <w:sz w:val="24"/>
              </w:rPr>
            </w:pPr>
          </w:p>
        </w:tc>
      </w:tr>
      <w:tr w:rsidR="00CE5583" w:rsidRPr="005C52CD" w14:paraId="21157D98" w14:textId="77777777" w:rsidTr="00E11A88">
        <w:trPr>
          <w:trHeight w:val="20"/>
        </w:trPr>
        <w:tc>
          <w:tcPr>
            <w:tcW w:w="2972" w:type="dxa"/>
          </w:tcPr>
          <w:p w14:paraId="520560D4" w14:textId="7586FCC5" w:rsidR="00FF4041" w:rsidRPr="005C52CD" w:rsidRDefault="00FF4041" w:rsidP="00FF4041">
            <w:pPr>
              <w:rPr>
                <w:rFonts w:ascii="Times New Roman" w:hAnsi="Times New Roman"/>
                <w:color w:val="auto"/>
                <w:sz w:val="24"/>
              </w:rPr>
            </w:pPr>
            <w:r w:rsidRPr="005C52CD">
              <w:rPr>
                <w:rFonts w:ascii="Times New Roman" w:hAnsi="Times New Roman"/>
                <w:color w:val="auto"/>
                <w:sz w:val="24"/>
              </w:rPr>
              <w:t>Умеет:</w:t>
            </w:r>
          </w:p>
          <w:p w14:paraId="6D21E3E6" w14:textId="648EB6BD" w:rsidR="00FF4041" w:rsidRPr="005C52CD" w:rsidRDefault="00FF4041" w:rsidP="00FF4041">
            <w:pPr>
              <w:rPr>
                <w:rFonts w:ascii="Times New Roman" w:hAnsi="Times New Roman"/>
                <w:color w:val="auto"/>
                <w:sz w:val="24"/>
              </w:rPr>
            </w:pPr>
            <w:r w:rsidRPr="005C52CD">
              <w:rPr>
                <w:rFonts w:ascii="Times New Roman" w:hAnsi="Times New Roman"/>
                <w:color w:val="auto"/>
                <w:sz w:val="24"/>
              </w:rPr>
              <w:t>организовывать рабочее место для обработки сырья, приготовления полуфабрикатов, готовой продукции, ее отпуска в соответствии с правилами техники безопасности, санитарии и пожарной безопасности;</w:t>
            </w:r>
          </w:p>
          <w:p w14:paraId="4830D7AE" w14:textId="77777777" w:rsidR="00FF4041" w:rsidRPr="005C52CD" w:rsidRDefault="00FF4041" w:rsidP="00FF4041">
            <w:pPr>
              <w:rPr>
                <w:rFonts w:ascii="Times New Roman" w:hAnsi="Times New Roman"/>
                <w:color w:val="auto"/>
                <w:sz w:val="24"/>
              </w:rPr>
            </w:pPr>
            <w:r w:rsidRPr="005C52CD">
              <w:rPr>
                <w:rFonts w:ascii="Times New Roman" w:hAnsi="Times New Roman"/>
                <w:color w:val="auto"/>
                <w:sz w:val="24"/>
              </w:rPr>
              <w:t>определять вид, выбирать в соответствии с потребностью производства технологическое оборудование, инвентарь, инструменты;</w:t>
            </w:r>
          </w:p>
          <w:p w14:paraId="59B5BDBA" w14:textId="14CF020F" w:rsidR="00FF4041" w:rsidRPr="005C52CD" w:rsidRDefault="00FF4041" w:rsidP="00FF4041">
            <w:pPr>
              <w:rPr>
                <w:rFonts w:ascii="Times New Roman" w:hAnsi="Times New Roman"/>
                <w:color w:val="auto"/>
                <w:sz w:val="24"/>
              </w:rPr>
            </w:pPr>
            <w:r w:rsidRPr="005C52CD">
              <w:rPr>
                <w:rFonts w:ascii="Times New Roman" w:hAnsi="Times New Roman"/>
                <w:color w:val="auto"/>
                <w:sz w:val="24"/>
              </w:rPr>
              <w:t>подготавливать к работе, использовать технологическое оборудование по его назначению с учётом правил техники безопасности, санитарии и пожарной безопасности, правильно ориентироваться в экстренной ситуации</w:t>
            </w:r>
          </w:p>
        </w:tc>
        <w:tc>
          <w:tcPr>
            <w:tcW w:w="3545" w:type="dxa"/>
            <w:tcBorders>
              <w:bottom w:val="single" w:sz="4" w:space="0" w:color="000000"/>
            </w:tcBorders>
          </w:tcPr>
          <w:p w14:paraId="4520F554" w14:textId="7B7B10F4" w:rsidR="00FF4041" w:rsidRPr="005C52CD" w:rsidRDefault="00FF4041" w:rsidP="00FF4041">
            <w:pPr>
              <w:rPr>
                <w:rFonts w:ascii="Times New Roman" w:hAnsi="Times New Roman"/>
                <w:color w:val="auto"/>
                <w:sz w:val="24"/>
              </w:rPr>
            </w:pPr>
          </w:p>
        </w:tc>
        <w:tc>
          <w:tcPr>
            <w:tcW w:w="3402" w:type="dxa"/>
            <w:vMerge/>
            <w:tcBorders>
              <w:top w:val="single" w:sz="4" w:space="0" w:color="000000"/>
              <w:bottom w:val="single" w:sz="4" w:space="0" w:color="000000"/>
              <w:right w:val="single" w:sz="4" w:space="0" w:color="000000"/>
            </w:tcBorders>
          </w:tcPr>
          <w:p w14:paraId="1C7073C1" w14:textId="77777777" w:rsidR="00FF4041" w:rsidRPr="005C52CD" w:rsidRDefault="00FF4041" w:rsidP="00FF4041">
            <w:pPr>
              <w:rPr>
                <w:color w:val="auto"/>
              </w:rPr>
            </w:pPr>
          </w:p>
        </w:tc>
      </w:tr>
    </w:tbl>
    <w:p w14:paraId="2F176EF1" w14:textId="77777777" w:rsidR="00136AC2" w:rsidRPr="005C52CD" w:rsidRDefault="00136AC2">
      <w:pPr>
        <w:jc w:val="right"/>
        <w:rPr>
          <w:rFonts w:ascii="Times New Roman" w:hAnsi="Times New Roman"/>
          <w:b/>
          <w:color w:val="auto"/>
          <w:sz w:val="24"/>
        </w:rPr>
      </w:pPr>
    </w:p>
    <w:p w14:paraId="3107EC44" w14:textId="77777777" w:rsidR="00136AC2" w:rsidRPr="005C52CD" w:rsidRDefault="00136AC2">
      <w:pPr>
        <w:jc w:val="right"/>
        <w:rPr>
          <w:rFonts w:ascii="Times New Roman" w:hAnsi="Times New Roman"/>
          <w:b/>
          <w:color w:val="auto"/>
          <w:sz w:val="24"/>
        </w:rPr>
      </w:pPr>
    </w:p>
    <w:p w14:paraId="17FFC8F1" w14:textId="77777777" w:rsidR="00136AC2" w:rsidRPr="005C52CD" w:rsidRDefault="00136AC2">
      <w:pPr>
        <w:jc w:val="right"/>
        <w:rPr>
          <w:rFonts w:ascii="Times New Roman" w:hAnsi="Times New Roman"/>
          <w:b/>
          <w:color w:val="auto"/>
          <w:sz w:val="24"/>
        </w:rPr>
      </w:pPr>
    </w:p>
    <w:p w14:paraId="4ACC9007" w14:textId="77777777" w:rsidR="00136AC2" w:rsidRPr="005C52CD" w:rsidRDefault="00136AC2">
      <w:pPr>
        <w:jc w:val="right"/>
        <w:rPr>
          <w:rFonts w:ascii="Times New Roman" w:hAnsi="Times New Roman"/>
          <w:b/>
          <w:color w:val="auto"/>
          <w:sz w:val="24"/>
        </w:rPr>
      </w:pPr>
    </w:p>
    <w:p w14:paraId="24BE4B84" w14:textId="77777777" w:rsidR="00136AC2" w:rsidRPr="005C52CD" w:rsidRDefault="00136AC2">
      <w:pPr>
        <w:jc w:val="right"/>
        <w:rPr>
          <w:rFonts w:ascii="Times New Roman" w:hAnsi="Times New Roman"/>
          <w:b/>
          <w:color w:val="auto"/>
          <w:sz w:val="24"/>
        </w:rPr>
      </w:pPr>
    </w:p>
    <w:p w14:paraId="3363BACE" w14:textId="77777777" w:rsidR="00136AC2" w:rsidRPr="005C52CD" w:rsidRDefault="00136AC2">
      <w:pPr>
        <w:jc w:val="right"/>
        <w:rPr>
          <w:rFonts w:ascii="Times New Roman" w:hAnsi="Times New Roman"/>
          <w:b/>
          <w:color w:val="auto"/>
          <w:sz w:val="24"/>
        </w:rPr>
      </w:pPr>
    </w:p>
    <w:p w14:paraId="14023EFD" w14:textId="77777777" w:rsidR="00136AC2" w:rsidRPr="005C52CD" w:rsidRDefault="00136AC2">
      <w:pPr>
        <w:jc w:val="right"/>
        <w:rPr>
          <w:rFonts w:ascii="Times New Roman" w:hAnsi="Times New Roman"/>
          <w:b/>
          <w:color w:val="auto"/>
          <w:sz w:val="24"/>
        </w:rPr>
      </w:pPr>
    </w:p>
    <w:p w14:paraId="353734B2" w14:textId="77777777" w:rsidR="00136AC2" w:rsidRPr="005C52CD" w:rsidRDefault="00136AC2">
      <w:pPr>
        <w:jc w:val="right"/>
        <w:rPr>
          <w:rFonts w:ascii="Times New Roman" w:hAnsi="Times New Roman"/>
          <w:b/>
          <w:color w:val="auto"/>
          <w:sz w:val="24"/>
        </w:rPr>
      </w:pPr>
    </w:p>
    <w:p w14:paraId="21ED60C4" w14:textId="77777777" w:rsidR="00136AC2" w:rsidRPr="005C52CD" w:rsidRDefault="00136AC2">
      <w:pPr>
        <w:jc w:val="right"/>
        <w:rPr>
          <w:rFonts w:ascii="Times New Roman" w:hAnsi="Times New Roman"/>
          <w:b/>
          <w:color w:val="auto"/>
          <w:sz w:val="24"/>
        </w:rPr>
      </w:pPr>
    </w:p>
    <w:p w14:paraId="0220D8D3" w14:textId="74E420CC" w:rsidR="0090061D" w:rsidRPr="005C52CD" w:rsidRDefault="0090061D" w:rsidP="0090061D">
      <w:pPr>
        <w:jc w:val="right"/>
        <w:rPr>
          <w:rFonts w:ascii="Times New Roman" w:hAnsi="Times New Roman"/>
          <w:b/>
          <w:color w:val="auto"/>
          <w:sz w:val="24"/>
        </w:rPr>
      </w:pPr>
      <w:r w:rsidRPr="005C52CD">
        <w:rPr>
          <w:rFonts w:ascii="Times New Roman" w:hAnsi="Times New Roman"/>
          <w:b/>
          <w:color w:val="auto"/>
          <w:sz w:val="24"/>
        </w:rPr>
        <w:lastRenderedPageBreak/>
        <w:t>Приложение 2.4</w:t>
      </w:r>
    </w:p>
    <w:p w14:paraId="412AD059" w14:textId="77777777" w:rsidR="0090061D" w:rsidRPr="005C52CD" w:rsidRDefault="0090061D" w:rsidP="0090061D">
      <w:pPr>
        <w:jc w:val="right"/>
        <w:rPr>
          <w:rFonts w:ascii="Times New Roman" w:hAnsi="Times New Roman"/>
          <w:b/>
          <w:color w:val="auto"/>
          <w:sz w:val="24"/>
        </w:rPr>
      </w:pPr>
      <w:r w:rsidRPr="005C52CD">
        <w:rPr>
          <w:rFonts w:ascii="Times New Roman" w:hAnsi="Times New Roman"/>
          <w:b/>
          <w:color w:val="auto"/>
          <w:sz w:val="24"/>
        </w:rPr>
        <w:t>к ПОП-П по профессии</w:t>
      </w:r>
    </w:p>
    <w:p w14:paraId="2287BAEE" w14:textId="7D624B98" w:rsidR="0090061D" w:rsidRPr="005C52CD" w:rsidRDefault="00EE0390" w:rsidP="0090061D">
      <w:pPr>
        <w:jc w:val="right"/>
        <w:rPr>
          <w:rFonts w:ascii="Times New Roman" w:hAnsi="Times New Roman"/>
          <w:b/>
          <w:color w:val="auto"/>
          <w:sz w:val="24"/>
        </w:rPr>
      </w:pPr>
      <w:r w:rsidRPr="005C52CD">
        <w:rPr>
          <w:rFonts w:ascii="Times New Roman" w:hAnsi="Times New Roman"/>
          <w:b/>
          <w:color w:val="auto"/>
          <w:sz w:val="24"/>
        </w:rPr>
        <w:t>43.01.09 Повар, кондитер</w:t>
      </w:r>
    </w:p>
    <w:p w14:paraId="4C1B09B6" w14:textId="77777777" w:rsidR="0090061D" w:rsidRPr="005C52CD" w:rsidRDefault="0090061D" w:rsidP="0090061D">
      <w:pPr>
        <w:jc w:val="right"/>
        <w:rPr>
          <w:rFonts w:ascii="Times New Roman" w:hAnsi="Times New Roman"/>
          <w:b/>
          <w:color w:val="auto"/>
          <w:sz w:val="24"/>
        </w:rPr>
      </w:pPr>
    </w:p>
    <w:p w14:paraId="44506F5F" w14:textId="77777777" w:rsidR="0090061D" w:rsidRPr="005C52CD" w:rsidRDefault="0090061D" w:rsidP="0090061D">
      <w:pPr>
        <w:jc w:val="right"/>
        <w:rPr>
          <w:rFonts w:ascii="Times New Roman" w:hAnsi="Times New Roman"/>
          <w:b/>
          <w:color w:val="auto"/>
          <w:sz w:val="24"/>
        </w:rPr>
      </w:pPr>
    </w:p>
    <w:p w14:paraId="5CCD6AB3" w14:textId="77777777" w:rsidR="0090061D" w:rsidRPr="005C52CD" w:rsidRDefault="0090061D" w:rsidP="0090061D">
      <w:pPr>
        <w:jc w:val="right"/>
        <w:rPr>
          <w:rFonts w:ascii="Times New Roman" w:hAnsi="Times New Roman"/>
          <w:b/>
          <w:color w:val="auto"/>
          <w:sz w:val="24"/>
        </w:rPr>
      </w:pPr>
    </w:p>
    <w:p w14:paraId="4F83310A" w14:textId="77777777" w:rsidR="0090061D" w:rsidRPr="005C52CD" w:rsidRDefault="0090061D" w:rsidP="0090061D">
      <w:pPr>
        <w:jc w:val="right"/>
        <w:rPr>
          <w:rFonts w:ascii="Times New Roman" w:hAnsi="Times New Roman"/>
          <w:b/>
          <w:color w:val="auto"/>
          <w:sz w:val="24"/>
        </w:rPr>
      </w:pPr>
    </w:p>
    <w:p w14:paraId="76FD2891" w14:textId="77777777" w:rsidR="0090061D" w:rsidRPr="005C52CD" w:rsidRDefault="0090061D" w:rsidP="0090061D">
      <w:pPr>
        <w:jc w:val="right"/>
        <w:rPr>
          <w:rFonts w:ascii="Times New Roman" w:hAnsi="Times New Roman"/>
          <w:b/>
          <w:color w:val="auto"/>
          <w:sz w:val="24"/>
        </w:rPr>
      </w:pPr>
    </w:p>
    <w:p w14:paraId="690A3E01" w14:textId="77777777" w:rsidR="0090061D" w:rsidRPr="005C52CD" w:rsidRDefault="0090061D" w:rsidP="0090061D">
      <w:pPr>
        <w:jc w:val="right"/>
        <w:rPr>
          <w:rFonts w:ascii="Times New Roman" w:hAnsi="Times New Roman"/>
          <w:b/>
          <w:color w:val="auto"/>
          <w:sz w:val="24"/>
        </w:rPr>
      </w:pPr>
    </w:p>
    <w:p w14:paraId="48F9ABF7" w14:textId="77777777" w:rsidR="0090061D" w:rsidRPr="005C52CD" w:rsidRDefault="0090061D" w:rsidP="0090061D">
      <w:pPr>
        <w:jc w:val="right"/>
        <w:rPr>
          <w:rFonts w:ascii="Times New Roman" w:hAnsi="Times New Roman"/>
          <w:b/>
          <w:color w:val="auto"/>
          <w:sz w:val="24"/>
        </w:rPr>
      </w:pPr>
    </w:p>
    <w:p w14:paraId="2D470962" w14:textId="77777777" w:rsidR="0090061D" w:rsidRPr="005C52CD" w:rsidRDefault="0090061D" w:rsidP="0090061D">
      <w:pPr>
        <w:jc w:val="right"/>
        <w:rPr>
          <w:rFonts w:ascii="Times New Roman" w:hAnsi="Times New Roman"/>
          <w:b/>
          <w:color w:val="auto"/>
          <w:sz w:val="24"/>
        </w:rPr>
      </w:pPr>
    </w:p>
    <w:p w14:paraId="193FC899" w14:textId="77777777" w:rsidR="0090061D" w:rsidRPr="005C52CD" w:rsidRDefault="0090061D" w:rsidP="0090061D">
      <w:pPr>
        <w:jc w:val="right"/>
        <w:rPr>
          <w:rFonts w:ascii="Times New Roman" w:hAnsi="Times New Roman"/>
          <w:b/>
          <w:color w:val="auto"/>
          <w:sz w:val="24"/>
        </w:rPr>
      </w:pPr>
    </w:p>
    <w:p w14:paraId="3EFF60CF" w14:textId="77777777" w:rsidR="0090061D" w:rsidRPr="005C52CD" w:rsidRDefault="0090061D" w:rsidP="0090061D">
      <w:pPr>
        <w:jc w:val="right"/>
        <w:rPr>
          <w:rFonts w:ascii="Times New Roman" w:hAnsi="Times New Roman"/>
          <w:b/>
          <w:color w:val="auto"/>
          <w:sz w:val="24"/>
        </w:rPr>
      </w:pPr>
    </w:p>
    <w:p w14:paraId="6631CD1F" w14:textId="77777777" w:rsidR="0090061D" w:rsidRPr="005C52CD" w:rsidRDefault="0090061D" w:rsidP="0090061D">
      <w:pPr>
        <w:jc w:val="right"/>
        <w:rPr>
          <w:rFonts w:ascii="Times New Roman" w:hAnsi="Times New Roman"/>
          <w:b/>
          <w:color w:val="auto"/>
          <w:sz w:val="24"/>
        </w:rPr>
      </w:pPr>
    </w:p>
    <w:p w14:paraId="1F971BFE" w14:textId="77777777" w:rsidR="0090061D" w:rsidRPr="005C52CD" w:rsidRDefault="0090061D" w:rsidP="0090061D">
      <w:pPr>
        <w:jc w:val="center"/>
        <w:rPr>
          <w:rFonts w:ascii="Times New Roman" w:hAnsi="Times New Roman"/>
          <w:b/>
          <w:color w:val="auto"/>
          <w:sz w:val="24"/>
        </w:rPr>
      </w:pPr>
      <w:r w:rsidRPr="005C52CD">
        <w:rPr>
          <w:rFonts w:ascii="Times New Roman" w:hAnsi="Times New Roman"/>
          <w:b/>
          <w:color w:val="auto"/>
          <w:sz w:val="24"/>
        </w:rPr>
        <w:t>Примерная рабочая программа дисциплины</w:t>
      </w:r>
    </w:p>
    <w:p w14:paraId="0319B12D" w14:textId="6F6F3B7B" w:rsidR="0090061D" w:rsidRPr="005C52CD" w:rsidRDefault="0090061D" w:rsidP="0090061D">
      <w:pPr>
        <w:pStyle w:val="10"/>
        <w:rPr>
          <w:caps/>
          <w:color w:val="auto"/>
        </w:rPr>
      </w:pPr>
      <w:bookmarkStart w:id="74" w:name="_Toc170916870"/>
      <w:r w:rsidRPr="005C52CD">
        <w:rPr>
          <w:caps/>
          <w:color w:val="auto"/>
        </w:rPr>
        <w:t>«ОП.0</w:t>
      </w:r>
      <w:r w:rsidR="001D277A" w:rsidRPr="005C52CD">
        <w:rPr>
          <w:caps/>
          <w:color w:val="auto"/>
        </w:rPr>
        <w:t>4</w:t>
      </w:r>
      <w:r w:rsidRPr="005C52CD">
        <w:rPr>
          <w:caps/>
          <w:color w:val="auto"/>
        </w:rPr>
        <w:t xml:space="preserve"> </w:t>
      </w:r>
      <w:r w:rsidR="00A955CC" w:rsidRPr="005C52CD">
        <w:rPr>
          <w:color w:val="auto"/>
        </w:rPr>
        <w:t>Экономические и правовые основы профессиональной деятельности</w:t>
      </w:r>
      <w:r w:rsidRPr="005C52CD">
        <w:rPr>
          <w:caps/>
          <w:color w:val="auto"/>
        </w:rPr>
        <w:t>»</w:t>
      </w:r>
      <w:bookmarkEnd w:id="74"/>
    </w:p>
    <w:p w14:paraId="0BAEACEB" w14:textId="77777777" w:rsidR="0090061D" w:rsidRPr="005C52CD" w:rsidRDefault="0090061D" w:rsidP="0090061D">
      <w:pPr>
        <w:pStyle w:val="10"/>
        <w:rPr>
          <w:color w:val="auto"/>
        </w:rPr>
      </w:pPr>
    </w:p>
    <w:p w14:paraId="472C753C" w14:textId="77777777" w:rsidR="0090061D" w:rsidRPr="005C52CD" w:rsidRDefault="0090061D" w:rsidP="0090061D">
      <w:pPr>
        <w:pStyle w:val="10"/>
        <w:rPr>
          <w:color w:val="auto"/>
        </w:rPr>
      </w:pPr>
    </w:p>
    <w:p w14:paraId="0F9A62AC" w14:textId="77777777" w:rsidR="0090061D" w:rsidRPr="005C52CD" w:rsidRDefault="0090061D" w:rsidP="0090061D">
      <w:pPr>
        <w:pStyle w:val="10"/>
        <w:rPr>
          <w:color w:val="auto"/>
        </w:rPr>
      </w:pPr>
    </w:p>
    <w:p w14:paraId="30C8098C" w14:textId="77777777" w:rsidR="0090061D" w:rsidRPr="005C52CD" w:rsidRDefault="0090061D" w:rsidP="0090061D">
      <w:pPr>
        <w:pStyle w:val="10"/>
        <w:rPr>
          <w:color w:val="auto"/>
        </w:rPr>
      </w:pPr>
    </w:p>
    <w:p w14:paraId="05230805" w14:textId="77777777" w:rsidR="0090061D" w:rsidRPr="005C52CD" w:rsidRDefault="0090061D" w:rsidP="0090061D">
      <w:pPr>
        <w:pStyle w:val="10"/>
        <w:rPr>
          <w:color w:val="auto"/>
        </w:rPr>
      </w:pPr>
    </w:p>
    <w:p w14:paraId="2BF75839" w14:textId="77777777" w:rsidR="0090061D" w:rsidRPr="005C52CD" w:rsidRDefault="0090061D" w:rsidP="0090061D">
      <w:pPr>
        <w:pStyle w:val="10"/>
        <w:rPr>
          <w:color w:val="auto"/>
        </w:rPr>
      </w:pPr>
    </w:p>
    <w:p w14:paraId="4B004338" w14:textId="77777777" w:rsidR="0090061D" w:rsidRPr="005C52CD" w:rsidRDefault="0090061D" w:rsidP="0090061D">
      <w:pPr>
        <w:pStyle w:val="10"/>
        <w:rPr>
          <w:color w:val="auto"/>
        </w:rPr>
      </w:pPr>
    </w:p>
    <w:p w14:paraId="641FA43E" w14:textId="77777777" w:rsidR="0090061D" w:rsidRPr="005C52CD" w:rsidRDefault="0090061D" w:rsidP="0090061D">
      <w:pPr>
        <w:pStyle w:val="10"/>
        <w:rPr>
          <w:color w:val="auto"/>
        </w:rPr>
      </w:pPr>
    </w:p>
    <w:p w14:paraId="2CECC3C1" w14:textId="77777777" w:rsidR="0090061D" w:rsidRPr="005C52CD" w:rsidRDefault="0090061D" w:rsidP="0090061D">
      <w:pPr>
        <w:pStyle w:val="10"/>
        <w:rPr>
          <w:color w:val="auto"/>
        </w:rPr>
      </w:pPr>
    </w:p>
    <w:p w14:paraId="121E85CD" w14:textId="77777777" w:rsidR="0090061D" w:rsidRPr="005C52CD" w:rsidRDefault="0090061D" w:rsidP="0090061D">
      <w:pPr>
        <w:pStyle w:val="10"/>
        <w:rPr>
          <w:color w:val="auto"/>
        </w:rPr>
      </w:pPr>
    </w:p>
    <w:p w14:paraId="37FFD646" w14:textId="77777777" w:rsidR="0090061D" w:rsidRPr="005C52CD" w:rsidRDefault="0090061D" w:rsidP="0090061D">
      <w:pPr>
        <w:pStyle w:val="10"/>
        <w:rPr>
          <w:color w:val="auto"/>
        </w:rPr>
      </w:pPr>
    </w:p>
    <w:p w14:paraId="6CCC1C3C" w14:textId="77777777" w:rsidR="0090061D" w:rsidRPr="005C52CD" w:rsidRDefault="0090061D" w:rsidP="0090061D">
      <w:pPr>
        <w:pStyle w:val="10"/>
        <w:rPr>
          <w:color w:val="auto"/>
        </w:rPr>
      </w:pPr>
    </w:p>
    <w:p w14:paraId="6D641DB5" w14:textId="77777777" w:rsidR="0090061D" w:rsidRPr="005C52CD" w:rsidRDefault="0090061D" w:rsidP="0090061D">
      <w:pPr>
        <w:pStyle w:val="10"/>
        <w:rPr>
          <w:color w:val="auto"/>
        </w:rPr>
      </w:pPr>
    </w:p>
    <w:p w14:paraId="34D4A8F5" w14:textId="77777777" w:rsidR="0090061D" w:rsidRPr="005C52CD" w:rsidRDefault="0090061D" w:rsidP="0090061D">
      <w:pPr>
        <w:pStyle w:val="10"/>
        <w:rPr>
          <w:color w:val="auto"/>
        </w:rPr>
      </w:pPr>
    </w:p>
    <w:p w14:paraId="5D6290C0" w14:textId="77777777" w:rsidR="0090061D" w:rsidRPr="005C52CD" w:rsidRDefault="0090061D" w:rsidP="0090061D">
      <w:pPr>
        <w:pStyle w:val="1ff1"/>
        <w:jc w:val="center"/>
        <w:rPr>
          <w:b/>
          <w:color w:val="auto"/>
        </w:rPr>
      </w:pPr>
    </w:p>
    <w:p w14:paraId="2957F61C" w14:textId="77777777" w:rsidR="0090061D" w:rsidRPr="005C52CD" w:rsidRDefault="0090061D" w:rsidP="0090061D">
      <w:pPr>
        <w:rPr>
          <w:rFonts w:ascii="Times New Roman" w:hAnsi="Times New Roman"/>
          <w:b/>
          <w:caps/>
          <w:color w:val="auto"/>
          <w:sz w:val="24"/>
        </w:rPr>
      </w:pPr>
      <w:r w:rsidRPr="005C52CD">
        <w:rPr>
          <w:rFonts w:ascii="Times New Roman" w:hAnsi="Times New Roman"/>
          <w:color w:val="auto"/>
        </w:rPr>
        <w:br w:type="page"/>
      </w:r>
    </w:p>
    <w:p w14:paraId="2E895A47" w14:textId="77777777" w:rsidR="0090061D" w:rsidRPr="005C52CD" w:rsidRDefault="0090061D" w:rsidP="0090061D">
      <w:pPr>
        <w:rPr>
          <w:color w:val="auto"/>
        </w:rPr>
      </w:pPr>
    </w:p>
    <w:p w14:paraId="665921EB" w14:textId="77777777" w:rsidR="0090061D" w:rsidRPr="005C52CD" w:rsidRDefault="0090061D" w:rsidP="0090061D">
      <w:pPr>
        <w:jc w:val="center"/>
        <w:rPr>
          <w:rFonts w:ascii="Times New Roman" w:hAnsi="Times New Roman"/>
          <w:b/>
          <w:bCs/>
          <w:color w:val="auto"/>
        </w:rPr>
      </w:pPr>
      <w:r w:rsidRPr="005C52CD">
        <w:rPr>
          <w:rFonts w:ascii="Times New Roman" w:hAnsi="Times New Roman"/>
          <w:b/>
          <w:bCs/>
          <w:color w:val="auto"/>
        </w:rPr>
        <w:t>СОДЕРЖАНИЕ ПРОГРАММЫ</w:t>
      </w:r>
    </w:p>
    <w:p w14:paraId="04772332" w14:textId="77777777" w:rsidR="0090061D" w:rsidRPr="005C52CD" w:rsidRDefault="0090061D" w:rsidP="0090061D">
      <w:pPr>
        <w:pStyle w:val="1f5"/>
        <w:rPr>
          <w:rFonts w:asciiTheme="minorHAnsi" w:eastAsiaTheme="minorEastAsia" w:hAnsiTheme="minorHAnsi" w:cstheme="minorBidi"/>
          <w:b w:val="0"/>
          <w:bCs/>
          <w:caps w:val="0"/>
          <w:color w:val="auto"/>
        </w:rPr>
      </w:pPr>
      <w:r w:rsidRPr="005C52CD">
        <w:rPr>
          <w:rFonts w:ascii="Times New Roman Полужирный" w:eastAsiaTheme="minorHAnsi" w:hAnsi="Times New Roman Полужирный"/>
          <w:bCs/>
          <w:noProof/>
          <w:color w:val="auto"/>
          <w:szCs w:val="22"/>
          <w:lang w:eastAsia="en-US"/>
        </w:rPr>
        <w:fldChar w:fldCharType="begin"/>
      </w:r>
      <w:r w:rsidRPr="005C52CD">
        <w:rPr>
          <w:color w:val="auto"/>
        </w:rPr>
        <w:instrText xml:space="preserve"> TOC \h \z \t "Раздел 1;1;Раздел 1.1;2" </w:instrText>
      </w:r>
      <w:r w:rsidRPr="005C52CD">
        <w:rPr>
          <w:rFonts w:ascii="Times New Roman Полужирный" w:eastAsiaTheme="minorHAnsi" w:hAnsi="Times New Roman Полужирный"/>
          <w:bCs/>
          <w:noProof/>
          <w:color w:val="auto"/>
          <w:szCs w:val="22"/>
          <w:lang w:eastAsia="en-US"/>
        </w:rPr>
        <w:fldChar w:fldCharType="separate"/>
      </w:r>
    </w:p>
    <w:p w14:paraId="698DDB13" w14:textId="77777777" w:rsidR="0090061D" w:rsidRPr="005C52CD" w:rsidRDefault="00952099" w:rsidP="0090061D">
      <w:pPr>
        <w:pStyle w:val="1f5"/>
        <w:rPr>
          <w:rFonts w:asciiTheme="minorHAnsi" w:eastAsiaTheme="minorEastAsia" w:hAnsiTheme="minorHAnsi" w:cstheme="minorBidi"/>
          <w:color w:val="auto"/>
        </w:rPr>
      </w:pPr>
      <w:hyperlink w:anchor="_Toc158375887" w:history="1">
        <w:r w:rsidR="0090061D" w:rsidRPr="005C52CD">
          <w:rPr>
            <w:rStyle w:val="afffffff"/>
            <w:color w:val="auto"/>
          </w:rPr>
          <w:t>1</w:t>
        </w:r>
        <w:r w:rsidR="0090061D" w:rsidRPr="005C52CD">
          <w:rPr>
            <w:rStyle w:val="afffffff"/>
            <w:rFonts w:asciiTheme="minorHAnsi" w:hAnsiTheme="minorHAnsi"/>
            <w:color w:val="auto"/>
          </w:rPr>
          <w:t xml:space="preserve">. </w:t>
        </w:r>
        <w:r w:rsidR="0090061D" w:rsidRPr="005C52CD">
          <w:rPr>
            <w:rStyle w:val="afffffff"/>
            <w:color w:val="auto"/>
          </w:rPr>
          <w:t>Общая характеристика ПРИМЕРНОЙ РАБОЧЕЙ ПРОГРАММЫ УЧЕБНОЙ ДИСЦИПЛИНЫ</w:t>
        </w:r>
        <w:r w:rsidR="0090061D" w:rsidRPr="005C52CD">
          <w:rPr>
            <w:webHidden/>
            <w:color w:val="auto"/>
          </w:rPr>
          <w:tab/>
        </w:r>
        <w:r w:rsidR="0090061D" w:rsidRPr="005C52CD">
          <w:rPr>
            <w:webHidden/>
            <w:color w:val="auto"/>
          </w:rPr>
          <w:fldChar w:fldCharType="begin"/>
        </w:r>
        <w:r w:rsidR="0090061D" w:rsidRPr="005C52CD">
          <w:rPr>
            <w:webHidden/>
            <w:color w:val="auto"/>
          </w:rPr>
          <w:instrText xml:space="preserve"> PAGEREF _Toc158375887 \h </w:instrText>
        </w:r>
        <w:r w:rsidR="0090061D" w:rsidRPr="005C52CD">
          <w:rPr>
            <w:webHidden/>
            <w:color w:val="auto"/>
          </w:rPr>
        </w:r>
        <w:r w:rsidR="0090061D" w:rsidRPr="005C52CD">
          <w:rPr>
            <w:webHidden/>
            <w:color w:val="auto"/>
          </w:rPr>
          <w:fldChar w:fldCharType="separate"/>
        </w:r>
        <w:r w:rsidR="0090061D" w:rsidRPr="005C52CD">
          <w:rPr>
            <w:webHidden/>
            <w:color w:val="auto"/>
          </w:rPr>
          <w:t>4</w:t>
        </w:r>
        <w:r w:rsidR="0090061D" w:rsidRPr="005C52CD">
          <w:rPr>
            <w:webHidden/>
            <w:color w:val="auto"/>
          </w:rPr>
          <w:fldChar w:fldCharType="end"/>
        </w:r>
      </w:hyperlink>
    </w:p>
    <w:p w14:paraId="021A64A9" w14:textId="77777777" w:rsidR="0090061D" w:rsidRPr="005C52CD" w:rsidRDefault="00952099" w:rsidP="0090061D">
      <w:pPr>
        <w:pStyle w:val="21"/>
        <w:rPr>
          <w:rFonts w:asciiTheme="minorHAnsi" w:eastAsiaTheme="minorEastAsia" w:hAnsiTheme="minorHAnsi" w:cstheme="minorBidi"/>
          <w:i w:val="0"/>
          <w:iCs/>
          <w:color w:val="auto"/>
          <w:sz w:val="22"/>
          <w:szCs w:val="22"/>
        </w:rPr>
      </w:pPr>
      <w:hyperlink w:anchor="_Toc158375888" w:history="1">
        <w:r w:rsidR="0090061D" w:rsidRPr="005C52CD">
          <w:rPr>
            <w:rStyle w:val="afffffff"/>
            <w:i w:val="0"/>
            <w:color w:val="auto"/>
          </w:rPr>
          <w:t>1.1. Цель и место дисциплины в структуре образовательной программы</w:t>
        </w:r>
        <w:r w:rsidR="0090061D" w:rsidRPr="005C52CD">
          <w:rPr>
            <w:i w:val="0"/>
            <w:webHidden/>
            <w:color w:val="auto"/>
          </w:rPr>
          <w:tab/>
        </w:r>
        <w:r w:rsidR="0090061D" w:rsidRPr="005C52CD">
          <w:rPr>
            <w:i w:val="0"/>
            <w:iCs/>
            <w:webHidden/>
            <w:color w:val="auto"/>
          </w:rPr>
          <w:fldChar w:fldCharType="begin"/>
        </w:r>
        <w:r w:rsidR="0090061D" w:rsidRPr="005C52CD">
          <w:rPr>
            <w:i w:val="0"/>
            <w:webHidden/>
            <w:color w:val="auto"/>
          </w:rPr>
          <w:instrText xml:space="preserve"> PAGEREF _Toc158375888 \h </w:instrText>
        </w:r>
        <w:r w:rsidR="0090061D" w:rsidRPr="005C52CD">
          <w:rPr>
            <w:i w:val="0"/>
            <w:iCs/>
            <w:webHidden/>
            <w:color w:val="auto"/>
          </w:rPr>
        </w:r>
        <w:r w:rsidR="0090061D" w:rsidRPr="005C52CD">
          <w:rPr>
            <w:i w:val="0"/>
            <w:iCs/>
            <w:webHidden/>
            <w:color w:val="auto"/>
          </w:rPr>
          <w:fldChar w:fldCharType="separate"/>
        </w:r>
        <w:r w:rsidR="0090061D" w:rsidRPr="005C52CD">
          <w:rPr>
            <w:i w:val="0"/>
            <w:webHidden/>
            <w:color w:val="auto"/>
          </w:rPr>
          <w:t>4</w:t>
        </w:r>
        <w:r w:rsidR="0090061D" w:rsidRPr="005C52CD">
          <w:rPr>
            <w:i w:val="0"/>
            <w:iCs/>
            <w:webHidden/>
            <w:color w:val="auto"/>
          </w:rPr>
          <w:fldChar w:fldCharType="end"/>
        </w:r>
      </w:hyperlink>
    </w:p>
    <w:p w14:paraId="49946B6E" w14:textId="77777777" w:rsidR="0090061D" w:rsidRPr="005C52CD" w:rsidRDefault="00952099" w:rsidP="0090061D">
      <w:pPr>
        <w:pStyle w:val="21"/>
        <w:rPr>
          <w:rFonts w:asciiTheme="minorHAnsi" w:eastAsiaTheme="minorEastAsia" w:hAnsiTheme="minorHAnsi" w:cstheme="minorBidi"/>
          <w:i w:val="0"/>
          <w:iCs/>
          <w:color w:val="auto"/>
          <w:sz w:val="22"/>
          <w:szCs w:val="22"/>
        </w:rPr>
      </w:pPr>
      <w:hyperlink w:anchor="_Toc158375889" w:history="1">
        <w:r w:rsidR="0090061D" w:rsidRPr="005C52CD">
          <w:rPr>
            <w:rStyle w:val="afffffff"/>
            <w:i w:val="0"/>
            <w:color w:val="auto"/>
          </w:rPr>
          <w:t>1.2. Планируемые результаты освоения дисциплины</w:t>
        </w:r>
        <w:r w:rsidR="0090061D" w:rsidRPr="005C52CD">
          <w:rPr>
            <w:i w:val="0"/>
            <w:webHidden/>
            <w:color w:val="auto"/>
          </w:rPr>
          <w:tab/>
        </w:r>
        <w:r w:rsidR="0090061D" w:rsidRPr="005C52CD">
          <w:rPr>
            <w:i w:val="0"/>
            <w:iCs/>
            <w:webHidden/>
            <w:color w:val="auto"/>
          </w:rPr>
          <w:fldChar w:fldCharType="begin"/>
        </w:r>
        <w:r w:rsidR="0090061D" w:rsidRPr="005C52CD">
          <w:rPr>
            <w:i w:val="0"/>
            <w:webHidden/>
            <w:color w:val="auto"/>
          </w:rPr>
          <w:instrText xml:space="preserve"> PAGEREF _Toc158375889 \h </w:instrText>
        </w:r>
        <w:r w:rsidR="0090061D" w:rsidRPr="005C52CD">
          <w:rPr>
            <w:i w:val="0"/>
            <w:iCs/>
            <w:webHidden/>
            <w:color w:val="auto"/>
          </w:rPr>
        </w:r>
        <w:r w:rsidR="0090061D" w:rsidRPr="005C52CD">
          <w:rPr>
            <w:i w:val="0"/>
            <w:iCs/>
            <w:webHidden/>
            <w:color w:val="auto"/>
          </w:rPr>
          <w:fldChar w:fldCharType="separate"/>
        </w:r>
        <w:r w:rsidR="0090061D" w:rsidRPr="005C52CD">
          <w:rPr>
            <w:i w:val="0"/>
            <w:webHidden/>
            <w:color w:val="auto"/>
          </w:rPr>
          <w:t>4</w:t>
        </w:r>
        <w:r w:rsidR="0090061D" w:rsidRPr="005C52CD">
          <w:rPr>
            <w:i w:val="0"/>
            <w:iCs/>
            <w:webHidden/>
            <w:color w:val="auto"/>
          </w:rPr>
          <w:fldChar w:fldCharType="end"/>
        </w:r>
      </w:hyperlink>
    </w:p>
    <w:p w14:paraId="5DEA321A" w14:textId="77777777" w:rsidR="0090061D" w:rsidRPr="005C52CD" w:rsidRDefault="00952099" w:rsidP="0090061D">
      <w:pPr>
        <w:pStyle w:val="1f5"/>
        <w:rPr>
          <w:rFonts w:asciiTheme="minorHAnsi" w:eastAsiaTheme="minorEastAsia" w:hAnsiTheme="minorHAnsi" w:cstheme="minorBidi"/>
          <w:color w:val="auto"/>
        </w:rPr>
      </w:pPr>
      <w:hyperlink w:anchor="_Toc158375890" w:history="1">
        <w:r w:rsidR="0090061D" w:rsidRPr="005C52CD">
          <w:rPr>
            <w:rStyle w:val="afffffff"/>
            <w:color w:val="auto"/>
          </w:rPr>
          <w:t>2.</w:t>
        </w:r>
        <w:r w:rsidR="0090061D" w:rsidRPr="005C52CD">
          <w:rPr>
            <w:rStyle w:val="afffffff"/>
            <w:caps w:val="0"/>
            <w:color w:val="auto"/>
          </w:rPr>
          <w:t xml:space="preserve"> </w:t>
        </w:r>
        <w:r w:rsidR="0090061D" w:rsidRPr="005C52CD">
          <w:rPr>
            <w:rStyle w:val="afffffff"/>
            <w:color w:val="auto"/>
          </w:rPr>
          <w:t>Структура и содержание ДИСЦИПЛИНЫ</w:t>
        </w:r>
        <w:r w:rsidR="0090061D" w:rsidRPr="005C52CD">
          <w:rPr>
            <w:webHidden/>
            <w:color w:val="auto"/>
          </w:rPr>
          <w:tab/>
        </w:r>
        <w:r w:rsidR="0090061D" w:rsidRPr="005C52CD">
          <w:rPr>
            <w:webHidden/>
            <w:color w:val="auto"/>
          </w:rPr>
          <w:fldChar w:fldCharType="begin"/>
        </w:r>
        <w:r w:rsidR="0090061D" w:rsidRPr="005C52CD">
          <w:rPr>
            <w:webHidden/>
            <w:color w:val="auto"/>
          </w:rPr>
          <w:instrText xml:space="preserve"> PAGEREF _Toc158375890 \h </w:instrText>
        </w:r>
        <w:r w:rsidR="0090061D" w:rsidRPr="005C52CD">
          <w:rPr>
            <w:webHidden/>
            <w:color w:val="auto"/>
          </w:rPr>
        </w:r>
        <w:r w:rsidR="0090061D" w:rsidRPr="005C52CD">
          <w:rPr>
            <w:webHidden/>
            <w:color w:val="auto"/>
          </w:rPr>
          <w:fldChar w:fldCharType="separate"/>
        </w:r>
        <w:r w:rsidR="0090061D" w:rsidRPr="005C52CD">
          <w:rPr>
            <w:webHidden/>
            <w:color w:val="auto"/>
          </w:rPr>
          <w:t>9</w:t>
        </w:r>
        <w:r w:rsidR="0090061D" w:rsidRPr="005C52CD">
          <w:rPr>
            <w:webHidden/>
            <w:color w:val="auto"/>
          </w:rPr>
          <w:fldChar w:fldCharType="end"/>
        </w:r>
      </w:hyperlink>
    </w:p>
    <w:p w14:paraId="7C9109CD" w14:textId="77777777" w:rsidR="0090061D" w:rsidRPr="005C52CD" w:rsidRDefault="00952099" w:rsidP="0090061D">
      <w:pPr>
        <w:pStyle w:val="21"/>
        <w:rPr>
          <w:rFonts w:asciiTheme="minorHAnsi" w:eastAsiaTheme="minorEastAsia" w:hAnsiTheme="minorHAnsi" w:cstheme="minorBidi"/>
          <w:i w:val="0"/>
          <w:iCs/>
          <w:color w:val="auto"/>
          <w:sz w:val="22"/>
          <w:szCs w:val="22"/>
        </w:rPr>
      </w:pPr>
      <w:hyperlink w:anchor="_Toc158375891" w:history="1">
        <w:r w:rsidR="0090061D" w:rsidRPr="005C52CD">
          <w:rPr>
            <w:rStyle w:val="afffffff"/>
            <w:i w:val="0"/>
            <w:color w:val="auto"/>
          </w:rPr>
          <w:t>2.1. Трудоемкость освоения дисциплины</w:t>
        </w:r>
        <w:r w:rsidR="0090061D" w:rsidRPr="005C52CD">
          <w:rPr>
            <w:i w:val="0"/>
            <w:webHidden/>
            <w:color w:val="auto"/>
          </w:rPr>
          <w:tab/>
        </w:r>
        <w:r w:rsidR="0090061D" w:rsidRPr="005C52CD">
          <w:rPr>
            <w:i w:val="0"/>
            <w:iCs/>
            <w:webHidden/>
            <w:color w:val="auto"/>
          </w:rPr>
          <w:fldChar w:fldCharType="begin"/>
        </w:r>
        <w:r w:rsidR="0090061D" w:rsidRPr="005C52CD">
          <w:rPr>
            <w:i w:val="0"/>
            <w:webHidden/>
            <w:color w:val="auto"/>
          </w:rPr>
          <w:instrText xml:space="preserve"> PAGEREF _Toc158375891 \h </w:instrText>
        </w:r>
        <w:r w:rsidR="0090061D" w:rsidRPr="005C52CD">
          <w:rPr>
            <w:i w:val="0"/>
            <w:iCs/>
            <w:webHidden/>
            <w:color w:val="auto"/>
          </w:rPr>
        </w:r>
        <w:r w:rsidR="0090061D" w:rsidRPr="005C52CD">
          <w:rPr>
            <w:i w:val="0"/>
            <w:iCs/>
            <w:webHidden/>
            <w:color w:val="auto"/>
          </w:rPr>
          <w:fldChar w:fldCharType="separate"/>
        </w:r>
        <w:r w:rsidR="0090061D" w:rsidRPr="005C52CD">
          <w:rPr>
            <w:i w:val="0"/>
            <w:webHidden/>
            <w:color w:val="auto"/>
          </w:rPr>
          <w:t>9</w:t>
        </w:r>
        <w:r w:rsidR="0090061D" w:rsidRPr="005C52CD">
          <w:rPr>
            <w:i w:val="0"/>
            <w:iCs/>
            <w:webHidden/>
            <w:color w:val="auto"/>
          </w:rPr>
          <w:fldChar w:fldCharType="end"/>
        </w:r>
      </w:hyperlink>
    </w:p>
    <w:p w14:paraId="6331EF10" w14:textId="77777777" w:rsidR="0090061D" w:rsidRPr="005C52CD" w:rsidRDefault="00952099" w:rsidP="0090061D">
      <w:pPr>
        <w:pStyle w:val="21"/>
        <w:rPr>
          <w:rFonts w:asciiTheme="minorHAnsi" w:eastAsiaTheme="minorEastAsia" w:hAnsiTheme="minorHAnsi" w:cstheme="minorBidi"/>
          <w:i w:val="0"/>
          <w:iCs/>
          <w:color w:val="auto"/>
          <w:sz w:val="22"/>
          <w:szCs w:val="22"/>
        </w:rPr>
      </w:pPr>
      <w:hyperlink w:anchor="_Toc158375892" w:history="1">
        <w:r w:rsidR="0090061D" w:rsidRPr="005C52CD">
          <w:rPr>
            <w:rStyle w:val="afffffff"/>
            <w:i w:val="0"/>
            <w:color w:val="auto"/>
          </w:rPr>
          <w:t>2.2. Примерное содержание дисциплины</w:t>
        </w:r>
        <w:r w:rsidR="0090061D" w:rsidRPr="005C52CD">
          <w:rPr>
            <w:i w:val="0"/>
            <w:webHidden/>
            <w:color w:val="auto"/>
          </w:rPr>
          <w:tab/>
        </w:r>
        <w:r w:rsidR="0090061D" w:rsidRPr="005C52CD">
          <w:rPr>
            <w:i w:val="0"/>
            <w:iCs/>
            <w:webHidden/>
            <w:color w:val="auto"/>
          </w:rPr>
          <w:fldChar w:fldCharType="begin"/>
        </w:r>
        <w:r w:rsidR="0090061D" w:rsidRPr="005C52CD">
          <w:rPr>
            <w:i w:val="0"/>
            <w:webHidden/>
            <w:color w:val="auto"/>
          </w:rPr>
          <w:instrText xml:space="preserve"> PAGEREF _Toc158375892 \h </w:instrText>
        </w:r>
        <w:r w:rsidR="0090061D" w:rsidRPr="005C52CD">
          <w:rPr>
            <w:i w:val="0"/>
            <w:iCs/>
            <w:webHidden/>
            <w:color w:val="auto"/>
          </w:rPr>
        </w:r>
        <w:r w:rsidR="0090061D" w:rsidRPr="005C52CD">
          <w:rPr>
            <w:i w:val="0"/>
            <w:iCs/>
            <w:webHidden/>
            <w:color w:val="auto"/>
          </w:rPr>
          <w:fldChar w:fldCharType="separate"/>
        </w:r>
        <w:r w:rsidR="0090061D" w:rsidRPr="005C52CD">
          <w:rPr>
            <w:i w:val="0"/>
            <w:webHidden/>
            <w:color w:val="auto"/>
          </w:rPr>
          <w:t>9</w:t>
        </w:r>
        <w:r w:rsidR="0090061D" w:rsidRPr="005C52CD">
          <w:rPr>
            <w:i w:val="0"/>
            <w:iCs/>
            <w:webHidden/>
            <w:color w:val="auto"/>
          </w:rPr>
          <w:fldChar w:fldCharType="end"/>
        </w:r>
      </w:hyperlink>
    </w:p>
    <w:p w14:paraId="0DAD20BE" w14:textId="77777777" w:rsidR="0090061D" w:rsidRPr="005C52CD" w:rsidRDefault="00952099" w:rsidP="0090061D">
      <w:pPr>
        <w:pStyle w:val="1f5"/>
        <w:rPr>
          <w:rFonts w:asciiTheme="minorHAnsi" w:eastAsiaTheme="minorEastAsia" w:hAnsiTheme="minorHAnsi" w:cstheme="minorBidi"/>
          <w:color w:val="auto"/>
        </w:rPr>
      </w:pPr>
      <w:hyperlink w:anchor="_Toc158375893" w:history="1">
        <w:r w:rsidR="0090061D" w:rsidRPr="005C52CD">
          <w:rPr>
            <w:rStyle w:val="afffffff"/>
            <w:color w:val="auto"/>
          </w:rPr>
          <w:t>3. Условия реализации ДИСЦИПЛИНЫ</w:t>
        </w:r>
        <w:r w:rsidR="0090061D" w:rsidRPr="005C52CD">
          <w:rPr>
            <w:webHidden/>
            <w:color w:val="auto"/>
          </w:rPr>
          <w:tab/>
        </w:r>
        <w:r w:rsidR="0090061D" w:rsidRPr="005C52CD">
          <w:rPr>
            <w:webHidden/>
            <w:color w:val="auto"/>
          </w:rPr>
          <w:fldChar w:fldCharType="begin"/>
        </w:r>
        <w:r w:rsidR="0090061D" w:rsidRPr="005C52CD">
          <w:rPr>
            <w:webHidden/>
            <w:color w:val="auto"/>
          </w:rPr>
          <w:instrText xml:space="preserve"> PAGEREF _Toc158375893 \h </w:instrText>
        </w:r>
        <w:r w:rsidR="0090061D" w:rsidRPr="005C52CD">
          <w:rPr>
            <w:webHidden/>
            <w:color w:val="auto"/>
          </w:rPr>
        </w:r>
        <w:r w:rsidR="0090061D" w:rsidRPr="005C52CD">
          <w:rPr>
            <w:webHidden/>
            <w:color w:val="auto"/>
          </w:rPr>
          <w:fldChar w:fldCharType="separate"/>
        </w:r>
        <w:r w:rsidR="0090061D" w:rsidRPr="005C52CD">
          <w:rPr>
            <w:webHidden/>
            <w:color w:val="auto"/>
          </w:rPr>
          <w:t>12</w:t>
        </w:r>
        <w:r w:rsidR="0090061D" w:rsidRPr="005C52CD">
          <w:rPr>
            <w:webHidden/>
            <w:color w:val="auto"/>
          </w:rPr>
          <w:fldChar w:fldCharType="end"/>
        </w:r>
      </w:hyperlink>
    </w:p>
    <w:p w14:paraId="45CDCA07" w14:textId="77777777" w:rsidR="0090061D" w:rsidRPr="005C52CD" w:rsidRDefault="00952099" w:rsidP="0090061D">
      <w:pPr>
        <w:pStyle w:val="21"/>
        <w:rPr>
          <w:rFonts w:asciiTheme="minorHAnsi" w:eastAsiaTheme="minorEastAsia" w:hAnsiTheme="minorHAnsi" w:cstheme="minorBidi"/>
          <w:i w:val="0"/>
          <w:iCs/>
          <w:color w:val="auto"/>
          <w:sz w:val="22"/>
          <w:szCs w:val="22"/>
        </w:rPr>
      </w:pPr>
      <w:hyperlink w:anchor="_Toc158375894" w:history="1">
        <w:r w:rsidR="0090061D" w:rsidRPr="005C52CD">
          <w:rPr>
            <w:rStyle w:val="afffffff"/>
            <w:i w:val="0"/>
            <w:color w:val="auto"/>
          </w:rPr>
          <w:t>3.1. Материально-техническое обеспечение</w:t>
        </w:r>
        <w:r w:rsidR="0090061D" w:rsidRPr="005C52CD">
          <w:rPr>
            <w:i w:val="0"/>
            <w:webHidden/>
            <w:color w:val="auto"/>
          </w:rPr>
          <w:tab/>
        </w:r>
        <w:r w:rsidR="0090061D" w:rsidRPr="005C52CD">
          <w:rPr>
            <w:i w:val="0"/>
            <w:iCs/>
            <w:webHidden/>
            <w:color w:val="auto"/>
          </w:rPr>
          <w:fldChar w:fldCharType="begin"/>
        </w:r>
        <w:r w:rsidR="0090061D" w:rsidRPr="005C52CD">
          <w:rPr>
            <w:i w:val="0"/>
            <w:webHidden/>
            <w:color w:val="auto"/>
          </w:rPr>
          <w:instrText xml:space="preserve"> PAGEREF _Toc158375894 \h </w:instrText>
        </w:r>
        <w:r w:rsidR="0090061D" w:rsidRPr="005C52CD">
          <w:rPr>
            <w:i w:val="0"/>
            <w:iCs/>
            <w:webHidden/>
            <w:color w:val="auto"/>
          </w:rPr>
        </w:r>
        <w:r w:rsidR="0090061D" w:rsidRPr="005C52CD">
          <w:rPr>
            <w:i w:val="0"/>
            <w:iCs/>
            <w:webHidden/>
            <w:color w:val="auto"/>
          </w:rPr>
          <w:fldChar w:fldCharType="separate"/>
        </w:r>
        <w:r w:rsidR="0090061D" w:rsidRPr="005C52CD">
          <w:rPr>
            <w:i w:val="0"/>
            <w:webHidden/>
            <w:color w:val="auto"/>
          </w:rPr>
          <w:t>12</w:t>
        </w:r>
        <w:r w:rsidR="0090061D" w:rsidRPr="005C52CD">
          <w:rPr>
            <w:i w:val="0"/>
            <w:iCs/>
            <w:webHidden/>
            <w:color w:val="auto"/>
          </w:rPr>
          <w:fldChar w:fldCharType="end"/>
        </w:r>
      </w:hyperlink>
    </w:p>
    <w:p w14:paraId="02CC4072" w14:textId="77777777" w:rsidR="0090061D" w:rsidRPr="005C52CD" w:rsidRDefault="00952099" w:rsidP="0090061D">
      <w:pPr>
        <w:pStyle w:val="21"/>
        <w:rPr>
          <w:rFonts w:asciiTheme="minorHAnsi" w:eastAsiaTheme="minorEastAsia" w:hAnsiTheme="minorHAnsi" w:cstheme="minorBidi"/>
          <w:i w:val="0"/>
          <w:iCs/>
          <w:color w:val="auto"/>
          <w:sz w:val="22"/>
          <w:szCs w:val="22"/>
        </w:rPr>
      </w:pPr>
      <w:hyperlink w:anchor="_Toc158375895" w:history="1">
        <w:r w:rsidR="0090061D" w:rsidRPr="005C52CD">
          <w:rPr>
            <w:rStyle w:val="afffffff"/>
            <w:i w:val="0"/>
            <w:color w:val="auto"/>
          </w:rPr>
          <w:t>3.2. Учебно-методическое обеспечение</w:t>
        </w:r>
        <w:r w:rsidR="0090061D" w:rsidRPr="005C52CD">
          <w:rPr>
            <w:i w:val="0"/>
            <w:webHidden/>
            <w:color w:val="auto"/>
          </w:rPr>
          <w:tab/>
        </w:r>
        <w:r w:rsidR="0090061D" w:rsidRPr="005C52CD">
          <w:rPr>
            <w:i w:val="0"/>
            <w:iCs/>
            <w:webHidden/>
            <w:color w:val="auto"/>
          </w:rPr>
          <w:fldChar w:fldCharType="begin"/>
        </w:r>
        <w:r w:rsidR="0090061D" w:rsidRPr="005C52CD">
          <w:rPr>
            <w:i w:val="0"/>
            <w:webHidden/>
            <w:color w:val="auto"/>
          </w:rPr>
          <w:instrText xml:space="preserve"> PAGEREF _Toc158375895 \h </w:instrText>
        </w:r>
        <w:r w:rsidR="0090061D" w:rsidRPr="005C52CD">
          <w:rPr>
            <w:i w:val="0"/>
            <w:iCs/>
            <w:webHidden/>
            <w:color w:val="auto"/>
          </w:rPr>
        </w:r>
        <w:r w:rsidR="0090061D" w:rsidRPr="005C52CD">
          <w:rPr>
            <w:i w:val="0"/>
            <w:iCs/>
            <w:webHidden/>
            <w:color w:val="auto"/>
          </w:rPr>
          <w:fldChar w:fldCharType="separate"/>
        </w:r>
        <w:r w:rsidR="0090061D" w:rsidRPr="005C52CD">
          <w:rPr>
            <w:i w:val="0"/>
            <w:webHidden/>
            <w:color w:val="auto"/>
          </w:rPr>
          <w:t>12</w:t>
        </w:r>
        <w:r w:rsidR="0090061D" w:rsidRPr="005C52CD">
          <w:rPr>
            <w:i w:val="0"/>
            <w:iCs/>
            <w:webHidden/>
            <w:color w:val="auto"/>
          </w:rPr>
          <w:fldChar w:fldCharType="end"/>
        </w:r>
      </w:hyperlink>
    </w:p>
    <w:p w14:paraId="70D0F6FB" w14:textId="77777777" w:rsidR="0090061D" w:rsidRPr="005C52CD" w:rsidRDefault="00952099" w:rsidP="0090061D">
      <w:pPr>
        <w:pStyle w:val="1f5"/>
        <w:rPr>
          <w:rFonts w:eastAsiaTheme="minorEastAsia" w:cstheme="minorBidi"/>
          <w:color w:val="auto"/>
        </w:rPr>
      </w:pPr>
      <w:hyperlink w:anchor="_Toc158375896" w:history="1">
        <w:r w:rsidR="0090061D" w:rsidRPr="005C52CD">
          <w:rPr>
            <w:rStyle w:val="afffffff"/>
            <w:caps w:val="0"/>
            <w:color w:val="auto"/>
          </w:rPr>
          <w:t>4. </w:t>
        </w:r>
        <w:r w:rsidR="0090061D" w:rsidRPr="005C52CD">
          <w:rPr>
            <w:rStyle w:val="afffffff"/>
            <w:color w:val="auto"/>
          </w:rPr>
          <w:t>Контроль и оценка результатов  освоения</w:t>
        </w:r>
        <w:r w:rsidR="0090061D" w:rsidRPr="005C52CD">
          <w:rPr>
            <w:rStyle w:val="afffffff"/>
            <w:caps w:val="0"/>
            <w:color w:val="auto"/>
          </w:rPr>
          <w:t xml:space="preserve"> ДИСЦИПЛИНЫ</w:t>
        </w:r>
        <w:r w:rsidR="0090061D" w:rsidRPr="005C52CD">
          <w:rPr>
            <w:webHidden/>
            <w:color w:val="auto"/>
          </w:rPr>
          <w:tab/>
        </w:r>
        <w:r w:rsidR="0090061D" w:rsidRPr="005C52CD">
          <w:rPr>
            <w:webHidden/>
            <w:color w:val="auto"/>
          </w:rPr>
          <w:fldChar w:fldCharType="begin"/>
        </w:r>
        <w:r w:rsidR="0090061D" w:rsidRPr="005C52CD">
          <w:rPr>
            <w:webHidden/>
            <w:color w:val="auto"/>
          </w:rPr>
          <w:instrText xml:space="preserve"> PAGEREF _Toc158375896 \h </w:instrText>
        </w:r>
        <w:r w:rsidR="0090061D" w:rsidRPr="005C52CD">
          <w:rPr>
            <w:webHidden/>
            <w:color w:val="auto"/>
          </w:rPr>
        </w:r>
        <w:r w:rsidR="0090061D" w:rsidRPr="005C52CD">
          <w:rPr>
            <w:webHidden/>
            <w:color w:val="auto"/>
          </w:rPr>
          <w:fldChar w:fldCharType="separate"/>
        </w:r>
        <w:r w:rsidR="0090061D" w:rsidRPr="005C52CD">
          <w:rPr>
            <w:webHidden/>
            <w:color w:val="auto"/>
          </w:rPr>
          <w:t>13</w:t>
        </w:r>
        <w:r w:rsidR="0090061D" w:rsidRPr="005C52CD">
          <w:rPr>
            <w:webHidden/>
            <w:color w:val="auto"/>
          </w:rPr>
          <w:fldChar w:fldCharType="end"/>
        </w:r>
      </w:hyperlink>
    </w:p>
    <w:p w14:paraId="1B9FE36A" w14:textId="77777777" w:rsidR="0090061D" w:rsidRPr="005C52CD" w:rsidRDefault="0090061D" w:rsidP="0090061D">
      <w:pPr>
        <w:pStyle w:val="21"/>
        <w:rPr>
          <w:rFonts w:asciiTheme="minorHAnsi" w:eastAsiaTheme="minorEastAsia" w:hAnsiTheme="minorHAnsi" w:cstheme="minorBidi"/>
          <w:i w:val="0"/>
          <w:iCs/>
          <w:color w:val="auto"/>
          <w:sz w:val="22"/>
          <w:szCs w:val="22"/>
        </w:rPr>
      </w:pPr>
    </w:p>
    <w:p w14:paraId="5FE41706" w14:textId="77777777" w:rsidR="0090061D" w:rsidRPr="005C52CD" w:rsidRDefault="0090061D" w:rsidP="0090061D">
      <w:pPr>
        <w:rPr>
          <w:color w:val="auto"/>
        </w:rPr>
        <w:sectPr w:rsidR="0090061D" w:rsidRPr="005C52CD">
          <w:headerReference w:type="even" r:id="rId17"/>
          <w:headerReference w:type="default" r:id="rId18"/>
          <w:pgSz w:w="11906" w:h="16838"/>
          <w:pgMar w:top="1134" w:right="567" w:bottom="1134" w:left="1701" w:header="709" w:footer="709" w:gutter="0"/>
          <w:cols w:space="720"/>
        </w:sectPr>
      </w:pPr>
      <w:r w:rsidRPr="005C52CD">
        <w:rPr>
          <w:rFonts w:ascii="Times New Roman" w:hAnsi="Times New Roman"/>
          <w:b/>
          <w:bCs/>
          <w:color w:val="auto"/>
        </w:rPr>
        <w:fldChar w:fldCharType="end"/>
      </w:r>
    </w:p>
    <w:p w14:paraId="4C541FE3" w14:textId="77777777" w:rsidR="0090061D" w:rsidRPr="005C52CD" w:rsidRDefault="0090061D" w:rsidP="001D277A">
      <w:pPr>
        <w:pStyle w:val="13"/>
        <w:numPr>
          <w:ilvl w:val="0"/>
          <w:numId w:val="3"/>
        </w:numPr>
        <w:rPr>
          <w:rFonts w:ascii="Times New Roman" w:hAnsi="Times New Roman"/>
          <w:color w:val="auto"/>
        </w:rPr>
      </w:pPr>
      <w:r w:rsidRPr="005C52CD">
        <w:rPr>
          <w:rFonts w:ascii="Times New Roman" w:hAnsi="Times New Roman"/>
          <w:color w:val="auto"/>
        </w:rPr>
        <w:lastRenderedPageBreak/>
        <w:t>Общая характеристика ПРИМЕРНОЙ РАБОЧЕЙ ПРОГРАММЫ УЧЕБНОЙ ДИСЦИПЛИНЫ</w:t>
      </w:r>
    </w:p>
    <w:p w14:paraId="52583815" w14:textId="1D58BD28" w:rsidR="0090061D" w:rsidRPr="005C52CD" w:rsidRDefault="0090061D" w:rsidP="0090061D">
      <w:pPr>
        <w:pStyle w:val="1ff1"/>
        <w:jc w:val="center"/>
        <w:rPr>
          <w:b/>
          <w:caps/>
          <w:color w:val="auto"/>
          <w:u w:val="single"/>
        </w:rPr>
      </w:pPr>
      <w:r w:rsidRPr="005C52CD">
        <w:rPr>
          <w:b/>
          <w:caps/>
          <w:color w:val="auto"/>
          <w:u w:val="single"/>
        </w:rPr>
        <w:t xml:space="preserve">«ОП.04 </w:t>
      </w:r>
      <w:r w:rsidR="00A955CC" w:rsidRPr="005C52CD">
        <w:rPr>
          <w:b/>
          <w:color w:val="auto"/>
          <w:u w:val="single"/>
        </w:rPr>
        <w:t>Экономические и правовые основы профессиональной деятельности</w:t>
      </w:r>
      <w:r w:rsidRPr="005C52CD">
        <w:rPr>
          <w:b/>
          <w:caps/>
          <w:color w:val="auto"/>
          <w:u w:val="single"/>
        </w:rPr>
        <w:t>»</w:t>
      </w:r>
    </w:p>
    <w:p w14:paraId="1D6C57B2" w14:textId="77777777" w:rsidR="0090061D" w:rsidRPr="005C52CD" w:rsidRDefault="0090061D" w:rsidP="0090061D">
      <w:pPr>
        <w:pStyle w:val="1ff1"/>
        <w:rPr>
          <w:color w:val="auto"/>
        </w:rPr>
      </w:pPr>
    </w:p>
    <w:p w14:paraId="606D07E0" w14:textId="77777777" w:rsidR="0090061D" w:rsidRPr="005C52CD" w:rsidRDefault="0090061D" w:rsidP="0090061D">
      <w:pPr>
        <w:pStyle w:val="112"/>
        <w:rPr>
          <w:rFonts w:ascii="Times New Roman" w:hAnsi="Times New Roman"/>
          <w:color w:val="auto"/>
        </w:rPr>
      </w:pPr>
      <w:r w:rsidRPr="005C52CD">
        <w:rPr>
          <w:rFonts w:ascii="Times New Roman" w:hAnsi="Times New Roman"/>
          <w:color w:val="auto"/>
        </w:rPr>
        <w:t>1.1. Цель и место дисциплины в структуре образовательной программы</w:t>
      </w:r>
    </w:p>
    <w:p w14:paraId="51D40FC4" w14:textId="4F6F07D7" w:rsidR="0090061D" w:rsidRPr="005C52CD" w:rsidRDefault="0090061D" w:rsidP="0090061D">
      <w:pPr>
        <w:suppressAutoHyphens/>
        <w:spacing w:line="276" w:lineRule="auto"/>
        <w:ind w:firstLine="709"/>
        <w:jc w:val="both"/>
        <w:rPr>
          <w:rFonts w:ascii="Times New Roman" w:hAnsi="Times New Roman"/>
          <w:color w:val="auto"/>
          <w:sz w:val="24"/>
          <w:szCs w:val="24"/>
        </w:rPr>
      </w:pPr>
      <w:r w:rsidRPr="005C52CD">
        <w:rPr>
          <w:rFonts w:ascii="Times New Roman" w:hAnsi="Times New Roman"/>
          <w:color w:val="auto"/>
          <w:sz w:val="24"/>
        </w:rPr>
        <w:t xml:space="preserve">Цель дисциплины «ОП.04 </w:t>
      </w:r>
      <w:r w:rsidR="00A955CC" w:rsidRPr="005C52CD">
        <w:rPr>
          <w:rFonts w:ascii="Times New Roman" w:hAnsi="Times New Roman"/>
          <w:color w:val="auto"/>
          <w:sz w:val="24"/>
        </w:rPr>
        <w:t>Экономические и правовые основы профессиональной деятельности</w:t>
      </w:r>
      <w:r w:rsidRPr="005C52CD">
        <w:rPr>
          <w:rFonts w:ascii="Times New Roman" w:hAnsi="Times New Roman"/>
          <w:color w:val="auto"/>
          <w:sz w:val="24"/>
        </w:rPr>
        <w:t>»: ф</w:t>
      </w:r>
      <w:r w:rsidRPr="005C52CD">
        <w:rPr>
          <w:rFonts w:ascii="Times New Roman" w:hAnsi="Times New Roman"/>
          <w:color w:val="auto"/>
          <w:sz w:val="24"/>
          <w:szCs w:val="24"/>
        </w:rPr>
        <w:t>ормирование правового сознания путем освоения комплекса знаний об основных отраслях права; воспитании правовой культуры, уважения к закону и бережное отношение к социальным ценностям правового государства, чести и достоинству гражданина.</w:t>
      </w:r>
    </w:p>
    <w:p w14:paraId="4F6DA18D" w14:textId="7FA4BF75" w:rsidR="0090061D" w:rsidRPr="005C52CD" w:rsidRDefault="0090061D" w:rsidP="0090061D">
      <w:pPr>
        <w:spacing w:line="276" w:lineRule="auto"/>
        <w:ind w:firstLine="709"/>
        <w:jc w:val="both"/>
        <w:rPr>
          <w:rFonts w:ascii="Times New Roman" w:hAnsi="Times New Roman"/>
          <w:color w:val="auto"/>
          <w:sz w:val="24"/>
        </w:rPr>
      </w:pPr>
      <w:r w:rsidRPr="005C52CD">
        <w:rPr>
          <w:rFonts w:ascii="Times New Roman" w:hAnsi="Times New Roman"/>
          <w:color w:val="auto"/>
          <w:sz w:val="24"/>
        </w:rPr>
        <w:t xml:space="preserve">Дисциплина «ОП.04 </w:t>
      </w:r>
      <w:r w:rsidR="00A955CC" w:rsidRPr="005C52CD">
        <w:rPr>
          <w:rFonts w:ascii="Times New Roman" w:hAnsi="Times New Roman"/>
          <w:color w:val="auto"/>
          <w:sz w:val="24"/>
        </w:rPr>
        <w:t>Экономические и правовые основы профессиональной деятельности</w:t>
      </w:r>
      <w:r w:rsidRPr="005C52CD">
        <w:rPr>
          <w:rFonts w:ascii="Times New Roman" w:hAnsi="Times New Roman"/>
          <w:color w:val="auto"/>
          <w:sz w:val="24"/>
        </w:rPr>
        <w:t>»: включена в обязательную часть общепрофессионального цикла образовательной программы.</w:t>
      </w:r>
    </w:p>
    <w:p w14:paraId="3BDB85C6" w14:textId="77777777" w:rsidR="0090061D" w:rsidRPr="005C52CD" w:rsidRDefault="0090061D" w:rsidP="0090061D">
      <w:pPr>
        <w:spacing w:line="276" w:lineRule="auto"/>
        <w:ind w:firstLine="709"/>
        <w:jc w:val="both"/>
        <w:rPr>
          <w:rFonts w:ascii="Times New Roman" w:hAnsi="Times New Roman"/>
          <w:color w:val="auto"/>
          <w:sz w:val="24"/>
        </w:rPr>
      </w:pPr>
    </w:p>
    <w:p w14:paraId="507FF8D3" w14:textId="77777777" w:rsidR="00E57908" w:rsidRPr="005C52CD" w:rsidRDefault="00E57908" w:rsidP="00E57908">
      <w:pPr>
        <w:pStyle w:val="112"/>
        <w:rPr>
          <w:rFonts w:ascii="Times New Roman" w:hAnsi="Times New Roman"/>
          <w:color w:val="auto"/>
        </w:rPr>
      </w:pPr>
      <w:r w:rsidRPr="005C52CD">
        <w:rPr>
          <w:rFonts w:ascii="Times New Roman" w:hAnsi="Times New Roman"/>
          <w:color w:val="auto"/>
        </w:rPr>
        <w:t>1.2. Планируемые результаты освоения дисциплины</w:t>
      </w:r>
    </w:p>
    <w:p w14:paraId="587990DD" w14:textId="77777777" w:rsidR="00E57908" w:rsidRPr="005C52CD" w:rsidRDefault="00E57908" w:rsidP="00E57908">
      <w:pPr>
        <w:ind w:firstLine="709"/>
        <w:jc w:val="both"/>
        <w:rPr>
          <w:rFonts w:ascii="Times New Roman" w:hAnsi="Times New Roman"/>
          <w:color w:val="auto"/>
          <w:sz w:val="24"/>
        </w:rPr>
      </w:pPr>
      <w:r w:rsidRPr="005C52CD">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4AB762CC" w14:textId="77777777" w:rsidR="00E57908" w:rsidRPr="005C52CD" w:rsidRDefault="00E57908" w:rsidP="00E57908">
      <w:pPr>
        <w:spacing w:after="120"/>
        <w:ind w:firstLine="709"/>
        <w:rPr>
          <w:rFonts w:ascii="Times New Roman" w:hAnsi="Times New Roman"/>
          <w:color w:val="auto"/>
          <w:sz w:val="24"/>
        </w:rPr>
      </w:pPr>
      <w:r w:rsidRPr="005C52CD">
        <w:rPr>
          <w:rFonts w:ascii="Times New Roman" w:hAnsi="Times New Roman"/>
          <w:color w:val="auto"/>
          <w:sz w:val="24"/>
        </w:rPr>
        <w:t>В результате освоения дисциплины обучающийся должен:</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86"/>
        <w:gridCol w:w="3879"/>
        <w:gridCol w:w="3863"/>
      </w:tblGrid>
      <w:tr w:rsidR="00CE5583" w:rsidRPr="005C52CD" w14:paraId="29A9700F" w14:textId="77777777" w:rsidTr="00E11A88">
        <w:trPr>
          <w:trHeight w:val="20"/>
        </w:trPr>
        <w:tc>
          <w:tcPr>
            <w:tcW w:w="979" w:type="pct"/>
            <w:tcBorders>
              <w:top w:val="single" w:sz="4" w:space="0" w:color="000000"/>
              <w:left w:val="single" w:sz="4" w:space="0" w:color="000000"/>
              <w:bottom w:val="single" w:sz="4" w:space="0" w:color="000000"/>
              <w:right w:val="single" w:sz="4" w:space="0" w:color="000000"/>
            </w:tcBorders>
          </w:tcPr>
          <w:p w14:paraId="78561741" w14:textId="77777777" w:rsidR="00E57908" w:rsidRPr="005C52CD" w:rsidRDefault="00E57908" w:rsidP="00E11A88">
            <w:pPr>
              <w:jc w:val="center"/>
              <w:rPr>
                <w:rStyle w:val="afffffffc"/>
                <w:b/>
                <w:i w:val="0"/>
                <w:color w:val="auto"/>
                <w:sz w:val="24"/>
                <w:szCs w:val="24"/>
              </w:rPr>
            </w:pPr>
            <w:r w:rsidRPr="005C52CD">
              <w:rPr>
                <w:rStyle w:val="afffffffc"/>
                <w:b/>
                <w:i w:val="0"/>
                <w:color w:val="auto"/>
                <w:sz w:val="24"/>
                <w:szCs w:val="24"/>
              </w:rPr>
              <w:t>Код ОК, ПК</w:t>
            </w:r>
          </w:p>
        </w:tc>
        <w:tc>
          <w:tcPr>
            <w:tcW w:w="2014" w:type="pct"/>
            <w:tcBorders>
              <w:top w:val="single" w:sz="4" w:space="0" w:color="000000"/>
              <w:left w:val="single" w:sz="4" w:space="0" w:color="000000"/>
              <w:bottom w:val="single" w:sz="4" w:space="0" w:color="000000"/>
              <w:right w:val="single" w:sz="4" w:space="0" w:color="000000"/>
            </w:tcBorders>
          </w:tcPr>
          <w:p w14:paraId="19C70F14" w14:textId="77777777" w:rsidR="00E57908" w:rsidRPr="005C52CD" w:rsidRDefault="00E57908" w:rsidP="00E11A88">
            <w:pPr>
              <w:jc w:val="center"/>
              <w:rPr>
                <w:rFonts w:ascii="Times New Roman" w:hAnsi="Times New Roman"/>
                <w:b/>
                <w:color w:val="auto"/>
                <w:sz w:val="24"/>
                <w:szCs w:val="24"/>
              </w:rPr>
            </w:pPr>
            <w:r w:rsidRPr="005C52CD">
              <w:rPr>
                <w:rFonts w:ascii="Times New Roman" w:hAnsi="Times New Roman"/>
                <w:b/>
                <w:color w:val="auto"/>
                <w:sz w:val="24"/>
                <w:szCs w:val="24"/>
              </w:rPr>
              <w:t>Уметь</w:t>
            </w:r>
          </w:p>
        </w:tc>
        <w:tc>
          <w:tcPr>
            <w:tcW w:w="2006" w:type="pct"/>
            <w:tcBorders>
              <w:top w:val="single" w:sz="4" w:space="0" w:color="000000"/>
              <w:left w:val="single" w:sz="4" w:space="0" w:color="000000"/>
              <w:bottom w:val="single" w:sz="4" w:space="0" w:color="000000"/>
              <w:right w:val="single" w:sz="4" w:space="0" w:color="000000"/>
            </w:tcBorders>
            <w:shd w:val="clear" w:color="auto" w:fill="auto"/>
          </w:tcPr>
          <w:p w14:paraId="049A2C7D" w14:textId="77777777" w:rsidR="00E57908" w:rsidRPr="005C52CD" w:rsidRDefault="00E57908" w:rsidP="00E11A88">
            <w:pPr>
              <w:jc w:val="center"/>
              <w:rPr>
                <w:rFonts w:ascii="Times New Roman" w:hAnsi="Times New Roman"/>
                <w:b/>
                <w:color w:val="auto"/>
                <w:sz w:val="24"/>
                <w:szCs w:val="24"/>
              </w:rPr>
            </w:pPr>
            <w:r w:rsidRPr="005C52CD">
              <w:rPr>
                <w:rFonts w:ascii="Times New Roman" w:hAnsi="Times New Roman"/>
                <w:b/>
                <w:color w:val="auto"/>
                <w:sz w:val="24"/>
                <w:szCs w:val="24"/>
              </w:rPr>
              <w:t>Знать</w:t>
            </w:r>
          </w:p>
        </w:tc>
      </w:tr>
      <w:tr w:rsidR="00CE5583" w:rsidRPr="005C52CD" w14:paraId="578F0CF8" w14:textId="77777777" w:rsidTr="00747DDB">
        <w:trPr>
          <w:trHeight w:val="423"/>
        </w:trPr>
        <w:tc>
          <w:tcPr>
            <w:tcW w:w="979" w:type="pct"/>
            <w:tcBorders>
              <w:top w:val="single" w:sz="4" w:space="0" w:color="000000"/>
              <w:left w:val="single" w:sz="4" w:space="0" w:color="000000"/>
              <w:bottom w:val="single" w:sz="4" w:space="0" w:color="000000"/>
              <w:right w:val="single" w:sz="4" w:space="0" w:color="000000"/>
            </w:tcBorders>
          </w:tcPr>
          <w:p w14:paraId="071A9A90" w14:textId="3F5AF047" w:rsidR="00A955CC" w:rsidRPr="005C52CD" w:rsidRDefault="00A955CC" w:rsidP="00A955CC">
            <w:pPr>
              <w:rPr>
                <w:rFonts w:ascii="Times New Roman" w:hAnsi="Times New Roman"/>
                <w:color w:val="auto"/>
                <w:sz w:val="24"/>
                <w:szCs w:val="24"/>
              </w:rPr>
            </w:pPr>
            <w:r w:rsidRPr="005C52CD">
              <w:rPr>
                <w:rFonts w:ascii="Times New Roman" w:hAnsi="Times New Roman"/>
                <w:color w:val="auto"/>
                <w:sz w:val="24"/>
                <w:szCs w:val="24"/>
              </w:rPr>
              <w:t xml:space="preserve">ОК </w:t>
            </w:r>
            <w:r w:rsidR="005C52CD" w:rsidRPr="005C52CD">
              <w:rPr>
                <w:rFonts w:ascii="Times New Roman" w:hAnsi="Times New Roman"/>
                <w:color w:val="auto"/>
                <w:sz w:val="24"/>
                <w:szCs w:val="24"/>
              </w:rPr>
              <w:t>3</w:t>
            </w:r>
          </w:p>
          <w:p w14:paraId="22A84807" w14:textId="3283D65B" w:rsidR="00A955CC" w:rsidRPr="005C52CD" w:rsidRDefault="00A955CC" w:rsidP="00A955CC">
            <w:pPr>
              <w:rPr>
                <w:rFonts w:ascii="Times New Roman" w:hAnsi="Times New Roman"/>
                <w:color w:val="auto"/>
                <w:sz w:val="24"/>
                <w:szCs w:val="24"/>
              </w:rPr>
            </w:pPr>
          </w:p>
        </w:tc>
        <w:tc>
          <w:tcPr>
            <w:tcW w:w="2014" w:type="pct"/>
          </w:tcPr>
          <w:p w14:paraId="1CE5EA74" w14:textId="77777777" w:rsidR="00A955CC" w:rsidRPr="005C52CD" w:rsidRDefault="00A955CC" w:rsidP="00A955CC">
            <w:pPr>
              <w:spacing w:line="276" w:lineRule="auto"/>
              <w:jc w:val="both"/>
              <w:rPr>
                <w:rFonts w:ascii="Times New Roman" w:hAnsi="Times New Roman"/>
                <w:color w:val="auto"/>
                <w:sz w:val="24"/>
              </w:rPr>
            </w:pPr>
            <w:r w:rsidRPr="005C52CD">
              <w:rPr>
                <w:rFonts w:ascii="Times New Roman" w:hAnsi="Times New Roman"/>
                <w:color w:val="auto"/>
                <w:sz w:val="24"/>
              </w:rPr>
              <w:t>проводить анализ состояния рынка товаров и услуг в области профессиональной деятельности;</w:t>
            </w:r>
          </w:p>
          <w:p w14:paraId="3B601811" w14:textId="77777777" w:rsidR="00A955CC" w:rsidRPr="005C52CD" w:rsidRDefault="00A955CC" w:rsidP="00A955CC">
            <w:pPr>
              <w:spacing w:line="276" w:lineRule="auto"/>
              <w:rPr>
                <w:rFonts w:ascii="Times New Roman" w:hAnsi="Times New Roman"/>
                <w:color w:val="auto"/>
                <w:sz w:val="24"/>
              </w:rPr>
            </w:pPr>
            <w:r w:rsidRPr="005C52CD">
              <w:rPr>
                <w:rFonts w:ascii="Times New Roman" w:hAnsi="Times New Roman"/>
                <w:color w:val="auto"/>
                <w:sz w:val="24"/>
              </w:rPr>
              <w:t>ориентироваться в общих вопросах основ экономики организации питания;</w:t>
            </w:r>
          </w:p>
          <w:p w14:paraId="7088194B" w14:textId="77777777" w:rsidR="00A955CC" w:rsidRPr="005C52CD" w:rsidRDefault="00A955CC" w:rsidP="00A955CC">
            <w:pPr>
              <w:spacing w:line="276" w:lineRule="auto"/>
              <w:rPr>
                <w:rFonts w:ascii="Times New Roman" w:hAnsi="Times New Roman"/>
                <w:color w:val="auto"/>
                <w:sz w:val="24"/>
              </w:rPr>
            </w:pPr>
            <w:r w:rsidRPr="005C52CD">
              <w:rPr>
                <w:rFonts w:ascii="Times New Roman" w:hAnsi="Times New Roman"/>
                <w:color w:val="auto"/>
                <w:sz w:val="24"/>
              </w:rPr>
              <w:t>-определять потребность в материальных, трудовых ресурсах;</w:t>
            </w:r>
          </w:p>
          <w:p w14:paraId="303F3946" w14:textId="77777777" w:rsidR="00A955CC" w:rsidRPr="005C52CD" w:rsidRDefault="00A955CC" w:rsidP="00A955CC">
            <w:pPr>
              <w:spacing w:line="276" w:lineRule="auto"/>
              <w:rPr>
                <w:rFonts w:ascii="Times New Roman" w:hAnsi="Times New Roman"/>
                <w:color w:val="auto"/>
                <w:sz w:val="24"/>
              </w:rPr>
            </w:pPr>
            <w:r w:rsidRPr="005C52CD">
              <w:rPr>
                <w:rFonts w:ascii="Times New Roman" w:hAnsi="Times New Roman"/>
                <w:color w:val="auto"/>
                <w:sz w:val="24"/>
              </w:rPr>
              <w:t>применять нормы трудового права при взаимодействии с подчиненным персоналом;</w:t>
            </w:r>
          </w:p>
          <w:p w14:paraId="048502FB" w14:textId="77777777" w:rsidR="00A955CC" w:rsidRPr="005C52CD" w:rsidRDefault="00A955CC" w:rsidP="00A955CC">
            <w:pPr>
              <w:spacing w:line="276" w:lineRule="auto"/>
              <w:rPr>
                <w:rFonts w:ascii="Times New Roman" w:hAnsi="Times New Roman"/>
                <w:color w:val="auto"/>
                <w:sz w:val="24"/>
              </w:rPr>
            </w:pPr>
            <w:r w:rsidRPr="005C52CD">
              <w:rPr>
                <w:rFonts w:ascii="Times New Roman" w:hAnsi="Times New Roman"/>
                <w:color w:val="auto"/>
                <w:sz w:val="24"/>
              </w:rPr>
              <w:t>применять экономические и правовые знания в конкретных производственных ситуациях;</w:t>
            </w:r>
          </w:p>
          <w:p w14:paraId="162C2FA1" w14:textId="289F6F8A" w:rsidR="00A955CC" w:rsidRPr="005C52CD" w:rsidRDefault="00A955CC" w:rsidP="00A955CC">
            <w:pPr>
              <w:jc w:val="both"/>
              <w:rPr>
                <w:rFonts w:ascii="Times New Roman" w:hAnsi="Times New Roman"/>
                <w:color w:val="auto"/>
                <w:sz w:val="24"/>
              </w:rPr>
            </w:pPr>
            <w:r w:rsidRPr="005C52CD">
              <w:rPr>
                <w:rFonts w:ascii="Times New Roman" w:hAnsi="Times New Roman"/>
                <w:color w:val="auto"/>
                <w:sz w:val="24"/>
              </w:rPr>
              <w:t>защищать свои права в рамках действующего законодательства РФ.</w:t>
            </w:r>
            <w:r w:rsidRPr="005C52CD">
              <w:rPr>
                <w:color w:val="auto"/>
              </w:rPr>
              <w:t xml:space="preserve"> </w:t>
            </w:r>
            <w:r w:rsidRPr="005C52CD">
              <w:rPr>
                <w:rFonts w:ascii="Times New Roman" w:hAnsi="Times New Roman"/>
                <w:color w:val="auto"/>
                <w:sz w:val="24"/>
              </w:rPr>
              <w:t>Выявлять достоинства и недостатки коммерческой идеи</w:t>
            </w:r>
          </w:p>
          <w:p w14:paraId="382BE04C" w14:textId="77777777" w:rsidR="00A955CC" w:rsidRPr="005C52CD" w:rsidRDefault="00A955CC" w:rsidP="00A955CC">
            <w:pPr>
              <w:jc w:val="both"/>
              <w:rPr>
                <w:rFonts w:ascii="Times New Roman" w:hAnsi="Times New Roman"/>
                <w:color w:val="auto"/>
                <w:sz w:val="24"/>
              </w:rPr>
            </w:pPr>
            <w:r w:rsidRPr="005C52CD">
              <w:rPr>
                <w:rFonts w:ascii="Times New Roman" w:hAnsi="Times New Roman"/>
                <w:color w:val="auto"/>
                <w:sz w:val="24"/>
              </w:rPr>
              <w:t>Презентовать идеи открытия собственного дела в профессиональной деятельности</w:t>
            </w:r>
          </w:p>
          <w:p w14:paraId="6D831627" w14:textId="166DAB5E" w:rsidR="00A955CC" w:rsidRPr="005C52CD" w:rsidRDefault="00A955CC" w:rsidP="00A955CC">
            <w:pPr>
              <w:jc w:val="both"/>
              <w:rPr>
                <w:rFonts w:ascii="Times New Roman" w:hAnsi="Times New Roman"/>
                <w:color w:val="auto"/>
                <w:sz w:val="24"/>
                <w:szCs w:val="24"/>
              </w:rPr>
            </w:pPr>
            <w:r w:rsidRPr="005C52CD">
              <w:rPr>
                <w:rFonts w:ascii="Times New Roman" w:hAnsi="Times New Roman"/>
                <w:color w:val="auto"/>
                <w:sz w:val="24"/>
              </w:rPr>
              <w:t>Оформлять бизнес-план. Рассчитывать размеры выплат по кредитам</w:t>
            </w:r>
          </w:p>
        </w:tc>
        <w:tc>
          <w:tcPr>
            <w:tcW w:w="2006" w:type="pct"/>
          </w:tcPr>
          <w:p w14:paraId="32B9D59C" w14:textId="77777777" w:rsidR="00A955CC" w:rsidRPr="005C52CD" w:rsidRDefault="00A955CC" w:rsidP="00A955CC">
            <w:pPr>
              <w:spacing w:line="276" w:lineRule="auto"/>
              <w:rPr>
                <w:rFonts w:ascii="Times New Roman" w:hAnsi="Times New Roman"/>
                <w:color w:val="auto"/>
                <w:sz w:val="24"/>
              </w:rPr>
            </w:pPr>
            <w:r w:rsidRPr="005C52CD">
              <w:rPr>
                <w:rFonts w:ascii="Times New Roman" w:hAnsi="Times New Roman"/>
                <w:color w:val="auto"/>
                <w:sz w:val="24"/>
              </w:rPr>
              <w:t>принципы рыночной экономики; организационно-правовые формы</w:t>
            </w:r>
          </w:p>
          <w:p w14:paraId="1E4487E2" w14:textId="77777777" w:rsidR="00A955CC" w:rsidRPr="005C52CD" w:rsidRDefault="00A955CC" w:rsidP="00A955CC">
            <w:pPr>
              <w:spacing w:line="276" w:lineRule="auto"/>
              <w:rPr>
                <w:rFonts w:ascii="Times New Roman" w:hAnsi="Times New Roman"/>
                <w:color w:val="auto"/>
                <w:sz w:val="24"/>
              </w:rPr>
            </w:pPr>
            <w:r w:rsidRPr="005C52CD">
              <w:rPr>
                <w:rFonts w:ascii="Times New Roman" w:hAnsi="Times New Roman"/>
                <w:color w:val="auto"/>
                <w:sz w:val="24"/>
              </w:rPr>
              <w:t>организаций;</w:t>
            </w:r>
          </w:p>
          <w:p w14:paraId="461DA425" w14:textId="77777777" w:rsidR="00A955CC" w:rsidRPr="005C52CD" w:rsidRDefault="00A955CC" w:rsidP="00A955CC">
            <w:pPr>
              <w:spacing w:line="276" w:lineRule="auto"/>
              <w:rPr>
                <w:rFonts w:ascii="Times New Roman" w:hAnsi="Times New Roman"/>
                <w:color w:val="auto"/>
                <w:sz w:val="24"/>
              </w:rPr>
            </w:pPr>
            <w:r w:rsidRPr="005C52CD">
              <w:rPr>
                <w:rFonts w:ascii="Times New Roman" w:hAnsi="Times New Roman"/>
                <w:color w:val="auto"/>
                <w:sz w:val="24"/>
              </w:rPr>
              <w:t>основные ресурсы, задействованные в профессиональной деятельности; способы ресурсосбережения в организации;</w:t>
            </w:r>
          </w:p>
          <w:p w14:paraId="7A2EFE5F" w14:textId="77777777" w:rsidR="00A955CC" w:rsidRPr="005C52CD" w:rsidRDefault="00A955CC" w:rsidP="00A955CC">
            <w:pPr>
              <w:spacing w:line="276" w:lineRule="auto"/>
              <w:rPr>
                <w:rFonts w:ascii="Times New Roman" w:hAnsi="Times New Roman"/>
                <w:color w:val="auto"/>
                <w:sz w:val="24"/>
              </w:rPr>
            </w:pPr>
            <w:r w:rsidRPr="005C52CD">
              <w:rPr>
                <w:rFonts w:ascii="Times New Roman" w:hAnsi="Times New Roman"/>
                <w:color w:val="auto"/>
                <w:sz w:val="24"/>
              </w:rPr>
              <w:t>понятие, виды предпринимательства;</w:t>
            </w:r>
          </w:p>
          <w:p w14:paraId="77E18808" w14:textId="77777777" w:rsidR="00A955CC" w:rsidRPr="005C52CD" w:rsidRDefault="00A955CC" w:rsidP="00A955CC">
            <w:pPr>
              <w:spacing w:line="276" w:lineRule="auto"/>
              <w:rPr>
                <w:rFonts w:ascii="Times New Roman" w:hAnsi="Times New Roman"/>
                <w:color w:val="auto"/>
                <w:sz w:val="24"/>
              </w:rPr>
            </w:pPr>
            <w:r w:rsidRPr="005C52CD">
              <w:rPr>
                <w:rFonts w:ascii="Times New Roman" w:hAnsi="Times New Roman"/>
                <w:color w:val="auto"/>
                <w:sz w:val="24"/>
              </w:rPr>
              <w:t>виды предпринимательских рисков, способы их предотвращения и минимизации;</w:t>
            </w:r>
          </w:p>
          <w:p w14:paraId="222C8F1F" w14:textId="77777777" w:rsidR="00A955CC" w:rsidRPr="005C52CD" w:rsidRDefault="00A955CC" w:rsidP="00A955CC">
            <w:pPr>
              <w:spacing w:line="276" w:lineRule="auto"/>
              <w:rPr>
                <w:rFonts w:ascii="Times New Roman" w:hAnsi="Times New Roman"/>
                <w:color w:val="auto"/>
                <w:sz w:val="24"/>
              </w:rPr>
            </w:pPr>
            <w:r w:rsidRPr="005C52CD">
              <w:rPr>
                <w:rFonts w:ascii="Times New Roman" w:hAnsi="Times New Roman"/>
                <w:color w:val="auto"/>
                <w:sz w:val="24"/>
              </w:rPr>
              <w:t>нормативно правовые документы, регулирующие хозяйственные отношения;</w:t>
            </w:r>
          </w:p>
          <w:p w14:paraId="227B679D" w14:textId="77777777" w:rsidR="00A955CC" w:rsidRPr="005C52CD" w:rsidRDefault="00A955CC" w:rsidP="00A955CC">
            <w:pPr>
              <w:spacing w:line="276" w:lineRule="auto"/>
              <w:rPr>
                <w:rFonts w:ascii="Times New Roman" w:hAnsi="Times New Roman"/>
                <w:color w:val="auto"/>
                <w:sz w:val="24"/>
              </w:rPr>
            </w:pPr>
            <w:r w:rsidRPr="005C52CD">
              <w:rPr>
                <w:rFonts w:ascii="Times New Roman" w:hAnsi="Times New Roman"/>
                <w:color w:val="auto"/>
                <w:sz w:val="24"/>
              </w:rPr>
              <w:t>основные положения законодательства, регулирующего трудовые отношения;</w:t>
            </w:r>
          </w:p>
          <w:p w14:paraId="7342B338" w14:textId="77777777" w:rsidR="00A955CC" w:rsidRPr="005C52CD" w:rsidRDefault="00A955CC" w:rsidP="00A955CC">
            <w:pPr>
              <w:spacing w:line="276" w:lineRule="auto"/>
              <w:rPr>
                <w:rFonts w:ascii="Times New Roman" w:hAnsi="Times New Roman"/>
                <w:color w:val="auto"/>
                <w:sz w:val="24"/>
              </w:rPr>
            </w:pPr>
            <w:r w:rsidRPr="005C52CD">
              <w:rPr>
                <w:rFonts w:ascii="Times New Roman" w:hAnsi="Times New Roman"/>
                <w:color w:val="auto"/>
                <w:sz w:val="24"/>
              </w:rPr>
              <w:t>формы и системы оплаты труда; механизм формирования заработной платы;</w:t>
            </w:r>
          </w:p>
          <w:p w14:paraId="7F9237C0" w14:textId="77777777" w:rsidR="00A955CC" w:rsidRPr="005C52CD" w:rsidRDefault="00A955CC" w:rsidP="00A955CC">
            <w:pPr>
              <w:rPr>
                <w:rFonts w:ascii="Times New Roman" w:hAnsi="Times New Roman"/>
                <w:color w:val="auto"/>
                <w:sz w:val="24"/>
              </w:rPr>
            </w:pPr>
            <w:r w:rsidRPr="005C52CD">
              <w:rPr>
                <w:rFonts w:ascii="Times New Roman" w:hAnsi="Times New Roman"/>
                <w:color w:val="auto"/>
                <w:sz w:val="24"/>
              </w:rPr>
              <w:t>виды гарантий, компенсаций и удержаний из заработной платы</w:t>
            </w:r>
          </w:p>
          <w:p w14:paraId="4CBBEE44" w14:textId="77777777" w:rsidR="00A955CC" w:rsidRPr="005C52CD" w:rsidRDefault="00A955CC" w:rsidP="00A955CC">
            <w:pPr>
              <w:rPr>
                <w:rFonts w:ascii="Times New Roman" w:hAnsi="Times New Roman"/>
                <w:color w:val="auto"/>
                <w:sz w:val="24"/>
                <w:szCs w:val="24"/>
              </w:rPr>
            </w:pPr>
            <w:r w:rsidRPr="005C52CD">
              <w:rPr>
                <w:rFonts w:ascii="Times New Roman" w:hAnsi="Times New Roman"/>
                <w:color w:val="auto"/>
                <w:sz w:val="24"/>
                <w:szCs w:val="24"/>
              </w:rPr>
              <w:lastRenderedPageBreak/>
              <w:t>Основы предпринимательской деятельности</w:t>
            </w:r>
          </w:p>
          <w:p w14:paraId="60B07680" w14:textId="77777777" w:rsidR="00A955CC" w:rsidRPr="005C52CD" w:rsidRDefault="00A955CC" w:rsidP="00A955CC">
            <w:pPr>
              <w:rPr>
                <w:rFonts w:ascii="Times New Roman" w:hAnsi="Times New Roman"/>
                <w:color w:val="auto"/>
                <w:sz w:val="24"/>
                <w:szCs w:val="24"/>
              </w:rPr>
            </w:pPr>
            <w:r w:rsidRPr="005C52CD">
              <w:rPr>
                <w:rFonts w:ascii="Times New Roman" w:hAnsi="Times New Roman"/>
                <w:color w:val="auto"/>
                <w:sz w:val="24"/>
                <w:szCs w:val="24"/>
              </w:rPr>
              <w:t>Основы финансовой грамотности Правила разработки бизнес-</w:t>
            </w:r>
          </w:p>
          <w:p w14:paraId="6CBEF77F" w14:textId="77777777" w:rsidR="00A955CC" w:rsidRPr="005C52CD" w:rsidRDefault="00A955CC" w:rsidP="00A955CC">
            <w:pPr>
              <w:rPr>
                <w:rFonts w:ascii="Times New Roman" w:hAnsi="Times New Roman"/>
                <w:color w:val="auto"/>
                <w:sz w:val="24"/>
                <w:szCs w:val="24"/>
              </w:rPr>
            </w:pPr>
            <w:r w:rsidRPr="005C52CD">
              <w:rPr>
                <w:rFonts w:ascii="Times New Roman" w:hAnsi="Times New Roman"/>
                <w:color w:val="auto"/>
                <w:sz w:val="24"/>
                <w:szCs w:val="24"/>
              </w:rPr>
              <w:t>планов</w:t>
            </w:r>
          </w:p>
          <w:p w14:paraId="7529ABA9" w14:textId="77777777" w:rsidR="00A955CC" w:rsidRPr="005C52CD" w:rsidRDefault="00A955CC" w:rsidP="00A955CC">
            <w:pPr>
              <w:rPr>
                <w:rFonts w:ascii="Times New Roman" w:hAnsi="Times New Roman"/>
                <w:color w:val="auto"/>
                <w:sz w:val="24"/>
                <w:szCs w:val="24"/>
              </w:rPr>
            </w:pPr>
            <w:r w:rsidRPr="005C52CD">
              <w:rPr>
                <w:rFonts w:ascii="Times New Roman" w:hAnsi="Times New Roman"/>
                <w:color w:val="auto"/>
                <w:sz w:val="24"/>
                <w:szCs w:val="24"/>
              </w:rPr>
              <w:t>Порядок выстраивания презентации</w:t>
            </w:r>
          </w:p>
          <w:p w14:paraId="26CE6896" w14:textId="5AAB5B38" w:rsidR="00A955CC" w:rsidRPr="005C52CD" w:rsidRDefault="00A955CC" w:rsidP="00A955CC">
            <w:pPr>
              <w:rPr>
                <w:rFonts w:ascii="Times New Roman" w:hAnsi="Times New Roman"/>
                <w:color w:val="auto"/>
                <w:sz w:val="24"/>
                <w:szCs w:val="24"/>
              </w:rPr>
            </w:pPr>
            <w:r w:rsidRPr="005C52CD">
              <w:rPr>
                <w:rFonts w:ascii="Times New Roman" w:hAnsi="Times New Roman"/>
                <w:color w:val="auto"/>
                <w:sz w:val="24"/>
                <w:szCs w:val="24"/>
              </w:rPr>
              <w:t>Виды кредитных банковских продуктов</w:t>
            </w:r>
          </w:p>
        </w:tc>
      </w:tr>
    </w:tbl>
    <w:p w14:paraId="25F17511" w14:textId="77777777" w:rsidR="00E57908" w:rsidRPr="005C52CD" w:rsidRDefault="00E57908" w:rsidP="00E57908">
      <w:pPr>
        <w:ind w:firstLine="709"/>
        <w:rPr>
          <w:rFonts w:ascii="Times New Roman" w:hAnsi="Times New Roman"/>
          <w:color w:val="auto"/>
          <w:sz w:val="24"/>
        </w:rPr>
      </w:pPr>
    </w:p>
    <w:p w14:paraId="3B24C107" w14:textId="77777777" w:rsidR="00E57908" w:rsidRPr="005C52CD" w:rsidRDefault="00E57908" w:rsidP="00E57908">
      <w:pPr>
        <w:pStyle w:val="13"/>
        <w:rPr>
          <w:rFonts w:ascii="Times New Roman" w:hAnsi="Times New Roman"/>
          <w:color w:val="auto"/>
        </w:rPr>
      </w:pPr>
      <w:r w:rsidRPr="005C52CD">
        <w:rPr>
          <w:rFonts w:ascii="Times New Roman" w:hAnsi="Times New Roman"/>
          <w:color w:val="auto"/>
        </w:rPr>
        <w:t>2. Структура и содержание ДИСЦИПЛИНЫ</w:t>
      </w:r>
    </w:p>
    <w:p w14:paraId="0C0DF7B2" w14:textId="77777777" w:rsidR="00E57908" w:rsidRPr="005C52CD" w:rsidRDefault="00E57908" w:rsidP="00E57908">
      <w:pPr>
        <w:pStyle w:val="112"/>
        <w:rPr>
          <w:rFonts w:ascii="Times New Roman" w:hAnsi="Times New Roman"/>
          <w:color w:val="auto"/>
        </w:rPr>
      </w:pPr>
      <w:r w:rsidRPr="005C52CD">
        <w:rPr>
          <w:rFonts w:ascii="Times New Roman" w:hAnsi="Times New Roman"/>
          <w:color w:val="auto"/>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CE5583" w:rsidRPr="005C52CD" w14:paraId="5E5E4224" w14:textId="77777777" w:rsidTr="00E11A8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EE42C74" w14:textId="77777777" w:rsidR="00E57908" w:rsidRPr="005C52CD" w:rsidRDefault="00E57908" w:rsidP="00E11A88">
            <w:pPr>
              <w:jc w:val="center"/>
              <w:rPr>
                <w:rFonts w:ascii="Times New Roman" w:hAnsi="Times New Roman"/>
                <w:b/>
                <w:color w:val="auto"/>
                <w:sz w:val="24"/>
              </w:rPr>
            </w:pPr>
            <w:r w:rsidRPr="005C52CD">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628A07E0" w14:textId="77777777" w:rsidR="00E57908" w:rsidRPr="005C52CD" w:rsidRDefault="00E57908" w:rsidP="00E11A88">
            <w:pPr>
              <w:jc w:val="center"/>
              <w:rPr>
                <w:rFonts w:ascii="Times New Roman" w:hAnsi="Times New Roman"/>
                <w:b/>
                <w:color w:val="auto"/>
                <w:sz w:val="24"/>
              </w:rPr>
            </w:pPr>
            <w:r w:rsidRPr="005C52CD">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645CFCE1" w14:textId="77777777" w:rsidR="00E57908" w:rsidRPr="005C52CD" w:rsidRDefault="00E57908" w:rsidP="00E11A88">
            <w:pPr>
              <w:jc w:val="center"/>
              <w:rPr>
                <w:rFonts w:ascii="Times New Roman" w:hAnsi="Times New Roman"/>
                <w:b/>
                <w:color w:val="auto"/>
                <w:sz w:val="24"/>
              </w:rPr>
            </w:pPr>
            <w:r w:rsidRPr="005C52CD">
              <w:rPr>
                <w:rFonts w:ascii="Times New Roman" w:hAnsi="Times New Roman"/>
                <w:b/>
                <w:color w:val="auto"/>
                <w:sz w:val="24"/>
              </w:rPr>
              <w:t xml:space="preserve">В т.ч. в форме </w:t>
            </w:r>
            <w:proofErr w:type="spellStart"/>
            <w:r w:rsidRPr="005C52CD">
              <w:rPr>
                <w:rFonts w:ascii="Times New Roman" w:hAnsi="Times New Roman"/>
                <w:b/>
                <w:color w:val="auto"/>
                <w:sz w:val="24"/>
              </w:rPr>
              <w:t>практ</w:t>
            </w:r>
            <w:proofErr w:type="spellEnd"/>
            <w:r w:rsidRPr="005C52CD">
              <w:rPr>
                <w:rFonts w:ascii="Times New Roman" w:hAnsi="Times New Roman"/>
                <w:b/>
                <w:color w:val="auto"/>
                <w:sz w:val="24"/>
              </w:rPr>
              <w:t>. подготовки</w:t>
            </w:r>
          </w:p>
        </w:tc>
      </w:tr>
      <w:tr w:rsidR="00CE5583" w:rsidRPr="005C52CD" w14:paraId="082B8C99" w14:textId="77777777" w:rsidTr="00E11A8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11C4953" w14:textId="77777777" w:rsidR="00E57908" w:rsidRPr="005C52CD" w:rsidRDefault="00E57908" w:rsidP="00E11A88">
            <w:pPr>
              <w:jc w:val="both"/>
              <w:rPr>
                <w:rFonts w:ascii="Times New Roman" w:hAnsi="Times New Roman"/>
                <w:color w:val="auto"/>
                <w:sz w:val="24"/>
              </w:rPr>
            </w:pPr>
            <w:r w:rsidRPr="005C52CD">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1535E4B9" w14:textId="77777777" w:rsidR="00E57908" w:rsidRPr="005C52CD" w:rsidRDefault="00E57908" w:rsidP="00E11A88">
            <w:pPr>
              <w:jc w:val="center"/>
              <w:rPr>
                <w:rFonts w:ascii="Times New Roman" w:hAnsi="Times New Roman"/>
                <w:color w:val="auto"/>
                <w:sz w:val="24"/>
              </w:rPr>
            </w:pPr>
            <w:r w:rsidRPr="005C52CD">
              <w:rPr>
                <w:rFonts w:ascii="Times New Roman" w:hAnsi="Times New Roman"/>
                <w:color w:val="auto"/>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4F945271" w14:textId="77777777" w:rsidR="00E57908" w:rsidRPr="005C52CD" w:rsidRDefault="00E57908" w:rsidP="00E11A88">
            <w:pPr>
              <w:jc w:val="center"/>
              <w:rPr>
                <w:rFonts w:ascii="Times New Roman" w:hAnsi="Times New Roman"/>
                <w:color w:val="auto"/>
                <w:sz w:val="24"/>
              </w:rPr>
            </w:pPr>
            <w:r w:rsidRPr="005C52CD">
              <w:rPr>
                <w:rFonts w:ascii="Times New Roman" w:hAnsi="Times New Roman"/>
                <w:color w:val="auto"/>
                <w:sz w:val="24"/>
              </w:rPr>
              <w:t>26</w:t>
            </w:r>
          </w:p>
        </w:tc>
      </w:tr>
      <w:tr w:rsidR="00CE5583" w:rsidRPr="005C52CD" w14:paraId="55BA4BD8" w14:textId="77777777" w:rsidTr="00E11A8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9BD915E" w14:textId="77777777" w:rsidR="00E57908" w:rsidRPr="005C52CD" w:rsidRDefault="00E57908" w:rsidP="00E11A88">
            <w:pPr>
              <w:jc w:val="both"/>
              <w:rPr>
                <w:rFonts w:ascii="Times New Roman" w:hAnsi="Times New Roman"/>
                <w:color w:val="auto"/>
                <w:sz w:val="24"/>
              </w:rPr>
            </w:pPr>
            <w:r w:rsidRPr="005C52CD">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487E7713" w14:textId="77777777" w:rsidR="00E57908" w:rsidRPr="005C52CD" w:rsidRDefault="00E57908" w:rsidP="00E11A88">
            <w:pPr>
              <w:jc w:val="center"/>
              <w:rPr>
                <w:rFonts w:ascii="Times New Roman" w:hAnsi="Times New Roman"/>
                <w:color w:val="auto"/>
                <w:sz w:val="24"/>
              </w:rPr>
            </w:pPr>
            <w:r w:rsidRPr="005C52CD">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36AAE906" w14:textId="77777777" w:rsidR="00E57908" w:rsidRPr="005C52CD" w:rsidRDefault="00E57908" w:rsidP="00E11A88">
            <w:pPr>
              <w:jc w:val="center"/>
              <w:rPr>
                <w:rFonts w:ascii="Times New Roman" w:hAnsi="Times New Roman"/>
                <w:color w:val="auto"/>
                <w:sz w:val="24"/>
              </w:rPr>
            </w:pPr>
            <w:r w:rsidRPr="005C52CD">
              <w:rPr>
                <w:rFonts w:ascii="Times New Roman" w:hAnsi="Times New Roman"/>
                <w:color w:val="auto"/>
                <w:sz w:val="24"/>
              </w:rPr>
              <w:t>-</w:t>
            </w:r>
          </w:p>
        </w:tc>
      </w:tr>
      <w:tr w:rsidR="00CE5583" w:rsidRPr="005C52CD" w14:paraId="042B1ECD" w14:textId="77777777" w:rsidTr="00E11A8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6FC6DF1" w14:textId="77777777" w:rsidR="00E57908" w:rsidRPr="005C52CD" w:rsidRDefault="00E57908" w:rsidP="00E11A88">
            <w:pPr>
              <w:jc w:val="both"/>
              <w:rPr>
                <w:rFonts w:ascii="Times New Roman" w:hAnsi="Times New Roman"/>
                <w:color w:val="auto"/>
                <w:sz w:val="24"/>
              </w:rPr>
            </w:pPr>
            <w:r w:rsidRPr="005C52CD">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7D129389" w14:textId="77777777" w:rsidR="00E57908" w:rsidRPr="005C52CD" w:rsidRDefault="00E57908" w:rsidP="00E11A88">
            <w:pPr>
              <w:jc w:val="center"/>
              <w:rPr>
                <w:rFonts w:ascii="Times New Roman" w:hAnsi="Times New Roman"/>
                <w:color w:val="auto"/>
                <w:sz w:val="24"/>
              </w:rPr>
            </w:pPr>
            <w:r w:rsidRPr="005C52CD">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4CB2D891" w14:textId="77777777" w:rsidR="00E57908" w:rsidRPr="005C52CD" w:rsidRDefault="00E57908" w:rsidP="00E11A88">
            <w:pPr>
              <w:jc w:val="center"/>
              <w:rPr>
                <w:rFonts w:ascii="Times New Roman" w:hAnsi="Times New Roman"/>
                <w:color w:val="auto"/>
                <w:sz w:val="24"/>
              </w:rPr>
            </w:pPr>
            <w:r w:rsidRPr="005C52CD">
              <w:rPr>
                <w:rFonts w:ascii="Times New Roman" w:hAnsi="Times New Roman"/>
                <w:color w:val="auto"/>
                <w:sz w:val="24"/>
              </w:rPr>
              <w:t>-</w:t>
            </w:r>
          </w:p>
        </w:tc>
      </w:tr>
      <w:tr w:rsidR="00CE5583" w:rsidRPr="005C52CD" w14:paraId="5D4FE87F" w14:textId="77777777" w:rsidTr="00E11A8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5495613" w14:textId="77777777" w:rsidR="00E57908" w:rsidRPr="005C52CD" w:rsidRDefault="00E57908" w:rsidP="00E11A88">
            <w:pPr>
              <w:jc w:val="both"/>
              <w:rPr>
                <w:rFonts w:ascii="Times New Roman" w:hAnsi="Times New Roman"/>
                <w:color w:val="auto"/>
                <w:sz w:val="24"/>
              </w:rPr>
            </w:pPr>
            <w:r w:rsidRPr="005C52CD">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6977C1D6" w14:textId="77777777" w:rsidR="00E57908" w:rsidRPr="005C52CD" w:rsidRDefault="00E57908" w:rsidP="00E11A88">
            <w:pPr>
              <w:jc w:val="center"/>
              <w:rPr>
                <w:rFonts w:ascii="Times New Roman" w:hAnsi="Times New Roman"/>
                <w:b/>
                <w:color w:val="auto"/>
                <w:sz w:val="24"/>
              </w:rPr>
            </w:pPr>
            <w:r w:rsidRPr="005C52CD">
              <w:rPr>
                <w:rFonts w:ascii="Times New Roman" w:hAnsi="Times New Roman"/>
                <w:b/>
                <w:color w:val="auto"/>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32540BA8" w14:textId="77777777" w:rsidR="00E57908" w:rsidRPr="005C52CD" w:rsidRDefault="00E57908" w:rsidP="00E11A88">
            <w:pPr>
              <w:jc w:val="center"/>
              <w:rPr>
                <w:rFonts w:ascii="Times New Roman" w:hAnsi="Times New Roman"/>
                <w:b/>
                <w:color w:val="auto"/>
                <w:sz w:val="24"/>
              </w:rPr>
            </w:pPr>
            <w:r w:rsidRPr="005C52CD">
              <w:rPr>
                <w:rFonts w:ascii="Times New Roman" w:hAnsi="Times New Roman"/>
                <w:b/>
                <w:color w:val="auto"/>
                <w:sz w:val="24"/>
              </w:rPr>
              <w:t>26</w:t>
            </w:r>
          </w:p>
        </w:tc>
      </w:tr>
    </w:tbl>
    <w:p w14:paraId="61EFD7B6" w14:textId="77777777" w:rsidR="00FA6ADF" w:rsidRPr="005C52CD" w:rsidRDefault="00FA6ADF" w:rsidP="00E57908">
      <w:pPr>
        <w:pStyle w:val="112"/>
        <w:rPr>
          <w:rFonts w:ascii="Times New Roman" w:hAnsi="Times New Roman"/>
          <w:color w:val="auto"/>
        </w:rPr>
      </w:pPr>
    </w:p>
    <w:p w14:paraId="5D974061" w14:textId="49948645" w:rsidR="00E57908" w:rsidRPr="005C52CD" w:rsidRDefault="00E57908" w:rsidP="00E57908">
      <w:pPr>
        <w:pStyle w:val="112"/>
        <w:rPr>
          <w:rFonts w:ascii="Times New Roman" w:hAnsi="Times New Roman"/>
          <w:color w:val="auto"/>
        </w:rPr>
      </w:pPr>
      <w:r w:rsidRPr="005C52CD">
        <w:rPr>
          <w:rFonts w:ascii="Times New Roman" w:hAnsi="Times New Roman"/>
          <w:color w:val="auto"/>
        </w:rPr>
        <w:t>2.2. Примерное содержание дисциплины</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081"/>
        <w:gridCol w:w="6547"/>
      </w:tblGrid>
      <w:tr w:rsidR="00CE5583" w:rsidRPr="005C52CD" w14:paraId="222D1F10" w14:textId="77777777" w:rsidTr="00FA6ADF">
        <w:trPr>
          <w:trHeight w:val="20"/>
        </w:trPr>
        <w:tc>
          <w:tcPr>
            <w:tcW w:w="1600" w:type="pct"/>
            <w:tcMar>
              <w:top w:w="57" w:type="dxa"/>
              <w:left w:w="57" w:type="dxa"/>
              <w:bottom w:w="57" w:type="dxa"/>
              <w:right w:w="57" w:type="dxa"/>
            </w:tcMar>
          </w:tcPr>
          <w:p w14:paraId="5E1E4667" w14:textId="77777777" w:rsidR="00FA6ADF" w:rsidRPr="005C52CD" w:rsidRDefault="00FA6ADF" w:rsidP="00E11A88">
            <w:pPr>
              <w:jc w:val="center"/>
              <w:rPr>
                <w:rFonts w:ascii="Times New Roman" w:hAnsi="Times New Roman"/>
                <w:b/>
                <w:color w:val="auto"/>
                <w:sz w:val="24"/>
                <w:szCs w:val="24"/>
              </w:rPr>
            </w:pPr>
            <w:r w:rsidRPr="005C52CD">
              <w:rPr>
                <w:rFonts w:ascii="Times New Roman" w:hAnsi="Times New Roman"/>
                <w:b/>
                <w:color w:val="auto"/>
                <w:sz w:val="24"/>
                <w:szCs w:val="24"/>
              </w:rPr>
              <w:t>Наименование разделов и тем</w:t>
            </w:r>
          </w:p>
        </w:tc>
        <w:tc>
          <w:tcPr>
            <w:tcW w:w="3400" w:type="pct"/>
            <w:tcMar>
              <w:top w:w="57" w:type="dxa"/>
              <w:left w:w="57" w:type="dxa"/>
              <w:bottom w:w="57" w:type="dxa"/>
              <w:right w:w="57" w:type="dxa"/>
            </w:tcMar>
          </w:tcPr>
          <w:p w14:paraId="4A7FC172" w14:textId="77777777" w:rsidR="00FA6ADF" w:rsidRPr="005C52CD" w:rsidRDefault="00FA6ADF" w:rsidP="00E11A88">
            <w:pPr>
              <w:jc w:val="center"/>
              <w:rPr>
                <w:rFonts w:ascii="Times New Roman" w:hAnsi="Times New Roman"/>
                <w:b/>
                <w:color w:val="auto"/>
                <w:sz w:val="24"/>
                <w:szCs w:val="24"/>
              </w:rPr>
            </w:pPr>
            <w:r w:rsidRPr="005C52CD">
              <w:rPr>
                <w:rFonts w:ascii="Times New Roman" w:hAnsi="Times New Roman"/>
                <w:b/>
                <w:color w:val="auto"/>
                <w:sz w:val="24"/>
                <w:szCs w:val="24"/>
              </w:rPr>
              <w:t xml:space="preserve">Примерное содержание учебного материала, практических и лабораторных занятий, </w:t>
            </w:r>
            <w:r w:rsidRPr="005C52CD">
              <w:rPr>
                <w:rFonts w:ascii="Times New Roman" w:hAnsi="Times New Roman"/>
                <w:i/>
                <w:color w:val="auto"/>
                <w:sz w:val="24"/>
                <w:szCs w:val="24"/>
              </w:rPr>
              <w:t>курсовой проект (работа)</w:t>
            </w:r>
          </w:p>
        </w:tc>
      </w:tr>
      <w:tr w:rsidR="00CE5583" w:rsidRPr="005C52CD" w14:paraId="75C7FB76" w14:textId="77777777" w:rsidTr="00FA6ADF">
        <w:trPr>
          <w:trHeight w:val="20"/>
        </w:trPr>
        <w:tc>
          <w:tcPr>
            <w:tcW w:w="5000" w:type="pct"/>
            <w:gridSpan w:val="2"/>
            <w:tcMar>
              <w:top w:w="57" w:type="dxa"/>
              <w:left w:w="57" w:type="dxa"/>
              <w:bottom w:w="57" w:type="dxa"/>
              <w:right w:w="57" w:type="dxa"/>
            </w:tcMar>
          </w:tcPr>
          <w:p w14:paraId="380D6AD3" w14:textId="77777777" w:rsidR="00FA6ADF" w:rsidRPr="005C52CD" w:rsidRDefault="00FA6ADF" w:rsidP="00E11A88">
            <w:pPr>
              <w:rPr>
                <w:rFonts w:ascii="Times New Roman" w:hAnsi="Times New Roman"/>
                <w:b/>
                <w:color w:val="auto"/>
                <w:sz w:val="24"/>
                <w:szCs w:val="24"/>
              </w:rPr>
            </w:pPr>
            <w:r w:rsidRPr="005C52CD">
              <w:rPr>
                <w:rFonts w:ascii="Times New Roman" w:hAnsi="Times New Roman"/>
                <w:b/>
                <w:color w:val="auto"/>
                <w:sz w:val="24"/>
                <w:szCs w:val="24"/>
              </w:rPr>
              <w:t>Раздел 1. Экономические и правовые основы производственной деятельности 18 часов)</w:t>
            </w:r>
          </w:p>
        </w:tc>
      </w:tr>
      <w:tr w:rsidR="00CE5583" w:rsidRPr="005C52CD" w14:paraId="6191DB40" w14:textId="77777777" w:rsidTr="00FA6ADF">
        <w:trPr>
          <w:trHeight w:val="20"/>
        </w:trPr>
        <w:tc>
          <w:tcPr>
            <w:tcW w:w="1600" w:type="pct"/>
            <w:vMerge w:val="restart"/>
            <w:tcMar>
              <w:top w:w="57" w:type="dxa"/>
              <w:left w:w="57" w:type="dxa"/>
              <w:bottom w:w="57" w:type="dxa"/>
              <w:right w:w="57" w:type="dxa"/>
            </w:tcMar>
          </w:tcPr>
          <w:p w14:paraId="1406E3C4" w14:textId="77777777" w:rsidR="00FA6ADF" w:rsidRPr="005C52CD" w:rsidRDefault="00FA6ADF" w:rsidP="00E11A88">
            <w:pPr>
              <w:rPr>
                <w:rFonts w:ascii="Times New Roman" w:hAnsi="Times New Roman"/>
                <w:b/>
                <w:color w:val="auto"/>
                <w:sz w:val="24"/>
                <w:szCs w:val="24"/>
              </w:rPr>
            </w:pPr>
            <w:r w:rsidRPr="005C52CD">
              <w:rPr>
                <w:rFonts w:ascii="Times New Roman" w:hAnsi="Times New Roman"/>
                <w:b/>
                <w:color w:val="auto"/>
                <w:sz w:val="24"/>
                <w:szCs w:val="24"/>
              </w:rPr>
              <w:t>Тема 1.1</w:t>
            </w:r>
          </w:p>
          <w:p w14:paraId="675CA074" w14:textId="77777777" w:rsidR="00FA6ADF" w:rsidRPr="005C52CD" w:rsidRDefault="00FA6ADF" w:rsidP="00E11A88">
            <w:pPr>
              <w:rPr>
                <w:rFonts w:ascii="Times New Roman" w:hAnsi="Times New Roman"/>
                <w:b/>
                <w:color w:val="auto"/>
                <w:sz w:val="24"/>
                <w:szCs w:val="24"/>
              </w:rPr>
            </w:pPr>
            <w:r w:rsidRPr="005C52CD">
              <w:rPr>
                <w:rFonts w:ascii="Times New Roman" w:hAnsi="Times New Roman"/>
                <w:b/>
                <w:color w:val="auto"/>
                <w:sz w:val="24"/>
                <w:szCs w:val="24"/>
              </w:rPr>
              <w:t>Принципы рыночной экономики</w:t>
            </w:r>
          </w:p>
        </w:tc>
        <w:tc>
          <w:tcPr>
            <w:tcW w:w="3400" w:type="pct"/>
            <w:tcMar>
              <w:top w:w="57" w:type="dxa"/>
              <w:left w:w="57" w:type="dxa"/>
              <w:bottom w:w="57" w:type="dxa"/>
              <w:right w:w="57" w:type="dxa"/>
            </w:tcMar>
          </w:tcPr>
          <w:p w14:paraId="67848291" w14:textId="77777777" w:rsidR="00FA6ADF" w:rsidRPr="005C52CD" w:rsidRDefault="00FA6ADF" w:rsidP="00E11A88">
            <w:pPr>
              <w:rPr>
                <w:rFonts w:ascii="Times New Roman" w:hAnsi="Times New Roman"/>
                <w:b/>
                <w:color w:val="auto"/>
                <w:sz w:val="24"/>
                <w:szCs w:val="24"/>
              </w:rPr>
            </w:pPr>
            <w:r w:rsidRPr="005C52CD">
              <w:rPr>
                <w:rFonts w:ascii="Times New Roman" w:hAnsi="Times New Roman"/>
                <w:b/>
                <w:color w:val="auto"/>
                <w:sz w:val="24"/>
                <w:szCs w:val="24"/>
              </w:rPr>
              <w:t xml:space="preserve">Содержание </w:t>
            </w:r>
          </w:p>
        </w:tc>
      </w:tr>
      <w:tr w:rsidR="00CE5583" w:rsidRPr="005C52CD" w14:paraId="3ED6A6A6" w14:textId="77777777" w:rsidTr="00FA6ADF">
        <w:trPr>
          <w:trHeight w:val="20"/>
        </w:trPr>
        <w:tc>
          <w:tcPr>
            <w:tcW w:w="1600" w:type="pct"/>
            <w:vMerge/>
            <w:tcMar>
              <w:top w:w="57" w:type="dxa"/>
              <w:left w:w="57" w:type="dxa"/>
              <w:bottom w:w="57" w:type="dxa"/>
              <w:right w:w="57" w:type="dxa"/>
            </w:tcMar>
          </w:tcPr>
          <w:p w14:paraId="339519A4" w14:textId="77777777" w:rsidR="00FA6ADF" w:rsidRPr="005C52CD" w:rsidRDefault="00FA6ADF" w:rsidP="00E11A88">
            <w:pPr>
              <w:rPr>
                <w:rFonts w:ascii="Times New Roman" w:hAnsi="Times New Roman"/>
                <w:color w:val="auto"/>
                <w:sz w:val="24"/>
                <w:szCs w:val="24"/>
              </w:rPr>
            </w:pPr>
          </w:p>
        </w:tc>
        <w:tc>
          <w:tcPr>
            <w:tcW w:w="3400" w:type="pct"/>
            <w:tcMar>
              <w:top w:w="57" w:type="dxa"/>
              <w:left w:w="57" w:type="dxa"/>
              <w:bottom w:w="57" w:type="dxa"/>
              <w:right w:w="57" w:type="dxa"/>
            </w:tcMar>
          </w:tcPr>
          <w:p w14:paraId="7A0577ED" w14:textId="77777777" w:rsidR="00FA6ADF" w:rsidRPr="005C52CD" w:rsidRDefault="00FA6ADF" w:rsidP="00E11A88">
            <w:pPr>
              <w:rPr>
                <w:rFonts w:ascii="Times New Roman" w:hAnsi="Times New Roman"/>
                <w:color w:val="auto"/>
                <w:sz w:val="24"/>
                <w:szCs w:val="24"/>
              </w:rPr>
            </w:pPr>
            <w:r w:rsidRPr="005C52CD">
              <w:rPr>
                <w:rFonts w:ascii="Times New Roman" w:hAnsi="Times New Roman"/>
                <w:color w:val="auto"/>
                <w:sz w:val="24"/>
                <w:szCs w:val="24"/>
              </w:rPr>
              <w:t>1. Понятие экономики и права. Цели, задачи и структура дисциплины, связь с другими дисциплинами. Основные направления социально-экономического развития России. Производство как процесс создания полезного продукта. Факторы производства, их классификация. Производственные возможности общества и ограниченность ресурсов</w:t>
            </w:r>
          </w:p>
        </w:tc>
      </w:tr>
      <w:tr w:rsidR="00CE5583" w:rsidRPr="005C52CD" w14:paraId="3DC3E12D" w14:textId="77777777" w:rsidTr="00FA6ADF">
        <w:trPr>
          <w:trHeight w:val="20"/>
        </w:trPr>
        <w:tc>
          <w:tcPr>
            <w:tcW w:w="1600" w:type="pct"/>
            <w:vMerge/>
            <w:tcMar>
              <w:top w:w="57" w:type="dxa"/>
              <w:left w:w="57" w:type="dxa"/>
              <w:bottom w:w="57" w:type="dxa"/>
              <w:right w:w="57" w:type="dxa"/>
            </w:tcMar>
          </w:tcPr>
          <w:p w14:paraId="4BC40958" w14:textId="77777777" w:rsidR="00FA6ADF" w:rsidRPr="005C52CD" w:rsidRDefault="00FA6ADF" w:rsidP="00E11A88">
            <w:pPr>
              <w:rPr>
                <w:rFonts w:ascii="Times New Roman" w:hAnsi="Times New Roman"/>
                <w:color w:val="auto"/>
                <w:sz w:val="24"/>
                <w:szCs w:val="24"/>
              </w:rPr>
            </w:pPr>
          </w:p>
        </w:tc>
        <w:tc>
          <w:tcPr>
            <w:tcW w:w="3400" w:type="pct"/>
            <w:tcMar>
              <w:top w:w="57" w:type="dxa"/>
              <w:left w:w="57" w:type="dxa"/>
              <w:bottom w:w="57" w:type="dxa"/>
              <w:right w:w="57" w:type="dxa"/>
            </w:tcMar>
          </w:tcPr>
          <w:p w14:paraId="3AA7430B" w14:textId="77777777" w:rsidR="00FA6ADF" w:rsidRPr="005C52CD" w:rsidRDefault="00FA6ADF" w:rsidP="00E11A88">
            <w:pPr>
              <w:rPr>
                <w:rFonts w:ascii="Times New Roman" w:hAnsi="Times New Roman"/>
                <w:color w:val="auto"/>
                <w:sz w:val="24"/>
                <w:szCs w:val="24"/>
              </w:rPr>
            </w:pPr>
            <w:r w:rsidRPr="005C52CD">
              <w:rPr>
                <w:rFonts w:ascii="Times New Roman" w:hAnsi="Times New Roman"/>
                <w:color w:val="auto"/>
                <w:sz w:val="24"/>
                <w:szCs w:val="24"/>
              </w:rPr>
              <w:t>2. Основные понятия рыночной экономики. Рынок, понятие и виды, инфраструктура и конъюнктура рынка, элементы рыночного механизма (спрос и предложение, рыночные цены, конкуренция). Монополия, антимонопольное законодательство. Закон спроса и предложения. Факторы, влияющие на спрос и предложение</w:t>
            </w:r>
          </w:p>
        </w:tc>
      </w:tr>
      <w:tr w:rsidR="00CE5583" w:rsidRPr="005C52CD" w14:paraId="411AE655" w14:textId="77777777" w:rsidTr="00FA6ADF">
        <w:trPr>
          <w:trHeight w:val="20"/>
        </w:trPr>
        <w:tc>
          <w:tcPr>
            <w:tcW w:w="1600" w:type="pct"/>
            <w:vMerge w:val="restart"/>
            <w:tcMar>
              <w:top w:w="57" w:type="dxa"/>
              <w:left w:w="57" w:type="dxa"/>
              <w:bottom w:w="57" w:type="dxa"/>
              <w:right w:w="57" w:type="dxa"/>
            </w:tcMar>
          </w:tcPr>
          <w:p w14:paraId="1EA24F92" w14:textId="77777777" w:rsidR="00FA6ADF" w:rsidRPr="005C52CD" w:rsidRDefault="00FA6ADF" w:rsidP="00E11A88">
            <w:pPr>
              <w:rPr>
                <w:rFonts w:ascii="Times New Roman" w:hAnsi="Times New Roman"/>
                <w:b/>
                <w:color w:val="auto"/>
                <w:sz w:val="24"/>
                <w:szCs w:val="24"/>
              </w:rPr>
            </w:pPr>
            <w:r w:rsidRPr="005C52CD">
              <w:rPr>
                <w:rFonts w:ascii="Times New Roman" w:hAnsi="Times New Roman"/>
                <w:b/>
                <w:color w:val="auto"/>
                <w:sz w:val="24"/>
                <w:szCs w:val="24"/>
              </w:rPr>
              <w:t>Тема 1.2.</w:t>
            </w:r>
          </w:p>
          <w:p w14:paraId="53D34DCF" w14:textId="77777777" w:rsidR="00FA6ADF" w:rsidRPr="005C52CD" w:rsidRDefault="00FA6ADF" w:rsidP="00E11A88">
            <w:pPr>
              <w:rPr>
                <w:rFonts w:ascii="Times New Roman" w:hAnsi="Times New Roman"/>
                <w:b/>
                <w:color w:val="auto"/>
                <w:sz w:val="24"/>
                <w:szCs w:val="24"/>
              </w:rPr>
            </w:pPr>
            <w:r w:rsidRPr="005C52CD">
              <w:rPr>
                <w:rFonts w:ascii="Times New Roman" w:hAnsi="Times New Roman"/>
                <w:b/>
                <w:color w:val="auto"/>
                <w:sz w:val="24"/>
                <w:szCs w:val="24"/>
              </w:rPr>
              <w:t>Предприятие (организация) как субъект хозяйствования.</w:t>
            </w:r>
          </w:p>
        </w:tc>
        <w:tc>
          <w:tcPr>
            <w:tcW w:w="3400" w:type="pct"/>
            <w:tcMar>
              <w:top w:w="57" w:type="dxa"/>
              <w:left w:w="57" w:type="dxa"/>
              <w:bottom w:w="57" w:type="dxa"/>
              <w:right w:w="57" w:type="dxa"/>
            </w:tcMar>
          </w:tcPr>
          <w:p w14:paraId="6C5CD9C2" w14:textId="77777777" w:rsidR="00FA6ADF" w:rsidRPr="005C52CD" w:rsidRDefault="00FA6ADF" w:rsidP="00E11A88">
            <w:pPr>
              <w:rPr>
                <w:rFonts w:ascii="Times New Roman" w:hAnsi="Times New Roman"/>
                <w:b/>
                <w:color w:val="auto"/>
                <w:sz w:val="24"/>
                <w:szCs w:val="24"/>
              </w:rPr>
            </w:pPr>
            <w:r w:rsidRPr="005C52CD">
              <w:rPr>
                <w:rFonts w:ascii="Times New Roman" w:hAnsi="Times New Roman"/>
                <w:b/>
                <w:color w:val="auto"/>
                <w:sz w:val="24"/>
                <w:szCs w:val="24"/>
              </w:rPr>
              <w:t xml:space="preserve">Содержание </w:t>
            </w:r>
          </w:p>
        </w:tc>
      </w:tr>
      <w:tr w:rsidR="00CE5583" w:rsidRPr="005C52CD" w14:paraId="7006783D" w14:textId="77777777" w:rsidTr="00FA6ADF">
        <w:trPr>
          <w:trHeight w:val="20"/>
        </w:trPr>
        <w:tc>
          <w:tcPr>
            <w:tcW w:w="1600" w:type="pct"/>
            <w:vMerge/>
            <w:tcMar>
              <w:top w:w="57" w:type="dxa"/>
              <w:left w:w="57" w:type="dxa"/>
              <w:bottom w:w="57" w:type="dxa"/>
              <w:right w:w="57" w:type="dxa"/>
            </w:tcMar>
          </w:tcPr>
          <w:p w14:paraId="40031249" w14:textId="77777777" w:rsidR="00FA6ADF" w:rsidRPr="005C52CD" w:rsidRDefault="00FA6ADF" w:rsidP="00E11A88">
            <w:pPr>
              <w:jc w:val="center"/>
              <w:rPr>
                <w:rFonts w:ascii="Times New Roman" w:hAnsi="Times New Roman"/>
                <w:color w:val="auto"/>
                <w:sz w:val="24"/>
                <w:szCs w:val="24"/>
              </w:rPr>
            </w:pPr>
          </w:p>
        </w:tc>
        <w:tc>
          <w:tcPr>
            <w:tcW w:w="3400" w:type="pct"/>
            <w:tcMar>
              <w:top w:w="57" w:type="dxa"/>
              <w:left w:w="57" w:type="dxa"/>
              <w:bottom w:w="57" w:type="dxa"/>
              <w:right w:w="57" w:type="dxa"/>
            </w:tcMar>
          </w:tcPr>
          <w:p w14:paraId="50E15854" w14:textId="77777777" w:rsidR="00FA6ADF" w:rsidRPr="005C52CD" w:rsidRDefault="00FA6ADF" w:rsidP="00E11A88">
            <w:pPr>
              <w:rPr>
                <w:rFonts w:ascii="Times New Roman" w:hAnsi="Times New Roman"/>
                <w:bCs/>
                <w:color w:val="auto"/>
                <w:sz w:val="24"/>
                <w:szCs w:val="24"/>
              </w:rPr>
            </w:pPr>
            <w:r w:rsidRPr="005C52CD">
              <w:rPr>
                <w:rFonts w:ascii="Times New Roman" w:hAnsi="Times New Roman"/>
                <w:bCs/>
                <w:color w:val="auto"/>
                <w:sz w:val="24"/>
                <w:szCs w:val="24"/>
              </w:rPr>
              <w:t>1. Сущность предпринимательства, его виды. Субъекты предпринимательской деятельности, и их правовое положение Значение малого бизнеса для экономики страны, меры господдержки малому бизнесу. Виды предпринимательских рисков и способы их предотвращения и минимизации.</w:t>
            </w:r>
          </w:p>
        </w:tc>
      </w:tr>
      <w:tr w:rsidR="00CE5583" w:rsidRPr="005C52CD" w14:paraId="0A0D881C" w14:textId="77777777" w:rsidTr="00FA6ADF">
        <w:trPr>
          <w:trHeight w:val="20"/>
        </w:trPr>
        <w:tc>
          <w:tcPr>
            <w:tcW w:w="1600" w:type="pct"/>
            <w:vMerge/>
            <w:tcMar>
              <w:top w:w="57" w:type="dxa"/>
              <w:left w:w="57" w:type="dxa"/>
              <w:bottom w:w="57" w:type="dxa"/>
              <w:right w:w="57" w:type="dxa"/>
            </w:tcMar>
          </w:tcPr>
          <w:p w14:paraId="433FA150" w14:textId="77777777" w:rsidR="00FA6ADF" w:rsidRPr="005C52CD" w:rsidRDefault="00FA6ADF" w:rsidP="00E11A88">
            <w:pPr>
              <w:jc w:val="center"/>
              <w:rPr>
                <w:rFonts w:ascii="Times New Roman" w:hAnsi="Times New Roman"/>
                <w:color w:val="auto"/>
                <w:sz w:val="24"/>
                <w:szCs w:val="24"/>
              </w:rPr>
            </w:pPr>
          </w:p>
        </w:tc>
        <w:tc>
          <w:tcPr>
            <w:tcW w:w="3400" w:type="pct"/>
            <w:tcMar>
              <w:top w:w="57" w:type="dxa"/>
              <w:left w:w="57" w:type="dxa"/>
              <w:bottom w:w="57" w:type="dxa"/>
              <w:right w:w="57" w:type="dxa"/>
            </w:tcMar>
          </w:tcPr>
          <w:p w14:paraId="7B1C5C4A" w14:textId="77777777" w:rsidR="00FA6ADF" w:rsidRPr="005C52CD" w:rsidRDefault="00FA6ADF" w:rsidP="00E11A88">
            <w:pPr>
              <w:rPr>
                <w:rFonts w:ascii="Times New Roman" w:hAnsi="Times New Roman"/>
                <w:bCs/>
                <w:color w:val="auto"/>
                <w:sz w:val="24"/>
                <w:szCs w:val="24"/>
              </w:rPr>
            </w:pPr>
            <w:r w:rsidRPr="005C52CD">
              <w:rPr>
                <w:rFonts w:ascii="Times New Roman" w:hAnsi="Times New Roman"/>
                <w:bCs/>
                <w:color w:val="auto"/>
                <w:sz w:val="24"/>
                <w:szCs w:val="24"/>
              </w:rPr>
              <w:t>2. Виды экономической деятельности (отрасли народного хозяйства). Признаки отрасли общественного питания, ее роль и значение в экономике страны. Понятие организации, краткая характеристика, классификация, цели и задачи деятельности. Ресурсы предприятий. Пути ресурсосбережения в организации.</w:t>
            </w:r>
          </w:p>
        </w:tc>
      </w:tr>
      <w:tr w:rsidR="00CE5583" w:rsidRPr="005C52CD" w14:paraId="058B2BCA" w14:textId="77777777" w:rsidTr="00FA6ADF">
        <w:trPr>
          <w:trHeight w:val="20"/>
        </w:trPr>
        <w:tc>
          <w:tcPr>
            <w:tcW w:w="1600" w:type="pct"/>
            <w:vMerge/>
            <w:tcMar>
              <w:top w:w="57" w:type="dxa"/>
              <w:left w:w="57" w:type="dxa"/>
              <w:bottom w:w="57" w:type="dxa"/>
              <w:right w:w="57" w:type="dxa"/>
            </w:tcMar>
          </w:tcPr>
          <w:p w14:paraId="442B4C26" w14:textId="77777777" w:rsidR="00FA6ADF" w:rsidRPr="005C52CD" w:rsidRDefault="00FA6ADF" w:rsidP="00E11A88">
            <w:pPr>
              <w:jc w:val="center"/>
              <w:rPr>
                <w:rFonts w:ascii="Times New Roman" w:hAnsi="Times New Roman"/>
                <w:color w:val="auto"/>
                <w:sz w:val="24"/>
                <w:szCs w:val="24"/>
              </w:rPr>
            </w:pPr>
          </w:p>
        </w:tc>
        <w:tc>
          <w:tcPr>
            <w:tcW w:w="3400" w:type="pct"/>
            <w:tcMar>
              <w:top w:w="57" w:type="dxa"/>
              <w:left w:w="57" w:type="dxa"/>
              <w:bottom w:w="57" w:type="dxa"/>
              <w:right w:w="57" w:type="dxa"/>
            </w:tcMar>
          </w:tcPr>
          <w:p w14:paraId="4C152D90" w14:textId="77777777" w:rsidR="00FA6ADF" w:rsidRPr="005C52CD" w:rsidRDefault="00FA6ADF" w:rsidP="00E11A88">
            <w:pPr>
              <w:rPr>
                <w:rFonts w:ascii="Times New Roman" w:hAnsi="Times New Roman"/>
                <w:bCs/>
                <w:color w:val="auto"/>
                <w:sz w:val="24"/>
                <w:szCs w:val="24"/>
              </w:rPr>
            </w:pPr>
            <w:r w:rsidRPr="005C52CD">
              <w:rPr>
                <w:rFonts w:ascii="Times New Roman" w:hAnsi="Times New Roman"/>
                <w:bCs/>
                <w:color w:val="auto"/>
                <w:sz w:val="24"/>
                <w:szCs w:val="24"/>
              </w:rPr>
              <w:t>3. Организационно-правовые формы предприятий, установленные ГК РФ, виды и</w:t>
            </w:r>
          </w:p>
          <w:p w14:paraId="6381CC65" w14:textId="77777777" w:rsidR="00FA6ADF" w:rsidRPr="005C52CD" w:rsidRDefault="00FA6ADF" w:rsidP="00E11A88">
            <w:pPr>
              <w:rPr>
                <w:rFonts w:ascii="Times New Roman" w:hAnsi="Times New Roman"/>
                <w:bCs/>
                <w:color w:val="auto"/>
                <w:sz w:val="24"/>
                <w:szCs w:val="24"/>
              </w:rPr>
            </w:pPr>
            <w:r w:rsidRPr="005C52CD">
              <w:rPr>
                <w:rFonts w:ascii="Times New Roman" w:hAnsi="Times New Roman"/>
                <w:bCs/>
                <w:color w:val="auto"/>
                <w:sz w:val="24"/>
                <w:szCs w:val="24"/>
              </w:rPr>
              <w:t>особенности, достоинства и недостатки. Правовое регулирование хозяйственных отношений.</w:t>
            </w:r>
          </w:p>
        </w:tc>
      </w:tr>
      <w:tr w:rsidR="00CE5583" w:rsidRPr="005C52CD" w14:paraId="04C37A5F" w14:textId="77777777" w:rsidTr="00FA6ADF">
        <w:trPr>
          <w:trHeight w:val="20"/>
        </w:trPr>
        <w:tc>
          <w:tcPr>
            <w:tcW w:w="1600" w:type="pct"/>
            <w:vMerge/>
            <w:tcMar>
              <w:top w:w="57" w:type="dxa"/>
              <w:left w:w="57" w:type="dxa"/>
              <w:bottom w:w="57" w:type="dxa"/>
              <w:right w:w="57" w:type="dxa"/>
            </w:tcMar>
          </w:tcPr>
          <w:p w14:paraId="471BA9D7" w14:textId="77777777" w:rsidR="00FA6ADF" w:rsidRPr="005C52CD" w:rsidRDefault="00FA6ADF" w:rsidP="00E11A88">
            <w:pPr>
              <w:jc w:val="center"/>
              <w:rPr>
                <w:rFonts w:ascii="Times New Roman" w:hAnsi="Times New Roman"/>
                <w:color w:val="auto"/>
                <w:sz w:val="24"/>
                <w:szCs w:val="24"/>
              </w:rPr>
            </w:pPr>
          </w:p>
        </w:tc>
        <w:tc>
          <w:tcPr>
            <w:tcW w:w="3400" w:type="pct"/>
            <w:tcMar>
              <w:top w:w="57" w:type="dxa"/>
              <w:left w:w="57" w:type="dxa"/>
              <w:bottom w:w="57" w:type="dxa"/>
              <w:right w:w="57" w:type="dxa"/>
            </w:tcMar>
          </w:tcPr>
          <w:p w14:paraId="0B4F858F" w14:textId="77777777" w:rsidR="00FA6ADF" w:rsidRPr="005C52CD" w:rsidRDefault="00FA6ADF" w:rsidP="00E11A88">
            <w:pPr>
              <w:rPr>
                <w:rFonts w:ascii="Times New Roman" w:hAnsi="Times New Roman"/>
                <w:bCs/>
                <w:color w:val="auto"/>
                <w:sz w:val="24"/>
                <w:szCs w:val="24"/>
              </w:rPr>
            </w:pPr>
            <w:r w:rsidRPr="005C52CD">
              <w:rPr>
                <w:rFonts w:ascii="Times New Roman" w:hAnsi="Times New Roman"/>
                <w:b/>
                <w:bCs/>
                <w:color w:val="auto"/>
                <w:sz w:val="24"/>
                <w:szCs w:val="24"/>
              </w:rPr>
              <w:t>В том числе практических и лабораторных занятий</w:t>
            </w:r>
          </w:p>
        </w:tc>
      </w:tr>
      <w:tr w:rsidR="00CE5583" w:rsidRPr="005C52CD" w14:paraId="68D3D538" w14:textId="77777777" w:rsidTr="00FA6ADF">
        <w:trPr>
          <w:trHeight w:val="20"/>
        </w:trPr>
        <w:tc>
          <w:tcPr>
            <w:tcW w:w="1600" w:type="pct"/>
            <w:vMerge/>
            <w:tcMar>
              <w:top w:w="57" w:type="dxa"/>
              <w:left w:w="57" w:type="dxa"/>
              <w:bottom w:w="57" w:type="dxa"/>
              <w:right w:w="57" w:type="dxa"/>
            </w:tcMar>
          </w:tcPr>
          <w:p w14:paraId="5A3A438F" w14:textId="77777777" w:rsidR="00FA6ADF" w:rsidRPr="005C52CD" w:rsidRDefault="00FA6ADF" w:rsidP="00E11A88">
            <w:pPr>
              <w:jc w:val="center"/>
              <w:rPr>
                <w:rFonts w:ascii="Times New Roman" w:hAnsi="Times New Roman"/>
                <w:color w:val="auto"/>
                <w:sz w:val="24"/>
                <w:szCs w:val="24"/>
              </w:rPr>
            </w:pPr>
          </w:p>
        </w:tc>
        <w:tc>
          <w:tcPr>
            <w:tcW w:w="3400" w:type="pct"/>
            <w:tcMar>
              <w:top w:w="57" w:type="dxa"/>
              <w:left w:w="57" w:type="dxa"/>
              <w:bottom w:w="57" w:type="dxa"/>
              <w:right w:w="57" w:type="dxa"/>
            </w:tcMar>
          </w:tcPr>
          <w:p w14:paraId="083EB5DF" w14:textId="77777777" w:rsidR="00FA6ADF" w:rsidRPr="005C52CD" w:rsidRDefault="00FA6ADF" w:rsidP="00E11A88">
            <w:pPr>
              <w:rPr>
                <w:rFonts w:ascii="Times New Roman" w:hAnsi="Times New Roman"/>
                <w:bCs/>
                <w:color w:val="auto"/>
                <w:sz w:val="24"/>
                <w:szCs w:val="24"/>
              </w:rPr>
            </w:pPr>
            <w:r w:rsidRPr="005C52CD">
              <w:rPr>
                <w:rFonts w:ascii="Times New Roman" w:hAnsi="Times New Roman"/>
                <w:bCs/>
                <w:color w:val="auto"/>
                <w:sz w:val="24"/>
                <w:szCs w:val="24"/>
              </w:rPr>
              <w:t>Практическое занятие 1. Определение организационно-правовых форм и видов коммерческих и некоммерческих организаций, особенностей правового регулирования их деятельности. (Решение ситуационных задач)</w:t>
            </w:r>
          </w:p>
        </w:tc>
      </w:tr>
      <w:tr w:rsidR="00CE5583" w:rsidRPr="005C52CD" w14:paraId="3BC2A400" w14:textId="77777777" w:rsidTr="00FA6ADF">
        <w:trPr>
          <w:trHeight w:val="20"/>
        </w:trPr>
        <w:tc>
          <w:tcPr>
            <w:tcW w:w="5000" w:type="pct"/>
            <w:gridSpan w:val="2"/>
            <w:tcMar>
              <w:top w:w="57" w:type="dxa"/>
              <w:left w:w="57" w:type="dxa"/>
              <w:bottom w:w="57" w:type="dxa"/>
              <w:right w:w="57" w:type="dxa"/>
            </w:tcMar>
          </w:tcPr>
          <w:p w14:paraId="21A7C1CD" w14:textId="77777777" w:rsidR="00FA6ADF" w:rsidRPr="005C52CD" w:rsidRDefault="00FA6ADF" w:rsidP="00E11A88">
            <w:pPr>
              <w:rPr>
                <w:rFonts w:ascii="Times New Roman" w:hAnsi="Times New Roman"/>
                <w:b/>
                <w:color w:val="auto"/>
                <w:sz w:val="24"/>
                <w:szCs w:val="24"/>
              </w:rPr>
            </w:pPr>
            <w:r w:rsidRPr="005C52CD">
              <w:rPr>
                <w:rFonts w:ascii="Times New Roman" w:hAnsi="Times New Roman"/>
                <w:b/>
                <w:color w:val="auto"/>
                <w:sz w:val="24"/>
                <w:szCs w:val="24"/>
              </w:rPr>
              <w:t>Раздел 2. Основы трудового права и формы оплаты труда (18 часов)</w:t>
            </w:r>
          </w:p>
        </w:tc>
      </w:tr>
      <w:tr w:rsidR="00CE5583" w:rsidRPr="005C52CD" w14:paraId="66DDD98B" w14:textId="77777777" w:rsidTr="00FA6ADF">
        <w:trPr>
          <w:trHeight w:val="20"/>
        </w:trPr>
        <w:tc>
          <w:tcPr>
            <w:tcW w:w="1600" w:type="pct"/>
            <w:vMerge w:val="restart"/>
            <w:tcMar>
              <w:top w:w="57" w:type="dxa"/>
              <w:left w:w="57" w:type="dxa"/>
              <w:bottom w:w="57" w:type="dxa"/>
              <w:right w:w="57" w:type="dxa"/>
            </w:tcMar>
          </w:tcPr>
          <w:p w14:paraId="351A5543" w14:textId="77777777" w:rsidR="00FA6ADF" w:rsidRPr="005C52CD" w:rsidRDefault="00FA6ADF" w:rsidP="00E11A88">
            <w:pPr>
              <w:rPr>
                <w:rFonts w:ascii="Times New Roman" w:hAnsi="Times New Roman"/>
                <w:b/>
                <w:color w:val="auto"/>
                <w:sz w:val="24"/>
                <w:szCs w:val="24"/>
              </w:rPr>
            </w:pPr>
            <w:r w:rsidRPr="005C52CD">
              <w:rPr>
                <w:rFonts w:ascii="Times New Roman" w:hAnsi="Times New Roman"/>
                <w:b/>
                <w:color w:val="auto"/>
                <w:sz w:val="24"/>
                <w:szCs w:val="24"/>
              </w:rPr>
              <w:t>Тема 2.1 Основные положения законодательства, регулирующие трудовые отношения</w:t>
            </w:r>
          </w:p>
        </w:tc>
        <w:tc>
          <w:tcPr>
            <w:tcW w:w="3400" w:type="pct"/>
            <w:tcMar>
              <w:top w:w="57" w:type="dxa"/>
              <w:left w:w="57" w:type="dxa"/>
              <w:bottom w:w="57" w:type="dxa"/>
              <w:right w:w="57" w:type="dxa"/>
            </w:tcMar>
          </w:tcPr>
          <w:p w14:paraId="4E45CD32" w14:textId="77777777" w:rsidR="00FA6ADF" w:rsidRPr="005C52CD" w:rsidRDefault="00FA6ADF" w:rsidP="00E11A88">
            <w:pPr>
              <w:rPr>
                <w:rFonts w:ascii="Times New Roman" w:hAnsi="Times New Roman"/>
                <w:b/>
                <w:color w:val="auto"/>
                <w:sz w:val="24"/>
                <w:szCs w:val="24"/>
              </w:rPr>
            </w:pPr>
            <w:r w:rsidRPr="005C52CD">
              <w:rPr>
                <w:rFonts w:ascii="Times New Roman" w:hAnsi="Times New Roman"/>
                <w:b/>
                <w:color w:val="auto"/>
                <w:sz w:val="24"/>
                <w:szCs w:val="24"/>
              </w:rPr>
              <w:t>Содержание</w:t>
            </w:r>
          </w:p>
        </w:tc>
      </w:tr>
      <w:tr w:rsidR="00CE5583" w:rsidRPr="005C52CD" w14:paraId="6B99CFBC" w14:textId="77777777" w:rsidTr="00FA6ADF">
        <w:trPr>
          <w:trHeight w:val="20"/>
        </w:trPr>
        <w:tc>
          <w:tcPr>
            <w:tcW w:w="1600" w:type="pct"/>
            <w:vMerge/>
            <w:tcMar>
              <w:top w:w="57" w:type="dxa"/>
              <w:left w:w="57" w:type="dxa"/>
              <w:bottom w:w="57" w:type="dxa"/>
              <w:right w:w="57" w:type="dxa"/>
            </w:tcMar>
          </w:tcPr>
          <w:p w14:paraId="67EF964A" w14:textId="77777777" w:rsidR="00FA6ADF" w:rsidRPr="005C52CD" w:rsidRDefault="00FA6ADF" w:rsidP="00E11A88">
            <w:pPr>
              <w:rPr>
                <w:rFonts w:ascii="Times New Roman" w:hAnsi="Times New Roman"/>
                <w:color w:val="auto"/>
                <w:sz w:val="24"/>
                <w:szCs w:val="24"/>
              </w:rPr>
            </w:pPr>
          </w:p>
        </w:tc>
        <w:tc>
          <w:tcPr>
            <w:tcW w:w="3400" w:type="pct"/>
            <w:tcMar>
              <w:top w:w="57" w:type="dxa"/>
              <w:left w:w="57" w:type="dxa"/>
              <w:bottom w:w="57" w:type="dxa"/>
              <w:right w:w="57" w:type="dxa"/>
            </w:tcMar>
          </w:tcPr>
          <w:p w14:paraId="6D658B31" w14:textId="77777777" w:rsidR="00FA6ADF" w:rsidRPr="005C52CD" w:rsidRDefault="00FA6ADF" w:rsidP="00E11A88">
            <w:pPr>
              <w:rPr>
                <w:rFonts w:ascii="Times New Roman" w:hAnsi="Times New Roman"/>
                <w:color w:val="auto"/>
                <w:sz w:val="24"/>
                <w:szCs w:val="24"/>
              </w:rPr>
            </w:pPr>
            <w:r w:rsidRPr="005C52CD">
              <w:rPr>
                <w:rFonts w:ascii="Times New Roman" w:hAnsi="Times New Roman"/>
                <w:color w:val="auto"/>
                <w:sz w:val="24"/>
                <w:szCs w:val="24"/>
              </w:rPr>
              <w:t>1.Основные понятия трудового законодательства. Правовое регулирование трудовых отношений. Трудовой договор. Рабочее время и время отдыха. Дисциплина труда и трудовой распорядок.</w:t>
            </w:r>
          </w:p>
        </w:tc>
      </w:tr>
      <w:tr w:rsidR="00CE5583" w:rsidRPr="005C52CD" w14:paraId="7E9F869A" w14:textId="77777777" w:rsidTr="00FA6ADF">
        <w:trPr>
          <w:trHeight w:val="20"/>
        </w:trPr>
        <w:tc>
          <w:tcPr>
            <w:tcW w:w="1600" w:type="pct"/>
            <w:vMerge/>
            <w:tcMar>
              <w:top w:w="57" w:type="dxa"/>
              <w:left w:w="57" w:type="dxa"/>
              <w:bottom w:w="57" w:type="dxa"/>
              <w:right w:w="57" w:type="dxa"/>
            </w:tcMar>
          </w:tcPr>
          <w:p w14:paraId="06C33FBC" w14:textId="77777777" w:rsidR="00FA6ADF" w:rsidRPr="005C52CD" w:rsidRDefault="00FA6ADF" w:rsidP="00E11A88">
            <w:pPr>
              <w:rPr>
                <w:rFonts w:ascii="Times New Roman" w:hAnsi="Times New Roman"/>
                <w:color w:val="auto"/>
                <w:sz w:val="24"/>
                <w:szCs w:val="24"/>
              </w:rPr>
            </w:pPr>
          </w:p>
        </w:tc>
        <w:tc>
          <w:tcPr>
            <w:tcW w:w="3400" w:type="pct"/>
            <w:tcMar>
              <w:top w:w="57" w:type="dxa"/>
              <w:left w:w="57" w:type="dxa"/>
              <w:bottom w:w="57" w:type="dxa"/>
              <w:right w:w="57" w:type="dxa"/>
            </w:tcMar>
          </w:tcPr>
          <w:p w14:paraId="0B70BA16" w14:textId="77777777" w:rsidR="00FA6ADF" w:rsidRPr="005C52CD" w:rsidRDefault="00FA6ADF" w:rsidP="00E11A88">
            <w:pPr>
              <w:rPr>
                <w:rFonts w:ascii="Times New Roman" w:hAnsi="Times New Roman"/>
                <w:color w:val="auto"/>
                <w:sz w:val="24"/>
                <w:szCs w:val="24"/>
              </w:rPr>
            </w:pPr>
            <w:r w:rsidRPr="005C52CD">
              <w:rPr>
                <w:rFonts w:ascii="Times New Roman" w:hAnsi="Times New Roman"/>
                <w:color w:val="auto"/>
                <w:sz w:val="24"/>
                <w:szCs w:val="24"/>
              </w:rPr>
              <w:t>Материальная ответственность сторон трудового договора. Договор о материальной ответственности. Защита трудовых прав работников</w:t>
            </w:r>
          </w:p>
        </w:tc>
      </w:tr>
      <w:tr w:rsidR="00CE5583" w:rsidRPr="005C52CD" w14:paraId="20A2456A" w14:textId="77777777" w:rsidTr="00FA6ADF">
        <w:trPr>
          <w:trHeight w:val="20"/>
        </w:trPr>
        <w:tc>
          <w:tcPr>
            <w:tcW w:w="1600" w:type="pct"/>
            <w:vMerge/>
            <w:tcMar>
              <w:top w:w="57" w:type="dxa"/>
              <w:left w:w="57" w:type="dxa"/>
              <w:bottom w:w="57" w:type="dxa"/>
              <w:right w:w="57" w:type="dxa"/>
            </w:tcMar>
          </w:tcPr>
          <w:p w14:paraId="48FBAD05" w14:textId="77777777" w:rsidR="00FA6ADF" w:rsidRPr="005C52CD" w:rsidRDefault="00FA6ADF" w:rsidP="00E11A88">
            <w:pPr>
              <w:rPr>
                <w:rFonts w:ascii="Times New Roman" w:hAnsi="Times New Roman"/>
                <w:color w:val="auto"/>
                <w:sz w:val="24"/>
                <w:szCs w:val="24"/>
              </w:rPr>
            </w:pPr>
          </w:p>
        </w:tc>
        <w:tc>
          <w:tcPr>
            <w:tcW w:w="3400" w:type="pct"/>
            <w:tcMar>
              <w:top w:w="57" w:type="dxa"/>
              <w:left w:w="57" w:type="dxa"/>
              <w:bottom w:w="57" w:type="dxa"/>
              <w:right w:w="57" w:type="dxa"/>
            </w:tcMar>
          </w:tcPr>
          <w:p w14:paraId="7A296205" w14:textId="77777777" w:rsidR="00FA6ADF" w:rsidRPr="005C52CD" w:rsidRDefault="00FA6ADF" w:rsidP="00E11A88">
            <w:pPr>
              <w:rPr>
                <w:rFonts w:ascii="Times New Roman" w:hAnsi="Times New Roman"/>
                <w:bCs/>
                <w:color w:val="auto"/>
                <w:sz w:val="24"/>
                <w:szCs w:val="24"/>
              </w:rPr>
            </w:pPr>
            <w:r w:rsidRPr="005C52CD">
              <w:rPr>
                <w:rFonts w:ascii="Times New Roman" w:hAnsi="Times New Roman"/>
                <w:b/>
                <w:bCs/>
                <w:color w:val="auto"/>
                <w:sz w:val="24"/>
                <w:szCs w:val="24"/>
              </w:rPr>
              <w:t>В том числе практических и лабораторных занятий</w:t>
            </w:r>
          </w:p>
        </w:tc>
      </w:tr>
      <w:tr w:rsidR="00CE5583" w:rsidRPr="005C52CD" w14:paraId="32D1BDF0" w14:textId="77777777" w:rsidTr="00FA6ADF">
        <w:trPr>
          <w:trHeight w:val="20"/>
        </w:trPr>
        <w:tc>
          <w:tcPr>
            <w:tcW w:w="1600" w:type="pct"/>
            <w:vMerge/>
            <w:tcMar>
              <w:top w:w="57" w:type="dxa"/>
              <w:left w:w="57" w:type="dxa"/>
              <w:bottom w:w="57" w:type="dxa"/>
              <w:right w:w="57" w:type="dxa"/>
            </w:tcMar>
          </w:tcPr>
          <w:p w14:paraId="0C4DC70E" w14:textId="77777777" w:rsidR="00FA6ADF" w:rsidRPr="005C52CD" w:rsidRDefault="00FA6ADF" w:rsidP="00E11A88">
            <w:pPr>
              <w:rPr>
                <w:rFonts w:ascii="Times New Roman" w:hAnsi="Times New Roman"/>
                <w:color w:val="auto"/>
                <w:sz w:val="24"/>
                <w:szCs w:val="24"/>
              </w:rPr>
            </w:pPr>
          </w:p>
        </w:tc>
        <w:tc>
          <w:tcPr>
            <w:tcW w:w="3400" w:type="pct"/>
            <w:tcMar>
              <w:top w:w="57" w:type="dxa"/>
              <w:left w:w="57" w:type="dxa"/>
              <w:bottom w:w="57" w:type="dxa"/>
              <w:right w:w="57" w:type="dxa"/>
            </w:tcMar>
          </w:tcPr>
          <w:p w14:paraId="1EDA2BDF" w14:textId="77777777" w:rsidR="00FA6ADF" w:rsidRPr="005C52CD" w:rsidRDefault="00FA6ADF" w:rsidP="00E11A88">
            <w:pPr>
              <w:rPr>
                <w:rFonts w:ascii="Times New Roman" w:hAnsi="Times New Roman"/>
                <w:bCs/>
                <w:color w:val="auto"/>
                <w:sz w:val="24"/>
                <w:szCs w:val="24"/>
              </w:rPr>
            </w:pPr>
            <w:r w:rsidRPr="005C52CD">
              <w:rPr>
                <w:rFonts w:ascii="Times New Roman" w:hAnsi="Times New Roman"/>
                <w:bCs/>
                <w:color w:val="auto"/>
                <w:sz w:val="24"/>
                <w:szCs w:val="24"/>
              </w:rPr>
              <w:t>Практическое занятие 2. Порядок заключения, расторжения, изменения условий трудового договора</w:t>
            </w:r>
          </w:p>
        </w:tc>
      </w:tr>
      <w:tr w:rsidR="00CE5583" w:rsidRPr="005C52CD" w14:paraId="4E207842" w14:textId="77777777" w:rsidTr="00FA6ADF">
        <w:trPr>
          <w:trHeight w:val="20"/>
        </w:trPr>
        <w:tc>
          <w:tcPr>
            <w:tcW w:w="1600" w:type="pct"/>
            <w:vMerge/>
            <w:tcMar>
              <w:top w:w="57" w:type="dxa"/>
              <w:left w:w="57" w:type="dxa"/>
              <w:bottom w:w="57" w:type="dxa"/>
              <w:right w:w="57" w:type="dxa"/>
            </w:tcMar>
          </w:tcPr>
          <w:p w14:paraId="3370754F" w14:textId="77777777" w:rsidR="00FA6ADF" w:rsidRPr="005C52CD" w:rsidRDefault="00FA6ADF" w:rsidP="00E11A88">
            <w:pPr>
              <w:rPr>
                <w:rFonts w:ascii="Times New Roman" w:hAnsi="Times New Roman"/>
                <w:color w:val="auto"/>
                <w:sz w:val="24"/>
                <w:szCs w:val="24"/>
              </w:rPr>
            </w:pPr>
          </w:p>
        </w:tc>
        <w:tc>
          <w:tcPr>
            <w:tcW w:w="3400" w:type="pct"/>
            <w:tcMar>
              <w:top w:w="57" w:type="dxa"/>
              <w:left w:w="57" w:type="dxa"/>
              <w:bottom w:w="57" w:type="dxa"/>
              <w:right w:w="57" w:type="dxa"/>
            </w:tcMar>
          </w:tcPr>
          <w:p w14:paraId="7C51185C" w14:textId="77777777" w:rsidR="00FA6ADF" w:rsidRPr="005C52CD" w:rsidRDefault="00FA6ADF" w:rsidP="00E11A88">
            <w:pPr>
              <w:rPr>
                <w:rFonts w:ascii="Times New Roman" w:hAnsi="Times New Roman"/>
                <w:bCs/>
                <w:color w:val="auto"/>
                <w:sz w:val="24"/>
                <w:szCs w:val="24"/>
              </w:rPr>
            </w:pPr>
            <w:r w:rsidRPr="005C52CD">
              <w:rPr>
                <w:rFonts w:ascii="Times New Roman" w:hAnsi="Times New Roman"/>
                <w:bCs/>
                <w:color w:val="auto"/>
                <w:sz w:val="24"/>
                <w:szCs w:val="24"/>
              </w:rPr>
              <w:t>Практическое занятие 3. Определение материальной ответственности работодателей и работников. Решение ситуационных задач</w:t>
            </w:r>
          </w:p>
        </w:tc>
      </w:tr>
      <w:tr w:rsidR="00CE5583" w:rsidRPr="005C52CD" w14:paraId="593E6E29" w14:textId="77777777" w:rsidTr="00FA6ADF">
        <w:trPr>
          <w:trHeight w:val="20"/>
        </w:trPr>
        <w:tc>
          <w:tcPr>
            <w:tcW w:w="1600" w:type="pct"/>
            <w:vMerge w:val="restart"/>
            <w:tcMar>
              <w:top w:w="57" w:type="dxa"/>
              <w:left w:w="57" w:type="dxa"/>
              <w:bottom w:w="57" w:type="dxa"/>
              <w:right w:w="57" w:type="dxa"/>
            </w:tcMar>
          </w:tcPr>
          <w:p w14:paraId="4EB2591D" w14:textId="77777777" w:rsidR="00FA6ADF" w:rsidRPr="005C52CD" w:rsidRDefault="00FA6ADF" w:rsidP="00E11A88">
            <w:pPr>
              <w:rPr>
                <w:rFonts w:ascii="Times New Roman" w:hAnsi="Times New Roman"/>
                <w:b/>
                <w:color w:val="auto"/>
                <w:sz w:val="24"/>
                <w:szCs w:val="24"/>
              </w:rPr>
            </w:pPr>
            <w:r w:rsidRPr="005C52CD">
              <w:rPr>
                <w:rFonts w:ascii="Times New Roman" w:hAnsi="Times New Roman"/>
                <w:b/>
                <w:color w:val="auto"/>
                <w:sz w:val="24"/>
                <w:szCs w:val="24"/>
              </w:rPr>
              <w:t>Тема 2.2. Механизм формирования и формы оплаты труда</w:t>
            </w:r>
          </w:p>
        </w:tc>
        <w:tc>
          <w:tcPr>
            <w:tcW w:w="3400" w:type="pct"/>
            <w:tcMar>
              <w:top w:w="57" w:type="dxa"/>
              <w:left w:w="57" w:type="dxa"/>
              <w:bottom w:w="57" w:type="dxa"/>
              <w:right w:w="57" w:type="dxa"/>
            </w:tcMar>
          </w:tcPr>
          <w:p w14:paraId="2B117EE9" w14:textId="77777777" w:rsidR="00FA6ADF" w:rsidRPr="005C52CD" w:rsidRDefault="00FA6ADF" w:rsidP="00E11A88">
            <w:pPr>
              <w:rPr>
                <w:rFonts w:ascii="Times New Roman" w:hAnsi="Times New Roman"/>
                <w:b/>
                <w:color w:val="auto"/>
                <w:sz w:val="24"/>
                <w:szCs w:val="24"/>
              </w:rPr>
            </w:pPr>
            <w:r w:rsidRPr="005C52CD">
              <w:rPr>
                <w:rFonts w:ascii="Times New Roman" w:hAnsi="Times New Roman"/>
                <w:b/>
                <w:color w:val="auto"/>
                <w:sz w:val="24"/>
                <w:szCs w:val="24"/>
              </w:rPr>
              <w:t>Содержание</w:t>
            </w:r>
          </w:p>
        </w:tc>
      </w:tr>
      <w:tr w:rsidR="00CE5583" w:rsidRPr="005C52CD" w14:paraId="0A1D409B" w14:textId="77777777" w:rsidTr="00FA6ADF">
        <w:trPr>
          <w:trHeight w:val="20"/>
        </w:trPr>
        <w:tc>
          <w:tcPr>
            <w:tcW w:w="1600" w:type="pct"/>
            <w:vMerge/>
            <w:tcMar>
              <w:top w:w="57" w:type="dxa"/>
              <w:left w:w="57" w:type="dxa"/>
              <w:bottom w:w="57" w:type="dxa"/>
              <w:right w:w="57" w:type="dxa"/>
            </w:tcMar>
          </w:tcPr>
          <w:p w14:paraId="4B14F99B" w14:textId="77777777" w:rsidR="00FA6ADF" w:rsidRPr="005C52CD" w:rsidRDefault="00FA6ADF" w:rsidP="00E11A88">
            <w:pPr>
              <w:jc w:val="center"/>
              <w:rPr>
                <w:rFonts w:ascii="Times New Roman" w:hAnsi="Times New Roman"/>
                <w:color w:val="auto"/>
                <w:sz w:val="24"/>
                <w:szCs w:val="24"/>
              </w:rPr>
            </w:pPr>
          </w:p>
        </w:tc>
        <w:tc>
          <w:tcPr>
            <w:tcW w:w="3400" w:type="pct"/>
            <w:tcMar>
              <w:top w:w="57" w:type="dxa"/>
              <w:left w:w="57" w:type="dxa"/>
              <w:bottom w:w="57" w:type="dxa"/>
              <w:right w:w="57" w:type="dxa"/>
            </w:tcMar>
          </w:tcPr>
          <w:p w14:paraId="7EB8798F" w14:textId="77777777" w:rsidR="00FA6ADF" w:rsidRPr="005C52CD" w:rsidRDefault="00FA6ADF" w:rsidP="00E11A88">
            <w:pPr>
              <w:rPr>
                <w:rFonts w:ascii="Times New Roman" w:hAnsi="Times New Roman"/>
                <w:bCs/>
                <w:color w:val="auto"/>
                <w:sz w:val="24"/>
                <w:szCs w:val="24"/>
              </w:rPr>
            </w:pPr>
            <w:r w:rsidRPr="005C52CD">
              <w:rPr>
                <w:rFonts w:ascii="Times New Roman" w:hAnsi="Times New Roman"/>
                <w:bCs/>
                <w:color w:val="auto"/>
                <w:sz w:val="24"/>
                <w:szCs w:val="24"/>
              </w:rPr>
              <w:t>1. Политика государства в области оплаты труда. Механизм формирования оплаты</w:t>
            </w:r>
          </w:p>
          <w:p w14:paraId="061C6361" w14:textId="77777777" w:rsidR="00FA6ADF" w:rsidRPr="005C52CD" w:rsidRDefault="00FA6ADF" w:rsidP="00E11A88">
            <w:pPr>
              <w:rPr>
                <w:rFonts w:ascii="Times New Roman" w:hAnsi="Times New Roman"/>
                <w:bCs/>
                <w:color w:val="auto"/>
                <w:sz w:val="24"/>
                <w:szCs w:val="24"/>
              </w:rPr>
            </w:pPr>
            <w:r w:rsidRPr="005C52CD">
              <w:rPr>
                <w:rFonts w:ascii="Times New Roman" w:hAnsi="Times New Roman"/>
                <w:bCs/>
                <w:color w:val="auto"/>
                <w:sz w:val="24"/>
                <w:szCs w:val="24"/>
              </w:rPr>
              <w:t>труда по трудовому законодательству. Формы и системы заработной платы Формирование фонда оплаты труда в организации, определение средней заработной платы.</w:t>
            </w:r>
          </w:p>
        </w:tc>
      </w:tr>
      <w:tr w:rsidR="00CE5583" w:rsidRPr="005C52CD" w14:paraId="4441190D" w14:textId="77777777" w:rsidTr="00FA6ADF">
        <w:trPr>
          <w:trHeight w:val="20"/>
        </w:trPr>
        <w:tc>
          <w:tcPr>
            <w:tcW w:w="1600" w:type="pct"/>
            <w:vMerge/>
            <w:tcMar>
              <w:top w:w="57" w:type="dxa"/>
              <w:left w:w="57" w:type="dxa"/>
              <w:bottom w:w="57" w:type="dxa"/>
              <w:right w:w="57" w:type="dxa"/>
            </w:tcMar>
          </w:tcPr>
          <w:p w14:paraId="1F442EE9" w14:textId="77777777" w:rsidR="00FA6ADF" w:rsidRPr="005C52CD" w:rsidRDefault="00FA6ADF" w:rsidP="00E11A88">
            <w:pPr>
              <w:jc w:val="center"/>
              <w:rPr>
                <w:rFonts w:ascii="Times New Roman" w:hAnsi="Times New Roman"/>
                <w:color w:val="auto"/>
                <w:sz w:val="24"/>
                <w:szCs w:val="24"/>
              </w:rPr>
            </w:pPr>
          </w:p>
        </w:tc>
        <w:tc>
          <w:tcPr>
            <w:tcW w:w="3400" w:type="pct"/>
            <w:tcMar>
              <w:top w:w="57" w:type="dxa"/>
              <w:left w:w="57" w:type="dxa"/>
              <w:bottom w:w="57" w:type="dxa"/>
              <w:right w:w="57" w:type="dxa"/>
            </w:tcMar>
          </w:tcPr>
          <w:p w14:paraId="15C867C1" w14:textId="77777777" w:rsidR="00FA6ADF" w:rsidRPr="005C52CD" w:rsidRDefault="00FA6ADF" w:rsidP="00E11A88">
            <w:pPr>
              <w:rPr>
                <w:rFonts w:ascii="Times New Roman" w:hAnsi="Times New Roman"/>
                <w:bCs/>
                <w:color w:val="auto"/>
                <w:sz w:val="24"/>
                <w:szCs w:val="24"/>
              </w:rPr>
            </w:pPr>
            <w:r w:rsidRPr="005C52CD">
              <w:rPr>
                <w:rFonts w:ascii="Times New Roman" w:hAnsi="Times New Roman"/>
                <w:bCs/>
                <w:color w:val="auto"/>
                <w:sz w:val="24"/>
                <w:szCs w:val="24"/>
              </w:rPr>
              <w:t>2.Мотивация труда, виды и способы. Техническое нормирование труда.</w:t>
            </w:r>
          </w:p>
        </w:tc>
      </w:tr>
      <w:tr w:rsidR="00CE5583" w:rsidRPr="005C52CD" w14:paraId="46B5DFAF" w14:textId="77777777" w:rsidTr="00FA6ADF">
        <w:trPr>
          <w:trHeight w:val="20"/>
        </w:trPr>
        <w:tc>
          <w:tcPr>
            <w:tcW w:w="1600" w:type="pct"/>
            <w:vMerge/>
            <w:tcMar>
              <w:top w:w="57" w:type="dxa"/>
              <w:left w:w="57" w:type="dxa"/>
              <w:bottom w:w="57" w:type="dxa"/>
              <w:right w:w="57" w:type="dxa"/>
            </w:tcMar>
          </w:tcPr>
          <w:p w14:paraId="106ADB92" w14:textId="77777777" w:rsidR="00FA6ADF" w:rsidRPr="005C52CD" w:rsidRDefault="00FA6ADF" w:rsidP="00E11A88">
            <w:pPr>
              <w:jc w:val="center"/>
              <w:rPr>
                <w:rFonts w:ascii="Times New Roman" w:hAnsi="Times New Roman"/>
                <w:color w:val="auto"/>
                <w:sz w:val="24"/>
                <w:szCs w:val="24"/>
              </w:rPr>
            </w:pPr>
          </w:p>
        </w:tc>
        <w:tc>
          <w:tcPr>
            <w:tcW w:w="3400" w:type="pct"/>
            <w:tcMar>
              <w:top w:w="57" w:type="dxa"/>
              <w:left w:w="57" w:type="dxa"/>
              <w:bottom w:w="57" w:type="dxa"/>
              <w:right w:w="57" w:type="dxa"/>
            </w:tcMar>
          </w:tcPr>
          <w:p w14:paraId="6E762D54" w14:textId="77777777" w:rsidR="00FA6ADF" w:rsidRPr="005C52CD" w:rsidRDefault="00FA6ADF" w:rsidP="00E11A88">
            <w:pPr>
              <w:rPr>
                <w:rFonts w:ascii="Times New Roman" w:hAnsi="Times New Roman"/>
                <w:bCs/>
                <w:color w:val="auto"/>
                <w:sz w:val="24"/>
                <w:szCs w:val="24"/>
              </w:rPr>
            </w:pPr>
            <w:r w:rsidRPr="005C52CD">
              <w:rPr>
                <w:rFonts w:ascii="Times New Roman" w:hAnsi="Times New Roman"/>
                <w:bCs/>
                <w:color w:val="auto"/>
                <w:sz w:val="24"/>
                <w:szCs w:val="24"/>
              </w:rPr>
              <w:t>3.Гарантии и компенсации при оплате труда. Удержания из заработной платы, их виды. Права предприятий и организаций по защите интересов трудящихся</w:t>
            </w:r>
          </w:p>
        </w:tc>
      </w:tr>
      <w:tr w:rsidR="00CE5583" w:rsidRPr="005C52CD" w14:paraId="3C2608B1" w14:textId="77777777" w:rsidTr="00FA6ADF">
        <w:trPr>
          <w:trHeight w:val="20"/>
        </w:trPr>
        <w:tc>
          <w:tcPr>
            <w:tcW w:w="1600" w:type="pct"/>
            <w:vMerge/>
            <w:tcMar>
              <w:top w:w="57" w:type="dxa"/>
              <w:left w:w="57" w:type="dxa"/>
              <w:bottom w:w="57" w:type="dxa"/>
              <w:right w:w="57" w:type="dxa"/>
            </w:tcMar>
          </w:tcPr>
          <w:p w14:paraId="4A531344" w14:textId="77777777" w:rsidR="00FA6ADF" w:rsidRPr="005C52CD" w:rsidRDefault="00FA6ADF" w:rsidP="00E11A88">
            <w:pPr>
              <w:jc w:val="center"/>
              <w:rPr>
                <w:rFonts w:ascii="Times New Roman" w:hAnsi="Times New Roman"/>
                <w:color w:val="auto"/>
                <w:sz w:val="24"/>
                <w:szCs w:val="24"/>
              </w:rPr>
            </w:pPr>
          </w:p>
        </w:tc>
        <w:tc>
          <w:tcPr>
            <w:tcW w:w="3400" w:type="pct"/>
            <w:tcMar>
              <w:top w:w="57" w:type="dxa"/>
              <w:left w:w="57" w:type="dxa"/>
              <w:bottom w:w="57" w:type="dxa"/>
              <w:right w:w="57" w:type="dxa"/>
            </w:tcMar>
          </w:tcPr>
          <w:p w14:paraId="7016F79C" w14:textId="77777777" w:rsidR="00FA6ADF" w:rsidRPr="005C52CD" w:rsidRDefault="00FA6ADF" w:rsidP="00E11A88">
            <w:pPr>
              <w:rPr>
                <w:rFonts w:ascii="Times New Roman" w:hAnsi="Times New Roman"/>
                <w:bCs/>
                <w:color w:val="auto"/>
                <w:sz w:val="24"/>
                <w:szCs w:val="24"/>
              </w:rPr>
            </w:pPr>
            <w:r w:rsidRPr="005C52CD">
              <w:rPr>
                <w:rFonts w:ascii="Times New Roman" w:hAnsi="Times New Roman"/>
                <w:b/>
                <w:bCs/>
                <w:color w:val="auto"/>
                <w:sz w:val="24"/>
                <w:szCs w:val="24"/>
              </w:rPr>
              <w:t>В том числе практических и лабораторных занятий</w:t>
            </w:r>
          </w:p>
        </w:tc>
      </w:tr>
      <w:tr w:rsidR="00CE5583" w:rsidRPr="005C52CD" w14:paraId="6448FCF5" w14:textId="77777777" w:rsidTr="00FA6ADF">
        <w:trPr>
          <w:trHeight w:val="20"/>
        </w:trPr>
        <w:tc>
          <w:tcPr>
            <w:tcW w:w="1600" w:type="pct"/>
            <w:vMerge/>
            <w:tcMar>
              <w:top w:w="57" w:type="dxa"/>
              <w:left w:w="57" w:type="dxa"/>
              <w:bottom w:w="57" w:type="dxa"/>
              <w:right w:w="57" w:type="dxa"/>
            </w:tcMar>
          </w:tcPr>
          <w:p w14:paraId="1A28533B" w14:textId="77777777" w:rsidR="00FA6ADF" w:rsidRPr="005C52CD" w:rsidRDefault="00FA6ADF" w:rsidP="00E11A88">
            <w:pPr>
              <w:jc w:val="center"/>
              <w:rPr>
                <w:rFonts w:ascii="Times New Roman" w:hAnsi="Times New Roman"/>
                <w:color w:val="auto"/>
                <w:sz w:val="24"/>
                <w:szCs w:val="24"/>
              </w:rPr>
            </w:pPr>
          </w:p>
        </w:tc>
        <w:tc>
          <w:tcPr>
            <w:tcW w:w="3400" w:type="pct"/>
            <w:tcMar>
              <w:top w:w="57" w:type="dxa"/>
              <w:left w:w="57" w:type="dxa"/>
              <w:bottom w:w="57" w:type="dxa"/>
              <w:right w:w="57" w:type="dxa"/>
            </w:tcMar>
          </w:tcPr>
          <w:p w14:paraId="180DCB9D" w14:textId="77777777" w:rsidR="00FA6ADF" w:rsidRPr="005C52CD" w:rsidRDefault="00FA6ADF" w:rsidP="00E11A88">
            <w:pPr>
              <w:rPr>
                <w:rFonts w:ascii="Times New Roman" w:hAnsi="Times New Roman"/>
                <w:bCs/>
                <w:color w:val="auto"/>
                <w:sz w:val="24"/>
                <w:szCs w:val="24"/>
              </w:rPr>
            </w:pPr>
            <w:r w:rsidRPr="005C52CD">
              <w:rPr>
                <w:rFonts w:ascii="Times New Roman" w:hAnsi="Times New Roman"/>
                <w:bCs/>
                <w:color w:val="auto"/>
                <w:sz w:val="24"/>
                <w:szCs w:val="24"/>
              </w:rPr>
              <w:t>Практическое занятие 4. Расчет заработной платы при различных формах оплаты труда</w:t>
            </w:r>
          </w:p>
        </w:tc>
      </w:tr>
      <w:tr w:rsidR="00CE5583" w:rsidRPr="005C52CD" w14:paraId="7BBA32B2" w14:textId="77777777" w:rsidTr="00FA6ADF">
        <w:trPr>
          <w:trHeight w:val="20"/>
        </w:trPr>
        <w:tc>
          <w:tcPr>
            <w:tcW w:w="5000" w:type="pct"/>
            <w:gridSpan w:val="2"/>
            <w:tcMar>
              <w:top w:w="57" w:type="dxa"/>
              <w:left w:w="57" w:type="dxa"/>
              <w:bottom w:w="57" w:type="dxa"/>
              <w:right w:w="57" w:type="dxa"/>
            </w:tcMar>
          </w:tcPr>
          <w:p w14:paraId="5F1D2250" w14:textId="77777777" w:rsidR="00FA6ADF" w:rsidRPr="005C52CD" w:rsidRDefault="00FA6ADF" w:rsidP="00E11A88">
            <w:pPr>
              <w:rPr>
                <w:rFonts w:ascii="Times New Roman" w:hAnsi="Times New Roman"/>
                <w:b/>
                <w:color w:val="auto"/>
                <w:sz w:val="24"/>
                <w:szCs w:val="24"/>
              </w:rPr>
            </w:pPr>
            <w:r w:rsidRPr="005C52CD">
              <w:rPr>
                <w:rFonts w:ascii="Times New Roman" w:hAnsi="Times New Roman"/>
                <w:b/>
                <w:color w:val="auto"/>
                <w:sz w:val="24"/>
                <w:szCs w:val="24"/>
              </w:rPr>
              <w:lastRenderedPageBreak/>
              <w:t>Промежуточная аттестация</w:t>
            </w:r>
          </w:p>
        </w:tc>
      </w:tr>
      <w:tr w:rsidR="00CE5583" w:rsidRPr="005C52CD" w14:paraId="47126AC5" w14:textId="77777777" w:rsidTr="00FA6ADF">
        <w:trPr>
          <w:trHeight w:val="20"/>
        </w:trPr>
        <w:tc>
          <w:tcPr>
            <w:tcW w:w="5000" w:type="pct"/>
            <w:gridSpan w:val="2"/>
            <w:tcMar>
              <w:top w:w="57" w:type="dxa"/>
              <w:left w:w="57" w:type="dxa"/>
              <w:bottom w:w="57" w:type="dxa"/>
              <w:right w:w="57" w:type="dxa"/>
            </w:tcMar>
          </w:tcPr>
          <w:p w14:paraId="3137DC7D" w14:textId="77777777" w:rsidR="00FA6ADF" w:rsidRPr="005C52CD" w:rsidRDefault="00FA6ADF" w:rsidP="00E11A88">
            <w:pPr>
              <w:rPr>
                <w:rFonts w:ascii="Times New Roman" w:hAnsi="Times New Roman"/>
                <w:b/>
                <w:color w:val="auto"/>
                <w:sz w:val="24"/>
                <w:szCs w:val="24"/>
              </w:rPr>
            </w:pPr>
            <w:r w:rsidRPr="005C52CD">
              <w:rPr>
                <w:rFonts w:ascii="Times New Roman" w:hAnsi="Times New Roman"/>
                <w:b/>
                <w:color w:val="auto"/>
                <w:sz w:val="24"/>
                <w:szCs w:val="24"/>
              </w:rPr>
              <w:t>Всего: 36 часов</w:t>
            </w:r>
          </w:p>
        </w:tc>
      </w:tr>
    </w:tbl>
    <w:p w14:paraId="47E859F4" w14:textId="77777777" w:rsidR="00E57908" w:rsidRPr="005C52CD" w:rsidRDefault="00E57908" w:rsidP="00E57908">
      <w:pPr>
        <w:pStyle w:val="112"/>
        <w:jc w:val="both"/>
        <w:rPr>
          <w:rFonts w:ascii="Times New Roman" w:hAnsi="Times New Roman"/>
          <w:color w:val="auto"/>
        </w:rPr>
      </w:pPr>
    </w:p>
    <w:p w14:paraId="37CFC314" w14:textId="77777777" w:rsidR="00E57908" w:rsidRPr="005C52CD" w:rsidRDefault="00E57908" w:rsidP="00E57908">
      <w:pPr>
        <w:pStyle w:val="13"/>
        <w:rPr>
          <w:rFonts w:ascii="Times New Roman" w:hAnsi="Times New Roman"/>
          <w:color w:val="auto"/>
        </w:rPr>
      </w:pPr>
      <w:r w:rsidRPr="005C52CD">
        <w:rPr>
          <w:rFonts w:ascii="Times New Roman" w:hAnsi="Times New Roman"/>
          <w:color w:val="auto"/>
        </w:rPr>
        <w:t>3. Условия реализации ДИСЦИПЛИНЫ</w:t>
      </w:r>
    </w:p>
    <w:p w14:paraId="387B9D26" w14:textId="77777777" w:rsidR="00E57908" w:rsidRPr="005C52CD" w:rsidRDefault="00E57908" w:rsidP="00E57908">
      <w:pPr>
        <w:pStyle w:val="112"/>
        <w:rPr>
          <w:rFonts w:ascii="Times New Roman" w:hAnsi="Times New Roman"/>
          <w:color w:val="auto"/>
        </w:rPr>
      </w:pPr>
      <w:r w:rsidRPr="005C52CD">
        <w:rPr>
          <w:rFonts w:ascii="Times New Roman" w:hAnsi="Times New Roman"/>
          <w:color w:val="auto"/>
        </w:rPr>
        <w:t>3.1. Материально-техническое обеспечение</w:t>
      </w:r>
    </w:p>
    <w:p w14:paraId="79488E32" w14:textId="77777777" w:rsidR="00E57908" w:rsidRPr="005C52CD" w:rsidRDefault="00E57908" w:rsidP="00E57908">
      <w:pPr>
        <w:ind w:firstLine="709"/>
        <w:jc w:val="both"/>
        <w:rPr>
          <w:rFonts w:ascii="Times New Roman" w:hAnsi="Times New Roman"/>
          <w:color w:val="auto"/>
          <w:sz w:val="24"/>
        </w:rPr>
      </w:pPr>
      <w:r w:rsidRPr="005C52CD">
        <w:rPr>
          <w:rFonts w:ascii="Times New Roman" w:hAnsi="Times New Roman"/>
          <w:color w:val="auto"/>
          <w:sz w:val="24"/>
        </w:rPr>
        <w:t>Кабинет «Общепрофессиональных дисциплин и профессиональных модулей» оснащенный в соответствии с приложением 3 ПОП-П.</w:t>
      </w:r>
    </w:p>
    <w:p w14:paraId="6F841ABC" w14:textId="77777777" w:rsidR="00E57908" w:rsidRPr="005C52CD" w:rsidRDefault="00E57908" w:rsidP="00E57908">
      <w:pPr>
        <w:jc w:val="both"/>
        <w:rPr>
          <w:rFonts w:ascii="Times New Roman" w:hAnsi="Times New Roman"/>
          <w:color w:val="auto"/>
          <w:sz w:val="24"/>
        </w:rPr>
      </w:pPr>
    </w:p>
    <w:p w14:paraId="3A0280D4" w14:textId="77777777" w:rsidR="00E57908" w:rsidRPr="005C52CD" w:rsidRDefault="00E57908" w:rsidP="00E57908">
      <w:pPr>
        <w:pStyle w:val="112"/>
        <w:rPr>
          <w:rFonts w:ascii="Times New Roman" w:hAnsi="Times New Roman"/>
          <w:color w:val="auto"/>
        </w:rPr>
      </w:pPr>
      <w:r w:rsidRPr="005C52CD">
        <w:rPr>
          <w:rFonts w:ascii="Times New Roman" w:hAnsi="Times New Roman"/>
          <w:color w:val="auto"/>
        </w:rPr>
        <w:t>3.2. Учебно-методическое обеспечение</w:t>
      </w:r>
    </w:p>
    <w:p w14:paraId="0D151977" w14:textId="77777777" w:rsidR="00E57908" w:rsidRPr="005C52CD" w:rsidRDefault="00E57908" w:rsidP="00E57908">
      <w:pPr>
        <w:pStyle w:val="affffff2"/>
        <w:spacing w:line="276" w:lineRule="auto"/>
        <w:ind w:left="0" w:firstLine="709"/>
        <w:jc w:val="both"/>
        <w:rPr>
          <w:rFonts w:ascii="Times New Roman" w:hAnsi="Times New Roman"/>
          <w:color w:val="auto"/>
          <w:sz w:val="24"/>
        </w:rPr>
      </w:pPr>
      <w:r w:rsidRPr="005C52CD">
        <w:rPr>
          <w:rFonts w:ascii="Times New Roman" w:hAnsi="Times New Roman"/>
          <w:color w:val="auto"/>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D7E928A" w14:textId="77777777" w:rsidR="00E57908" w:rsidRPr="005C52CD" w:rsidRDefault="00E57908" w:rsidP="00E57908">
      <w:pPr>
        <w:pStyle w:val="affffff2"/>
        <w:spacing w:line="276" w:lineRule="auto"/>
        <w:ind w:left="0" w:firstLine="709"/>
        <w:jc w:val="both"/>
        <w:rPr>
          <w:rFonts w:ascii="Times New Roman" w:hAnsi="Times New Roman"/>
          <w:color w:val="auto"/>
          <w:sz w:val="24"/>
        </w:rPr>
      </w:pPr>
    </w:p>
    <w:p w14:paraId="7BC8ADB1" w14:textId="77777777" w:rsidR="00E57908" w:rsidRPr="005C52CD" w:rsidRDefault="00E57908" w:rsidP="00E57908">
      <w:pPr>
        <w:pStyle w:val="affffff2"/>
        <w:spacing w:line="276" w:lineRule="auto"/>
        <w:ind w:left="0" w:firstLine="709"/>
        <w:rPr>
          <w:rFonts w:ascii="Times New Roman" w:hAnsi="Times New Roman"/>
          <w:b/>
          <w:color w:val="auto"/>
          <w:sz w:val="24"/>
        </w:rPr>
      </w:pPr>
      <w:r w:rsidRPr="005C52CD">
        <w:rPr>
          <w:rFonts w:ascii="Times New Roman" w:hAnsi="Times New Roman"/>
          <w:b/>
          <w:color w:val="auto"/>
          <w:sz w:val="24"/>
        </w:rPr>
        <w:t>3.2.1. Основные печатные и/или электронные издания</w:t>
      </w:r>
    </w:p>
    <w:p w14:paraId="65828F29" w14:textId="52A0B972" w:rsidR="00FA6ADF" w:rsidRPr="005C52CD" w:rsidRDefault="00FA6ADF" w:rsidP="005A126E">
      <w:pPr>
        <w:pStyle w:val="13"/>
        <w:numPr>
          <w:ilvl w:val="0"/>
          <w:numId w:val="21"/>
        </w:numPr>
        <w:ind w:left="0" w:firstLine="567"/>
        <w:jc w:val="both"/>
        <w:rPr>
          <w:rFonts w:ascii="Times New Roman" w:hAnsi="Times New Roman"/>
          <w:b w:val="0"/>
          <w:caps w:val="0"/>
          <w:color w:val="auto"/>
        </w:rPr>
      </w:pPr>
      <w:r w:rsidRPr="005C52CD">
        <w:rPr>
          <w:rFonts w:ascii="Times New Roman" w:hAnsi="Times New Roman"/>
          <w:b w:val="0"/>
          <w:caps w:val="0"/>
          <w:color w:val="auto"/>
        </w:rPr>
        <w:t xml:space="preserve">Анисимов, А. П. Правовое обеспечение профессиональной </w:t>
      </w:r>
      <w:r w:rsidR="00B74A75" w:rsidRPr="005C52CD">
        <w:rPr>
          <w:rFonts w:ascii="Times New Roman" w:hAnsi="Times New Roman"/>
          <w:b w:val="0"/>
          <w:caps w:val="0"/>
          <w:color w:val="auto"/>
        </w:rPr>
        <w:t>деятельности:</w:t>
      </w:r>
      <w:r w:rsidRPr="005C52CD">
        <w:rPr>
          <w:rFonts w:ascii="Times New Roman" w:hAnsi="Times New Roman"/>
          <w:b w:val="0"/>
          <w:caps w:val="0"/>
          <w:color w:val="auto"/>
        </w:rPr>
        <w:t xml:space="preserve"> учебник и практикум для среднего профессионального образования / А. П. Анисимов, А. Я. Рыженков, А. Ю. Осетрова, О. В. </w:t>
      </w:r>
      <w:r w:rsidR="00B74A75" w:rsidRPr="005C52CD">
        <w:rPr>
          <w:rFonts w:ascii="Times New Roman" w:hAnsi="Times New Roman"/>
          <w:b w:val="0"/>
          <w:caps w:val="0"/>
          <w:color w:val="auto"/>
        </w:rPr>
        <w:t>Попова;</w:t>
      </w:r>
      <w:r w:rsidRPr="005C52CD">
        <w:rPr>
          <w:rFonts w:ascii="Times New Roman" w:hAnsi="Times New Roman"/>
          <w:b w:val="0"/>
          <w:caps w:val="0"/>
          <w:color w:val="auto"/>
        </w:rPr>
        <w:t xml:space="preserve"> под редакцией А. Я. </w:t>
      </w:r>
      <w:proofErr w:type="spellStart"/>
      <w:r w:rsidRPr="005C52CD">
        <w:rPr>
          <w:rFonts w:ascii="Times New Roman" w:hAnsi="Times New Roman"/>
          <w:b w:val="0"/>
          <w:caps w:val="0"/>
          <w:color w:val="auto"/>
        </w:rPr>
        <w:t>Рыженкова</w:t>
      </w:r>
      <w:proofErr w:type="spellEnd"/>
      <w:r w:rsidRPr="005C52CD">
        <w:rPr>
          <w:rFonts w:ascii="Times New Roman" w:hAnsi="Times New Roman"/>
          <w:b w:val="0"/>
          <w:caps w:val="0"/>
          <w:color w:val="auto"/>
        </w:rPr>
        <w:t xml:space="preserve">. — 6-е изд., </w:t>
      </w:r>
      <w:proofErr w:type="spellStart"/>
      <w:r w:rsidRPr="005C52CD">
        <w:rPr>
          <w:rFonts w:ascii="Times New Roman" w:hAnsi="Times New Roman"/>
          <w:b w:val="0"/>
          <w:caps w:val="0"/>
          <w:color w:val="auto"/>
        </w:rPr>
        <w:t>перераб</w:t>
      </w:r>
      <w:proofErr w:type="spellEnd"/>
      <w:proofErr w:type="gramStart"/>
      <w:r w:rsidRPr="005C52CD">
        <w:rPr>
          <w:rFonts w:ascii="Times New Roman" w:hAnsi="Times New Roman"/>
          <w:b w:val="0"/>
          <w:caps w:val="0"/>
          <w:color w:val="auto"/>
        </w:rPr>
        <w:t>.</w:t>
      </w:r>
      <w:proofErr w:type="gramEnd"/>
      <w:r w:rsidRPr="005C52CD">
        <w:rPr>
          <w:rFonts w:ascii="Times New Roman" w:hAnsi="Times New Roman"/>
          <w:b w:val="0"/>
          <w:caps w:val="0"/>
          <w:color w:val="auto"/>
        </w:rPr>
        <w:t xml:space="preserve"> и доп. — </w:t>
      </w:r>
      <w:r w:rsidR="00B74A75" w:rsidRPr="005C52CD">
        <w:rPr>
          <w:rFonts w:ascii="Times New Roman" w:hAnsi="Times New Roman"/>
          <w:b w:val="0"/>
          <w:caps w:val="0"/>
          <w:color w:val="auto"/>
        </w:rPr>
        <w:t>Москва:</w:t>
      </w:r>
      <w:r w:rsidRPr="005C52CD">
        <w:rPr>
          <w:rFonts w:ascii="Times New Roman" w:hAnsi="Times New Roman"/>
          <w:b w:val="0"/>
          <w:caps w:val="0"/>
          <w:color w:val="auto"/>
        </w:rPr>
        <w:t xml:space="preserve"> Издательство </w:t>
      </w:r>
      <w:proofErr w:type="spellStart"/>
      <w:r w:rsidRPr="005C52CD">
        <w:rPr>
          <w:rFonts w:ascii="Times New Roman" w:hAnsi="Times New Roman"/>
          <w:b w:val="0"/>
          <w:caps w:val="0"/>
          <w:color w:val="auto"/>
        </w:rPr>
        <w:t>Юрайт</w:t>
      </w:r>
      <w:proofErr w:type="spellEnd"/>
      <w:r w:rsidRPr="005C52CD">
        <w:rPr>
          <w:rFonts w:ascii="Times New Roman" w:hAnsi="Times New Roman"/>
          <w:b w:val="0"/>
          <w:caps w:val="0"/>
          <w:color w:val="auto"/>
        </w:rPr>
        <w:t xml:space="preserve">, 2023. — 344 с. — (Профессиональное образование). — ISBN 978-5-534-16129-8. — </w:t>
      </w:r>
      <w:r w:rsidR="00B74A75" w:rsidRPr="005C52CD">
        <w:rPr>
          <w:rFonts w:ascii="Times New Roman" w:hAnsi="Times New Roman"/>
          <w:b w:val="0"/>
          <w:caps w:val="0"/>
          <w:color w:val="auto"/>
        </w:rPr>
        <w:t>Текст:</w:t>
      </w:r>
      <w:r w:rsidRPr="005C52CD">
        <w:rPr>
          <w:rFonts w:ascii="Times New Roman" w:hAnsi="Times New Roman"/>
          <w:b w:val="0"/>
          <w:caps w:val="0"/>
          <w:color w:val="auto"/>
        </w:rPr>
        <w:t xml:space="preserve"> электронный // Образовательная платформа </w:t>
      </w:r>
      <w:proofErr w:type="spellStart"/>
      <w:r w:rsidRPr="005C52CD">
        <w:rPr>
          <w:rFonts w:ascii="Times New Roman" w:hAnsi="Times New Roman"/>
          <w:b w:val="0"/>
          <w:caps w:val="0"/>
          <w:color w:val="auto"/>
        </w:rPr>
        <w:t>Юрайт</w:t>
      </w:r>
      <w:proofErr w:type="spellEnd"/>
      <w:r w:rsidRPr="005C52CD">
        <w:rPr>
          <w:rFonts w:ascii="Times New Roman" w:hAnsi="Times New Roman"/>
          <w:b w:val="0"/>
          <w:caps w:val="0"/>
          <w:color w:val="auto"/>
        </w:rPr>
        <w:t xml:space="preserve"> [сайт]. — URL: https://urait.ru/bcode/530506</w:t>
      </w:r>
    </w:p>
    <w:p w14:paraId="5CBAF70D" w14:textId="720C01A6" w:rsidR="00FA6ADF" w:rsidRPr="005C52CD" w:rsidRDefault="00FA6ADF" w:rsidP="005A126E">
      <w:pPr>
        <w:pStyle w:val="13"/>
        <w:numPr>
          <w:ilvl w:val="0"/>
          <w:numId w:val="21"/>
        </w:numPr>
        <w:ind w:left="0" w:firstLine="567"/>
        <w:jc w:val="both"/>
        <w:rPr>
          <w:rFonts w:ascii="Times New Roman" w:hAnsi="Times New Roman"/>
          <w:b w:val="0"/>
          <w:caps w:val="0"/>
          <w:color w:val="auto"/>
        </w:rPr>
      </w:pPr>
      <w:proofErr w:type="spellStart"/>
      <w:r w:rsidRPr="005C52CD">
        <w:rPr>
          <w:rFonts w:ascii="Times New Roman" w:hAnsi="Times New Roman"/>
          <w:b w:val="0"/>
          <w:caps w:val="0"/>
          <w:color w:val="auto"/>
        </w:rPr>
        <w:t>Батраева</w:t>
      </w:r>
      <w:proofErr w:type="spellEnd"/>
      <w:r w:rsidRPr="005C52CD">
        <w:rPr>
          <w:rFonts w:ascii="Times New Roman" w:hAnsi="Times New Roman"/>
          <w:b w:val="0"/>
          <w:caps w:val="0"/>
          <w:color w:val="auto"/>
        </w:rPr>
        <w:t xml:space="preserve">, Э. А. Экономика предприятия общественного </w:t>
      </w:r>
      <w:r w:rsidR="00B74A75" w:rsidRPr="005C52CD">
        <w:rPr>
          <w:rFonts w:ascii="Times New Roman" w:hAnsi="Times New Roman"/>
          <w:b w:val="0"/>
          <w:caps w:val="0"/>
          <w:color w:val="auto"/>
        </w:rPr>
        <w:t>питания:</w:t>
      </w:r>
      <w:r w:rsidRPr="005C52CD">
        <w:rPr>
          <w:rFonts w:ascii="Times New Roman" w:hAnsi="Times New Roman"/>
          <w:b w:val="0"/>
          <w:caps w:val="0"/>
          <w:color w:val="auto"/>
        </w:rPr>
        <w:t xml:space="preserve"> учебник и практикум для среднего профессионального образования / Э. А. </w:t>
      </w:r>
      <w:proofErr w:type="spellStart"/>
      <w:r w:rsidRPr="005C52CD">
        <w:rPr>
          <w:rFonts w:ascii="Times New Roman" w:hAnsi="Times New Roman"/>
          <w:b w:val="0"/>
          <w:caps w:val="0"/>
          <w:color w:val="auto"/>
        </w:rPr>
        <w:t>Батраева</w:t>
      </w:r>
      <w:proofErr w:type="spellEnd"/>
      <w:r w:rsidRPr="005C52CD">
        <w:rPr>
          <w:rFonts w:ascii="Times New Roman" w:hAnsi="Times New Roman"/>
          <w:b w:val="0"/>
          <w:caps w:val="0"/>
          <w:color w:val="auto"/>
        </w:rPr>
        <w:t xml:space="preserve">. — 3-е изд., </w:t>
      </w:r>
      <w:proofErr w:type="spellStart"/>
      <w:r w:rsidRPr="005C52CD">
        <w:rPr>
          <w:rFonts w:ascii="Times New Roman" w:hAnsi="Times New Roman"/>
          <w:b w:val="0"/>
          <w:caps w:val="0"/>
          <w:color w:val="auto"/>
        </w:rPr>
        <w:t>перераб</w:t>
      </w:r>
      <w:proofErr w:type="spellEnd"/>
      <w:proofErr w:type="gramStart"/>
      <w:r w:rsidRPr="005C52CD">
        <w:rPr>
          <w:rFonts w:ascii="Times New Roman" w:hAnsi="Times New Roman"/>
          <w:b w:val="0"/>
          <w:caps w:val="0"/>
          <w:color w:val="auto"/>
        </w:rPr>
        <w:t>.</w:t>
      </w:r>
      <w:proofErr w:type="gramEnd"/>
      <w:r w:rsidRPr="005C52CD">
        <w:rPr>
          <w:rFonts w:ascii="Times New Roman" w:hAnsi="Times New Roman"/>
          <w:b w:val="0"/>
          <w:caps w:val="0"/>
          <w:color w:val="auto"/>
        </w:rPr>
        <w:t xml:space="preserve"> и доп. — </w:t>
      </w:r>
      <w:r w:rsidR="00B74A75" w:rsidRPr="005C52CD">
        <w:rPr>
          <w:rFonts w:ascii="Times New Roman" w:hAnsi="Times New Roman"/>
          <w:b w:val="0"/>
          <w:caps w:val="0"/>
          <w:color w:val="auto"/>
        </w:rPr>
        <w:t>Москва:</w:t>
      </w:r>
      <w:r w:rsidRPr="005C52CD">
        <w:rPr>
          <w:rFonts w:ascii="Times New Roman" w:hAnsi="Times New Roman"/>
          <w:b w:val="0"/>
          <w:caps w:val="0"/>
          <w:color w:val="auto"/>
        </w:rPr>
        <w:t xml:space="preserve"> Издательство </w:t>
      </w:r>
      <w:proofErr w:type="spellStart"/>
      <w:r w:rsidRPr="005C52CD">
        <w:rPr>
          <w:rFonts w:ascii="Times New Roman" w:hAnsi="Times New Roman"/>
          <w:b w:val="0"/>
          <w:caps w:val="0"/>
          <w:color w:val="auto"/>
        </w:rPr>
        <w:t>Юрайт</w:t>
      </w:r>
      <w:proofErr w:type="spellEnd"/>
      <w:r w:rsidRPr="005C52CD">
        <w:rPr>
          <w:rFonts w:ascii="Times New Roman" w:hAnsi="Times New Roman"/>
          <w:b w:val="0"/>
          <w:caps w:val="0"/>
          <w:color w:val="auto"/>
        </w:rPr>
        <w:t xml:space="preserve">, 2024. — 397 с. — (Профессиональное образование). — ISBN 978-5-534-15495-5. — </w:t>
      </w:r>
      <w:r w:rsidR="00B74A75" w:rsidRPr="005C52CD">
        <w:rPr>
          <w:rFonts w:ascii="Times New Roman" w:hAnsi="Times New Roman"/>
          <w:b w:val="0"/>
          <w:caps w:val="0"/>
          <w:color w:val="auto"/>
        </w:rPr>
        <w:t>Текст:</w:t>
      </w:r>
      <w:r w:rsidRPr="005C52CD">
        <w:rPr>
          <w:rFonts w:ascii="Times New Roman" w:hAnsi="Times New Roman"/>
          <w:b w:val="0"/>
          <w:caps w:val="0"/>
          <w:color w:val="auto"/>
        </w:rPr>
        <w:t xml:space="preserve"> электронный // Образовательная платформа </w:t>
      </w:r>
      <w:proofErr w:type="spellStart"/>
      <w:r w:rsidRPr="005C52CD">
        <w:rPr>
          <w:rFonts w:ascii="Times New Roman" w:hAnsi="Times New Roman"/>
          <w:b w:val="0"/>
          <w:caps w:val="0"/>
          <w:color w:val="auto"/>
        </w:rPr>
        <w:t>Юрайт</w:t>
      </w:r>
      <w:proofErr w:type="spellEnd"/>
      <w:r w:rsidRPr="005C52CD">
        <w:rPr>
          <w:rFonts w:ascii="Times New Roman" w:hAnsi="Times New Roman"/>
          <w:b w:val="0"/>
          <w:caps w:val="0"/>
          <w:color w:val="auto"/>
        </w:rPr>
        <w:t xml:space="preserve"> [сайт]. — URL: </w:t>
      </w:r>
      <w:hyperlink r:id="rId19" w:history="1">
        <w:r w:rsidRPr="005C52CD">
          <w:rPr>
            <w:rStyle w:val="afffffff"/>
            <w:rFonts w:ascii="Times New Roman" w:hAnsi="Times New Roman"/>
            <w:b w:val="0"/>
            <w:caps w:val="0"/>
            <w:color w:val="auto"/>
          </w:rPr>
          <w:t>https://urait.ru/bcode/538384</w:t>
        </w:r>
      </w:hyperlink>
    </w:p>
    <w:p w14:paraId="0BA4A1CA" w14:textId="6F94F1DD" w:rsidR="00FA6ADF" w:rsidRPr="005C52CD" w:rsidRDefault="00FA6ADF" w:rsidP="005A126E">
      <w:pPr>
        <w:pStyle w:val="13"/>
        <w:numPr>
          <w:ilvl w:val="0"/>
          <w:numId w:val="21"/>
        </w:numPr>
        <w:ind w:left="0" w:firstLine="567"/>
        <w:jc w:val="both"/>
        <w:rPr>
          <w:rFonts w:ascii="Times New Roman" w:hAnsi="Times New Roman"/>
          <w:b w:val="0"/>
          <w:caps w:val="0"/>
          <w:color w:val="auto"/>
        </w:rPr>
      </w:pPr>
      <w:r w:rsidRPr="005C52CD">
        <w:rPr>
          <w:rFonts w:ascii="Times New Roman" w:hAnsi="Times New Roman"/>
          <w:b w:val="0"/>
          <w:caps w:val="0"/>
          <w:color w:val="auto"/>
        </w:rPr>
        <w:t xml:space="preserve">Волков, А. М. Правовое обеспечение профессиональной </w:t>
      </w:r>
      <w:r w:rsidR="00B74A75" w:rsidRPr="005C52CD">
        <w:rPr>
          <w:rFonts w:ascii="Times New Roman" w:hAnsi="Times New Roman"/>
          <w:b w:val="0"/>
          <w:caps w:val="0"/>
          <w:color w:val="auto"/>
        </w:rPr>
        <w:t>деятельности:</w:t>
      </w:r>
      <w:r w:rsidRPr="005C52CD">
        <w:rPr>
          <w:rFonts w:ascii="Times New Roman" w:hAnsi="Times New Roman"/>
          <w:b w:val="0"/>
          <w:caps w:val="0"/>
          <w:color w:val="auto"/>
        </w:rPr>
        <w:t xml:space="preserve"> учебник для среднего профессионального образования / А. М. Волков, Е. А. </w:t>
      </w:r>
      <w:r w:rsidR="00B74A75" w:rsidRPr="005C52CD">
        <w:rPr>
          <w:rFonts w:ascii="Times New Roman" w:hAnsi="Times New Roman"/>
          <w:b w:val="0"/>
          <w:caps w:val="0"/>
          <w:color w:val="auto"/>
        </w:rPr>
        <w:t>Лютягина;</w:t>
      </w:r>
      <w:r w:rsidRPr="005C52CD">
        <w:rPr>
          <w:rFonts w:ascii="Times New Roman" w:hAnsi="Times New Roman"/>
          <w:b w:val="0"/>
          <w:caps w:val="0"/>
          <w:color w:val="auto"/>
        </w:rPr>
        <w:t xml:space="preserve"> под общей редакцией А. М. Волкова. — 3-е изд., </w:t>
      </w:r>
      <w:proofErr w:type="spellStart"/>
      <w:r w:rsidRPr="005C52CD">
        <w:rPr>
          <w:rFonts w:ascii="Times New Roman" w:hAnsi="Times New Roman"/>
          <w:b w:val="0"/>
          <w:caps w:val="0"/>
          <w:color w:val="auto"/>
        </w:rPr>
        <w:t>перераб</w:t>
      </w:r>
      <w:proofErr w:type="spellEnd"/>
      <w:proofErr w:type="gramStart"/>
      <w:r w:rsidRPr="005C52CD">
        <w:rPr>
          <w:rFonts w:ascii="Times New Roman" w:hAnsi="Times New Roman"/>
          <w:b w:val="0"/>
          <w:caps w:val="0"/>
          <w:color w:val="auto"/>
        </w:rPr>
        <w:t>.</w:t>
      </w:r>
      <w:proofErr w:type="gramEnd"/>
      <w:r w:rsidRPr="005C52CD">
        <w:rPr>
          <w:rFonts w:ascii="Times New Roman" w:hAnsi="Times New Roman"/>
          <w:b w:val="0"/>
          <w:caps w:val="0"/>
          <w:color w:val="auto"/>
        </w:rPr>
        <w:t xml:space="preserve"> и доп. — </w:t>
      </w:r>
      <w:r w:rsidR="00B74A75" w:rsidRPr="005C52CD">
        <w:rPr>
          <w:rFonts w:ascii="Times New Roman" w:hAnsi="Times New Roman"/>
          <w:b w:val="0"/>
          <w:caps w:val="0"/>
          <w:color w:val="auto"/>
        </w:rPr>
        <w:t>Москва:</w:t>
      </w:r>
      <w:r w:rsidRPr="005C52CD">
        <w:rPr>
          <w:rFonts w:ascii="Times New Roman" w:hAnsi="Times New Roman"/>
          <w:b w:val="0"/>
          <w:caps w:val="0"/>
          <w:color w:val="auto"/>
        </w:rPr>
        <w:t xml:space="preserve"> Издательство </w:t>
      </w:r>
      <w:proofErr w:type="spellStart"/>
      <w:r w:rsidRPr="005C52CD">
        <w:rPr>
          <w:rFonts w:ascii="Times New Roman" w:hAnsi="Times New Roman"/>
          <w:b w:val="0"/>
          <w:caps w:val="0"/>
          <w:color w:val="auto"/>
        </w:rPr>
        <w:t>Юрайт</w:t>
      </w:r>
      <w:proofErr w:type="spellEnd"/>
      <w:r w:rsidRPr="005C52CD">
        <w:rPr>
          <w:rFonts w:ascii="Times New Roman" w:hAnsi="Times New Roman"/>
          <w:b w:val="0"/>
          <w:caps w:val="0"/>
          <w:color w:val="auto"/>
        </w:rPr>
        <w:t xml:space="preserve">, 2023. — 279 с. — (Профессиональное образование). — ISBN 978-5-534-15088-9. — </w:t>
      </w:r>
      <w:r w:rsidR="00B74A75" w:rsidRPr="005C52CD">
        <w:rPr>
          <w:rFonts w:ascii="Times New Roman" w:hAnsi="Times New Roman"/>
          <w:b w:val="0"/>
          <w:caps w:val="0"/>
          <w:color w:val="auto"/>
        </w:rPr>
        <w:t>Текст:</w:t>
      </w:r>
      <w:r w:rsidRPr="005C52CD">
        <w:rPr>
          <w:rFonts w:ascii="Times New Roman" w:hAnsi="Times New Roman"/>
          <w:b w:val="0"/>
          <w:caps w:val="0"/>
          <w:color w:val="auto"/>
        </w:rPr>
        <w:t xml:space="preserve"> электронный // Образовательная платформа </w:t>
      </w:r>
      <w:proofErr w:type="spellStart"/>
      <w:r w:rsidRPr="005C52CD">
        <w:rPr>
          <w:rFonts w:ascii="Times New Roman" w:hAnsi="Times New Roman"/>
          <w:b w:val="0"/>
          <w:caps w:val="0"/>
          <w:color w:val="auto"/>
        </w:rPr>
        <w:t>Юрайт</w:t>
      </w:r>
      <w:proofErr w:type="spellEnd"/>
      <w:r w:rsidRPr="005C52CD">
        <w:rPr>
          <w:rFonts w:ascii="Times New Roman" w:hAnsi="Times New Roman"/>
          <w:b w:val="0"/>
          <w:caps w:val="0"/>
          <w:color w:val="auto"/>
        </w:rPr>
        <w:t xml:space="preserve"> [сайт]. — URL: https://urait.ru/bcode/511800</w:t>
      </w:r>
    </w:p>
    <w:p w14:paraId="5F35CF7A" w14:textId="47758AFE" w:rsidR="00E57908" w:rsidRPr="005C52CD" w:rsidRDefault="00E57908" w:rsidP="00FA6ADF">
      <w:pPr>
        <w:pStyle w:val="13"/>
        <w:rPr>
          <w:rFonts w:ascii="Times New Roman" w:hAnsi="Times New Roman"/>
          <w:b w:val="0"/>
          <w:color w:val="auto"/>
        </w:rPr>
      </w:pPr>
      <w:r w:rsidRPr="005C52CD">
        <w:rPr>
          <w:rFonts w:ascii="Times New Roman" w:hAnsi="Times New Roman"/>
          <w:color w:val="auto"/>
        </w:rPr>
        <w:t xml:space="preserve">4. Контроль и оценка результатов </w:t>
      </w:r>
      <w:r w:rsidRPr="005C52CD">
        <w:rPr>
          <w:rFonts w:ascii="Times New Roman" w:hAnsi="Times New Roman"/>
          <w:color w:val="auto"/>
        </w:rPr>
        <w:br/>
        <w:t>освоения ДИСЦИПЛИНЫ</w:t>
      </w:r>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3402"/>
      </w:tblGrid>
      <w:tr w:rsidR="00CE5583" w:rsidRPr="005C52CD" w14:paraId="24DF2E4A" w14:textId="77777777" w:rsidTr="001F6387">
        <w:trPr>
          <w:trHeight w:val="20"/>
        </w:trPr>
        <w:tc>
          <w:tcPr>
            <w:tcW w:w="2972" w:type="dxa"/>
            <w:tcBorders>
              <w:top w:val="single" w:sz="4" w:space="0" w:color="000000"/>
              <w:left w:val="single" w:sz="4" w:space="0" w:color="000000"/>
              <w:bottom w:val="single" w:sz="4" w:space="0" w:color="000000"/>
              <w:right w:val="single" w:sz="4" w:space="0" w:color="000000"/>
            </w:tcBorders>
          </w:tcPr>
          <w:p w14:paraId="2E656D23" w14:textId="77777777" w:rsidR="00E57908" w:rsidRPr="005C52CD" w:rsidRDefault="00E57908" w:rsidP="00E11A88">
            <w:pPr>
              <w:spacing w:line="276" w:lineRule="auto"/>
              <w:contextualSpacing/>
              <w:jc w:val="center"/>
              <w:rPr>
                <w:rFonts w:ascii="Times New Roman" w:hAnsi="Times New Roman"/>
                <w:b/>
                <w:color w:val="auto"/>
                <w:sz w:val="24"/>
              </w:rPr>
            </w:pPr>
            <w:r w:rsidRPr="005C52CD">
              <w:rPr>
                <w:rFonts w:ascii="Times New Roman" w:hAnsi="Times New Roman"/>
                <w:b/>
                <w:color w:val="auto"/>
                <w:sz w:val="24"/>
              </w:rPr>
              <w:t>Результаты обучения</w:t>
            </w:r>
          </w:p>
        </w:tc>
        <w:tc>
          <w:tcPr>
            <w:tcW w:w="3545" w:type="dxa"/>
            <w:tcBorders>
              <w:top w:val="single" w:sz="4" w:space="0" w:color="000000"/>
              <w:left w:val="single" w:sz="4" w:space="0" w:color="000000"/>
              <w:bottom w:val="single" w:sz="4" w:space="0" w:color="000000"/>
              <w:right w:val="single" w:sz="4" w:space="0" w:color="000000"/>
            </w:tcBorders>
          </w:tcPr>
          <w:p w14:paraId="0418AE30" w14:textId="77777777" w:rsidR="00E57908" w:rsidRPr="005C52CD" w:rsidRDefault="00E57908" w:rsidP="00E11A88">
            <w:pPr>
              <w:spacing w:line="276" w:lineRule="auto"/>
              <w:contextualSpacing/>
              <w:jc w:val="center"/>
              <w:rPr>
                <w:rFonts w:ascii="Times New Roman" w:hAnsi="Times New Roman"/>
                <w:b/>
                <w:color w:val="auto"/>
                <w:sz w:val="24"/>
              </w:rPr>
            </w:pPr>
            <w:r w:rsidRPr="005C52CD">
              <w:rPr>
                <w:rFonts w:ascii="Times New Roman" w:hAnsi="Times New Roman"/>
                <w:b/>
                <w:color w:val="auto"/>
                <w:sz w:val="24"/>
              </w:rPr>
              <w:t>Показатели освоенности компетенций</w:t>
            </w:r>
          </w:p>
        </w:tc>
        <w:tc>
          <w:tcPr>
            <w:tcW w:w="3402" w:type="dxa"/>
            <w:tcBorders>
              <w:top w:val="single" w:sz="4" w:space="0" w:color="000000"/>
              <w:left w:val="single" w:sz="4" w:space="0" w:color="000000"/>
              <w:bottom w:val="single" w:sz="4" w:space="0" w:color="000000"/>
              <w:right w:val="single" w:sz="4" w:space="0" w:color="000000"/>
            </w:tcBorders>
          </w:tcPr>
          <w:p w14:paraId="41DF0C14" w14:textId="77777777" w:rsidR="00E57908" w:rsidRPr="005C52CD" w:rsidRDefault="00E57908" w:rsidP="00E11A88">
            <w:pPr>
              <w:spacing w:line="276" w:lineRule="auto"/>
              <w:contextualSpacing/>
              <w:jc w:val="center"/>
              <w:rPr>
                <w:rFonts w:ascii="Times New Roman" w:hAnsi="Times New Roman"/>
                <w:b/>
                <w:color w:val="auto"/>
                <w:sz w:val="24"/>
              </w:rPr>
            </w:pPr>
            <w:r w:rsidRPr="005C52CD">
              <w:rPr>
                <w:rFonts w:ascii="Times New Roman" w:hAnsi="Times New Roman"/>
                <w:b/>
                <w:color w:val="auto"/>
                <w:sz w:val="24"/>
              </w:rPr>
              <w:t>Методы оценки</w:t>
            </w:r>
          </w:p>
        </w:tc>
      </w:tr>
      <w:tr w:rsidR="00CE5583" w:rsidRPr="005C52CD" w14:paraId="7E7015FD" w14:textId="77777777" w:rsidTr="001F6387">
        <w:trPr>
          <w:trHeight w:val="20"/>
        </w:trPr>
        <w:tc>
          <w:tcPr>
            <w:tcW w:w="2972" w:type="dxa"/>
          </w:tcPr>
          <w:p w14:paraId="74130299" w14:textId="77777777" w:rsidR="001F6387" w:rsidRPr="005C52CD" w:rsidRDefault="001F6387" w:rsidP="001F6387">
            <w:pPr>
              <w:spacing w:line="276" w:lineRule="auto"/>
              <w:contextualSpacing/>
              <w:rPr>
                <w:rFonts w:ascii="Times New Roman" w:hAnsi="Times New Roman"/>
                <w:color w:val="auto"/>
                <w:sz w:val="24"/>
              </w:rPr>
            </w:pPr>
            <w:r w:rsidRPr="005C52CD">
              <w:rPr>
                <w:rFonts w:ascii="Times New Roman" w:hAnsi="Times New Roman"/>
                <w:color w:val="auto"/>
                <w:sz w:val="24"/>
              </w:rPr>
              <w:t>Знает:</w:t>
            </w:r>
          </w:p>
          <w:p w14:paraId="14FDFAD8" w14:textId="13BA7B25" w:rsidR="001F6387" w:rsidRPr="005C52CD" w:rsidRDefault="001F6387" w:rsidP="001F6387">
            <w:pPr>
              <w:spacing w:line="276" w:lineRule="auto"/>
              <w:contextualSpacing/>
              <w:rPr>
                <w:rFonts w:ascii="Times New Roman" w:hAnsi="Times New Roman"/>
                <w:color w:val="auto"/>
                <w:sz w:val="24"/>
              </w:rPr>
            </w:pPr>
            <w:r w:rsidRPr="005C52CD">
              <w:rPr>
                <w:rFonts w:ascii="Times New Roman" w:hAnsi="Times New Roman"/>
                <w:color w:val="auto"/>
                <w:sz w:val="24"/>
              </w:rPr>
              <w:t xml:space="preserve">принципы рыночной экономики; </w:t>
            </w:r>
            <w:r w:rsidRPr="005C52CD">
              <w:rPr>
                <w:rFonts w:ascii="Times New Roman" w:hAnsi="Times New Roman"/>
                <w:color w:val="auto"/>
                <w:sz w:val="24"/>
              </w:rPr>
              <w:lastRenderedPageBreak/>
              <w:t>организационно-правовые формы</w:t>
            </w:r>
          </w:p>
          <w:p w14:paraId="6E8CFB8B" w14:textId="77777777" w:rsidR="001F6387" w:rsidRPr="005C52CD" w:rsidRDefault="001F6387" w:rsidP="001F6387">
            <w:pPr>
              <w:spacing w:line="276" w:lineRule="auto"/>
              <w:contextualSpacing/>
              <w:rPr>
                <w:rFonts w:ascii="Times New Roman" w:hAnsi="Times New Roman"/>
                <w:color w:val="auto"/>
                <w:sz w:val="24"/>
              </w:rPr>
            </w:pPr>
            <w:r w:rsidRPr="005C52CD">
              <w:rPr>
                <w:rFonts w:ascii="Times New Roman" w:hAnsi="Times New Roman"/>
                <w:color w:val="auto"/>
                <w:sz w:val="24"/>
              </w:rPr>
              <w:t>организаций;</w:t>
            </w:r>
          </w:p>
          <w:p w14:paraId="319B03D9" w14:textId="77777777" w:rsidR="001F6387" w:rsidRPr="005C52CD" w:rsidRDefault="001F6387" w:rsidP="001F6387">
            <w:pPr>
              <w:spacing w:line="276" w:lineRule="auto"/>
              <w:contextualSpacing/>
              <w:rPr>
                <w:rFonts w:ascii="Times New Roman" w:hAnsi="Times New Roman"/>
                <w:color w:val="auto"/>
                <w:sz w:val="24"/>
              </w:rPr>
            </w:pPr>
            <w:r w:rsidRPr="005C52CD">
              <w:rPr>
                <w:rFonts w:ascii="Times New Roman" w:hAnsi="Times New Roman"/>
                <w:color w:val="auto"/>
                <w:sz w:val="24"/>
              </w:rPr>
              <w:t>основные ресурсы, задействованные в профессиональной деятельности; способы ресурсосбережения в организации;</w:t>
            </w:r>
          </w:p>
          <w:p w14:paraId="22EF7B84" w14:textId="77777777" w:rsidR="001F6387" w:rsidRPr="005C52CD" w:rsidRDefault="001F6387" w:rsidP="001F6387">
            <w:pPr>
              <w:spacing w:line="276" w:lineRule="auto"/>
              <w:contextualSpacing/>
              <w:rPr>
                <w:rFonts w:ascii="Times New Roman" w:hAnsi="Times New Roman"/>
                <w:color w:val="auto"/>
                <w:sz w:val="24"/>
              </w:rPr>
            </w:pPr>
            <w:r w:rsidRPr="005C52CD">
              <w:rPr>
                <w:rFonts w:ascii="Times New Roman" w:hAnsi="Times New Roman"/>
                <w:color w:val="auto"/>
                <w:sz w:val="24"/>
              </w:rPr>
              <w:t>понятие, виды предпринимательства;</w:t>
            </w:r>
          </w:p>
          <w:p w14:paraId="58624F11" w14:textId="77777777" w:rsidR="001F6387" w:rsidRPr="005C52CD" w:rsidRDefault="001F6387" w:rsidP="001F6387">
            <w:pPr>
              <w:spacing w:line="276" w:lineRule="auto"/>
              <w:contextualSpacing/>
              <w:rPr>
                <w:rFonts w:ascii="Times New Roman" w:hAnsi="Times New Roman"/>
                <w:color w:val="auto"/>
                <w:sz w:val="24"/>
              </w:rPr>
            </w:pPr>
            <w:r w:rsidRPr="005C52CD">
              <w:rPr>
                <w:rFonts w:ascii="Times New Roman" w:hAnsi="Times New Roman"/>
                <w:color w:val="auto"/>
                <w:sz w:val="24"/>
              </w:rPr>
              <w:t>виды предпринимательских рисков, способы их предотвращения и минимизации;</w:t>
            </w:r>
          </w:p>
          <w:p w14:paraId="4E803064" w14:textId="77777777" w:rsidR="001F6387" w:rsidRPr="005C52CD" w:rsidRDefault="001F6387" w:rsidP="001F6387">
            <w:pPr>
              <w:spacing w:line="276" w:lineRule="auto"/>
              <w:contextualSpacing/>
              <w:rPr>
                <w:rFonts w:ascii="Times New Roman" w:hAnsi="Times New Roman"/>
                <w:color w:val="auto"/>
                <w:sz w:val="24"/>
              </w:rPr>
            </w:pPr>
            <w:r w:rsidRPr="005C52CD">
              <w:rPr>
                <w:rFonts w:ascii="Times New Roman" w:hAnsi="Times New Roman"/>
                <w:color w:val="auto"/>
                <w:sz w:val="24"/>
              </w:rPr>
              <w:t>нормативно правовые документы, регулирующие хозяйственные отношения;</w:t>
            </w:r>
          </w:p>
          <w:p w14:paraId="26CD57C7" w14:textId="77777777" w:rsidR="001F6387" w:rsidRPr="005C52CD" w:rsidRDefault="001F6387" w:rsidP="001F6387">
            <w:pPr>
              <w:spacing w:line="276" w:lineRule="auto"/>
              <w:contextualSpacing/>
              <w:rPr>
                <w:rFonts w:ascii="Times New Roman" w:hAnsi="Times New Roman"/>
                <w:color w:val="auto"/>
                <w:sz w:val="24"/>
              </w:rPr>
            </w:pPr>
            <w:r w:rsidRPr="005C52CD">
              <w:rPr>
                <w:rFonts w:ascii="Times New Roman" w:hAnsi="Times New Roman"/>
                <w:color w:val="auto"/>
                <w:sz w:val="24"/>
              </w:rPr>
              <w:t>основные положения законодательства, регулирующего трудовые отношения;</w:t>
            </w:r>
          </w:p>
          <w:p w14:paraId="2EAD32E7" w14:textId="77777777" w:rsidR="001F6387" w:rsidRPr="005C52CD" w:rsidRDefault="001F6387" w:rsidP="001F6387">
            <w:pPr>
              <w:spacing w:line="276" w:lineRule="auto"/>
              <w:contextualSpacing/>
              <w:rPr>
                <w:rFonts w:ascii="Times New Roman" w:hAnsi="Times New Roman"/>
                <w:color w:val="auto"/>
                <w:sz w:val="24"/>
              </w:rPr>
            </w:pPr>
            <w:r w:rsidRPr="005C52CD">
              <w:rPr>
                <w:rFonts w:ascii="Times New Roman" w:hAnsi="Times New Roman"/>
                <w:color w:val="auto"/>
                <w:sz w:val="24"/>
              </w:rPr>
              <w:t>формы и системы оплаты труда; механизм формирования заработной платы;</w:t>
            </w:r>
          </w:p>
          <w:p w14:paraId="716101F4" w14:textId="77777777" w:rsidR="001F6387" w:rsidRPr="005C52CD" w:rsidRDefault="001F6387" w:rsidP="001F6387">
            <w:pPr>
              <w:spacing w:line="276" w:lineRule="auto"/>
              <w:contextualSpacing/>
              <w:rPr>
                <w:rFonts w:ascii="Times New Roman" w:hAnsi="Times New Roman"/>
                <w:color w:val="auto"/>
                <w:sz w:val="24"/>
              </w:rPr>
            </w:pPr>
            <w:r w:rsidRPr="005C52CD">
              <w:rPr>
                <w:rFonts w:ascii="Times New Roman" w:hAnsi="Times New Roman"/>
                <w:color w:val="auto"/>
                <w:sz w:val="24"/>
              </w:rPr>
              <w:t>виды гарантий, компенсаций и удержаний из заработной платы</w:t>
            </w:r>
          </w:p>
          <w:p w14:paraId="2E2BB88A" w14:textId="77777777" w:rsidR="001F6387" w:rsidRPr="005C52CD" w:rsidRDefault="001F6387" w:rsidP="001F6387">
            <w:pPr>
              <w:spacing w:line="276" w:lineRule="auto"/>
              <w:contextualSpacing/>
              <w:rPr>
                <w:rFonts w:ascii="Times New Roman" w:hAnsi="Times New Roman"/>
                <w:color w:val="auto"/>
                <w:sz w:val="24"/>
              </w:rPr>
            </w:pPr>
            <w:r w:rsidRPr="005C52CD">
              <w:rPr>
                <w:rFonts w:ascii="Times New Roman" w:hAnsi="Times New Roman"/>
                <w:color w:val="auto"/>
                <w:sz w:val="24"/>
              </w:rPr>
              <w:t>Основы предпринимательской деятельности</w:t>
            </w:r>
          </w:p>
          <w:p w14:paraId="5E536417" w14:textId="77777777" w:rsidR="001F6387" w:rsidRPr="005C52CD" w:rsidRDefault="001F6387" w:rsidP="001F6387">
            <w:pPr>
              <w:spacing w:line="276" w:lineRule="auto"/>
              <w:contextualSpacing/>
              <w:rPr>
                <w:rFonts w:ascii="Times New Roman" w:hAnsi="Times New Roman"/>
                <w:color w:val="auto"/>
                <w:sz w:val="24"/>
              </w:rPr>
            </w:pPr>
            <w:r w:rsidRPr="005C52CD">
              <w:rPr>
                <w:rFonts w:ascii="Times New Roman" w:hAnsi="Times New Roman"/>
                <w:color w:val="auto"/>
                <w:sz w:val="24"/>
              </w:rPr>
              <w:t>Основы финансовой грамотности Правила разработки бизнес-</w:t>
            </w:r>
          </w:p>
          <w:p w14:paraId="4033BE04" w14:textId="77777777" w:rsidR="001F6387" w:rsidRPr="005C52CD" w:rsidRDefault="001F6387" w:rsidP="001F6387">
            <w:pPr>
              <w:spacing w:line="276" w:lineRule="auto"/>
              <w:contextualSpacing/>
              <w:rPr>
                <w:rFonts w:ascii="Times New Roman" w:hAnsi="Times New Roman"/>
                <w:color w:val="auto"/>
                <w:sz w:val="24"/>
              </w:rPr>
            </w:pPr>
            <w:r w:rsidRPr="005C52CD">
              <w:rPr>
                <w:rFonts w:ascii="Times New Roman" w:hAnsi="Times New Roman"/>
                <w:color w:val="auto"/>
                <w:sz w:val="24"/>
              </w:rPr>
              <w:t>планов</w:t>
            </w:r>
          </w:p>
          <w:p w14:paraId="1C0D7C5E" w14:textId="77777777" w:rsidR="001F6387" w:rsidRPr="005C52CD" w:rsidRDefault="001F6387" w:rsidP="001F6387">
            <w:pPr>
              <w:spacing w:line="276" w:lineRule="auto"/>
              <w:contextualSpacing/>
              <w:rPr>
                <w:rFonts w:ascii="Times New Roman" w:hAnsi="Times New Roman"/>
                <w:color w:val="auto"/>
                <w:sz w:val="24"/>
              </w:rPr>
            </w:pPr>
            <w:r w:rsidRPr="005C52CD">
              <w:rPr>
                <w:rFonts w:ascii="Times New Roman" w:hAnsi="Times New Roman"/>
                <w:color w:val="auto"/>
                <w:sz w:val="24"/>
              </w:rPr>
              <w:t>Порядок выстраивания презентации</w:t>
            </w:r>
          </w:p>
          <w:p w14:paraId="76E2EF0A" w14:textId="4C68DE9D" w:rsidR="001F6387" w:rsidRPr="005C52CD" w:rsidRDefault="001F6387" w:rsidP="001F6387">
            <w:pPr>
              <w:spacing w:line="276" w:lineRule="auto"/>
              <w:contextualSpacing/>
              <w:rPr>
                <w:rFonts w:ascii="Times New Roman" w:hAnsi="Times New Roman"/>
                <w:color w:val="auto"/>
                <w:sz w:val="24"/>
              </w:rPr>
            </w:pPr>
            <w:r w:rsidRPr="005C52CD">
              <w:rPr>
                <w:rFonts w:ascii="Times New Roman" w:hAnsi="Times New Roman"/>
                <w:color w:val="auto"/>
                <w:sz w:val="24"/>
              </w:rPr>
              <w:t>Виды кредитных банковских продуктов</w:t>
            </w:r>
          </w:p>
        </w:tc>
        <w:tc>
          <w:tcPr>
            <w:tcW w:w="3545" w:type="dxa"/>
          </w:tcPr>
          <w:p w14:paraId="63CE02CB" w14:textId="7EFB2CC9" w:rsidR="001F6387" w:rsidRPr="005C52CD" w:rsidRDefault="001F6387" w:rsidP="001F6387">
            <w:pPr>
              <w:spacing w:line="276" w:lineRule="auto"/>
              <w:contextualSpacing/>
              <w:rPr>
                <w:rFonts w:ascii="Times New Roman" w:hAnsi="Times New Roman"/>
                <w:color w:val="auto"/>
                <w:sz w:val="24"/>
              </w:rPr>
            </w:pPr>
            <w:r w:rsidRPr="005C52CD">
              <w:rPr>
                <w:rFonts w:ascii="Times New Roman" w:hAnsi="Times New Roman"/>
                <w:color w:val="auto"/>
                <w:sz w:val="24"/>
              </w:rPr>
              <w:lastRenderedPageBreak/>
              <w:t>Демонстрирует знания:</w:t>
            </w:r>
          </w:p>
          <w:p w14:paraId="714E0B6C" w14:textId="77777777" w:rsidR="001F6387" w:rsidRPr="005C52CD" w:rsidRDefault="001F6387" w:rsidP="001F6387">
            <w:pPr>
              <w:spacing w:line="276" w:lineRule="auto"/>
              <w:contextualSpacing/>
              <w:rPr>
                <w:rFonts w:ascii="Times New Roman" w:hAnsi="Times New Roman"/>
                <w:color w:val="auto"/>
                <w:sz w:val="24"/>
              </w:rPr>
            </w:pPr>
            <w:r w:rsidRPr="005C52CD">
              <w:rPr>
                <w:rFonts w:ascii="Times New Roman" w:hAnsi="Times New Roman"/>
                <w:color w:val="auto"/>
                <w:sz w:val="24"/>
              </w:rPr>
              <w:t>принципы рыночной экономики; организационно-правовые формы</w:t>
            </w:r>
          </w:p>
          <w:p w14:paraId="5A191ABB" w14:textId="77777777" w:rsidR="001F6387" w:rsidRPr="005C52CD" w:rsidRDefault="001F6387" w:rsidP="001F6387">
            <w:pPr>
              <w:spacing w:line="276" w:lineRule="auto"/>
              <w:contextualSpacing/>
              <w:rPr>
                <w:rFonts w:ascii="Times New Roman" w:hAnsi="Times New Roman"/>
                <w:color w:val="auto"/>
                <w:sz w:val="24"/>
              </w:rPr>
            </w:pPr>
            <w:r w:rsidRPr="005C52CD">
              <w:rPr>
                <w:rFonts w:ascii="Times New Roman" w:hAnsi="Times New Roman"/>
                <w:color w:val="auto"/>
                <w:sz w:val="24"/>
              </w:rPr>
              <w:lastRenderedPageBreak/>
              <w:t>организаций;</w:t>
            </w:r>
          </w:p>
          <w:p w14:paraId="10235260" w14:textId="77777777" w:rsidR="001F6387" w:rsidRPr="005C52CD" w:rsidRDefault="001F6387" w:rsidP="001F6387">
            <w:pPr>
              <w:spacing w:line="276" w:lineRule="auto"/>
              <w:contextualSpacing/>
              <w:rPr>
                <w:rFonts w:ascii="Times New Roman" w:hAnsi="Times New Roman"/>
                <w:color w:val="auto"/>
                <w:sz w:val="24"/>
              </w:rPr>
            </w:pPr>
            <w:r w:rsidRPr="005C52CD">
              <w:rPr>
                <w:rFonts w:ascii="Times New Roman" w:hAnsi="Times New Roman"/>
                <w:color w:val="auto"/>
                <w:sz w:val="24"/>
              </w:rPr>
              <w:t>основные ресурсы, задействованные в профессиональной деятельности; способы ресурсосбережения в организации;</w:t>
            </w:r>
          </w:p>
          <w:p w14:paraId="361BE991" w14:textId="77777777" w:rsidR="001F6387" w:rsidRPr="005C52CD" w:rsidRDefault="001F6387" w:rsidP="001F6387">
            <w:pPr>
              <w:spacing w:line="276" w:lineRule="auto"/>
              <w:contextualSpacing/>
              <w:rPr>
                <w:rFonts w:ascii="Times New Roman" w:hAnsi="Times New Roman"/>
                <w:color w:val="auto"/>
                <w:sz w:val="24"/>
              </w:rPr>
            </w:pPr>
            <w:r w:rsidRPr="005C52CD">
              <w:rPr>
                <w:rFonts w:ascii="Times New Roman" w:hAnsi="Times New Roman"/>
                <w:color w:val="auto"/>
                <w:sz w:val="24"/>
              </w:rPr>
              <w:t>понятие, виды предпринимательства;</w:t>
            </w:r>
          </w:p>
          <w:p w14:paraId="67DC3E75" w14:textId="77777777" w:rsidR="001F6387" w:rsidRPr="005C52CD" w:rsidRDefault="001F6387" w:rsidP="001F6387">
            <w:pPr>
              <w:spacing w:line="276" w:lineRule="auto"/>
              <w:contextualSpacing/>
              <w:rPr>
                <w:rFonts w:ascii="Times New Roman" w:hAnsi="Times New Roman"/>
                <w:color w:val="auto"/>
                <w:sz w:val="24"/>
              </w:rPr>
            </w:pPr>
            <w:r w:rsidRPr="005C52CD">
              <w:rPr>
                <w:rFonts w:ascii="Times New Roman" w:hAnsi="Times New Roman"/>
                <w:color w:val="auto"/>
                <w:sz w:val="24"/>
              </w:rPr>
              <w:t>виды предпринимательских рисков, способы их предотвращения и минимизации;</w:t>
            </w:r>
          </w:p>
          <w:p w14:paraId="07550618" w14:textId="77777777" w:rsidR="001F6387" w:rsidRPr="005C52CD" w:rsidRDefault="001F6387" w:rsidP="001F6387">
            <w:pPr>
              <w:spacing w:line="276" w:lineRule="auto"/>
              <w:contextualSpacing/>
              <w:rPr>
                <w:rFonts w:ascii="Times New Roman" w:hAnsi="Times New Roman"/>
                <w:color w:val="auto"/>
                <w:sz w:val="24"/>
              </w:rPr>
            </w:pPr>
            <w:r w:rsidRPr="005C52CD">
              <w:rPr>
                <w:rFonts w:ascii="Times New Roman" w:hAnsi="Times New Roman"/>
                <w:color w:val="auto"/>
                <w:sz w:val="24"/>
              </w:rPr>
              <w:t>нормативно правовые документы, регулирующие хозяйственные отношения;</w:t>
            </w:r>
          </w:p>
          <w:p w14:paraId="63D7764C" w14:textId="77777777" w:rsidR="001F6387" w:rsidRPr="005C52CD" w:rsidRDefault="001F6387" w:rsidP="001F6387">
            <w:pPr>
              <w:spacing w:line="276" w:lineRule="auto"/>
              <w:contextualSpacing/>
              <w:rPr>
                <w:rFonts w:ascii="Times New Roman" w:hAnsi="Times New Roman"/>
                <w:color w:val="auto"/>
                <w:sz w:val="24"/>
              </w:rPr>
            </w:pPr>
            <w:r w:rsidRPr="005C52CD">
              <w:rPr>
                <w:rFonts w:ascii="Times New Roman" w:hAnsi="Times New Roman"/>
                <w:color w:val="auto"/>
                <w:sz w:val="24"/>
              </w:rPr>
              <w:t>основные положения законодательства, регулирующего трудовые отношения;</w:t>
            </w:r>
          </w:p>
          <w:p w14:paraId="5BE2288F" w14:textId="77777777" w:rsidR="001F6387" w:rsidRPr="005C52CD" w:rsidRDefault="001F6387" w:rsidP="001F6387">
            <w:pPr>
              <w:spacing w:line="276" w:lineRule="auto"/>
              <w:contextualSpacing/>
              <w:rPr>
                <w:rFonts w:ascii="Times New Roman" w:hAnsi="Times New Roman"/>
                <w:color w:val="auto"/>
                <w:sz w:val="24"/>
              </w:rPr>
            </w:pPr>
            <w:r w:rsidRPr="005C52CD">
              <w:rPr>
                <w:rFonts w:ascii="Times New Roman" w:hAnsi="Times New Roman"/>
                <w:color w:val="auto"/>
                <w:sz w:val="24"/>
              </w:rPr>
              <w:t>формы и системы оплаты труда; механизм формирования заработной платы;</w:t>
            </w:r>
          </w:p>
          <w:p w14:paraId="0E3AE5D2" w14:textId="77777777" w:rsidR="001F6387" w:rsidRPr="005C52CD" w:rsidRDefault="001F6387" w:rsidP="001F6387">
            <w:pPr>
              <w:spacing w:line="276" w:lineRule="auto"/>
              <w:contextualSpacing/>
              <w:rPr>
                <w:rFonts w:ascii="Times New Roman" w:hAnsi="Times New Roman"/>
                <w:color w:val="auto"/>
                <w:sz w:val="24"/>
              </w:rPr>
            </w:pPr>
            <w:r w:rsidRPr="005C52CD">
              <w:rPr>
                <w:rFonts w:ascii="Times New Roman" w:hAnsi="Times New Roman"/>
                <w:color w:val="auto"/>
                <w:sz w:val="24"/>
              </w:rPr>
              <w:t>виды гарантий, компенсаций и удержаний из заработной платы</w:t>
            </w:r>
          </w:p>
          <w:p w14:paraId="048F6409" w14:textId="77777777" w:rsidR="001F6387" w:rsidRPr="005C52CD" w:rsidRDefault="001F6387" w:rsidP="001F6387">
            <w:pPr>
              <w:spacing w:line="276" w:lineRule="auto"/>
              <w:contextualSpacing/>
              <w:rPr>
                <w:rFonts w:ascii="Times New Roman" w:hAnsi="Times New Roman"/>
                <w:color w:val="auto"/>
                <w:sz w:val="24"/>
              </w:rPr>
            </w:pPr>
            <w:r w:rsidRPr="005C52CD">
              <w:rPr>
                <w:rFonts w:ascii="Times New Roman" w:hAnsi="Times New Roman"/>
                <w:color w:val="auto"/>
                <w:sz w:val="24"/>
              </w:rPr>
              <w:t>Основы предпринимательской деятельности</w:t>
            </w:r>
          </w:p>
          <w:p w14:paraId="0BFD7055" w14:textId="77777777" w:rsidR="001F6387" w:rsidRPr="005C52CD" w:rsidRDefault="001F6387" w:rsidP="001F6387">
            <w:pPr>
              <w:spacing w:line="276" w:lineRule="auto"/>
              <w:contextualSpacing/>
              <w:rPr>
                <w:rFonts w:ascii="Times New Roman" w:hAnsi="Times New Roman"/>
                <w:color w:val="auto"/>
                <w:sz w:val="24"/>
              </w:rPr>
            </w:pPr>
            <w:r w:rsidRPr="005C52CD">
              <w:rPr>
                <w:rFonts w:ascii="Times New Roman" w:hAnsi="Times New Roman"/>
                <w:color w:val="auto"/>
                <w:sz w:val="24"/>
              </w:rPr>
              <w:t>Основы финансовой грамотности Правила разработки бизнес-</w:t>
            </w:r>
          </w:p>
          <w:p w14:paraId="14CB3629" w14:textId="77777777" w:rsidR="001F6387" w:rsidRPr="005C52CD" w:rsidRDefault="001F6387" w:rsidP="001F6387">
            <w:pPr>
              <w:spacing w:line="276" w:lineRule="auto"/>
              <w:contextualSpacing/>
              <w:rPr>
                <w:rFonts w:ascii="Times New Roman" w:hAnsi="Times New Roman"/>
                <w:color w:val="auto"/>
                <w:sz w:val="24"/>
              </w:rPr>
            </w:pPr>
            <w:r w:rsidRPr="005C52CD">
              <w:rPr>
                <w:rFonts w:ascii="Times New Roman" w:hAnsi="Times New Roman"/>
                <w:color w:val="auto"/>
                <w:sz w:val="24"/>
              </w:rPr>
              <w:t>планов</w:t>
            </w:r>
          </w:p>
          <w:p w14:paraId="52E98F19" w14:textId="77777777" w:rsidR="001F6387" w:rsidRPr="005C52CD" w:rsidRDefault="001F6387" w:rsidP="001F6387">
            <w:pPr>
              <w:spacing w:line="276" w:lineRule="auto"/>
              <w:contextualSpacing/>
              <w:rPr>
                <w:rFonts w:ascii="Times New Roman" w:hAnsi="Times New Roman"/>
                <w:color w:val="auto"/>
                <w:sz w:val="24"/>
              </w:rPr>
            </w:pPr>
            <w:r w:rsidRPr="005C52CD">
              <w:rPr>
                <w:rFonts w:ascii="Times New Roman" w:hAnsi="Times New Roman"/>
                <w:color w:val="auto"/>
                <w:sz w:val="24"/>
              </w:rPr>
              <w:t>Порядок выстраивания презентации</w:t>
            </w:r>
          </w:p>
          <w:p w14:paraId="489BB00E" w14:textId="65238181" w:rsidR="001F6387" w:rsidRPr="005C52CD" w:rsidRDefault="001F6387" w:rsidP="001F6387">
            <w:pPr>
              <w:spacing w:line="23" w:lineRule="atLeast"/>
              <w:jc w:val="both"/>
              <w:rPr>
                <w:rFonts w:ascii="Times New Roman" w:hAnsi="Times New Roman"/>
                <w:iCs/>
                <w:color w:val="auto"/>
                <w:sz w:val="24"/>
                <w:szCs w:val="24"/>
              </w:rPr>
            </w:pPr>
            <w:r w:rsidRPr="005C52CD">
              <w:rPr>
                <w:rFonts w:ascii="Times New Roman" w:hAnsi="Times New Roman"/>
                <w:color w:val="auto"/>
                <w:sz w:val="24"/>
              </w:rPr>
              <w:t>Виды кредитных банковских продуктов</w:t>
            </w:r>
          </w:p>
        </w:tc>
        <w:tc>
          <w:tcPr>
            <w:tcW w:w="3402" w:type="dxa"/>
            <w:vMerge w:val="restart"/>
            <w:tcBorders>
              <w:top w:val="single" w:sz="4" w:space="0" w:color="000000"/>
              <w:left w:val="single" w:sz="4" w:space="0" w:color="000000"/>
              <w:bottom w:val="single" w:sz="4" w:space="0" w:color="000000"/>
              <w:right w:val="single" w:sz="4" w:space="0" w:color="000000"/>
            </w:tcBorders>
          </w:tcPr>
          <w:p w14:paraId="17BDEDDE" w14:textId="77777777" w:rsidR="001F6387" w:rsidRPr="005C52CD" w:rsidRDefault="001F6387" w:rsidP="001F6387">
            <w:pPr>
              <w:spacing w:line="276" w:lineRule="auto"/>
              <w:contextualSpacing/>
              <w:rPr>
                <w:rFonts w:ascii="Times New Roman" w:hAnsi="Times New Roman"/>
                <w:color w:val="auto"/>
                <w:sz w:val="24"/>
              </w:rPr>
            </w:pPr>
            <w:r w:rsidRPr="005C52CD">
              <w:rPr>
                <w:rFonts w:ascii="Times New Roman" w:hAnsi="Times New Roman"/>
                <w:color w:val="auto"/>
                <w:sz w:val="24"/>
              </w:rPr>
              <w:lastRenderedPageBreak/>
              <w:t>Экспертное наблюдение выполнения практических работ и видов работ по практике</w:t>
            </w:r>
          </w:p>
          <w:p w14:paraId="6C5B1CE3" w14:textId="77777777" w:rsidR="001F6387" w:rsidRPr="005C52CD" w:rsidRDefault="001F6387" w:rsidP="001F6387">
            <w:pPr>
              <w:spacing w:line="276" w:lineRule="auto"/>
              <w:contextualSpacing/>
              <w:rPr>
                <w:rFonts w:ascii="Times New Roman" w:hAnsi="Times New Roman"/>
                <w:color w:val="auto"/>
                <w:sz w:val="24"/>
              </w:rPr>
            </w:pPr>
            <w:r w:rsidRPr="005C52CD">
              <w:rPr>
                <w:rFonts w:ascii="Times New Roman" w:hAnsi="Times New Roman"/>
                <w:color w:val="auto"/>
                <w:sz w:val="24"/>
              </w:rPr>
              <w:lastRenderedPageBreak/>
              <w:t>Диагностика (тестирование, контрольные работы)</w:t>
            </w:r>
          </w:p>
        </w:tc>
      </w:tr>
      <w:tr w:rsidR="00CE5583" w:rsidRPr="005C52CD" w14:paraId="5A98C0F7" w14:textId="77777777" w:rsidTr="001F6387">
        <w:trPr>
          <w:trHeight w:val="20"/>
        </w:trPr>
        <w:tc>
          <w:tcPr>
            <w:tcW w:w="2972" w:type="dxa"/>
          </w:tcPr>
          <w:p w14:paraId="4174CCDC" w14:textId="27758A24" w:rsidR="001F6387" w:rsidRPr="005C52CD" w:rsidRDefault="001F6387" w:rsidP="001F6387">
            <w:pPr>
              <w:rPr>
                <w:rFonts w:ascii="Times New Roman" w:hAnsi="Times New Roman"/>
                <w:color w:val="auto"/>
                <w:sz w:val="24"/>
              </w:rPr>
            </w:pPr>
            <w:r w:rsidRPr="005C52CD">
              <w:rPr>
                <w:rFonts w:ascii="Times New Roman" w:hAnsi="Times New Roman"/>
                <w:color w:val="auto"/>
                <w:sz w:val="24"/>
              </w:rPr>
              <w:lastRenderedPageBreak/>
              <w:t>Умеет:</w:t>
            </w:r>
          </w:p>
          <w:p w14:paraId="27CF6E77" w14:textId="0D70F507" w:rsidR="001F6387" w:rsidRPr="005C52CD" w:rsidRDefault="001F6387" w:rsidP="001F6387">
            <w:pPr>
              <w:rPr>
                <w:rFonts w:ascii="Times New Roman" w:hAnsi="Times New Roman"/>
                <w:color w:val="auto"/>
                <w:sz w:val="24"/>
              </w:rPr>
            </w:pPr>
            <w:r w:rsidRPr="005C52CD">
              <w:rPr>
                <w:rFonts w:ascii="Times New Roman" w:hAnsi="Times New Roman"/>
                <w:color w:val="auto"/>
                <w:sz w:val="24"/>
              </w:rPr>
              <w:lastRenderedPageBreak/>
              <w:t>Выявлять достоинства и недостатки коммерческой идеи</w:t>
            </w:r>
          </w:p>
          <w:p w14:paraId="5BCD8D64" w14:textId="77777777" w:rsidR="001F6387" w:rsidRPr="005C52CD" w:rsidRDefault="001F6387" w:rsidP="001F6387">
            <w:pPr>
              <w:rPr>
                <w:rFonts w:ascii="Times New Roman" w:hAnsi="Times New Roman"/>
                <w:color w:val="auto"/>
                <w:sz w:val="24"/>
              </w:rPr>
            </w:pPr>
            <w:r w:rsidRPr="005C52CD">
              <w:rPr>
                <w:rFonts w:ascii="Times New Roman" w:hAnsi="Times New Roman"/>
                <w:color w:val="auto"/>
                <w:sz w:val="24"/>
              </w:rPr>
              <w:t>Презентовать идеи открытия собственного дела в профессиональной деятельности</w:t>
            </w:r>
          </w:p>
          <w:p w14:paraId="77B61E13" w14:textId="28A45987" w:rsidR="001F6387" w:rsidRPr="005C52CD" w:rsidRDefault="001F6387" w:rsidP="001F6387">
            <w:pPr>
              <w:rPr>
                <w:rFonts w:ascii="Times New Roman" w:hAnsi="Times New Roman"/>
                <w:color w:val="auto"/>
                <w:sz w:val="24"/>
              </w:rPr>
            </w:pPr>
            <w:r w:rsidRPr="005C52CD">
              <w:rPr>
                <w:rFonts w:ascii="Times New Roman" w:hAnsi="Times New Roman"/>
                <w:color w:val="auto"/>
                <w:sz w:val="24"/>
              </w:rPr>
              <w:t>Оформлять бизнес-план. Рассчитывать размеры выплат</w:t>
            </w:r>
          </w:p>
          <w:p w14:paraId="7D5B57A8" w14:textId="77777777" w:rsidR="001F6387" w:rsidRPr="005C52CD" w:rsidRDefault="001F6387" w:rsidP="001F6387">
            <w:pPr>
              <w:rPr>
                <w:rFonts w:ascii="Times New Roman" w:hAnsi="Times New Roman"/>
                <w:color w:val="auto"/>
                <w:sz w:val="24"/>
              </w:rPr>
            </w:pPr>
            <w:r w:rsidRPr="005C52CD">
              <w:rPr>
                <w:rFonts w:ascii="Times New Roman" w:hAnsi="Times New Roman"/>
                <w:color w:val="auto"/>
                <w:sz w:val="24"/>
              </w:rPr>
              <w:t>по кредитам</w:t>
            </w:r>
          </w:p>
          <w:p w14:paraId="7089A7C7" w14:textId="77777777" w:rsidR="001F6387" w:rsidRPr="005C52CD" w:rsidRDefault="001F6387" w:rsidP="001F6387">
            <w:pPr>
              <w:rPr>
                <w:rFonts w:ascii="Times New Roman" w:hAnsi="Times New Roman"/>
                <w:color w:val="auto"/>
                <w:sz w:val="24"/>
              </w:rPr>
            </w:pPr>
            <w:r w:rsidRPr="005C52CD">
              <w:rPr>
                <w:rFonts w:ascii="Times New Roman" w:hAnsi="Times New Roman"/>
                <w:color w:val="auto"/>
                <w:sz w:val="24"/>
              </w:rPr>
              <w:t>проводить анализ состояния рынка товаров и услуг в области профессиональной деятельности;</w:t>
            </w:r>
          </w:p>
          <w:p w14:paraId="6BF671E1" w14:textId="77777777" w:rsidR="001F6387" w:rsidRPr="005C52CD" w:rsidRDefault="001F6387" w:rsidP="001F6387">
            <w:pPr>
              <w:rPr>
                <w:rFonts w:ascii="Times New Roman" w:hAnsi="Times New Roman"/>
                <w:color w:val="auto"/>
                <w:sz w:val="24"/>
              </w:rPr>
            </w:pPr>
            <w:r w:rsidRPr="005C52CD">
              <w:rPr>
                <w:rFonts w:ascii="Times New Roman" w:hAnsi="Times New Roman"/>
                <w:color w:val="auto"/>
                <w:sz w:val="24"/>
              </w:rPr>
              <w:t>ориентироваться в общих вопросах основ экономики организации питания;</w:t>
            </w:r>
          </w:p>
          <w:p w14:paraId="687BB6DA" w14:textId="77777777" w:rsidR="001F6387" w:rsidRPr="005C52CD" w:rsidRDefault="001F6387" w:rsidP="001F6387">
            <w:pPr>
              <w:rPr>
                <w:rFonts w:ascii="Times New Roman" w:hAnsi="Times New Roman"/>
                <w:color w:val="auto"/>
                <w:sz w:val="24"/>
              </w:rPr>
            </w:pPr>
            <w:r w:rsidRPr="005C52CD">
              <w:rPr>
                <w:rFonts w:ascii="Times New Roman" w:hAnsi="Times New Roman"/>
                <w:color w:val="auto"/>
                <w:sz w:val="24"/>
              </w:rPr>
              <w:t>-определять потребность в материальных, трудовых ресурсах;</w:t>
            </w:r>
          </w:p>
          <w:p w14:paraId="6D22BB9C" w14:textId="77777777" w:rsidR="001F6387" w:rsidRPr="005C52CD" w:rsidRDefault="001F6387" w:rsidP="001F6387">
            <w:pPr>
              <w:rPr>
                <w:rFonts w:ascii="Times New Roman" w:hAnsi="Times New Roman"/>
                <w:color w:val="auto"/>
                <w:sz w:val="24"/>
              </w:rPr>
            </w:pPr>
            <w:r w:rsidRPr="005C52CD">
              <w:rPr>
                <w:rFonts w:ascii="Times New Roman" w:hAnsi="Times New Roman"/>
                <w:color w:val="auto"/>
                <w:sz w:val="24"/>
              </w:rPr>
              <w:t>применять нормы трудового права при взаимодействии с подчиненным персоналом;</w:t>
            </w:r>
          </w:p>
          <w:p w14:paraId="68843785" w14:textId="77777777" w:rsidR="001F6387" w:rsidRPr="005C52CD" w:rsidRDefault="001F6387" w:rsidP="001F6387">
            <w:pPr>
              <w:rPr>
                <w:rFonts w:ascii="Times New Roman" w:hAnsi="Times New Roman"/>
                <w:color w:val="auto"/>
                <w:sz w:val="24"/>
              </w:rPr>
            </w:pPr>
            <w:r w:rsidRPr="005C52CD">
              <w:rPr>
                <w:rFonts w:ascii="Times New Roman" w:hAnsi="Times New Roman"/>
                <w:color w:val="auto"/>
                <w:sz w:val="24"/>
              </w:rPr>
              <w:t>применять экономические и правовые знания в конкретных производственных ситуациях;</w:t>
            </w:r>
          </w:p>
          <w:p w14:paraId="2A481209" w14:textId="3352E03B" w:rsidR="001F6387" w:rsidRPr="005C52CD" w:rsidRDefault="001F6387" w:rsidP="001F6387">
            <w:pPr>
              <w:rPr>
                <w:rFonts w:ascii="Times New Roman" w:hAnsi="Times New Roman"/>
                <w:color w:val="auto"/>
                <w:sz w:val="24"/>
              </w:rPr>
            </w:pPr>
            <w:r w:rsidRPr="005C52CD">
              <w:rPr>
                <w:rFonts w:ascii="Times New Roman" w:hAnsi="Times New Roman"/>
                <w:color w:val="auto"/>
                <w:sz w:val="24"/>
              </w:rPr>
              <w:t>защищать свои права в рамках действующего законодательства РФ.</w:t>
            </w:r>
          </w:p>
        </w:tc>
        <w:tc>
          <w:tcPr>
            <w:tcW w:w="3545" w:type="dxa"/>
            <w:tcBorders>
              <w:bottom w:val="single" w:sz="4" w:space="0" w:color="000000"/>
            </w:tcBorders>
          </w:tcPr>
          <w:p w14:paraId="138A2792" w14:textId="361CD731" w:rsidR="001F6387" w:rsidRPr="005C52CD" w:rsidRDefault="001F6387" w:rsidP="001F6387">
            <w:pPr>
              <w:rPr>
                <w:rFonts w:ascii="Times New Roman" w:hAnsi="Times New Roman"/>
                <w:color w:val="auto"/>
                <w:sz w:val="24"/>
              </w:rPr>
            </w:pPr>
            <w:r w:rsidRPr="005C52CD">
              <w:rPr>
                <w:rFonts w:ascii="Times New Roman" w:hAnsi="Times New Roman"/>
                <w:color w:val="auto"/>
                <w:sz w:val="24"/>
              </w:rPr>
              <w:lastRenderedPageBreak/>
              <w:t>Демонстрирует умения:</w:t>
            </w:r>
          </w:p>
          <w:p w14:paraId="1DE3265F" w14:textId="77777777" w:rsidR="001F6387" w:rsidRPr="005C52CD" w:rsidRDefault="001F6387" w:rsidP="001F6387">
            <w:pPr>
              <w:rPr>
                <w:rFonts w:ascii="Times New Roman" w:hAnsi="Times New Roman"/>
                <w:color w:val="auto"/>
                <w:sz w:val="24"/>
              </w:rPr>
            </w:pPr>
            <w:r w:rsidRPr="005C52CD">
              <w:rPr>
                <w:rFonts w:ascii="Times New Roman" w:hAnsi="Times New Roman"/>
                <w:color w:val="auto"/>
                <w:sz w:val="24"/>
              </w:rPr>
              <w:lastRenderedPageBreak/>
              <w:t>Выявлять достоинства и недостатки коммерческой идеи</w:t>
            </w:r>
          </w:p>
          <w:p w14:paraId="2E43CB07" w14:textId="77777777" w:rsidR="001F6387" w:rsidRPr="005C52CD" w:rsidRDefault="001F6387" w:rsidP="001F6387">
            <w:pPr>
              <w:rPr>
                <w:rFonts w:ascii="Times New Roman" w:hAnsi="Times New Roman"/>
                <w:color w:val="auto"/>
                <w:sz w:val="24"/>
              </w:rPr>
            </w:pPr>
            <w:r w:rsidRPr="005C52CD">
              <w:rPr>
                <w:rFonts w:ascii="Times New Roman" w:hAnsi="Times New Roman"/>
                <w:color w:val="auto"/>
                <w:sz w:val="24"/>
              </w:rPr>
              <w:t>Презентовать идеи открытия собственного дела в профессиональной деятельности</w:t>
            </w:r>
          </w:p>
          <w:p w14:paraId="79D08E13" w14:textId="77777777" w:rsidR="001F6387" w:rsidRPr="005C52CD" w:rsidRDefault="001F6387" w:rsidP="001F6387">
            <w:pPr>
              <w:rPr>
                <w:rFonts w:ascii="Times New Roman" w:hAnsi="Times New Roman"/>
                <w:color w:val="auto"/>
                <w:sz w:val="24"/>
              </w:rPr>
            </w:pPr>
            <w:r w:rsidRPr="005C52CD">
              <w:rPr>
                <w:rFonts w:ascii="Times New Roman" w:hAnsi="Times New Roman"/>
                <w:color w:val="auto"/>
                <w:sz w:val="24"/>
              </w:rPr>
              <w:t>Оформлять бизнес-план. Рассчитывать размеры выплат</w:t>
            </w:r>
          </w:p>
          <w:p w14:paraId="50E77A7E" w14:textId="77777777" w:rsidR="001F6387" w:rsidRPr="005C52CD" w:rsidRDefault="001F6387" w:rsidP="001F6387">
            <w:pPr>
              <w:rPr>
                <w:rFonts w:ascii="Times New Roman" w:hAnsi="Times New Roman"/>
                <w:color w:val="auto"/>
                <w:sz w:val="24"/>
              </w:rPr>
            </w:pPr>
            <w:r w:rsidRPr="005C52CD">
              <w:rPr>
                <w:rFonts w:ascii="Times New Roman" w:hAnsi="Times New Roman"/>
                <w:color w:val="auto"/>
                <w:sz w:val="24"/>
              </w:rPr>
              <w:t>по кредитам</w:t>
            </w:r>
          </w:p>
          <w:p w14:paraId="5B531CE6" w14:textId="77777777" w:rsidR="001F6387" w:rsidRPr="005C52CD" w:rsidRDefault="001F6387" w:rsidP="001F6387">
            <w:pPr>
              <w:rPr>
                <w:rFonts w:ascii="Times New Roman" w:hAnsi="Times New Roman"/>
                <w:color w:val="auto"/>
                <w:sz w:val="24"/>
              </w:rPr>
            </w:pPr>
            <w:r w:rsidRPr="005C52CD">
              <w:rPr>
                <w:rFonts w:ascii="Times New Roman" w:hAnsi="Times New Roman"/>
                <w:color w:val="auto"/>
                <w:sz w:val="24"/>
              </w:rPr>
              <w:t>проводить анализ состояния рынка товаров и услуг в области профессиональной деятельности;</w:t>
            </w:r>
          </w:p>
          <w:p w14:paraId="1E887754" w14:textId="77777777" w:rsidR="001F6387" w:rsidRPr="005C52CD" w:rsidRDefault="001F6387" w:rsidP="001F6387">
            <w:pPr>
              <w:rPr>
                <w:rFonts w:ascii="Times New Roman" w:hAnsi="Times New Roman"/>
                <w:color w:val="auto"/>
                <w:sz w:val="24"/>
              </w:rPr>
            </w:pPr>
            <w:r w:rsidRPr="005C52CD">
              <w:rPr>
                <w:rFonts w:ascii="Times New Roman" w:hAnsi="Times New Roman"/>
                <w:color w:val="auto"/>
                <w:sz w:val="24"/>
              </w:rPr>
              <w:t>ориентироваться в общих вопросах основ экономики организации питания;</w:t>
            </w:r>
          </w:p>
          <w:p w14:paraId="745687D6" w14:textId="77777777" w:rsidR="001F6387" w:rsidRPr="005C52CD" w:rsidRDefault="001F6387" w:rsidP="001F6387">
            <w:pPr>
              <w:rPr>
                <w:rFonts w:ascii="Times New Roman" w:hAnsi="Times New Roman"/>
                <w:color w:val="auto"/>
                <w:sz w:val="24"/>
              </w:rPr>
            </w:pPr>
            <w:r w:rsidRPr="005C52CD">
              <w:rPr>
                <w:rFonts w:ascii="Times New Roman" w:hAnsi="Times New Roman"/>
                <w:color w:val="auto"/>
                <w:sz w:val="24"/>
              </w:rPr>
              <w:t>-определять потребность в материальных, трудовых ресурсах;</w:t>
            </w:r>
          </w:p>
          <w:p w14:paraId="36A61108" w14:textId="77777777" w:rsidR="001F6387" w:rsidRPr="005C52CD" w:rsidRDefault="001F6387" w:rsidP="001F6387">
            <w:pPr>
              <w:rPr>
                <w:rFonts w:ascii="Times New Roman" w:hAnsi="Times New Roman"/>
                <w:color w:val="auto"/>
                <w:sz w:val="24"/>
              </w:rPr>
            </w:pPr>
            <w:r w:rsidRPr="005C52CD">
              <w:rPr>
                <w:rFonts w:ascii="Times New Roman" w:hAnsi="Times New Roman"/>
                <w:color w:val="auto"/>
                <w:sz w:val="24"/>
              </w:rPr>
              <w:t>применять нормы трудового права при взаимодействии с подчиненным персоналом;</w:t>
            </w:r>
          </w:p>
          <w:p w14:paraId="1BE83627" w14:textId="77777777" w:rsidR="001F6387" w:rsidRPr="005C52CD" w:rsidRDefault="001F6387" w:rsidP="001F6387">
            <w:pPr>
              <w:rPr>
                <w:rFonts w:ascii="Times New Roman" w:hAnsi="Times New Roman"/>
                <w:color w:val="auto"/>
                <w:sz w:val="24"/>
              </w:rPr>
            </w:pPr>
            <w:r w:rsidRPr="005C52CD">
              <w:rPr>
                <w:rFonts w:ascii="Times New Roman" w:hAnsi="Times New Roman"/>
                <w:color w:val="auto"/>
                <w:sz w:val="24"/>
              </w:rPr>
              <w:t>применять экономические и правовые знания в конкретных производственных ситуациях;</w:t>
            </w:r>
          </w:p>
          <w:p w14:paraId="245DD539" w14:textId="36722C44" w:rsidR="001F6387" w:rsidRPr="005C52CD" w:rsidRDefault="001F6387" w:rsidP="001F6387">
            <w:pPr>
              <w:rPr>
                <w:rFonts w:ascii="Times New Roman" w:hAnsi="Times New Roman"/>
                <w:color w:val="auto"/>
                <w:sz w:val="24"/>
              </w:rPr>
            </w:pPr>
            <w:r w:rsidRPr="005C52CD">
              <w:rPr>
                <w:rFonts w:ascii="Times New Roman" w:hAnsi="Times New Roman"/>
                <w:color w:val="auto"/>
                <w:sz w:val="24"/>
              </w:rPr>
              <w:t>защищать свои права в рамках действующего законодательства РФ.</w:t>
            </w:r>
          </w:p>
        </w:tc>
        <w:tc>
          <w:tcPr>
            <w:tcW w:w="3402" w:type="dxa"/>
            <w:vMerge/>
            <w:tcBorders>
              <w:top w:val="single" w:sz="4" w:space="0" w:color="000000"/>
              <w:bottom w:val="single" w:sz="4" w:space="0" w:color="000000"/>
              <w:right w:val="single" w:sz="4" w:space="0" w:color="000000"/>
            </w:tcBorders>
          </w:tcPr>
          <w:p w14:paraId="3EC9B104" w14:textId="77777777" w:rsidR="001F6387" w:rsidRPr="005C52CD" w:rsidRDefault="001F6387" w:rsidP="001F6387">
            <w:pPr>
              <w:rPr>
                <w:color w:val="auto"/>
              </w:rPr>
            </w:pPr>
          </w:p>
        </w:tc>
      </w:tr>
    </w:tbl>
    <w:p w14:paraId="173A3133" w14:textId="77777777" w:rsidR="0090061D" w:rsidRPr="005C52CD" w:rsidRDefault="0090061D">
      <w:pPr>
        <w:jc w:val="right"/>
        <w:rPr>
          <w:rFonts w:ascii="Times New Roman" w:hAnsi="Times New Roman"/>
          <w:b/>
          <w:color w:val="auto"/>
          <w:sz w:val="24"/>
        </w:rPr>
      </w:pPr>
    </w:p>
    <w:p w14:paraId="1469AE66" w14:textId="60F0CAD4" w:rsidR="001F6387" w:rsidRPr="005C52CD" w:rsidRDefault="001F6387" w:rsidP="001F6387">
      <w:pPr>
        <w:jc w:val="right"/>
        <w:rPr>
          <w:rFonts w:ascii="Times New Roman" w:hAnsi="Times New Roman"/>
          <w:b/>
          <w:color w:val="auto"/>
          <w:sz w:val="24"/>
        </w:rPr>
      </w:pPr>
      <w:r w:rsidRPr="005C52CD">
        <w:rPr>
          <w:rFonts w:ascii="Times New Roman" w:hAnsi="Times New Roman"/>
          <w:b/>
          <w:color w:val="auto"/>
          <w:sz w:val="24"/>
        </w:rPr>
        <w:br w:type="page"/>
      </w:r>
      <w:r w:rsidRPr="005C52CD">
        <w:rPr>
          <w:rFonts w:ascii="Times New Roman" w:hAnsi="Times New Roman"/>
          <w:b/>
          <w:color w:val="auto"/>
          <w:sz w:val="24"/>
        </w:rPr>
        <w:lastRenderedPageBreak/>
        <w:t>Приложение 2.</w:t>
      </w:r>
      <w:r w:rsidR="00BE1DC6" w:rsidRPr="005C52CD">
        <w:rPr>
          <w:rFonts w:ascii="Times New Roman" w:hAnsi="Times New Roman"/>
          <w:b/>
          <w:color w:val="auto"/>
          <w:sz w:val="24"/>
        </w:rPr>
        <w:t>5</w:t>
      </w:r>
    </w:p>
    <w:p w14:paraId="355449C2" w14:textId="77777777" w:rsidR="001F6387" w:rsidRPr="005C52CD" w:rsidRDefault="001F6387" w:rsidP="001F6387">
      <w:pPr>
        <w:jc w:val="right"/>
        <w:rPr>
          <w:rFonts w:ascii="Times New Roman" w:hAnsi="Times New Roman"/>
          <w:b/>
          <w:color w:val="auto"/>
          <w:sz w:val="24"/>
        </w:rPr>
      </w:pPr>
      <w:r w:rsidRPr="005C52CD">
        <w:rPr>
          <w:rFonts w:ascii="Times New Roman" w:hAnsi="Times New Roman"/>
          <w:b/>
          <w:color w:val="auto"/>
          <w:sz w:val="24"/>
        </w:rPr>
        <w:t>к ПОП-П по профессии</w:t>
      </w:r>
    </w:p>
    <w:p w14:paraId="7D9E74FC" w14:textId="77777777" w:rsidR="001F6387" w:rsidRPr="005C52CD" w:rsidRDefault="001F6387" w:rsidP="001F6387">
      <w:pPr>
        <w:jc w:val="right"/>
        <w:rPr>
          <w:rFonts w:ascii="Times New Roman" w:hAnsi="Times New Roman"/>
          <w:b/>
          <w:color w:val="auto"/>
          <w:sz w:val="24"/>
        </w:rPr>
      </w:pPr>
      <w:r w:rsidRPr="005C52CD">
        <w:rPr>
          <w:rFonts w:ascii="Times New Roman" w:hAnsi="Times New Roman"/>
          <w:b/>
          <w:color w:val="auto"/>
          <w:sz w:val="24"/>
        </w:rPr>
        <w:t>43.01.09 Повар, кондитер</w:t>
      </w:r>
    </w:p>
    <w:p w14:paraId="42FADBC3" w14:textId="77777777" w:rsidR="001F6387" w:rsidRPr="005C52CD" w:rsidRDefault="001F6387" w:rsidP="001F6387">
      <w:pPr>
        <w:jc w:val="right"/>
        <w:rPr>
          <w:rFonts w:ascii="Times New Roman" w:hAnsi="Times New Roman"/>
          <w:b/>
          <w:color w:val="auto"/>
          <w:sz w:val="24"/>
        </w:rPr>
      </w:pPr>
    </w:p>
    <w:p w14:paraId="2CCD9731" w14:textId="77777777" w:rsidR="001F6387" w:rsidRPr="005C52CD" w:rsidRDefault="001F6387" w:rsidP="001F6387">
      <w:pPr>
        <w:jc w:val="right"/>
        <w:rPr>
          <w:rFonts w:ascii="Times New Roman" w:hAnsi="Times New Roman"/>
          <w:b/>
          <w:color w:val="auto"/>
          <w:sz w:val="24"/>
        </w:rPr>
      </w:pPr>
    </w:p>
    <w:p w14:paraId="662DF3FD" w14:textId="77777777" w:rsidR="001F6387" w:rsidRPr="005C52CD" w:rsidRDefault="001F6387" w:rsidP="001F6387">
      <w:pPr>
        <w:jc w:val="right"/>
        <w:rPr>
          <w:rFonts w:ascii="Times New Roman" w:hAnsi="Times New Roman"/>
          <w:b/>
          <w:color w:val="auto"/>
          <w:sz w:val="24"/>
        </w:rPr>
      </w:pPr>
    </w:p>
    <w:p w14:paraId="0BF60BCD" w14:textId="77777777" w:rsidR="001F6387" w:rsidRPr="005C52CD" w:rsidRDefault="001F6387" w:rsidP="001F6387">
      <w:pPr>
        <w:jc w:val="right"/>
        <w:rPr>
          <w:rFonts w:ascii="Times New Roman" w:hAnsi="Times New Roman"/>
          <w:b/>
          <w:color w:val="auto"/>
          <w:sz w:val="24"/>
        </w:rPr>
      </w:pPr>
    </w:p>
    <w:p w14:paraId="792F779C" w14:textId="77777777" w:rsidR="001F6387" w:rsidRPr="005C52CD" w:rsidRDefault="001F6387" w:rsidP="001F6387">
      <w:pPr>
        <w:jc w:val="right"/>
        <w:rPr>
          <w:rFonts w:ascii="Times New Roman" w:hAnsi="Times New Roman"/>
          <w:b/>
          <w:color w:val="auto"/>
          <w:sz w:val="24"/>
        </w:rPr>
      </w:pPr>
    </w:p>
    <w:p w14:paraId="2D0C8818" w14:textId="77777777" w:rsidR="001F6387" w:rsidRPr="005C52CD" w:rsidRDefault="001F6387" w:rsidP="001F6387">
      <w:pPr>
        <w:jc w:val="right"/>
        <w:rPr>
          <w:rFonts w:ascii="Times New Roman" w:hAnsi="Times New Roman"/>
          <w:b/>
          <w:color w:val="auto"/>
          <w:sz w:val="24"/>
        </w:rPr>
      </w:pPr>
    </w:p>
    <w:p w14:paraId="54CDD443" w14:textId="77777777" w:rsidR="001F6387" w:rsidRPr="005C52CD" w:rsidRDefault="001F6387" w:rsidP="001F6387">
      <w:pPr>
        <w:jc w:val="right"/>
        <w:rPr>
          <w:rFonts w:ascii="Times New Roman" w:hAnsi="Times New Roman"/>
          <w:b/>
          <w:color w:val="auto"/>
          <w:sz w:val="24"/>
        </w:rPr>
      </w:pPr>
    </w:p>
    <w:p w14:paraId="7754FC7B" w14:textId="77777777" w:rsidR="001F6387" w:rsidRPr="005C52CD" w:rsidRDefault="001F6387" w:rsidP="001F6387">
      <w:pPr>
        <w:jc w:val="right"/>
        <w:rPr>
          <w:rFonts w:ascii="Times New Roman" w:hAnsi="Times New Roman"/>
          <w:b/>
          <w:color w:val="auto"/>
          <w:sz w:val="24"/>
        </w:rPr>
      </w:pPr>
    </w:p>
    <w:p w14:paraId="1266FB57" w14:textId="77777777" w:rsidR="001F6387" w:rsidRPr="005C52CD" w:rsidRDefault="001F6387" w:rsidP="001F6387">
      <w:pPr>
        <w:jc w:val="right"/>
        <w:rPr>
          <w:rFonts w:ascii="Times New Roman" w:hAnsi="Times New Roman"/>
          <w:b/>
          <w:color w:val="auto"/>
          <w:sz w:val="24"/>
        </w:rPr>
      </w:pPr>
    </w:p>
    <w:p w14:paraId="13C4E770" w14:textId="77777777" w:rsidR="001F6387" w:rsidRPr="005C52CD" w:rsidRDefault="001F6387" w:rsidP="001F6387">
      <w:pPr>
        <w:jc w:val="right"/>
        <w:rPr>
          <w:rFonts w:ascii="Times New Roman" w:hAnsi="Times New Roman"/>
          <w:b/>
          <w:color w:val="auto"/>
          <w:sz w:val="24"/>
        </w:rPr>
      </w:pPr>
    </w:p>
    <w:p w14:paraId="03EF7B53" w14:textId="77777777" w:rsidR="001F6387" w:rsidRPr="005C52CD" w:rsidRDefault="001F6387" w:rsidP="001F6387">
      <w:pPr>
        <w:jc w:val="right"/>
        <w:rPr>
          <w:rFonts w:ascii="Times New Roman" w:hAnsi="Times New Roman"/>
          <w:b/>
          <w:color w:val="auto"/>
          <w:sz w:val="24"/>
        </w:rPr>
      </w:pPr>
    </w:p>
    <w:p w14:paraId="155AC525" w14:textId="77777777" w:rsidR="001F6387" w:rsidRPr="005C52CD" w:rsidRDefault="001F6387" w:rsidP="001F6387">
      <w:pPr>
        <w:jc w:val="center"/>
        <w:rPr>
          <w:rFonts w:ascii="Times New Roman" w:hAnsi="Times New Roman"/>
          <w:b/>
          <w:color w:val="auto"/>
          <w:sz w:val="24"/>
        </w:rPr>
      </w:pPr>
      <w:r w:rsidRPr="005C52CD">
        <w:rPr>
          <w:rFonts w:ascii="Times New Roman" w:hAnsi="Times New Roman"/>
          <w:b/>
          <w:color w:val="auto"/>
          <w:sz w:val="24"/>
        </w:rPr>
        <w:t>Примерная рабочая программа дисциплины</w:t>
      </w:r>
    </w:p>
    <w:p w14:paraId="5649D370" w14:textId="24BD8A70" w:rsidR="001F6387" w:rsidRPr="005C52CD" w:rsidRDefault="001F6387" w:rsidP="001F6387">
      <w:pPr>
        <w:pStyle w:val="10"/>
        <w:rPr>
          <w:caps/>
          <w:color w:val="auto"/>
        </w:rPr>
      </w:pPr>
      <w:bookmarkStart w:id="75" w:name="_Toc170916871"/>
      <w:r w:rsidRPr="005C52CD">
        <w:rPr>
          <w:caps/>
          <w:color w:val="auto"/>
        </w:rPr>
        <w:t>«ОП.0</w:t>
      </w:r>
      <w:r w:rsidR="00670BA1" w:rsidRPr="005C52CD">
        <w:rPr>
          <w:caps/>
          <w:color w:val="auto"/>
        </w:rPr>
        <w:t>5</w:t>
      </w:r>
      <w:r w:rsidRPr="005C52CD">
        <w:rPr>
          <w:caps/>
          <w:color w:val="auto"/>
        </w:rPr>
        <w:t xml:space="preserve"> </w:t>
      </w:r>
      <w:r w:rsidR="00670BA1" w:rsidRPr="005C52CD">
        <w:rPr>
          <w:color w:val="auto"/>
        </w:rPr>
        <w:t>Основы калькуляции и учета</w:t>
      </w:r>
      <w:r w:rsidRPr="005C52CD">
        <w:rPr>
          <w:caps/>
          <w:color w:val="auto"/>
        </w:rPr>
        <w:t>»</w:t>
      </w:r>
      <w:bookmarkEnd w:id="75"/>
    </w:p>
    <w:p w14:paraId="694155F6" w14:textId="77777777" w:rsidR="001F6387" w:rsidRPr="005C52CD" w:rsidRDefault="001F6387" w:rsidP="001F6387">
      <w:pPr>
        <w:pStyle w:val="10"/>
        <w:rPr>
          <w:color w:val="auto"/>
        </w:rPr>
      </w:pPr>
    </w:p>
    <w:p w14:paraId="0A8BBC40" w14:textId="77777777" w:rsidR="001F6387" w:rsidRPr="005C52CD" w:rsidRDefault="001F6387" w:rsidP="001F6387">
      <w:pPr>
        <w:pStyle w:val="10"/>
        <w:rPr>
          <w:color w:val="auto"/>
        </w:rPr>
      </w:pPr>
    </w:p>
    <w:p w14:paraId="2DC19CB9" w14:textId="77777777" w:rsidR="001F6387" w:rsidRPr="005C52CD" w:rsidRDefault="001F6387" w:rsidP="001F6387">
      <w:pPr>
        <w:pStyle w:val="10"/>
        <w:rPr>
          <w:color w:val="auto"/>
        </w:rPr>
      </w:pPr>
    </w:p>
    <w:p w14:paraId="77A624E5" w14:textId="77777777" w:rsidR="001F6387" w:rsidRPr="005C52CD" w:rsidRDefault="001F6387" w:rsidP="001F6387">
      <w:pPr>
        <w:pStyle w:val="10"/>
        <w:rPr>
          <w:color w:val="auto"/>
        </w:rPr>
      </w:pPr>
    </w:p>
    <w:p w14:paraId="3BE24E2B" w14:textId="77777777" w:rsidR="001F6387" w:rsidRPr="005C52CD" w:rsidRDefault="001F6387" w:rsidP="001F6387">
      <w:pPr>
        <w:pStyle w:val="10"/>
        <w:rPr>
          <w:color w:val="auto"/>
        </w:rPr>
      </w:pPr>
    </w:p>
    <w:p w14:paraId="73DD8D87" w14:textId="77777777" w:rsidR="001F6387" w:rsidRPr="005C52CD" w:rsidRDefault="001F6387" w:rsidP="001F6387">
      <w:pPr>
        <w:pStyle w:val="10"/>
        <w:rPr>
          <w:color w:val="auto"/>
        </w:rPr>
      </w:pPr>
    </w:p>
    <w:p w14:paraId="158B5FF1" w14:textId="77777777" w:rsidR="001F6387" w:rsidRPr="005C52CD" w:rsidRDefault="001F6387" w:rsidP="001F6387">
      <w:pPr>
        <w:pStyle w:val="10"/>
        <w:rPr>
          <w:color w:val="auto"/>
        </w:rPr>
      </w:pPr>
    </w:p>
    <w:p w14:paraId="1EEC699C" w14:textId="77777777" w:rsidR="001F6387" w:rsidRPr="005C52CD" w:rsidRDefault="001F6387" w:rsidP="001F6387">
      <w:pPr>
        <w:pStyle w:val="10"/>
        <w:rPr>
          <w:color w:val="auto"/>
        </w:rPr>
      </w:pPr>
    </w:p>
    <w:p w14:paraId="6E9C3CF7" w14:textId="77777777" w:rsidR="001F6387" w:rsidRPr="005C52CD" w:rsidRDefault="001F6387" w:rsidP="001F6387">
      <w:pPr>
        <w:pStyle w:val="10"/>
        <w:rPr>
          <w:color w:val="auto"/>
        </w:rPr>
      </w:pPr>
    </w:p>
    <w:p w14:paraId="7ADBD1E1" w14:textId="77777777" w:rsidR="001F6387" w:rsidRPr="005C52CD" w:rsidRDefault="001F6387" w:rsidP="001F6387">
      <w:pPr>
        <w:pStyle w:val="10"/>
        <w:rPr>
          <w:color w:val="auto"/>
        </w:rPr>
      </w:pPr>
    </w:p>
    <w:p w14:paraId="5E0F9235" w14:textId="77777777" w:rsidR="001F6387" w:rsidRPr="005C52CD" w:rsidRDefault="001F6387" w:rsidP="001F6387">
      <w:pPr>
        <w:pStyle w:val="10"/>
        <w:rPr>
          <w:color w:val="auto"/>
        </w:rPr>
      </w:pPr>
    </w:p>
    <w:p w14:paraId="1668E3A2" w14:textId="77777777" w:rsidR="001F6387" w:rsidRPr="005C52CD" w:rsidRDefault="001F6387" w:rsidP="001F6387">
      <w:pPr>
        <w:pStyle w:val="10"/>
        <w:rPr>
          <w:color w:val="auto"/>
        </w:rPr>
      </w:pPr>
    </w:p>
    <w:p w14:paraId="50F1724D" w14:textId="77777777" w:rsidR="001F6387" w:rsidRPr="005C52CD" w:rsidRDefault="001F6387" w:rsidP="001F6387">
      <w:pPr>
        <w:pStyle w:val="10"/>
        <w:rPr>
          <w:color w:val="auto"/>
        </w:rPr>
      </w:pPr>
    </w:p>
    <w:p w14:paraId="59BAD381" w14:textId="77777777" w:rsidR="001F6387" w:rsidRPr="005C52CD" w:rsidRDefault="001F6387" w:rsidP="001F6387">
      <w:pPr>
        <w:pStyle w:val="10"/>
        <w:rPr>
          <w:color w:val="auto"/>
        </w:rPr>
      </w:pPr>
    </w:p>
    <w:p w14:paraId="6F50EC67" w14:textId="77777777" w:rsidR="001F6387" w:rsidRPr="005C52CD" w:rsidRDefault="001F6387" w:rsidP="001F6387">
      <w:pPr>
        <w:pStyle w:val="1ff1"/>
        <w:jc w:val="center"/>
        <w:rPr>
          <w:b/>
          <w:color w:val="auto"/>
        </w:rPr>
      </w:pPr>
    </w:p>
    <w:p w14:paraId="0E8A24E1" w14:textId="77777777" w:rsidR="001F6387" w:rsidRPr="005C52CD" w:rsidRDefault="001F6387" w:rsidP="001F6387">
      <w:pPr>
        <w:rPr>
          <w:rFonts w:ascii="Times New Roman" w:hAnsi="Times New Roman"/>
          <w:b/>
          <w:caps/>
          <w:color w:val="auto"/>
          <w:sz w:val="24"/>
        </w:rPr>
      </w:pPr>
      <w:r w:rsidRPr="005C52CD">
        <w:rPr>
          <w:rFonts w:ascii="Times New Roman" w:hAnsi="Times New Roman"/>
          <w:color w:val="auto"/>
        </w:rPr>
        <w:br w:type="page"/>
      </w:r>
    </w:p>
    <w:p w14:paraId="64B59025" w14:textId="77777777" w:rsidR="001F6387" w:rsidRPr="005C52CD" w:rsidRDefault="001F6387" w:rsidP="001F6387">
      <w:pPr>
        <w:rPr>
          <w:color w:val="auto"/>
        </w:rPr>
      </w:pPr>
    </w:p>
    <w:p w14:paraId="2467D56D" w14:textId="77777777" w:rsidR="001F6387" w:rsidRPr="005C52CD" w:rsidRDefault="001F6387" w:rsidP="001F6387">
      <w:pPr>
        <w:jc w:val="center"/>
        <w:rPr>
          <w:rFonts w:ascii="Times New Roman" w:hAnsi="Times New Roman"/>
          <w:b/>
          <w:bCs/>
          <w:color w:val="auto"/>
        </w:rPr>
      </w:pPr>
      <w:r w:rsidRPr="005C52CD">
        <w:rPr>
          <w:rFonts w:ascii="Times New Roman" w:hAnsi="Times New Roman"/>
          <w:b/>
          <w:bCs/>
          <w:color w:val="auto"/>
        </w:rPr>
        <w:t>СОДЕРЖАНИЕ ПРОГРАММЫ</w:t>
      </w:r>
    </w:p>
    <w:p w14:paraId="3E738559" w14:textId="77777777" w:rsidR="001F6387" w:rsidRPr="005C52CD" w:rsidRDefault="001F6387" w:rsidP="001F6387">
      <w:pPr>
        <w:pStyle w:val="1f5"/>
        <w:rPr>
          <w:rFonts w:asciiTheme="minorHAnsi" w:eastAsiaTheme="minorEastAsia" w:hAnsiTheme="minorHAnsi" w:cstheme="minorBidi"/>
          <w:b w:val="0"/>
          <w:bCs/>
          <w:caps w:val="0"/>
          <w:color w:val="auto"/>
        </w:rPr>
      </w:pPr>
      <w:r w:rsidRPr="005C52CD">
        <w:rPr>
          <w:rFonts w:ascii="Times New Roman Полужирный" w:eastAsiaTheme="minorHAnsi" w:hAnsi="Times New Roman Полужирный"/>
          <w:bCs/>
          <w:noProof/>
          <w:color w:val="auto"/>
          <w:szCs w:val="22"/>
          <w:lang w:eastAsia="en-US"/>
        </w:rPr>
        <w:fldChar w:fldCharType="begin"/>
      </w:r>
      <w:r w:rsidRPr="005C52CD">
        <w:rPr>
          <w:color w:val="auto"/>
        </w:rPr>
        <w:instrText xml:space="preserve"> TOC \h \z \t "Раздел 1;1;Раздел 1.1;2" </w:instrText>
      </w:r>
      <w:r w:rsidRPr="005C52CD">
        <w:rPr>
          <w:rFonts w:ascii="Times New Roman Полужирный" w:eastAsiaTheme="minorHAnsi" w:hAnsi="Times New Roman Полужирный"/>
          <w:bCs/>
          <w:noProof/>
          <w:color w:val="auto"/>
          <w:szCs w:val="22"/>
          <w:lang w:eastAsia="en-US"/>
        </w:rPr>
        <w:fldChar w:fldCharType="separate"/>
      </w:r>
    </w:p>
    <w:p w14:paraId="70CF7D7F" w14:textId="77777777" w:rsidR="001F6387" w:rsidRPr="005C52CD" w:rsidRDefault="00952099" w:rsidP="001F6387">
      <w:pPr>
        <w:pStyle w:val="1f5"/>
        <w:rPr>
          <w:rFonts w:asciiTheme="minorHAnsi" w:eastAsiaTheme="minorEastAsia" w:hAnsiTheme="minorHAnsi" w:cstheme="minorBidi"/>
          <w:color w:val="auto"/>
        </w:rPr>
      </w:pPr>
      <w:hyperlink w:anchor="_Toc158375887" w:history="1">
        <w:r w:rsidR="001F6387" w:rsidRPr="005C52CD">
          <w:rPr>
            <w:rStyle w:val="afffffff"/>
            <w:color w:val="auto"/>
          </w:rPr>
          <w:t>1</w:t>
        </w:r>
        <w:r w:rsidR="001F6387" w:rsidRPr="005C52CD">
          <w:rPr>
            <w:rStyle w:val="afffffff"/>
            <w:rFonts w:asciiTheme="minorHAnsi" w:hAnsiTheme="minorHAnsi"/>
            <w:color w:val="auto"/>
          </w:rPr>
          <w:t xml:space="preserve">. </w:t>
        </w:r>
        <w:r w:rsidR="001F6387" w:rsidRPr="005C52CD">
          <w:rPr>
            <w:rStyle w:val="afffffff"/>
            <w:color w:val="auto"/>
          </w:rPr>
          <w:t>Общая характеристика ПРИМЕРНОЙ РАБОЧЕЙ ПРОГРАММЫ УЧЕБНОЙ ДИСЦИПЛИНЫ</w:t>
        </w:r>
        <w:r w:rsidR="001F6387" w:rsidRPr="005C52CD">
          <w:rPr>
            <w:webHidden/>
            <w:color w:val="auto"/>
          </w:rPr>
          <w:tab/>
        </w:r>
        <w:r w:rsidR="001F6387" w:rsidRPr="005C52CD">
          <w:rPr>
            <w:webHidden/>
            <w:color w:val="auto"/>
          </w:rPr>
          <w:fldChar w:fldCharType="begin"/>
        </w:r>
        <w:r w:rsidR="001F6387" w:rsidRPr="005C52CD">
          <w:rPr>
            <w:webHidden/>
            <w:color w:val="auto"/>
          </w:rPr>
          <w:instrText xml:space="preserve"> PAGEREF _Toc158375887 \h </w:instrText>
        </w:r>
        <w:r w:rsidR="001F6387" w:rsidRPr="005C52CD">
          <w:rPr>
            <w:webHidden/>
            <w:color w:val="auto"/>
          </w:rPr>
        </w:r>
        <w:r w:rsidR="001F6387" w:rsidRPr="005C52CD">
          <w:rPr>
            <w:webHidden/>
            <w:color w:val="auto"/>
          </w:rPr>
          <w:fldChar w:fldCharType="separate"/>
        </w:r>
        <w:r w:rsidR="001F6387" w:rsidRPr="005C52CD">
          <w:rPr>
            <w:webHidden/>
            <w:color w:val="auto"/>
          </w:rPr>
          <w:t>4</w:t>
        </w:r>
        <w:r w:rsidR="001F6387" w:rsidRPr="005C52CD">
          <w:rPr>
            <w:webHidden/>
            <w:color w:val="auto"/>
          </w:rPr>
          <w:fldChar w:fldCharType="end"/>
        </w:r>
      </w:hyperlink>
    </w:p>
    <w:p w14:paraId="630E6CFE" w14:textId="77777777" w:rsidR="001F6387" w:rsidRPr="005C52CD" w:rsidRDefault="00952099" w:rsidP="001F6387">
      <w:pPr>
        <w:pStyle w:val="21"/>
        <w:rPr>
          <w:rFonts w:asciiTheme="minorHAnsi" w:eastAsiaTheme="minorEastAsia" w:hAnsiTheme="minorHAnsi" w:cstheme="minorBidi"/>
          <w:i w:val="0"/>
          <w:iCs/>
          <w:color w:val="auto"/>
          <w:sz w:val="22"/>
          <w:szCs w:val="22"/>
        </w:rPr>
      </w:pPr>
      <w:hyperlink w:anchor="_Toc158375888" w:history="1">
        <w:r w:rsidR="001F6387" w:rsidRPr="005C52CD">
          <w:rPr>
            <w:rStyle w:val="afffffff"/>
            <w:i w:val="0"/>
            <w:color w:val="auto"/>
          </w:rPr>
          <w:t>1.1. Цель и место дисциплины в структуре образовательной программы</w:t>
        </w:r>
        <w:r w:rsidR="001F6387" w:rsidRPr="005C52CD">
          <w:rPr>
            <w:i w:val="0"/>
            <w:webHidden/>
            <w:color w:val="auto"/>
          </w:rPr>
          <w:tab/>
        </w:r>
        <w:r w:rsidR="001F6387" w:rsidRPr="005C52CD">
          <w:rPr>
            <w:i w:val="0"/>
            <w:iCs/>
            <w:webHidden/>
            <w:color w:val="auto"/>
          </w:rPr>
          <w:fldChar w:fldCharType="begin"/>
        </w:r>
        <w:r w:rsidR="001F6387" w:rsidRPr="005C52CD">
          <w:rPr>
            <w:i w:val="0"/>
            <w:webHidden/>
            <w:color w:val="auto"/>
          </w:rPr>
          <w:instrText xml:space="preserve"> PAGEREF _Toc158375888 \h </w:instrText>
        </w:r>
        <w:r w:rsidR="001F6387" w:rsidRPr="005C52CD">
          <w:rPr>
            <w:i w:val="0"/>
            <w:iCs/>
            <w:webHidden/>
            <w:color w:val="auto"/>
          </w:rPr>
        </w:r>
        <w:r w:rsidR="001F6387" w:rsidRPr="005C52CD">
          <w:rPr>
            <w:i w:val="0"/>
            <w:iCs/>
            <w:webHidden/>
            <w:color w:val="auto"/>
          </w:rPr>
          <w:fldChar w:fldCharType="separate"/>
        </w:r>
        <w:r w:rsidR="001F6387" w:rsidRPr="005C52CD">
          <w:rPr>
            <w:i w:val="0"/>
            <w:webHidden/>
            <w:color w:val="auto"/>
          </w:rPr>
          <w:t>4</w:t>
        </w:r>
        <w:r w:rsidR="001F6387" w:rsidRPr="005C52CD">
          <w:rPr>
            <w:i w:val="0"/>
            <w:iCs/>
            <w:webHidden/>
            <w:color w:val="auto"/>
          </w:rPr>
          <w:fldChar w:fldCharType="end"/>
        </w:r>
      </w:hyperlink>
    </w:p>
    <w:p w14:paraId="3B782FDB" w14:textId="77777777" w:rsidR="001F6387" w:rsidRPr="005C52CD" w:rsidRDefault="00952099" w:rsidP="001F6387">
      <w:pPr>
        <w:pStyle w:val="21"/>
        <w:rPr>
          <w:rFonts w:asciiTheme="minorHAnsi" w:eastAsiaTheme="minorEastAsia" w:hAnsiTheme="minorHAnsi" w:cstheme="minorBidi"/>
          <w:i w:val="0"/>
          <w:iCs/>
          <w:color w:val="auto"/>
          <w:sz w:val="22"/>
          <w:szCs w:val="22"/>
        </w:rPr>
      </w:pPr>
      <w:hyperlink w:anchor="_Toc158375889" w:history="1">
        <w:r w:rsidR="001F6387" w:rsidRPr="005C52CD">
          <w:rPr>
            <w:rStyle w:val="afffffff"/>
            <w:i w:val="0"/>
            <w:color w:val="auto"/>
          </w:rPr>
          <w:t>1.2. Планируемые результаты освоения дисциплины</w:t>
        </w:r>
        <w:r w:rsidR="001F6387" w:rsidRPr="005C52CD">
          <w:rPr>
            <w:i w:val="0"/>
            <w:webHidden/>
            <w:color w:val="auto"/>
          </w:rPr>
          <w:tab/>
        </w:r>
        <w:r w:rsidR="001F6387" w:rsidRPr="005C52CD">
          <w:rPr>
            <w:i w:val="0"/>
            <w:iCs/>
            <w:webHidden/>
            <w:color w:val="auto"/>
          </w:rPr>
          <w:fldChar w:fldCharType="begin"/>
        </w:r>
        <w:r w:rsidR="001F6387" w:rsidRPr="005C52CD">
          <w:rPr>
            <w:i w:val="0"/>
            <w:webHidden/>
            <w:color w:val="auto"/>
          </w:rPr>
          <w:instrText xml:space="preserve"> PAGEREF _Toc158375889 \h </w:instrText>
        </w:r>
        <w:r w:rsidR="001F6387" w:rsidRPr="005C52CD">
          <w:rPr>
            <w:i w:val="0"/>
            <w:iCs/>
            <w:webHidden/>
            <w:color w:val="auto"/>
          </w:rPr>
        </w:r>
        <w:r w:rsidR="001F6387" w:rsidRPr="005C52CD">
          <w:rPr>
            <w:i w:val="0"/>
            <w:iCs/>
            <w:webHidden/>
            <w:color w:val="auto"/>
          </w:rPr>
          <w:fldChar w:fldCharType="separate"/>
        </w:r>
        <w:r w:rsidR="001F6387" w:rsidRPr="005C52CD">
          <w:rPr>
            <w:i w:val="0"/>
            <w:webHidden/>
            <w:color w:val="auto"/>
          </w:rPr>
          <w:t>4</w:t>
        </w:r>
        <w:r w:rsidR="001F6387" w:rsidRPr="005C52CD">
          <w:rPr>
            <w:i w:val="0"/>
            <w:iCs/>
            <w:webHidden/>
            <w:color w:val="auto"/>
          </w:rPr>
          <w:fldChar w:fldCharType="end"/>
        </w:r>
      </w:hyperlink>
    </w:p>
    <w:p w14:paraId="0CD0A766" w14:textId="77777777" w:rsidR="001F6387" w:rsidRPr="005C52CD" w:rsidRDefault="00952099" w:rsidP="001F6387">
      <w:pPr>
        <w:pStyle w:val="1f5"/>
        <w:rPr>
          <w:rFonts w:asciiTheme="minorHAnsi" w:eastAsiaTheme="minorEastAsia" w:hAnsiTheme="minorHAnsi" w:cstheme="minorBidi"/>
          <w:color w:val="auto"/>
        </w:rPr>
      </w:pPr>
      <w:hyperlink w:anchor="_Toc158375890" w:history="1">
        <w:r w:rsidR="001F6387" w:rsidRPr="005C52CD">
          <w:rPr>
            <w:rStyle w:val="afffffff"/>
            <w:color w:val="auto"/>
          </w:rPr>
          <w:t>2.</w:t>
        </w:r>
        <w:r w:rsidR="001F6387" w:rsidRPr="005C52CD">
          <w:rPr>
            <w:rStyle w:val="afffffff"/>
            <w:caps w:val="0"/>
            <w:color w:val="auto"/>
          </w:rPr>
          <w:t xml:space="preserve"> </w:t>
        </w:r>
        <w:r w:rsidR="001F6387" w:rsidRPr="005C52CD">
          <w:rPr>
            <w:rStyle w:val="afffffff"/>
            <w:color w:val="auto"/>
          </w:rPr>
          <w:t>Структура и содержание ДИСЦИПЛИНЫ</w:t>
        </w:r>
        <w:r w:rsidR="001F6387" w:rsidRPr="005C52CD">
          <w:rPr>
            <w:webHidden/>
            <w:color w:val="auto"/>
          </w:rPr>
          <w:tab/>
        </w:r>
        <w:r w:rsidR="001F6387" w:rsidRPr="005C52CD">
          <w:rPr>
            <w:webHidden/>
            <w:color w:val="auto"/>
          </w:rPr>
          <w:fldChar w:fldCharType="begin"/>
        </w:r>
        <w:r w:rsidR="001F6387" w:rsidRPr="005C52CD">
          <w:rPr>
            <w:webHidden/>
            <w:color w:val="auto"/>
          </w:rPr>
          <w:instrText xml:space="preserve"> PAGEREF _Toc158375890 \h </w:instrText>
        </w:r>
        <w:r w:rsidR="001F6387" w:rsidRPr="005C52CD">
          <w:rPr>
            <w:webHidden/>
            <w:color w:val="auto"/>
          </w:rPr>
        </w:r>
        <w:r w:rsidR="001F6387" w:rsidRPr="005C52CD">
          <w:rPr>
            <w:webHidden/>
            <w:color w:val="auto"/>
          </w:rPr>
          <w:fldChar w:fldCharType="separate"/>
        </w:r>
        <w:r w:rsidR="001F6387" w:rsidRPr="005C52CD">
          <w:rPr>
            <w:webHidden/>
            <w:color w:val="auto"/>
          </w:rPr>
          <w:t>9</w:t>
        </w:r>
        <w:r w:rsidR="001F6387" w:rsidRPr="005C52CD">
          <w:rPr>
            <w:webHidden/>
            <w:color w:val="auto"/>
          </w:rPr>
          <w:fldChar w:fldCharType="end"/>
        </w:r>
      </w:hyperlink>
    </w:p>
    <w:p w14:paraId="3BB2A86E" w14:textId="77777777" w:rsidR="001F6387" w:rsidRPr="005C52CD" w:rsidRDefault="00952099" w:rsidP="001F6387">
      <w:pPr>
        <w:pStyle w:val="21"/>
        <w:rPr>
          <w:rFonts w:asciiTheme="minorHAnsi" w:eastAsiaTheme="minorEastAsia" w:hAnsiTheme="minorHAnsi" w:cstheme="minorBidi"/>
          <w:i w:val="0"/>
          <w:iCs/>
          <w:color w:val="auto"/>
          <w:sz w:val="22"/>
          <w:szCs w:val="22"/>
        </w:rPr>
      </w:pPr>
      <w:hyperlink w:anchor="_Toc158375891" w:history="1">
        <w:r w:rsidR="001F6387" w:rsidRPr="005C52CD">
          <w:rPr>
            <w:rStyle w:val="afffffff"/>
            <w:i w:val="0"/>
            <w:color w:val="auto"/>
          </w:rPr>
          <w:t>2.1. Трудоемкость освоения дисциплины</w:t>
        </w:r>
        <w:r w:rsidR="001F6387" w:rsidRPr="005C52CD">
          <w:rPr>
            <w:i w:val="0"/>
            <w:webHidden/>
            <w:color w:val="auto"/>
          </w:rPr>
          <w:tab/>
        </w:r>
        <w:r w:rsidR="001F6387" w:rsidRPr="005C52CD">
          <w:rPr>
            <w:i w:val="0"/>
            <w:iCs/>
            <w:webHidden/>
            <w:color w:val="auto"/>
          </w:rPr>
          <w:fldChar w:fldCharType="begin"/>
        </w:r>
        <w:r w:rsidR="001F6387" w:rsidRPr="005C52CD">
          <w:rPr>
            <w:i w:val="0"/>
            <w:webHidden/>
            <w:color w:val="auto"/>
          </w:rPr>
          <w:instrText xml:space="preserve"> PAGEREF _Toc158375891 \h </w:instrText>
        </w:r>
        <w:r w:rsidR="001F6387" w:rsidRPr="005C52CD">
          <w:rPr>
            <w:i w:val="0"/>
            <w:iCs/>
            <w:webHidden/>
            <w:color w:val="auto"/>
          </w:rPr>
        </w:r>
        <w:r w:rsidR="001F6387" w:rsidRPr="005C52CD">
          <w:rPr>
            <w:i w:val="0"/>
            <w:iCs/>
            <w:webHidden/>
            <w:color w:val="auto"/>
          </w:rPr>
          <w:fldChar w:fldCharType="separate"/>
        </w:r>
        <w:r w:rsidR="001F6387" w:rsidRPr="005C52CD">
          <w:rPr>
            <w:i w:val="0"/>
            <w:webHidden/>
            <w:color w:val="auto"/>
          </w:rPr>
          <w:t>9</w:t>
        </w:r>
        <w:r w:rsidR="001F6387" w:rsidRPr="005C52CD">
          <w:rPr>
            <w:i w:val="0"/>
            <w:iCs/>
            <w:webHidden/>
            <w:color w:val="auto"/>
          </w:rPr>
          <w:fldChar w:fldCharType="end"/>
        </w:r>
      </w:hyperlink>
    </w:p>
    <w:p w14:paraId="4FF45C87" w14:textId="77777777" w:rsidR="001F6387" w:rsidRPr="005C52CD" w:rsidRDefault="00952099" w:rsidP="001F6387">
      <w:pPr>
        <w:pStyle w:val="21"/>
        <w:rPr>
          <w:rFonts w:asciiTheme="minorHAnsi" w:eastAsiaTheme="minorEastAsia" w:hAnsiTheme="minorHAnsi" w:cstheme="minorBidi"/>
          <w:i w:val="0"/>
          <w:iCs/>
          <w:color w:val="auto"/>
          <w:sz w:val="22"/>
          <w:szCs w:val="22"/>
        </w:rPr>
      </w:pPr>
      <w:hyperlink w:anchor="_Toc158375892" w:history="1">
        <w:r w:rsidR="001F6387" w:rsidRPr="005C52CD">
          <w:rPr>
            <w:rStyle w:val="afffffff"/>
            <w:i w:val="0"/>
            <w:color w:val="auto"/>
          </w:rPr>
          <w:t>2.2. Примерное содержание дисциплины</w:t>
        </w:r>
        <w:r w:rsidR="001F6387" w:rsidRPr="005C52CD">
          <w:rPr>
            <w:i w:val="0"/>
            <w:webHidden/>
            <w:color w:val="auto"/>
          </w:rPr>
          <w:tab/>
        </w:r>
        <w:r w:rsidR="001F6387" w:rsidRPr="005C52CD">
          <w:rPr>
            <w:i w:val="0"/>
            <w:iCs/>
            <w:webHidden/>
            <w:color w:val="auto"/>
          </w:rPr>
          <w:fldChar w:fldCharType="begin"/>
        </w:r>
        <w:r w:rsidR="001F6387" w:rsidRPr="005C52CD">
          <w:rPr>
            <w:i w:val="0"/>
            <w:webHidden/>
            <w:color w:val="auto"/>
          </w:rPr>
          <w:instrText xml:space="preserve"> PAGEREF _Toc158375892 \h </w:instrText>
        </w:r>
        <w:r w:rsidR="001F6387" w:rsidRPr="005C52CD">
          <w:rPr>
            <w:i w:val="0"/>
            <w:iCs/>
            <w:webHidden/>
            <w:color w:val="auto"/>
          </w:rPr>
        </w:r>
        <w:r w:rsidR="001F6387" w:rsidRPr="005C52CD">
          <w:rPr>
            <w:i w:val="0"/>
            <w:iCs/>
            <w:webHidden/>
            <w:color w:val="auto"/>
          </w:rPr>
          <w:fldChar w:fldCharType="separate"/>
        </w:r>
        <w:r w:rsidR="001F6387" w:rsidRPr="005C52CD">
          <w:rPr>
            <w:i w:val="0"/>
            <w:webHidden/>
            <w:color w:val="auto"/>
          </w:rPr>
          <w:t>9</w:t>
        </w:r>
        <w:r w:rsidR="001F6387" w:rsidRPr="005C52CD">
          <w:rPr>
            <w:i w:val="0"/>
            <w:iCs/>
            <w:webHidden/>
            <w:color w:val="auto"/>
          </w:rPr>
          <w:fldChar w:fldCharType="end"/>
        </w:r>
      </w:hyperlink>
    </w:p>
    <w:p w14:paraId="6C8E7557" w14:textId="77777777" w:rsidR="001F6387" w:rsidRPr="005C52CD" w:rsidRDefault="00952099" w:rsidP="001F6387">
      <w:pPr>
        <w:pStyle w:val="1f5"/>
        <w:rPr>
          <w:rFonts w:asciiTheme="minorHAnsi" w:eastAsiaTheme="minorEastAsia" w:hAnsiTheme="minorHAnsi" w:cstheme="minorBidi"/>
          <w:color w:val="auto"/>
        </w:rPr>
      </w:pPr>
      <w:hyperlink w:anchor="_Toc158375893" w:history="1">
        <w:r w:rsidR="001F6387" w:rsidRPr="005C52CD">
          <w:rPr>
            <w:rStyle w:val="afffffff"/>
            <w:color w:val="auto"/>
          </w:rPr>
          <w:t>3. Условия реализации ДИСЦИПЛИНЫ</w:t>
        </w:r>
        <w:r w:rsidR="001F6387" w:rsidRPr="005C52CD">
          <w:rPr>
            <w:webHidden/>
            <w:color w:val="auto"/>
          </w:rPr>
          <w:tab/>
        </w:r>
        <w:r w:rsidR="001F6387" w:rsidRPr="005C52CD">
          <w:rPr>
            <w:webHidden/>
            <w:color w:val="auto"/>
          </w:rPr>
          <w:fldChar w:fldCharType="begin"/>
        </w:r>
        <w:r w:rsidR="001F6387" w:rsidRPr="005C52CD">
          <w:rPr>
            <w:webHidden/>
            <w:color w:val="auto"/>
          </w:rPr>
          <w:instrText xml:space="preserve"> PAGEREF _Toc158375893 \h </w:instrText>
        </w:r>
        <w:r w:rsidR="001F6387" w:rsidRPr="005C52CD">
          <w:rPr>
            <w:webHidden/>
            <w:color w:val="auto"/>
          </w:rPr>
        </w:r>
        <w:r w:rsidR="001F6387" w:rsidRPr="005C52CD">
          <w:rPr>
            <w:webHidden/>
            <w:color w:val="auto"/>
          </w:rPr>
          <w:fldChar w:fldCharType="separate"/>
        </w:r>
        <w:r w:rsidR="001F6387" w:rsidRPr="005C52CD">
          <w:rPr>
            <w:webHidden/>
            <w:color w:val="auto"/>
          </w:rPr>
          <w:t>12</w:t>
        </w:r>
        <w:r w:rsidR="001F6387" w:rsidRPr="005C52CD">
          <w:rPr>
            <w:webHidden/>
            <w:color w:val="auto"/>
          </w:rPr>
          <w:fldChar w:fldCharType="end"/>
        </w:r>
      </w:hyperlink>
    </w:p>
    <w:p w14:paraId="303883B1" w14:textId="77777777" w:rsidR="001F6387" w:rsidRPr="005C52CD" w:rsidRDefault="00952099" w:rsidP="001F6387">
      <w:pPr>
        <w:pStyle w:val="21"/>
        <w:rPr>
          <w:rFonts w:asciiTheme="minorHAnsi" w:eastAsiaTheme="minorEastAsia" w:hAnsiTheme="minorHAnsi" w:cstheme="minorBidi"/>
          <w:i w:val="0"/>
          <w:iCs/>
          <w:color w:val="auto"/>
          <w:sz w:val="22"/>
          <w:szCs w:val="22"/>
        </w:rPr>
      </w:pPr>
      <w:hyperlink w:anchor="_Toc158375894" w:history="1">
        <w:r w:rsidR="001F6387" w:rsidRPr="005C52CD">
          <w:rPr>
            <w:rStyle w:val="afffffff"/>
            <w:i w:val="0"/>
            <w:color w:val="auto"/>
          </w:rPr>
          <w:t>3.1. Материально-техническое обеспечение</w:t>
        </w:r>
        <w:r w:rsidR="001F6387" w:rsidRPr="005C52CD">
          <w:rPr>
            <w:i w:val="0"/>
            <w:webHidden/>
            <w:color w:val="auto"/>
          </w:rPr>
          <w:tab/>
        </w:r>
        <w:r w:rsidR="001F6387" w:rsidRPr="005C52CD">
          <w:rPr>
            <w:i w:val="0"/>
            <w:iCs/>
            <w:webHidden/>
            <w:color w:val="auto"/>
          </w:rPr>
          <w:fldChar w:fldCharType="begin"/>
        </w:r>
        <w:r w:rsidR="001F6387" w:rsidRPr="005C52CD">
          <w:rPr>
            <w:i w:val="0"/>
            <w:webHidden/>
            <w:color w:val="auto"/>
          </w:rPr>
          <w:instrText xml:space="preserve"> PAGEREF _Toc158375894 \h </w:instrText>
        </w:r>
        <w:r w:rsidR="001F6387" w:rsidRPr="005C52CD">
          <w:rPr>
            <w:i w:val="0"/>
            <w:iCs/>
            <w:webHidden/>
            <w:color w:val="auto"/>
          </w:rPr>
        </w:r>
        <w:r w:rsidR="001F6387" w:rsidRPr="005C52CD">
          <w:rPr>
            <w:i w:val="0"/>
            <w:iCs/>
            <w:webHidden/>
            <w:color w:val="auto"/>
          </w:rPr>
          <w:fldChar w:fldCharType="separate"/>
        </w:r>
        <w:r w:rsidR="001F6387" w:rsidRPr="005C52CD">
          <w:rPr>
            <w:i w:val="0"/>
            <w:webHidden/>
            <w:color w:val="auto"/>
          </w:rPr>
          <w:t>12</w:t>
        </w:r>
        <w:r w:rsidR="001F6387" w:rsidRPr="005C52CD">
          <w:rPr>
            <w:i w:val="0"/>
            <w:iCs/>
            <w:webHidden/>
            <w:color w:val="auto"/>
          </w:rPr>
          <w:fldChar w:fldCharType="end"/>
        </w:r>
      </w:hyperlink>
    </w:p>
    <w:p w14:paraId="0320E529" w14:textId="77777777" w:rsidR="001F6387" w:rsidRPr="005C52CD" w:rsidRDefault="00952099" w:rsidP="001F6387">
      <w:pPr>
        <w:pStyle w:val="21"/>
        <w:rPr>
          <w:rFonts w:asciiTheme="minorHAnsi" w:eastAsiaTheme="minorEastAsia" w:hAnsiTheme="minorHAnsi" w:cstheme="minorBidi"/>
          <w:i w:val="0"/>
          <w:iCs/>
          <w:color w:val="auto"/>
          <w:sz w:val="22"/>
          <w:szCs w:val="22"/>
        </w:rPr>
      </w:pPr>
      <w:hyperlink w:anchor="_Toc158375895" w:history="1">
        <w:r w:rsidR="001F6387" w:rsidRPr="005C52CD">
          <w:rPr>
            <w:rStyle w:val="afffffff"/>
            <w:i w:val="0"/>
            <w:color w:val="auto"/>
          </w:rPr>
          <w:t>3.2. Учебно-методическое обеспечение</w:t>
        </w:r>
        <w:r w:rsidR="001F6387" w:rsidRPr="005C52CD">
          <w:rPr>
            <w:i w:val="0"/>
            <w:webHidden/>
            <w:color w:val="auto"/>
          </w:rPr>
          <w:tab/>
        </w:r>
        <w:r w:rsidR="001F6387" w:rsidRPr="005C52CD">
          <w:rPr>
            <w:i w:val="0"/>
            <w:iCs/>
            <w:webHidden/>
            <w:color w:val="auto"/>
          </w:rPr>
          <w:fldChar w:fldCharType="begin"/>
        </w:r>
        <w:r w:rsidR="001F6387" w:rsidRPr="005C52CD">
          <w:rPr>
            <w:i w:val="0"/>
            <w:webHidden/>
            <w:color w:val="auto"/>
          </w:rPr>
          <w:instrText xml:space="preserve"> PAGEREF _Toc158375895 \h </w:instrText>
        </w:r>
        <w:r w:rsidR="001F6387" w:rsidRPr="005C52CD">
          <w:rPr>
            <w:i w:val="0"/>
            <w:iCs/>
            <w:webHidden/>
            <w:color w:val="auto"/>
          </w:rPr>
        </w:r>
        <w:r w:rsidR="001F6387" w:rsidRPr="005C52CD">
          <w:rPr>
            <w:i w:val="0"/>
            <w:iCs/>
            <w:webHidden/>
            <w:color w:val="auto"/>
          </w:rPr>
          <w:fldChar w:fldCharType="separate"/>
        </w:r>
        <w:r w:rsidR="001F6387" w:rsidRPr="005C52CD">
          <w:rPr>
            <w:i w:val="0"/>
            <w:webHidden/>
            <w:color w:val="auto"/>
          </w:rPr>
          <w:t>12</w:t>
        </w:r>
        <w:r w:rsidR="001F6387" w:rsidRPr="005C52CD">
          <w:rPr>
            <w:i w:val="0"/>
            <w:iCs/>
            <w:webHidden/>
            <w:color w:val="auto"/>
          </w:rPr>
          <w:fldChar w:fldCharType="end"/>
        </w:r>
      </w:hyperlink>
    </w:p>
    <w:p w14:paraId="200410CA" w14:textId="77777777" w:rsidR="001F6387" w:rsidRPr="005C52CD" w:rsidRDefault="00952099" w:rsidP="001F6387">
      <w:pPr>
        <w:pStyle w:val="1f5"/>
        <w:rPr>
          <w:rFonts w:eastAsiaTheme="minorEastAsia" w:cstheme="minorBidi"/>
          <w:color w:val="auto"/>
        </w:rPr>
      </w:pPr>
      <w:hyperlink w:anchor="_Toc158375896" w:history="1">
        <w:r w:rsidR="001F6387" w:rsidRPr="005C52CD">
          <w:rPr>
            <w:rStyle w:val="afffffff"/>
            <w:caps w:val="0"/>
            <w:color w:val="auto"/>
          </w:rPr>
          <w:t>4. </w:t>
        </w:r>
        <w:r w:rsidR="001F6387" w:rsidRPr="005C52CD">
          <w:rPr>
            <w:rStyle w:val="afffffff"/>
            <w:color w:val="auto"/>
          </w:rPr>
          <w:t>Контроль и оценка результатов  освоения</w:t>
        </w:r>
        <w:r w:rsidR="001F6387" w:rsidRPr="005C52CD">
          <w:rPr>
            <w:rStyle w:val="afffffff"/>
            <w:caps w:val="0"/>
            <w:color w:val="auto"/>
          </w:rPr>
          <w:t xml:space="preserve"> ДИСЦИПЛИНЫ</w:t>
        </w:r>
        <w:r w:rsidR="001F6387" w:rsidRPr="005C52CD">
          <w:rPr>
            <w:webHidden/>
            <w:color w:val="auto"/>
          </w:rPr>
          <w:tab/>
        </w:r>
        <w:r w:rsidR="001F6387" w:rsidRPr="005C52CD">
          <w:rPr>
            <w:webHidden/>
            <w:color w:val="auto"/>
          </w:rPr>
          <w:fldChar w:fldCharType="begin"/>
        </w:r>
        <w:r w:rsidR="001F6387" w:rsidRPr="005C52CD">
          <w:rPr>
            <w:webHidden/>
            <w:color w:val="auto"/>
          </w:rPr>
          <w:instrText xml:space="preserve"> PAGEREF _Toc158375896 \h </w:instrText>
        </w:r>
        <w:r w:rsidR="001F6387" w:rsidRPr="005C52CD">
          <w:rPr>
            <w:webHidden/>
            <w:color w:val="auto"/>
          </w:rPr>
        </w:r>
        <w:r w:rsidR="001F6387" w:rsidRPr="005C52CD">
          <w:rPr>
            <w:webHidden/>
            <w:color w:val="auto"/>
          </w:rPr>
          <w:fldChar w:fldCharType="separate"/>
        </w:r>
        <w:r w:rsidR="001F6387" w:rsidRPr="005C52CD">
          <w:rPr>
            <w:webHidden/>
            <w:color w:val="auto"/>
          </w:rPr>
          <w:t>13</w:t>
        </w:r>
        <w:r w:rsidR="001F6387" w:rsidRPr="005C52CD">
          <w:rPr>
            <w:webHidden/>
            <w:color w:val="auto"/>
          </w:rPr>
          <w:fldChar w:fldCharType="end"/>
        </w:r>
      </w:hyperlink>
    </w:p>
    <w:p w14:paraId="5704E662" w14:textId="77777777" w:rsidR="001F6387" w:rsidRPr="005C52CD" w:rsidRDefault="001F6387" w:rsidP="001F6387">
      <w:pPr>
        <w:pStyle w:val="21"/>
        <w:rPr>
          <w:rFonts w:asciiTheme="minorHAnsi" w:eastAsiaTheme="minorEastAsia" w:hAnsiTheme="minorHAnsi" w:cstheme="minorBidi"/>
          <w:i w:val="0"/>
          <w:iCs/>
          <w:color w:val="auto"/>
          <w:sz w:val="22"/>
          <w:szCs w:val="22"/>
        </w:rPr>
      </w:pPr>
    </w:p>
    <w:p w14:paraId="720715A4" w14:textId="77777777" w:rsidR="001F6387" w:rsidRPr="005C52CD" w:rsidRDefault="001F6387" w:rsidP="001F6387">
      <w:pPr>
        <w:rPr>
          <w:color w:val="auto"/>
        </w:rPr>
        <w:sectPr w:rsidR="001F6387" w:rsidRPr="005C52CD">
          <w:headerReference w:type="even" r:id="rId20"/>
          <w:headerReference w:type="default" r:id="rId21"/>
          <w:pgSz w:w="11906" w:h="16838"/>
          <w:pgMar w:top="1134" w:right="567" w:bottom="1134" w:left="1701" w:header="709" w:footer="709" w:gutter="0"/>
          <w:cols w:space="720"/>
        </w:sectPr>
      </w:pPr>
      <w:r w:rsidRPr="005C52CD">
        <w:rPr>
          <w:rFonts w:ascii="Times New Roman" w:hAnsi="Times New Roman"/>
          <w:b/>
          <w:bCs/>
          <w:color w:val="auto"/>
        </w:rPr>
        <w:fldChar w:fldCharType="end"/>
      </w:r>
    </w:p>
    <w:p w14:paraId="14D61ED4" w14:textId="77777777" w:rsidR="001F6387" w:rsidRPr="005C52CD" w:rsidRDefault="001F6387" w:rsidP="001F6387">
      <w:pPr>
        <w:pStyle w:val="13"/>
        <w:numPr>
          <w:ilvl w:val="0"/>
          <w:numId w:val="3"/>
        </w:numPr>
        <w:rPr>
          <w:rFonts w:ascii="Times New Roman" w:hAnsi="Times New Roman"/>
          <w:color w:val="auto"/>
        </w:rPr>
      </w:pPr>
      <w:r w:rsidRPr="005C52CD">
        <w:rPr>
          <w:rFonts w:ascii="Times New Roman" w:hAnsi="Times New Roman"/>
          <w:color w:val="auto"/>
        </w:rPr>
        <w:lastRenderedPageBreak/>
        <w:t>Общая характеристика ПРИМЕРНОЙ РАБОЧЕЙ ПРОГРАММЫ УЧЕБНОЙ ДИСЦИПЛИНЫ</w:t>
      </w:r>
    </w:p>
    <w:p w14:paraId="7569745E" w14:textId="329A49FF" w:rsidR="001F6387" w:rsidRPr="005C52CD" w:rsidRDefault="001F6387" w:rsidP="001F6387">
      <w:pPr>
        <w:pStyle w:val="1ff1"/>
        <w:jc w:val="center"/>
        <w:rPr>
          <w:b/>
          <w:caps/>
          <w:color w:val="auto"/>
          <w:u w:val="single"/>
        </w:rPr>
      </w:pPr>
      <w:r w:rsidRPr="005C52CD">
        <w:rPr>
          <w:b/>
          <w:caps/>
          <w:color w:val="auto"/>
          <w:u w:val="single"/>
        </w:rPr>
        <w:t>«ОП.0</w:t>
      </w:r>
      <w:r w:rsidR="00670BA1" w:rsidRPr="005C52CD">
        <w:rPr>
          <w:b/>
          <w:caps/>
          <w:color w:val="auto"/>
          <w:u w:val="single"/>
        </w:rPr>
        <w:t>5</w:t>
      </w:r>
      <w:r w:rsidRPr="005C52CD">
        <w:rPr>
          <w:b/>
          <w:caps/>
          <w:color w:val="auto"/>
          <w:u w:val="single"/>
        </w:rPr>
        <w:t xml:space="preserve"> </w:t>
      </w:r>
      <w:r w:rsidR="00670BA1" w:rsidRPr="005C52CD">
        <w:rPr>
          <w:b/>
          <w:color w:val="auto"/>
          <w:u w:val="single"/>
        </w:rPr>
        <w:t>Основы калькуляции и учета</w:t>
      </w:r>
      <w:r w:rsidRPr="005C52CD">
        <w:rPr>
          <w:b/>
          <w:caps/>
          <w:color w:val="auto"/>
          <w:u w:val="single"/>
        </w:rPr>
        <w:t>»</w:t>
      </w:r>
    </w:p>
    <w:p w14:paraId="69A233AE" w14:textId="77777777" w:rsidR="001F6387" w:rsidRPr="005C52CD" w:rsidRDefault="001F6387" w:rsidP="001F6387">
      <w:pPr>
        <w:pStyle w:val="1ff1"/>
        <w:rPr>
          <w:color w:val="auto"/>
        </w:rPr>
      </w:pPr>
    </w:p>
    <w:p w14:paraId="0EA58C08" w14:textId="77777777" w:rsidR="001F6387" w:rsidRPr="005C52CD" w:rsidRDefault="001F6387" w:rsidP="001F6387">
      <w:pPr>
        <w:pStyle w:val="112"/>
        <w:rPr>
          <w:rFonts w:ascii="Times New Roman" w:hAnsi="Times New Roman"/>
          <w:color w:val="auto"/>
        </w:rPr>
      </w:pPr>
      <w:r w:rsidRPr="005C52CD">
        <w:rPr>
          <w:rFonts w:ascii="Times New Roman" w:hAnsi="Times New Roman"/>
          <w:color w:val="auto"/>
        </w:rPr>
        <w:t>1.1. Цель и место дисциплины в структуре образовательной программы</w:t>
      </w:r>
    </w:p>
    <w:p w14:paraId="7FF9BF02" w14:textId="2D8EF905" w:rsidR="001F6387" w:rsidRPr="005C52CD" w:rsidRDefault="001F6387" w:rsidP="001F6387">
      <w:pPr>
        <w:suppressAutoHyphens/>
        <w:spacing w:line="276" w:lineRule="auto"/>
        <w:ind w:firstLine="709"/>
        <w:jc w:val="both"/>
        <w:rPr>
          <w:rFonts w:ascii="Times New Roman" w:hAnsi="Times New Roman"/>
          <w:color w:val="auto"/>
          <w:sz w:val="24"/>
          <w:szCs w:val="24"/>
        </w:rPr>
      </w:pPr>
      <w:r w:rsidRPr="005C52CD">
        <w:rPr>
          <w:rFonts w:ascii="Times New Roman" w:hAnsi="Times New Roman"/>
          <w:color w:val="auto"/>
          <w:sz w:val="24"/>
        </w:rPr>
        <w:t>Цель дисциплины «ОП.0</w:t>
      </w:r>
      <w:r w:rsidR="00670BA1" w:rsidRPr="005C52CD">
        <w:rPr>
          <w:rFonts w:ascii="Times New Roman" w:hAnsi="Times New Roman"/>
          <w:color w:val="auto"/>
          <w:sz w:val="24"/>
        </w:rPr>
        <w:t>5</w:t>
      </w:r>
      <w:r w:rsidRPr="005C52CD">
        <w:rPr>
          <w:rFonts w:ascii="Times New Roman" w:hAnsi="Times New Roman"/>
          <w:color w:val="auto"/>
          <w:sz w:val="24"/>
        </w:rPr>
        <w:t xml:space="preserve"> </w:t>
      </w:r>
      <w:r w:rsidR="00670BA1" w:rsidRPr="005C52CD">
        <w:rPr>
          <w:rFonts w:ascii="Times New Roman" w:hAnsi="Times New Roman"/>
          <w:color w:val="auto"/>
          <w:sz w:val="24"/>
        </w:rPr>
        <w:t>Основы калькуляции и учета</w:t>
      </w:r>
      <w:r w:rsidRPr="005C52CD">
        <w:rPr>
          <w:rFonts w:ascii="Times New Roman" w:hAnsi="Times New Roman"/>
          <w:color w:val="auto"/>
          <w:sz w:val="24"/>
        </w:rPr>
        <w:t>»: ф</w:t>
      </w:r>
      <w:r w:rsidRPr="005C52CD">
        <w:rPr>
          <w:rFonts w:ascii="Times New Roman" w:hAnsi="Times New Roman"/>
          <w:color w:val="auto"/>
          <w:sz w:val="24"/>
          <w:szCs w:val="24"/>
        </w:rPr>
        <w:t xml:space="preserve">ормирование </w:t>
      </w:r>
      <w:r w:rsidR="00BE1DC6" w:rsidRPr="005C52CD">
        <w:rPr>
          <w:rFonts w:ascii="Times New Roman" w:hAnsi="Times New Roman"/>
          <w:color w:val="auto"/>
          <w:sz w:val="24"/>
          <w:szCs w:val="24"/>
        </w:rPr>
        <w:t>преставлений о цели, задачи, сущность бухгалтерского учета, об организации учета, порядке ценообразования и калькуляции кулинарных блюд и мучных кондитерских изделий.</w:t>
      </w:r>
    </w:p>
    <w:p w14:paraId="2B21A118" w14:textId="3AED3FAC" w:rsidR="001F6387" w:rsidRPr="005C52CD" w:rsidRDefault="001F6387" w:rsidP="001F6387">
      <w:pPr>
        <w:spacing w:line="276" w:lineRule="auto"/>
        <w:ind w:firstLine="709"/>
        <w:jc w:val="both"/>
        <w:rPr>
          <w:rFonts w:ascii="Times New Roman" w:hAnsi="Times New Roman"/>
          <w:color w:val="auto"/>
          <w:sz w:val="24"/>
        </w:rPr>
      </w:pPr>
      <w:r w:rsidRPr="005C52CD">
        <w:rPr>
          <w:rFonts w:ascii="Times New Roman" w:hAnsi="Times New Roman"/>
          <w:color w:val="auto"/>
          <w:sz w:val="24"/>
        </w:rPr>
        <w:t>Дисциплина «ОП.0</w:t>
      </w:r>
      <w:r w:rsidR="00670BA1" w:rsidRPr="005C52CD">
        <w:rPr>
          <w:rFonts w:ascii="Times New Roman" w:hAnsi="Times New Roman"/>
          <w:color w:val="auto"/>
          <w:sz w:val="24"/>
        </w:rPr>
        <w:t>5</w:t>
      </w:r>
      <w:r w:rsidRPr="005C52CD">
        <w:rPr>
          <w:rFonts w:ascii="Times New Roman" w:hAnsi="Times New Roman"/>
          <w:color w:val="auto"/>
          <w:sz w:val="24"/>
        </w:rPr>
        <w:t xml:space="preserve"> </w:t>
      </w:r>
      <w:r w:rsidR="00670BA1" w:rsidRPr="005C52CD">
        <w:rPr>
          <w:rFonts w:ascii="Times New Roman" w:hAnsi="Times New Roman"/>
          <w:color w:val="auto"/>
          <w:sz w:val="24"/>
        </w:rPr>
        <w:t>Основы калькуляции и учета</w:t>
      </w:r>
      <w:r w:rsidRPr="005C52CD">
        <w:rPr>
          <w:rFonts w:ascii="Times New Roman" w:hAnsi="Times New Roman"/>
          <w:color w:val="auto"/>
          <w:sz w:val="24"/>
        </w:rPr>
        <w:t>»: включена в обязательную часть общепрофессионального цикла образовательной программы.</w:t>
      </w:r>
    </w:p>
    <w:p w14:paraId="442DE8D0" w14:textId="77777777" w:rsidR="001F6387" w:rsidRPr="005C52CD" w:rsidRDefault="001F6387" w:rsidP="001F6387">
      <w:pPr>
        <w:spacing w:line="276" w:lineRule="auto"/>
        <w:ind w:firstLine="709"/>
        <w:jc w:val="both"/>
        <w:rPr>
          <w:rFonts w:ascii="Times New Roman" w:hAnsi="Times New Roman"/>
          <w:color w:val="auto"/>
          <w:sz w:val="24"/>
        </w:rPr>
      </w:pPr>
    </w:p>
    <w:p w14:paraId="30495E43" w14:textId="77777777" w:rsidR="001F6387" w:rsidRPr="005C52CD" w:rsidRDefault="001F6387" w:rsidP="001F6387">
      <w:pPr>
        <w:pStyle w:val="112"/>
        <w:rPr>
          <w:rFonts w:ascii="Times New Roman" w:hAnsi="Times New Roman"/>
          <w:color w:val="auto"/>
        </w:rPr>
      </w:pPr>
      <w:r w:rsidRPr="005C52CD">
        <w:rPr>
          <w:rFonts w:ascii="Times New Roman" w:hAnsi="Times New Roman"/>
          <w:color w:val="auto"/>
        </w:rPr>
        <w:t>1.2. Планируемые результаты освоения дисциплины</w:t>
      </w:r>
    </w:p>
    <w:p w14:paraId="09B1FCFF" w14:textId="77777777" w:rsidR="001F6387" w:rsidRPr="005C52CD" w:rsidRDefault="001F6387" w:rsidP="001F6387">
      <w:pPr>
        <w:ind w:firstLine="709"/>
        <w:jc w:val="both"/>
        <w:rPr>
          <w:rFonts w:ascii="Times New Roman" w:hAnsi="Times New Roman"/>
          <w:color w:val="auto"/>
          <w:sz w:val="24"/>
        </w:rPr>
      </w:pPr>
      <w:r w:rsidRPr="005C52CD">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0C436F26" w14:textId="77777777" w:rsidR="001F6387" w:rsidRPr="005C52CD" w:rsidRDefault="001F6387" w:rsidP="001F6387">
      <w:pPr>
        <w:spacing w:after="120"/>
        <w:ind w:firstLine="709"/>
        <w:rPr>
          <w:rFonts w:ascii="Times New Roman" w:hAnsi="Times New Roman"/>
          <w:color w:val="auto"/>
          <w:sz w:val="24"/>
        </w:rPr>
      </w:pPr>
      <w:r w:rsidRPr="005C52CD">
        <w:rPr>
          <w:rFonts w:ascii="Times New Roman" w:hAnsi="Times New Roman"/>
          <w:color w:val="auto"/>
          <w:sz w:val="24"/>
        </w:rPr>
        <w:t>В результате освоения дисциплины обучающийся должен:</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86"/>
        <w:gridCol w:w="3879"/>
        <w:gridCol w:w="3863"/>
      </w:tblGrid>
      <w:tr w:rsidR="00CE5583" w:rsidRPr="005C52CD" w14:paraId="699F2A0E" w14:textId="77777777" w:rsidTr="00E11A88">
        <w:trPr>
          <w:trHeight w:val="20"/>
        </w:trPr>
        <w:tc>
          <w:tcPr>
            <w:tcW w:w="979" w:type="pct"/>
            <w:tcBorders>
              <w:top w:val="single" w:sz="4" w:space="0" w:color="000000"/>
              <w:left w:val="single" w:sz="4" w:space="0" w:color="000000"/>
              <w:bottom w:val="single" w:sz="4" w:space="0" w:color="000000"/>
              <w:right w:val="single" w:sz="4" w:space="0" w:color="000000"/>
            </w:tcBorders>
          </w:tcPr>
          <w:p w14:paraId="120BB43D" w14:textId="77777777" w:rsidR="001F6387" w:rsidRPr="005C52CD" w:rsidRDefault="001F6387" w:rsidP="00E11A88">
            <w:pPr>
              <w:jc w:val="center"/>
              <w:rPr>
                <w:rStyle w:val="afffffffc"/>
                <w:b/>
                <w:i w:val="0"/>
                <w:color w:val="auto"/>
                <w:sz w:val="24"/>
                <w:szCs w:val="24"/>
              </w:rPr>
            </w:pPr>
            <w:r w:rsidRPr="005C52CD">
              <w:rPr>
                <w:rStyle w:val="afffffffc"/>
                <w:b/>
                <w:i w:val="0"/>
                <w:color w:val="auto"/>
                <w:sz w:val="24"/>
                <w:szCs w:val="24"/>
              </w:rPr>
              <w:t>Код ОК, ПК</w:t>
            </w:r>
          </w:p>
        </w:tc>
        <w:tc>
          <w:tcPr>
            <w:tcW w:w="2014" w:type="pct"/>
            <w:tcBorders>
              <w:top w:val="single" w:sz="4" w:space="0" w:color="000000"/>
              <w:left w:val="single" w:sz="4" w:space="0" w:color="000000"/>
              <w:bottom w:val="single" w:sz="4" w:space="0" w:color="000000"/>
              <w:right w:val="single" w:sz="4" w:space="0" w:color="000000"/>
            </w:tcBorders>
          </w:tcPr>
          <w:p w14:paraId="660E3ACF" w14:textId="77777777" w:rsidR="001F6387" w:rsidRPr="005C52CD" w:rsidRDefault="001F6387" w:rsidP="00E11A88">
            <w:pPr>
              <w:jc w:val="center"/>
              <w:rPr>
                <w:rFonts w:ascii="Times New Roman" w:hAnsi="Times New Roman"/>
                <w:b/>
                <w:color w:val="auto"/>
                <w:sz w:val="24"/>
                <w:szCs w:val="24"/>
              </w:rPr>
            </w:pPr>
            <w:r w:rsidRPr="005C52CD">
              <w:rPr>
                <w:rFonts w:ascii="Times New Roman" w:hAnsi="Times New Roman"/>
                <w:b/>
                <w:color w:val="auto"/>
                <w:sz w:val="24"/>
                <w:szCs w:val="24"/>
              </w:rPr>
              <w:t>Уметь</w:t>
            </w:r>
          </w:p>
        </w:tc>
        <w:tc>
          <w:tcPr>
            <w:tcW w:w="2006" w:type="pct"/>
            <w:tcBorders>
              <w:top w:val="single" w:sz="4" w:space="0" w:color="000000"/>
              <w:left w:val="single" w:sz="4" w:space="0" w:color="000000"/>
              <w:bottom w:val="single" w:sz="4" w:space="0" w:color="000000"/>
              <w:right w:val="single" w:sz="4" w:space="0" w:color="000000"/>
            </w:tcBorders>
            <w:shd w:val="clear" w:color="auto" w:fill="auto"/>
          </w:tcPr>
          <w:p w14:paraId="4AF30F4F" w14:textId="77777777" w:rsidR="001F6387" w:rsidRPr="005C52CD" w:rsidRDefault="001F6387" w:rsidP="00E11A88">
            <w:pPr>
              <w:jc w:val="center"/>
              <w:rPr>
                <w:rFonts w:ascii="Times New Roman" w:hAnsi="Times New Roman"/>
                <w:b/>
                <w:color w:val="auto"/>
                <w:sz w:val="24"/>
                <w:szCs w:val="24"/>
              </w:rPr>
            </w:pPr>
            <w:r w:rsidRPr="005C52CD">
              <w:rPr>
                <w:rFonts w:ascii="Times New Roman" w:hAnsi="Times New Roman"/>
                <w:b/>
                <w:color w:val="auto"/>
                <w:sz w:val="24"/>
                <w:szCs w:val="24"/>
              </w:rPr>
              <w:t>Знать</w:t>
            </w:r>
          </w:p>
        </w:tc>
      </w:tr>
      <w:tr w:rsidR="00CE5583" w:rsidRPr="005C52CD" w14:paraId="2C6D0863" w14:textId="77777777" w:rsidTr="00747DDB">
        <w:trPr>
          <w:trHeight w:val="423"/>
        </w:trPr>
        <w:tc>
          <w:tcPr>
            <w:tcW w:w="979" w:type="pct"/>
            <w:tcBorders>
              <w:top w:val="single" w:sz="4" w:space="0" w:color="000000"/>
              <w:left w:val="single" w:sz="4" w:space="0" w:color="000000"/>
              <w:bottom w:val="single" w:sz="4" w:space="0" w:color="000000"/>
              <w:right w:val="single" w:sz="4" w:space="0" w:color="000000"/>
            </w:tcBorders>
          </w:tcPr>
          <w:p w14:paraId="7421DAB1" w14:textId="77777777" w:rsidR="001F6387" w:rsidRPr="005C52CD" w:rsidRDefault="0067527B" w:rsidP="00E11A88">
            <w:pPr>
              <w:rPr>
                <w:rFonts w:ascii="Times New Roman" w:hAnsi="Times New Roman"/>
                <w:color w:val="auto"/>
                <w:sz w:val="24"/>
                <w:szCs w:val="24"/>
              </w:rPr>
            </w:pPr>
            <w:r w:rsidRPr="005C52CD">
              <w:rPr>
                <w:rFonts w:ascii="Times New Roman" w:hAnsi="Times New Roman"/>
                <w:color w:val="auto"/>
                <w:sz w:val="24"/>
                <w:szCs w:val="24"/>
              </w:rPr>
              <w:t>ОК 9</w:t>
            </w:r>
          </w:p>
          <w:p w14:paraId="189AFDC6" w14:textId="5DCCB450" w:rsidR="0067527B" w:rsidRPr="005C52CD" w:rsidRDefault="0067527B" w:rsidP="00E11A88">
            <w:pPr>
              <w:rPr>
                <w:rFonts w:ascii="Times New Roman" w:hAnsi="Times New Roman"/>
                <w:color w:val="auto"/>
                <w:sz w:val="24"/>
                <w:szCs w:val="24"/>
              </w:rPr>
            </w:pPr>
            <w:r w:rsidRPr="005C52CD">
              <w:rPr>
                <w:rFonts w:ascii="Times New Roman" w:hAnsi="Times New Roman"/>
                <w:color w:val="auto"/>
                <w:sz w:val="24"/>
                <w:szCs w:val="24"/>
              </w:rPr>
              <w:t xml:space="preserve">ОК </w:t>
            </w:r>
            <w:r w:rsidR="005C52CD" w:rsidRPr="005C52CD">
              <w:rPr>
                <w:rFonts w:ascii="Times New Roman" w:hAnsi="Times New Roman"/>
                <w:color w:val="auto"/>
                <w:sz w:val="24"/>
                <w:szCs w:val="24"/>
              </w:rPr>
              <w:t>3</w:t>
            </w:r>
          </w:p>
          <w:p w14:paraId="70E852B6" w14:textId="325995FB" w:rsidR="0067527B" w:rsidRPr="005C52CD" w:rsidRDefault="0067527B" w:rsidP="00E11A88">
            <w:pPr>
              <w:rPr>
                <w:rFonts w:ascii="Times New Roman" w:hAnsi="Times New Roman"/>
                <w:color w:val="auto"/>
                <w:sz w:val="24"/>
                <w:szCs w:val="24"/>
              </w:rPr>
            </w:pPr>
            <w:r w:rsidRPr="005C52CD">
              <w:rPr>
                <w:rFonts w:ascii="Times New Roman" w:hAnsi="Times New Roman"/>
                <w:color w:val="auto"/>
                <w:sz w:val="24"/>
                <w:szCs w:val="24"/>
              </w:rPr>
              <w:t>ПК.1.1</w:t>
            </w:r>
          </w:p>
        </w:tc>
        <w:tc>
          <w:tcPr>
            <w:tcW w:w="2014" w:type="pct"/>
          </w:tcPr>
          <w:p w14:paraId="0B9055F3" w14:textId="77777777" w:rsidR="0067527B" w:rsidRPr="005C52CD" w:rsidRDefault="0067527B" w:rsidP="0067527B">
            <w:pPr>
              <w:jc w:val="both"/>
              <w:rPr>
                <w:rFonts w:ascii="Times New Roman" w:hAnsi="Times New Roman"/>
                <w:color w:val="auto"/>
                <w:sz w:val="24"/>
                <w:szCs w:val="24"/>
              </w:rPr>
            </w:pPr>
            <w:r w:rsidRPr="005C52CD">
              <w:rPr>
                <w:rFonts w:ascii="Times New Roman" w:hAnsi="Times New Roman"/>
                <w:color w:val="auto"/>
                <w:sz w:val="24"/>
                <w:szCs w:val="24"/>
              </w:rPr>
              <w:t>-вести учет, оформлять документы первичной отчетности по учету сырья, товаров и тары в кладовой организации питания;</w:t>
            </w:r>
          </w:p>
          <w:p w14:paraId="3B3E0D71" w14:textId="77777777" w:rsidR="0067527B" w:rsidRPr="005C52CD" w:rsidRDefault="0067527B" w:rsidP="0067527B">
            <w:pPr>
              <w:jc w:val="both"/>
              <w:rPr>
                <w:rFonts w:ascii="Times New Roman" w:hAnsi="Times New Roman"/>
                <w:color w:val="auto"/>
                <w:sz w:val="24"/>
                <w:szCs w:val="24"/>
              </w:rPr>
            </w:pPr>
            <w:r w:rsidRPr="005C52CD">
              <w:rPr>
                <w:rFonts w:ascii="Times New Roman" w:hAnsi="Times New Roman"/>
                <w:color w:val="auto"/>
                <w:sz w:val="24"/>
                <w:szCs w:val="24"/>
              </w:rPr>
              <w:t>-составлять товарный отчет за день;</w:t>
            </w:r>
          </w:p>
          <w:p w14:paraId="56966A70" w14:textId="77777777" w:rsidR="0067527B" w:rsidRPr="005C52CD" w:rsidRDefault="0067527B" w:rsidP="0067527B">
            <w:pPr>
              <w:jc w:val="both"/>
              <w:rPr>
                <w:rFonts w:ascii="Times New Roman" w:hAnsi="Times New Roman"/>
                <w:color w:val="auto"/>
                <w:sz w:val="24"/>
                <w:szCs w:val="24"/>
              </w:rPr>
            </w:pPr>
            <w:r w:rsidRPr="005C52CD">
              <w:rPr>
                <w:rFonts w:ascii="Times New Roman" w:hAnsi="Times New Roman"/>
                <w:color w:val="auto"/>
                <w:sz w:val="24"/>
                <w:szCs w:val="24"/>
              </w:rPr>
              <w:t>-определять процентную долю потерь на производстве при различных видах обработки сырья;</w:t>
            </w:r>
          </w:p>
          <w:p w14:paraId="637E21FA" w14:textId="77777777" w:rsidR="0067527B" w:rsidRPr="005C52CD" w:rsidRDefault="0067527B" w:rsidP="0067527B">
            <w:pPr>
              <w:jc w:val="both"/>
              <w:rPr>
                <w:rFonts w:ascii="Times New Roman" w:hAnsi="Times New Roman"/>
                <w:color w:val="auto"/>
                <w:sz w:val="24"/>
                <w:szCs w:val="24"/>
              </w:rPr>
            </w:pPr>
            <w:r w:rsidRPr="005C52CD">
              <w:rPr>
                <w:rFonts w:ascii="Times New Roman" w:hAnsi="Times New Roman"/>
                <w:color w:val="auto"/>
                <w:sz w:val="24"/>
                <w:szCs w:val="24"/>
              </w:rPr>
              <w:t xml:space="preserve">составлять </w:t>
            </w:r>
            <w:proofErr w:type="spellStart"/>
            <w:r w:rsidRPr="005C52CD">
              <w:rPr>
                <w:rFonts w:ascii="Times New Roman" w:hAnsi="Times New Roman"/>
                <w:color w:val="auto"/>
                <w:sz w:val="24"/>
                <w:szCs w:val="24"/>
              </w:rPr>
              <w:t>планменю</w:t>
            </w:r>
            <w:proofErr w:type="spellEnd"/>
            <w:r w:rsidRPr="005C52CD">
              <w:rPr>
                <w:rFonts w:ascii="Times New Roman" w:hAnsi="Times New Roman"/>
                <w:color w:val="auto"/>
                <w:sz w:val="24"/>
                <w:szCs w:val="24"/>
              </w:rPr>
              <w:t xml:space="preserve">, работать со сборником рецептур блюд и кулинарных изделий, технологическими и </w:t>
            </w:r>
            <w:proofErr w:type="spellStart"/>
            <w:r w:rsidRPr="005C52CD">
              <w:rPr>
                <w:rFonts w:ascii="Times New Roman" w:hAnsi="Times New Roman"/>
                <w:color w:val="auto"/>
                <w:sz w:val="24"/>
                <w:szCs w:val="24"/>
              </w:rPr>
              <w:t>технико</w:t>
            </w:r>
            <w:proofErr w:type="spellEnd"/>
          </w:p>
          <w:p w14:paraId="78EA651C" w14:textId="77777777" w:rsidR="0067527B" w:rsidRPr="005C52CD" w:rsidRDefault="0067527B" w:rsidP="0067527B">
            <w:pPr>
              <w:jc w:val="both"/>
              <w:rPr>
                <w:rFonts w:ascii="Times New Roman" w:hAnsi="Times New Roman"/>
                <w:color w:val="auto"/>
                <w:sz w:val="24"/>
                <w:szCs w:val="24"/>
              </w:rPr>
            </w:pPr>
            <w:r w:rsidRPr="005C52CD">
              <w:rPr>
                <w:rFonts w:ascii="Times New Roman" w:hAnsi="Times New Roman"/>
                <w:color w:val="auto"/>
                <w:sz w:val="24"/>
                <w:szCs w:val="24"/>
              </w:rPr>
              <w:t>технологическими картами;</w:t>
            </w:r>
          </w:p>
          <w:p w14:paraId="5335D596" w14:textId="77777777" w:rsidR="0067527B" w:rsidRPr="005C52CD" w:rsidRDefault="0067527B" w:rsidP="0067527B">
            <w:pPr>
              <w:jc w:val="both"/>
              <w:rPr>
                <w:rFonts w:ascii="Times New Roman" w:hAnsi="Times New Roman"/>
                <w:color w:val="auto"/>
                <w:sz w:val="24"/>
                <w:szCs w:val="24"/>
              </w:rPr>
            </w:pPr>
            <w:r w:rsidRPr="005C52CD">
              <w:rPr>
                <w:rFonts w:ascii="Times New Roman" w:hAnsi="Times New Roman"/>
                <w:color w:val="auto"/>
                <w:sz w:val="24"/>
                <w:szCs w:val="24"/>
              </w:rPr>
              <w:t>-рассчитывать цены на готовую продукцию и полуфабрикаты собственного производства, оформлять калькуляционные карточки;</w:t>
            </w:r>
          </w:p>
          <w:p w14:paraId="534FC36B" w14:textId="77777777" w:rsidR="0067527B" w:rsidRPr="005C52CD" w:rsidRDefault="0067527B" w:rsidP="0067527B">
            <w:pPr>
              <w:jc w:val="both"/>
              <w:rPr>
                <w:rFonts w:ascii="Times New Roman" w:hAnsi="Times New Roman"/>
                <w:color w:val="auto"/>
                <w:sz w:val="24"/>
                <w:szCs w:val="24"/>
              </w:rPr>
            </w:pPr>
            <w:r w:rsidRPr="005C52CD">
              <w:rPr>
                <w:rFonts w:ascii="Times New Roman" w:hAnsi="Times New Roman"/>
                <w:color w:val="auto"/>
                <w:sz w:val="24"/>
                <w:szCs w:val="24"/>
              </w:rPr>
              <w:t>-участвовать в проведении инвентаризации в кладовой и на производстве;</w:t>
            </w:r>
          </w:p>
          <w:p w14:paraId="3608B73D" w14:textId="77777777" w:rsidR="0067527B" w:rsidRPr="005C52CD" w:rsidRDefault="0067527B" w:rsidP="0067527B">
            <w:pPr>
              <w:jc w:val="both"/>
              <w:rPr>
                <w:rFonts w:ascii="Times New Roman" w:hAnsi="Times New Roman"/>
                <w:color w:val="auto"/>
                <w:sz w:val="24"/>
                <w:szCs w:val="24"/>
              </w:rPr>
            </w:pPr>
            <w:r w:rsidRPr="005C52CD">
              <w:rPr>
                <w:rFonts w:ascii="Times New Roman" w:hAnsi="Times New Roman"/>
                <w:color w:val="auto"/>
                <w:sz w:val="24"/>
                <w:szCs w:val="24"/>
              </w:rPr>
              <w:t xml:space="preserve">-пользоваться контрольно-кассовыми машинами или средствами </w:t>
            </w:r>
            <w:proofErr w:type="spellStart"/>
            <w:r w:rsidRPr="005C52CD">
              <w:rPr>
                <w:rFonts w:ascii="Times New Roman" w:hAnsi="Times New Roman"/>
                <w:color w:val="auto"/>
                <w:sz w:val="24"/>
                <w:szCs w:val="24"/>
              </w:rPr>
              <w:t>атвтоматизации</w:t>
            </w:r>
            <w:proofErr w:type="spellEnd"/>
            <w:r w:rsidRPr="005C52CD">
              <w:rPr>
                <w:rFonts w:ascii="Times New Roman" w:hAnsi="Times New Roman"/>
                <w:color w:val="auto"/>
                <w:sz w:val="24"/>
                <w:szCs w:val="24"/>
              </w:rPr>
              <w:t xml:space="preserve"> при расчетах с потребителями;</w:t>
            </w:r>
          </w:p>
          <w:p w14:paraId="076A7110" w14:textId="77777777" w:rsidR="0067527B" w:rsidRPr="005C52CD" w:rsidRDefault="0067527B" w:rsidP="0067527B">
            <w:pPr>
              <w:jc w:val="both"/>
              <w:rPr>
                <w:rFonts w:ascii="Times New Roman" w:hAnsi="Times New Roman"/>
                <w:color w:val="auto"/>
                <w:sz w:val="24"/>
                <w:szCs w:val="24"/>
              </w:rPr>
            </w:pPr>
            <w:r w:rsidRPr="005C52CD">
              <w:rPr>
                <w:rFonts w:ascii="Times New Roman" w:hAnsi="Times New Roman"/>
                <w:color w:val="auto"/>
                <w:sz w:val="24"/>
                <w:szCs w:val="24"/>
              </w:rPr>
              <w:t>-принимать оплату наличными деньгами;</w:t>
            </w:r>
          </w:p>
          <w:p w14:paraId="19801462" w14:textId="77777777" w:rsidR="0067527B" w:rsidRPr="005C52CD" w:rsidRDefault="0067527B" w:rsidP="0067527B">
            <w:pPr>
              <w:jc w:val="both"/>
              <w:rPr>
                <w:rFonts w:ascii="Times New Roman" w:hAnsi="Times New Roman"/>
                <w:color w:val="auto"/>
                <w:sz w:val="24"/>
                <w:szCs w:val="24"/>
              </w:rPr>
            </w:pPr>
            <w:r w:rsidRPr="005C52CD">
              <w:rPr>
                <w:rFonts w:ascii="Times New Roman" w:hAnsi="Times New Roman"/>
                <w:color w:val="auto"/>
                <w:sz w:val="24"/>
                <w:szCs w:val="24"/>
              </w:rPr>
              <w:t>-принимать и оформлять безналичные платежи;</w:t>
            </w:r>
          </w:p>
          <w:p w14:paraId="4B1CDC21" w14:textId="619AB576" w:rsidR="001F6387" w:rsidRPr="005C52CD" w:rsidRDefault="0067527B" w:rsidP="0067527B">
            <w:pPr>
              <w:jc w:val="both"/>
              <w:rPr>
                <w:rFonts w:ascii="Times New Roman" w:hAnsi="Times New Roman"/>
                <w:color w:val="auto"/>
                <w:sz w:val="24"/>
                <w:szCs w:val="24"/>
              </w:rPr>
            </w:pPr>
            <w:r w:rsidRPr="005C52CD">
              <w:rPr>
                <w:rFonts w:ascii="Times New Roman" w:hAnsi="Times New Roman"/>
                <w:color w:val="auto"/>
                <w:sz w:val="24"/>
                <w:szCs w:val="24"/>
              </w:rPr>
              <w:t>-составлять отчеты по платежам.</w:t>
            </w:r>
          </w:p>
        </w:tc>
        <w:tc>
          <w:tcPr>
            <w:tcW w:w="2006" w:type="pct"/>
          </w:tcPr>
          <w:p w14:paraId="6B8D6CD0" w14:textId="77777777" w:rsidR="0067527B" w:rsidRPr="005C52CD" w:rsidRDefault="0067527B" w:rsidP="0067527B">
            <w:pPr>
              <w:rPr>
                <w:rFonts w:ascii="Times New Roman" w:hAnsi="Times New Roman"/>
                <w:color w:val="auto"/>
                <w:sz w:val="24"/>
                <w:szCs w:val="24"/>
              </w:rPr>
            </w:pPr>
            <w:r w:rsidRPr="005C52CD">
              <w:rPr>
                <w:rFonts w:ascii="Times New Roman" w:hAnsi="Times New Roman"/>
                <w:color w:val="auto"/>
                <w:sz w:val="24"/>
                <w:szCs w:val="24"/>
              </w:rPr>
              <w:t>-виды учета, требования, предъявляемые к учету;</w:t>
            </w:r>
          </w:p>
          <w:p w14:paraId="2B946119" w14:textId="77777777" w:rsidR="0067527B" w:rsidRPr="005C52CD" w:rsidRDefault="0067527B" w:rsidP="0067527B">
            <w:pPr>
              <w:rPr>
                <w:rFonts w:ascii="Times New Roman" w:hAnsi="Times New Roman"/>
                <w:color w:val="auto"/>
                <w:sz w:val="24"/>
                <w:szCs w:val="24"/>
              </w:rPr>
            </w:pPr>
            <w:r w:rsidRPr="005C52CD">
              <w:rPr>
                <w:rFonts w:ascii="Times New Roman" w:hAnsi="Times New Roman"/>
                <w:color w:val="auto"/>
                <w:sz w:val="24"/>
                <w:szCs w:val="24"/>
              </w:rPr>
              <w:t>-</w:t>
            </w:r>
            <w:r w:rsidRPr="005C52CD">
              <w:rPr>
                <w:rFonts w:ascii="Times New Roman" w:hAnsi="Times New Roman"/>
                <w:color w:val="auto"/>
                <w:sz w:val="24"/>
                <w:szCs w:val="24"/>
              </w:rPr>
              <w:tab/>
              <w:t>задачи бухгалтерского учета;</w:t>
            </w:r>
          </w:p>
          <w:p w14:paraId="765DC788" w14:textId="77777777" w:rsidR="0067527B" w:rsidRPr="005C52CD" w:rsidRDefault="0067527B" w:rsidP="0067527B">
            <w:pPr>
              <w:rPr>
                <w:rFonts w:ascii="Times New Roman" w:hAnsi="Times New Roman"/>
                <w:color w:val="auto"/>
                <w:sz w:val="24"/>
                <w:szCs w:val="24"/>
              </w:rPr>
            </w:pPr>
            <w:r w:rsidRPr="005C52CD">
              <w:rPr>
                <w:rFonts w:ascii="Times New Roman" w:hAnsi="Times New Roman"/>
                <w:color w:val="auto"/>
                <w:sz w:val="24"/>
                <w:szCs w:val="24"/>
              </w:rPr>
              <w:t>-предмет и метод бухгалтерского учета;</w:t>
            </w:r>
          </w:p>
          <w:p w14:paraId="06BCA93E" w14:textId="77777777" w:rsidR="0067527B" w:rsidRPr="005C52CD" w:rsidRDefault="0067527B" w:rsidP="0067527B">
            <w:pPr>
              <w:rPr>
                <w:rFonts w:ascii="Times New Roman" w:hAnsi="Times New Roman"/>
                <w:color w:val="auto"/>
                <w:sz w:val="24"/>
                <w:szCs w:val="24"/>
              </w:rPr>
            </w:pPr>
            <w:r w:rsidRPr="005C52CD">
              <w:rPr>
                <w:rFonts w:ascii="Times New Roman" w:hAnsi="Times New Roman"/>
                <w:color w:val="auto"/>
                <w:sz w:val="24"/>
                <w:szCs w:val="24"/>
              </w:rPr>
              <w:t>-элементы бухгалтерского учета;</w:t>
            </w:r>
          </w:p>
          <w:p w14:paraId="0EB55451" w14:textId="77777777" w:rsidR="0067527B" w:rsidRPr="005C52CD" w:rsidRDefault="0067527B" w:rsidP="0067527B">
            <w:pPr>
              <w:rPr>
                <w:rFonts w:ascii="Times New Roman" w:hAnsi="Times New Roman"/>
                <w:color w:val="auto"/>
                <w:sz w:val="24"/>
                <w:szCs w:val="24"/>
              </w:rPr>
            </w:pPr>
            <w:r w:rsidRPr="005C52CD">
              <w:rPr>
                <w:rFonts w:ascii="Times New Roman" w:hAnsi="Times New Roman"/>
                <w:color w:val="auto"/>
                <w:sz w:val="24"/>
                <w:szCs w:val="24"/>
              </w:rPr>
              <w:t>-принципы и формы организации бухгалтерского учета</w:t>
            </w:r>
          </w:p>
          <w:p w14:paraId="5D706205" w14:textId="77777777" w:rsidR="0067527B" w:rsidRPr="005C52CD" w:rsidRDefault="0067527B" w:rsidP="0067527B">
            <w:pPr>
              <w:rPr>
                <w:rFonts w:ascii="Times New Roman" w:hAnsi="Times New Roman"/>
                <w:color w:val="auto"/>
                <w:sz w:val="24"/>
                <w:szCs w:val="24"/>
              </w:rPr>
            </w:pPr>
            <w:r w:rsidRPr="005C52CD">
              <w:rPr>
                <w:rFonts w:ascii="Times New Roman" w:hAnsi="Times New Roman"/>
                <w:color w:val="auto"/>
                <w:sz w:val="24"/>
                <w:szCs w:val="24"/>
              </w:rPr>
              <w:t>-</w:t>
            </w:r>
            <w:r w:rsidRPr="005C52CD">
              <w:rPr>
                <w:rFonts w:ascii="Times New Roman" w:hAnsi="Times New Roman"/>
                <w:color w:val="auto"/>
                <w:sz w:val="24"/>
                <w:szCs w:val="24"/>
              </w:rPr>
              <w:tab/>
              <w:t>особенности организации бухгалтерского учета в общественном питании;</w:t>
            </w:r>
          </w:p>
          <w:p w14:paraId="3B6D354E" w14:textId="77777777" w:rsidR="0067527B" w:rsidRPr="005C52CD" w:rsidRDefault="0067527B" w:rsidP="0067527B">
            <w:pPr>
              <w:rPr>
                <w:rFonts w:ascii="Times New Roman" w:hAnsi="Times New Roman"/>
                <w:color w:val="auto"/>
                <w:sz w:val="24"/>
                <w:szCs w:val="24"/>
              </w:rPr>
            </w:pPr>
            <w:r w:rsidRPr="005C52CD">
              <w:rPr>
                <w:rFonts w:ascii="Times New Roman" w:hAnsi="Times New Roman"/>
                <w:color w:val="auto"/>
                <w:sz w:val="24"/>
                <w:szCs w:val="24"/>
              </w:rPr>
              <w:t>-</w:t>
            </w:r>
            <w:r w:rsidRPr="005C52CD">
              <w:rPr>
                <w:rFonts w:ascii="Times New Roman" w:hAnsi="Times New Roman"/>
                <w:color w:val="auto"/>
                <w:sz w:val="24"/>
                <w:szCs w:val="24"/>
              </w:rPr>
              <w:tab/>
              <w:t>основные направления совершенствования, учета и контроля отчетности на современном этапе;</w:t>
            </w:r>
          </w:p>
          <w:p w14:paraId="67A2C2DB" w14:textId="77777777" w:rsidR="0067527B" w:rsidRPr="005C52CD" w:rsidRDefault="0067527B" w:rsidP="0067527B">
            <w:pPr>
              <w:rPr>
                <w:rFonts w:ascii="Times New Roman" w:hAnsi="Times New Roman"/>
                <w:color w:val="auto"/>
                <w:sz w:val="24"/>
                <w:szCs w:val="24"/>
              </w:rPr>
            </w:pPr>
            <w:r w:rsidRPr="005C52CD">
              <w:rPr>
                <w:rFonts w:ascii="Times New Roman" w:hAnsi="Times New Roman"/>
                <w:color w:val="auto"/>
                <w:sz w:val="24"/>
                <w:szCs w:val="24"/>
              </w:rPr>
              <w:t>-</w:t>
            </w:r>
            <w:r w:rsidRPr="005C52CD">
              <w:rPr>
                <w:rFonts w:ascii="Times New Roman" w:hAnsi="Times New Roman"/>
                <w:color w:val="auto"/>
                <w:sz w:val="24"/>
                <w:szCs w:val="24"/>
              </w:rPr>
              <w:tab/>
              <w:t>формы документов, применяемых в организациях питания, их классификацию;</w:t>
            </w:r>
          </w:p>
          <w:p w14:paraId="6A1A3D5F" w14:textId="77777777" w:rsidR="0067527B" w:rsidRPr="005C52CD" w:rsidRDefault="0067527B" w:rsidP="0067527B">
            <w:pPr>
              <w:rPr>
                <w:rFonts w:ascii="Times New Roman" w:hAnsi="Times New Roman"/>
                <w:color w:val="auto"/>
                <w:sz w:val="24"/>
                <w:szCs w:val="24"/>
              </w:rPr>
            </w:pPr>
            <w:r w:rsidRPr="005C52CD">
              <w:rPr>
                <w:rFonts w:ascii="Times New Roman" w:hAnsi="Times New Roman"/>
                <w:color w:val="auto"/>
                <w:sz w:val="24"/>
                <w:szCs w:val="24"/>
              </w:rPr>
              <w:t>-</w:t>
            </w:r>
            <w:r w:rsidRPr="005C52CD">
              <w:rPr>
                <w:rFonts w:ascii="Times New Roman" w:hAnsi="Times New Roman"/>
                <w:color w:val="auto"/>
                <w:sz w:val="24"/>
                <w:szCs w:val="24"/>
              </w:rPr>
              <w:tab/>
              <w:t>требования, предъявляемые к содержанию и оформлению документов;</w:t>
            </w:r>
          </w:p>
          <w:p w14:paraId="0BB16259" w14:textId="77777777" w:rsidR="0067527B" w:rsidRPr="005C52CD" w:rsidRDefault="0067527B" w:rsidP="0067527B">
            <w:pPr>
              <w:rPr>
                <w:rFonts w:ascii="Times New Roman" w:hAnsi="Times New Roman"/>
                <w:color w:val="auto"/>
                <w:sz w:val="24"/>
                <w:szCs w:val="24"/>
              </w:rPr>
            </w:pPr>
            <w:r w:rsidRPr="005C52CD">
              <w:rPr>
                <w:rFonts w:ascii="Times New Roman" w:hAnsi="Times New Roman"/>
                <w:color w:val="auto"/>
                <w:sz w:val="24"/>
                <w:szCs w:val="24"/>
              </w:rPr>
              <w:t>-</w:t>
            </w:r>
            <w:r w:rsidRPr="005C52CD">
              <w:rPr>
                <w:rFonts w:ascii="Times New Roman" w:hAnsi="Times New Roman"/>
                <w:color w:val="auto"/>
                <w:sz w:val="24"/>
                <w:szCs w:val="24"/>
              </w:rPr>
              <w:tab/>
              <w:t>права, обязанности и ответственность главного бухгалтера;</w:t>
            </w:r>
          </w:p>
          <w:p w14:paraId="2F1694F9" w14:textId="77777777" w:rsidR="0067527B" w:rsidRPr="005C52CD" w:rsidRDefault="0067527B" w:rsidP="0067527B">
            <w:pPr>
              <w:rPr>
                <w:rFonts w:ascii="Times New Roman" w:hAnsi="Times New Roman"/>
                <w:color w:val="auto"/>
                <w:sz w:val="24"/>
                <w:szCs w:val="24"/>
              </w:rPr>
            </w:pPr>
            <w:r w:rsidRPr="005C52CD">
              <w:rPr>
                <w:rFonts w:ascii="Times New Roman" w:hAnsi="Times New Roman"/>
                <w:color w:val="auto"/>
                <w:sz w:val="24"/>
                <w:szCs w:val="24"/>
              </w:rPr>
              <w:t>-</w:t>
            </w:r>
            <w:r w:rsidRPr="005C52CD">
              <w:rPr>
                <w:rFonts w:ascii="Times New Roman" w:hAnsi="Times New Roman"/>
                <w:color w:val="auto"/>
                <w:sz w:val="24"/>
                <w:szCs w:val="24"/>
              </w:rPr>
              <w:tab/>
              <w:t>понятие цены, ее элементы, виды цен, понятие калькуляции и порядок определения розничных цен на продукцию собственного производства;</w:t>
            </w:r>
          </w:p>
          <w:p w14:paraId="105DE77B" w14:textId="77777777" w:rsidR="0067527B" w:rsidRPr="005C52CD" w:rsidRDefault="0067527B" w:rsidP="0067527B">
            <w:pPr>
              <w:rPr>
                <w:rFonts w:ascii="Times New Roman" w:hAnsi="Times New Roman"/>
                <w:color w:val="auto"/>
                <w:sz w:val="24"/>
                <w:szCs w:val="24"/>
              </w:rPr>
            </w:pPr>
            <w:r w:rsidRPr="005C52CD">
              <w:rPr>
                <w:rFonts w:ascii="Times New Roman" w:hAnsi="Times New Roman"/>
                <w:color w:val="auto"/>
                <w:sz w:val="24"/>
                <w:szCs w:val="24"/>
              </w:rPr>
              <w:lastRenderedPageBreak/>
              <w:t>-</w:t>
            </w:r>
            <w:r w:rsidRPr="005C52CD">
              <w:rPr>
                <w:rFonts w:ascii="Times New Roman" w:hAnsi="Times New Roman"/>
                <w:color w:val="auto"/>
                <w:sz w:val="24"/>
                <w:szCs w:val="24"/>
              </w:rPr>
              <w:tab/>
              <w:t>понятие товарооборота предприятий питания, его виды и методы расчета.</w:t>
            </w:r>
          </w:p>
          <w:p w14:paraId="7D86170C" w14:textId="77777777" w:rsidR="0067527B" w:rsidRPr="005C52CD" w:rsidRDefault="0067527B" w:rsidP="0067527B">
            <w:pPr>
              <w:rPr>
                <w:rFonts w:ascii="Times New Roman" w:hAnsi="Times New Roman"/>
                <w:color w:val="auto"/>
                <w:sz w:val="24"/>
                <w:szCs w:val="24"/>
              </w:rPr>
            </w:pPr>
            <w:r w:rsidRPr="005C52CD">
              <w:rPr>
                <w:rFonts w:ascii="Times New Roman" w:hAnsi="Times New Roman"/>
                <w:color w:val="auto"/>
                <w:sz w:val="24"/>
                <w:szCs w:val="24"/>
              </w:rPr>
              <w:t>-</w:t>
            </w:r>
            <w:r w:rsidRPr="005C52CD">
              <w:rPr>
                <w:rFonts w:ascii="Times New Roman" w:hAnsi="Times New Roman"/>
                <w:color w:val="auto"/>
                <w:sz w:val="24"/>
                <w:szCs w:val="24"/>
              </w:rPr>
              <w:tab/>
              <w:t>сущность плана-меню, его назначение, виды, порядок составления;</w:t>
            </w:r>
          </w:p>
          <w:p w14:paraId="1C2F1E7F" w14:textId="77777777" w:rsidR="0067527B" w:rsidRPr="005C52CD" w:rsidRDefault="0067527B" w:rsidP="0067527B">
            <w:pPr>
              <w:rPr>
                <w:rFonts w:ascii="Times New Roman" w:hAnsi="Times New Roman"/>
                <w:color w:val="auto"/>
                <w:sz w:val="24"/>
                <w:szCs w:val="24"/>
              </w:rPr>
            </w:pPr>
            <w:r w:rsidRPr="005C52CD">
              <w:rPr>
                <w:rFonts w:ascii="Times New Roman" w:hAnsi="Times New Roman"/>
                <w:color w:val="auto"/>
                <w:sz w:val="24"/>
                <w:szCs w:val="24"/>
              </w:rPr>
              <w:t>-правила документального оформления движения материальных ценностей;</w:t>
            </w:r>
          </w:p>
          <w:p w14:paraId="56B1C0C8" w14:textId="77777777" w:rsidR="0067527B" w:rsidRPr="005C52CD" w:rsidRDefault="0067527B" w:rsidP="0067527B">
            <w:pPr>
              <w:rPr>
                <w:rFonts w:ascii="Times New Roman" w:hAnsi="Times New Roman"/>
                <w:color w:val="auto"/>
                <w:sz w:val="24"/>
                <w:szCs w:val="24"/>
              </w:rPr>
            </w:pPr>
            <w:r w:rsidRPr="005C52CD">
              <w:rPr>
                <w:rFonts w:ascii="Times New Roman" w:hAnsi="Times New Roman"/>
                <w:color w:val="auto"/>
                <w:sz w:val="24"/>
                <w:szCs w:val="24"/>
              </w:rPr>
              <w:t>-</w:t>
            </w:r>
            <w:r w:rsidRPr="005C52CD">
              <w:rPr>
                <w:rFonts w:ascii="Times New Roman" w:hAnsi="Times New Roman"/>
                <w:color w:val="auto"/>
                <w:sz w:val="24"/>
                <w:szCs w:val="24"/>
              </w:rPr>
              <w:tab/>
              <w:t>источники поступления продуктов и тары;</w:t>
            </w:r>
          </w:p>
          <w:p w14:paraId="7C3D9FE7" w14:textId="77777777" w:rsidR="0067527B" w:rsidRPr="005C52CD" w:rsidRDefault="0067527B" w:rsidP="0067527B">
            <w:pPr>
              <w:rPr>
                <w:rFonts w:ascii="Times New Roman" w:hAnsi="Times New Roman"/>
                <w:color w:val="auto"/>
                <w:sz w:val="24"/>
                <w:szCs w:val="24"/>
              </w:rPr>
            </w:pPr>
            <w:r w:rsidRPr="005C52CD">
              <w:rPr>
                <w:rFonts w:ascii="Times New Roman" w:hAnsi="Times New Roman"/>
                <w:color w:val="auto"/>
                <w:sz w:val="24"/>
                <w:szCs w:val="24"/>
              </w:rPr>
              <w:t>-правила оприходования товаров и тары материально-ответственными лицами,</w:t>
            </w:r>
          </w:p>
          <w:p w14:paraId="632C6CA8" w14:textId="77777777" w:rsidR="0067527B" w:rsidRPr="005C52CD" w:rsidRDefault="0067527B" w:rsidP="0067527B">
            <w:pPr>
              <w:rPr>
                <w:rFonts w:ascii="Times New Roman" w:hAnsi="Times New Roman"/>
                <w:color w:val="auto"/>
                <w:sz w:val="24"/>
                <w:szCs w:val="24"/>
              </w:rPr>
            </w:pPr>
            <w:r w:rsidRPr="005C52CD">
              <w:rPr>
                <w:rFonts w:ascii="Times New Roman" w:hAnsi="Times New Roman"/>
                <w:color w:val="auto"/>
                <w:sz w:val="24"/>
                <w:szCs w:val="24"/>
              </w:rPr>
              <w:t>реализованных и отпущенных товаров;</w:t>
            </w:r>
          </w:p>
          <w:p w14:paraId="3A516018" w14:textId="77777777" w:rsidR="0067527B" w:rsidRPr="005C52CD" w:rsidRDefault="0067527B" w:rsidP="0067527B">
            <w:pPr>
              <w:rPr>
                <w:rFonts w:ascii="Times New Roman" w:hAnsi="Times New Roman"/>
                <w:color w:val="auto"/>
                <w:sz w:val="24"/>
                <w:szCs w:val="24"/>
              </w:rPr>
            </w:pPr>
            <w:r w:rsidRPr="005C52CD">
              <w:rPr>
                <w:rFonts w:ascii="Times New Roman" w:hAnsi="Times New Roman"/>
                <w:color w:val="auto"/>
                <w:sz w:val="24"/>
                <w:szCs w:val="24"/>
              </w:rPr>
              <w:t>-методику осуществления контроля за товарными запасами;</w:t>
            </w:r>
          </w:p>
          <w:p w14:paraId="5EE0443F" w14:textId="77777777" w:rsidR="0067527B" w:rsidRPr="005C52CD" w:rsidRDefault="0067527B" w:rsidP="0067527B">
            <w:pPr>
              <w:rPr>
                <w:rFonts w:ascii="Times New Roman" w:hAnsi="Times New Roman"/>
                <w:color w:val="auto"/>
                <w:sz w:val="24"/>
                <w:szCs w:val="24"/>
              </w:rPr>
            </w:pPr>
            <w:r w:rsidRPr="005C52CD">
              <w:rPr>
                <w:rFonts w:ascii="Times New Roman" w:hAnsi="Times New Roman"/>
                <w:color w:val="auto"/>
                <w:sz w:val="24"/>
                <w:szCs w:val="24"/>
              </w:rPr>
              <w:t>-понятие и виды товарных потерь, методику их списания;</w:t>
            </w:r>
          </w:p>
          <w:p w14:paraId="5CA70252" w14:textId="77777777" w:rsidR="0067527B" w:rsidRPr="005C52CD" w:rsidRDefault="0067527B" w:rsidP="0067527B">
            <w:pPr>
              <w:rPr>
                <w:rFonts w:ascii="Times New Roman" w:hAnsi="Times New Roman"/>
                <w:color w:val="auto"/>
                <w:sz w:val="24"/>
                <w:szCs w:val="24"/>
              </w:rPr>
            </w:pPr>
            <w:r w:rsidRPr="005C52CD">
              <w:rPr>
                <w:rFonts w:ascii="Times New Roman" w:hAnsi="Times New Roman"/>
                <w:color w:val="auto"/>
                <w:sz w:val="24"/>
                <w:szCs w:val="24"/>
              </w:rPr>
              <w:t>-методику проведения инвентаризации и выявления ее результатов;</w:t>
            </w:r>
          </w:p>
          <w:p w14:paraId="0E10F10A" w14:textId="77777777" w:rsidR="0067527B" w:rsidRPr="005C52CD" w:rsidRDefault="0067527B" w:rsidP="0067527B">
            <w:pPr>
              <w:rPr>
                <w:rFonts w:ascii="Times New Roman" w:hAnsi="Times New Roman"/>
                <w:color w:val="auto"/>
                <w:sz w:val="24"/>
                <w:szCs w:val="24"/>
              </w:rPr>
            </w:pPr>
            <w:r w:rsidRPr="005C52CD">
              <w:rPr>
                <w:rFonts w:ascii="Times New Roman" w:hAnsi="Times New Roman"/>
                <w:color w:val="auto"/>
                <w:sz w:val="24"/>
                <w:szCs w:val="24"/>
              </w:rPr>
              <w:t>-</w:t>
            </w:r>
            <w:r w:rsidRPr="005C52CD">
              <w:rPr>
                <w:rFonts w:ascii="Times New Roman" w:hAnsi="Times New Roman"/>
                <w:color w:val="auto"/>
                <w:sz w:val="24"/>
                <w:szCs w:val="24"/>
              </w:rPr>
              <w:tab/>
              <w:t>понятие материальной ответственности, ее документальное оформление, отчетность материально-ответственных лиц;</w:t>
            </w:r>
          </w:p>
          <w:p w14:paraId="3AFBB9AA" w14:textId="77777777" w:rsidR="0067527B" w:rsidRPr="005C52CD" w:rsidRDefault="0067527B" w:rsidP="0067527B">
            <w:pPr>
              <w:rPr>
                <w:rFonts w:ascii="Times New Roman" w:hAnsi="Times New Roman"/>
                <w:color w:val="auto"/>
                <w:sz w:val="24"/>
                <w:szCs w:val="24"/>
              </w:rPr>
            </w:pPr>
            <w:r w:rsidRPr="005C52CD">
              <w:rPr>
                <w:rFonts w:ascii="Times New Roman" w:hAnsi="Times New Roman"/>
                <w:color w:val="auto"/>
                <w:sz w:val="24"/>
                <w:szCs w:val="24"/>
              </w:rPr>
              <w:t>-</w:t>
            </w:r>
            <w:r w:rsidRPr="005C52CD">
              <w:rPr>
                <w:rFonts w:ascii="Times New Roman" w:hAnsi="Times New Roman"/>
                <w:color w:val="auto"/>
                <w:sz w:val="24"/>
                <w:szCs w:val="24"/>
              </w:rPr>
              <w:tab/>
              <w:t>порядок оформления и учета доверенностей;</w:t>
            </w:r>
          </w:p>
          <w:p w14:paraId="660E8EF7" w14:textId="77777777" w:rsidR="0067527B" w:rsidRPr="005C52CD" w:rsidRDefault="0067527B" w:rsidP="0067527B">
            <w:pPr>
              <w:rPr>
                <w:rFonts w:ascii="Times New Roman" w:hAnsi="Times New Roman"/>
                <w:color w:val="auto"/>
                <w:sz w:val="24"/>
                <w:szCs w:val="24"/>
              </w:rPr>
            </w:pPr>
            <w:r w:rsidRPr="005C52CD">
              <w:rPr>
                <w:rFonts w:ascii="Times New Roman" w:hAnsi="Times New Roman"/>
                <w:color w:val="auto"/>
                <w:sz w:val="24"/>
                <w:szCs w:val="24"/>
              </w:rPr>
              <w:t>-</w:t>
            </w:r>
            <w:r w:rsidRPr="005C52CD">
              <w:rPr>
                <w:rFonts w:ascii="Times New Roman" w:hAnsi="Times New Roman"/>
                <w:color w:val="auto"/>
                <w:sz w:val="24"/>
                <w:szCs w:val="24"/>
              </w:rPr>
              <w:tab/>
              <w:t>ассортимент меню и цены на готовую продукцию на день принятия платежей;</w:t>
            </w:r>
          </w:p>
          <w:p w14:paraId="578F7C43" w14:textId="77777777" w:rsidR="0067527B" w:rsidRPr="005C52CD" w:rsidRDefault="0067527B" w:rsidP="0067527B">
            <w:pPr>
              <w:rPr>
                <w:rFonts w:ascii="Times New Roman" w:hAnsi="Times New Roman"/>
                <w:color w:val="auto"/>
                <w:sz w:val="24"/>
                <w:szCs w:val="24"/>
              </w:rPr>
            </w:pPr>
            <w:r w:rsidRPr="005C52CD">
              <w:rPr>
                <w:rFonts w:ascii="Times New Roman" w:hAnsi="Times New Roman"/>
                <w:color w:val="auto"/>
                <w:sz w:val="24"/>
                <w:szCs w:val="24"/>
              </w:rPr>
              <w:t>-</w:t>
            </w:r>
            <w:r w:rsidRPr="005C52CD">
              <w:rPr>
                <w:rFonts w:ascii="Times New Roman" w:hAnsi="Times New Roman"/>
                <w:color w:val="auto"/>
                <w:sz w:val="24"/>
                <w:szCs w:val="24"/>
              </w:rPr>
              <w:tab/>
              <w:t>правила торговли;</w:t>
            </w:r>
          </w:p>
          <w:p w14:paraId="369EEAB6" w14:textId="77777777" w:rsidR="0067527B" w:rsidRPr="005C52CD" w:rsidRDefault="0067527B" w:rsidP="0067527B">
            <w:pPr>
              <w:rPr>
                <w:rFonts w:ascii="Times New Roman" w:hAnsi="Times New Roman"/>
                <w:color w:val="auto"/>
                <w:sz w:val="24"/>
                <w:szCs w:val="24"/>
              </w:rPr>
            </w:pPr>
            <w:r w:rsidRPr="005C52CD">
              <w:rPr>
                <w:rFonts w:ascii="Times New Roman" w:hAnsi="Times New Roman"/>
                <w:color w:val="auto"/>
                <w:sz w:val="24"/>
                <w:szCs w:val="24"/>
              </w:rPr>
              <w:t>-</w:t>
            </w:r>
            <w:r w:rsidRPr="005C52CD">
              <w:rPr>
                <w:rFonts w:ascii="Times New Roman" w:hAnsi="Times New Roman"/>
                <w:color w:val="auto"/>
                <w:sz w:val="24"/>
                <w:szCs w:val="24"/>
              </w:rPr>
              <w:tab/>
              <w:t>виды оплаты по платежам;</w:t>
            </w:r>
          </w:p>
          <w:p w14:paraId="099F0FD4" w14:textId="77777777" w:rsidR="0067527B" w:rsidRPr="005C52CD" w:rsidRDefault="0067527B" w:rsidP="0067527B">
            <w:pPr>
              <w:rPr>
                <w:rFonts w:ascii="Times New Roman" w:hAnsi="Times New Roman"/>
                <w:color w:val="auto"/>
                <w:sz w:val="24"/>
                <w:szCs w:val="24"/>
              </w:rPr>
            </w:pPr>
            <w:r w:rsidRPr="005C52CD">
              <w:rPr>
                <w:rFonts w:ascii="Times New Roman" w:hAnsi="Times New Roman"/>
                <w:color w:val="auto"/>
                <w:sz w:val="24"/>
                <w:szCs w:val="24"/>
              </w:rPr>
              <w:t>-</w:t>
            </w:r>
            <w:r w:rsidRPr="005C52CD">
              <w:rPr>
                <w:rFonts w:ascii="Times New Roman" w:hAnsi="Times New Roman"/>
                <w:color w:val="auto"/>
                <w:sz w:val="24"/>
                <w:szCs w:val="24"/>
              </w:rPr>
              <w:tab/>
              <w:t>виды и правила осуществления кассовых операций;</w:t>
            </w:r>
          </w:p>
          <w:p w14:paraId="362EE4F9" w14:textId="77777777" w:rsidR="0067527B" w:rsidRPr="005C52CD" w:rsidRDefault="0067527B" w:rsidP="0067527B">
            <w:pPr>
              <w:rPr>
                <w:rFonts w:ascii="Times New Roman" w:hAnsi="Times New Roman"/>
                <w:color w:val="auto"/>
                <w:sz w:val="24"/>
                <w:szCs w:val="24"/>
              </w:rPr>
            </w:pPr>
            <w:r w:rsidRPr="005C52CD">
              <w:rPr>
                <w:rFonts w:ascii="Times New Roman" w:hAnsi="Times New Roman"/>
                <w:color w:val="auto"/>
                <w:sz w:val="24"/>
                <w:szCs w:val="24"/>
              </w:rPr>
              <w:t>-</w:t>
            </w:r>
            <w:r w:rsidRPr="005C52CD">
              <w:rPr>
                <w:rFonts w:ascii="Times New Roman" w:hAnsi="Times New Roman"/>
                <w:color w:val="auto"/>
                <w:sz w:val="24"/>
                <w:szCs w:val="24"/>
              </w:rPr>
              <w:tab/>
              <w:t>правила и порядок расчетов с потребителями при оплате наличными деньгами и при безналичной форме оплаты;</w:t>
            </w:r>
          </w:p>
          <w:p w14:paraId="27BA2D6A" w14:textId="4012FDB2" w:rsidR="001F6387" w:rsidRPr="005C52CD" w:rsidRDefault="0067527B" w:rsidP="0067527B">
            <w:pPr>
              <w:rPr>
                <w:rFonts w:ascii="Times New Roman" w:hAnsi="Times New Roman"/>
                <w:color w:val="auto"/>
                <w:sz w:val="24"/>
                <w:szCs w:val="24"/>
              </w:rPr>
            </w:pPr>
            <w:r w:rsidRPr="005C52CD">
              <w:rPr>
                <w:rFonts w:ascii="Times New Roman" w:hAnsi="Times New Roman"/>
                <w:color w:val="auto"/>
                <w:sz w:val="24"/>
                <w:szCs w:val="24"/>
              </w:rPr>
              <w:t>-</w:t>
            </w:r>
            <w:r w:rsidRPr="005C52CD">
              <w:rPr>
                <w:rFonts w:ascii="Times New Roman" w:hAnsi="Times New Roman"/>
                <w:color w:val="auto"/>
                <w:sz w:val="24"/>
                <w:szCs w:val="24"/>
              </w:rPr>
              <w:tab/>
              <w:t>правила поведения, степень ответственности за правильность расчетов с потребителями</w:t>
            </w:r>
          </w:p>
        </w:tc>
      </w:tr>
    </w:tbl>
    <w:p w14:paraId="6DE77F60" w14:textId="339B7C51" w:rsidR="001F6387" w:rsidRPr="005C52CD" w:rsidRDefault="001F6387" w:rsidP="001F6387">
      <w:pPr>
        <w:ind w:firstLine="709"/>
        <w:rPr>
          <w:rFonts w:ascii="Times New Roman" w:hAnsi="Times New Roman"/>
          <w:color w:val="auto"/>
          <w:sz w:val="24"/>
        </w:rPr>
      </w:pPr>
    </w:p>
    <w:p w14:paraId="6EFD036B" w14:textId="7B791176" w:rsidR="0067527B" w:rsidRPr="005C52CD" w:rsidRDefault="0067527B" w:rsidP="001F6387">
      <w:pPr>
        <w:ind w:firstLine="709"/>
        <w:rPr>
          <w:rFonts w:ascii="Times New Roman" w:hAnsi="Times New Roman"/>
          <w:color w:val="auto"/>
          <w:sz w:val="24"/>
        </w:rPr>
      </w:pPr>
    </w:p>
    <w:p w14:paraId="6E9FC3CA" w14:textId="538C8073" w:rsidR="0067527B" w:rsidRDefault="0067527B" w:rsidP="001F6387">
      <w:pPr>
        <w:ind w:firstLine="709"/>
        <w:rPr>
          <w:rFonts w:ascii="Times New Roman" w:hAnsi="Times New Roman"/>
          <w:color w:val="auto"/>
          <w:sz w:val="24"/>
        </w:rPr>
      </w:pPr>
    </w:p>
    <w:p w14:paraId="5028965D" w14:textId="77777777" w:rsidR="00952099" w:rsidRPr="005C52CD" w:rsidRDefault="00952099" w:rsidP="001F6387">
      <w:pPr>
        <w:ind w:firstLine="709"/>
        <w:rPr>
          <w:rFonts w:ascii="Times New Roman" w:hAnsi="Times New Roman"/>
          <w:color w:val="auto"/>
          <w:sz w:val="24"/>
        </w:rPr>
      </w:pPr>
    </w:p>
    <w:p w14:paraId="650E75AB" w14:textId="77777777" w:rsidR="001F6387" w:rsidRPr="005C52CD" w:rsidRDefault="001F6387" w:rsidP="001F6387">
      <w:pPr>
        <w:pStyle w:val="13"/>
        <w:rPr>
          <w:rFonts w:ascii="Times New Roman" w:hAnsi="Times New Roman"/>
          <w:color w:val="auto"/>
        </w:rPr>
      </w:pPr>
      <w:r w:rsidRPr="005C52CD">
        <w:rPr>
          <w:rFonts w:ascii="Times New Roman" w:hAnsi="Times New Roman"/>
          <w:color w:val="auto"/>
        </w:rPr>
        <w:lastRenderedPageBreak/>
        <w:t>2. Структура и содержание ДИСЦИПЛИНЫ</w:t>
      </w:r>
    </w:p>
    <w:p w14:paraId="76C4FB42" w14:textId="77777777" w:rsidR="001F6387" w:rsidRPr="005C52CD" w:rsidRDefault="001F6387" w:rsidP="001F6387">
      <w:pPr>
        <w:pStyle w:val="112"/>
        <w:rPr>
          <w:rFonts w:ascii="Times New Roman" w:hAnsi="Times New Roman"/>
          <w:color w:val="auto"/>
        </w:rPr>
      </w:pPr>
      <w:r w:rsidRPr="005C52CD">
        <w:rPr>
          <w:rFonts w:ascii="Times New Roman" w:hAnsi="Times New Roman"/>
          <w:color w:val="auto"/>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CE5583" w:rsidRPr="005C52CD" w14:paraId="38F13CAA" w14:textId="77777777" w:rsidTr="00E11A8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DE80085" w14:textId="77777777" w:rsidR="001F6387" w:rsidRPr="005C52CD" w:rsidRDefault="001F6387" w:rsidP="00E11A88">
            <w:pPr>
              <w:jc w:val="center"/>
              <w:rPr>
                <w:rFonts w:ascii="Times New Roman" w:hAnsi="Times New Roman"/>
                <w:b/>
                <w:color w:val="auto"/>
                <w:sz w:val="24"/>
              </w:rPr>
            </w:pPr>
            <w:r w:rsidRPr="005C52CD">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4868DDBC" w14:textId="77777777" w:rsidR="001F6387" w:rsidRPr="005C52CD" w:rsidRDefault="001F6387" w:rsidP="00E11A88">
            <w:pPr>
              <w:jc w:val="center"/>
              <w:rPr>
                <w:rFonts w:ascii="Times New Roman" w:hAnsi="Times New Roman"/>
                <w:b/>
                <w:color w:val="auto"/>
                <w:sz w:val="24"/>
              </w:rPr>
            </w:pPr>
            <w:r w:rsidRPr="005C52CD">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7A0F5307" w14:textId="77777777" w:rsidR="001F6387" w:rsidRPr="005C52CD" w:rsidRDefault="001F6387" w:rsidP="00E11A88">
            <w:pPr>
              <w:jc w:val="center"/>
              <w:rPr>
                <w:rFonts w:ascii="Times New Roman" w:hAnsi="Times New Roman"/>
                <w:b/>
                <w:color w:val="auto"/>
                <w:sz w:val="24"/>
              </w:rPr>
            </w:pPr>
            <w:r w:rsidRPr="005C52CD">
              <w:rPr>
                <w:rFonts w:ascii="Times New Roman" w:hAnsi="Times New Roman"/>
                <w:b/>
                <w:color w:val="auto"/>
                <w:sz w:val="24"/>
              </w:rPr>
              <w:t xml:space="preserve">В т.ч. в форме </w:t>
            </w:r>
            <w:proofErr w:type="spellStart"/>
            <w:r w:rsidRPr="005C52CD">
              <w:rPr>
                <w:rFonts w:ascii="Times New Roman" w:hAnsi="Times New Roman"/>
                <w:b/>
                <w:color w:val="auto"/>
                <w:sz w:val="24"/>
              </w:rPr>
              <w:t>практ</w:t>
            </w:r>
            <w:proofErr w:type="spellEnd"/>
            <w:r w:rsidRPr="005C52CD">
              <w:rPr>
                <w:rFonts w:ascii="Times New Roman" w:hAnsi="Times New Roman"/>
                <w:b/>
                <w:color w:val="auto"/>
                <w:sz w:val="24"/>
              </w:rPr>
              <w:t>. подготовки</w:t>
            </w:r>
          </w:p>
        </w:tc>
      </w:tr>
      <w:tr w:rsidR="00CE5583" w:rsidRPr="005C52CD" w14:paraId="03CE23F4" w14:textId="77777777" w:rsidTr="00E11A8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9B108D2" w14:textId="77777777" w:rsidR="001F6387" w:rsidRPr="005C52CD" w:rsidRDefault="001F6387" w:rsidP="00E11A88">
            <w:pPr>
              <w:jc w:val="both"/>
              <w:rPr>
                <w:rFonts w:ascii="Times New Roman" w:hAnsi="Times New Roman"/>
                <w:color w:val="auto"/>
                <w:sz w:val="24"/>
              </w:rPr>
            </w:pPr>
            <w:r w:rsidRPr="005C52CD">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37AC2992" w14:textId="77777777" w:rsidR="001F6387" w:rsidRPr="005C52CD" w:rsidRDefault="001F6387" w:rsidP="00E11A88">
            <w:pPr>
              <w:jc w:val="center"/>
              <w:rPr>
                <w:rFonts w:ascii="Times New Roman" w:hAnsi="Times New Roman"/>
                <w:color w:val="auto"/>
                <w:sz w:val="24"/>
              </w:rPr>
            </w:pPr>
            <w:r w:rsidRPr="005C52CD">
              <w:rPr>
                <w:rFonts w:ascii="Times New Roman" w:hAnsi="Times New Roman"/>
                <w:color w:val="auto"/>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62C3923D" w14:textId="77777777" w:rsidR="001F6387" w:rsidRPr="005C52CD" w:rsidRDefault="001F6387" w:rsidP="00E11A88">
            <w:pPr>
              <w:jc w:val="center"/>
              <w:rPr>
                <w:rFonts w:ascii="Times New Roman" w:hAnsi="Times New Roman"/>
                <w:color w:val="auto"/>
                <w:sz w:val="24"/>
              </w:rPr>
            </w:pPr>
            <w:r w:rsidRPr="005C52CD">
              <w:rPr>
                <w:rFonts w:ascii="Times New Roman" w:hAnsi="Times New Roman"/>
                <w:color w:val="auto"/>
                <w:sz w:val="24"/>
              </w:rPr>
              <w:t>26</w:t>
            </w:r>
          </w:p>
        </w:tc>
      </w:tr>
      <w:tr w:rsidR="00CE5583" w:rsidRPr="005C52CD" w14:paraId="491AA355" w14:textId="77777777" w:rsidTr="00E11A8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645E970" w14:textId="77777777" w:rsidR="001F6387" w:rsidRPr="005C52CD" w:rsidRDefault="001F6387" w:rsidP="00E11A88">
            <w:pPr>
              <w:jc w:val="both"/>
              <w:rPr>
                <w:rFonts w:ascii="Times New Roman" w:hAnsi="Times New Roman"/>
                <w:color w:val="auto"/>
                <w:sz w:val="24"/>
              </w:rPr>
            </w:pPr>
            <w:r w:rsidRPr="005C52CD">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13191E18" w14:textId="77777777" w:rsidR="001F6387" w:rsidRPr="005C52CD" w:rsidRDefault="001F6387" w:rsidP="00E11A88">
            <w:pPr>
              <w:jc w:val="center"/>
              <w:rPr>
                <w:rFonts w:ascii="Times New Roman" w:hAnsi="Times New Roman"/>
                <w:color w:val="auto"/>
                <w:sz w:val="24"/>
              </w:rPr>
            </w:pPr>
            <w:r w:rsidRPr="005C52CD">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45A43F3B" w14:textId="77777777" w:rsidR="001F6387" w:rsidRPr="005C52CD" w:rsidRDefault="001F6387" w:rsidP="00E11A88">
            <w:pPr>
              <w:jc w:val="center"/>
              <w:rPr>
                <w:rFonts w:ascii="Times New Roman" w:hAnsi="Times New Roman"/>
                <w:color w:val="auto"/>
                <w:sz w:val="24"/>
              </w:rPr>
            </w:pPr>
            <w:r w:rsidRPr="005C52CD">
              <w:rPr>
                <w:rFonts w:ascii="Times New Roman" w:hAnsi="Times New Roman"/>
                <w:color w:val="auto"/>
                <w:sz w:val="24"/>
              </w:rPr>
              <w:t>-</w:t>
            </w:r>
          </w:p>
        </w:tc>
      </w:tr>
      <w:tr w:rsidR="00CE5583" w:rsidRPr="005C52CD" w14:paraId="70B89F16" w14:textId="77777777" w:rsidTr="00E11A8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DF8D91C" w14:textId="77777777" w:rsidR="001F6387" w:rsidRPr="005C52CD" w:rsidRDefault="001F6387" w:rsidP="00E11A88">
            <w:pPr>
              <w:jc w:val="both"/>
              <w:rPr>
                <w:rFonts w:ascii="Times New Roman" w:hAnsi="Times New Roman"/>
                <w:color w:val="auto"/>
                <w:sz w:val="24"/>
              </w:rPr>
            </w:pPr>
            <w:r w:rsidRPr="005C52CD">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6EADC9DB" w14:textId="77777777" w:rsidR="001F6387" w:rsidRPr="005C52CD" w:rsidRDefault="001F6387" w:rsidP="00E11A88">
            <w:pPr>
              <w:jc w:val="center"/>
              <w:rPr>
                <w:rFonts w:ascii="Times New Roman" w:hAnsi="Times New Roman"/>
                <w:color w:val="auto"/>
                <w:sz w:val="24"/>
              </w:rPr>
            </w:pPr>
            <w:r w:rsidRPr="005C52CD">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1C25C9BA" w14:textId="77777777" w:rsidR="001F6387" w:rsidRPr="005C52CD" w:rsidRDefault="001F6387" w:rsidP="00E11A88">
            <w:pPr>
              <w:jc w:val="center"/>
              <w:rPr>
                <w:rFonts w:ascii="Times New Roman" w:hAnsi="Times New Roman"/>
                <w:color w:val="auto"/>
                <w:sz w:val="24"/>
              </w:rPr>
            </w:pPr>
            <w:r w:rsidRPr="005C52CD">
              <w:rPr>
                <w:rFonts w:ascii="Times New Roman" w:hAnsi="Times New Roman"/>
                <w:color w:val="auto"/>
                <w:sz w:val="24"/>
              </w:rPr>
              <w:t>-</w:t>
            </w:r>
          </w:p>
        </w:tc>
      </w:tr>
      <w:tr w:rsidR="00CE5583" w:rsidRPr="005C52CD" w14:paraId="02C7390E" w14:textId="77777777" w:rsidTr="00E11A8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5BC09DF" w14:textId="77777777" w:rsidR="001F6387" w:rsidRPr="005C52CD" w:rsidRDefault="001F6387" w:rsidP="00E11A88">
            <w:pPr>
              <w:jc w:val="both"/>
              <w:rPr>
                <w:rFonts w:ascii="Times New Roman" w:hAnsi="Times New Roman"/>
                <w:color w:val="auto"/>
                <w:sz w:val="24"/>
              </w:rPr>
            </w:pPr>
            <w:r w:rsidRPr="005C52CD">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49D3AC05" w14:textId="77777777" w:rsidR="001F6387" w:rsidRPr="005C52CD" w:rsidRDefault="001F6387" w:rsidP="00E11A88">
            <w:pPr>
              <w:jc w:val="center"/>
              <w:rPr>
                <w:rFonts w:ascii="Times New Roman" w:hAnsi="Times New Roman"/>
                <w:b/>
                <w:color w:val="auto"/>
                <w:sz w:val="24"/>
              </w:rPr>
            </w:pPr>
            <w:r w:rsidRPr="005C52CD">
              <w:rPr>
                <w:rFonts w:ascii="Times New Roman" w:hAnsi="Times New Roman"/>
                <w:b/>
                <w:color w:val="auto"/>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587B06F8" w14:textId="77777777" w:rsidR="001F6387" w:rsidRPr="005C52CD" w:rsidRDefault="001F6387" w:rsidP="00E11A88">
            <w:pPr>
              <w:jc w:val="center"/>
              <w:rPr>
                <w:rFonts w:ascii="Times New Roman" w:hAnsi="Times New Roman"/>
                <w:b/>
                <w:color w:val="auto"/>
                <w:sz w:val="24"/>
              </w:rPr>
            </w:pPr>
            <w:r w:rsidRPr="005C52CD">
              <w:rPr>
                <w:rFonts w:ascii="Times New Roman" w:hAnsi="Times New Roman"/>
                <w:b/>
                <w:color w:val="auto"/>
                <w:sz w:val="24"/>
              </w:rPr>
              <w:t>26</w:t>
            </w:r>
          </w:p>
        </w:tc>
      </w:tr>
    </w:tbl>
    <w:p w14:paraId="2FE48336" w14:textId="77777777" w:rsidR="001F6387" w:rsidRPr="005C52CD" w:rsidRDefault="001F6387" w:rsidP="001F6387">
      <w:pPr>
        <w:pStyle w:val="112"/>
        <w:rPr>
          <w:rFonts w:ascii="Times New Roman" w:hAnsi="Times New Roman"/>
          <w:color w:val="auto"/>
        </w:rPr>
      </w:pPr>
    </w:p>
    <w:p w14:paraId="6C8A8024" w14:textId="77777777" w:rsidR="001F6387" w:rsidRPr="005C52CD" w:rsidRDefault="001F6387" w:rsidP="001F6387">
      <w:pPr>
        <w:pStyle w:val="112"/>
        <w:rPr>
          <w:rFonts w:ascii="Times New Roman" w:hAnsi="Times New Roman"/>
          <w:color w:val="auto"/>
        </w:rPr>
      </w:pPr>
      <w:r w:rsidRPr="005C52CD">
        <w:rPr>
          <w:rFonts w:ascii="Times New Roman" w:hAnsi="Times New Roman"/>
          <w:color w:val="auto"/>
        </w:rPr>
        <w:t>2.2. Примерное содержание дисциплины</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913"/>
        <w:gridCol w:w="6715"/>
      </w:tblGrid>
      <w:tr w:rsidR="00CE5583" w:rsidRPr="005C52CD" w14:paraId="489017E7" w14:textId="77777777" w:rsidTr="001F19F5">
        <w:trPr>
          <w:trHeight w:val="20"/>
        </w:trPr>
        <w:tc>
          <w:tcPr>
            <w:tcW w:w="1513" w:type="pct"/>
            <w:tcMar>
              <w:top w:w="57" w:type="dxa"/>
              <w:left w:w="57" w:type="dxa"/>
              <w:bottom w:w="57" w:type="dxa"/>
              <w:right w:w="57" w:type="dxa"/>
            </w:tcMar>
          </w:tcPr>
          <w:p w14:paraId="3CC97C41" w14:textId="77777777" w:rsidR="001F19F5" w:rsidRPr="005C52CD" w:rsidRDefault="001F19F5" w:rsidP="00E11A88">
            <w:pPr>
              <w:jc w:val="center"/>
              <w:rPr>
                <w:rFonts w:ascii="Times New Roman" w:hAnsi="Times New Roman"/>
                <w:b/>
                <w:color w:val="auto"/>
                <w:sz w:val="24"/>
                <w:szCs w:val="24"/>
              </w:rPr>
            </w:pPr>
            <w:r w:rsidRPr="005C52CD">
              <w:rPr>
                <w:rFonts w:ascii="Times New Roman" w:hAnsi="Times New Roman"/>
                <w:b/>
                <w:color w:val="auto"/>
                <w:sz w:val="24"/>
                <w:szCs w:val="24"/>
              </w:rPr>
              <w:t>Наименование разделов и тем</w:t>
            </w:r>
          </w:p>
        </w:tc>
        <w:tc>
          <w:tcPr>
            <w:tcW w:w="3487" w:type="pct"/>
            <w:tcMar>
              <w:top w:w="57" w:type="dxa"/>
              <w:left w:w="57" w:type="dxa"/>
              <w:bottom w:w="57" w:type="dxa"/>
              <w:right w:w="57" w:type="dxa"/>
            </w:tcMar>
          </w:tcPr>
          <w:p w14:paraId="18B08FFA" w14:textId="77777777" w:rsidR="001F19F5" w:rsidRPr="005C52CD" w:rsidRDefault="001F19F5" w:rsidP="00E11A88">
            <w:pPr>
              <w:jc w:val="center"/>
              <w:rPr>
                <w:rFonts w:ascii="Times New Roman" w:hAnsi="Times New Roman"/>
                <w:b/>
                <w:color w:val="auto"/>
                <w:sz w:val="24"/>
                <w:szCs w:val="24"/>
              </w:rPr>
            </w:pPr>
            <w:r w:rsidRPr="005C52CD">
              <w:rPr>
                <w:rFonts w:ascii="Times New Roman" w:hAnsi="Times New Roman"/>
                <w:b/>
                <w:color w:val="auto"/>
                <w:sz w:val="24"/>
                <w:szCs w:val="24"/>
              </w:rPr>
              <w:t xml:space="preserve">Примерное содержание учебного материала, практических и лабораторных занятий, </w:t>
            </w:r>
            <w:r w:rsidRPr="005C52CD">
              <w:rPr>
                <w:rFonts w:ascii="Times New Roman" w:hAnsi="Times New Roman"/>
                <w:i/>
                <w:color w:val="auto"/>
                <w:sz w:val="24"/>
                <w:szCs w:val="24"/>
              </w:rPr>
              <w:t>курсовой проект (работа)</w:t>
            </w:r>
          </w:p>
        </w:tc>
      </w:tr>
      <w:tr w:rsidR="00CE5583" w:rsidRPr="005C52CD" w14:paraId="0882E16C" w14:textId="77777777" w:rsidTr="001F19F5">
        <w:trPr>
          <w:trHeight w:val="20"/>
        </w:trPr>
        <w:tc>
          <w:tcPr>
            <w:tcW w:w="5000" w:type="pct"/>
            <w:gridSpan w:val="2"/>
            <w:tcMar>
              <w:top w:w="57" w:type="dxa"/>
              <w:left w:w="57" w:type="dxa"/>
              <w:bottom w:w="57" w:type="dxa"/>
              <w:right w:w="57" w:type="dxa"/>
            </w:tcMar>
          </w:tcPr>
          <w:p w14:paraId="5AF1C797" w14:textId="7F44E67B" w:rsidR="001F19F5" w:rsidRPr="005C52CD" w:rsidRDefault="001F19F5" w:rsidP="00E11A88">
            <w:pPr>
              <w:rPr>
                <w:rFonts w:ascii="Times New Roman" w:hAnsi="Times New Roman"/>
                <w:b/>
                <w:bCs/>
                <w:color w:val="auto"/>
                <w:sz w:val="24"/>
                <w:szCs w:val="24"/>
              </w:rPr>
            </w:pPr>
            <w:r w:rsidRPr="005C52CD">
              <w:rPr>
                <w:rFonts w:ascii="Times New Roman" w:hAnsi="Times New Roman"/>
                <w:b/>
                <w:bCs/>
                <w:color w:val="auto"/>
                <w:sz w:val="24"/>
                <w:szCs w:val="24"/>
              </w:rPr>
              <w:t>Раздел 1 Основы калькуляции и учёта (36 часов)</w:t>
            </w:r>
          </w:p>
        </w:tc>
      </w:tr>
      <w:tr w:rsidR="00CE5583" w:rsidRPr="005C52CD" w14:paraId="045999B3" w14:textId="77777777" w:rsidTr="001F19F5">
        <w:trPr>
          <w:trHeight w:val="20"/>
        </w:trPr>
        <w:tc>
          <w:tcPr>
            <w:tcW w:w="1513" w:type="pct"/>
            <w:vMerge w:val="restart"/>
            <w:tcMar>
              <w:top w:w="57" w:type="dxa"/>
              <w:left w:w="57" w:type="dxa"/>
              <w:bottom w:w="57" w:type="dxa"/>
              <w:right w:w="57" w:type="dxa"/>
            </w:tcMar>
          </w:tcPr>
          <w:p w14:paraId="200E9F7D" w14:textId="77777777" w:rsidR="001F19F5" w:rsidRPr="005C52CD" w:rsidRDefault="001F19F5" w:rsidP="00E11A88">
            <w:pPr>
              <w:rPr>
                <w:rFonts w:ascii="Times New Roman" w:hAnsi="Times New Roman"/>
                <w:b/>
                <w:color w:val="auto"/>
                <w:sz w:val="24"/>
                <w:szCs w:val="24"/>
              </w:rPr>
            </w:pPr>
            <w:r w:rsidRPr="005C52CD">
              <w:rPr>
                <w:rFonts w:ascii="Times New Roman" w:hAnsi="Times New Roman"/>
                <w:b/>
                <w:color w:val="auto"/>
                <w:sz w:val="24"/>
                <w:szCs w:val="24"/>
              </w:rPr>
              <w:t>Тема 1.</w:t>
            </w:r>
          </w:p>
          <w:p w14:paraId="6C093B2D" w14:textId="77777777" w:rsidR="001F19F5" w:rsidRPr="005C52CD" w:rsidRDefault="001F19F5" w:rsidP="00E11A88">
            <w:pPr>
              <w:rPr>
                <w:rFonts w:ascii="Times New Roman" w:hAnsi="Times New Roman"/>
                <w:b/>
                <w:color w:val="auto"/>
                <w:sz w:val="24"/>
                <w:szCs w:val="24"/>
              </w:rPr>
            </w:pPr>
            <w:r w:rsidRPr="005C52CD">
              <w:rPr>
                <w:rFonts w:ascii="Times New Roman" w:hAnsi="Times New Roman"/>
                <w:b/>
                <w:color w:val="auto"/>
                <w:sz w:val="24"/>
                <w:szCs w:val="24"/>
              </w:rPr>
              <w:t>Общая характеристика бухгалтерского учета</w:t>
            </w:r>
          </w:p>
        </w:tc>
        <w:tc>
          <w:tcPr>
            <w:tcW w:w="3487" w:type="pct"/>
            <w:tcMar>
              <w:top w:w="57" w:type="dxa"/>
              <w:left w:w="57" w:type="dxa"/>
              <w:bottom w:w="57" w:type="dxa"/>
              <w:right w:w="57" w:type="dxa"/>
            </w:tcMar>
          </w:tcPr>
          <w:p w14:paraId="3930131A" w14:textId="77777777" w:rsidR="001F19F5" w:rsidRPr="005C52CD" w:rsidRDefault="001F19F5" w:rsidP="00E11A88">
            <w:pPr>
              <w:rPr>
                <w:rFonts w:ascii="Times New Roman" w:hAnsi="Times New Roman"/>
                <w:b/>
                <w:color w:val="auto"/>
                <w:sz w:val="24"/>
                <w:szCs w:val="24"/>
              </w:rPr>
            </w:pPr>
            <w:r w:rsidRPr="005C52CD">
              <w:rPr>
                <w:rFonts w:ascii="Times New Roman" w:hAnsi="Times New Roman"/>
                <w:b/>
                <w:color w:val="auto"/>
                <w:sz w:val="24"/>
                <w:szCs w:val="24"/>
              </w:rPr>
              <w:t xml:space="preserve">Содержание </w:t>
            </w:r>
          </w:p>
        </w:tc>
      </w:tr>
      <w:tr w:rsidR="00CE5583" w:rsidRPr="005C52CD" w14:paraId="45ECE109" w14:textId="77777777" w:rsidTr="001F19F5">
        <w:trPr>
          <w:trHeight w:val="20"/>
        </w:trPr>
        <w:tc>
          <w:tcPr>
            <w:tcW w:w="1513" w:type="pct"/>
            <w:vMerge/>
            <w:tcMar>
              <w:top w:w="57" w:type="dxa"/>
              <w:left w:w="57" w:type="dxa"/>
              <w:bottom w:w="57" w:type="dxa"/>
              <w:right w:w="57" w:type="dxa"/>
            </w:tcMar>
          </w:tcPr>
          <w:p w14:paraId="7C6A25EA" w14:textId="77777777" w:rsidR="001F19F5" w:rsidRPr="005C52CD" w:rsidRDefault="001F19F5" w:rsidP="00E11A88">
            <w:pPr>
              <w:rPr>
                <w:rFonts w:ascii="Times New Roman" w:hAnsi="Times New Roman"/>
                <w:color w:val="auto"/>
                <w:sz w:val="24"/>
                <w:szCs w:val="24"/>
              </w:rPr>
            </w:pPr>
          </w:p>
        </w:tc>
        <w:tc>
          <w:tcPr>
            <w:tcW w:w="3487" w:type="pct"/>
            <w:tcMar>
              <w:top w:w="57" w:type="dxa"/>
              <w:left w:w="57" w:type="dxa"/>
              <w:bottom w:w="57" w:type="dxa"/>
              <w:right w:w="57" w:type="dxa"/>
            </w:tcMar>
          </w:tcPr>
          <w:p w14:paraId="0F3D8390" w14:textId="77777777" w:rsidR="001F19F5" w:rsidRPr="005C52CD" w:rsidRDefault="001F19F5" w:rsidP="00E11A88">
            <w:pPr>
              <w:rPr>
                <w:rFonts w:ascii="Times New Roman" w:hAnsi="Times New Roman"/>
                <w:bCs/>
                <w:color w:val="auto"/>
                <w:sz w:val="24"/>
                <w:szCs w:val="24"/>
              </w:rPr>
            </w:pPr>
            <w:r w:rsidRPr="005C52CD">
              <w:rPr>
                <w:rFonts w:ascii="Times New Roman" w:hAnsi="Times New Roman"/>
                <w:bCs/>
                <w:color w:val="auto"/>
                <w:sz w:val="24"/>
                <w:szCs w:val="24"/>
              </w:rPr>
              <w:t>1. Виды учета в организации питания, требования, предъявляемые к учету, задачи бухгалтерского учета, предмет и метод бухгалтерского учета, элементы бухгалтерского учета</w:t>
            </w:r>
          </w:p>
        </w:tc>
      </w:tr>
      <w:tr w:rsidR="00CE5583" w:rsidRPr="005C52CD" w14:paraId="3D4ACBA1" w14:textId="77777777" w:rsidTr="001F19F5">
        <w:trPr>
          <w:trHeight w:val="20"/>
        </w:trPr>
        <w:tc>
          <w:tcPr>
            <w:tcW w:w="1513" w:type="pct"/>
            <w:vMerge/>
            <w:tcMar>
              <w:top w:w="57" w:type="dxa"/>
              <w:left w:w="57" w:type="dxa"/>
              <w:bottom w:w="57" w:type="dxa"/>
              <w:right w:w="57" w:type="dxa"/>
            </w:tcMar>
          </w:tcPr>
          <w:p w14:paraId="2B81F92D" w14:textId="77777777" w:rsidR="001F19F5" w:rsidRPr="005C52CD" w:rsidRDefault="001F19F5" w:rsidP="00E11A88">
            <w:pPr>
              <w:rPr>
                <w:rFonts w:ascii="Times New Roman" w:hAnsi="Times New Roman"/>
                <w:color w:val="auto"/>
                <w:sz w:val="24"/>
                <w:szCs w:val="24"/>
              </w:rPr>
            </w:pPr>
          </w:p>
        </w:tc>
        <w:tc>
          <w:tcPr>
            <w:tcW w:w="3487" w:type="pct"/>
            <w:tcMar>
              <w:top w:w="57" w:type="dxa"/>
              <w:left w:w="57" w:type="dxa"/>
              <w:bottom w:w="57" w:type="dxa"/>
              <w:right w:w="57" w:type="dxa"/>
            </w:tcMar>
          </w:tcPr>
          <w:p w14:paraId="34410432" w14:textId="77777777" w:rsidR="001F19F5" w:rsidRPr="005C52CD" w:rsidRDefault="001F19F5" w:rsidP="00E11A88">
            <w:pPr>
              <w:rPr>
                <w:rFonts w:ascii="Times New Roman" w:hAnsi="Times New Roman"/>
                <w:bCs/>
                <w:color w:val="auto"/>
                <w:sz w:val="24"/>
                <w:szCs w:val="24"/>
              </w:rPr>
            </w:pPr>
            <w:r w:rsidRPr="005C52CD">
              <w:rPr>
                <w:rFonts w:ascii="Times New Roman" w:hAnsi="Times New Roman"/>
                <w:bCs/>
                <w:color w:val="auto"/>
                <w:sz w:val="24"/>
                <w:szCs w:val="24"/>
              </w:rPr>
              <w:t>2. Особенности, принципы и формы организации бухгалтерского учета в общественном питании. Основные направления совершенствования, учета и контроля отчетности</w:t>
            </w:r>
          </w:p>
        </w:tc>
      </w:tr>
      <w:tr w:rsidR="00CE5583" w:rsidRPr="005C52CD" w14:paraId="39F50DAC" w14:textId="77777777" w:rsidTr="001F19F5">
        <w:trPr>
          <w:trHeight w:val="20"/>
        </w:trPr>
        <w:tc>
          <w:tcPr>
            <w:tcW w:w="1513" w:type="pct"/>
            <w:vMerge/>
            <w:tcMar>
              <w:top w:w="57" w:type="dxa"/>
              <w:left w:w="57" w:type="dxa"/>
              <w:bottom w:w="57" w:type="dxa"/>
              <w:right w:w="57" w:type="dxa"/>
            </w:tcMar>
          </w:tcPr>
          <w:p w14:paraId="7972B4AE" w14:textId="77777777" w:rsidR="001F19F5" w:rsidRPr="005C52CD" w:rsidRDefault="001F19F5" w:rsidP="00E11A88">
            <w:pPr>
              <w:rPr>
                <w:rFonts w:ascii="Times New Roman" w:hAnsi="Times New Roman"/>
                <w:color w:val="auto"/>
                <w:sz w:val="24"/>
                <w:szCs w:val="24"/>
              </w:rPr>
            </w:pPr>
          </w:p>
        </w:tc>
        <w:tc>
          <w:tcPr>
            <w:tcW w:w="3487" w:type="pct"/>
            <w:tcMar>
              <w:top w:w="57" w:type="dxa"/>
              <w:left w:w="57" w:type="dxa"/>
              <w:bottom w:w="57" w:type="dxa"/>
              <w:right w:w="57" w:type="dxa"/>
            </w:tcMar>
          </w:tcPr>
          <w:p w14:paraId="408A6535" w14:textId="77777777" w:rsidR="001F19F5" w:rsidRPr="005C52CD" w:rsidRDefault="001F19F5" w:rsidP="001F19F5">
            <w:pPr>
              <w:numPr>
                <w:ilvl w:val="0"/>
                <w:numId w:val="23"/>
              </w:numPr>
              <w:autoSpaceDE w:val="0"/>
              <w:autoSpaceDN w:val="0"/>
              <w:ind w:left="0" w:firstLine="0"/>
              <w:rPr>
                <w:rFonts w:ascii="Times New Roman" w:hAnsi="Times New Roman"/>
                <w:bCs/>
                <w:color w:val="auto"/>
                <w:sz w:val="24"/>
                <w:szCs w:val="24"/>
              </w:rPr>
            </w:pPr>
            <w:r w:rsidRPr="005C52CD">
              <w:rPr>
                <w:rFonts w:ascii="Times New Roman" w:hAnsi="Times New Roman"/>
                <w:bCs/>
                <w:color w:val="auto"/>
                <w:sz w:val="24"/>
                <w:szCs w:val="24"/>
              </w:rPr>
              <w:t>Понятие документооборота, формы документов, применяемых в организациях питания, их классификация. Требования, предъявляемые к содержанию и оформлению документов</w:t>
            </w:r>
          </w:p>
          <w:p w14:paraId="18596E9C" w14:textId="77777777" w:rsidR="001F19F5" w:rsidRPr="005C52CD" w:rsidRDefault="001F19F5" w:rsidP="001F19F5">
            <w:pPr>
              <w:numPr>
                <w:ilvl w:val="0"/>
                <w:numId w:val="23"/>
              </w:numPr>
              <w:autoSpaceDE w:val="0"/>
              <w:autoSpaceDN w:val="0"/>
              <w:ind w:left="0" w:firstLine="0"/>
              <w:rPr>
                <w:rFonts w:ascii="Times New Roman" w:hAnsi="Times New Roman"/>
                <w:bCs/>
                <w:color w:val="auto"/>
                <w:sz w:val="24"/>
                <w:szCs w:val="24"/>
              </w:rPr>
            </w:pPr>
            <w:r w:rsidRPr="005C52CD">
              <w:rPr>
                <w:rFonts w:ascii="Times New Roman" w:hAnsi="Times New Roman"/>
                <w:bCs/>
                <w:color w:val="auto"/>
                <w:sz w:val="24"/>
                <w:szCs w:val="24"/>
              </w:rPr>
              <w:t>Права, обязанности и ответственность главного бухгалтера. Автоматизация учета на предприятии ресторанного бизнеса</w:t>
            </w:r>
          </w:p>
        </w:tc>
      </w:tr>
      <w:tr w:rsidR="00CE5583" w:rsidRPr="005C52CD" w14:paraId="27BE6C11" w14:textId="77777777" w:rsidTr="001F19F5">
        <w:trPr>
          <w:trHeight w:val="20"/>
        </w:trPr>
        <w:tc>
          <w:tcPr>
            <w:tcW w:w="1513" w:type="pct"/>
            <w:vMerge w:val="restart"/>
            <w:tcMar>
              <w:top w:w="57" w:type="dxa"/>
              <w:left w:w="57" w:type="dxa"/>
              <w:bottom w:w="57" w:type="dxa"/>
              <w:right w:w="57" w:type="dxa"/>
            </w:tcMar>
          </w:tcPr>
          <w:p w14:paraId="091A3F67" w14:textId="77777777" w:rsidR="001F19F5" w:rsidRPr="005C52CD" w:rsidRDefault="001F19F5" w:rsidP="00E11A88">
            <w:pPr>
              <w:jc w:val="both"/>
              <w:rPr>
                <w:rFonts w:ascii="Times New Roman" w:hAnsi="Times New Roman"/>
                <w:b/>
                <w:color w:val="auto"/>
                <w:sz w:val="24"/>
                <w:szCs w:val="24"/>
              </w:rPr>
            </w:pPr>
            <w:r w:rsidRPr="005C52CD">
              <w:rPr>
                <w:rFonts w:ascii="Times New Roman" w:hAnsi="Times New Roman"/>
                <w:b/>
                <w:color w:val="auto"/>
                <w:sz w:val="24"/>
                <w:szCs w:val="24"/>
              </w:rPr>
              <w:t>Тема 2.</w:t>
            </w:r>
          </w:p>
          <w:p w14:paraId="4EFF0392" w14:textId="77777777" w:rsidR="001F19F5" w:rsidRPr="005C52CD" w:rsidRDefault="001F19F5" w:rsidP="00E11A88">
            <w:pPr>
              <w:jc w:val="both"/>
              <w:rPr>
                <w:rFonts w:ascii="Times New Roman" w:hAnsi="Times New Roman"/>
                <w:b/>
                <w:color w:val="auto"/>
                <w:sz w:val="24"/>
                <w:szCs w:val="24"/>
              </w:rPr>
            </w:pPr>
            <w:r w:rsidRPr="005C52CD">
              <w:rPr>
                <w:rFonts w:ascii="Times New Roman" w:hAnsi="Times New Roman"/>
                <w:b/>
                <w:color w:val="auto"/>
                <w:sz w:val="24"/>
                <w:szCs w:val="24"/>
              </w:rPr>
              <w:t>Ценообразование в общественном питании</w:t>
            </w:r>
          </w:p>
        </w:tc>
        <w:tc>
          <w:tcPr>
            <w:tcW w:w="3487" w:type="pct"/>
            <w:tcMar>
              <w:top w:w="57" w:type="dxa"/>
              <w:left w:w="57" w:type="dxa"/>
              <w:bottom w:w="57" w:type="dxa"/>
              <w:right w:w="57" w:type="dxa"/>
            </w:tcMar>
          </w:tcPr>
          <w:p w14:paraId="2838D7E0" w14:textId="77777777" w:rsidR="001F19F5" w:rsidRPr="005C52CD" w:rsidRDefault="001F19F5" w:rsidP="00E11A88">
            <w:pPr>
              <w:rPr>
                <w:rFonts w:ascii="Times New Roman" w:hAnsi="Times New Roman"/>
                <w:b/>
                <w:color w:val="auto"/>
                <w:sz w:val="24"/>
                <w:szCs w:val="24"/>
              </w:rPr>
            </w:pPr>
            <w:r w:rsidRPr="005C52CD">
              <w:rPr>
                <w:rFonts w:ascii="Times New Roman" w:hAnsi="Times New Roman"/>
                <w:b/>
                <w:color w:val="auto"/>
                <w:sz w:val="24"/>
                <w:szCs w:val="24"/>
              </w:rPr>
              <w:t xml:space="preserve">Содержание </w:t>
            </w:r>
          </w:p>
        </w:tc>
      </w:tr>
      <w:tr w:rsidR="00CE5583" w:rsidRPr="005C52CD" w14:paraId="2A0C7BE9" w14:textId="77777777" w:rsidTr="001F19F5">
        <w:trPr>
          <w:trHeight w:val="20"/>
        </w:trPr>
        <w:tc>
          <w:tcPr>
            <w:tcW w:w="1513" w:type="pct"/>
            <w:vMerge/>
            <w:tcMar>
              <w:top w:w="57" w:type="dxa"/>
              <w:left w:w="57" w:type="dxa"/>
              <w:bottom w:w="57" w:type="dxa"/>
              <w:right w:w="57" w:type="dxa"/>
            </w:tcMar>
          </w:tcPr>
          <w:p w14:paraId="4F448AC9" w14:textId="77777777" w:rsidR="001F19F5" w:rsidRPr="005C52CD" w:rsidRDefault="001F19F5" w:rsidP="00E11A88">
            <w:pPr>
              <w:rPr>
                <w:rFonts w:ascii="Times New Roman" w:hAnsi="Times New Roman"/>
                <w:color w:val="auto"/>
                <w:sz w:val="24"/>
                <w:szCs w:val="24"/>
              </w:rPr>
            </w:pPr>
          </w:p>
        </w:tc>
        <w:tc>
          <w:tcPr>
            <w:tcW w:w="3487" w:type="pct"/>
            <w:tcMar>
              <w:top w:w="57" w:type="dxa"/>
              <w:left w:w="57" w:type="dxa"/>
              <w:bottom w:w="57" w:type="dxa"/>
              <w:right w:w="57" w:type="dxa"/>
            </w:tcMar>
          </w:tcPr>
          <w:p w14:paraId="138D2D38" w14:textId="77777777" w:rsidR="001F19F5" w:rsidRPr="005C52CD" w:rsidRDefault="001F19F5" w:rsidP="00E11A88">
            <w:pPr>
              <w:rPr>
                <w:rFonts w:ascii="Times New Roman" w:hAnsi="Times New Roman"/>
                <w:color w:val="auto"/>
                <w:sz w:val="24"/>
                <w:szCs w:val="24"/>
              </w:rPr>
            </w:pPr>
            <w:r w:rsidRPr="005C52CD">
              <w:rPr>
                <w:rFonts w:ascii="Times New Roman" w:hAnsi="Times New Roman"/>
                <w:color w:val="auto"/>
                <w:sz w:val="24"/>
                <w:szCs w:val="24"/>
              </w:rPr>
              <w:t>1. Понятие цены, ее элементы, виды цен. Ценовая политика организаций питания</w:t>
            </w:r>
          </w:p>
        </w:tc>
      </w:tr>
      <w:tr w:rsidR="00CE5583" w:rsidRPr="005C52CD" w14:paraId="1DC3DDB7" w14:textId="77777777" w:rsidTr="001F19F5">
        <w:trPr>
          <w:trHeight w:val="20"/>
        </w:trPr>
        <w:tc>
          <w:tcPr>
            <w:tcW w:w="1513" w:type="pct"/>
            <w:vMerge/>
            <w:tcMar>
              <w:top w:w="57" w:type="dxa"/>
              <w:left w:w="57" w:type="dxa"/>
              <w:bottom w:w="57" w:type="dxa"/>
              <w:right w:w="57" w:type="dxa"/>
            </w:tcMar>
          </w:tcPr>
          <w:p w14:paraId="3BFA66D2" w14:textId="77777777" w:rsidR="001F19F5" w:rsidRPr="005C52CD" w:rsidRDefault="001F19F5" w:rsidP="00E11A88">
            <w:pPr>
              <w:rPr>
                <w:rFonts w:ascii="Times New Roman" w:hAnsi="Times New Roman"/>
                <w:color w:val="auto"/>
                <w:sz w:val="24"/>
                <w:szCs w:val="24"/>
              </w:rPr>
            </w:pPr>
          </w:p>
        </w:tc>
        <w:tc>
          <w:tcPr>
            <w:tcW w:w="3487" w:type="pct"/>
            <w:tcMar>
              <w:top w:w="57" w:type="dxa"/>
              <w:left w:w="57" w:type="dxa"/>
              <w:bottom w:w="57" w:type="dxa"/>
              <w:right w:w="57" w:type="dxa"/>
            </w:tcMar>
          </w:tcPr>
          <w:p w14:paraId="10476394" w14:textId="77777777" w:rsidR="001F19F5" w:rsidRPr="005C52CD" w:rsidRDefault="001F19F5" w:rsidP="00E11A88">
            <w:pPr>
              <w:rPr>
                <w:rFonts w:ascii="Times New Roman" w:hAnsi="Times New Roman"/>
                <w:color w:val="auto"/>
                <w:sz w:val="24"/>
                <w:szCs w:val="24"/>
              </w:rPr>
            </w:pPr>
            <w:r w:rsidRPr="005C52CD">
              <w:rPr>
                <w:rFonts w:ascii="Times New Roman" w:hAnsi="Times New Roman"/>
                <w:color w:val="auto"/>
                <w:sz w:val="24"/>
                <w:szCs w:val="24"/>
              </w:rPr>
              <w:t>2. Понятие калькуляции и порядок определения розничных цен на продукцию и полуфабрикаты собственного производства</w:t>
            </w:r>
          </w:p>
        </w:tc>
      </w:tr>
      <w:tr w:rsidR="00CE5583" w:rsidRPr="005C52CD" w14:paraId="7FCDC3C2" w14:textId="77777777" w:rsidTr="001F19F5">
        <w:trPr>
          <w:trHeight w:val="20"/>
        </w:trPr>
        <w:tc>
          <w:tcPr>
            <w:tcW w:w="1513" w:type="pct"/>
            <w:vMerge/>
            <w:tcMar>
              <w:top w:w="57" w:type="dxa"/>
              <w:left w:w="57" w:type="dxa"/>
              <w:bottom w:w="57" w:type="dxa"/>
              <w:right w:w="57" w:type="dxa"/>
            </w:tcMar>
          </w:tcPr>
          <w:p w14:paraId="7E1D6AC0" w14:textId="77777777" w:rsidR="001F19F5" w:rsidRPr="005C52CD" w:rsidRDefault="001F19F5" w:rsidP="00E11A88">
            <w:pPr>
              <w:rPr>
                <w:rFonts w:ascii="Times New Roman" w:hAnsi="Times New Roman"/>
                <w:color w:val="auto"/>
                <w:sz w:val="24"/>
                <w:szCs w:val="24"/>
              </w:rPr>
            </w:pPr>
          </w:p>
        </w:tc>
        <w:tc>
          <w:tcPr>
            <w:tcW w:w="3487" w:type="pct"/>
            <w:tcMar>
              <w:top w:w="57" w:type="dxa"/>
              <w:left w:w="57" w:type="dxa"/>
              <w:bottom w:w="57" w:type="dxa"/>
              <w:right w:w="57" w:type="dxa"/>
            </w:tcMar>
          </w:tcPr>
          <w:p w14:paraId="49954D92" w14:textId="77777777" w:rsidR="001F19F5" w:rsidRPr="005C52CD" w:rsidRDefault="001F19F5" w:rsidP="00E11A88">
            <w:pPr>
              <w:rPr>
                <w:rFonts w:ascii="Times New Roman" w:hAnsi="Times New Roman"/>
                <w:color w:val="auto"/>
                <w:sz w:val="24"/>
                <w:szCs w:val="24"/>
              </w:rPr>
            </w:pPr>
            <w:r w:rsidRPr="005C52CD">
              <w:rPr>
                <w:rFonts w:ascii="Times New Roman" w:hAnsi="Times New Roman"/>
                <w:color w:val="auto"/>
                <w:sz w:val="24"/>
                <w:szCs w:val="24"/>
              </w:rPr>
              <w:t>3. Товарооборот предприятий питания, его виды и методы расчета</w:t>
            </w:r>
          </w:p>
        </w:tc>
      </w:tr>
      <w:tr w:rsidR="00CE5583" w:rsidRPr="005C52CD" w14:paraId="1364B1BA" w14:textId="77777777" w:rsidTr="001F19F5">
        <w:trPr>
          <w:trHeight w:val="20"/>
        </w:trPr>
        <w:tc>
          <w:tcPr>
            <w:tcW w:w="1513" w:type="pct"/>
            <w:vMerge/>
            <w:tcMar>
              <w:top w:w="57" w:type="dxa"/>
              <w:left w:w="57" w:type="dxa"/>
              <w:bottom w:w="57" w:type="dxa"/>
              <w:right w:w="57" w:type="dxa"/>
            </w:tcMar>
          </w:tcPr>
          <w:p w14:paraId="13DBF4FF" w14:textId="77777777" w:rsidR="001F19F5" w:rsidRPr="005C52CD" w:rsidRDefault="001F19F5" w:rsidP="00E11A88">
            <w:pPr>
              <w:rPr>
                <w:rFonts w:ascii="Times New Roman" w:hAnsi="Times New Roman"/>
                <w:color w:val="auto"/>
                <w:sz w:val="24"/>
                <w:szCs w:val="24"/>
              </w:rPr>
            </w:pPr>
          </w:p>
        </w:tc>
        <w:tc>
          <w:tcPr>
            <w:tcW w:w="3487" w:type="pct"/>
            <w:tcMar>
              <w:top w:w="57" w:type="dxa"/>
              <w:left w:w="57" w:type="dxa"/>
              <w:bottom w:w="57" w:type="dxa"/>
              <w:right w:w="57" w:type="dxa"/>
            </w:tcMar>
          </w:tcPr>
          <w:p w14:paraId="78529680" w14:textId="77777777" w:rsidR="001F19F5" w:rsidRPr="005C52CD" w:rsidRDefault="001F19F5" w:rsidP="00E11A88">
            <w:pPr>
              <w:rPr>
                <w:rFonts w:ascii="Times New Roman" w:hAnsi="Times New Roman"/>
                <w:color w:val="auto"/>
                <w:sz w:val="24"/>
                <w:szCs w:val="24"/>
              </w:rPr>
            </w:pPr>
            <w:r w:rsidRPr="005C52CD">
              <w:rPr>
                <w:rFonts w:ascii="Times New Roman" w:hAnsi="Times New Roman"/>
                <w:color w:val="auto"/>
                <w:sz w:val="24"/>
                <w:szCs w:val="24"/>
              </w:rPr>
              <w:t>4. План-меню, его назначение, виды, порядок составления</w:t>
            </w:r>
          </w:p>
        </w:tc>
      </w:tr>
      <w:tr w:rsidR="00CE5583" w:rsidRPr="005C52CD" w14:paraId="5FF30C7B" w14:textId="77777777" w:rsidTr="001F19F5">
        <w:trPr>
          <w:trHeight w:val="20"/>
        </w:trPr>
        <w:tc>
          <w:tcPr>
            <w:tcW w:w="1513" w:type="pct"/>
            <w:vMerge/>
            <w:tcMar>
              <w:top w:w="57" w:type="dxa"/>
              <w:left w:w="57" w:type="dxa"/>
              <w:bottom w:w="57" w:type="dxa"/>
              <w:right w:w="57" w:type="dxa"/>
            </w:tcMar>
          </w:tcPr>
          <w:p w14:paraId="1902DE8D" w14:textId="77777777" w:rsidR="001F19F5" w:rsidRPr="005C52CD" w:rsidRDefault="001F19F5" w:rsidP="00E11A88">
            <w:pPr>
              <w:rPr>
                <w:rFonts w:ascii="Times New Roman" w:hAnsi="Times New Roman"/>
                <w:color w:val="auto"/>
                <w:sz w:val="24"/>
                <w:szCs w:val="24"/>
              </w:rPr>
            </w:pPr>
          </w:p>
        </w:tc>
        <w:tc>
          <w:tcPr>
            <w:tcW w:w="3487" w:type="pct"/>
            <w:tcMar>
              <w:top w:w="57" w:type="dxa"/>
              <w:left w:w="57" w:type="dxa"/>
              <w:bottom w:w="57" w:type="dxa"/>
              <w:right w:w="57" w:type="dxa"/>
            </w:tcMar>
          </w:tcPr>
          <w:p w14:paraId="1E20809F" w14:textId="77777777" w:rsidR="001F19F5" w:rsidRPr="005C52CD" w:rsidRDefault="001F19F5" w:rsidP="00E11A88">
            <w:pPr>
              <w:rPr>
                <w:rFonts w:ascii="Times New Roman" w:hAnsi="Times New Roman"/>
                <w:color w:val="auto"/>
                <w:sz w:val="24"/>
                <w:szCs w:val="24"/>
              </w:rPr>
            </w:pPr>
            <w:r w:rsidRPr="005C52CD">
              <w:rPr>
                <w:rFonts w:ascii="Times New Roman" w:hAnsi="Times New Roman"/>
                <w:color w:val="auto"/>
                <w:sz w:val="24"/>
                <w:szCs w:val="24"/>
              </w:rPr>
              <w:t>5. Сборник рецептур блюд и кулинарных изделий и Сборник рецептур мучных кондитерских и булочных изделий как основные нормативные документы для определения потребности в сырье и расхода сырья, выхода готовых блюд, мучных и кондитерских изделий</w:t>
            </w:r>
          </w:p>
        </w:tc>
      </w:tr>
      <w:tr w:rsidR="00CE5583" w:rsidRPr="005C52CD" w14:paraId="4DB8F5FC" w14:textId="77777777" w:rsidTr="001F19F5">
        <w:trPr>
          <w:trHeight w:val="20"/>
        </w:trPr>
        <w:tc>
          <w:tcPr>
            <w:tcW w:w="1513" w:type="pct"/>
            <w:vMerge/>
            <w:tcMar>
              <w:top w:w="57" w:type="dxa"/>
              <w:left w:w="57" w:type="dxa"/>
              <w:bottom w:w="57" w:type="dxa"/>
              <w:right w:w="57" w:type="dxa"/>
            </w:tcMar>
          </w:tcPr>
          <w:p w14:paraId="0A32B7C8" w14:textId="77777777" w:rsidR="001F19F5" w:rsidRPr="005C52CD" w:rsidRDefault="001F19F5" w:rsidP="00E11A88">
            <w:pPr>
              <w:rPr>
                <w:rFonts w:ascii="Times New Roman" w:hAnsi="Times New Roman"/>
                <w:color w:val="auto"/>
                <w:sz w:val="24"/>
                <w:szCs w:val="24"/>
              </w:rPr>
            </w:pPr>
          </w:p>
        </w:tc>
        <w:tc>
          <w:tcPr>
            <w:tcW w:w="3487" w:type="pct"/>
            <w:tcMar>
              <w:top w:w="57" w:type="dxa"/>
              <w:left w:w="57" w:type="dxa"/>
              <w:bottom w:w="57" w:type="dxa"/>
              <w:right w:w="57" w:type="dxa"/>
            </w:tcMar>
          </w:tcPr>
          <w:p w14:paraId="56C1391D" w14:textId="77777777" w:rsidR="001F19F5" w:rsidRPr="005C52CD" w:rsidRDefault="001F19F5" w:rsidP="00E11A88">
            <w:pPr>
              <w:rPr>
                <w:rFonts w:ascii="Times New Roman" w:hAnsi="Times New Roman"/>
                <w:bCs/>
                <w:color w:val="auto"/>
                <w:sz w:val="24"/>
                <w:szCs w:val="24"/>
              </w:rPr>
            </w:pPr>
            <w:r w:rsidRPr="005C52CD">
              <w:rPr>
                <w:rFonts w:ascii="Times New Roman" w:hAnsi="Times New Roman"/>
                <w:b/>
                <w:bCs/>
                <w:color w:val="auto"/>
                <w:sz w:val="24"/>
                <w:szCs w:val="24"/>
              </w:rPr>
              <w:t>В том числе практических и лабораторных занятий</w:t>
            </w:r>
          </w:p>
        </w:tc>
      </w:tr>
      <w:tr w:rsidR="00CE5583" w:rsidRPr="005C52CD" w14:paraId="64999FA2" w14:textId="77777777" w:rsidTr="001F19F5">
        <w:trPr>
          <w:trHeight w:val="20"/>
        </w:trPr>
        <w:tc>
          <w:tcPr>
            <w:tcW w:w="1513" w:type="pct"/>
            <w:vMerge/>
            <w:tcMar>
              <w:top w:w="57" w:type="dxa"/>
              <w:left w:w="57" w:type="dxa"/>
              <w:bottom w:w="57" w:type="dxa"/>
              <w:right w:w="57" w:type="dxa"/>
            </w:tcMar>
          </w:tcPr>
          <w:p w14:paraId="4BC1A654" w14:textId="77777777" w:rsidR="001F19F5" w:rsidRPr="005C52CD" w:rsidRDefault="001F19F5" w:rsidP="00E11A88">
            <w:pPr>
              <w:rPr>
                <w:rFonts w:ascii="Times New Roman" w:hAnsi="Times New Roman"/>
                <w:color w:val="auto"/>
                <w:sz w:val="24"/>
                <w:szCs w:val="24"/>
              </w:rPr>
            </w:pPr>
          </w:p>
        </w:tc>
        <w:tc>
          <w:tcPr>
            <w:tcW w:w="3487" w:type="pct"/>
            <w:tcMar>
              <w:top w:w="57" w:type="dxa"/>
              <w:left w:w="57" w:type="dxa"/>
              <w:bottom w:w="57" w:type="dxa"/>
              <w:right w:w="57" w:type="dxa"/>
            </w:tcMar>
          </w:tcPr>
          <w:p w14:paraId="5F16BFED" w14:textId="77777777" w:rsidR="001F19F5" w:rsidRPr="005C52CD" w:rsidRDefault="001F19F5" w:rsidP="00E11A88">
            <w:pPr>
              <w:rPr>
                <w:rFonts w:ascii="Times New Roman" w:hAnsi="Times New Roman"/>
                <w:color w:val="auto"/>
                <w:sz w:val="24"/>
                <w:szCs w:val="24"/>
              </w:rPr>
            </w:pPr>
            <w:r w:rsidRPr="005C52CD">
              <w:rPr>
                <w:rFonts w:ascii="Times New Roman" w:hAnsi="Times New Roman"/>
                <w:color w:val="auto"/>
                <w:sz w:val="24"/>
                <w:szCs w:val="24"/>
              </w:rPr>
              <w:t>1. Работа со Сборником рецептур:</w:t>
            </w:r>
          </w:p>
          <w:p w14:paraId="06CDD805" w14:textId="77777777" w:rsidR="001F19F5" w:rsidRPr="005C52CD" w:rsidRDefault="001F19F5" w:rsidP="001F19F5">
            <w:pPr>
              <w:numPr>
                <w:ilvl w:val="0"/>
                <w:numId w:val="22"/>
              </w:numPr>
              <w:autoSpaceDE w:val="0"/>
              <w:autoSpaceDN w:val="0"/>
              <w:ind w:left="0" w:firstLine="0"/>
              <w:rPr>
                <w:rFonts w:ascii="Times New Roman" w:hAnsi="Times New Roman"/>
                <w:color w:val="auto"/>
                <w:sz w:val="24"/>
                <w:szCs w:val="24"/>
              </w:rPr>
            </w:pPr>
            <w:r w:rsidRPr="005C52CD">
              <w:rPr>
                <w:rFonts w:ascii="Times New Roman" w:hAnsi="Times New Roman"/>
                <w:color w:val="auto"/>
                <w:sz w:val="24"/>
                <w:szCs w:val="24"/>
              </w:rPr>
              <w:lastRenderedPageBreak/>
              <w:t>расчет требуемого количества сырья, продуктов для приготовления продукции собственного производства,</w:t>
            </w:r>
          </w:p>
          <w:p w14:paraId="21E4E107" w14:textId="77777777" w:rsidR="001F19F5" w:rsidRPr="005C52CD" w:rsidRDefault="001F19F5" w:rsidP="001F19F5">
            <w:pPr>
              <w:numPr>
                <w:ilvl w:val="0"/>
                <w:numId w:val="22"/>
              </w:numPr>
              <w:autoSpaceDE w:val="0"/>
              <w:autoSpaceDN w:val="0"/>
              <w:ind w:left="0" w:firstLine="0"/>
              <w:rPr>
                <w:rFonts w:ascii="Times New Roman" w:hAnsi="Times New Roman"/>
                <w:color w:val="auto"/>
                <w:sz w:val="24"/>
                <w:szCs w:val="24"/>
              </w:rPr>
            </w:pPr>
            <w:r w:rsidRPr="005C52CD">
              <w:rPr>
                <w:rFonts w:ascii="Times New Roman" w:hAnsi="Times New Roman"/>
                <w:color w:val="auto"/>
                <w:sz w:val="24"/>
                <w:szCs w:val="24"/>
              </w:rPr>
              <w:t>определение процентной доли потерь е при различных видах обработки сырья</w:t>
            </w:r>
          </w:p>
        </w:tc>
      </w:tr>
      <w:tr w:rsidR="00CE5583" w:rsidRPr="005C52CD" w14:paraId="71B05273" w14:textId="77777777" w:rsidTr="001F19F5">
        <w:trPr>
          <w:trHeight w:val="20"/>
        </w:trPr>
        <w:tc>
          <w:tcPr>
            <w:tcW w:w="1513" w:type="pct"/>
            <w:vMerge/>
            <w:tcMar>
              <w:top w:w="57" w:type="dxa"/>
              <w:left w:w="57" w:type="dxa"/>
              <w:bottom w:w="57" w:type="dxa"/>
              <w:right w:w="57" w:type="dxa"/>
            </w:tcMar>
          </w:tcPr>
          <w:p w14:paraId="748DFEBD" w14:textId="77777777" w:rsidR="001F19F5" w:rsidRPr="005C52CD" w:rsidRDefault="001F19F5" w:rsidP="00E11A88">
            <w:pPr>
              <w:rPr>
                <w:rFonts w:ascii="Times New Roman" w:hAnsi="Times New Roman"/>
                <w:color w:val="auto"/>
                <w:sz w:val="24"/>
                <w:szCs w:val="24"/>
              </w:rPr>
            </w:pPr>
          </w:p>
        </w:tc>
        <w:tc>
          <w:tcPr>
            <w:tcW w:w="3487" w:type="pct"/>
            <w:tcMar>
              <w:top w:w="57" w:type="dxa"/>
              <w:left w:w="57" w:type="dxa"/>
              <w:bottom w:w="57" w:type="dxa"/>
              <w:right w:w="57" w:type="dxa"/>
            </w:tcMar>
          </w:tcPr>
          <w:p w14:paraId="0672804A" w14:textId="77777777" w:rsidR="001F19F5" w:rsidRPr="005C52CD" w:rsidRDefault="001F19F5" w:rsidP="00E11A88">
            <w:pPr>
              <w:rPr>
                <w:rFonts w:ascii="Times New Roman" w:hAnsi="Times New Roman"/>
                <w:color w:val="auto"/>
                <w:sz w:val="24"/>
                <w:szCs w:val="24"/>
              </w:rPr>
            </w:pPr>
            <w:r w:rsidRPr="005C52CD">
              <w:rPr>
                <w:rFonts w:ascii="Times New Roman" w:hAnsi="Times New Roman"/>
                <w:color w:val="auto"/>
                <w:sz w:val="24"/>
                <w:szCs w:val="24"/>
              </w:rPr>
              <w:t>2. Составление плана-меню. Расчет планового товарооборота на день</w:t>
            </w:r>
          </w:p>
        </w:tc>
      </w:tr>
      <w:tr w:rsidR="00CE5583" w:rsidRPr="005C52CD" w14:paraId="2113B771" w14:textId="77777777" w:rsidTr="001F19F5">
        <w:trPr>
          <w:trHeight w:val="20"/>
        </w:trPr>
        <w:tc>
          <w:tcPr>
            <w:tcW w:w="1513" w:type="pct"/>
            <w:vMerge/>
            <w:tcMar>
              <w:top w:w="57" w:type="dxa"/>
              <w:left w:w="57" w:type="dxa"/>
              <w:bottom w:w="57" w:type="dxa"/>
              <w:right w:w="57" w:type="dxa"/>
            </w:tcMar>
          </w:tcPr>
          <w:p w14:paraId="1457EF21" w14:textId="77777777" w:rsidR="001F19F5" w:rsidRPr="005C52CD" w:rsidRDefault="001F19F5" w:rsidP="00E11A88">
            <w:pPr>
              <w:rPr>
                <w:rFonts w:ascii="Times New Roman" w:hAnsi="Times New Roman"/>
                <w:color w:val="auto"/>
                <w:sz w:val="24"/>
                <w:szCs w:val="24"/>
              </w:rPr>
            </w:pPr>
          </w:p>
        </w:tc>
        <w:tc>
          <w:tcPr>
            <w:tcW w:w="3487" w:type="pct"/>
            <w:tcMar>
              <w:top w:w="57" w:type="dxa"/>
              <w:left w:w="57" w:type="dxa"/>
              <w:bottom w:w="57" w:type="dxa"/>
              <w:right w:w="57" w:type="dxa"/>
            </w:tcMar>
          </w:tcPr>
          <w:p w14:paraId="0C7D8774" w14:textId="77777777" w:rsidR="001F19F5" w:rsidRPr="005C52CD" w:rsidRDefault="001F19F5" w:rsidP="00E11A88">
            <w:pPr>
              <w:rPr>
                <w:rFonts w:ascii="Times New Roman" w:hAnsi="Times New Roman"/>
                <w:color w:val="auto"/>
                <w:sz w:val="24"/>
                <w:szCs w:val="24"/>
              </w:rPr>
            </w:pPr>
            <w:r w:rsidRPr="005C52CD">
              <w:rPr>
                <w:rFonts w:ascii="Times New Roman" w:hAnsi="Times New Roman"/>
                <w:color w:val="auto"/>
                <w:sz w:val="24"/>
                <w:szCs w:val="24"/>
              </w:rPr>
              <w:t>3. Калькуляция розничных цен на блюда и полуфабрикаты. Калькуляция розничных цен на мучные и кондитерские изделия.</w:t>
            </w:r>
          </w:p>
          <w:p w14:paraId="46C22509" w14:textId="77777777" w:rsidR="001F19F5" w:rsidRPr="005C52CD" w:rsidRDefault="001F19F5" w:rsidP="00E11A88">
            <w:pPr>
              <w:rPr>
                <w:rFonts w:ascii="Times New Roman" w:hAnsi="Times New Roman"/>
                <w:color w:val="auto"/>
                <w:sz w:val="24"/>
                <w:szCs w:val="24"/>
              </w:rPr>
            </w:pPr>
            <w:r w:rsidRPr="005C52CD">
              <w:rPr>
                <w:rFonts w:ascii="Times New Roman" w:hAnsi="Times New Roman"/>
                <w:color w:val="auto"/>
                <w:sz w:val="24"/>
                <w:szCs w:val="24"/>
              </w:rPr>
              <w:t>Оформление калькуляционных карточек.</w:t>
            </w:r>
          </w:p>
        </w:tc>
      </w:tr>
      <w:tr w:rsidR="00CE5583" w:rsidRPr="005C52CD" w14:paraId="67FD9AE8" w14:textId="77777777" w:rsidTr="001F19F5">
        <w:trPr>
          <w:trHeight w:val="20"/>
        </w:trPr>
        <w:tc>
          <w:tcPr>
            <w:tcW w:w="1513" w:type="pct"/>
            <w:vMerge w:val="restart"/>
            <w:tcMar>
              <w:top w:w="57" w:type="dxa"/>
              <w:left w:w="57" w:type="dxa"/>
              <w:bottom w:w="57" w:type="dxa"/>
              <w:right w:w="57" w:type="dxa"/>
            </w:tcMar>
          </w:tcPr>
          <w:p w14:paraId="0C71367B" w14:textId="77777777" w:rsidR="001F19F5" w:rsidRPr="005C52CD" w:rsidRDefault="001F19F5" w:rsidP="00E11A88">
            <w:pPr>
              <w:rPr>
                <w:rFonts w:ascii="Times New Roman" w:hAnsi="Times New Roman"/>
                <w:b/>
                <w:color w:val="auto"/>
                <w:sz w:val="24"/>
                <w:szCs w:val="24"/>
              </w:rPr>
            </w:pPr>
            <w:r w:rsidRPr="005C52CD">
              <w:rPr>
                <w:rFonts w:ascii="Times New Roman" w:hAnsi="Times New Roman"/>
                <w:b/>
                <w:color w:val="auto"/>
                <w:sz w:val="24"/>
                <w:szCs w:val="24"/>
              </w:rPr>
              <w:t>Тема 3. Материальная ответственность.</w:t>
            </w:r>
          </w:p>
          <w:p w14:paraId="6E43CAA6" w14:textId="77777777" w:rsidR="001F19F5" w:rsidRPr="005C52CD" w:rsidRDefault="001F19F5" w:rsidP="00E11A88">
            <w:pPr>
              <w:rPr>
                <w:rFonts w:ascii="Times New Roman" w:hAnsi="Times New Roman"/>
                <w:b/>
                <w:color w:val="auto"/>
                <w:sz w:val="24"/>
                <w:szCs w:val="24"/>
              </w:rPr>
            </w:pPr>
            <w:r w:rsidRPr="005C52CD">
              <w:rPr>
                <w:rFonts w:ascii="Times New Roman" w:hAnsi="Times New Roman"/>
                <w:b/>
                <w:color w:val="auto"/>
                <w:sz w:val="24"/>
                <w:szCs w:val="24"/>
              </w:rPr>
              <w:t>Инвентаризация</w:t>
            </w:r>
          </w:p>
        </w:tc>
        <w:tc>
          <w:tcPr>
            <w:tcW w:w="3487" w:type="pct"/>
            <w:tcMar>
              <w:top w:w="57" w:type="dxa"/>
              <w:left w:w="57" w:type="dxa"/>
              <w:bottom w:w="57" w:type="dxa"/>
              <w:right w:w="57" w:type="dxa"/>
            </w:tcMar>
          </w:tcPr>
          <w:p w14:paraId="39C22476" w14:textId="77777777" w:rsidR="001F19F5" w:rsidRPr="005C52CD" w:rsidRDefault="001F19F5" w:rsidP="00E11A88">
            <w:pPr>
              <w:rPr>
                <w:rFonts w:ascii="Times New Roman" w:hAnsi="Times New Roman"/>
                <w:b/>
                <w:color w:val="auto"/>
                <w:sz w:val="24"/>
                <w:szCs w:val="24"/>
              </w:rPr>
            </w:pPr>
            <w:r w:rsidRPr="005C52CD">
              <w:rPr>
                <w:rFonts w:ascii="Times New Roman" w:hAnsi="Times New Roman"/>
                <w:b/>
                <w:color w:val="auto"/>
                <w:sz w:val="24"/>
                <w:szCs w:val="24"/>
              </w:rPr>
              <w:t>Содержание</w:t>
            </w:r>
          </w:p>
        </w:tc>
      </w:tr>
      <w:tr w:rsidR="00CE5583" w:rsidRPr="005C52CD" w14:paraId="56962E45" w14:textId="77777777" w:rsidTr="001F19F5">
        <w:trPr>
          <w:trHeight w:val="20"/>
        </w:trPr>
        <w:tc>
          <w:tcPr>
            <w:tcW w:w="1513" w:type="pct"/>
            <w:vMerge/>
            <w:tcMar>
              <w:top w:w="57" w:type="dxa"/>
              <w:left w:w="57" w:type="dxa"/>
              <w:bottom w:w="57" w:type="dxa"/>
              <w:right w:w="57" w:type="dxa"/>
            </w:tcMar>
          </w:tcPr>
          <w:p w14:paraId="072CA089" w14:textId="77777777" w:rsidR="001F19F5" w:rsidRPr="005C52CD" w:rsidRDefault="001F19F5" w:rsidP="00E11A88">
            <w:pPr>
              <w:rPr>
                <w:rFonts w:ascii="Times New Roman" w:hAnsi="Times New Roman"/>
                <w:color w:val="auto"/>
                <w:sz w:val="24"/>
                <w:szCs w:val="24"/>
              </w:rPr>
            </w:pPr>
          </w:p>
        </w:tc>
        <w:tc>
          <w:tcPr>
            <w:tcW w:w="3487" w:type="pct"/>
            <w:tcMar>
              <w:top w:w="57" w:type="dxa"/>
              <w:left w:w="57" w:type="dxa"/>
              <w:bottom w:w="57" w:type="dxa"/>
              <w:right w:w="57" w:type="dxa"/>
            </w:tcMar>
          </w:tcPr>
          <w:p w14:paraId="56174A9C" w14:textId="77777777" w:rsidR="001F19F5" w:rsidRPr="005C52CD" w:rsidRDefault="001F19F5" w:rsidP="00E11A88">
            <w:pPr>
              <w:rPr>
                <w:rFonts w:ascii="Times New Roman" w:hAnsi="Times New Roman"/>
                <w:bCs/>
                <w:color w:val="auto"/>
                <w:sz w:val="24"/>
                <w:szCs w:val="24"/>
              </w:rPr>
            </w:pPr>
            <w:r w:rsidRPr="005C52CD">
              <w:rPr>
                <w:rFonts w:ascii="Times New Roman" w:hAnsi="Times New Roman"/>
                <w:bCs/>
                <w:color w:val="auto"/>
                <w:sz w:val="24"/>
                <w:szCs w:val="24"/>
              </w:rPr>
              <w:t xml:space="preserve">1. Материальная ответственность, ее документальное оформление. Типовой договор о полной индивидуальной материальной ответственности, порядок оформления и учета доверенностей на получение материальных ценностей. Отчетность </w:t>
            </w:r>
            <w:proofErr w:type="spellStart"/>
            <w:r w:rsidRPr="005C52CD">
              <w:rPr>
                <w:rFonts w:ascii="Times New Roman" w:hAnsi="Times New Roman"/>
                <w:bCs/>
                <w:color w:val="auto"/>
                <w:sz w:val="24"/>
                <w:szCs w:val="24"/>
              </w:rPr>
              <w:t>материальноответственных</w:t>
            </w:r>
            <w:proofErr w:type="spellEnd"/>
            <w:r w:rsidRPr="005C52CD">
              <w:rPr>
                <w:rFonts w:ascii="Times New Roman" w:hAnsi="Times New Roman"/>
                <w:bCs/>
                <w:color w:val="auto"/>
                <w:sz w:val="24"/>
                <w:szCs w:val="24"/>
              </w:rPr>
              <w:t xml:space="preserve"> лиц</w:t>
            </w:r>
          </w:p>
        </w:tc>
      </w:tr>
      <w:tr w:rsidR="00CE5583" w:rsidRPr="005C52CD" w14:paraId="7F016236" w14:textId="77777777" w:rsidTr="001F19F5">
        <w:trPr>
          <w:trHeight w:val="20"/>
        </w:trPr>
        <w:tc>
          <w:tcPr>
            <w:tcW w:w="1513" w:type="pct"/>
            <w:vMerge/>
            <w:tcMar>
              <w:top w:w="57" w:type="dxa"/>
              <w:left w:w="57" w:type="dxa"/>
              <w:bottom w:w="57" w:type="dxa"/>
              <w:right w:w="57" w:type="dxa"/>
            </w:tcMar>
          </w:tcPr>
          <w:p w14:paraId="5A79E09C" w14:textId="77777777" w:rsidR="001F19F5" w:rsidRPr="005C52CD" w:rsidRDefault="001F19F5" w:rsidP="00E11A88">
            <w:pPr>
              <w:rPr>
                <w:rFonts w:ascii="Times New Roman" w:hAnsi="Times New Roman"/>
                <w:color w:val="auto"/>
                <w:sz w:val="24"/>
                <w:szCs w:val="24"/>
              </w:rPr>
            </w:pPr>
          </w:p>
        </w:tc>
        <w:tc>
          <w:tcPr>
            <w:tcW w:w="3487" w:type="pct"/>
            <w:tcMar>
              <w:top w:w="57" w:type="dxa"/>
              <w:left w:w="57" w:type="dxa"/>
              <w:bottom w:w="57" w:type="dxa"/>
              <w:right w:w="57" w:type="dxa"/>
            </w:tcMar>
          </w:tcPr>
          <w:p w14:paraId="10AAAED2" w14:textId="77777777" w:rsidR="001F19F5" w:rsidRPr="005C52CD" w:rsidRDefault="001F19F5" w:rsidP="00E11A88">
            <w:pPr>
              <w:rPr>
                <w:rFonts w:ascii="Times New Roman" w:hAnsi="Times New Roman"/>
                <w:bCs/>
                <w:color w:val="auto"/>
                <w:sz w:val="24"/>
                <w:szCs w:val="24"/>
              </w:rPr>
            </w:pPr>
            <w:r w:rsidRPr="005C52CD">
              <w:rPr>
                <w:rFonts w:ascii="Times New Roman" w:hAnsi="Times New Roman"/>
                <w:bCs/>
                <w:color w:val="auto"/>
                <w:sz w:val="24"/>
                <w:szCs w:val="24"/>
              </w:rPr>
              <w:t>2. Контроль за товарными запасами. Понятие и задачи проведения инвентаризации, порядок ее проведения и документальное оформление</w:t>
            </w:r>
          </w:p>
        </w:tc>
      </w:tr>
      <w:tr w:rsidR="00CE5583" w:rsidRPr="005C52CD" w14:paraId="4D5642A8" w14:textId="77777777" w:rsidTr="001F19F5">
        <w:trPr>
          <w:trHeight w:val="20"/>
        </w:trPr>
        <w:tc>
          <w:tcPr>
            <w:tcW w:w="1513" w:type="pct"/>
            <w:vMerge w:val="restart"/>
            <w:tcMar>
              <w:top w:w="57" w:type="dxa"/>
              <w:left w:w="57" w:type="dxa"/>
              <w:bottom w:w="57" w:type="dxa"/>
              <w:right w:w="57" w:type="dxa"/>
            </w:tcMar>
          </w:tcPr>
          <w:p w14:paraId="7321AD19" w14:textId="77777777" w:rsidR="001F19F5" w:rsidRPr="005C52CD" w:rsidRDefault="001F19F5" w:rsidP="00E11A88">
            <w:pPr>
              <w:rPr>
                <w:rFonts w:ascii="Times New Roman" w:hAnsi="Times New Roman"/>
                <w:b/>
                <w:color w:val="auto"/>
                <w:sz w:val="24"/>
                <w:szCs w:val="24"/>
              </w:rPr>
            </w:pPr>
            <w:r w:rsidRPr="005C52CD">
              <w:rPr>
                <w:rFonts w:ascii="Times New Roman" w:hAnsi="Times New Roman"/>
                <w:b/>
                <w:color w:val="auto"/>
                <w:sz w:val="24"/>
                <w:szCs w:val="24"/>
              </w:rPr>
              <w:t>Тема 4.</w:t>
            </w:r>
          </w:p>
          <w:p w14:paraId="6DFA7F1B" w14:textId="77777777" w:rsidR="001F19F5" w:rsidRPr="005C52CD" w:rsidRDefault="001F19F5" w:rsidP="00E11A88">
            <w:pPr>
              <w:rPr>
                <w:rFonts w:ascii="Times New Roman" w:hAnsi="Times New Roman"/>
                <w:b/>
                <w:color w:val="auto"/>
                <w:sz w:val="24"/>
                <w:szCs w:val="24"/>
              </w:rPr>
            </w:pPr>
            <w:r w:rsidRPr="005C52CD">
              <w:rPr>
                <w:rFonts w:ascii="Times New Roman" w:hAnsi="Times New Roman"/>
                <w:b/>
                <w:color w:val="auto"/>
                <w:sz w:val="24"/>
                <w:szCs w:val="24"/>
              </w:rPr>
              <w:t>Учет сырья, продуктов и тары в</w:t>
            </w:r>
          </w:p>
          <w:p w14:paraId="3DEB25B8" w14:textId="77777777" w:rsidR="001F19F5" w:rsidRPr="005C52CD" w:rsidRDefault="001F19F5" w:rsidP="00E11A88">
            <w:pPr>
              <w:rPr>
                <w:rFonts w:ascii="Times New Roman" w:hAnsi="Times New Roman"/>
                <w:b/>
                <w:color w:val="auto"/>
                <w:sz w:val="24"/>
                <w:szCs w:val="24"/>
              </w:rPr>
            </w:pPr>
            <w:r w:rsidRPr="005C52CD">
              <w:rPr>
                <w:rFonts w:ascii="Times New Roman" w:hAnsi="Times New Roman"/>
                <w:b/>
                <w:color w:val="auto"/>
                <w:sz w:val="24"/>
                <w:szCs w:val="24"/>
              </w:rPr>
              <w:t>кладовых организаций питания</w:t>
            </w:r>
          </w:p>
        </w:tc>
        <w:tc>
          <w:tcPr>
            <w:tcW w:w="3487" w:type="pct"/>
            <w:tcMar>
              <w:top w:w="57" w:type="dxa"/>
              <w:left w:w="57" w:type="dxa"/>
              <w:bottom w:w="57" w:type="dxa"/>
              <w:right w:w="57" w:type="dxa"/>
            </w:tcMar>
          </w:tcPr>
          <w:p w14:paraId="0112E7E1" w14:textId="77777777" w:rsidR="001F19F5" w:rsidRPr="005C52CD" w:rsidRDefault="001F19F5" w:rsidP="00E11A88">
            <w:pPr>
              <w:rPr>
                <w:rFonts w:ascii="Times New Roman" w:hAnsi="Times New Roman"/>
                <w:b/>
                <w:color w:val="auto"/>
                <w:sz w:val="24"/>
                <w:szCs w:val="24"/>
              </w:rPr>
            </w:pPr>
            <w:r w:rsidRPr="005C52CD">
              <w:rPr>
                <w:rFonts w:ascii="Times New Roman" w:hAnsi="Times New Roman"/>
                <w:b/>
                <w:color w:val="auto"/>
                <w:sz w:val="24"/>
                <w:szCs w:val="24"/>
              </w:rPr>
              <w:t xml:space="preserve">Содержание </w:t>
            </w:r>
          </w:p>
        </w:tc>
      </w:tr>
      <w:tr w:rsidR="00CE5583" w:rsidRPr="005C52CD" w14:paraId="30FA9407" w14:textId="77777777" w:rsidTr="001F19F5">
        <w:trPr>
          <w:trHeight w:val="20"/>
        </w:trPr>
        <w:tc>
          <w:tcPr>
            <w:tcW w:w="1513" w:type="pct"/>
            <w:vMerge/>
            <w:tcMar>
              <w:top w:w="57" w:type="dxa"/>
              <w:left w:w="57" w:type="dxa"/>
              <w:bottom w:w="57" w:type="dxa"/>
              <w:right w:w="57" w:type="dxa"/>
            </w:tcMar>
          </w:tcPr>
          <w:p w14:paraId="01480F69" w14:textId="77777777" w:rsidR="001F19F5" w:rsidRPr="005C52CD" w:rsidRDefault="001F19F5" w:rsidP="00E11A88">
            <w:pPr>
              <w:rPr>
                <w:rFonts w:ascii="Times New Roman" w:hAnsi="Times New Roman"/>
                <w:color w:val="auto"/>
                <w:sz w:val="24"/>
                <w:szCs w:val="24"/>
              </w:rPr>
            </w:pPr>
          </w:p>
        </w:tc>
        <w:tc>
          <w:tcPr>
            <w:tcW w:w="3487" w:type="pct"/>
            <w:tcMar>
              <w:top w:w="57" w:type="dxa"/>
              <w:left w:w="57" w:type="dxa"/>
              <w:bottom w:w="57" w:type="dxa"/>
              <w:right w:w="57" w:type="dxa"/>
            </w:tcMar>
          </w:tcPr>
          <w:p w14:paraId="4483EF0F" w14:textId="77777777" w:rsidR="001F19F5" w:rsidRPr="005C52CD" w:rsidRDefault="001F19F5" w:rsidP="00E11A88">
            <w:pPr>
              <w:rPr>
                <w:rFonts w:ascii="Times New Roman" w:hAnsi="Times New Roman"/>
                <w:color w:val="auto"/>
                <w:sz w:val="24"/>
                <w:szCs w:val="24"/>
              </w:rPr>
            </w:pPr>
            <w:r w:rsidRPr="005C52CD">
              <w:rPr>
                <w:rFonts w:ascii="Times New Roman" w:hAnsi="Times New Roman"/>
                <w:color w:val="auto"/>
                <w:sz w:val="24"/>
                <w:szCs w:val="24"/>
              </w:rPr>
              <w:t>1. Задачи и правила организации учета в кладовых предприятий общественного питания.</w:t>
            </w:r>
          </w:p>
          <w:p w14:paraId="1476E9F8" w14:textId="77777777" w:rsidR="001F19F5" w:rsidRPr="005C52CD" w:rsidRDefault="001F19F5" w:rsidP="00E11A88">
            <w:pPr>
              <w:rPr>
                <w:rFonts w:ascii="Times New Roman" w:hAnsi="Times New Roman"/>
                <w:color w:val="auto"/>
                <w:sz w:val="24"/>
                <w:szCs w:val="24"/>
              </w:rPr>
            </w:pPr>
            <w:r w:rsidRPr="005C52CD">
              <w:rPr>
                <w:rFonts w:ascii="Times New Roman" w:hAnsi="Times New Roman"/>
                <w:color w:val="auto"/>
                <w:sz w:val="24"/>
                <w:szCs w:val="24"/>
              </w:rPr>
              <w:t>Источники поступления продуктов и тары на предприятие питания, документальное оформление поступления сырья и товаров от поставщиков</w:t>
            </w:r>
          </w:p>
        </w:tc>
      </w:tr>
      <w:tr w:rsidR="00CE5583" w:rsidRPr="005C52CD" w14:paraId="77DED7B1" w14:textId="77777777" w:rsidTr="001F19F5">
        <w:trPr>
          <w:trHeight w:val="20"/>
        </w:trPr>
        <w:tc>
          <w:tcPr>
            <w:tcW w:w="1513" w:type="pct"/>
            <w:vMerge/>
            <w:tcMar>
              <w:top w:w="57" w:type="dxa"/>
              <w:left w:w="57" w:type="dxa"/>
              <w:bottom w:w="57" w:type="dxa"/>
              <w:right w:w="57" w:type="dxa"/>
            </w:tcMar>
          </w:tcPr>
          <w:p w14:paraId="180DAE95" w14:textId="77777777" w:rsidR="001F19F5" w:rsidRPr="005C52CD" w:rsidRDefault="001F19F5" w:rsidP="00E11A88">
            <w:pPr>
              <w:rPr>
                <w:rFonts w:ascii="Times New Roman" w:hAnsi="Times New Roman"/>
                <w:color w:val="auto"/>
                <w:sz w:val="24"/>
                <w:szCs w:val="24"/>
              </w:rPr>
            </w:pPr>
          </w:p>
        </w:tc>
        <w:tc>
          <w:tcPr>
            <w:tcW w:w="3487" w:type="pct"/>
            <w:tcMar>
              <w:top w:w="57" w:type="dxa"/>
              <w:left w:w="57" w:type="dxa"/>
              <w:bottom w:w="57" w:type="dxa"/>
              <w:right w:w="57" w:type="dxa"/>
            </w:tcMar>
          </w:tcPr>
          <w:p w14:paraId="5FEF3C08" w14:textId="77777777" w:rsidR="001F19F5" w:rsidRPr="005C52CD" w:rsidRDefault="001F19F5" w:rsidP="00E11A88">
            <w:pPr>
              <w:jc w:val="both"/>
              <w:rPr>
                <w:rFonts w:ascii="Times New Roman" w:hAnsi="Times New Roman"/>
                <w:color w:val="auto"/>
                <w:sz w:val="24"/>
                <w:szCs w:val="24"/>
              </w:rPr>
            </w:pPr>
            <w:r w:rsidRPr="005C52CD">
              <w:rPr>
                <w:rFonts w:ascii="Times New Roman" w:hAnsi="Times New Roman"/>
                <w:color w:val="auto"/>
                <w:sz w:val="24"/>
                <w:szCs w:val="24"/>
              </w:rPr>
              <w:t>2. Организация количественного учета продуктов в кладовой, порядок ведения товарной книги. Товарные потери и порядок их списания. Документальное оформление отпуска продуктов из кладовой</w:t>
            </w:r>
          </w:p>
        </w:tc>
      </w:tr>
      <w:tr w:rsidR="00CE5583" w:rsidRPr="005C52CD" w14:paraId="321D4C7E" w14:textId="77777777" w:rsidTr="001F19F5">
        <w:trPr>
          <w:trHeight w:val="20"/>
        </w:trPr>
        <w:tc>
          <w:tcPr>
            <w:tcW w:w="1513" w:type="pct"/>
            <w:vMerge/>
            <w:tcMar>
              <w:top w:w="57" w:type="dxa"/>
              <w:left w:w="57" w:type="dxa"/>
              <w:bottom w:w="57" w:type="dxa"/>
              <w:right w:w="57" w:type="dxa"/>
            </w:tcMar>
          </w:tcPr>
          <w:p w14:paraId="3B05AADF" w14:textId="77777777" w:rsidR="001F19F5" w:rsidRPr="005C52CD" w:rsidRDefault="001F19F5" w:rsidP="00E11A88">
            <w:pPr>
              <w:rPr>
                <w:rFonts w:ascii="Times New Roman" w:hAnsi="Times New Roman"/>
                <w:color w:val="auto"/>
                <w:sz w:val="24"/>
                <w:szCs w:val="24"/>
              </w:rPr>
            </w:pPr>
          </w:p>
        </w:tc>
        <w:tc>
          <w:tcPr>
            <w:tcW w:w="3487" w:type="pct"/>
            <w:tcMar>
              <w:top w:w="57" w:type="dxa"/>
              <w:left w:w="57" w:type="dxa"/>
              <w:bottom w:w="57" w:type="dxa"/>
              <w:right w:w="57" w:type="dxa"/>
            </w:tcMar>
          </w:tcPr>
          <w:p w14:paraId="6378F35E" w14:textId="77777777" w:rsidR="001F19F5" w:rsidRPr="005C52CD" w:rsidRDefault="001F19F5" w:rsidP="00E11A88">
            <w:pPr>
              <w:rPr>
                <w:rFonts w:ascii="Times New Roman" w:hAnsi="Times New Roman"/>
                <w:b/>
                <w:color w:val="auto"/>
                <w:sz w:val="24"/>
                <w:szCs w:val="24"/>
              </w:rPr>
            </w:pPr>
            <w:r w:rsidRPr="005C52CD">
              <w:rPr>
                <w:rFonts w:ascii="Times New Roman" w:hAnsi="Times New Roman"/>
                <w:b/>
                <w:bCs/>
                <w:color w:val="auto"/>
                <w:sz w:val="24"/>
                <w:szCs w:val="24"/>
              </w:rPr>
              <w:t>В том числе практических и лабораторных занятий</w:t>
            </w:r>
          </w:p>
        </w:tc>
      </w:tr>
      <w:tr w:rsidR="00CE5583" w:rsidRPr="005C52CD" w14:paraId="04C9E0BD" w14:textId="77777777" w:rsidTr="001F19F5">
        <w:trPr>
          <w:trHeight w:val="20"/>
        </w:trPr>
        <w:tc>
          <w:tcPr>
            <w:tcW w:w="1513" w:type="pct"/>
            <w:vMerge/>
            <w:tcMar>
              <w:top w:w="57" w:type="dxa"/>
              <w:left w:w="57" w:type="dxa"/>
              <w:bottom w:w="57" w:type="dxa"/>
              <w:right w:w="57" w:type="dxa"/>
            </w:tcMar>
          </w:tcPr>
          <w:p w14:paraId="290C5478" w14:textId="77777777" w:rsidR="001F19F5" w:rsidRPr="005C52CD" w:rsidRDefault="001F19F5" w:rsidP="00E11A88">
            <w:pPr>
              <w:rPr>
                <w:rFonts w:ascii="Times New Roman" w:hAnsi="Times New Roman"/>
                <w:color w:val="auto"/>
                <w:sz w:val="24"/>
                <w:szCs w:val="24"/>
              </w:rPr>
            </w:pPr>
          </w:p>
        </w:tc>
        <w:tc>
          <w:tcPr>
            <w:tcW w:w="3487" w:type="pct"/>
            <w:tcMar>
              <w:top w:w="57" w:type="dxa"/>
              <w:left w:w="57" w:type="dxa"/>
              <w:bottom w:w="57" w:type="dxa"/>
              <w:right w:w="57" w:type="dxa"/>
            </w:tcMar>
          </w:tcPr>
          <w:p w14:paraId="59113923" w14:textId="77777777" w:rsidR="001F19F5" w:rsidRPr="005C52CD" w:rsidRDefault="001F19F5" w:rsidP="00E11A88">
            <w:pPr>
              <w:jc w:val="both"/>
              <w:rPr>
                <w:rFonts w:ascii="Times New Roman" w:hAnsi="Times New Roman"/>
                <w:color w:val="auto"/>
                <w:sz w:val="24"/>
                <w:szCs w:val="24"/>
              </w:rPr>
            </w:pPr>
            <w:r w:rsidRPr="005C52CD">
              <w:rPr>
                <w:rFonts w:ascii="Times New Roman" w:hAnsi="Times New Roman"/>
                <w:color w:val="auto"/>
                <w:sz w:val="24"/>
                <w:szCs w:val="24"/>
              </w:rPr>
              <w:t>Оформление документов первичной отчетности по учету сырья, товаров и тары в кладовой организации питания, составление товарного отчет за день.</w:t>
            </w:r>
          </w:p>
        </w:tc>
      </w:tr>
      <w:tr w:rsidR="00CE5583" w:rsidRPr="005C52CD" w14:paraId="2460A018" w14:textId="77777777" w:rsidTr="001F19F5">
        <w:trPr>
          <w:trHeight w:val="20"/>
        </w:trPr>
        <w:tc>
          <w:tcPr>
            <w:tcW w:w="1513" w:type="pct"/>
            <w:vMerge w:val="restart"/>
            <w:tcMar>
              <w:top w:w="57" w:type="dxa"/>
              <w:left w:w="57" w:type="dxa"/>
              <w:bottom w:w="57" w:type="dxa"/>
              <w:right w:w="57" w:type="dxa"/>
            </w:tcMar>
          </w:tcPr>
          <w:p w14:paraId="4FBF7126" w14:textId="77777777" w:rsidR="001F19F5" w:rsidRPr="005C52CD" w:rsidRDefault="001F19F5" w:rsidP="00E11A88">
            <w:pPr>
              <w:rPr>
                <w:rFonts w:ascii="Times New Roman" w:hAnsi="Times New Roman"/>
                <w:b/>
                <w:color w:val="auto"/>
                <w:sz w:val="24"/>
                <w:szCs w:val="24"/>
              </w:rPr>
            </w:pPr>
            <w:r w:rsidRPr="005C52CD">
              <w:rPr>
                <w:rFonts w:ascii="Times New Roman" w:hAnsi="Times New Roman"/>
                <w:b/>
                <w:color w:val="auto"/>
                <w:sz w:val="24"/>
                <w:szCs w:val="24"/>
              </w:rPr>
              <w:t>Тема 5.</w:t>
            </w:r>
          </w:p>
          <w:p w14:paraId="7E64AB5F" w14:textId="77777777" w:rsidR="001F19F5" w:rsidRPr="005C52CD" w:rsidRDefault="001F19F5" w:rsidP="00E11A88">
            <w:pPr>
              <w:rPr>
                <w:rFonts w:ascii="Times New Roman" w:hAnsi="Times New Roman"/>
                <w:b/>
                <w:color w:val="auto"/>
                <w:sz w:val="24"/>
                <w:szCs w:val="24"/>
              </w:rPr>
            </w:pPr>
            <w:r w:rsidRPr="005C52CD">
              <w:rPr>
                <w:rFonts w:ascii="Times New Roman" w:hAnsi="Times New Roman"/>
                <w:b/>
                <w:color w:val="auto"/>
                <w:sz w:val="24"/>
                <w:szCs w:val="24"/>
              </w:rPr>
              <w:t>Учет продуктов на производстве, отпуска и реализации продукции и товаров предприятиями общественного питания</w:t>
            </w:r>
          </w:p>
        </w:tc>
        <w:tc>
          <w:tcPr>
            <w:tcW w:w="3487" w:type="pct"/>
            <w:tcMar>
              <w:top w:w="57" w:type="dxa"/>
              <w:left w:w="57" w:type="dxa"/>
              <w:bottom w:w="57" w:type="dxa"/>
              <w:right w:w="57" w:type="dxa"/>
            </w:tcMar>
          </w:tcPr>
          <w:p w14:paraId="770F6347" w14:textId="77777777" w:rsidR="001F19F5" w:rsidRPr="005C52CD" w:rsidRDefault="001F19F5" w:rsidP="00E11A88">
            <w:pPr>
              <w:rPr>
                <w:rFonts w:ascii="Times New Roman" w:hAnsi="Times New Roman"/>
                <w:b/>
                <w:color w:val="auto"/>
                <w:sz w:val="24"/>
                <w:szCs w:val="24"/>
              </w:rPr>
            </w:pPr>
            <w:r w:rsidRPr="005C52CD">
              <w:rPr>
                <w:rFonts w:ascii="Times New Roman" w:hAnsi="Times New Roman"/>
                <w:b/>
                <w:color w:val="auto"/>
                <w:sz w:val="24"/>
                <w:szCs w:val="24"/>
              </w:rPr>
              <w:t xml:space="preserve">Содержание </w:t>
            </w:r>
          </w:p>
        </w:tc>
      </w:tr>
      <w:tr w:rsidR="00CE5583" w:rsidRPr="005C52CD" w14:paraId="07E03243" w14:textId="77777777" w:rsidTr="001F19F5">
        <w:trPr>
          <w:trHeight w:val="20"/>
        </w:trPr>
        <w:tc>
          <w:tcPr>
            <w:tcW w:w="1513" w:type="pct"/>
            <w:vMerge/>
            <w:tcMar>
              <w:top w:w="57" w:type="dxa"/>
              <w:left w:w="57" w:type="dxa"/>
              <w:bottom w:w="57" w:type="dxa"/>
              <w:right w:w="57" w:type="dxa"/>
            </w:tcMar>
          </w:tcPr>
          <w:p w14:paraId="29EA7197" w14:textId="77777777" w:rsidR="001F19F5" w:rsidRPr="005C52CD" w:rsidRDefault="001F19F5" w:rsidP="00E11A88">
            <w:pPr>
              <w:rPr>
                <w:rFonts w:ascii="Times New Roman" w:hAnsi="Times New Roman"/>
                <w:color w:val="auto"/>
                <w:sz w:val="24"/>
                <w:szCs w:val="24"/>
              </w:rPr>
            </w:pPr>
          </w:p>
        </w:tc>
        <w:tc>
          <w:tcPr>
            <w:tcW w:w="3487" w:type="pct"/>
            <w:tcMar>
              <w:top w:w="57" w:type="dxa"/>
              <w:left w:w="57" w:type="dxa"/>
              <w:bottom w:w="57" w:type="dxa"/>
              <w:right w:w="57" w:type="dxa"/>
            </w:tcMar>
          </w:tcPr>
          <w:p w14:paraId="22148287" w14:textId="77777777" w:rsidR="001F19F5" w:rsidRPr="005C52CD" w:rsidRDefault="001F19F5" w:rsidP="00E11A88">
            <w:pPr>
              <w:rPr>
                <w:rFonts w:ascii="Times New Roman" w:hAnsi="Times New Roman"/>
                <w:color w:val="auto"/>
                <w:sz w:val="24"/>
                <w:szCs w:val="24"/>
              </w:rPr>
            </w:pPr>
            <w:r w:rsidRPr="005C52CD">
              <w:rPr>
                <w:rFonts w:ascii="Times New Roman" w:hAnsi="Times New Roman"/>
                <w:color w:val="auto"/>
                <w:sz w:val="24"/>
                <w:szCs w:val="24"/>
              </w:rPr>
              <w:t>1. Организация учета на производстве. Состав товарооборота общественного питания</w:t>
            </w:r>
          </w:p>
        </w:tc>
      </w:tr>
      <w:tr w:rsidR="00CE5583" w:rsidRPr="005C52CD" w14:paraId="6B95A88E" w14:textId="77777777" w:rsidTr="001F19F5">
        <w:trPr>
          <w:trHeight w:val="20"/>
        </w:trPr>
        <w:tc>
          <w:tcPr>
            <w:tcW w:w="1513" w:type="pct"/>
            <w:vMerge/>
            <w:tcMar>
              <w:top w:w="57" w:type="dxa"/>
              <w:left w:w="57" w:type="dxa"/>
              <w:bottom w:w="57" w:type="dxa"/>
              <w:right w:w="57" w:type="dxa"/>
            </w:tcMar>
          </w:tcPr>
          <w:p w14:paraId="3EF4F72D" w14:textId="77777777" w:rsidR="001F19F5" w:rsidRPr="005C52CD" w:rsidRDefault="001F19F5" w:rsidP="00E11A88">
            <w:pPr>
              <w:rPr>
                <w:rFonts w:ascii="Times New Roman" w:hAnsi="Times New Roman"/>
                <w:color w:val="auto"/>
                <w:sz w:val="24"/>
                <w:szCs w:val="24"/>
              </w:rPr>
            </w:pPr>
          </w:p>
        </w:tc>
        <w:tc>
          <w:tcPr>
            <w:tcW w:w="3487" w:type="pct"/>
            <w:tcMar>
              <w:top w:w="57" w:type="dxa"/>
              <w:left w:w="57" w:type="dxa"/>
              <w:bottom w:w="57" w:type="dxa"/>
              <w:right w:w="57" w:type="dxa"/>
            </w:tcMar>
          </w:tcPr>
          <w:p w14:paraId="56BB5416" w14:textId="77777777" w:rsidR="001F19F5" w:rsidRPr="005C52CD" w:rsidRDefault="001F19F5" w:rsidP="00E11A88">
            <w:pPr>
              <w:rPr>
                <w:rFonts w:ascii="Times New Roman" w:hAnsi="Times New Roman"/>
                <w:color w:val="auto"/>
                <w:sz w:val="24"/>
                <w:szCs w:val="24"/>
              </w:rPr>
            </w:pPr>
            <w:r w:rsidRPr="005C52CD">
              <w:rPr>
                <w:rFonts w:ascii="Times New Roman" w:hAnsi="Times New Roman"/>
                <w:color w:val="auto"/>
                <w:sz w:val="24"/>
                <w:szCs w:val="24"/>
              </w:rPr>
              <w:t>2. Документальное оформление поступления сырья на производство. Документальное оформление и учет реализации отпуска готовой продукции</w:t>
            </w:r>
          </w:p>
        </w:tc>
      </w:tr>
      <w:tr w:rsidR="00CE5583" w:rsidRPr="005C52CD" w14:paraId="1B488130" w14:textId="77777777" w:rsidTr="001F19F5">
        <w:trPr>
          <w:trHeight w:val="20"/>
        </w:trPr>
        <w:tc>
          <w:tcPr>
            <w:tcW w:w="1513" w:type="pct"/>
            <w:vMerge/>
            <w:tcMar>
              <w:top w:w="57" w:type="dxa"/>
              <w:left w:w="57" w:type="dxa"/>
              <w:bottom w:w="57" w:type="dxa"/>
              <w:right w:w="57" w:type="dxa"/>
            </w:tcMar>
          </w:tcPr>
          <w:p w14:paraId="6770443F" w14:textId="77777777" w:rsidR="001F19F5" w:rsidRPr="005C52CD" w:rsidRDefault="001F19F5" w:rsidP="00E11A88">
            <w:pPr>
              <w:rPr>
                <w:rFonts w:ascii="Times New Roman" w:hAnsi="Times New Roman"/>
                <w:color w:val="auto"/>
                <w:sz w:val="24"/>
                <w:szCs w:val="24"/>
              </w:rPr>
            </w:pPr>
          </w:p>
        </w:tc>
        <w:tc>
          <w:tcPr>
            <w:tcW w:w="3487" w:type="pct"/>
            <w:tcMar>
              <w:top w:w="57" w:type="dxa"/>
              <w:left w:w="57" w:type="dxa"/>
              <w:bottom w:w="57" w:type="dxa"/>
              <w:right w:w="57" w:type="dxa"/>
            </w:tcMar>
          </w:tcPr>
          <w:p w14:paraId="58F71E0B" w14:textId="77777777" w:rsidR="001F19F5" w:rsidRPr="005C52CD" w:rsidRDefault="001F19F5" w:rsidP="00E11A88">
            <w:pPr>
              <w:rPr>
                <w:rFonts w:ascii="Times New Roman" w:hAnsi="Times New Roman"/>
                <w:color w:val="auto"/>
                <w:sz w:val="24"/>
                <w:szCs w:val="24"/>
              </w:rPr>
            </w:pPr>
            <w:r w:rsidRPr="005C52CD">
              <w:rPr>
                <w:rFonts w:ascii="Times New Roman" w:hAnsi="Times New Roman"/>
                <w:color w:val="auto"/>
                <w:sz w:val="24"/>
                <w:szCs w:val="24"/>
              </w:rPr>
              <w:t>3. Отчетность о реализации и отпуске изделий кухни. Отчет о движении продуктов и тары на производстве. Особенности учета сырья и готовых изделий в кондитерском цехе</w:t>
            </w:r>
          </w:p>
        </w:tc>
      </w:tr>
      <w:tr w:rsidR="00CE5583" w:rsidRPr="005C52CD" w14:paraId="1956C2CB" w14:textId="77777777" w:rsidTr="001F19F5">
        <w:trPr>
          <w:trHeight w:val="20"/>
        </w:trPr>
        <w:tc>
          <w:tcPr>
            <w:tcW w:w="1513" w:type="pct"/>
            <w:vMerge/>
            <w:tcMar>
              <w:top w:w="57" w:type="dxa"/>
              <w:left w:w="57" w:type="dxa"/>
              <w:bottom w:w="57" w:type="dxa"/>
              <w:right w:w="57" w:type="dxa"/>
            </w:tcMar>
          </w:tcPr>
          <w:p w14:paraId="4790C536" w14:textId="77777777" w:rsidR="001F19F5" w:rsidRPr="005C52CD" w:rsidRDefault="001F19F5" w:rsidP="00E11A88">
            <w:pPr>
              <w:rPr>
                <w:rFonts w:ascii="Times New Roman" w:hAnsi="Times New Roman"/>
                <w:color w:val="auto"/>
                <w:sz w:val="24"/>
                <w:szCs w:val="24"/>
              </w:rPr>
            </w:pPr>
          </w:p>
        </w:tc>
        <w:tc>
          <w:tcPr>
            <w:tcW w:w="3487" w:type="pct"/>
            <w:tcMar>
              <w:top w:w="57" w:type="dxa"/>
              <w:left w:w="57" w:type="dxa"/>
              <w:bottom w:w="57" w:type="dxa"/>
              <w:right w:w="57" w:type="dxa"/>
            </w:tcMar>
          </w:tcPr>
          <w:p w14:paraId="17EA79FE" w14:textId="77777777" w:rsidR="001F19F5" w:rsidRPr="005C52CD" w:rsidRDefault="001F19F5" w:rsidP="00E11A88">
            <w:pPr>
              <w:rPr>
                <w:rFonts w:ascii="Times New Roman" w:hAnsi="Times New Roman"/>
                <w:bCs/>
                <w:color w:val="auto"/>
                <w:sz w:val="24"/>
                <w:szCs w:val="24"/>
              </w:rPr>
            </w:pPr>
            <w:r w:rsidRPr="005C52CD">
              <w:rPr>
                <w:rFonts w:ascii="Times New Roman" w:hAnsi="Times New Roman"/>
                <w:b/>
                <w:bCs/>
                <w:color w:val="auto"/>
                <w:sz w:val="24"/>
                <w:szCs w:val="24"/>
              </w:rPr>
              <w:t>В том числе практических и лабораторных занятий</w:t>
            </w:r>
          </w:p>
        </w:tc>
      </w:tr>
      <w:tr w:rsidR="00CE5583" w:rsidRPr="005C52CD" w14:paraId="1566D286" w14:textId="77777777" w:rsidTr="001F19F5">
        <w:trPr>
          <w:trHeight w:val="20"/>
        </w:trPr>
        <w:tc>
          <w:tcPr>
            <w:tcW w:w="1513" w:type="pct"/>
            <w:vMerge/>
            <w:tcMar>
              <w:top w:w="57" w:type="dxa"/>
              <w:left w:w="57" w:type="dxa"/>
              <w:bottom w:w="57" w:type="dxa"/>
              <w:right w:w="57" w:type="dxa"/>
            </w:tcMar>
          </w:tcPr>
          <w:p w14:paraId="307B9E18" w14:textId="77777777" w:rsidR="001F19F5" w:rsidRPr="005C52CD" w:rsidRDefault="001F19F5" w:rsidP="00E11A88">
            <w:pPr>
              <w:rPr>
                <w:rFonts w:ascii="Times New Roman" w:hAnsi="Times New Roman"/>
                <w:color w:val="auto"/>
                <w:sz w:val="24"/>
                <w:szCs w:val="24"/>
              </w:rPr>
            </w:pPr>
          </w:p>
        </w:tc>
        <w:tc>
          <w:tcPr>
            <w:tcW w:w="3487" w:type="pct"/>
            <w:tcMar>
              <w:top w:w="57" w:type="dxa"/>
              <w:left w:w="57" w:type="dxa"/>
              <w:bottom w:w="57" w:type="dxa"/>
              <w:right w:w="57" w:type="dxa"/>
            </w:tcMar>
          </w:tcPr>
          <w:p w14:paraId="116CC8FA" w14:textId="77777777" w:rsidR="001F19F5" w:rsidRPr="005C52CD" w:rsidRDefault="001F19F5" w:rsidP="00E11A88">
            <w:pPr>
              <w:rPr>
                <w:rFonts w:ascii="Times New Roman" w:hAnsi="Times New Roman"/>
                <w:color w:val="auto"/>
                <w:sz w:val="24"/>
                <w:szCs w:val="24"/>
              </w:rPr>
            </w:pPr>
            <w:r w:rsidRPr="005C52CD">
              <w:rPr>
                <w:rFonts w:ascii="Times New Roman" w:hAnsi="Times New Roman"/>
                <w:color w:val="auto"/>
                <w:sz w:val="24"/>
                <w:szCs w:val="24"/>
              </w:rPr>
              <w:t xml:space="preserve">Оформление документов первичной отчетности по учету </w:t>
            </w:r>
            <w:r w:rsidRPr="005C52CD">
              <w:rPr>
                <w:rFonts w:ascii="Times New Roman" w:hAnsi="Times New Roman"/>
                <w:color w:val="auto"/>
                <w:sz w:val="24"/>
                <w:szCs w:val="24"/>
              </w:rPr>
              <w:lastRenderedPageBreak/>
              <w:t>сырья, готовой и реализованной продукции и полуфабрикатов на производстве.</w:t>
            </w:r>
          </w:p>
        </w:tc>
      </w:tr>
      <w:tr w:rsidR="00CE5583" w:rsidRPr="005C52CD" w14:paraId="1B4518DB" w14:textId="77777777" w:rsidTr="001F19F5">
        <w:trPr>
          <w:trHeight w:val="20"/>
        </w:trPr>
        <w:tc>
          <w:tcPr>
            <w:tcW w:w="1513" w:type="pct"/>
            <w:vMerge w:val="restart"/>
            <w:tcMar>
              <w:top w:w="57" w:type="dxa"/>
              <w:left w:w="57" w:type="dxa"/>
              <w:bottom w:w="57" w:type="dxa"/>
              <w:right w:w="57" w:type="dxa"/>
            </w:tcMar>
          </w:tcPr>
          <w:p w14:paraId="24A71EE5" w14:textId="77777777" w:rsidR="001F19F5" w:rsidRPr="005C52CD" w:rsidRDefault="001F19F5" w:rsidP="00E11A88">
            <w:pPr>
              <w:rPr>
                <w:rFonts w:ascii="Times New Roman" w:hAnsi="Times New Roman"/>
                <w:b/>
                <w:color w:val="auto"/>
                <w:sz w:val="24"/>
                <w:szCs w:val="24"/>
              </w:rPr>
            </w:pPr>
            <w:r w:rsidRPr="005C52CD">
              <w:rPr>
                <w:rFonts w:ascii="Times New Roman" w:hAnsi="Times New Roman"/>
                <w:b/>
                <w:color w:val="auto"/>
                <w:sz w:val="24"/>
                <w:szCs w:val="24"/>
              </w:rPr>
              <w:lastRenderedPageBreak/>
              <w:t>Тема 6.</w:t>
            </w:r>
          </w:p>
          <w:p w14:paraId="3A590438" w14:textId="77777777" w:rsidR="001F19F5" w:rsidRPr="005C52CD" w:rsidRDefault="001F19F5" w:rsidP="00E11A88">
            <w:pPr>
              <w:rPr>
                <w:rFonts w:ascii="Times New Roman" w:hAnsi="Times New Roman"/>
                <w:b/>
                <w:color w:val="auto"/>
                <w:sz w:val="24"/>
                <w:szCs w:val="24"/>
              </w:rPr>
            </w:pPr>
            <w:r w:rsidRPr="005C52CD">
              <w:rPr>
                <w:rFonts w:ascii="Times New Roman" w:hAnsi="Times New Roman"/>
                <w:b/>
                <w:color w:val="auto"/>
                <w:sz w:val="24"/>
                <w:szCs w:val="24"/>
              </w:rPr>
              <w:t>Учет денежных средств, расчетных и кредитных операций</w:t>
            </w:r>
          </w:p>
        </w:tc>
        <w:tc>
          <w:tcPr>
            <w:tcW w:w="3487" w:type="pct"/>
            <w:tcMar>
              <w:top w:w="57" w:type="dxa"/>
              <w:left w:w="57" w:type="dxa"/>
              <w:bottom w:w="57" w:type="dxa"/>
              <w:right w:w="57" w:type="dxa"/>
            </w:tcMar>
          </w:tcPr>
          <w:p w14:paraId="0403A7B2" w14:textId="77777777" w:rsidR="001F19F5" w:rsidRPr="005C52CD" w:rsidRDefault="001F19F5" w:rsidP="00E11A88">
            <w:pPr>
              <w:rPr>
                <w:rFonts w:ascii="Times New Roman" w:hAnsi="Times New Roman"/>
                <w:b/>
                <w:color w:val="auto"/>
                <w:sz w:val="24"/>
                <w:szCs w:val="24"/>
              </w:rPr>
            </w:pPr>
            <w:r w:rsidRPr="005C52CD">
              <w:rPr>
                <w:rFonts w:ascii="Times New Roman" w:hAnsi="Times New Roman"/>
                <w:b/>
                <w:color w:val="auto"/>
                <w:sz w:val="24"/>
                <w:szCs w:val="24"/>
              </w:rPr>
              <w:t xml:space="preserve">Содержание </w:t>
            </w:r>
          </w:p>
        </w:tc>
      </w:tr>
      <w:tr w:rsidR="00CE5583" w:rsidRPr="005C52CD" w14:paraId="0973E86A" w14:textId="77777777" w:rsidTr="001F19F5">
        <w:trPr>
          <w:trHeight w:val="20"/>
        </w:trPr>
        <w:tc>
          <w:tcPr>
            <w:tcW w:w="1513" w:type="pct"/>
            <w:vMerge/>
            <w:tcMar>
              <w:top w:w="57" w:type="dxa"/>
              <w:left w:w="57" w:type="dxa"/>
              <w:bottom w:w="57" w:type="dxa"/>
              <w:right w:w="57" w:type="dxa"/>
            </w:tcMar>
          </w:tcPr>
          <w:p w14:paraId="44D73E15" w14:textId="77777777" w:rsidR="001F19F5" w:rsidRPr="005C52CD" w:rsidRDefault="001F19F5" w:rsidP="00E11A88">
            <w:pPr>
              <w:rPr>
                <w:rFonts w:ascii="Times New Roman" w:hAnsi="Times New Roman"/>
                <w:color w:val="auto"/>
                <w:sz w:val="24"/>
                <w:szCs w:val="24"/>
              </w:rPr>
            </w:pPr>
          </w:p>
        </w:tc>
        <w:tc>
          <w:tcPr>
            <w:tcW w:w="3487" w:type="pct"/>
            <w:tcMar>
              <w:top w:w="57" w:type="dxa"/>
              <w:left w:w="57" w:type="dxa"/>
              <w:bottom w:w="57" w:type="dxa"/>
              <w:right w:w="57" w:type="dxa"/>
            </w:tcMar>
          </w:tcPr>
          <w:p w14:paraId="10759222" w14:textId="77777777" w:rsidR="001F19F5" w:rsidRPr="005C52CD" w:rsidRDefault="001F19F5" w:rsidP="00E11A88">
            <w:pPr>
              <w:rPr>
                <w:rFonts w:ascii="Times New Roman" w:hAnsi="Times New Roman"/>
                <w:color w:val="auto"/>
                <w:sz w:val="24"/>
                <w:szCs w:val="24"/>
              </w:rPr>
            </w:pPr>
            <w:r w:rsidRPr="005C52CD">
              <w:rPr>
                <w:rFonts w:ascii="Times New Roman" w:hAnsi="Times New Roman"/>
                <w:color w:val="auto"/>
                <w:sz w:val="24"/>
                <w:szCs w:val="24"/>
              </w:rPr>
              <w:t>1. Правила торговли. Виды оплаты по платежам</w:t>
            </w:r>
          </w:p>
        </w:tc>
      </w:tr>
      <w:tr w:rsidR="00CE5583" w:rsidRPr="005C52CD" w14:paraId="6427BB06" w14:textId="77777777" w:rsidTr="001F19F5">
        <w:trPr>
          <w:trHeight w:val="20"/>
        </w:trPr>
        <w:tc>
          <w:tcPr>
            <w:tcW w:w="1513" w:type="pct"/>
            <w:vMerge/>
            <w:tcMar>
              <w:top w:w="57" w:type="dxa"/>
              <w:left w:w="57" w:type="dxa"/>
              <w:bottom w:w="57" w:type="dxa"/>
              <w:right w:w="57" w:type="dxa"/>
            </w:tcMar>
          </w:tcPr>
          <w:p w14:paraId="3EA7D79D" w14:textId="77777777" w:rsidR="001F19F5" w:rsidRPr="005C52CD" w:rsidRDefault="001F19F5" w:rsidP="00E11A88">
            <w:pPr>
              <w:rPr>
                <w:rFonts w:ascii="Times New Roman" w:hAnsi="Times New Roman"/>
                <w:color w:val="auto"/>
                <w:sz w:val="24"/>
                <w:szCs w:val="24"/>
              </w:rPr>
            </w:pPr>
          </w:p>
        </w:tc>
        <w:tc>
          <w:tcPr>
            <w:tcW w:w="3487" w:type="pct"/>
            <w:tcMar>
              <w:top w:w="57" w:type="dxa"/>
              <w:left w:w="57" w:type="dxa"/>
              <w:bottom w:w="57" w:type="dxa"/>
              <w:right w:w="57" w:type="dxa"/>
            </w:tcMar>
          </w:tcPr>
          <w:p w14:paraId="48078936" w14:textId="77777777" w:rsidR="001F19F5" w:rsidRPr="005C52CD" w:rsidRDefault="001F19F5" w:rsidP="00E11A88">
            <w:pPr>
              <w:rPr>
                <w:rFonts w:ascii="Times New Roman" w:hAnsi="Times New Roman"/>
                <w:color w:val="auto"/>
                <w:sz w:val="24"/>
                <w:szCs w:val="24"/>
              </w:rPr>
            </w:pPr>
            <w:r w:rsidRPr="005C52CD">
              <w:rPr>
                <w:rFonts w:ascii="Times New Roman" w:hAnsi="Times New Roman"/>
                <w:color w:val="auto"/>
                <w:sz w:val="24"/>
                <w:szCs w:val="24"/>
              </w:rPr>
              <w:t>2. Правила и порядок расчетов с потребителями при оплате наличными деньгами и при безналичной форме оплаты. Правила поведения, степень ответственности за правильность расчетов с потребителями</w:t>
            </w:r>
          </w:p>
        </w:tc>
      </w:tr>
      <w:tr w:rsidR="00CE5583" w:rsidRPr="005C52CD" w14:paraId="791D5040" w14:textId="77777777" w:rsidTr="001F19F5">
        <w:trPr>
          <w:trHeight w:val="20"/>
        </w:trPr>
        <w:tc>
          <w:tcPr>
            <w:tcW w:w="1513" w:type="pct"/>
            <w:vMerge/>
            <w:tcMar>
              <w:top w:w="57" w:type="dxa"/>
              <w:left w:w="57" w:type="dxa"/>
              <w:bottom w:w="57" w:type="dxa"/>
              <w:right w:w="57" w:type="dxa"/>
            </w:tcMar>
          </w:tcPr>
          <w:p w14:paraId="633ED049" w14:textId="77777777" w:rsidR="001F19F5" w:rsidRPr="005C52CD" w:rsidRDefault="001F19F5" w:rsidP="00E11A88">
            <w:pPr>
              <w:rPr>
                <w:rFonts w:ascii="Times New Roman" w:hAnsi="Times New Roman"/>
                <w:color w:val="auto"/>
                <w:sz w:val="24"/>
                <w:szCs w:val="24"/>
              </w:rPr>
            </w:pPr>
          </w:p>
        </w:tc>
        <w:tc>
          <w:tcPr>
            <w:tcW w:w="3487" w:type="pct"/>
            <w:tcMar>
              <w:top w:w="57" w:type="dxa"/>
              <w:left w:w="57" w:type="dxa"/>
              <w:bottom w:w="57" w:type="dxa"/>
              <w:right w:w="57" w:type="dxa"/>
            </w:tcMar>
          </w:tcPr>
          <w:p w14:paraId="7BC96B10" w14:textId="77777777" w:rsidR="001F19F5" w:rsidRPr="005C52CD" w:rsidRDefault="001F19F5" w:rsidP="00E11A88">
            <w:pPr>
              <w:rPr>
                <w:rFonts w:ascii="Times New Roman" w:hAnsi="Times New Roman"/>
                <w:color w:val="auto"/>
                <w:sz w:val="24"/>
                <w:szCs w:val="24"/>
              </w:rPr>
            </w:pPr>
            <w:r w:rsidRPr="005C52CD">
              <w:rPr>
                <w:rFonts w:ascii="Times New Roman" w:hAnsi="Times New Roman"/>
                <w:color w:val="auto"/>
                <w:sz w:val="24"/>
                <w:szCs w:val="24"/>
              </w:rPr>
              <w:t xml:space="preserve">3. Учет кассовых операций и порядок их ведения. Порядок работы на </w:t>
            </w:r>
            <w:proofErr w:type="spellStart"/>
            <w:r w:rsidRPr="005C52CD">
              <w:rPr>
                <w:rFonts w:ascii="Times New Roman" w:hAnsi="Times New Roman"/>
                <w:color w:val="auto"/>
                <w:sz w:val="24"/>
                <w:szCs w:val="24"/>
              </w:rPr>
              <w:t>контрольнокассовых</w:t>
            </w:r>
            <w:proofErr w:type="spellEnd"/>
            <w:r w:rsidRPr="005C52CD">
              <w:rPr>
                <w:rFonts w:ascii="Times New Roman" w:hAnsi="Times New Roman"/>
                <w:color w:val="auto"/>
                <w:sz w:val="24"/>
                <w:szCs w:val="24"/>
              </w:rPr>
              <w:t xml:space="preserve"> машинах, правила осуществления кассовых операций. Документальное оформление поступления наличных денег в кассу и к выдаче</w:t>
            </w:r>
          </w:p>
        </w:tc>
      </w:tr>
      <w:tr w:rsidR="00CE5583" w:rsidRPr="005C52CD" w14:paraId="00F6FCEF" w14:textId="77777777" w:rsidTr="001F19F5">
        <w:trPr>
          <w:trHeight w:val="20"/>
        </w:trPr>
        <w:tc>
          <w:tcPr>
            <w:tcW w:w="1513" w:type="pct"/>
            <w:vMerge/>
            <w:tcMar>
              <w:top w:w="57" w:type="dxa"/>
              <w:left w:w="57" w:type="dxa"/>
              <w:bottom w:w="57" w:type="dxa"/>
              <w:right w:w="57" w:type="dxa"/>
            </w:tcMar>
          </w:tcPr>
          <w:p w14:paraId="749CA8CC" w14:textId="77777777" w:rsidR="001F19F5" w:rsidRPr="005C52CD" w:rsidRDefault="001F19F5" w:rsidP="00E11A88">
            <w:pPr>
              <w:rPr>
                <w:rFonts w:ascii="Times New Roman" w:hAnsi="Times New Roman"/>
                <w:color w:val="auto"/>
                <w:sz w:val="24"/>
                <w:szCs w:val="24"/>
              </w:rPr>
            </w:pPr>
          </w:p>
        </w:tc>
        <w:tc>
          <w:tcPr>
            <w:tcW w:w="3487" w:type="pct"/>
            <w:tcMar>
              <w:top w:w="57" w:type="dxa"/>
              <w:left w:w="57" w:type="dxa"/>
              <w:bottom w:w="57" w:type="dxa"/>
              <w:right w:w="57" w:type="dxa"/>
            </w:tcMar>
          </w:tcPr>
          <w:p w14:paraId="39049C8F" w14:textId="77777777" w:rsidR="001F19F5" w:rsidRPr="005C52CD" w:rsidRDefault="001F19F5" w:rsidP="00E11A88">
            <w:pPr>
              <w:rPr>
                <w:rFonts w:ascii="Times New Roman" w:hAnsi="Times New Roman"/>
                <w:color w:val="auto"/>
                <w:sz w:val="24"/>
                <w:szCs w:val="24"/>
              </w:rPr>
            </w:pPr>
            <w:r w:rsidRPr="005C52CD">
              <w:rPr>
                <w:rFonts w:ascii="Times New Roman" w:hAnsi="Times New Roman"/>
                <w:color w:val="auto"/>
                <w:sz w:val="24"/>
                <w:szCs w:val="24"/>
              </w:rPr>
              <w:t>4. Порядок ведения кассовой книги и отчетность кассира</w:t>
            </w:r>
          </w:p>
        </w:tc>
      </w:tr>
      <w:tr w:rsidR="00CE5583" w:rsidRPr="005C52CD" w14:paraId="4CFA8F23" w14:textId="77777777" w:rsidTr="001F19F5">
        <w:trPr>
          <w:trHeight w:val="20"/>
        </w:trPr>
        <w:tc>
          <w:tcPr>
            <w:tcW w:w="5000" w:type="pct"/>
            <w:gridSpan w:val="2"/>
            <w:tcMar>
              <w:top w:w="57" w:type="dxa"/>
              <w:left w:w="57" w:type="dxa"/>
              <w:bottom w:w="57" w:type="dxa"/>
              <w:right w:w="57" w:type="dxa"/>
            </w:tcMar>
          </w:tcPr>
          <w:p w14:paraId="1E520E47" w14:textId="3FA6E879" w:rsidR="001F19F5" w:rsidRPr="005C52CD" w:rsidRDefault="001F19F5" w:rsidP="00E11A88">
            <w:pPr>
              <w:rPr>
                <w:rFonts w:ascii="Times New Roman" w:hAnsi="Times New Roman"/>
                <w:b/>
                <w:color w:val="auto"/>
                <w:sz w:val="24"/>
                <w:szCs w:val="24"/>
              </w:rPr>
            </w:pPr>
            <w:r w:rsidRPr="005C52CD">
              <w:rPr>
                <w:rFonts w:ascii="Times New Roman" w:hAnsi="Times New Roman"/>
                <w:b/>
                <w:color w:val="auto"/>
                <w:sz w:val="24"/>
                <w:szCs w:val="24"/>
              </w:rPr>
              <w:t>Промежуточная аттестация</w:t>
            </w:r>
          </w:p>
        </w:tc>
      </w:tr>
      <w:tr w:rsidR="00CE5583" w:rsidRPr="005C52CD" w14:paraId="3EA77BBE" w14:textId="77777777" w:rsidTr="001F19F5">
        <w:trPr>
          <w:trHeight w:val="20"/>
        </w:trPr>
        <w:tc>
          <w:tcPr>
            <w:tcW w:w="5000" w:type="pct"/>
            <w:gridSpan w:val="2"/>
            <w:tcMar>
              <w:top w:w="57" w:type="dxa"/>
              <w:left w:w="57" w:type="dxa"/>
              <w:bottom w:w="57" w:type="dxa"/>
              <w:right w:w="57" w:type="dxa"/>
            </w:tcMar>
          </w:tcPr>
          <w:p w14:paraId="435212C9" w14:textId="77777777" w:rsidR="001F19F5" w:rsidRPr="005C52CD" w:rsidRDefault="001F19F5" w:rsidP="00E11A88">
            <w:pPr>
              <w:rPr>
                <w:rFonts w:ascii="Times New Roman" w:hAnsi="Times New Roman"/>
                <w:b/>
                <w:color w:val="auto"/>
                <w:sz w:val="24"/>
                <w:szCs w:val="24"/>
              </w:rPr>
            </w:pPr>
            <w:r w:rsidRPr="005C52CD">
              <w:rPr>
                <w:rFonts w:ascii="Times New Roman" w:hAnsi="Times New Roman"/>
                <w:b/>
                <w:color w:val="auto"/>
                <w:sz w:val="24"/>
                <w:szCs w:val="24"/>
              </w:rPr>
              <w:t>Всего: 36 часов</w:t>
            </w:r>
          </w:p>
        </w:tc>
      </w:tr>
    </w:tbl>
    <w:p w14:paraId="2208AD9C" w14:textId="6D56405B" w:rsidR="001F6387" w:rsidRPr="005C52CD" w:rsidRDefault="001F6387" w:rsidP="001F6387">
      <w:pPr>
        <w:pStyle w:val="13"/>
        <w:rPr>
          <w:rFonts w:ascii="Times New Roman" w:hAnsi="Times New Roman"/>
          <w:color w:val="auto"/>
        </w:rPr>
      </w:pPr>
      <w:r w:rsidRPr="005C52CD">
        <w:rPr>
          <w:rFonts w:ascii="Times New Roman" w:hAnsi="Times New Roman"/>
          <w:color w:val="auto"/>
        </w:rPr>
        <w:t>3. Условия реализации ДИСЦИПЛИНЫ</w:t>
      </w:r>
    </w:p>
    <w:p w14:paraId="41F8F1A5" w14:textId="77777777" w:rsidR="001F6387" w:rsidRPr="005C52CD" w:rsidRDefault="001F6387" w:rsidP="001F6387">
      <w:pPr>
        <w:pStyle w:val="112"/>
        <w:rPr>
          <w:rFonts w:ascii="Times New Roman" w:hAnsi="Times New Roman"/>
          <w:color w:val="auto"/>
        </w:rPr>
      </w:pPr>
      <w:r w:rsidRPr="005C52CD">
        <w:rPr>
          <w:rFonts w:ascii="Times New Roman" w:hAnsi="Times New Roman"/>
          <w:color w:val="auto"/>
        </w:rPr>
        <w:t>3.1. Материально-техническое обеспечение</w:t>
      </w:r>
    </w:p>
    <w:p w14:paraId="065B14B9" w14:textId="77777777" w:rsidR="001F6387" w:rsidRPr="005C52CD" w:rsidRDefault="001F6387" w:rsidP="001F6387">
      <w:pPr>
        <w:ind w:firstLine="709"/>
        <w:jc w:val="both"/>
        <w:rPr>
          <w:rFonts w:ascii="Times New Roman" w:hAnsi="Times New Roman"/>
          <w:color w:val="auto"/>
          <w:sz w:val="24"/>
        </w:rPr>
      </w:pPr>
      <w:r w:rsidRPr="005C52CD">
        <w:rPr>
          <w:rFonts w:ascii="Times New Roman" w:hAnsi="Times New Roman"/>
          <w:color w:val="auto"/>
          <w:sz w:val="24"/>
        </w:rPr>
        <w:t>Кабинет «Общепрофессиональных дисциплин и профессиональных модулей» оснащенный в соответствии с приложением 3 ПОП-П.</w:t>
      </w:r>
    </w:p>
    <w:p w14:paraId="6F369F26" w14:textId="77777777" w:rsidR="001F6387" w:rsidRPr="005C52CD" w:rsidRDefault="001F6387" w:rsidP="001F6387">
      <w:pPr>
        <w:jc w:val="both"/>
        <w:rPr>
          <w:rFonts w:ascii="Times New Roman" w:hAnsi="Times New Roman"/>
          <w:color w:val="auto"/>
          <w:sz w:val="24"/>
        </w:rPr>
      </w:pPr>
    </w:p>
    <w:p w14:paraId="1D845983" w14:textId="77777777" w:rsidR="001F6387" w:rsidRPr="005C52CD" w:rsidRDefault="001F6387" w:rsidP="001F6387">
      <w:pPr>
        <w:pStyle w:val="112"/>
        <w:rPr>
          <w:rFonts w:ascii="Times New Roman" w:hAnsi="Times New Roman"/>
          <w:color w:val="auto"/>
        </w:rPr>
      </w:pPr>
      <w:r w:rsidRPr="005C52CD">
        <w:rPr>
          <w:rFonts w:ascii="Times New Roman" w:hAnsi="Times New Roman"/>
          <w:color w:val="auto"/>
        </w:rPr>
        <w:t>3.2. Учебно-методическое обеспечение</w:t>
      </w:r>
    </w:p>
    <w:p w14:paraId="796AAEDC" w14:textId="77777777" w:rsidR="001F6387" w:rsidRPr="005C52CD" w:rsidRDefault="001F6387" w:rsidP="001F6387">
      <w:pPr>
        <w:pStyle w:val="affffff2"/>
        <w:spacing w:line="276" w:lineRule="auto"/>
        <w:ind w:left="0" w:firstLine="709"/>
        <w:jc w:val="both"/>
        <w:rPr>
          <w:rFonts w:ascii="Times New Roman" w:hAnsi="Times New Roman"/>
          <w:color w:val="auto"/>
          <w:sz w:val="24"/>
        </w:rPr>
      </w:pPr>
      <w:r w:rsidRPr="005C52CD">
        <w:rPr>
          <w:rFonts w:ascii="Times New Roman" w:hAnsi="Times New Roman"/>
          <w:color w:val="auto"/>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6C1A60" w14:textId="77777777" w:rsidR="001F6387" w:rsidRPr="005C52CD" w:rsidRDefault="001F6387" w:rsidP="001F6387">
      <w:pPr>
        <w:pStyle w:val="affffff2"/>
        <w:spacing w:line="276" w:lineRule="auto"/>
        <w:ind w:left="0" w:firstLine="709"/>
        <w:rPr>
          <w:rFonts w:ascii="Times New Roman" w:hAnsi="Times New Roman"/>
          <w:b/>
          <w:color w:val="auto"/>
          <w:sz w:val="24"/>
        </w:rPr>
      </w:pPr>
      <w:r w:rsidRPr="005C52CD">
        <w:rPr>
          <w:rFonts w:ascii="Times New Roman" w:hAnsi="Times New Roman"/>
          <w:b/>
          <w:color w:val="auto"/>
          <w:sz w:val="24"/>
        </w:rPr>
        <w:t>3.2.1. Основные печатные и/или электронные издания</w:t>
      </w:r>
    </w:p>
    <w:p w14:paraId="05CD51F4" w14:textId="77777777" w:rsidR="00BE1DC6" w:rsidRPr="005C52CD" w:rsidRDefault="00BE1DC6" w:rsidP="00BE1DC6">
      <w:pPr>
        <w:pStyle w:val="13"/>
        <w:numPr>
          <w:ilvl w:val="0"/>
          <w:numId w:val="24"/>
        </w:numPr>
        <w:ind w:left="0" w:firstLine="709"/>
        <w:jc w:val="both"/>
        <w:rPr>
          <w:rFonts w:ascii="Times New Roman" w:hAnsi="Times New Roman"/>
          <w:b w:val="0"/>
          <w:caps w:val="0"/>
          <w:color w:val="auto"/>
        </w:rPr>
      </w:pPr>
      <w:proofErr w:type="spellStart"/>
      <w:r w:rsidRPr="005C52CD">
        <w:rPr>
          <w:rFonts w:ascii="Times New Roman" w:hAnsi="Times New Roman"/>
          <w:b w:val="0"/>
          <w:caps w:val="0"/>
          <w:color w:val="auto"/>
        </w:rPr>
        <w:t>Батраева</w:t>
      </w:r>
      <w:proofErr w:type="spellEnd"/>
      <w:r w:rsidRPr="005C52CD">
        <w:rPr>
          <w:rFonts w:ascii="Times New Roman" w:hAnsi="Times New Roman"/>
          <w:b w:val="0"/>
          <w:caps w:val="0"/>
          <w:color w:val="auto"/>
        </w:rPr>
        <w:t xml:space="preserve">, Э. А. Экономика предприятия общественного </w:t>
      </w:r>
      <w:proofErr w:type="gramStart"/>
      <w:r w:rsidRPr="005C52CD">
        <w:rPr>
          <w:rFonts w:ascii="Times New Roman" w:hAnsi="Times New Roman"/>
          <w:b w:val="0"/>
          <w:caps w:val="0"/>
          <w:color w:val="auto"/>
        </w:rPr>
        <w:t>питания :</w:t>
      </w:r>
      <w:proofErr w:type="gramEnd"/>
      <w:r w:rsidRPr="005C52CD">
        <w:rPr>
          <w:rFonts w:ascii="Times New Roman" w:hAnsi="Times New Roman"/>
          <w:b w:val="0"/>
          <w:caps w:val="0"/>
          <w:color w:val="auto"/>
        </w:rPr>
        <w:t xml:space="preserve"> учебник и практикум для среднего профессионального образования / Э. А. </w:t>
      </w:r>
      <w:proofErr w:type="spellStart"/>
      <w:r w:rsidRPr="005C52CD">
        <w:rPr>
          <w:rFonts w:ascii="Times New Roman" w:hAnsi="Times New Roman"/>
          <w:b w:val="0"/>
          <w:caps w:val="0"/>
          <w:color w:val="auto"/>
        </w:rPr>
        <w:t>Батраева</w:t>
      </w:r>
      <w:proofErr w:type="spellEnd"/>
      <w:r w:rsidRPr="005C52CD">
        <w:rPr>
          <w:rFonts w:ascii="Times New Roman" w:hAnsi="Times New Roman"/>
          <w:b w:val="0"/>
          <w:caps w:val="0"/>
          <w:color w:val="auto"/>
        </w:rPr>
        <w:t xml:space="preserve">. — 3-е изд., </w:t>
      </w:r>
      <w:proofErr w:type="spellStart"/>
      <w:r w:rsidRPr="005C52CD">
        <w:rPr>
          <w:rFonts w:ascii="Times New Roman" w:hAnsi="Times New Roman"/>
          <w:b w:val="0"/>
          <w:caps w:val="0"/>
          <w:color w:val="auto"/>
        </w:rPr>
        <w:t>перераб</w:t>
      </w:r>
      <w:proofErr w:type="spellEnd"/>
      <w:r w:rsidRPr="005C52CD">
        <w:rPr>
          <w:rFonts w:ascii="Times New Roman" w:hAnsi="Times New Roman"/>
          <w:b w:val="0"/>
          <w:caps w:val="0"/>
          <w:color w:val="auto"/>
        </w:rPr>
        <w:t xml:space="preserve">. и доп. — </w:t>
      </w:r>
      <w:proofErr w:type="gramStart"/>
      <w:r w:rsidRPr="005C52CD">
        <w:rPr>
          <w:rFonts w:ascii="Times New Roman" w:hAnsi="Times New Roman"/>
          <w:b w:val="0"/>
          <w:caps w:val="0"/>
          <w:color w:val="auto"/>
        </w:rPr>
        <w:t>Москва :</w:t>
      </w:r>
      <w:proofErr w:type="gramEnd"/>
      <w:r w:rsidRPr="005C52CD">
        <w:rPr>
          <w:rFonts w:ascii="Times New Roman" w:hAnsi="Times New Roman"/>
          <w:b w:val="0"/>
          <w:caps w:val="0"/>
          <w:color w:val="auto"/>
        </w:rPr>
        <w:t xml:space="preserve"> Издательство </w:t>
      </w:r>
      <w:proofErr w:type="spellStart"/>
      <w:r w:rsidRPr="005C52CD">
        <w:rPr>
          <w:rFonts w:ascii="Times New Roman" w:hAnsi="Times New Roman"/>
          <w:b w:val="0"/>
          <w:caps w:val="0"/>
          <w:color w:val="auto"/>
        </w:rPr>
        <w:t>Юрайт</w:t>
      </w:r>
      <w:proofErr w:type="spellEnd"/>
      <w:r w:rsidRPr="005C52CD">
        <w:rPr>
          <w:rFonts w:ascii="Times New Roman" w:hAnsi="Times New Roman"/>
          <w:b w:val="0"/>
          <w:caps w:val="0"/>
          <w:color w:val="auto"/>
        </w:rPr>
        <w:t xml:space="preserve">, 2024. — 397 с. — (Профессиональное образование). — ISBN 978-5-534-15495-5. — </w:t>
      </w:r>
      <w:proofErr w:type="gramStart"/>
      <w:r w:rsidRPr="005C52CD">
        <w:rPr>
          <w:rFonts w:ascii="Times New Roman" w:hAnsi="Times New Roman"/>
          <w:b w:val="0"/>
          <w:caps w:val="0"/>
          <w:color w:val="auto"/>
        </w:rPr>
        <w:t>Текст :</w:t>
      </w:r>
      <w:proofErr w:type="gramEnd"/>
      <w:r w:rsidRPr="005C52CD">
        <w:rPr>
          <w:rFonts w:ascii="Times New Roman" w:hAnsi="Times New Roman"/>
          <w:b w:val="0"/>
          <w:caps w:val="0"/>
          <w:color w:val="auto"/>
        </w:rPr>
        <w:t xml:space="preserve"> электронный // Образовательная платформа </w:t>
      </w:r>
      <w:proofErr w:type="spellStart"/>
      <w:r w:rsidRPr="005C52CD">
        <w:rPr>
          <w:rFonts w:ascii="Times New Roman" w:hAnsi="Times New Roman"/>
          <w:b w:val="0"/>
          <w:caps w:val="0"/>
          <w:color w:val="auto"/>
        </w:rPr>
        <w:t>Юрайт</w:t>
      </w:r>
      <w:proofErr w:type="spellEnd"/>
      <w:r w:rsidRPr="005C52CD">
        <w:rPr>
          <w:rFonts w:ascii="Times New Roman" w:hAnsi="Times New Roman"/>
          <w:b w:val="0"/>
          <w:caps w:val="0"/>
          <w:color w:val="auto"/>
        </w:rPr>
        <w:t xml:space="preserve"> [сайт]. — URL: </w:t>
      </w:r>
      <w:hyperlink r:id="rId22" w:history="1">
        <w:r w:rsidRPr="005C52CD">
          <w:rPr>
            <w:rStyle w:val="afffffff"/>
            <w:rFonts w:ascii="Times New Roman" w:hAnsi="Times New Roman"/>
            <w:b w:val="0"/>
            <w:caps w:val="0"/>
            <w:color w:val="auto"/>
          </w:rPr>
          <w:t>https://urait.ru/bcode/538384</w:t>
        </w:r>
      </w:hyperlink>
    </w:p>
    <w:p w14:paraId="7AB90864" w14:textId="6C5FC0C4" w:rsidR="00952099" w:rsidRPr="00952099" w:rsidRDefault="00BE1DC6" w:rsidP="00952099">
      <w:pPr>
        <w:pStyle w:val="13"/>
        <w:numPr>
          <w:ilvl w:val="0"/>
          <w:numId w:val="24"/>
        </w:numPr>
        <w:ind w:left="0" w:firstLine="709"/>
        <w:jc w:val="both"/>
        <w:rPr>
          <w:rFonts w:ascii="Times New Roman" w:hAnsi="Times New Roman"/>
          <w:b w:val="0"/>
          <w:caps w:val="0"/>
          <w:color w:val="auto"/>
        </w:rPr>
      </w:pPr>
      <w:r w:rsidRPr="005C52CD">
        <w:rPr>
          <w:rFonts w:ascii="Times New Roman" w:hAnsi="Times New Roman"/>
          <w:b w:val="0"/>
          <w:caps w:val="0"/>
          <w:color w:val="auto"/>
        </w:rPr>
        <w:t xml:space="preserve">Потапова И.И. Основы калькуляции и учета: учебное издание / Потапова И.И. - </w:t>
      </w:r>
      <w:proofErr w:type="gramStart"/>
      <w:r w:rsidRPr="005C52CD">
        <w:rPr>
          <w:rFonts w:ascii="Times New Roman" w:hAnsi="Times New Roman"/>
          <w:b w:val="0"/>
          <w:caps w:val="0"/>
          <w:color w:val="auto"/>
        </w:rPr>
        <w:t>Москва :</w:t>
      </w:r>
      <w:proofErr w:type="gramEnd"/>
      <w:r w:rsidRPr="005C52CD">
        <w:rPr>
          <w:rFonts w:ascii="Times New Roman" w:hAnsi="Times New Roman"/>
          <w:b w:val="0"/>
          <w:caps w:val="0"/>
          <w:color w:val="auto"/>
        </w:rPr>
        <w:t xml:space="preserve"> Академия, 2023. - 192 c. (Профессии среднего профессионального образования). - URL: https://academia-library.ru - Текст: электронный</w:t>
      </w:r>
    </w:p>
    <w:p w14:paraId="6AB22C87" w14:textId="1EC2F9F0" w:rsidR="001F6387" w:rsidRPr="005C52CD" w:rsidRDefault="001F6387" w:rsidP="00BE1DC6">
      <w:pPr>
        <w:pStyle w:val="13"/>
        <w:rPr>
          <w:rFonts w:ascii="Times New Roman" w:hAnsi="Times New Roman"/>
          <w:b w:val="0"/>
          <w:color w:val="auto"/>
        </w:rPr>
      </w:pPr>
      <w:r w:rsidRPr="005C52CD">
        <w:rPr>
          <w:rFonts w:ascii="Times New Roman" w:hAnsi="Times New Roman"/>
          <w:color w:val="auto"/>
        </w:rPr>
        <w:t xml:space="preserve">4. Контроль и оценка результатов </w:t>
      </w:r>
      <w:r w:rsidRPr="005C52CD">
        <w:rPr>
          <w:rFonts w:ascii="Times New Roman" w:hAnsi="Times New Roman"/>
          <w:color w:val="auto"/>
        </w:rPr>
        <w:br/>
        <w:t>освоения ДИСЦИПЛИНЫ</w:t>
      </w:r>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3402"/>
      </w:tblGrid>
      <w:tr w:rsidR="00CE5583" w:rsidRPr="005C52CD" w14:paraId="07793ACD" w14:textId="77777777" w:rsidTr="001F6387">
        <w:trPr>
          <w:trHeight w:val="20"/>
        </w:trPr>
        <w:tc>
          <w:tcPr>
            <w:tcW w:w="2972" w:type="dxa"/>
            <w:tcBorders>
              <w:top w:val="single" w:sz="4" w:space="0" w:color="000000"/>
              <w:left w:val="single" w:sz="4" w:space="0" w:color="000000"/>
              <w:bottom w:val="single" w:sz="4" w:space="0" w:color="000000"/>
              <w:right w:val="single" w:sz="4" w:space="0" w:color="000000"/>
            </w:tcBorders>
          </w:tcPr>
          <w:p w14:paraId="506320B1" w14:textId="77777777" w:rsidR="001F6387" w:rsidRPr="005C52CD" w:rsidRDefault="001F6387" w:rsidP="00E11A88">
            <w:pPr>
              <w:spacing w:line="276" w:lineRule="auto"/>
              <w:contextualSpacing/>
              <w:jc w:val="center"/>
              <w:rPr>
                <w:rFonts w:ascii="Times New Roman" w:hAnsi="Times New Roman"/>
                <w:b/>
                <w:color w:val="auto"/>
                <w:sz w:val="24"/>
              </w:rPr>
            </w:pPr>
            <w:r w:rsidRPr="005C52CD">
              <w:rPr>
                <w:rFonts w:ascii="Times New Roman" w:hAnsi="Times New Roman"/>
                <w:b/>
                <w:color w:val="auto"/>
                <w:sz w:val="24"/>
              </w:rPr>
              <w:t>Результаты обучения</w:t>
            </w:r>
          </w:p>
        </w:tc>
        <w:tc>
          <w:tcPr>
            <w:tcW w:w="3545" w:type="dxa"/>
            <w:tcBorders>
              <w:top w:val="single" w:sz="4" w:space="0" w:color="000000"/>
              <w:left w:val="single" w:sz="4" w:space="0" w:color="000000"/>
              <w:bottom w:val="single" w:sz="4" w:space="0" w:color="000000"/>
              <w:right w:val="single" w:sz="4" w:space="0" w:color="000000"/>
            </w:tcBorders>
          </w:tcPr>
          <w:p w14:paraId="05EA047D" w14:textId="77777777" w:rsidR="001F6387" w:rsidRPr="005C52CD" w:rsidRDefault="001F6387" w:rsidP="00E11A88">
            <w:pPr>
              <w:spacing w:line="276" w:lineRule="auto"/>
              <w:contextualSpacing/>
              <w:jc w:val="center"/>
              <w:rPr>
                <w:rFonts w:ascii="Times New Roman" w:hAnsi="Times New Roman"/>
                <w:b/>
                <w:color w:val="auto"/>
                <w:sz w:val="24"/>
              </w:rPr>
            </w:pPr>
            <w:r w:rsidRPr="005C52CD">
              <w:rPr>
                <w:rFonts w:ascii="Times New Roman" w:hAnsi="Times New Roman"/>
                <w:b/>
                <w:color w:val="auto"/>
                <w:sz w:val="24"/>
              </w:rPr>
              <w:t>Показатели освоенности компетенций</w:t>
            </w:r>
          </w:p>
        </w:tc>
        <w:tc>
          <w:tcPr>
            <w:tcW w:w="3402" w:type="dxa"/>
            <w:tcBorders>
              <w:top w:val="single" w:sz="4" w:space="0" w:color="000000"/>
              <w:left w:val="single" w:sz="4" w:space="0" w:color="000000"/>
              <w:bottom w:val="single" w:sz="4" w:space="0" w:color="000000"/>
              <w:right w:val="single" w:sz="4" w:space="0" w:color="000000"/>
            </w:tcBorders>
          </w:tcPr>
          <w:p w14:paraId="7DBAEF3F" w14:textId="77777777" w:rsidR="001F6387" w:rsidRPr="005C52CD" w:rsidRDefault="001F6387" w:rsidP="00E11A88">
            <w:pPr>
              <w:spacing w:line="276" w:lineRule="auto"/>
              <w:contextualSpacing/>
              <w:jc w:val="center"/>
              <w:rPr>
                <w:rFonts w:ascii="Times New Roman" w:hAnsi="Times New Roman"/>
                <w:b/>
                <w:color w:val="auto"/>
                <w:sz w:val="24"/>
              </w:rPr>
            </w:pPr>
            <w:r w:rsidRPr="005C52CD">
              <w:rPr>
                <w:rFonts w:ascii="Times New Roman" w:hAnsi="Times New Roman"/>
                <w:b/>
                <w:color w:val="auto"/>
                <w:sz w:val="24"/>
              </w:rPr>
              <w:t>Методы оценки</w:t>
            </w:r>
          </w:p>
        </w:tc>
      </w:tr>
      <w:tr w:rsidR="00CE5583" w:rsidRPr="005C52CD" w14:paraId="74887B5E" w14:textId="77777777" w:rsidTr="001F6387">
        <w:trPr>
          <w:trHeight w:val="20"/>
        </w:trPr>
        <w:tc>
          <w:tcPr>
            <w:tcW w:w="2972" w:type="dxa"/>
          </w:tcPr>
          <w:p w14:paraId="414FA4F3" w14:textId="77777777" w:rsidR="00BE1DC6" w:rsidRPr="005C52CD" w:rsidRDefault="00BE1DC6" w:rsidP="001F19F5">
            <w:pPr>
              <w:spacing w:line="276" w:lineRule="auto"/>
              <w:contextualSpacing/>
              <w:rPr>
                <w:rFonts w:ascii="Times New Roman" w:hAnsi="Times New Roman"/>
                <w:color w:val="auto"/>
                <w:sz w:val="24"/>
              </w:rPr>
            </w:pPr>
            <w:r w:rsidRPr="005C52CD">
              <w:rPr>
                <w:rFonts w:ascii="Times New Roman" w:hAnsi="Times New Roman"/>
                <w:color w:val="auto"/>
                <w:sz w:val="24"/>
              </w:rPr>
              <w:lastRenderedPageBreak/>
              <w:t>Знания:</w:t>
            </w:r>
          </w:p>
          <w:p w14:paraId="2777DF9C" w14:textId="77777777" w:rsidR="00BE1DC6" w:rsidRPr="005C52CD" w:rsidRDefault="00BE1DC6" w:rsidP="001F19F5">
            <w:pPr>
              <w:spacing w:line="276" w:lineRule="auto"/>
              <w:contextualSpacing/>
              <w:rPr>
                <w:rFonts w:ascii="Times New Roman" w:hAnsi="Times New Roman"/>
                <w:color w:val="auto"/>
                <w:sz w:val="24"/>
              </w:rPr>
            </w:pPr>
            <w:r w:rsidRPr="005C52CD">
              <w:rPr>
                <w:rFonts w:ascii="Times New Roman" w:hAnsi="Times New Roman"/>
                <w:color w:val="auto"/>
                <w:sz w:val="24"/>
              </w:rPr>
              <w:t>- виды учета, требования, предъявляемые к учету;</w:t>
            </w:r>
          </w:p>
          <w:p w14:paraId="3CCA3BA3" w14:textId="77777777" w:rsidR="00BE1DC6" w:rsidRPr="005C52CD" w:rsidRDefault="00BE1DC6" w:rsidP="001F19F5">
            <w:pPr>
              <w:spacing w:line="276" w:lineRule="auto"/>
              <w:contextualSpacing/>
              <w:rPr>
                <w:rFonts w:ascii="Times New Roman" w:hAnsi="Times New Roman"/>
                <w:color w:val="auto"/>
                <w:sz w:val="24"/>
              </w:rPr>
            </w:pPr>
            <w:r w:rsidRPr="005C52CD">
              <w:rPr>
                <w:rFonts w:ascii="Times New Roman" w:hAnsi="Times New Roman"/>
                <w:color w:val="auto"/>
                <w:sz w:val="24"/>
              </w:rPr>
              <w:t>-</w:t>
            </w:r>
            <w:r w:rsidRPr="005C52CD">
              <w:rPr>
                <w:rFonts w:ascii="Times New Roman" w:hAnsi="Times New Roman"/>
                <w:color w:val="auto"/>
                <w:sz w:val="24"/>
              </w:rPr>
              <w:tab/>
              <w:t>задачи бухгалтерского учета;</w:t>
            </w:r>
          </w:p>
          <w:p w14:paraId="355EBF7F" w14:textId="77777777" w:rsidR="00BE1DC6" w:rsidRPr="005C52CD" w:rsidRDefault="00BE1DC6" w:rsidP="001F19F5">
            <w:pPr>
              <w:spacing w:line="276" w:lineRule="auto"/>
              <w:contextualSpacing/>
              <w:rPr>
                <w:rFonts w:ascii="Times New Roman" w:hAnsi="Times New Roman"/>
                <w:color w:val="auto"/>
                <w:sz w:val="24"/>
              </w:rPr>
            </w:pPr>
            <w:r w:rsidRPr="005C52CD">
              <w:rPr>
                <w:rFonts w:ascii="Times New Roman" w:hAnsi="Times New Roman"/>
                <w:color w:val="auto"/>
                <w:sz w:val="24"/>
              </w:rPr>
              <w:t>-предмет и метод бухгалтерского учета;</w:t>
            </w:r>
          </w:p>
          <w:p w14:paraId="0EE53877" w14:textId="77777777" w:rsidR="00BE1DC6" w:rsidRPr="005C52CD" w:rsidRDefault="00BE1DC6" w:rsidP="001F19F5">
            <w:pPr>
              <w:spacing w:line="276" w:lineRule="auto"/>
              <w:contextualSpacing/>
              <w:rPr>
                <w:rFonts w:ascii="Times New Roman" w:hAnsi="Times New Roman"/>
                <w:color w:val="auto"/>
                <w:sz w:val="24"/>
              </w:rPr>
            </w:pPr>
            <w:r w:rsidRPr="005C52CD">
              <w:rPr>
                <w:rFonts w:ascii="Times New Roman" w:hAnsi="Times New Roman"/>
                <w:color w:val="auto"/>
                <w:sz w:val="24"/>
              </w:rPr>
              <w:t>-элементы бухгалтерского учета;</w:t>
            </w:r>
          </w:p>
          <w:p w14:paraId="0AB3F218" w14:textId="77777777" w:rsidR="00BE1DC6" w:rsidRPr="005C52CD" w:rsidRDefault="00BE1DC6" w:rsidP="001F19F5">
            <w:pPr>
              <w:spacing w:line="276" w:lineRule="auto"/>
              <w:contextualSpacing/>
              <w:rPr>
                <w:rFonts w:ascii="Times New Roman" w:hAnsi="Times New Roman"/>
                <w:color w:val="auto"/>
                <w:sz w:val="24"/>
              </w:rPr>
            </w:pPr>
            <w:r w:rsidRPr="005C52CD">
              <w:rPr>
                <w:rFonts w:ascii="Times New Roman" w:hAnsi="Times New Roman"/>
                <w:color w:val="auto"/>
                <w:sz w:val="24"/>
              </w:rPr>
              <w:t>-принципы и формы организации бухгалтерского учета</w:t>
            </w:r>
          </w:p>
          <w:p w14:paraId="345B336C" w14:textId="77777777" w:rsidR="00BE1DC6" w:rsidRPr="005C52CD" w:rsidRDefault="00BE1DC6" w:rsidP="001F19F5">
            <w:pPr>
              <w:spacing w:line="276" w:lineRule="auto"/>
              <w:contextualSpacing/>
              <w:rPr>
                <w:rFonts w:ascii="Times New Roman" w:hAnsi="Times New Roman"/>
                <w:color w:val="auto"/>
                <w:sz w:val="24"/>
              </w:rPr>
            </w:pPr>
            <w:r w:rsidRPr="005C52CD">
              <w:rPr>
                <w:rFonts w:ascii="Times New Roman" w:hAnsi="Times New Roman"/>
                <w:color w:val="auto"/>
                <w:sz w:val="24"/>
              </w:rPr>
              <w:t>-</w:t>
            </w:r>
            <w:r w:rsidRPr="005C52CD">
              <w:rPr>
                <w:rFonts w:ascii="Times New Roman" w:hAnsi="Times New Roman"/>
                <w:color w:val="auto"/>
                <w:sz w:val="24"/>
              </w:rPr>
              <w:tab/>
              <w:t>особенности организации бухгалтерского учета в общественном питании;</w:t>
            </w:r>
          </w:p>
          <w:p w14:paraId="29D0929F" w14:textId="77777777" w:rsidR="00BE1DC6" w:rsidRPr="005C52CD" w:rsidRDefault="00BE1DC6" w:rsidP="001F19F5">
            <w:pPr>
              <w:spacing w:line="276" w:lineRule="auto"/>
              <w:contextualSpacing/>
              <w:rPr>
                <w:rFonts w:ascii="Times New Roman" w:hAnsi="Times New Roman"/>
                <w:color w:val="auto"/>
                <w:sz w:val="24"/>
              </w:rPr>
            </w:pPr>
            <w:r w:rsidRPr="005C52CD">
              <w:rPr>
                <w:rFonts w:ascii="Times New Roman" w:hAnsi="Times New Roman"/>
                <w:color w:val="auto"/>
                <w:sz w:val="24"/>
              </w:rPr>
              <w:t>-</w:t>
            </w:r>
            <w:r w:rsidRPr="005C52CD">
              <w:rPr>
                <w:rFonts w:ascii="Times New Roman" w:hAnsi="Times New Roman"/>
                <w:color w:val="auto"/>
                <w:sz w:val="24"/>
              </w:rPr>
              <w:tab/>
              <w:t>основные направления совершенствования, учета и контроля отчетности на современном этапе;</w:t>
            </w:r>
          </w:p>
          <w:p w14:paraId="4195B62D" w14:textId="77777777" w:rsidR="00BE1DC6" w:rsidRPr="005C52CD" w:rsidRDefault="00BE1DC6" w:rsidP="001F19F5">
            <w:pPr>
              <w:spacing w:line="276" w:lineRule="auto"/>
              <w:contextualSpacing/>
              <w:rPr>
                <w:rFonts w:ascii="Times New Roman" w:hAnsi="Times New Roman"/>
                <w:color w:val="auto"/>
                <w:sz w:val="24"/>
              </w:rPr>
            </w:pPr>
            <w:r w:rsidRPr="005C52CD">
              <w:rPr>
                <w:rFonts w:ascii="Times New Roman" w:hAnsi="Times New Roman"/>
                <w:color w:val="auto"/>
                <w:sz w:val="24"/>
              </w:rPr>
              <w:t>-</w:t>
            </w:r>
            <w:r w:rsidRPr="005C52CD">
              <w:rPr>
                <w:rFonts w:ascii="Times New Roman" w:hAnsi="Times New Roman"/>
                <w:color w:val="auto"/>
                <w:sz w:val="24"/>
              </w:rPr>
              <w:tab/>
              <w:t>формы документов, применяемых в организациях питания, их классификацию;</w:t>
            </w:r>
          </w:p>
          <w:p w14:paraId="277AC313" w14:textId="77777777" w:rsidR="00BE1DC6" w:rsidRPr="005C52CD" w:rsidRDefault="00BE1DC6" w:rsidP="001F19F5">
            <w:pPr>
              <w:spacing w:line="276" w:lineRule="auto"/>
              <w:contextualSpacing/>
              <w:rPr>
                <w:rFonts w:ascii="Times New Roman" w:hAnsi="Times New Roman"/>
                <w:color w:val="auto"/>
                <w:sz w:val="24"/>
              </w:rPr>
            </w:pPr>
            <w:r w:rsidRPr="005C52CD">
              <w:rPr>
                <w:rFonts w:ascii="Times New Roman" w:hAnsi="Times New Roman"/>
                <w:color w:val="auto"/>
                <w:sz w:val="24"/>
              </w:rPr>
              <w:t>-</w:t>
            </w:r>
            <w:r w:rsidRPr="005C52CD">
              <w:rPr>
                <w:rFonts w:ascii="Times New Roman" w:hAnsi="Times New Roman"/>
                <w:color w:val="auto"/>
                <w:sz w:val="24"/>
              </w:rPr>
              <w:tab/>
              <w:t>требования, предъявляемые к содержанию и оформлению документов;</w:t>
            </w:r>
          </w:p>
          <w:p w14:paraId="2B9A8ADE" w14:textId="77777777" w:rsidR="00BE1DC6" w:rsidRPr="005C52CD" w:rsidRDefault="00BE1DC6" w:rsidP="001F19F5">
            <w:pPr>
              <w:spacing w:line="276" w:lineRule="auto"/>
              <w:contextualSpacing/>
              <w:rPr>
                <w:rFonts w:ascii="Times New Roman" w:hAnsi="Times New Roman"/>
                <w:color w:val="auto"/>
                <w:sz w:val="24"/>
              </w:rPr>
            </w:pPr>
            <w:r w:rsidRPr="005C52CD">
              <w:rPr>
                <w:rFonts w:ascii="Times New Roman" w:hAnsi="Times New Roman"/>
                <w:color w:val="auto"/>
                <w:sz w:val="24"/>
              </w:rPr>
              <w:t>-</w:t>
            </w:r>
            <w:r w:rsidRPr="005C52CD">
              <w:rPr>
                <w:rFonts w:ascii="Times New Roman" w:hAnsi="Times New Roman"/>
                <w:color w:val="auto"/>
                <w:sz w:val="24"/>
              </w:rPr>
              <w:tab/>
              <w:t>права, обязанности и ответственность главного бухгалтера;</w:t>
            </w:r>
          </w:p>
          <w:p w14:paraId="62CE2DC1" w14:textId="77777777" w:rsidR="00BE1DC6" w:rsidRPr="005C52CD" w:rsidRDefault="00BE1DC6" w:rsidP="001F19F5">
            <w:pPr>
              <w:spacing w:line="276" w:lineRule="auto"/>
              <w:contextualSpacing/>
              <w:rPr>
                <w:rFonts w:ascii="Times New Roman" w:hAnsi="Times New Roman"/>
                <w:color w:val="auto"/>
                <w:sz w:val="24"/>
              </w:rPr>
            </w:pPr>
            <w:r w:rsidRPr="005C52CD">
              <w:rPr>
                <w:rFonts w:ascii="Times New Roman" w:hAnsi="Times New Roman"/>
                <w:color w:val="auto"/>
                <w:sz w:val="24"/>
              </w:rPr>
              <w:t>-</w:t>
            </w:r>
            <w:r w:rsidRPr="005C52CD">
              <w:rPr>
                <w:rFonts w:ascii="Times New Roman" w:hAnsi="Times New Roman"/>
                <w:color w:val="auto"/>
                <w:sz w:val="24"/>
              </w:rPr>
              <w:tab/>
              <w:t>понятие цены, ее элементы, виды цен, понятие калькуляции и порядок определения розничных цен на продукцию собственного производства;</w:t>
            </w:r>
          </w:p>
          <w:p w14:paraId="1ABE2D6B" w14:textId="77777777" w:rsidR="00BE1DC6" w:rsidRPr="005C52CD" w:rsidRDefault="00BE1DC6" w:rsidP="001F19F5">
            <w:pPr>
              <w:spacing w:line="276" w:lineRule="auto"/>
              <w:contextualSpacing/>
              <w:rPr>
                <w:rFonts w:ascii="Times New Roman" w:hAnsi="Times New Roman"/>
                <w:color w:val="auto"/>
                <w:sz w:val="24"/>
              </w:rPr>
            </w:pPr>
            <w:r w:rsidRPr="005C52CD">
              <w:rPr>
                <w:rFonts w:ascii="Times New Roman" w:hAnsi="Times New Roman"/>
                <w:color w:val="auto"/>
                <w:sz w:val="24"/>
              </w:rPr>
              <w:t>-</w:t>
            </w:r>
            <w:r w:rsidRPr="005C52CD">
              <w:rPr>
                <w:rFonts w:ascii="Times New Roman" w:hAnsi="Times New Roman"/>
                <w:color w:val="auto"/>
                <w:sz w:val="24"/>
              </w:rPr>
              <w:tab/>
              <w:t>Понятие товарооборота предприятий питания, его виды и методы расчета.</w:t>
            </w:r>
          </w:p>
          <w:p w14:paraId="0CE10F5B" w14:textId="77777777" w:rsidR="00BE1DC6" w:rsidRPr="005C52CD" w:rsidRDefault="00BE1DC6" w:rsidP="001F19F5">
            <w:pPr>
              <w:spacing w:line="276" w:lineRule="auto"/>
              <w:contextualSpacing/>
              <w:rPr>
                <w:rFonts w:ascii="Times New Roman" w:hAnsi="Times New Roman"/>
                <w:color w:val="auto"/>
                <w:sz w:val="24"/>
              </w:rPr>
            </w:pPr>
            <w:r w:rsidRPr="005C52CD">
              <w:rPr>
                <w:rFonts w:ascii="Times New Roman" w:hAnsi="Times New Roman"/>
                <w:color w:val="auto"/>
                <w:sz w:val="24"/>
              </w:rPr>
              <w:t>-</w:t>
            </w:r>
            <w:r w:rsidRPr="005C52CD">
              <w:rPr>
                <w:rFonts w:ascii="Times New Roman" w:hAnsi="Times New Roman"/>
                <w:color w:val="auto"/>
                <w:sz w:val="24"/>
              </w:rPr>
              <w:tab/>
              <w:t xml:space="preserve">сущность плана-меню, его назначение, </w:t>
            </w:r>
            <w:r w:rsidRPr="005C52CD">
              <w:rPr>
                <w:rFonts w:ascii="Times New Roman" w:hAnsi="Times New Roman"/>
                <w:color w:val="auto"/>
                <w:sz w:val="24"/>
              </w:rPr>
              <w:lastRenderedPageBreak/>
              <w:t>виды, порядок составления;</w:t>
            </w:r>
          </w:p>
          <w:p w14:paraId="3116D35A" w14:textId="77777777" w:rsidR="00BE1DC6" w:rsidRPr="005C52CD" w:rsidRDefault="00BE1DC6" w:rsidP="001F19F5">
            <w:pPr>
              <w:spacing w:line="276" w:lineRule="auto"/>
              <w:contextualSpacing/>
              <w:rPr>
                <w:rFonts w:ascii="Times New Roman" w:hAnsi="Times New Roman"/>
                <w:color w:val="auto"/>
                <w:sz w:val="24"/>
              </w:rPr>
            </w:pPr>
            <w:r w:rsidRPr="005C52CD">
              <w:rPr>
                <w:rFonts w:ascii="Times New Roman" w:hAnsi="Times New Roman"/>
                <w:color w:val="auto"/>
                <w:sz w:val="24"/>
              </w:rPr>
              <w:t>-правила документального оформления движения материальных ценностей;</w:t>
            </w:r>
          </w:p>
          <w:p w14:paraId="53B6ED80" w14:textId="77777777" w:rsidR="00BE1DC6" w:rsidRPr="005C52CD" w:rsidRDefault="00BE1DC6" w:rsidP="001F19F5">
            <w:pPr>
              <w:spacing w:line="276" w:lineRule="auto"/>
              <w:contextualSpacing/>
              <w:rPr>
                <w:rFonts w:ascii="Times New Roman" w:hAnsi="Times New Roman"/>
                <w:color w:val="auto"/>
                <w:sz w:val="24"/>
              </w:rPr>
            </w:pPr>
            <w:r w:rsidRPr="005C52CD">
              <w:rPr>
                <w:rFonts w:ascii="Times New Roman" w:hAnsi="Times New Roman"/>
                <w:color w:val="auto"/>
                <w:sz w:val="24"/>
              </w:rPr>
              <w:t>-</w:t>
            </w:r>
            <w:r w:rsidRPr="005C52CD">
              <w:rPr>
                <w:rFonts w:ascii="Times New Roman" w:hAnsi="Times New Roman"/>
                <w:color w:val="auto"/>
                <w:sz w:val="24"/>
              </w:rPr>
              <w:tab/>
              <w:t>источники поступления продуктов и тары;</w:t>
            </w:r>
          </w:p>
          <w:p w14:paraId="2BC21E1E" w14:textId="77777777" w:rsidR="00BE1DC6" w:rsidRPr="005C52CD" w:rsidRDefault="00BE1DC6" w:rsidP="001F19F5">
            <w:pPr>
              <w:spacing w:line="276" w:lineRule="auto"/>
              <w:contextualSpacing/>
              <w:rPr>
                <w:rFonts w:ascii="Times New Roman" w:hAnsi="Times New Roman"/>
                <w:color w:val="auto"/>
                <w:sz w:val="24"/>
              </w:rPr>
            </w:pPr>
            <w:r w:rsidRPr="005C52CD">
              <w:rPr>
                <w:rFonts w:ascii="Times New Roman" w:hAnsi="Times New Roman"/>
                <w:color w:val="auto"/>
                <w:sz w:val="24"/>
              </w:rPr>
              <w:t>-правила оприходования товаров и тары материально-ответственными лицами, реализованных и отпущенных товаров;</w:t>
            </w:r>
          </w:p>
          <w:p w14:paraId="510A3DD6" w14:textId="77777777" w:rsidR="00BE1DC6" w:rsidRPr="005C52CD" w:rsidRDefault="00BE1DC6" w:rsidP="001F19F5">
            <w:pPr>
              <w:spacing w:line="276" w:lineRule="auto"/>
              <w:contextualSpacing/>
              <w:rPr>
                <w:rFonts w:ascii="Times New Roman" w:hAnsi="Times New Roman"/>
                <w:color w:val="auto"/>
                <w:sz w:val="24"/>
              </w:rPr>
            </w:pPr>
            <w:r w:rsidRPr="005C52CD">
              <w:rPr>
                <w:rFonts w:ascii="Times New Roman" w:hAnsi="Times New Roman"/>
                <w:color w:val="auto"/>
                <w:sz w:val="24"/>
              </w:rPr>
              <w:t>-методику осуществления контроля за товарными запасами;</w:t>
            </w:r>
          </w:p>
          <w:p w14:paraId="10F32BE3" w14:textId="77777777" w:rsidR="00BE1DC6" w:rsidRPr="005C52CD" w:rsidRDefault="00BE1DC6" w:rsidP="001F19F5">
            <w:pPr>
              <w:spacing w:line="276" w:lineRule="auto"/>
              <w:contextualSpacing/>
              <w:rPr>
                <w:rFonts w:ascii="Times New Roman" w:hAnsi="Times New Roman"/>
                <w:color w:val="auto"/>
                <w:sz w:val="24"/>
              </w:rPr>
            </w:pPr>
            <w:r w:rsidRPr="005C52CD">
              <w:rPr>
                <w:rFonts w:ascii="Times New Roman" w:hAnsi="Times New Roman"/>
                <w:color w:val="auto"/>
                <w:sz w:val="24"/>
              </w:rPr>
              <w:t>-понятие и виды товарных потерь, методику их списания;</w:t>
            </w:r>
          </w:p>
          <w:p w14:paraId="5BE76194" w14:textId="77777777" w:rsidR="00BE1DC6" w:rsidRPr="005C52CD" w:rsidRDefault="00BE1DC6" w:rsidP="001F19F5">
            <w:pPr>
              <w:spacing w:line="276" w:lineRule="auto"/>
              <w:contextualSpacing/>
              <w:rPr>
                <w:rFonts w:ascii="Times New Roman" w:hAnsi="Times New Roman"/>
                <w:color w:val="auto"/>
                <w:sz w:val="24"/>
              </w:rPr>
            </w:pPr>
            <w:r w:rsidRPr="005C52CD">
              <w:rPr>
                <w:rFonts w:ascii="Times New Roman" w:hAnsi="Times New Roman"/>
                <w:color w:val="auto"/>
                <w:sz w:val="24"/>
              </w:rPr>
              <w:t>-методику проведения инвентаризации и выявления ее результатов;</w:t>
            </w:r>
          </w:p>
          <w:p w14:paraId="56975ADB" w14:textId="77777777" w:rsidR="00BE1DC6" w:rsidRPr="005C52CD" w:rsidRDefault="00BE1DC6" w:rsidP="001F19F5">
            <w:pPr>
              <w:spacing w:line="276" w:lineRule="auto"/>
              <w:contextualSpacing/>
              <w:rPr>
                <w:rFonts w:ascii="Times New Roman" w:hAnsi="Times New Roman"/>
                <w:color w:val="auto"/>
                <w:sz w:val="24"/>
              </w:rPr>
            </w:pPr>
            <w:r w:rsidRPr="005C52CD">
              <w:rPr>
                <w:rFonts w:ascii="Times New Roman" w:hAnsi="Times New Roman"/>
                <w:color w:val="auto"/>
                <w:sz w:val="24"/>
              </w:rPr>
              <w:t>-</w:t>
            </w:r>
            <w:r w:rsidRPr="005C52CD">
              <w:rPr>
                <w:rFonts w:ascii="Times New Roman" w:hAnsi="Times New Roman"/>
                <w:color w:val="auto"/>
                <w:sz w:val="24"/>
              </w:rPr>
              <w:tab/>
              <w:t>понятие материальной ответственности, ее документальное оформление, отчетность материально-ответственных лиц;</w:t>
            </w:r>
          </w:p>
          <w:p w14:paraId="07857993" w14:textId="77777777" w:rsidR="00BE1DC6" w:rsidRPr="005C52CD" w:rsidRDefault="00BE1DC6" w:rsidP="001F19F5">
            <w:pPr>
              <w:spacing w:line="276" w:lineRule="auto"/>
              <w:contextualSpacing/>
              <w:rPr>
                <w:rFonts w:ascii="Times New Roman" w:hAnsi="Times New Roman"/>
                <w:color w:val="auto"/>
                <w:sz w:val="24"/>
              </w:rPr>
            </w:pPr>
            <w:r w:rsidRPr="005C52CD">
              <w:rPr>
                <w:rFonts w:ascii="Times New Roman" w:hAnsi="Times New Roman"/>
                <w:color w:val="auto"/>
                <w:sz w:val="24"/>
              </w:rPr>
              <w:t>-</w:t>
            </w:r>
            <w:r w:rsidRPr="005C52CD">
              <w:rPr>
                <w:rFonts w:ascii="Times New Roman" w:hAnsi="Times New Roman"/>
                <w:color w:val="auto"/>
                <w:sz w:val="24"/>
              </w:rPr>
              <w:tab/>
              <w:t>порядок оформления и учета доверенностей;</w:t>
            </w:r>
          </w:p>
          <w:p w14:paraId="2695B31A" w14:textId="77777777" w:rsidR="00BE1DC6" w:rsidRPr="005C52CD" w:rsidRDefault="00BE1DC6" w:rsidP="001F19F5">
            <w:pPr>
              <w:spacing w:line="276" w:lineRule="auto"/>
              <w:contextualSpacing/>
              <w:rPr>
                <w:rFonts w:ascii="Times New Roman" w:hAnsi="Times New Roman"/>
                <w:color w:val="auto"/>
                <w:sz w:val="24"/>
              </w:rPr>
            </w:pPr>
            <w:r w:rsidRPr="005C52CD">
              <w:rPr>
                <w:rFonts w:ascii="Times New Roman" w:hAnsi="Times New Roman"/>
                <w:color w:val="auto"/>
                <w:sz w:val="24"/>
              </w:rPr>
              <w:t>-</w:t>
            </w:r>
            <w:r w:rsidRPr="005C52CD">
              <w:rPr>
                <w:rFonts w:ascii="Times New Roman" w:hAnsi="Times New Roman"/>
                <w:color w:val="auto"/>
                <w:sz w:val="24"/>
              </w:rPr>
              <w:tab/>
              <w:t>ассортимент меню и цены на готовую продукцию на день принятия платежей;</w:t>
            </w:r>
          </w:p>
          <w:p w14:paraId="5804B6D9" w14:textId="77777777" w:rsidR="00BE1DC6" w:rsidRPr="005C52CD" w:rsidRDefault="00BE1DC6" w:rsidP="001F19F5">
            <w:pPr>
              <w:spacing w:line="276" w:lineRule="auto"/>
              <w:contextualSpacing/>
              <w:rPr>
                <w:rFonts w:ascii="Times New Roman" w:hAnsi="Times New Roman"/>
                <w:color w:val="auto"/>
                <w:sz w:val="24"/>
              </w:rPr>
            </w:pPr>
            <w:r w:rsidRPr="005C52CD">
              <w:rPr>
                <w:rFonts w:ascii="Times New Roman" w:hAnsi="Times New Roman"/>
                <w:color w:val="auto"/>
                <w:sz w:val="24"/>
              </w:rPr>
              <w:t>-</w:t>
            </w:r>
            <w:r w:rsidRPr="005C52CD">
              <w:rPr>
                <w:rFonts w:ascii="Times New Roman" w:hAnsi="Times New Roman"/>
                <w:color w:val="auto"/>
                <w:sz w:val="24"/>
              </w:rPr>
              <w:tab/>
              <w:t>правила торговли;</w:t>
            </w:r>
          </w:p>
          <w:p w14:paraId="47E78AD5" w14:textId="77777777" w:rsidR="00BE1DC6" w:rsidRPr="005C52CD" w:rsidRDefault="00BE1DC6" w:rsidP="001F19F5">
            <w:pPr>
              <w:spacing w:line="276" w:lineRule="auto"/>
              <w:contextualSpacing/>
              <w:rPr>
                <w:rFonts w:ascii="Times New Roman" w:hAnsi="Times New Roman"/>
                <w:color w:val="auto"/>
                <w:sz w:val="24"/>
              </w:rPr>
            </w:pPr>
            <w:r w:rsidRPr="005C52CD">
              <w:rPr>
                <w:rFonts w:ascii="Times New Roman" w:hAnsi="Times New Roman"/>
                <w:color w:val="auto"/>
                <w:sz w:val="24"/>
              </w:rPr>
              <w:t>-</w:t>
            </w:r>
            <w:r w:rsidRPr="005C52CD">
              <w:rPr>
                <w:rFonts w:ascii="Times New Roman" w:hAnsi="Times New Roman"/>
                <w:color w:val="auto"/>
                <w:sz w:val="24"/>
              </w:rPr>
              <w:tab/>
              <w:t>виды оплаты по платежам;</w:t>
            </w:r>
          </w:p>
          <w:p w14:paraId="18C5EBB7" w14:textId="77777777" w:rsidR="00BE1DC6" w:rsidRPr="005C52CD" w:rsidRDefault="00BE1DC6" w:rsidP="001F19F5">
            <w:pPr>
              <w:spacing w:line="276" w:lineRule="auto"/>
              <w:contextualSpacing/>
              <w:rPr>
                <w:rFonts w:ascii="Times New Roman" w:hAnsi="Times New Roman"/>
                <w:color w:val="auto"/>
                <w:sz w:val="24"/>
              </w:rPr>
            </w:pPr>
            <w:r w:rsidRPr="005C52CD">
              <w:rPr>
                <w:rFonts w:ascii="Times New Roman" w:hAnsi="Times New Roman"/>
                <w:color w:val="auto"/>
                <w:sz w:val="24"/>
              </w:rPr>
              <w:t>-</w:t>
            </w:r>
            <w:r w:rsidRPr="005C52CD">
              <w:rPr>
                <w:rFonts w:ascii="Times New Roman" w:hAnsi="Times New Roman"/>
                <w:color w:val="auto"/>
                <w:sz w:val="24"/>
              </w:rPr>
              <w:tab/>
              <w:t>виды и правила осуществления кассовых операций;</w:t>
            </w:r>
          </w:p>
          <w:p w14:paraId="7BF09941" w14:textId="77777777" w:rsidR="00BE1DC6" w:rsidRPr="005C52CD" w:rsidRDefault="00BE1DC6" w:rsidP="001F19F5">
            <w:pPr>
              <w:spacing w:line="276" w:lineRule="auto"/>
              <w:contextualSpacing/>
              <w:rPr>
                <w:rFonts w:ascii="Times New Roman" w:hAnsi="Times New Roman"/>
                <w:color w:val="auto"/>
                <w:sz w:val="24"/>
              </w:rPr>
            </w:pPr>
            <w:r w:rsidRPr="005C52CD">
              <w:rPr>
                <w:rFonts w:ascii="Times New Roman" w:hAnsi="Times New Roman"/>
                <w:color w:val="auto"/>
                <w:sz w:val="24"/>
              </w:rPr>
              <w:t>-</w:t>
            </w:r>
            <w:r w:rsidRPr="005C52CD">
              <w:rPr>
                <w:rFonts w:ascii="Times New Roman" w:hAnsi="Times New Roman"/>
                <w:color w:val="auto"/>
                <w:sz w:val="24"/>
              </w:rPr>
              <w:tab/>
              <w:t xml:space="preserve">правила и порядок расчетов с потребителями </w:t>
            </w:r>
            <w:r w:rsidRPr="005C52CD">
              <w:rPr>
                <w:rFonts w:ascii="Times New Roman" w:hAnsi="Times New Roman"/>
                <w:color w:val="auto"/>
                <w:sz w:val="24"/>
              </w:rPr>
              <w:lastRenderedPageBreak/>
              <w:t>при оплате наличными деньгами и при безналичной форме оплаты;</w:t>
            </w:r>
          </w:p>
          <w:p w14:paraId="3C583F99" w14:textId="58344148" w:rsidR="00BE1DC6" w:rsidRPr="005C52CD" w:rsidRDefault="00BE1DC6" w:rsidP="001F19F5">
            <w:pPr>
              <w:spacing w:line="276" w:lineRule="auto"/>
              <w:contextualSpacing/>
              <w:rPr>
                <w:rFonts w:ascii="Times New Roman" w:hAnsi="Times New Roman"/>
                <w:color w:val="auto"/>
                <w:sz w:val="24"/>
              </w:rPr>
            </w:pPr>
            <w:r w:rsidRPr="005C52CD">
              <w:rPr>
                <w:rFonts w:ascii="Times New Roman" w:hAnsi="Times New Roman"/>
                <w:color w:val="auto"/>
                <w:sz w:val="24"/>
              </w:rPr>
              <w:t>-</w:t>
            </w:r>
            <w:r w:rsidRPr="005C52CD">
              <w:rPr>
                <w:rFonts w:ascii="Times New Roman" w:hAnsi="Times New Roman"/>
                <w:color w:val="auto"/>
                <w:sz w:val="24"/>
              </w:rPr>
              <w:tab/>
              <w:t>правила поведения, степень ответственности за правильность расчетов с потребителями;</w:t>
            </w:r>
          </w:p>
        </w:tc>
        <w:tc>
          <w:tcPr>
            <w:tcW w:w="3545" w:type="dxa"/>
            <w:vMerge w:val="restart"/>
          </w:tcPr>
          <w:p w14:paraId="27DF3755" w14:textId="77777777" w:rsidR="00BE1DC6" w:rsidRPr="005C52CD" w:rsidRDefault="00BE1DC6" w:rsidP="00613972">
            <w:pPr>
              <w:rPr>
                <w:rFonts w:ascii="Times New Roman" w:hAnsi="Times New Roman"/>
                <w:color w:val="auto"/>
                <w:sz w:val="24"/>
              </w:rPr>
            </w:pPr>
            <w:r w:rsidRPr="005C52CD">
              <w:rPr>
                <w:rFonts w:ascii="Times New Roman" w:hAnsi="Times New Roman"/>
                <w:color w:val="auto"/>
                <w:sz w:val="24"/>
              </w:rPr>
              <w:lastRenderedPageBreak/>
              <w:t>Ведёт учет сырья, готовой и реализованной продукции и полуфабрикатов на производстве,</w:t>
            </w:r>
          </w:p>
          <w:p w14:paraId="395A7F49" w14:textId="77777777" w:rsidR="00BE1DC6" w:rsidRPr="005C52CD" w:rsidRDefault="00BE1DC6" w:rsidP="00613972">
            <w:pPr>
              <w:rPr>
                <w:rFonts w:ascii="Times New Roman" w:hAnsi="Times New Roman"/>
                <w:color w:val="auto"/>
                <w:sz w:val="24"/>
              </w:rPr>
            </w:pPr>
            <w:r w:rsidRPr="005C52CD">
              <w:rPr>
                <w:rFonts w:ascii="Times New Roman" w:hAnsi="Times New Roman"/>
                <w:color w:val="auto"/>
                <w:sz w:val="24"/>
              </w:rPr>
              <w:t>Оформляет документы первичной отчетности по учету сырья, товаров и тары в кладовой организации питания;</w:t>
            </w:r>
          </w:p>
          <w:p w14:paraId="5FD1F154" w14:textId="77777777" w:rsidR="00BE1DC6" w:rsidRPr="005C52CD" w:rsidRDefault="00BE1DC6" w:rsidP="00613972">
            <w:pPr>
              <w:rPr>
                <w:rFonts w:ascii="Times New Roman" w:hAnsi="Times New Roman"/>
                <w:color w:val="auto"/>
                <w:sz w:val="24"/>
              </w:rPr>
            </w:pPr>
            <w:r w:rsidRPr="005C52CD">
              <w:rPr>
                <w:rFonts w:ascii="Times New Roman" w:hAnsi="Times New Roman"/>
                <w:color w:val="auto"/>
                <w:sz w:val="24"/>
              </w:rPr>
              <w:t>Составляет товарный отчет за день;</w:t>
            </w:r>
          </w:p>
          <w:p w14:paraId="14240D3E" w14:textId="77777777" w:rsidR="00BE1DC6" w:rsidRPr="005C52CD" w:rsidRDefault="00BE1DC6" w:rsidP="00613972">
            <w:pPr>
              <w:rPr>
                <w:rFonts w:ascii="Times New Roman" w:hAnsi="Times New Roman"/>
                <w:color w:val="auto"/>
                <w:sz w:val="24"/>
              </w:rPr>
            </w:pPr>
            <w:r w:rsidRPr="005C52CD">
              <w:rPr>
                <w:rFonts w:ascii="Times New Roman" w:hAnsi="Times New Roman"/>
                <w:color w:val="auto"/>
                <w:sz w:val="24"/>
              </w:rPr>
              <w:t>Определять процентную долю потерь на производстве при различных видах обработки сырья;</w:t>
            </w:r>
          </w:p>
          <w:p w14:paraId="461CC250" w14:textId="77777777" w:rsidR="00BE1DC6" w:rsidRPr="005C52CD" w:rsidRDefault="00BE1DC6" w:rsidP="00613972">
            <w:pPr>
              <w:rPr>
                <w:rFonts w:ascii="Times New Roman" w:hAnsi="Times New Roman"/>
                <w:color w:val="auto"/>
                <w:sz w:val="24"/>
              </w:rPr>
            </w:pPr>
            <w:r w:rsidRPr="005C52CD">
              <w:rPr>
                <w:rFonts w:ascii="Times New Roman" w:hAnsi="Times New Roman"/>
                <w:color w:val="auto"/>
                <w:sz w:val="24"/>
              </w:rPr>
              <w:t>Составлять план-меню, работает со сборником рецептур блюд и кулинарных изделий, технологическими и технико- технологическими картами;</w:t>
            </w:r>
          </w:p>
          <w:p w14:paraId="58575924" w14:textId="77777777" w:rsidR="00BE1DC6" w:rsidRPr="005C52CD" w:rsidRDefault="00BE1DC6" w:rsidP="00613972">
            <w:pPr>
              <w:rPr>
                <w:rFonts w:ascii="Times New Roman" w:hAnsi="Times New Roman"/>
                <w:color w:val="auto"/>
                <w:sz w:val="24"/>
              </w:rPr>
            </w:pPr>
            <w:r w:rsidRPr="005C52CD">
              <w:rPr>
                <w:rFonts w:ascii="Times New Roman" w:hAnsi="Times New Roman"/>
                <w:color w:val="auto"/>
                <w:sz w:val="24"/>
              </w:rPr>
              <w:t>Рассчитывает цены на готовую продукцию и полуфабрикаты собственного производства, оформляет калькуляционные карточки;</w:t>
            </w:r>
          </w:p>
          <w:p w14:paraId="2A03B15E" w14:textId="77777777" w:rsidR="00BE1DC6" w:rsidRPr="005C52CD" w:rsidRDefault="00BE1DC6" w:rsidP="00613972">
            <w:pPr>
              <w:rPr>
                <w:rFonts w:ascii="Times New Roman" w:hAnsi="Times New Roman"/>
                <w:color w:val="auto"/>
                <w:sz w:val="24"/>
              </w:rPr>
            </w:pPr>
            <w:r w:rsidRPr="005C52CD">
              <w:rPr>
                <w:rFonts w:ascii="Times New Roman" w:hAnsi="Times New Roman"/>
                <w:color w:val="auto"/>
                <w:sz w:val="24"/>
              </w:rPr>
              <w:t>Участвует в проведении инвентаризации в кладовой и на производстве;</w:t>
            </w:r>
          </w:p>
          <w:p w14:paraId="6AB81D37" w14:textId="77777777" w:rsidR="00BE1DC6" w:rsidRPr="005C52CD" w:rsidRDefault="00BE1DC6" w:rsidP="00613972">
            <w:pPr>
              <w:rPr>
                <w:rFonts w:ascii="Times New Roman" w:hAnsi="Times New Roman"/>
                <w:color w:val="auto"/>
                <w:sz w:val="24"/>
              </w:rPr>
            </w:pPr>
            <w:r w:rsidRPr="005C52CD">
              <w:rPr>
                <w:rFonts w:ascii="Times New Roman" w:hAnsi="Times New Roman"/>
                <w:color w:val="auto"/>
                <w:sz w:val="24"/>
              </w:rPr>
              <w:t>Пользуется контрольно-кассовыми машинами или средствами автоматизации при расчетах с потребителями;</w:t>
            </w:r>
          </w:p>
          <w:p w14:paraId="3445BE6B" w14:textId="77777777" w:rsidR="00BE1DC6" w:rsidRPr="005C52CD" w:rsidRDefault="00BE1DC6" w:rsidP="00613972">
            <w:pPr>
              <w:rPr>
                <w:rFonts w:ascii="Times New Roman" w:hAnsi="Times New Roman"/>
                <w:color w:val="auto"/>
                <w:sz w:val="24"/>
              </w:rPr>
            </w:pPr>
            <w:r w:rsidRPr="005C52CD">
              <w:rPr>
                <w:rFonts w:ascii="Times New Roman" w:hAnsi="Times New Roman"/>
                <w:color w:val="auto"/>
                <w:sz w:val="24"/>
              </w:rPr>
              <w:t>Принимает оплату наличными деньгами;</w:t>
            </w:r>
          </w:p>
          <w:p w14:paraId="72A6D6E0" w14:textId="77777777" w:rsidR="00BE1DC6" w:rsidRPr="005C52CD" w:rsidRDefault="00BE1DC6" w:rsidP="00613972">
            <w:pPr>
              <w:rPr>
                <w:rFonts w:ascii="Times New Roman" w:hAnsi="Times New Roman"/>
                <w:color w:val="auto"/>
                <w:sz w:val="24"/>
              </w:rPr>
            </w:pPr>
            <w:r w:rsidRPr="005C52CD">
              <w:rPr>
                <w:rFonts w:ascii="Times New Roman" w:hAnsi="Times New Roman"/>
                <w:color w:val="auto"/>
                <w:sz w:val="24"/>
              </w:rPr>
              <w:t>Принимает и оформлять безналичные платежи;</w:t>
            </w:r>
          </w:p>
          <w:p w14:paraId="60CC6CE0" w14:textId="058E3E93" w:rsidR="00BE1DC6" w:rsidRPr="005C52CD" w:rsidRDefault="00BE1DC6" w:rsidP="00613972">
            <w:pPr>
              <w:rPr>
                <w:rFonts w:ascii="Times New Roman" w:hAnsi="Times New Roman"/>
                <w:iCs/>
                <w:color w:val="auto"/>
                <w:sz w:val="24"/>
                <w:szCs w:val="24"/>
              </w:rPr>
            </w:pPr>
            <w:r w:rsidRPr="005C52CD">
              <w:rPr>
                <w:rFonts w:ascii="Times New Roman" w:hAnsi="Times New Roman"/>
                <w:color w:val="auto"/>
                <w:sz w:val="24"/>
              </w:rPr>
              <w:t>Составляет отчеты по платежам</w:t>
            </w:r>
          </w:p>
        </w:tc>
        <w:tc>
          <w:tcPr>
            <w:tcW w:w="3402" w:type="dxa"/>
            <w:vMerge w:val="restart"/>
            <w:tcBorders>
              <w:top w:val="single" w:sz="4" w:space="0" w:color="000000"/>
              <w:left w:val="single" w:sz="4" w:space="0" w:color="000000"/>
              <w:bottom w:val="single" w:sz="4" w:space="0" w:color="000000"/>
              <w:right w:val="single" w:sz="4" w:space="0" w:color="000000"/>
            </w:tcBorders>
          </w:tcPr>
          <w:p w14:paraId="1D79A651" w14:textId="77777777" w:rsidR="00BE1DC6" w:rsidRPr="005C52CD" w:rsidRDefault="00BE1DC6" w:rsidP="00E11A88">
            <w:pPr>
              <w:spacing w:line="276" w:lineRule="auto"/>
              <w:contextualSpacing/>
              <w:rPr>
                <w:rFonts w:ascii="Times New Roman" w:hAnsi="Times New Roman"/>
                <w:color w:val="auto"/>
                <w:sz w:val="24"/>
              </w:rPr>
            </w:pPr>
            <w:r w:rsidRPr="005C52CD">
              <w:rPr>
                <w:rFonts w:ascii="Times New Roman" w:hAnsi="Times New Roman"/>
                <w:color w:val="auto"/>
                <w:sz w:val="24"/>
              </w:rPr>
              <w:t>Экспертное наблюдение выполнения практических работ и видов работ по практике</w:t>
            </w:r>
          </w:p>
          <w:p w14:paraId="5EEE3C34" w14:textId="77777777" w:rsidR="00BE1DC6" w:rsidRPr="005C52CD" w:rsidRDefault="00BE1DC6" w:rsidP="00E11A88">
            <w:pPr>
              <w:spacing w:line="276" w:lineRule="auto"/>
              <w:contextualSpacing/>
              <w:rPr>
                <w:rFonts w:ascii="Times New Roman" w:hAnsi="Times New Roman"/>
                <w:color w:val="auto"/>
                <w:sz w:val="24"/>
              </w:rPr>
            </w:pPr>
            <w:r w:rsidRPr="005C52CD">
              <w:rPr>
                <w:rFonts w:ascii="Times New Roman" w:hAnsi="Times New Roman"/>
                <w:color w:val="auto"/>
                <w:sz w:val="24"/>
              </w:rPr>
              <w:t>Диагностика (тестирование, контрольные работы)</w:t>
            </w:r>
          </w:p>
        </w:tc>
      </w:tr>
      <w:tr w:rsidR="00CE5583" w:rsidRPr="005C52CD" w14:paraId="277BF33A" w14:textId="77777777" w:rsidTr="00613972">
        <w:trPr>
          <w:trHeight w:val="681"/>
        </w:trPr>
        <w:tc>
          <w:tcPr>
            <w:tcW w:w="2972" w:type="dxa"/>
          </w:tcPr>
          <w:p w14:paraId="2112938E" w14:textId="77777777" w:rsidR="00BE1DC6" w:rsidRPr="005C52CD" w:rsidRDefault="00BE1DC6" w:rsidP="001F19F5">
            <w:pPr>
              <w:rPr>
                <w:rFonts w:ascii="Times New Roman" w:hAnsi="Times New Roman"/>
                <w:color w:val="auto"/>
                <w:sz w:val="24"/>
              </w:rPr>
            </w:pPr>
            <w:r w:rsidRPr="005C52CD">
              <w:rPr>
                <w:rFonts w:ascii="Times New Roman" w:hAnsi="Times New Roman"/>
                <w:color w:val="auto"/>
                <w:sz w:val="24"/>
              </w:rPr>
              <w:lastRenderedPageBreak/>
              <w:t>Умения:</w:t>
            </w:r>
          </w:p>
          <w:p w14:paraId="60B3741F" w14:textId="77777777" w:rsidR="00BE1DC6" w:rsidRPr="005C52CD" w:rsidRDefault="00BE1DC6" w:rsidP="001F19F5">
            <w:pPr>
              <w:rPr>
                <w:rFonts w:ascii="Times New Roman" w:hAnsi="Times New Roman"/>
                <w:color w:val="auto"/>
                <w:sz w:val="24"/>
              </w:rPr>
            </w:pPr>
            <w:r w:rsidRPr="005C52CD">
              <w:rPr>
                <w:rFonts w:ascii="Times New Roman" w:hAnsi="Times New Roman"/>
                <w:color w:val="auto"/>
                <w:sz w:val="24"/>
              </w:rPr>
              <w:t>-</w:t>
            </w:r>
            <w:r w:rsidRPr="005C52CD">
              <w:rPr>
                <w:rFonts w:ascii="Times New Roman" w:hAnsi="Times New Roman"/>
                <w:color w:val="auto"/>
                <w:sz w:val="24"/>
              </w:rPr>
              <w:tab/>
              <w:t>оформлять документы первичной отчетности и вести учет сырья, готовой и реализованной продукции и полуфабрикатов на производстве,</w:t>
            </w:r>
          </w:p>
          <w:p w14:paraId="5F7AA951" w14:textId="77777777" w:rsidR="00BE1DC6" w:rsidRPr="005C52CD" w:rsidRDefault="00BE1DC6" w:rsidP="001F19F5">
            <w:pPr>
              <w:rPr>
                <w:rFonts w:ascii="Times New Roman" w:hAnsi="Times New Roman"/>
                <w:color w:val="auto"/>
                <w:sz w:val="24"/>
              </w:rPr>
            </w:pPr>
            <w:r w:rsidRPr="005C52CD">
              <w:rPr>
                <w:rFonts w:ascii="Times New Roman" w:hAnsi="Times New Roman"/>
                <w:color w:val="auto"/>
                <w:sz w:val="24"/>
              </w:rPr>
              <w:t>-оформлять документы первичной отчетности по учету сырья, товаров и тары в кладовой организации питания;</w:t>
            </w:r>
          </w:p>
          <w:p w14:paraId="7FBE8361" w14:textId="77777777" w:rsidR="00BE1DC6" w:rsidRPr="005C52CD" w:rsidRDefault="00BE1DC6" w:rsidP="001F19F5">
            <w:pPr>
              <w:rPr>
                <w:rFonts w:ascii="Times New Roman" w:hAnsi="Times New Roman"/>
                <w:color w:val="auto"/>
                <w:sz w:val="24"/>
              </w:rPr>
            </w:pPr>
            <w:r w:rsidRPr="005C52CD">
              <w:rPr>
                <w:rFonts w:ascii="Times New Roman" w:hAnsi="Times New Roman"/>
                <w:color w:val="auto"/>
                <w:sz w:val="24"/>
              </w:rPr>
              <w:t>-составлять товарный отчет за день;</w:t>
            </w:r>
          </w:p>
          <w:p w14:paraId="4AC32336" w14:textId="77777777" w:rsidR="00BE1DC6" w:rsidRPr="005C52CD" w:rsidRDefault="00BE1DC6" w:rsidP="001F19F5">
            <w:pPr>
              <w:rPr>
                <w:rFonts w:ascii="Times New Roman" w:hAnsi="Times New Roman"/>
                <w:color w:val="auto"/>
                <w:sz w:val="24"/>
              </w:rPr>
            </w:pPr>
            <w:r w:rsidRPr="005C52CD">
              <w:rPr>
                <w:rFonts w:ascii="Times New Roman" w:hAnsi="Times New Roman"/>
                <w:color w:val="auto"/>
                <w:sz w:val="24"/>
              </w:rPr>
              <w:t>-определять процентную долю потерь на производстве при различных видах обработки сырья;</w:t>
            </w:r>
          </w:p>
          <w:p w14:paraId="3B2ABBF0" w14:textId="77777777" w:rsidR="00BE1DC6" w:rsidRPr="005C52CD" w:rsidRDefault="00BE1DC6" w:rsidP="001F19F5">
            <w:pPr>
              <w:rPr>
                <w:rFonts w:ascii="Times New Roman" w:hAnsi="Times New Roman"/>
                <w:color w:val="auto"/>
                <w:sz w:val="24"/>
              </w:rPr>
            </w:pPr>
            <w:r w:rsidRPr="005C52CD">
              <w:rPr>
                <w:rFonts w:ascii="Times New Roman" w:hAnsi="Times New Roman"/>
                <w:color w:val="auto"/>
                <w:sz w:val="24"/>
              </w:rPr>
              <w:t>-</w:t>
            </w:r>
            <w:r w:rsidRPr="005C52CD">
              <w:rPr>
                <w:rFonts w:ascii="Times New Roman" w:hAnsi="Times New Roman"/>
                <w:color w:val="auto"/>
                <w:sz w:val="24"/>
              </w:rPr>
              <w:tab/>
              <w:t xml:space="preserve">составлять план-меню, работать со сборником рецептур блюд и кулинарных изделий, технологическими и </w:t>
            </w:r>
            <w:proofErr w:type="spellStart"/>
            <w:r w:rsidRPr="005C52CD">
              <w:rPr>
                <w:rFonts w:ascii="Times New Roman" w:hAnsi="Times New Roman"/>
                <w:color w:val="auto"/>
                <w:sz w:val="24"/>
              </w:rPr>
              <w:t>технико</w:t>
            </w:r>
            <w:proofErr w:type="spellEnd"/>
            <w:r w:rsidRPr="005C52CD">
              <w:rPr>
                <w:rFonts w:ascii="Times New Roman" w:hAnsi="Times New Roman"/>
                <w:color w:val="auto"/>
                <w:sz w:val="24"/>
              </w:rPr>
              <w:t xml:space="preserve"> технологическими картами;</w:t>
            </w:r>
          </w:p>
          <w:p w14:paraId="7178C08C" w14:textId="77777777" w:rsidR="00BE1DC6" w:rsidRPr="005C52CD" w:rsidRDefault="00BE1DC6" w:rsidP="001F19F5">
            <w:pPr>
              <w:rPr>
                <w:rFonts w:ascii="Times New Roman" w:hAnsi="Times New Roman"/>
                <w:color w:val="auto"/>
                <w:sz w:val="24"/>
              </w:rPr>
            </w:pPr>
            <w:r w:rsidRPr="005C52CD">
              <w:rPr>
                <w:rFonts w:ascii="Times New Roman" w:hAnsi="Times New Roman"/>
                <w:color w:val="auto"/>
                <w:sz w:val="24"/>
              </w:rPr>
              <w:t>-рассчитывать цены на готовую продукцию и полуфабрикаты собственного производства, оформлять калькуляционные карточки;</w:t>
            </w:r>
          </w:p>
          <w:p w14:paraId="407FBD4F" w14:textId="77777777" w:rsidR="00BE1DC6" w:rsidRPr="005C52CD" w:rsidRDefault="00BE1DC6" w:rsidP="001F19F5">
            <w:pPr>
              <w:rPr>
                <w:rFonts w:ascii="Times New Roman" w:hAnsi="Times New Roman"/>
                <w:color w:val="auto"/>
                <w:sz w:val="24"/>
              </w:rPr>
            </w:pPr>
            <w:r w:rsidRPr="005C52CD">
              <w:rPr>
                <w:rFonts w:ascii="Times New Roman" w:hAnsi="Times New Roman"/>
                <w:color w:val="auto"/>
                <w:sz w:val="24"/>
              </w:rPr>
              <w:t>-участвовать в проведении инвентаризации в кладовой и на производстве;</w:t>
            </w:r>
          </w:p>
          <w:p w14:paraId="7F8E62AD" w14:textId="77777777" w:rsidR="00BE1DC6" w:rsidRPr="005C52CD" w:rsidRDefault="00BE1DC6" w:rsidP="001F19F5">
            <w:pPr>
              <w:rPr>
                <w:rFonts w:ascii="Times New Roman" w:hAnsi="Times New Roman"/>
                <w:color w:val="auto"/>
                <w:sz w:val="24"/>
              </w:rPr>
            </w:pPr>
            <w:r w:rsidRPr="005C52CD">
              <w:rPr>
                <w:rFonts w:ascii="Times New Roman" w:hAnsi="Times New Roman"/>
                <w:color w:val="auto"/>
                <w:sz w:val="24"/>
              </w:rPr>
              <w:t xml:space="preserve">-пользоваться контрольно-кассовыми машинами или средствами </w:t>
            </w:r>
            <w:proofErr w:type="spellStart"/>
            <w:r w:rsidRPr="005C52CD">
              <w:rPr>
                <w:rFonts w:ascii="Times New Roman" w:hAnsi="Times New Roman"/>
                <w:color w:val="auto"/>
                <w:sz w:val="24"/>
              </w:rPr>
              <w:lastRenderedPageBreak/>
              <w:t>атвтоматизации</w:t>
            </w:r>
            <w:proofErr w:type="spellEnd"/>
            <w:r w:rsidRPr="005C52CD">
              <w:rPr>
                <w:rFonts w:ascii="Times New Roman" w:hAnsi="Times New Roman"/>
                <w:color w:val="auto"/>
                <w:sz w:val="24"/>
              </w:rPr>
              <w:t xml:space="preserve"> при расчетах с потребителями;</w:t>
            </w:r>
          </w:p>
          <w:p w14:paraId="146C8508" w14:textId="77777777" w:rsidR="00BE1DC6" w:rsidRPr="005C52CD" w:rsidRDefault="00BE1DC6" w:rsidP="001F19F5">
            <w:pPr>
              <w:rPr>
                <w:rFonts w:ascii="Times New Roman" w:hAnsi="Times New Roman"/>
                <w:color w:val="auto"/>
                <w:sz w:val="24"/>
              </w:rPr>
            </w:pPr>
            <w:r w:rsidRPr="005C52CD">
              <w:rPr>
                <w:rFonts w:ascii="Times New Roman" w:hAnsi="Times New Roman"/>
                <w:color w:val="auto"/>
                <w:sz w:val="24"/>
              </w:rPr>
              <w:t>-принимать оплату наличными деньгами;</w:t>
            </w:r>
          </w:p>
          <w:p w14:paraId="223832E3" w14:textId="77777777" w:rsidR="00BE1DC6" w:rsidRPr="005C52CD" w:rsidRDefault="00BE1DC6" w:rsidP="001F19F5">
            <w:pPr>
              <w:rPr>
                <w:rFonts w:ascii="Times New Roman" w:hAnsi="Times New Roman"/>
                <w:color w:val="auto"/>
                <w:sz w:val="24"/>
              </w:rPr>
            </w:pPr>
            <w:r w:rsidRPr="005C52CD">
              <w:rPr>
                <w:rFonts w:ascii="Times New Roman" w:hAnsi="Times New Roman"/>
                <w:color w:val="auto"/>
                <w:sz w:val="24"/>
              </w:rPr>
              <w:t>-принимать и оформлять безналичные платежи;</w:t>
            </w:r>
          </w:p>
          <w:p w14:paraId="5BD7AE2A" w14:textId="61050408" w:rsidR="00BE1DC6" w:rsidRPr="005C52CD" w:rsidRDefault="00BE1DC6" w:rsidP="001F19F5">
            <w:pPr>
              <w:rPr>
                <w:rFonts w:ascii="Times New Roman" w:hAnsi="Times New Roman"/>
                <w:color w:val="auto"/>
                <w:sz w:val="24"/>
              </w:rPr>
            </w:pPr>
            <w:r w:rsidRPr="005C52CD">
              <w:rPr>
                <w:rFonts w:ascii="Times New Roman" w:hAnsi="Times New Roman"/>
                <w:color w:val="auto"/>
                <w:sz w:val="24"/>
              </w:rPr>
              <w:t>-составлять отчеты по платежам</w:t>
            </w:r>
          </w:p>
        </w:tc>
        <w:tc>
          <w:tcPr>
            <w:tcW w:w="3545" w:type="dxa"/>
            <w:vMerge/>
            <w:tcBorders>
              <w:bottom w:val="single" w:sz="4" w:space="0" w:color="000000"/>
            </w:tcBorders>
          </w:tcPr>
          <w:p w14:paraId="39440434" w14:textId="712B5EC2" w:rsidR="00BE1DC6" w:rsidRPr="005C52CD" w:rsidRDefault="00BE1DC6" w:rsidP="00613972">
            <w:pPr>
              <w:rPr>
                <w:rFonts w:ascii="Times New Roman" w:hAnsi="Times New Roman"/>
                <w:color w:val="auto"/>
                <w:sz w:val="24"/>
              </w:rPr>
            </w:pPr>
          </w:p>
        </w:tc>
        <w:tc>
          <w:tcPr>
            <w:tcW w:w="3402" w:type="dxa"/>
            <w:vMerge/>
            <w:tcBorders>
              <w:top w:val="single" w:sz="4" w:space="0" w:color="000000"/>
              <w:bottom w:val="single" w:sz="4" w:space="0" w:color="000000"/>
              <w:right w:val="single" w:sz="4" w:space="0" w:color="000000"/>
            </w:tcBorders>
          </w:tcPr>
          <w:p w14:paraId="0161FEE3" w14:textId="77777777" w:rsidR="00BE1DC6" w:rsidRPr="005C52CD" w:rsidRDefault="00BE1DC6" w:rsidP="00E11A88">
            <w:pPr>
              <w:rPr>
                <w:color w:val="auto"/>
              </w:rPr>
            </w:pPr>
          </w:p>
        </w:tc>
      </w:tr>
    </w:tbl>
    <w:p w14:paraId="392D5FB9" w14:textId="1E3D13C5" w:rsidR="001F6387" w:rsidRPr="005C52CD" w:rsidRDefault="001F6387">
      <w:pPr>
        <w:rPr>
          <w:rFonts w:ascii="Times New Roman" w:hAnsi="Times New Roman"/>
          <w:b/>
          <w:color w:val="auto"/>
          <w:sz w:val="24"/>
        </w:rPr>
      </w:pPr>
    </w:p>
    <w:p w14:paraId="282C1CBF" w14:textId="3F579D5C" w:rsidR="00670BA1" w:rsidRPr="005C52CD" w:rsidRDefault="00670BA1">
      <w:pPr>
        <w:rPr>
          <w:rFonts w:ascii="Times New Roman" w:hAnsi="Times New Roman"/>
          <w:b/>
          <w:color w:val="auto"/>
          <w:sz w:val="24"/>
        </w:rPr>
      </w:pPr>
    </w:p>
    <w:p w14:paraId="1F3CA153" w14:textId="7405AAE4" w:rsidR="00670BA1" w:rsidRPr="005C52CD" w:rsidRDefault="00670BA1">
      <w:pPr>
        <w:rPr>
          <w:rFonts w:ascii="Times New Roman" w:hAnsi="Times New Roman"/>
          <w:b/>
          <w:color w:val="auto"/>
          <w:sz w:val="24"/>
        </w:rPr>
      </w:pPr>
    </w:p>
    <w:p w14:paraId="1879E072" w14:textId="16A43362" w:rsidR="00670BA1" w:rsidRPr="005C52CD" w:rsidRDefault="00670BA1">
      <w:pPr>
        <w:rPr>
          <w:rFonts w:ascii="Times New Roman" w:hAnsi="Times New Roman"/>
          <w:b/>
          <w:color w:val="auto"/>
          <w:sz w:val="24"/>
        </w:rPr>
      </w:pPr>
    </w:p>
    <w:p w14:paraId="3453F265" w14:textId="1386E496" w:rsidR="00670BA1" w:rsidRPr="005C52CD" w:rsidRDefault="00670BA1">
      <w:pPr>
        <w:rPr>
          <w:rFonts w:ascii="Times New Roman" w:hAnsi="Times New Roman"/>
          <w:b/>
          <w:color w:val="auto"/>
          <w:sz w:val="24"/>
        </w:rPr>
      </w:pPr>
    </w:p>
    <w:p w14:paraId="38FC0471" w14:textId="37433480" w:rsidR="00670BA1" w:rsidRPr="005C52CD" w:rsidRDefault="00670BA1">
      <w:pPr>
        <w:rPr>
          <w:rFonts w:ascii="Times New Roman" w:hAnsi="Times New Roman"/>
          <w:b/>
          <w:color w:val="auto"/>
          <w:sz w:val="24"/>
        </w:rPr>
      </w:pPr>
    </w:p>
    <w:p w14:paraId="2841D6FC" w14:textId="00E15C24" w:rsidR="00670BA1" w:rsidRPr="005C52CD" w:rsidRDefault="00670BA1">
      <w:pPr>
        <w:rPr>
          <w:rFonts w:ascii="Times New Roman" w:hAnsi="Times New Roman"/>
          <w:b/>
          <w:color w:val="auto"/>
          <w:sz w:val="24"/>
        </w:rPr>
      </w:pPr>
    </w:p>
    <w:p w14:paraId="60987557" w14:textId="53DA8783" w:rsidR="00670BA1" w:rsidRPr="005C52CD" w:rsidRDefault="00670BA1">
      <w:pPr>
        <w:rPr>
          <w:rFonts w:ascii="Times New Roman" w:hAnsi="Times New Roman"/>
          <w:b/>
          <w:color w:val="auto"/>
          <w:sz w:val="24"/>
        </w:rPr>
      </w:pPr>
    </w:p>
    <w:p w14:paraId="018D8A08" w14:textId="2DF4F56D" w:rsidR="00670BA1" w:rsidRPr="005C52CD" w:rsidRDefault="00670BA1">
      <w:pPr>
        <w:rPr>
          <w:rFonts w:ascii="Times New Roman" w:hAnsi="Times New Roman"/>
          <w:b/>
          <w:color w:val="auto"/>
          <w:sz w:val="24"/>
        </w:rPr>
      </w:pPr>
    </w:p>
    <w:p w14:paraId="297829FF" w14:textId="01EFE0FD" w:rsidR="00670BA1" w:rsidRPr="005C52CD" w:rsidRDefault="00670BA1">
      <w:pPr>
        <w:rPr>
          <w:rFonts w:ascii="Times New Roman" w:hAnsi="Times New Roman"/>
          <w:b/>
          <w:color w:val="auto"/>
          <w:sz w:val="24"/>
        </w:rPr>
      </w:pPr>
    </w:p>
    <w:p w14:paraId="6A96EE5C" w14:textId="3B433A92" w:rsidR="00670BA1" w:rsidRPr="005C52CD" w:rsidRDefault="00670BA1">
      <w:pPr>
        <w:rPr>
          <w:rFonts w:ascii="Times New Roman" w:hAnsi="Times New Roman"/>
          <w:b/>
          <w:color w:val="auto"/>
          <w:sz w:val="24"/>
        </w:rPr>
      </w:pPr>
    </w:p>
    <w:p w14:paraId="1D2ABE7F" w14:textId="355D07B3" w:rsidR="00670BA1" w:rsidRPr="005C52CD" w:rsidRDefault="00670BA1">
      <w:pPr>
        <w:rPr>
          <w:rFonts w:ascii="Times New Roman" w:hAnsi="Times New Roman"/>
          <w:b/>
          <w:color w:val="auto"/>
          <w:sz w:val="24"/>
        </w:rPr>
      </w:pPr>
    </w:p>
    <w:p w14:paraId="4CFD2ECD" w14:textId="27F940F8" w:rsidR="001F19F5" w:rsidRPr="005C52CD" w:rsidRDefault="001F19F5">
      <w:pPr>
        <w:rPr>
          <w:rFonts w:ascii="Times New Roman" w:hAnsi="Times New Roman"/>
          <w:b/>
          <w:color w:val="auto"/>
          <w:sz w:val="24"/>
        </w:rPr>
      </w:pPr>
    </w:p>
    <w:p w14:paraId="203E4369" w14:textId="0FACDA68" w:rsidR="001F19F5" w:rsidRPr="005C52CD" w:rsidRDefault="001F19F5">
      <w:pPr>
        <w:rPr>
          <w:rFonts w:ascii="Times New Roman" w:hAnsi="Times New Roman"/>
          <w:b/>
          <w:color w:val="auto"/>
          <w:sz w:val="24"/>
        </w:rPr>
      </w:pPr>
    </w:p>
    <w:p w14:paraId="7543714A" w14:textId="375E15D9" w:rsidR="001F19F5" w:rsidRPr="005C52CD" w:rsidRDefault="001F19F5">
      <w:pPr>
        <w:rPr>
          <w:rFonts w:ascii="Times New Roman" w:hAnsi="Times New Roman"/>
          <w:b/>
          <w:color w:val="auto"/>
          <w:sz w:val="24"/>
        </w:rPr>
      </w:pPr>
    </w:p>
    <w:p w14:paraId="2F790A50" w14:textId="518D68CB" w:rsidR="001F19F5" w:rsidRPr="005C52CD" w:rsidRDefault="001F19F5">
      <w:pPr>
        <w:rPr>
          <w:rFonts w:ascii="Times New Roman" w:hAnsi="Times New Roman"/>
          <w:b/>
          <w:color w:val="auto"/>
          <w:sz w:val="24"/>
        </w:rPr>
      </w:pPr>
    </w:p>
    <w:p w14:paraId="38FA0365" w14:textId="6A6116C0" w:rsidR="001F19F5" w:rsidRPr="005C52CD" w:rsidRDefault="001F19F5">
      <w:pPr>
        <w:rPr>
          <w:rFonts w:ascii="Times New Roman" w:hAnsi="Times New Roman"/>
          <w:b/>
          <w:color w:val="auto"/>
          <w:sz w:val="24"/>
        </w:rPr>
      </w:pPr>
    </w:p>
    <w:p w14:paraId="29B2B485" w14:textId="47C413F4" w:rsidR="001F19F5" w:rsidRPr="005C52CD" w:rsidRDefault="001F19F5">
      <w:pPr>
        <w:rPr>
          <w:rFonts w:ascii="Times New Roman" w:hAnsi="Times New Roman"/>
          <w:b/>
          <w:color w:val="auto"/>
          <w:sz w:val="24"/>
        </w:rPr>
      </w:pPr>
    </w:p>
    <w:p w14:paraId="483E55FA" w14:textId="1A752599" w:rsidR="001F19F5" w:rsidRPr="005C52CD" w:rsidRDefault="001F19F5">
      <w:pPr>
        <w:rPr>
          <w:rFonts w:ascii="Times New Roman" w:hAnsi="Times New Roman"/>
          <w:b/>
          <w:color w:val="auto"/>
          <w:sz w:val="24"/>
        </w:rPr>
      </w:pPr>
    </w:p>
    <w:p w14:paraId="1B3026E4" w14:textId="2150B72C" w:rsidR="001F19F5" w:rsidRPr="005C52CD" w:rsidRDefault="001F19F5">
      <w:pPr>
        <w:rPr>
          <w:rFonts w:ascii="Times New Roman" w:hAnsi="Times New Roman"/>
          <w:b/>
          <w:color w:val="auto"/>
          <w:sz w:val="24"/>
        </w:rPr>
      </w:pPr>
    </w:p>
    <w:p w14:paraId="308FCB42" w14:textId="17756644" w:rsidR="001F19F5" w:rsidRPr="005C52CD" w:rsidRDefault="001F19F5">
      <w:pPr>
        <w:rPr>
          <w:rFonts w:ascii="Times New Roman" w:hAnsi="Times New Roman"/>
          <w:b/>
          <w:color w:val="auto"/>
          <w:sz w:val="24"/>
        </w:rPr>
      </w:pPr>
    </w:p>
    <w:p w14:paraId="0DE0F687" w14:textId="0A5E58E3" w:rsidR="001F19F5" w:rsidRPr="005C52CD" w:rsidRDefault="001F19F5">
      <w:pPr>
        <w:rPr>
          <w:rFonts w:ascii="Times New Roman" w:hAnsi="Times New Roman"/>
          <w:b/>
          <w:color w:val="auto"/>
          <w:sz w:val="24"/>
        </w:rPr>
      </w:pPr>
    </w:p>
    <w:p w14:paraId="6084A6A6" w14:textId="4D3B188A" w:rsidR="001F19F5" w:rsidRPr="005C52CD" w:rsidRDefault="001F19F5">
      <w:pPr>
        <w:rPr>
          <w:rFonts w:ascii="Times New Roman" w:hAnsi="Times New Roman"/>
          <w:b/>
          <w:color w:val="auto"/>
          <w:sz w:val="24"/>
        </w:rPr>
      </w:pPr>
    </w:p>
    <w:p w14:paraId="6F293840" w14:textId="1B5FF274" w:rsidR="00BE1DC6" w:rsidRPr="005C52CD" w:rsidRDefault="00BE1DC6">
      <w:pPr>
        <w:rPr>
          <w:rFonts w:ascii="Times New Roman" w:hAnsi="Times New Roman"/>
          <w:b/>
          <w:color w:val="auto"/>
          <w:sz w:val="24"/>
        </w:rPr>
      </w:pPr>
    </w:p>
    <w:p w14:paraId="4AE501B7" w14:textId="4E7F9E73" w:rsidR="00BE1DC6" w:rsidRPr="005C52CD" w:rsidRDefault="00BE1DC6">
      <w:pPr>
        <w:rPr>
          <w:rFonts w:ascii="Times New Roman" w:hAnsi="Times New Roman"/>
          <w:b/>
          <w:color w:val="auto"/>
          <w:sz w:val="24"/>
        </w:rPr>
      </w:pPr>
    </w:p>
    <w:p w14:paraId="10EE7ADF" w14:textId="27EC6F5E" w:rsidR="00BE1DC6" w:rsidRPr="005C52CD" w:rsidRDefault="00BE1DC6">
      <w:pPr>
        <w:rPr>
          <w:rFonts w:ascii="Times New Roman" w:hAnsi="Times New Roman"/>
          <w:b/>
          <w:color w:val="auto"/>
          <w:sz w:val="24"/>
        </w:rPr>
      </w:pPr>
    </w:p>
    <w:p w14:paraId="34791F06" w14:textId="25A7F3A9" w:rsidR="00BE1DC6" w:rsidRPr="005C52CD" w:rsidRDefault="00BE1DC6">
      <w:pPr>
        <w:rPr>
          <w:rFonts w:ascii="Times New Roman" w:hAnsi="Times New Roman"/>
          <w:b/>
          <w:color w:val="auto"/>
          <w:sz w:val="24"/>
        </w:rPr>
      </w:pPr>
    </w:p>
    <w:p w14:paraId="373B6300" w14:textId="7C51D136" w:rsidR="00BE1DC6" w:rsidRPr="005C52CD" w:rsidRDefault="00BE1DC6">
      <w:pPr>
        <w:rPr>
          <w:rFonts w:ascii="Times New Roman" w:hAnsi="Times New Roman"/>
          <w:b/>
          <w:color w:val="auto"/>
          <w:sz w:val="24"/>
        </w:rPr>
      </w:pPr>
    </w:p>
    <w:p w14:paraId="69D3F921" w14:textId="04095237" w:rsidR="00BE1DC6" w:rsidRPr="005C52CD" w:rsidRDefault="00BE1DC6">
      <w:pPr>
        <w:rPr>
          <w:rFonts w:ascii="Times New Roman" w:hAnsi="Times New Roman"/>
          <w:b/>
          <w:color w:val="auto"/>
          <w:sz w:val="24"/>
        </w:rPr>
      </w:pPr>
    </w:p>
    <w:p w14:paraId="74A3B8AE" w14:textId="47F0EDF6" w:rsidR="00BE1DC6" w:rsidRPr="005C52CD" w:rsidRDefault="00BE1DC6">
      <w:pPr>
        <w:rPr>
          <w:rFonts w:ascii="Times New Roman" w:hAnsi="Times New Roman"/>
          <w:b/>
          <w:color w:val="auto"/>
          <w:sz w:val="24"/>
        </w:rPr>
      </w:pPr>
    </w:p>
    <w:p w14:paraId="00E5CEDD" w14:textId="0B3D9542" w:rsidR="00BE1DC6" w:rsidRPr="005C52CD" w:rsidRDefault="00BE1DC6">
      <w:pPr>
        <w:rPr>
          <w:rFonts w:ascii="Times New Roman" w:hAnsi="Times New Roman"/>
          <w:b/>
          <w:color w:val="auto"/>
          <w:sz w:val="24"/>
        </w:rPr>
      </w:pPr>
    </w:p>
    <w:p w14:paraId="5493B575" w14:textId="41A51C7D" w:rsidR="00BE1DC6" w:rsidRPr="005C52CD" w:rsidRDefault="00BE1DC6">
      <w:pPr>
        <w:rPr>
          <w:rFonts w:ascii="Times New Roman" w:hAnsi="Times New Roman"/>
          <w:b/>
          <w:color w:val="auto"/>
          <w:sz w:val="24"/>
        </w:rPr>
      </w:pPr>
    </w:p>
    <w:p w14:paraId="7642B46F" w14:textId="7810FC09" w:rsidR="00BE1DC6" w:rsidRPr="005C52CD" w:rsidRDefault="00BE1DC6">
      <w:pPr>
        <w:rPr>
          <w:rFonts w:ascii="Times New Roman" w:hAnsi="Times New Roman"/>
          <w:b/>
          <w:color w:val="auto"/>
          <w:sz w:val="24"/>
        </w:rPr>
      </w:pPr>
    </w:p>
    <w:p w14:paraId="3EA1CCE5" w14:textId="7D0ED720" w:rsidR="00BE1DC6" w:rsidRPr="005C52CD" w:rsidRDefault="00BE1DC6">
      <w:pPr>
        <w:rPr>
          <w:rFonts w:ascii="Times New Roman" w:hAnsi="Times New Roman"/>
          <w:b/>
          <w:color w:val="auto"/>
          <w:sz w:val="24"/>
        </w:rPr>
      </w:pPr>
    </w:p>
    <w:p w14:paraId="3D5FDA9D" w14:textId="215299C5" w:rsidR="00BE1DC6" w:rsidRPr="005C52CD" w:rsidRDefault="00BE1DC6">
      <w:pPr>
        <w:rPr>
          <w:rFonts w:ascii="Times New Roman" w:hAnsi="Times New Roman"/>
          <w:b/>
          <w:color w:val="auto"/>
          <w:sz w:val="24"/>
        </w:rPr>
      </w:pPr>
    </w:p>
    <w:p w14:paraId="78E1E125" w14:textId="0C874CB1" w:rsidR="00BE1DC6" w:rsidRPr="005C52CD" w:rsidRDefault="00BE1DC6">
      <w:pPr>
        <w:rPr>
          <w:rFonts w:ascii="Times New Roman" w:hAnsi="Times New Roman"/>
          <w:b/>
          <w:color w:val="auto"/>
          <w:sz w:val="24"/>
        </w:rPr>
      </w:pPr>
    </w:p>
    <w:p w14:paraId="3D95ECB4" w14:textId="3BA69D64" w:rsidR="00BE1DC6" w:rsidRPr="005C52CD" w:rsidRDefault="00BE1DC6">
      <w:pPr>
        <w:rPr>
          <w:rFonts w:ascii="Times New Roman" w:hAnsi="Times New Roman"/>
          <w:b/>
          <w:color w:val="auto"/>
          <w:sz w:val="24"/>
        </w:rPr>
      </w:pPr>
    </w:p>
    <w:p w14:paraId="01F0E3AB" w14:textId="77777777" w:rsidR="00BE1DC6" w:rsidRPr="005C52CD" w:rsidRDefault="00BE1DC6">
      <w:pPr>
        <w:rPr>
          <w:rFonts w:ascii="Times New Roman" w:hAnsi="Times New Roman"/>
          <w:b/>
          <w:color w:val="auto"/>
          <w:sz w:val="24"/>
        </w:rPr>
      </w:pPr>
    </w:p>
    <w:p w14:paraId="239B53A8" w14:textId="18E51A2B" w:rsidR="001F19F5" w:rsidRPr="005C52CD" w:rsidRDefault="001F19F5">
      <w:pPr>
        <w:rPr>
          <w:rFonts w:ascii="Times New Roman" w:hAnsi="Times New Roman"/>
          <w:b/>
          <w:color w:val="auto"/>
          <w:sz w:val="24"/>
        </w:rPr>
      </w:pPr>
    </w:p>
    <w:p w14:paraId="282997B3" w14:textId="5EAD6AB8" w:rsidR="001F19F5" w:rsidRPr="005C52CD" w:rsidRDefault="001F19F5">
      <w:pPr>
        <w:rPr>
          <w:rFonts w:ascii="Times New Roman" w:hAnsi="Times New Roman"/>
          <w:b/>
          <w:color w:val="auto"/>
          <w:sz w:val="24"/>
        </w:rPr>
      </w:pPr>
    </w:p>
    <w:p w14:paraId="3DE3F3A1" w14:textId="6D0638B5" w:rsidR="001F19F5" w:rsidRPr="005C52CD" w:rsidRDefault="001F19F5">
      <w:pPr>
        <w:rPr>
          <w:rFonts w:ascii="Times New Roman" w:hAnsi="Times New Roman"/>
          <w:b/>
          <w:color w:val="auto"/>
          <w:sz w:val="24"/>
        </w:rPr>
      </w:pPr>
    </w:p>
    <w:p w14:paraId="22BA7410" w14:textId="66034A79" w:rsidR="001F19F5" w:rsidRPr="005C52CD" w:rsidRDefault="001F19F5">
      <w:pPr>
        <w:rPr>
          <w:rFonts w:ascii="Times New Roman" w:hAnsi="Times New Roman"/>
          <w:b/>
          <w:color w:val="auto"/>
          <w:sz w:val="24"/>
        </w:rPr>
      </w:pPr>
    </w:p>
    <w:p w14:paraId="274CFACC" w14:textId="4F3E1ABB" w:rsidR="001F19F5" w:rsidRPr="005C52CD" w:rsidRDefault="001F19F5">
      <w:pPr>
        <w:rPr>
          <w:rFonts w:ascii="Times New Roman" w:hAnsi="Times New Roman"/>
          <w:b/>
          <w:color w:val="auto"/>
          <w:sz w:val="24"/>
        </w:rPr>
      </w:pPr>
    </w:p>
    <w:p w14:paraId="1C9461BC" w14:textId="77777777" w:rsidR="001F19F5" w:rsidRPr="005C52CD" w:rsidRDefault="001F19F5">
      <w:pPr>
        <w:rPr>
          <w:rFonts w:ascii="Times New Roman" w:hAnsi="Times New Roman"/>
          <w:b/>
          <w:color w:val="auto"/>
          <w:sz w:val="24"/>
        </w:rPr>
      </w:pPr>
    </w:p>
    <w:p w14:paraId="115ABE89" w14:textId="32E78AB1" w:rsidR="00BE1DC6" w:rsidRPr="005C52CD" w:rsidRDefault="00BE1DC6" w:rsidP="00BE1DC6">
      <w:pPr>
        <w:jc w:val="right"/>
        <w:rPr>
          <w:rFonts w:ascii="Times New Roman" w:hAnsi="Times New Roman"/>
          <w:b/>
          <w:color w:val="auto"/>
          <w:sz w:val="24"/>
        </w:rPr>
      </w:pPr>
      <w:r w:rsidRPr="005C52CD">
        <w:rPr>
          <w:rFonts w:ascii="Times New Roman" w:hAnsi="Times New Roman"/>
          <w:b/>
          <w:color w:val="auto"/>
          <w:sz w:val="24"/>
        </w:rPr>
        <w:lastRenderedPageBreak/>
        <w:t>Приложение 2.6</w:t>
      </w:r>
    </w:p>
    <w:p w14:paraId="614C5613" w14:textId="77777777" w:rsidR="00BE1DC6" w:rsidRPr="005C52CD" w:rsidRDefault="00BE1DC6" w:rsidP="00BE1DC6">
      <w:pPr>
        <w:jc w:val="right"/>
        <w:rPr>
          <w:rFonts w:ascii="Times New Roman" w:hAnsi="Times New Roman"/>
          <w:b/>
          <w:color w:val="auto"/>
          <w:sz w:val="24"/>
        </w:rPr>
      </w:pPr>
      <w:r w:rsidRPr="005C52CD">
        <w:rPr>
          <w:rFonts w:ascii="Times New Roman" w:hAnsi="Times New Roman"/>
          <w:b/>
          <w:color w:val="auto"/>
          <w:sz w:val="24"/>
        </w:rPr>
        <w:t>к ПОП-П по профессии</w:t>
      </w:r>
    </w:p>
    <w:p w14:paraId="488F129C" w14:textId="77777777" w:rsidR="00BE1DC6" w:rsidRPr="005C52CD" w:rsidRDefault="00BE1DC6" w:rsidP="00BE1DC6">
      <w:pPr>
        <w:jc w:val="right"/>
        <w:rPr>
          <w:rFonts w:ascii="Times New Roman" w:hAnsi="Times New Roman"/>
          <w:b/>
          <w:color w:val="auto"/>
          <w:sz w:val="24"/>
        </w:rPr>
      </w:pPr>
      <w:r w:rsidRPr="005C52CD">
        <w:rPr>
          <w:rFonts w:ascii="Times New Roman" w:hAnsi="Times New Roman"/>
          <w:b/>
          <w:color w:val="auto"/>
          <w:sz w:val="24"/>
        </w:rPr>
        <w:t>43.01.09 Повар, кондитер</w:t>
      </w:r>
    </w:p>
    <w:p w14:paraId="33C9C03E" w14:textId="77777777" w:rsidR="00BE1DC6" w:rsidRPr="005C52CD" w:rsidRDefault="00BE1DC6" w:rsidP="00BE1DC6">
      <w:pPr>
        <w:jc w:val="right"/>
        <w:rPr>
          <w:rFonts w:ascii="Times New Roman" w:hAnsi="Times New Roman"/>
          <w:b/>
          <w:color w:val="auto"/>
          <w:sz w:val="24"/>
        </w:rPr>
      </w:pPr>
    </w:p>
    <w:p w14:paraId="5DE0CEA2" w14:textId="77777777" w:rsidR="00BE1DC6" w:rsidRPr="005C52CD" w:rsidRDefault="00BE1DC6" w:rsidP="00BE1DC6">
      <w:pPr>
        <w:jc w:val="right"/>
        <w:rPr>
          <w:rFonts w:ascii="Times New Roman" w:hAnsi="Times New Roman"/>
          <w:b/>
          <w:color w:val="auto"/>
          <w:sz w:val="24"/>
        </w:rPr>
      </w:pPr>
    </w:p>
    <w:p w14:paraId="1463FAF7" w14:textId="77777777" w:rsidR="00BE1DC6" w:rsidRPr="005C52CD" w:rsidRDefault="00BE1DC6" w:rsidP="00BE1DC6">
      <w:pPr>
        <w:jc w:val="right"/>
        <w:rPr>
          <w:rFonts w:ascii="Times New Roman" w:hAnsi="Times New Roman"/>
          <w:b/>
          <w:color w:val="auto"/>
          <w:sz w:val="24"/>
        </w:rPr>
      </w:pPr>
    </w:p>
    <w:p w14:paraId="5A9F8E9A" w14:textId="77777777" w:rsidR="00BE1DC6" w:rsidRPr="005C52CD" w:rsidRDefault="00BE1DC6" w:rsidP="00BE1DC6">
      <w:pPr>
        <w:jc w:val="right"/>
        <w:rPr>
          <w:rFonts w:ascii="Times New Roman" w:hAnsi="Times New Roman"/>
          <w:b/>
          <w:color w:val="auto"/>
          <w:sz w:val="24"/>
        </w:rPr>
      </w:pPr>
    </w:p>
    <w:p w14:paraId="362E7E9D" w14:textId="77777777" w:rsidR="00BE1DC6" w:rsidRPr="005C52CD" w:rsidRDefault="00BE1DC6" w:rsidP="00BE1DC6">
      <w:pPr>
        <w:jc w:val="right"/>
        <w:rPr>
          <w:rFonts w:ascii="Times New Roman" w:hAnsi="Times New Roman"/>
          <w:b/>
          <w:color w:val="auto"/>
          <w:sz w:val="24"/>
        </w:rPr>
      </w:pPr>
    </w:p>
    <w:p w14:paraId="30BC309E" w14:textId="77777777" w:rsidR="00BE1DC6" w:rsidRPr="005C52CD" w:rsidRDefault="00BE1DC6" w:rsidP="00BE1DC6">
      <w:pPr>
        <w:jc w:val="right"/>
        <w:rPr>
          <w:rFonts w:ascii="Times New Roman" w:hAnsi="Times New Roman"/>
          <w:b/>
          <w:color w:val="auto"/>
          <w:sz w:val="24"/>
        </w:rPr>
      </w:pPr>
    </w:p>
    <w:p w14:paraId="3EA1E03C" w14:textId="77777777" w:rsidR="00BE1DC6" w:rsidRPr="005C52CD" w:rsidRDefault="00BE1DC6" w:rsidP="00BE1DC6">
      <w:pPr>
        <w:jc w:val="right"/>
        <w:rPr>
          <w:rFonts w:ascii="Times New Roman" w:hAnsi="Times New Roman"/>
          <w:b/>
          <w:color w:val="auto"/>
          <w:sz w:val="24"/>
        </w:rPr>
      </w:pPr>
    </w:p>
    <w:p w14:paraId="63243889" w14:textId="77777777" w:rsidR="00BE1DC6" w:rsidRPr="005C52CD" w:rsidRDefault="00BE1DC6" w:rsidP="00BE1DC6">
      <w:pPr>
        <w:jc w:val="right"/>
        <w:rPr>
          <w:rFonts w:ascii="Times New Roman" w:hAnsi="Times New Roman"/>
          <w:b/>
          <w:color w:val="auto"/>
          <w:sz w:val="24"/>
        </w:rPr>
      </w:pPr>
    </w:p>
    <w:p w14:paraId="7F99B855" w14:textId="77777777" w:rsidR="00BE1DC6" w:rsidRPr="005C52CD" w:rsidRDefault="00BE1DC6" w:rsidP="00BE1DC6">
      <w:pPr>
        <w:jc w:val="right"/>
        <w:rPr>
          <w:rFonts w:ascii="Times New Roman" w:hAnsi="Times New Roman"/>
          <w:b/>
          <w:color w:val="auto"/>
          <w:sz w:val="24"/>
        </w:rPr>
      </w:pPr>
    </w:p>
    <w:p w14:paraId="4741898B" w14:textId="77777777" w:rsidR="00BE1DC6" w:rsidRPr="005C52CD" w:rsidRDefault="00BE1DC6" w:rsidP="00BE1DC6">
      <w:pPr>
        <w:jc w:val="right"/>
        <w:rPr>
          <w:rFonts w:ascii="Times New Roman" w:hAnsi="Times New Roman"/>
          <w:b/>
          <w:color w:val="auto"/>
          <w:sz w:val="24"/>
        </w:rPr>
      </w:pPr>
    </w:p>
    <w:p w14:paraId="38466C4B" w14:textId="77777777" w:rsidR="00BE1DC6" w:rsidRPr="005C52CD" w:rsidRDefault="00BE1DC6" w:rsidP="00BE1DC6">
      <w:pPr>
        <w:jc w:val="right"/>
        <w:rPr>
          <w:rFonts w:ascii="Times New Roman" w:hAnsi="Times New Roman"/>
          <w:b/>
          <w:color w:val="auto"/>
          <w:sz w:val="24"/>
        </w:rPr>
      </w:pPr>
    </w:p>
    <w:p w14:paraId="00B54813" w14:textId="77777777" w:rsidR="00BE1DC6" w:rsidRPr="005C52CD" w:rsidRDefault="00BE1DC6" w:rsidP="00BE1DC6">
      <w:pPr>
        <w:jc w:val="center"/>
        <w:rPr>
          <w:rFonts w:ascii="Times New Roman" w:hAnsi="Times New Roman"/>
          <w:b/>
          <w:color w:val="auto"/>
          <w:sz w:val="24"/>
        </w:rPr>
      </w:pPr>
      <w:r w:rsidRPr="005C52CD">
        <w:rPr>
          <w:rFonts w:ascii="Times New Roman" w:hAnsi="Times New Roman"/>
          <w:b/>
          <w:color w:val="auto"/>
          <w:sz w:val="24"/>
        </w:rPr>
        <w:t>Примерная рабочая программа дисциплины</w:t>
      </w:r>
    </w:p>
    <w:p w14:paraId="459AB7AD" w14:textId="5C6CAC5B" w:rsidR="00BE1DC6" w:rsidRPr="005C52CD" w:rsidRDefault="00BE1DC6" w:rsidP="00BE1DC6">
      <w:pPr>
        <w:pStyle w:val="10"/>
        <w:rPr>
          <w:caps/>
          <w:color w:val="auto"/>
        </w:rPr>
      </w:pPr>
      <w:bookmarkStart w:id="76" w:name="_Toc170916872"/>
      <w:r w:rsidRPr="005C52CD">
        <w:rPr>
          <w:caps/>
          <w:color w:val="auto"/>
        </w:rPr>
        <w:t xml:space="preserve">«ОП.06 </w:t>
      </w:r>
      <w:r w:rsidRPr="005C52CD">
        <w:rPr>
          <w:color w:val="auto"/>
        </w:rPr>
        <w:t>Охрана труда</w:t>
      </w:r>
      <w:r w:rsidRPr="005C52CD">
        <w:rPr>
          <w:caps/>
          <w:color w:val="auto"/>
        </w:rPr>
        <w:t>»</w:t>
      </w:r>
      <w:bookmarkEnd w:id="76"/>
    </w:p>
    <w:p w14:paraId="5B853938" w14:textId="77777777" w:rsidR="00BE1DC6" w:rsidRPr="005C52CD" w:rsidRDefault="00BE1DC6" w:rsidP="00BE1DC6">
      <w:pPr>
        <w:pStyle w:val="10"/>
        <w:rPr>
          <w:color w:val="auto"/>
        </w:rPr>
      </w:pPr>
    </w:p>
    <w:p w14:paraId="20F108B0" w14:textId="77777777" w:rsidR="00BE1DC6" w:rsidRPr="005C52CD" w:rsidRDefault="00BE1DC6" w:rsidP="00BE1DC6">
      <w:pPr>
        <w:pStyle w:val="10"/>
        <w:rPr>
          <w:color w:val="auto"/>
        </w:rPr>
      </w:pPr>
    </w:p>
    <w:p w14:paraId="59E71EA1" w14:textId="77777777" w:rsidR="00BE1DC6" w:rsidRPr="005C52CD" w:rsidRDefault="00BE1DC6" w:rsidP="00BE1DC6">
      <w:pPr>
        <w:pStyle w:val="10"/>
        <w:rPr>
          <w:color w:val="auto"/>
        </w:rPr>
      </w:pPr>
    </w:p>
    <w:p w14:paraId="128EE666" w14:textId="77777777" w:rsidR="00BE1DC6" w:rsidRPr="005C52CD" w:rsidRDefault="00BE1DC6" w:rsidP="00BE1DC6">
      <w:pPr>
        <w:pStyle w:val="10"/>
        <w:rPr>
          <w:color w:val="auto"/>
        </w:rPr>
      </w:pPr>
    </w:p>
    <w:p w14:paraId="0F299DB7" w14:textId="77777777" w:rsidR="00BE1DC6" w:rsidRPr="005C52CD" w:rsidRDefault="00BE1DC6" w:rsidP="00BE1DC6">
      <w:pPr>
        <w:pStyle w:val="10"/>
        <w:rPr>
          <w:color w:val="auto"/>
        </w:rPr>
      </w:pPr>
    </w:p>
    <w:p w14:paraId="4A9433F8" w14:textId="77777777" w:rsidR="00BE1DC6" w:rsidRPr="005C52CD" w:rsidRDefault="00BE1DC6" w:rsidP="00BE1DC6">
      <w:pPr>
        <w:pStyle w:val="10"/>
        <w:rPr>
          <w:color w:val="auto"/>
        </w:rPr>
      </w:pPr>
    </w:p>
    <w:p w14:paraId="329A9DAA" w14:textId="77777777" w:rsidR="00BE1DC6" w:rsidRPr="005C52CD" w:rsidRDefault="00BE1DC6" w:rsidP="00BE1DC6">
      <w:pPr>
        <w:pStyle w:val="10"/>
        <w:rPr>
          <w:color w:val="auto"/>
        </w:rPr>
      </w:pPr>
    </w:p>
    <w:p w14:paraId="709F6429" w14:textId="77777777" w:rsidR="00BE1DC6" w:rsidRPr="005C52CD" w:rsidRDefault="00BE1DC6" w:rsidP="00BE1DC6">
      <w:pPr>
        <w:pStyle w:val="10"/>
        <w:rPr>
          <w:color w:val="auto"/>
        </w:rPr>
      </w:pPr>
    </w:p>
    <w:p w14:paraId="2DD27E32" w14:textId="77777777" w:rsidR="00BE1DC6" w:rsidRPr="005C52CD" w:rsidRDefault="00BE1DC6" w:rsidP="00BE1DC6">
      <w:pPr>
        <w:pStyle w:val="10"/>
        <w:rPr>
          <w:color w:val="auto"/>
        </w:rPr>
      </w:pPr>
    </w:p>
    <w:p w14:paraId="7F3FFD08" w14:textId="77777777" w:rsidR="00BE1DC6" w:rsidRPr="005C52CD" w:rsidRDefault="00BE1DC6" w:rsidP="00BE1DC6">
      <w:pPr>
        <w:pStyle w:val="10"/>
        <w:rPr>
          <w:color w:val="auto"/>
        </w:rPr>
      </w:pPr>
    </w:p>
    <w:p w14:paraId="54DB16F0" w14:textId="77777777" w:rsidR="00BE1DC6" w:rsidRPr="005C52CD" w:rsidRDefault="00BE1DC6" w:rsidP="00BE1DC6">
      <w:pPr>
        <w:pStyle w:val="10"/>
        <w:rPr>
          <w:color w:val="auto"/>
        </w:rPr>
      </w:pPr>
    </w:p>
    <w:p w14:paraId="740BD8EA" w14:textId="77777777" w:rsidR="00BE1DC6" w:rsidRPr="005C52CD" w:rsidRDefault="00BE1DC6" w:rsidP="00BE1DC6">
      <w:pPr>
        <w:pStyle w:val="10"/>
        <w:rPr>
          <w:color w:val="auto"/>
        </w:rPr>
      </w:pPr>
    </w:p>
    <w:p w14:paraId="058D8026" w14:textId="77777777" w:rsidR="00BE1DC6" w:rsidRPr="005C52CD" w:rsidRDefault="00BE1DC6" w:rsidP="00BE1DC6">
      <w:pPr>
        <w:pStyle w:val="10"/>
        <w:rPr>
          <w:color w:val="auto"/>
        </w:rPr>
      </w:pPr>
    </w:p>
    <w:p w14:paraId="2079DE17" w14:textId="77777777" w:rsidR="00BE1DC6" w:rsidRPr="005C52CD" w:rsidRDefault="00BE1DC6" w:rsidP="00BE1DC6">
      <w:pPr>
        <w:pStyle w:val="10"/>
        <w:rPr>
          <w:color w:val="auto"/>
        </w:rPr>
      </w:pPr>
    </w:p>
    <w:p w14:paraId="7E49D93D" w14:textId="77777777" w:rsidR="00BE1DC6" w:rsidRPr="005C52CD" w:rsidRDefault="00BE1DC6" w:rsidP="00BE1DC6">
      <w:pPr>
        <w:pStyle w:val="1ff1"/>
        <w:jc w:val="center"/>
        <w:rPr>
          <w:b/>
          <w:color w:val="auto"/>
        </w:rPr>
      </w:pPr>
    </w:p>
    <w:p w14:paraId="722004E6" w14:textId="77777777" w:rsidR="00BE1DC6" w:rsidRPr="005C52CD" w:rsidRDefault="00BE1DC6" w:rsidP="00BE1DC6">
      <w:pPr>
        <w:rPr>
          <w:rFonts w:ascii="Times New Roman" w:hAnsi="Times New Roman"/>
          <w:b/>
          <w:caps/>
          <w:color w:val="auto"/>
          <w:sz w:val="24"/>
        </w:rPr>
      </w:pPr>
      <w:r w:rsidRPr="005C52CD">
        <w:rPr>
          <w:rFonts w:ascii="Times New Roman" w:hAnsi="Times New Roman"/>
          <w:color w:val="auto"/>
        </w:rPr>
        <w:br w:type="page"/>
      </w:r>
    </w:p>
    <w:p w14:paraId="5168E29D" w14:textId="77777777" w:rsidR="00BE1DC6" w:rsidRPr="005C52CD" w:rsidRDefault="00BE1DC6" w:rsidP="00BE1DC6">
      <w:pPr>
        <w:rPr>
          <w:color w:val="auto"/>
        </w:rPr>
      </w:pPr>
    </w:p>
    <w:p w14:paraId="3FCA9300" w14:textId="77777777" w:rsidR="00BE1DC6" w:rsidRPr="005C52CD" w:rsidRDefault="00BE1DC6" w:rsidP="00BE1DC6">
      <w:pPr>
        <w:jc w:val="center"/>
        <w:rPr>
          <w:rFonts w:ascii="Times New Roman" w:hAnsi="Times New Roman"/>
          <w:b/>
          <w:bCs/>
          <w:color w:val="auto"/>
        </w:rPr>
      </w:pPr>
      <w:r w:rsidRPr="005C52CD">
        <w:rPr>
          <w:rFonts w:ascii="Times New Roman" w:hAnsi="Times New Roman"/>
          <w:b/>
          <w:bCs/>
          <w:color w:val="auto"/>
        </w:rPr>
        <w:t>СОДЕРЖАНИЕ ПРОГРАММЫ</w:t>
      </w:r>
    </w:p>
    <w:p w14:paraId="59764B67" w14:textId="77777777" w:rsidR="00BE1DC6" w:rsidRPr="005C52CD" w:rsidRDefault="00BE1DC6" w:rsidP="00BE1DC6">
      <w:pPr>
        <w:pStyle w:val="1f5"/>
        <w:rPr>
          <w:rFonts w:asciiTheme="minorHAnsi" w:eastAsiaTheme="minorEastAsia" w:hAnsiTheme="minorHAnsi" w:cstheme="minorBidi"/>
          <w:b w:val="0"/>
          <w:bCs/>
          <w:caps w:val="0"/>
          <w:color w:val="auto"/>
        </w:rPr>
      </w:pPr>
      <w:r w:rsidRPr="005C52CD">
        <w:rPr>
          <w:rFonts w:ascii="Times New Roman Полужирный" w:eastAsiaTheme="minorHAnsi" w:hAnsi="Times New Roman Полужирный"/>
          <w:bCs/>
          <w:noProof/>
          <w:color w:val="auto"/>
          <w:szCs w:val="22"/>
          <w:lang w:eastAsia="en-US"/>
        </w:rPr>
        <w:fldChar w:fldCharType="begin"/>
      </w:r>
      <w:r w:rsidRPr="005C52CD">
        <w:rPr>
          <w:color w:val="auto"/>
        </w:rPr>
        <w:instrText xml:space="preserve"> TOC \h \z \t "Раздел 1;1;Раздел 1.1;2" </w:instrText>
      </w:r>
      <w:r w:rsidRPr="005C52CD">
        <w:rPr>
          <w:rFonts w:ascii="Times New Roman Полужирный" w:eastAsiaTheme="minorHAnsi" w:hAnsi="Times New Roman Полужирный"/>
          <w:bCs/>
          <w:noProof/>
          <w:color w:val="auto"/>
          <w:szCs w:val="22"/>
          <w:lang w:eastAsia="en-US"/>
        </w:rPr>
        <w:fldChar w:fldCharType="separate"/>
      </w:r>
    </w:p>
    <w:p w14:paraId="2A37978B" w14:textId="77777777" w:rsidR="00BE1DC6" w:rsidRPr="005C52CD" w:rsidRDefault="00952099" w:rsidP="00BE1DC6">
      <w:pPr>
        <w:pStyle w:val="1f5"/>
        <w:rPr>
          <w:rFonts w:asciiTheme="minorHAnsi" w:eastAsiaTheme="minorEastAsia" w:hAnsiTheme="minorHAnsi" w:cstheme="minorBidi"/>
          <w:color w:val="auto"/>
        </w:rPr>
      </w:pPr>
      <w:hyperlink w:anchor="_Toc158375887" w:history="1">
        <w:r w:rsidR="00BE1DC6" w:rsidRPr="005C52CD">
          <w:rPr>
            <w:rStyle w:val="afffffff"/>
            <w:color w:val="auto"/>
          </w:rPr>
          <w:t>1</w:t>
        </w:r>
        <w:r w:rsidR="00BE1DC6" w:rsidRPr="005C52CD">
          <w:rPr>
            <w:rStyle w:val="afffffff"/>
            <w:rFonts w:asciiTheme="minorHAnsi" w:hAnsiTheme="minorHAnsi"/>
            <w:color w:val="auto"/>
          </w:rPr>
          <w:t xml:space="preserve">. </w:t>
        </w:r>
        <w:r w:rsidR="00BE1DC6" w:rsidRPr="005C52CD">
          <w:rPr>
            <w:rStyle w:val="afffffff"/>
            <w:color w:val="auto"/>
          </w:rPr>
          <w:t>Общая характеристика ПРИМЕРНОЙ РАБОЧЕЙ ПРОГРАММЫ УЧЕБНОЙ ДИСЦИПЛИНЫ</w:t>
        </w:r>
        <w:r w:rsidR="00BE1DC6" w:rsidRPr="005C52CD">
          <w:rPr>
            <w:webHidden/>
            <w:color w:val="auto"/>
          </w:rPr>
          <w:tab/>
        </w:r>
        <w:r w:rsidR="00BE1DC6" w:rsidRPr="005C52CD">
          <w:rPr>
            <w:webHidden/>
            <w:color w:val="auto"/>
          </w:rPr>
          <w:fldChar w:fldCharType="begin"/>
        </w:r>
        <w:r w:rsidR="00BE1DC6" w:rsidRPr="005C52CD">
          <w:rPr>
            <w:webHidden/>
            <w:color w:val="auto"/>
          </w:rPr>
          <w:instrText xml:space="preserve"> PAGEREF _Toc158375887 \h </w:instrText>
        </w:r>
        <w:r w:rsidR="00BE1DC6" w:rsidRPr="005C52CD">
          <w:rPr>
            <w:webHidden/>
            <w:color w:val="auto"/>
          </w:rPr>
        </w:r>
        <w:r w:rsidR="00BE1DC6" w:rsidRPr="005C52CD">
          <w:rPr>
            <w:webHidden/>
            <w:color w:val="auto"/>
          </w:rPr>
          <w:fldChar w:fldCharType="separate"/>
        </w:r>
        <w:r w:rsidR="00BE1DC6" w:rsidRPr="005C52CD">
          <w:rPr>
            <w:webHidden/>
            <w:color w:val="auto"/>
          </w:rPr>
          <w:t>4</w:t>
        </w:r>
        <w:r w:rsidR="00BE1DC6" w:rsidRPr="005C52CD">
          <w:rPr>
            <w:webHidden/>
            <w:color w:val="auto"/>
          </w:rPr>
          <w:fldChar w:fldCharType="end"/>
        </w:r>
      </w:hyperlink>
    </w:p>
    <w:p w14:paraId="31BD8344" w14:textId="77777777" w:rsidR="00BE1DC6" w:rsidRPr="005C52CD" w:rsidRDefault="00952099" w:rsidP="00BE1DC6">
      <w:pPr>
        <w:pStyle w:val="21"/>
        <w:rPr>
          <w:rFonts w:asciiTheme="minorHAnsi" w:eastAsiaTheme="minorEastAsia" w:hAnsiTheme="minorHAnsi" w:cstheme="minorBidi"/>
          <w:i w:val="0"/>
          <w:iCs/>
          <w:color w:val="auto"/>
          <w:sz w:val="22"/>
          <w:szCs w:val="22"/>
        </w:rPr>
      </w:pPr>
      <w:hyperlink w:anchor="_Toc158375888" w:history="1">
        <w:r w:rsidR="00BE1DC6" w:rsidRPr="005C52CD">
          <w:rPr>
            <w:rStyle w:val="afffffff"/>
            <w:i w:val="0"/>
            <w:color w:val="auto"/>
          </w:rPr>
          <w:t>1.1. Цель и место дисциплины в структуре образовательной программы</w:t>
        </w:r>
        <w:r w:rsidR="00BE1DC6" w:rsidRPr="005C52CD">
          <w:rPr>
            <w:i w:val="0"/>
            <w:webHidden/>
            <w:color w:val="auto"/>
          </w:rPr>
          <w:tab/>
        </w:r>
        <w:r w:rsidR="00BE1DC6" w:rsidRPr="005C52CD">
          <w:rPr>
            <w:i w:val="0"/>
            <w:iCs/>
            <w:webHidden/>
            <w:color w:val="auto"/>
          </w:rPr>
          <w:fldChar w:fldCharType="begin"/>
        </w:r>
        <w:r w:rsidR="00BE1DC6" w:rsidRPr="005C52CD">
          <w:rPr>
            <w:i w:val="0"/>
            <w:webHidden/>
            <w:color w:val="auto"/>
          </w:rPr>
          <w:instrText xml:space="preserve"> PAGEREF _Toc158375888 \h </w:instrText>
        </w:r>
        <w:r w:rsidR="00BE1DC6" w:rsidRPr="005C52CD">
          <w:rPr>
            <w:i w:val="0"/>
            <w:iCs/>
            <w:webHidden/>
            <w:color w:val="auto"/>
          </w:rPr>
        </w:r>
        <w:r w:rsidR="00BE1DC6" w:rsidRPr="005C52CD">
          <w:rPr>
            <w:i w:val="0"/>
            <w:iCs/>
            <w:webHidden/>
            <w:color w:val="auto"/>
          </w:rPr>
          <w:fldChar w:fldCharType="separate"/>
        </w:r>
        <w:r w:rsidR="00BE1DC6" w:rsidRPr="005C52CD">
          <w:rPr>
            <w:i w:val="0"/>
            <w:webHidden/>
            <w:color w:val="auto"/>
          </w:rPr>
          <w:t>4</w:t>
        </w:r>
        <w:r w:rsidR="00BE1DC6" w:rsidRPr="005C52CD">
          <w:rPr>
            <w:i w:val="0"/>
            <w:iCs/>
            <w:webHidden/>
            <w:color w:val="auto"/>
          </w:rPr>
          <w:fldChar w:fldCharType="end"/>
        </w:r>
      </w:hyperlink>
    </w:p>
    <w:p w14:paraId="4E61A464" w14:textId="77777777" w:rsidR="00BE1DC6" w:rsidRPr="005C52CD" w:rsidRDefault="00952099" w:rsidP="00BE1DC6">
      <w:pPr>
        <w:pStyle w:val="21"/>
        <w:rPr>
          <w:rFonts w:asciiTheme="minorHAnsi" w:eastAsiaTheme="minorEastAsia" w:hAnsiTheme="minorHAnsi" w:cstheme="minorBidi"/>
          <w:i w:val="0"/>
          <w:iCs/>
          <w:color w:val="auto"/>
          <w:sz w:val="22"/>
          <w:szCs w:val="22"/>
        </w:rPr>
      </w:pPr>
      <w:hyperlink w:anchor="_Toc158375889" w:history="1">
        <w:r w:rsidR="00BE1DC6" w:rsidRPr="005C52CD">
          <w:rPr>
            <w:rStyle w:val="afffffff"/>
            <w:i w:val="0"/>
            <w:color w:val="auto"/>
          </w:rPr>
          <w:t>1.2. Планируемые результаты освоения дисциплины</w:t>
        </w:r>
        <w:r w:rsidR="00BE1DC6" w:rsidRPr="005C52CD">
          <w:rPr>
            <w:i w:val="0"/>
            <w:webHidden/>
            <w:color w:val="auto"/>
          </w:rPr>
          <w:tab/>
        </w:r>
        <w:r w:rsidR="00BE1DC6" w:rsidRPr="005C52CD">
          <w:rPr>
            <w:i w:val="0"/>
            <w:iCs/>
            <w:webHidden/>
            <w:color w:val="auto"/>
          </w:rPr>
          <w:fldChar w:fldCharType="begin"/>
        </w:r>
        <w:r w:rsidR="00BE1DC6" w:rsidRPr="005C52CD">
          <w:rPr>
            <w:i w:val="0"/>
            <w:webHidden/>
            <w:color w:val="auto"/>
          </w:rPr>
          <w:instrText xml:space="preserve"> PAGEREF _Toc158375889 \h </w:instrText>
        </w:r>
        <w:r w:rsidR="00BE1DC6" w:rsidRPr="005C52CD">
          <w:rPr>
            <w:i w:val="0"/>
            <w:iCs/>
            <w:webHidden/>
            <w:color w:val="auto"/>
          </w:rPr>
        </w:r>
        <w:r w:rsidR="00BE1DC6" w:rsidRPr="005C52CD">
          <w:rPr>
            <w:i w:val="0"/>
            <w:iCs/>
            <w:webHidden/>
            <w:color w:val="auto"/>
          </w:rPr>
          <w:fldChar w:fldCharType="separate"/>
        </w:r>
        <w:r w:rsidR="00BE1DC6" w:rsidRPr="005C52CD">
          <w:rPr>
            <w:i w:val="0"/>
            <w:webHidden/>
            <w:color w:val="auto"/>
          </w:rPr>
          <w:t>4</w:t>
        </w:r>
        <w:r w:rsidR="00BE1DC6" w:rsidRPr="005C52CD">
          <w:rPr>
            <w:i w:val="0"/>
            <w:iCs/>
            <w:webHidden/>
            <w:color w:val="auto"/>
          </w:rPr>
          <w:fldChar w:fldCharType="end"/>
        </w:r>
      </w:hyperlink>
    </w:p>
    <w:p w14:paraId="12EC5E42" w14:textId="77777777" w:rsidR="00BE1DC6" w:rsidRPr="005C52CD" w:rsidRDefault="00952099" w:rsidP="00BE1DC6">
      <w:pPr>
        <w:pStyle w:val="1f5"/>
        <w:rPr>
          <w:rFonts w:asciiTheme="minorHAnsi" w:eastAsiaTheme="minorEastAsia" w:hAnsiTheme="minorHAnsi" w:cstheme="minorBidi"/>
          <w:color w:val="auto"/>
        </w:rPr>
      </w:pPr>
      <w:hyperlink w:anchor="_Toc158375890" w:history="1">
        <w:r w:rsidR="00BE1DC6" w:rsidRPr="005C52CD">
          <w:rPr>
            <w:rStyle w:val="afffffff"/>
            <w:color w:val="auto"/>
          </w:rPr>
          <w:t>2.</w:t>
        </w:r>
        <w:r w:rsidR="00BE1DC6" w:rsidRPr="005C52CD">
          <w:rPr>
            <w:rStyle w:val="afffffff"/>
            <w:caps w:val="0"/>
            <w:color w:val="auto"/>
          </w:rPr>
          <w:t xml:space="preserve"> </w:t>
        </w:r>
        <w:r w:rsidR="00BE1DC6" w:rsidRPr="005C52CD">
          <w:rPr>
            <w:rStyle w:val="afffffff"/>
            <w:color w:val="auto"/>
          </w:rPr>
          <w:t>Структура и содержание ДИСЦИПЛИНЫ</w:t>
        </w:r>
        <w:r w:rsidR="00BE1DC6" w:rsidRPr="005C52CD">
          <w:rPr>
            <w:webHidden/>
            <w:color w:val="auto"/>
          </w:rPr>
          <w:tab/>
        </w:r>
        <w:r w:rsidR="00BE1DC6" w:rsidRPr="005C52CD">
          <w:rPr>
            <w:webHidden/>
            <w:color w:val="auto"/>
          </w:rPr>
          <w:fldChar w:fldCharType="begin"/>
        </w:r>
        <w:r w:rsidR="00BE1DC6" w:rsidRPr="005C52CD">
          <w:rPr>
            <w:webHidden/>
            <w:color w:val="auto"/>
          </w:rPr>
          <w:instrText xml:space="preserve"> PAGEREF _Toc158375890 \h </w:instrText>
        </w:r>
        <w:r w:rsidR="00BE1DC6" w:rsidRPr="005C52CD">
          <w:rPr>
            <w:webHidden/>
            <w:color w:val="auto"/>
          </w:rPr>
        </w:r>
        <w:r w:rsidR="00BE1DC6" w:rsidRPr="005C52CD">
          <w:rPr>
            <w:webHidden/>
            <w:color w:val="auto"/>
          </w:rPr>
          <w:fldChar w:fldCharType="separate"/>
        </w:r>
        <w:r w:rsidR="00BE1DC6" w:rsidRPr="005C52CD">
          <w:rPr>
            <w:webHidden/>
            <w:color w:val="auto"/>
          </w:rPr>
          <w:t>9</w:t>
        </w:r>
        <w:r w:rsidR="00BE1DC6" w:rsidRPr="005C52CD">
          <w:rPr>
            <w:webHidden/>
            <w:color w:val="auto"/>
          </w:rPr>
          <w:fldChar w:fldCharType="end"/>
        </w:r>
      </w:hyperlink>
    </w:p>
    <w:p w14:paraId="10E8B9DC" w14:textId="77777777" w:rsidR="00BE1DC6" w:rsidRPr="005C52CD" w:rsidRDefault="00952099" w:rsidP="00BE1DC6">
      <w:pPr>
        <w:pStyle w:val="21"/>
        <w:rPr>
          <w:rFonts w:asciiTheme="minorHAnsi" w:eastAsiaTheme="minorEastAsia" w:hAnsiTheme="minorHAnsi" w:cstheme="minorBidi"/>
          <w:i w:val="0"/>
          <w:iCs/>
          <w:color w:val="auto"/>
          <w:sz w:val="22"/>
          <w:szCs w:val="22"/>
        </w:rPr>
      </w:pPr>
      <w:hyperlink w:anchor="_Toc158375891" w:history="1">
        <w:r w:rsidR="00BE1DC6" w:rsidRPr="005C52CD">
          <w:rPr>
            <w:rStyle w:val="afffffff"/>
            <w:i w:val="0"/>
            <w:color w:val="auto"/>
          </w:rPr>
          <w:t>2.1. Трудоемкость освоения дисциплины</w:t>
        </w:r>
        <w:r w:rsidR="00BE1DC6" w:rsidRPr="005C52CD">
          <w:rPr>
            <w:i w:val="0"/>
            <w:webHidden/>
            <w:color w:val="auto"/>
          </w:rPr>
          <w:tab/>
        </w:r>
        <w:r w:rsidR="00BE1DC6" w:rsidRPr="005C52CD">
          <w:rPr>
            <w:i w:val="0"/>
            <w:iCs/>
            <w:webHidden/>
            <w:color w:val="auto"/>
          </w:rPr>
          <w:fldChar w:fldCharType="begin"/>
        </w:r>
        <w:r w:rsidR="00BE1DC6" w:rsidRPr="005C52CD">
          <w:rPr>
            <w:i w:val="0"/>
            <w:webHidden/>
            <w:color w:val="auto"/>
          </w:rPr>
          <w:instrText xml:space="preserve"> PAGEREF _Toc158375891 \h </w:instrText>
        </w:r>
        <w:r w:rsidR="00BE1DC6" w:rsidRPr="005C52CD">
          <w:rPr>
            <w:i w:val="0"/>
            <w:iCs/>
            <w:webHidden/>
            <w:color w:val="auto"/>
          </w:rPr>
        </w:r>
        <w:r w:rsidR="00BE1DC6" w:rsidRPr="005C52CD">
          <w:rPr>
            <w:i w:val="0"/>
            <w:iCs/>
            <w:webHidden/>
            <w:color w:val="auto"/>
          </w:rPr>
          <w:fldChar w:fldCharType="separate"/>
        </w:r>
        <w:r w:rsidR="00BE1DC6" w:rsidRPr="005C52CD">
          <w:rPr>
            <w:i w:val="0"/>
            <w:webHidden/>
            <w:color w:val="auto"/>
          </w:rPr>
          <w:t>9</w:t>
        </w:r>
        <w:r w:rsidR="00BE1DC6" w:rsidRPr="005C52CD">
          <w:rPr>
            <w:i w:val="0"/>
            <w:iCs/>
            <w:webHidden/>
            <w:color w:val="auto"/>
          </w:rPr>
          <w:fldChar w:fldCharType="end"/>
        </w:r>
      </w:hyperlink>
    </w:p>
    <w:p w14:paraId="4B2EE305" w14:textId="77777777" w:rsidR="00BE1DC6" w:rsidRPr="005C52CD" w:rsidRDefault="00952099" w:rsidP="00BE1DC6">
      <w:pPr>
        <w:pStyle w:val="21"/>
        <w:rPr>
          <w:rFonts w:asciiTheme="minorHAnsi" w:eastAsiaTheme="minorEastAsia" w:hAnsiTheme="minorHAnsi" w:cstheme="minorBidi"/>
          <w:i w:val="0"/>
          <w:iCs/>
          <w:color w:val="auto"/>
          <w:sz w:val="22"/>
          <w:szCs w:val="22"/>
        </w:rPr>
      </w:pPr>
      <w:hyperlink w:anchor="_Toc158375892" w:history="1">
        <w:r w:rsidR="00BE1DC6" w:rsidRPr="005C52CD">
          <w:rPr>
            <w:rStyle w:val="afffffff"/>
            <w:i w:val="0"/>
            <w:color w:val="auto"/>
          </w:rPr>
          <w:t>2.2. Примерное содержание дисциплины</w:t>
        </w:r>
        <w:r w:rsidR="00BE1DC6" w:rsidRPr="005C52CD">
          <w:rPr>
            <w:i w:val="0"/>
            <w:webHidden/>
            <w:color w:val="auto"/>
          </w:rPr>
          <w:tab/>
        </w:r>
        <w:r w:rsidR="00BE1DC6" w:rsidRPr="005C52CD">
          <w:rPr>
            <w:i w:val="0"/>
            <w:iCs/>
            <w:webHidden/>
            <w:color w:val="auto"/>
          </w:rPr>
          <w:fldChar w:fldCharType="begin"/>
        </w:r>
        <w:r w:rsidR="00BE1DC6" w:rsidRPr="005C52CD">
          <w:rPr>
            <w:i w:val="0"/>
            <w:webHidden/>
            <w:color w:val="auto"/>
          </w:rPr>
          <w:instrText xml:space="preserve"> PAGEREF _Toc158375892 \h </w:instrText>
        </w:r>
        <w:r w:rsidR="00BE1DC6" w:rsidRPr="005C52CD">
          <w:rPr>
            <w:i w:val="0"/>
            <w:iCs/>
            <w:webHidden/>
            <w:color w:val="auto"/>
          </w:rPr>
        </w:r>
        <w:r w:rsidR="00BE1DC6" w:rsidRPr="005C52CD">
          <w:rPr>
            <w:i w:val="0"/>
            <w:iCs/>
            <w:webHidden/>
            <w:color w:val="auto"/>
          </w:rPr>
          <w:fldChar w:fldCharType="separate"/>
        </w:r>
        <w:r w:rsidR="00BE1DC6" w:rsidRPr="005C52CD">
          <w:rPr>
            <w:i w:val="0"/>
            <w:webHidden/>
            <w:color w:val="auto"/>
          </w:rPr>
          <w:t>9</w:t>
        </w:r>
        <w:r w:rsidR="00BE1DC6" w:rsidRPr="005C52CD">
          <w:rPr>
            <w:i w:val="0"/>
            <w:iCs/>
            <w:webHidden/>
            <w:color w:val="auto"/>
          </w:rPr>
          <w:fldChar w:fldCharType="end"/>
        </w:r>
      </w:hyperlink>
    </w:p>
    <w:p w14:paraId="60C81633" w14:textId="77777777" w:rsidR="00BE1DC6" w:rsidRPr="005C52CD" w:rsidRDefault="00952099" w:rsidP="00BE1DC6">
      <w:pPr>
        <w:pStyle w:val="1f5"/>
        <w:rPr>
          <w:rFonts w:asciiTheme="minorHAnsi" w:eastAsiaTheme="minorEastAsia" w:hAnsiTheme="minorHAnsi" w:cstheme="minorBidi"/>
          <w:color w:val="auto"/>
        </w:rPr>
      </w:pPr>
      <w:hyperlink w:anchor="_Toc158375893" w:history="1">
        <w:r w:rsidR="00BE1DC6" w:rsidRPr="005C52CD">
          <w:rPr>
            <w:rStyle w:val="afffffff"/>
            <w:color w:val="auto"/>
          </w:rPr>
          <w:t>3. Условия реализации ДИСЦИПЛИНЫ</w:t>
        </w:r>
        <w:r w:rsidR="00BE1DC6" w:rsidRPr="005C52CD">
          <w:rPr>
            <w:webHidden/>
            <w:color w:val="auto"/>
          </w:rPr>
          <w:tab/>
        </w:r>
        <w:r w:rsidR="00BE1DC6" w:rsidRPr="005C52CD">
          <w:rPr>
            <w:webHidden/>
            <w:color w:val="auto"/>
          </w:rPr>
          <w:fldChar w:fldCharType="begin"/>
        </w:r>
        <w:r w:rsidR="00BE1DC6" w:rsidRPr="005C52CD">
          <w:rPr>
            <w:webHidden/>
            <w:color w:val="auto"/>
          </w:rPr>
          <w:instrText xml:space="preserve"> PAGEREF _Toc158375893 \h </w:instrText>
        </w:r>
        <w:r w:rsidR="00BE1DC6" w:rsidRPr="005C52CD">
          <w:rPr>
            <w:webHidden/>
            <w:color w:val="auto"/>
          </w:rPr>
        </w:r>
        <w:r w:rsidR="00BE1DC6" w:rsidRPr="005C52CD">
          <w:rPr>
            <w:webHidden/>
            <w:color w:val="auto"/>
          </w:rPr>
          <w:fldChar w:fldCharType="separate"/>
        </w:r>
        <w:r w:rsidR="00BE1DC6" w:rsidRPr="005C52CD">
          <w:rPr>
            <w:webHidden/>
            <w:color w:val="auto"/>
          </w:rPr>
          <w:t>12</w:t>
        </w:r>
        <w:r w:rsidR="00BE1DC6" w:rsidRPr="005C52CD">
          <w:rPr>
            <w:webHidden/>
            <w:color w:val="auto"/>
          </w:rPr>
          <w:fldChar w:fldCharType="end"/>
        </w:r>
      </w:hyperlink>
    </w:p>
    <w:p w14:paraId="77088521" w14:textId="77777777" w:rsidR="00BE1DC6" w:rsidRPr="005C52CD" w:rsidRDefault="00952099" w:rsidP="00BE1DC6">
      <w:pPr>
        <w:pStyle w:val="21"/>
        <w:rPr>
          <w:rFonts w:asciiTheme="minorHAnsi" w:eastAsiaTheme="minorEastAsia" w:hAnsiTheme="minorHAnsi" w:cstheme="minorBidi"/>
          <w:i w:val="0"/>
          <w:iCs/>
          <w:color w:val="auto"/>
          <w:sz w:val="22"/>
          <w:szCs w:val="22"/>
        </w:rPr>
      </w:pPr>
      <w:hyperlink w:anchor="_Toc158375894" w:history="1">
        <w:r w:rsidR="00BE1DC6" w:rsidRPr="005C52CD">
          <w:rPr>
            <w:rStyle w:val="afffffff"/>
            <w:i w:val="0"/>
            <w:color w:val="auto"/>
          </w:rPr>
          <w:t>3.1. Материально-техническое обеспечение</w:t>
        </w:r>
        <w:r w:rsidR="00BE1DC6" w:rsidRPr="005C52CD">
          <w:rPr>
            <w:i w:val="0"/>
            <w:webHidden/>
            <w:color w:val="auto"/>
          </w:rPr>
          <w:tab/>
        </w:r>
        <w:r w:rsidR="00BE1DC6" w:rsidRPr="005C52CD">
          <w:rPr>
            <w:i w:val="0"/>
            <w:iCs/>
            <w:webHidden/>
            <w:color w:val="auto"/>
          </w:rPr>
          <w:fldChar w:fldCharType="begin"/>
        </w:r>
        <w:r w:rsidR="00BE1DC6" w:rsidRPr="005C52CD">
          <w:rPr>
            <w:i w:val="0"/>
            <w:webHidden/>
            <w:color w:val="auto"/>
          </w:rPr>
          <w:instrText xml:space="preserve"> PAGEREF _Toc158375894 \h </w:instrText>
        </w:r>
        <w:r w:rsidR="00BE1DC6" w:rsidRPr="005C52CD">
          <w:rPr>
            <w:i w:val="0"/>
            <w:iCs/>
            <w:webHidden/>
            <w:color w:val="auto"/>
          </w:rPr>
        </w:r>
        <w:r w:rsidR="00BE1DC6" w:rsidRPr="005C52CD">
          <w:rPr>
            <w:i w:val="0"/>
            <w:iCs/>
            <w:webHidden/>
            <w:color w:val="auto"/>
          </w:rPr>
          <w:fldChar w:fldCharType="separate"/>
        </w:r>
        <w:r w:rsidR="00BE1DC6" w:rsidRPr="005C52CD">
          <w:rPr>
            <w:i w:val="0"/>
            <w:webHidden/>
            <w:color w:val="auto"/>
          </w:rPr>
          <w:t>12</w:t>
        </w:r>
        <w:r w:rsidR="00BE1DC6" w:rsidRPr="005C52CD">
          <w:rPr>
            <w:i w:val="0"/>
            <w:iCs/>
            <w:webHidden/>
            <w:color w:val="auto"/>
          </w:rPr>
          <w:fldChar w:fldCharType="end"/>
        </w:r>
      </w:hyperlink>
    </w:p>
    <w:p w14:paraId="1CE844B1" w14:textId="77777777" w:rsidR="00BE1DC6" w:rsidRPr="005C52CD" w:rsidRDefault="00952099" w:rsidP="00BE1DC6">
      <w:pPr>
        <w:pStyle w:val="21"/>
        <w:rPr>
          <w:rFonts w:asciiTheme="minorHAnsi" w:eastAsiaTheme="minorEastAsia" w:hAnsiTheme="minorHAnsi" w:cstheme="minorBidi"/>
          <w:i w:val="0"/>
          <w:iCs/>
          <w:color w:val="auto"/>
          <w:sz w:val="22"/>
          <w:szCs w:val="22"/>
        </w:rPr>
      </w:pPr>
      <w:hyperlink w:anchor="_Toc158375895" w:history="1">
        <w:r w:rsidR="00BE1DC6" w:rsidRPr="005C52CD">
          <w:rPr>
            <w:rStyle w:val="afffffff"/>
            <w:i w:val="0"/>
            <w:color w:val="auto"/>
          </w:rPr>
          <w:t>3.2. Учебно-методическое обеспечение</w:t>
        </w:r>
        <w:r w:rsidR="00BE1DC6" w:rsidRPr="005C52CD">
          <w:rPr>
            <w:i w:val="0"/>
            <w:webHidden/>
            <w:color w:val="auto"/>
          </w:rPr>
          <w:tab/>
        </w:r>
        <w:r w:rsidR="00BE1DC6" w:rsidRPr="005C52CD">
          <w:rPr>
            <w:i w:val="0"/>
            <w:iCs/>
            <w:webHidden/>
            <w:color w:val="auto"/>
          </w:rPr>
          <w:fldChar w:fldCharType="begin"/>
        </w:r>
        <w:r w:rsidR="00BE1DC6" w:rsidRPr="005C52CD">
          <w:rPr>
            <w:i w:val="0"/>
            <w:webHidden/>
            <w:color w:val="auto"/>
          </w:rPr>
          <w:instrText xml:space="preserve"> PAGEREF _Toc158375895 \h </w:instrText>
        </w:r>
        <w:r w:rsidR="00BE1DC6" w:rsidRPr="005C52CD">
          <w:rPr>
            <w:i w:val="0"/>
            <w:iCs/>
            <w:webHidden/>
            <w:color w:val="auto"/>
          </w:rPr>
        </w:r>
        <w:r w:rsidR="00BE1DC6" w:rsidRPr="005C52CD">
          <w:rPr>
            <w:i w:val="0"/>
            <w:iCs/>
            <w:webHidden/>
            <w:color w:val="auto"/>
          </w:rPr>
          <w:fldChar w:fldCharType="separate"/>
        </w:r>
        <w:r w:rsidR="00BE1DC6" w:rsidRPr="005C52CD">
          <w:rPr>
            <w:i w:val="0"/>
            <w:webHidden/>
            <w:color w:val="auto"/>
          </w:rPr>
          <w:t>12</w:t>
        </w:r>
        <w:r w:rsidR="00BE1DC6" w:rsidRPr="005C52CD">
          <w:rPr>
            <w:i w:val="0"/>
            <w:iCs/>
            <w:webHidden/>
            <w:color w:val="auto"/>
          </w:rPr>
          <w:fldChar w:fldCharType="end"/>
        </w:r>
      </w:hyperlink>
    </w:p>
    <w:p w14:paraId="159FFDF7" w14:textId="77777777" w:rsidR="00BE1DC6" w:rsidRPr="005C52CD" w:rsidRDefault="00952099" w:rsidP="00BE1DC6">
      <w:pPr>
        <w:pStyle w:val="1f5"/>
        <w:rPr>
          <w:rFonts w:eastAsiaTheme="minorEastAsia" w:cstheme="minorBidi"/>
          <w:color w:val="auto"/>
        </w:rPr>
      </w:pPr>
      <w:hyperlink w:anchor="_Toc158375896" w:history="1">
        <w:r w:rsidR="00BE1DC6" w:rsidRPr="005C52CD">
          <w:rPr>
            <w:rStyle w:val="afffffff"/>
            <w:caps w:val="0"/>
            <w:color w:val="auto"/>
          </w:rPr>
          <w:t>4. </w:t>
        </w:r>
        <w:r w:rsidR="00BE1DC6" w:rsidRPr="005C52CD">
          <w:rPr>
            <w:rStyle w:val="afffffff"/>
            <w:color w:val="auto"/>
          </w:rPr>
          <w:t>Контроль и оценка результатов  освоения</w:t>
        </w:r>
        <w:r w:rsidR="00BE1DC6" w:rsidRPr="005C52CD">
          <w:rPr>
            <w:rStyle w:val="afffffff"/>
            <w:caps w:val="0"/>
            <w:color w:val="auto"/>
          </w:rPr>
          <w:t xml:space="preserve"> ДИСЦИПЛИНЫ</w:t>
        </w:r>
        <w:r w:rsidR="00BE1DC6" w:rsidRPr="005C52CD">
          <w:rPr>
            <w:webHidden/>
            <w:color w:val="auto"/>
          </w:rPr>
          <w:tab/>
        </w:r>
        <w:r w:rsidR="00BE1DC6" w:rsidRPr="005C52CD">
          <w:rPr>
            <w:webHidden/>
            <w:color w:val="auto"/>
          </w:rPr>
          <w:fldChar w:fldCharType="begin"/>
        </w:r>
        <w:r w:rsidR="00BE1DC6" w:rsidRPr="005C52CD">
          <w:rPr>
            <w:webHidden/>
            <w:color w:val="auto"/>
          </w:rPr>
          <w:instrText xml:space="preserve"> PAGEREF _Toc158375896 \h </w:instrText>
        </w:r>
        <w:r w:rsidR="00BE1DC6" w:rsidRPr="005C52CD">
          <w:rPr>
            <w:webHidden/>
            <w:color w:val="auto"/>
          </w:rPr>
        </w:r>
        <w:r w:rsidR="00BE1DC6" w:rsidRPr="005C52CD">
          <w:rPr>
            <w:webHidden/>
            <w:color w:val="auto"/>
          </w:rPr>
          <w:fldChar w:fldCharType="separate"/>
        </w:r>
        <w:r w:rsidR="00BE1DC6" w:rsidRPr="005C52CD">
          <w:rPr>
            <w:webHidden/>
            <w:color w:val="auto"/>
          </w:rPr>
          <w:t>13</w:t>
        </w:r>
        <w:r w:rsidR="00BE1DC6" w:rsidRPr="005C52CD">
          <w:rPr>
            <w:webHidden/>
            <w:color w:val="auto"/>
          </w:rPr>
          <w:fldChar w:fldCharType="end"/>
        </w:r>
      </w:hyperlink>
    </w:p>
    <w:p w14:paraId="35DEA108" w14:textId="77777777" w:rsidR="00BE1DC6" w:rsidRPr="005C52CD" w:rsidRDefault="00BE1DC6" w:rsidP="00BE1DC6">
      <w:pPr>
        <w:pStyle w:val="21"/>
        <w:rPr>
          <w:rFonts w:asciiTheme="minorHAnsi" w:eastAsiaTheme="minorEastAsia" w:hAnsiTheme="minorHAnsi" w:cstheme="minorBidi"/>
          <w:i w:val="0"/>
          <w:iCs/>
          <w:color w:val="auto"/>
          <w:sz w:val="22"/>
          <w:szCs w:val="22"/>
        </w:rPr>
      </w:pPr>
    </w:p>
    <w:p w14:paraId="38D48181" w14:textId="77777777" w:rsidR="00BE1DC6" w:rsidRPr="005C52CD" w:rsidRDefault="00BE1DC6" w:rsidP="00BE1DC6">
      <w:pPr>
        <w:rPr>
          <w:color w:val="auto"/>
        </w:rPr>
        <w:sectPr w:rsidR="00BE1DC6" w:rsidRPr="005C52CD">
          <w:headerReference w:type="even" r:id="rId23"/>
          <w:headerReference w:type="default" r:id="rId24"/>
          <w:pgSz w:w="11906" w:h="16838"/>
          <w:pgMar w:top="1134" w:right="567" w:bottom="1134" w:left="1701" w:header="709" w:footer="709" w:gutter="0"/>
          <w:cols w:space="720"/>
        </w:sectPr>
      </w:pPr>
      <w:r w:rsidRPr="005C52CD">
        <w:rPr>
          <w:rFonts w:ascii="Times New Roman" w:hAnsi="Times New Roman"/>
          <w:b/>
          <w:bCs/>
          <w:color w:val="auto"/>
        </w:rPr>
        <w:fldChar w:fldCharType="end"/>
      </w:r>
    </w:p>
    <w:p w14:paraId="4B790449" w14:textId="77777777" w:rsidR="00BE1DC6" w:rsidRPr="005C52CD" w:rsidRDefault="00BE1DC6" w:rsidP="00BE1DC6">
      <w:pPr>
        <w:pStyle w:val="13"/>
        <w:numPr>
          <w:ilvl w:val="0"/>
          <w:numId w:val="3"/>
        </w:numPr>
        <w:rPr>
          <w:rFonts w:ascii="Times New Roman" w:hAnsi="Times New Roman"/>
          <w:color w:val="auto"/>
        </w:rPr>
      </w:pPr>
      <w:r w:rsidRPr="005C52CD">
        <w:rPr>
          <w:rFonts w:ascii="Times New Roman" w:hAnsi="Times New Roman"/>
          <w:color w:val="auto"/>
        </w:rPr>
        <w:lastRenderedPageBreak/>
        <w:t>Общая характеристика ПРИМЕРНОЙ РАБОЧЕЙ ПРОГРАММЫ УЧЕБНОЙ ДИСЦИПЛИНЫ</w:t>
      </w:r>
    </w:p>
    <w:p w14:paraId="7CA636DD" w14:textId="356DBBF3" w:rsidR="00BE1DC6" w:rsidRPr="005C52CD" w:rsidRDefault="00BE1DC6" w:rsidP="00BE1DC6">
      <w:pPr>
        <w:pStyle w:val="1ff1"/>
        <w:jc w:val="center"/>
        <w:rPr>
          <w:b/>
          <w:caps/>
          <w:color w:val="auto"/>
          <w:u w:val="single"/>
        </w:rPr>
      </w:pPr>
      <w:r w:rsidRPr="005C52CD">
        <w:rPr>
          <w:b/>
          <w:caps/>
          <w:color w:val="auto"/>
          <w:u w:val="single"/>
        </w:rPr>
        <w:t xml:space="preserve">«ОП.06 </w:t>
      </w:r>
      <w:r w:rsidRPr="005C52CD">
        <w:rPr>
          <w:b/>
          <w:color w:val="auto"/>
          <w:u w:val="single"/>
        </w:rPr>
        <w:t>Охрана труда</w:t>
      </w:r>
      <w:r w:rsidRPr="005C52CD">
        <w:rPr>
          <w:b/>
          <w:caps/>
          <w:color w:val="auto"/>
          <w:u w:val="single"/>
        </w:rPr>
        <w:t>»</w:t>
      </w:r>
    </w:p>
    <w:p w14:paraId="0F93AE08" w14:textId="77777777" w:rsidR="00BE1DC6" w:rsidRPr="005C52CD" w:rsidRDefault="00BE1DC6" w:rsidP="00BE1DC6">
      <w:pPr>
        <w:pStyle w:val="1ff1"/>
        <w:rPr>
          <w:color w:val="auto"/>
        </w:rPr>
      </w:pPr>
    </w:p>
    <w:p w14:paraId="2F881231" w14:textId="77777777" w:rsidR="00BE1DC6" w:rsidRPr="005C52CD" w:rsidRDefault="00BE1DC6" w:rsidP="00BE1DC6">
      <w:pPr>
        <w:pStyle w:val="112"/>
        <w:rPr>
          <w:rFonts w:ascii="Times New Roman" w:hAnsi="Times New Roman"/>
          <w:color w:val="auto"/>
        </w:rPr>
      </w:pPr>
      <w:r w:rsidRPr="005C52CD">
        <w:rPr>
          <w:rFonts w:ascii="Times New Roman" w:hAnsi="Times New Roman"/>
          <w:color w:val="auto"/>
        </w:rPr>
        <w:t>1.1. Цель и место дисциплины в структуре образовательной программы</w:t>
      </w:r>
    </w:p>
    <w:p w14:paraId="122EBEDD" w14:textId="4BCD2511" w:rsidR="00BE1DC6" w:rsidRPr="005C52CD" w:rsidRDefault="00BE1DC6" w:rsidP="00BE1DC6">
      <w:pPr>
        <w:suppressAutoHyphens/>
        <w:spacing w:line="276" w:lineRule="auto"/>
        <w:ind w:firstLine="709"/>
        <w:jc w:val="both"/>
        <w:rPr>
          <w:rFonts w:ascii="Times New Roman" w:hAnsi="Times New Roman"/>
          <w:color w:val="auto"/>
          <w:sz w:val="24"/>
          <w:szCs w:val="24"/>
        </w:rPr>
      </w:pPr>
      <w:r w:rsidRPr="005C52CD">
        <w:rPr>
          <w:rFonts w:ascii="Times New Roman" w:hAnsi="Times New Roman"/>
          <w:color w:val="auto"/>
          <w:sz w:val="24"/>
        </w:rPr>
        <w:t xml:space="preserve">Цель дисциплины «ОП.06 Охрана труда»: </w:t>
      </w:r>
      <w:r w:rsidRPr="005C52CD">
        <w:rPr>
          <w:rFonts w:ascii="Times New Roman" w:hAnsi="Times New Roman"/>
          <w:color w:val="auto"/>
          <w:sz w:val="24"/>
          <w:szCs w:val="24"/>
        </w:rPr>
        <w:t>формирование представлений о системе управления безопасностью труда в организации, необходимых знаний способов и средств защиты человека от вредных и опасных производственных факторов.</w:t>
      </w:r>
    </w:p>
    <w:p w14:paraId="265CEEB1" w14:textId="46E040BF" w:rsidR="00BE1DC6" w:rsidRPr="005C52CD" w:rsidRDefault="00BE1DC6" w:rsidP="00BE1DC6">
      <w:pPr>
        <w:spacing w:line="276" w:lineRule="auto"/>
        <w:ind w:firstLine="709"/>
        <w:jc w:val="both"/>
        <w:rPr>
          <w:rFonts w:ascii="Times New Roman" w:hAnsi="Times New Roman"/>
          <w:color w:val="auto"/>
          <w:sz w:val="24"/>
        </w:rPr>
      </w:pPr>
      <w:r w:rsidRPr="005C52CD">
        <w:rPr>
          <w:rFonts w:ascii="Times New Roman" w:hAnsi="Times New Roman"/>
          <w:color w:val="auto"/>
          <w:sz w:val="24"/>
        </w:rPr>
        <w:t>Дисциплина «ОП.06 Охрана труда»: включена в обязательную часть общепрофессионального цикла образовательной программы.</w:t>
      </w:r>
    </w:p>
    <w:p w14:paraId="563DBDF0" w14:textId="77777777" w:rsidR="00BE1DC6" w:rsidRPr="005C52CD" w:rsidRDefault="00BE1DC6" w:rsidP="00BE1DC6">
      <w:pPr>
        <w:spacing w:line="276" w:lineRule="auto"/>
        <w:ind w:firstLine="709"/>
        <w:jc w:val="both"/>
        <w:rPr>
          <w:rFonts w:ascii="Times New Roman" w:hAnsi="Times New Roman"/>
          <w:color w:val="auto"/>
          <w:sz w:val="24"/>
        </w:rPr>
      </w:pPr>
    </w:p>
    <w:p w14:paraId="19AC7E86" w14:textId="77777777" w:rsidR="00BE1DC6" w:rsidRPr="005C52CD" w:rsidRDefault="00BE1DC6" w:rsidP="00BE1DC6">
      <w:pPr>
        <w:pStyle w:val="112"/>
        <w:rPr>
          <w:rFonts w:ascii="Times New Roman" w:hAnsi="Times New Roman"/>
          <w:color w:val="auto"/>
        </w:rPr>
      </w:pPr>
      <w:r w:rsidRPr="005C52CD">
        <w:rPr>
          <w:rFonts w:ascii="Times New Roman" w:hAnsi="Times New Roman"/>
          <w:color w:val="auto"/>
        </w:rPr>
        <w:t>1.2. Планируемые результаты освоения дисциплины</w:t>
      </w:r>
    </w:p>
    <w:p w14:paraId="097EA875" w14:textId="77777777" w:rsidR="00BE1DC6" w:rsidRPr="005C52CD" w:rsidRDefault="00BE1DC6" w:rsidP="00BE1DC6">
      <w:pPr>
        <w:ind w:firstLine="709"/>
        <w:jc w:val="both"/>
        <w:rPr>
          <w:rFonts w:ascii="Times New Roman" w:hAnsi="Times New Roman"/>
          <w:color w:val="auto"/>
          <w:sz w:val="24"/>
        </w:rPr>
      </w:pPr>
      <w:r w:rsidRPr="005C52CD">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5B1158CF" w14:textId="77777777" w:rsidR="00BE1DC6" w:rsidRPr="005C52CD" w:rsidRDefault="00BE1DC6" w:rsidP="00BE1DC6">
      <w:pPr>
        <w:spacing w:after="120"/>
        <w:ind w:firstLine="709"/>
        <w:rPr>
          <w:rFonts w:ascii="Times New Roman" w:hAnsi="Times New Roman"/>
          <w:color w:val="auto"/>
          <w:sz w:val="24"/>
        </w:rPr>
      </w:pPr>
      <w:r w:rsidRPr="005C52CD">
        <w:rPr>
          <w:rFonts w:ascii="Times New Roman" w:hAnsi="Times New Roman"/>
          <w:color w:val="auto"/>
          <w:sz w:val="24"/>
        </w:rPr>
        <w:t>В результате освоения дисциплины обучающийся должен:</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86"/>
        <w:gridCol w:w="3879"/>
        <w:gridCol w:w="3863"/>
      </w:tblGrid>
      <w:tr w:rsidR="00CE5583" w:rsidRPr="005C52CD" w14:paraId="2350AC59" w14:textId="77777777" w:rsidTr="00E11A88">
        <w:trPr>
          <w:trHeight w:val="20"/>
        </w:trPr>
        <w:tc>
          <w:tcPr>
            <w:tcW w:w="979" w:type="pct"/>
            <w:tcBorders>
              <w:top w:val="single" w:sz="4" w:space="0" w:color="000000"/>
              <w:left w:val="single" w:sz="4" w:space="0" w:color="000000"/>
              <w:bottom w:val="single" w:sz="4" w:space="0" w:color="000000"/>
              <w:right w:val="single" w:sz="4" w:space="0" w:color="000000"/>
            </w:tcBorders>
          </w:tcPr>
          <w:p w14:paraId="4388E1E7" w14:textId="77777777" w:rsidR="00BE1DC6" w:rsidRPr="005C52CD" w:rsidRDefault="00BE1DC6" w:rsidP="00E11A88">
            <w:pPr>
              <w:jc w:val="center"/>
              <w:rPr>
                <w:rStyle w:val="afffffffc"/>
                <w:b/>
                <w:i w:val="0"/>
                <w:color w:val="auto"/>
                <w:sz w:val="24"/>
                <w:szCs w:val="24"/>
              </w:rPr>
            </w:pPr>
            <w:r w:rsidRPr="005C52CD">
              <w:rPr>
                <w:rStyle w:val="afffffffc"/>
                <w:b/>
                <w:i w:val="0"/>
                <w:color w:val="auto"/>
                <w:sz w:val="24"/>
                <w:szCs w:val="24"/>
              </w:rPr>
              <w:t>Код ОК, ПК</w:t>
            </w:r>
          </w:p>
        </w:tc>
        <w:tc>
          <w:tcPr>
            <w:tcW w:w="2014" w:type="pct"/>
            <w:tcBorders>
              <w:top w:val="single" w:sz="4" w:space="0" w:color="000000"/>
              <w:left w:val="single" w:sz="4" w:space="0" w:color="000000"/>
              <w:bottom w:val="single" w:sz="4" w:space="0" w:color="000000"/>
              <w:right w:val="single" w:sz="4" w:space="0" w:color="000000"/>
            </w:tcBorders>
          </w:tcPr>
          <w:p w14:paraId="754F398D" w14:textId="77777777" w:rsidR="00BE1DC6" w:rsidRPr="005C52CD" w:rsidRDefault="00BE1DC6" w:rsidP="00E11A88">
            <w:pPr>
              <w:jc w:val="center"/>
              <w:rPr>
                <w:rFonts w:ascii="Times New Roman" w:hAnsi="Times New Roman"/>
                <w:b/>
                <w:color w:val="auto"/>
                <w:sz w:val="24"/>
                <w:szCs w:val="24"/>
              </w:rPr>
            </w:pPr>
            <w:r w:rsidRPr="005C52CD">
              <w:rPr>
                <w:rFonts w:ascii="Times New Roman" w:hAnsi="Times New Roman"/>
                <w:b/>
                <w:color w:val="auto"/>
                <w:sz w:val="24"/>
                <w:szCs w:val="24"/>
              </w:rPr>
              <w:t>Уметь</w:t>
            </w:r>
          </w:p>
        </w:tc>
        <w:tc>
          <w:tcPr>
            <w:tcW w:w="2006" w:type="pct"/>
            <w:tcBorders>
              <w:top w:val="single" w:sz="4" w:space="0" w:color="000000"/>
              <w:left w:val="single" w:sz="4" w:space="0" w:color="000000"/>
              <w:bottom w:val="single" w:sz="4" w:space="0" w:color="000000"/>
              <w:right w:val="single" w:sz="4" w:space="0" w:color="000000"/>
            </w:tcBorders>
            <w:shd w:val="clear" w:color="auto" w:fill="auto"/>
          </w:tcPr>
          <w:p w14:paraId="7B5FBFDE" w14:textId="77777777" w:rsidR="00BE1DC6" w:rsidRPr="005C52CD" w:rsidRDefault="00BE1DC6" w:rsidP="00E11A88">
            <w:pPr>
              <w:jc w:val="center"/>
              <w:rPr>
                <w:rFonts w:ascii="Times New Roman" w:hAnsi="Times New Roman"/>
                <w:b/>
                <w:color w:val="auto"/>
                <w:sz w:val="24"/>
                <w:szCs w:val="24"/>
              </w:rPr>
            </w:pPr>
            <w:r w:rsidRPr="005C52CD">
              <w:rPr>
                <w:rFonts w:ascii="Times New Roman" w:hAnsi="Times New Roman"/>
                <w:b/>
                <w:color w:val="auto"/>
                <w:sz w:val="24"/>
                <w:szCs w:val="24"/>
              </w:rPr>
              <w:t>Знать</w:t>
            </w:r>
          </w:p>
        </w:tc>
      </w:tr>
      <w:tr w:rsidR="00CE5583" w:rsidRPr="005C52CD" w14:paraId="3EA6170A" w14:textId="77777777" w:rsidTr="00747DDB">
        <w:trPr>
          <w:trHeight w:val="423"/>
        </w:trPr>
        <w:tc>
          <w:tcPr>
            <w:tcW w:w="979" w:type="pct"/>
            <w:tcBorders>
              <w:top w:val="single" w:sz="4" w:space="0" w:color="000000"/>
              <w:left w:val="single" w:sz="4" w:space="0" w:color="000000"/>
              <w:bottom w:val="single" w:sz="4" w:space="0" w:color="000000"/>
              <w:right w:val="single" w:sz="4" w:space="0" w:color="000000"/>
            </w:tcBorders>
          </w:tcPr>
          <w:p w14:paraId="68F0A02E" w14:textId="5CB64435" w:rsidR="00BE1DC6" w:rsidRPr="005C52CD" w:rsidRDefault="00BE1DC6" w:rsidP="00BE1DC6">
            <w:pPr>
              <w:rPr>
                <w:rFonts w:ascii="Times New Roman" w:hAnsi="Times New Roman"/>
                <w:color w:val="auto"/>
                <w:sz w:val="24"/>
                <w:szCs w:val="24"/>
              </w:rPr>
            </w:pPr>
            <w:r w:rsidRPr="005C52CD">
              <w:rPr>
                <w:rFonts w:ascii="Times New Roman" w:hAnsi="Times New Roman"/>
                <w:color w:val="auto"/>
                <w:sz w:val="24"/>
                <w:szCs w:val="24"/>
              </w:rPr>
              <w:t xml:space="preserve">ОК </w:t>
            </w:r>
            <w:r w:rsidR="00CE5583" w:rsidRPr="005C52CD">
              <w:rPr>
                <w:rFonts w:ascii="Times New Roman" w:hAnsi="Times New Roman"/>
                <w:color w:val="auto"/>
                <w:sz w:val="24"/>
                <w:szCs w:val="24"/>
              </w:rPr>
              <w:t>6-8</w:t>
            </w:r>
          </w:p>
          <w:p w14:paraId="4EBA08EA" w14:textId="57638BE8" w:rsidR="00BE1DC6" w:rsidRPr="005C52CD" w:rsidRDefault="00BE1DC6" w:rsidP="00BE1DC6">
            <w:pPr>
              <w:rPr>
                <w:rFonts w:ascii="Times New Roman" w:hAnsi="Times New Roman"/>
                <w:color w:val="auto"/>
                <w:sz w:val="24"/>
                <w:szCs w:val="24"/>
              </w:rPr>
            </w:pPr>
          </w:p>
        </w:tc>
        <w:tc>
          <w:tcPr>
            <w:tcW w:w="2014" w:type="pct"/>
          </w:tcPr>
          <w:p w14:paraId="2BD9523F" w14:textId="77777777" w:rsidR="00BE1DC6" w:rsidRPr="005C52CD" w:rsidRDefault="00BE1DC6" w:rsidP="00BE1DC6">
            <w:pPr>
              <w:rPr>
                <w:rFonts w:ascii="Times New Roman" w:hAnsi="Times New Roman"/>
                <w:bCs/>
                <w:color w:val="auto"/>
              </w:rPr>
            </w:pPr>
            <w:r w:rsidRPr="005C52CD">
              <w:rPr>
                <w:rFonts w:ascii="Times New Roman" w:hAnsi="Times New Roman"/>
                <w:bCs/>
                <w:color w:val="auto"/>
              </w:rPr>
              <w:t>Вести документацию установленного образца по охране труда, соблюдать сроки ее заполнения и условия хранения;</w:t>
            </w:r>
          </w:p>
          <w:p w14:paraId="4B3516C0" w14:textId="77777777" w:rsidR="00BE1DC6" w:rsidRPr="005C52CD" w:rsidRDefault="00BE1DC6" w:rsidP="00BE1DC6">
            <w:pPr>
              <w:rPr>
                <w:rFonts w:ascii="Times New Roman" w:hAnsi="Times New Roman"/>
                <w:bCs/>
                <w:color w:val="auto"/>
              </w:rPr>
            </w:pPr>
            <w:r w:rsidRPr="005C52CD">
              <w:rPr>
                <w:rFonts w:ascii="Times New Roman" w:hAnsi="Times New Roman"/>
                <w:bCs/>
                <w:color w:val="auto"/>
              </w:rPr>
              <w:t xml:space="preserve">Использовать </w:t>
            </w:r>
            <w:proofErr w:type="spellStart"/>
            <w:r w:rsidRPr="005C52CD">
              <w:rPr>
                <w:rFonts w:ascii="Times New Roman" w:hAnsi="Times New Roman"/>
                <w:bCs/>
                <w:color w:val="auto"/>
              </w:rPr>
              <w:t>экобиозащитную</w:t>
            </w:r>
            <w:proofErr w:type="spellEnd"/>
            <w:r w:rsidRPr="005C52CD">
              <w:rPr>
                <w:rFonts w:ascii="Times New Roman" w:hAnsi="Times New Roman"/>
                <w:bCs/>
                <w:color w:val="auto"/>
              </w:rPr>
              <w:t xml:space="preserve"> и противопожарную технику, средства индивидуальной защиты;</w:t>
            </w:r>
          </w:p>
          <w:p w14:paraId="4EB691C0" w14:textId="77777777" w:rsidR="00BE1DC6" w:rsidRPr="005C52CD" w:rsidRDefault="00BE1DC6" w:rsidP="00BE1DC6">
            <w:pPr>
              <w:rPr>
                <w:rFonts w:ascii="Times New Roman" w:hAnsi="Times New Roman"/>
                <w:bCs/>
                <w:color w:val="auto"/>
              </w:rPr>
            </w:pPr>
            <w:r w:rsidRPr="005C52CD">
              <w:rPr>
                <w:rFonts w:ascii="Times New Roman" w:hAnsi="Times New Roman"/>
                <w:bCs/>
                <w:color w:val="auto"/>
              </w:rPr>
              <w:t>Определять и проводить анализ опасных и вредных факторов в сфере профессиональной деятельности;</w:t>
            </w:r>
          </w:p>
          <w:p w14:paraId="4D024FF6" w14:textId="77777777" w:rsidR="00BE1DC6" w:rsidRPr="005C52CD" w:rsidRDefault="00BE1DC6" w:rsidP="00BE1DC6">
            <w:pPr>
              <w:rPr>
                <w:rFonts w:ascii="Times New Roman" w:hAnsi="Times New Roman"/>
                <w:bCs/>
                <w:color w:val="auto"/>
              </w:rPr>
            </w:pPr>
            <w:r w:rsidRPr="005C52CD">
              <w:rPr>
                <w:rFonts w:ascii="Times New Roman" w:hAnsi="Times New Roman"/>
                <w:bCs/>
                <w:color w:val="auto"/>
              </w:rPr>
              <w:t>Оценивать состояние техники безопасности на производственном объекте;</w:t>
            </w:r>
          </w:p>
          <w:p w14:paraId="6CC268B5" w14:textId="77777777" w:rsidR="00BE1DC6" w:rsidRPr="005C52CD" w:rsidRDefault="00BE1DC6" w:rsidP="00BE1DC6">
            <w:pPr>
              <w:rPr>
                <w:rFonts w:ascii="Times New Roman" w:hAnsi="Times New Roman"/>
                <w:bCs/>
                <w:color w:val="auto"/>
              </w:rPr>
            </w:pPr>
            <w:r w:rsidRPr="005C52CD">
              <w:rPr>
                <w:rFonts w:ascii="Times New Roman" w:hAnsi="Times New Roman"/>
                <w:bCs/>
                <w:color w:val="auto"/>
              </w:rPr>
              <w:t>Применять безопасные приемы труда на территории организации и в производственных помещениях;</w:t>
            </w:r>
          </w:p>
          <w:p w14:paraId="7937C782" w14:textId="77777777" w:rsidR="00BE1DC6" w:rsidRPr="005C52CD" w:rsidRDefault="00BE1DC6" w:rsidP="00BE1DC6">
            <w:pPr>
              <w:rPr>
                <w:rFonts w:ascii="Times New Roman" w:hAnsi="Times New Roman"/>
                <w:bCs/>
                <w:color w:val="auto"/>
              </w:rPr>
            </w:pPr>
            <w:r w:rsidRPr="005C52CD">
              <w:rPr>
                <w:rFonts w:ascii="Times New Roman" w:hAnsi="Times New Roman"/>
                <w:bCs/>
                <w:color w:val="auto"/>
              </w:rPr>
              <w:t xml:space="preserve">Проводить аттестацию рабочих мест по условиям труда, в том числе оценку условий труда и </w:t>
            </w:r>
            <w:proofErr w:type="spellStart"/>
            <w:r w:rsidRPr="005C52CD">
              <w:rPr>
                <w:rFonts w:ascii="Times New Roman" w:hAnsi="Times New Roman"/>
                <w:bCs/>
                <w:color w:val="auto"/>
              </w:rPr>
              <w:t>травмобезопасности</w:t>
            </w:r>
            <w:proofErr w:type="spellEnd"/>
            <w:r w:rsidRPr="005C52CD">
              <w:rPr>
                <w:rFonts w:ascii="Times New Roman" w:hAnsi="Times New Roman"/>
                <w:bCs/>
                <w:color w:val="auto"/>
              </w:rPr>
              <w:t>;</w:t>
            </w:r>
          </w:p>
          <w:p w14:paraId="6BEDCBD2" w14:textId="77777777" w:rsidR="00BE1DC6" w:rsidRPr="005C52CD" w:rsidRDefault="00BE1DC6" w:rsidP="00BE1DC6">
            <w:pPr>
              <w:rPr>
                <w:rFonts w:ascii="Times New Roman" w:hAnsi="Times New Roman"/>
                <w:bCs/>
                <w:color w:val="auto"/>
              </w:rPr>
            </w:pPr>
            <w:r w:rsidRPr="005C52CD">
              <w:rPr>
                <w:rFonts w:ascii="Times New Roman" w:hAnsi="Times New Roman"/>
                <w:bCs/>
                <w:color w:val="auto"/>
              </w:rPr>
              <w:t>Инструктировать подчиненных работников (персонал) по вопросам техники безопасности;</w:t>
            </w:r>
          </w:p>
          <w:p w14:paraId="66141745" w14:textId="1CB13266" w:rsidR="00BE1DC6" w:rsidRPr="005C52CD" w:rsidRDefault="00BE1DC6" w:rsidP="00BE1DC6">
            <w:pPr>
              <w:jc w:val="both"/>
              <w:rPr>
                <w:rFonts w:ascii="Times New Roman" w:hAnsi="Times New Roman"/>
                <w:color w:val="auto"/>
                <w:sz w:val="24"/>
                <w:szCs w:val="24"/>
              </w:rPr>
            </w:pPr>
            <w:r w:rsidRPr="005C52CD">
              <w:rPr>
                <w:rFonts w:ascii="Times New Roman" w:hAnsi="Times New Roman"/>
                <w:bCs/>
                <w:color w:val="auto"/>
              </w:rPr>
              <w:t>Соблюдать правила безопасности труда, производственной санитарии и пожарной безопасности.</w:t>
            </w:r>
          </w:p>
        </w:tc>
        <w:tc>
          <w:tcPr>
            <w:tcW w:w="2006" w:type="pct"/>
          </w:tcPr>
          <w:p w14:paraId="6642B30F" w14:textId="77777777" w:rsidR="00CE5583" w:rsidRPr="005C52CD" w:rsidRDefault="00CE5583" w:rsidP="00CE5583">
            <w:pPr>
              <w:jc w:val="both"/>
              <w:rPr>
                <w:rFonts w:ascii="Times New Roman" w:hAnsi="Times New Roman"/>
                <w:noProof/>
                <w:color w:val="auto"/>
              </w:rPr>
            </w:pPr>
            <w:r w:rsidRPr="005C52CD">
              <w:rPr>
                <w:rFonts w:ascii="Times New Roman" w:hAnsi="Times New Roman"/>
                <w:noProof/>
                <w:color w:val="auto"/>
              </w:rPr>
              <w:t>Законодательство в области охраны труда;</w:t>
            </w:r>
          </w:p>
          <w:p w14:paraId="27DC2BFB" w14:textId="77777777" w:rsidR="00CE5583" w:rsidRPr="005C52CD" w:rsidRDefault="00CE5583" w:rsidP="00CE5583">
            <w:pPr>
              <w:jc w:val="both"/>
              <w:rPr>
                <w:rFonts w:ascii="Times New Roman" w:hAnsi="Times New Roman"/>
                <w:noProof/>
                <w:color w:val="auto"/>
              </w:rPr>
            </w:pPr>
            <w:r w:rsidRPr="005C52CD">
              <w:rPr>
                <w:rFonts w:ascii="Times New Roman" w:hAnsi="Times New Roman"/>
                <w:noProof/>
                <w:color w:val="auto"/>
              </w:rPr>
              <w:t>Нормативные документы по охране труда и здоровья, основы профгигиены, профсанитарии и пожаробезопасности;</w:t>
            </w:r>
          </w:p>
          <w:p w14:paraId="448FF461" w14:textId="77777777" w:rsidR="00CE5583" w:rsidRPr="005C52CD" w:rsidRDefault="00CE5583" w:rsidP="00CE5583">
            <w:pPr>
              <w:jc w:val="both"/>
              <w:rPr>
                <w:rFonts w:ascii="Times New Roman" w:hAnsi="Times New Roman"/>
                <w:noProof/>
                <w:color w:val="auto"/>
              </w:rPr>
            </w:pPr>
            <w:r w:rsidRPr="005C52CD">
              <w:rPr>
                <w:rFonts w:ascii="Times New Roman" w:hAnsi="Times New Roman"/>
                <w:noProof/>
                <w:color w:val="auto"/>
              </w:rPr>
              <w:t>Правила и нормы охраны труда, техники безопасности, личной и противопожарной защиты;</w:t>
            </w:r>
          </w:p>
          <w:p w14:paraId="619F0FEB" w14:textId="77777777" w:rsidR="00CE5583" w:rsidRPr="005C52CD" w:rsidRDefault="00CE5583" w:rsidP="00CE5583">
            <w:pPr>
              <w:jc w:val="both"/>
              <w:rPr>
                <w:rFonts w:ascii="Times New Roman" w:hAnsi="Times New Roman"/>
                <w:noProof/>
                <w:color w:val="auto"/>
              </w:rPr>
            </w:pPr>
            <w:r w:rsidRPr="005C52CD">
              <w:rPr>
                <w:rFonts w:ascii="Times New Roman" w:hAnsi="Times New Roman"/>
                <w:noProof/>
                <w:color w:val="auto"/>
              </w:rPr>
              <w:t>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2E328CAE" w14:textId="77777777" w:rsidR="00CE5583" w:rsidRPr="005C52CD" w:rsidRDefault="00CE5583" w:rsidP="00CE5583">
            <w:pPr>
              <w:jc w:val="both"/>
              <w:rPr>
                <w:rFonts w:ascii="Times New Roman" w:hAnsi="Times New Roman"/>
                <w:noProof/>
                <w:color w:val="auto"/>
              </w:rPr>
            </w:pPr>
            <w:r w:rsidRPr="005C52CD">
              <w:rPr>
                <w:rFonts w:ascii="Times New Roman" w:hAnsi="Times New Roman"/>
                <w:noProof/>
                <w:color w:val="auto"/>
              </w:rPr>
              <w:t>Возможные опасные и вредные факторы и средства защиты;</w:t>
            </w:r>
          </w:p>
          <w:p w14:paraId="644BAEAC" w14:textId="77777777" w:rsidR="00CE5583" w:rsidRPr="005C52CD" w:rsidRDefault="00CE5583" w:rsidP="00CE5583">
            <w:pPr>
              <w:jc w:val="both"/>
              <w:rPr>
                <w:rFonts w:ascii="Times New Roman" w:hAnsi="Times New Roman"/>
                <w:noProof/>
                <w:color w:val="auto"/>
              </w:rPr>
            </w:pPr>
            <w:r w:rsidRPr="005C52CD">
              <w:rPr>
                <w:rFonts w:ascii="Times New Roman" w:hAnsi="Times New Roman"/>
                <w:noProof/>
                <w:color w:val="auto"/>
              </w:rPr>
              <w:t>Действие токсичных веществ на организм человека;</w:t>
            </w:r>
          </w:p>
          <w:p w14:paraId="4678F6EB" w14:textId="77777777" w:rsidR="00CE5583" w:rsidRPr="005C52CD" w:rsidRDefault="00CE5583" w:rsidP="00CE5583">
            <w:pPr>
              <w:jc w:val="both"/>
              <w:rPr>
                <w:rFonts w:ascii="Times New Roman" w:hAnsi="Times New Roman"/>
                <w:noProof/>
                <w:color w:val="auto"/>
              </w:rPr>
            </w:pPr>
            <w:r w:rsidRPr="005C52CD">
              <w:rPr>
                <w:rFonts w:ascii="Times New Roman" w:hAnsi="Times New Roman"/>
                <w:noProof/>
                <w:color w:val="auto"/>
              </w:rPr>
              <w:t>Категорирование производств по взрыво- и пожароопасности;</w:t>
            </w:r>
          </w:p>
          <w:p w14:paraId="29A56792" w14:textId="77777777" w:rsidR="00CE5583" w:rsidRPr="005C52CD" w:rsidRDefault="00CE5583" w:rsidP="00CE5583">
            <w:pPr>
              <w:jc w:val="both"/>
              <w:rPr>
                <w:rFonts w:ascii="Times New Roman" w:hAnsi="Times New Roman"/>
                <w:noProof/>
                <w:color w:val="auto"/>
              </w:rPr>
            </w:pPr>
            <w:r w:rsidRPr="005C52CD">
              <w:rPr>
                <w:rFonts w:ascii="Times New Roman" w:hAnsi="Times New Roman"/>
                <w:noProof/>
                <w:color w:val="auto"/>
              </w:rPr>
              <w:t>Общие требования безопасности на территории организации и в производственных помещениях;</w:t>
            </w:r>
          </w:p>
          <w:p w14:paraId="4983097B" w14:textId="77777777" w:rsidR="00CE5583" w:rsidRPr="005C52CD" w:rsidRDefault="00CE5583" w:rsidP="00CE5583">
            <w:pPr>
              <w:jc w:val="both"/>
              <w:rPr>
                <w:rFonts w:ascii="Times New Roman" w:hAnsi="Times New Roman"/>
                <w:noProof/>
                <w:color w:val="auto"/>
              </w:rPr>
            </w:pPr>
            <w:r w:rsidRPr="005C52CD">
              <w:rPr>
                <w:rFonts w:ascii="Times New Roman" w:hAnsi="Times New Roman"/>
                <w:noProof/>
                <w:color w:val="auto"/>
              </w:rPr>
              <w:t>Основные причины возникновения пожаров и взрывов;</w:t>
            </w:r>
          </w:p>
          <w:p w14:paraId="430F8B6D" w14:textId="77777777" w:rsidR="00CE5583" w:rsidRPr="005C52CD" w:rsidRDefault="00CE5583" w:rsidP="00CE5583">
            <w:pPr>
              <w:jc w:val="both"/>
              <w:rPr>
                <w:rFonts w:ascii="Times New Roman" w:hAnsi="Times New Roman"/>
                <w:noProof/>
                <w:color w:val="auto"/>
              </w:rPr>
            </w:pPr>
            <w:r w:rsidRPr="005C52CD">
              <w:rPr>
                <w:rFonts w:ascii="Times New Roman" w:hAnsi="Times New Roman"/>
                <w:noProof/>
                <w:color w:val="auto"/>
              </w:rPr>
              <w:t>Особенности обеспечения безопасных условий труда на производстве;</w:t>
            </w:r>
          </w:p>
          <w:p w14:paraId="4664A2F9" w14:textId="77777777" w:rsidR="00CE5583" w:rsidRPr="005C52CD" w:rsidRDefault="00CE5583" w:rsidP="00CE5583">
            <w:pPr>
              <w:jc w:val="both"/>
              <w:rPr>
                <w:rFonts w:ascii="Times New Roman" w:hAnsi="Times New Roman"/>
                <w:noProof/>
                <w:color w:val="auto"/>
              </w:rPr>
            </w:pPr>
            <w:r w:rsidRPr="005C52CD">
              <w:rPr>
                <w:rFonts w:ascii="Times New Roman" w:hAnsi="Times New Roman"/>
                <w:noProof/>
                <w:color w:val="auto"/>
              </w:rPr>
              <w:lastRenderedPageBreak/>
              <w:t>Порядок хранения и использования  средств  коллективной и индивидуальной защиты;</w:t>
            </w:r>
          </w:p>
          <w:p w14:paraId="5CC64DDE" w14:textId="1DCD0426" w:rsidR="00BE1DC6" w:rsidRPr="005C52CD" w:rsidRDefault="00CE5583" w:rsidP="00CE5583">
            <w:pPr>
              <w:rPr>
                <w:rFonts w:ascii="Times New Roman" w:hAnsi="Times New Roman"/>
                <w:color w:val="auto"/>
                <w:sz w:val="24"/>
                <w:szCs w:val="24"/>
              </w:rPr>
            </w:pPr>
            <w:r w:rsidRPr="005C52CD">
              <w:rPr>
                <w:rFonts w:ascii="Times New Roman" w:hAnsi="Times New Roman"/>
                <w:noProof/>
                <w:color w:val="auto"/>
              </w:rPr>
              <w:t>Предельно допустимые концентрации (ПДК) и индивидуальные средства защиты;</w:t>
            </w:r>
          </w:p>
        </w:tc>
      </w:tr>
    </w:tbl>
    <w:p w14:paraId="04CEA8DD" w14:textId="77777777" w:rsidR="00BE1DC6" w:rsidRPr="005C52CD" w:rsidRDefault="00BE1DC6" w:rsidP="00BE1DC6">
      <w:pPr>
        <w:ind w:firstLine="709"/>
        <w:rPr>
          <w:rFonts w:ascii="Times New Roman" w:hAnsi="Times New Roman"/>
          <w:color w:val="auto"/>
          <w:sz w:val="24"/>
        </w:rPr>
      </w:pPr>
    </w:p>
    <w:p w14:paraId="0730CBAE" w14:textId="77777777" w:rsidR="00BE1DC6" w:rsidRPr="005C52CD" w:rsidRDefault="00BE1DC6" w:rsidP="00BE1DC6">
      <w:pPr>
        <w:ind w:firstLine="709"/>
        <w:rPr>
          <w:rFonts w:ascii="Times New Roman" w:hAnsi="Times New Roman"/>
          <w:color w:val="auto"/>
          <w:sz w:val="24"/>
        </w:rPr>
      </w:pPr>
    </w:p>
    <w:p w14:paraId="760277D2" w14:textId="77777777" w:rsidR="00BE1DC6" w:rsidRPr="005C52CD" w:rsidRDefault="00BE1DC6" w:rsidP="00BE1DC6">
      <w:pPr>
        <w:ind w:firstLine="709"/>
        <w:rPr>
          <w:rFonts w:ascii="Times New Roman" w:hAnsi="Times New Roman"/>
          <w:color w:val="auto"/>
          <w:sz w:val="24"/>
        </w:rPr>
      </w:pPr>
    </w:p>
    <w:p w14:paraId="57BBBA89" w14:textId="77777777" w:rsidR="00BE1DC6" w:rsidRPr="005C52CD" w:rsidRDefault="00BE1DC6" w:rsidP="00BE1DC6">
      <w:pPr>
        <w:pStyle w:val="13"/>
        <w:rPr>
          <w:rFonts w:ascii="Times New Roman" w:hAnsi="Times New Roman"/>
          <w:color w:val="auto"/>
        </w:rPr>
      </w:pPr>
      <w:r w:rsidRPr="005C52CD">
        <w:rPr>
          <w:rFonts w:ascii="Times New Roman" w:hAnsi="Times New Roman"/>
          <w:color w:val="auto"/>
        </w:rPr>
        <w:t>2. Структура и содержание ДИСЦИПЛИНЫ</w:t>
      </w:r>
    </w:p>
    <w:p w14:paraId="57EFEE5D" w14:textId="77777777" w:rsidR="00BE1DC6" w:rsidRPr="005C52CD" w:rsidRDefault="00BE1DC6" w:rsidP="00BE1DC6">
      <w:pPr>
        <w:pStyle w:val="112"/>
        <w:rPr>
          <w:rFonts w:ascii="Times New Roman" w:hAnsi="Times New Roman"/>
          <w:color w:val="auto"/>
        </w:rPr>
      </w:pPr>
      <w:r w:rsidRPr="005C52CD">
        <w:rPr>
          <w:rFonts w:ascii="Times New Roman" w:hAnsi="Times New Roman"/>
          <w:color w:val="auto"/>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CE5583" w:rsidRPr="005C52CD" w14:paraId="07C3113B" w14:textId="77777777" w:rsidTr="00E11A8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A984266" w14:textId="77777777" w:rsidR="00BE1DC6" w:rsidRPr="005C52CD" w:rsidRDefault="00BE1DC6" w:rsidP="00E11A88">
            <w:pPr>
              <w:jc w:val="center"/>
              <w:rPr>
                <w:rFonts w:ascii="Times New Roman" w:hAnsi="Times New Roman"/>
                <w:b/>
                <w:color w:val="auto"/>
                <w:sz w:val="24"/>
              </w:rPr>
            </w:pPr>
            <w:r w:rsidRPr="005C52CD">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2E380A03" w14:textId="77777777" w:rsidR="00BE1DC6" w:rsidRPr="005C52CD" w:rsidRDefault="00BE1DC6" w:rsidP="00E11A88">
            <w:pPr>
              <w:jc w:val="center"/>
              <w:rPr>
                <w:rFonts w:ascii="Times New Roman" w:hAnsi="Times New Roman"/>
                <w:b/>
                <w:color w:val="auto"/>
                <w:sz w:val="24"/>
              </w:rPr>
            </w:pPr>
            <w:r w:rsidRPr="005C52CD">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36E4EF74" w14:textId="77777777" w:rsidR="00BE1DC6" w:rsidRPr="005C52CD" w:rsidRDefault="00BE1DC6" w:rsidP="00E11A88">
            <w:pPr>
              <w:jc w:val="center"/>
              <w:rPr>
                <w:rFonts w:ascii="Times New Roman" w:hAnsi="Times New Roman"/>
                <w:b/>
                <w:color w:val="auto"/>
                <w:sz w:val="24"/>
              </w:rPr>
            </w:pPr>
            <w:r w:rsidRPr="005C52CD">
              <w:rPr>
                <w:rFonts w:ascii="Times New Roman" w:hAnsi="Times New Roman"/>
                <w:b/>
                <w:color w:val="auto"/>
                <w:sz w:val="24"/>
              </w:rPr>
              <w:t xml:space="preserve">В т.ч. в форме </w:t>
            </w:r>
            <w:proofErr w:type="spellStart"/>
            <w:r w:rsidRPr="005C52CD">
              <w:rPr>
                <w:rFonts w:ascii="Times New Roman" w:hAnsi="Times New Roman"/>
                <w:b/>
                <w:color w:val="auto"/>
                <w:sz w:val="24"/>
              </w:rPr>
              <w:t>практ</w:t>
            </w:r>
            <w:proofErr w:type="spellEnd"/>
            <w:r w:rsidRPr="005C52CD">
              <w:rPr>
                <w:rFonts w:ascii="Times New Roman" w:hAnsi="Times New Roman"/>
                <w:b/>
                <w:color w:val="auto"/>
                <w:sz w:val="24"/>
              </w:rPr>
              <w:t>. подготовки</w:t>
            </w:r>
          </w:p>
        </w:tc>
      </w:tr>
      <w:tr w:rsidR="00CE5583" w:rsidRPr="005C52CD" w14:paraId="1D53C3D7" w14:textId="77777777" w:rsidTr="00E11A8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178C0F9" w14:textId="77777777" w:rsidR="00BE1DC6" w:rsidRPr="005C52CD" w:rsidRDefault="00BE1DC6" w:rsidP="00E11A88">
            <w:pPr>
              <w:jc w:val="both"/>
              <w:rPr>
                <w:rFonts w:ascii="Times New Roman" w:hAnsi="Times New Roman"/>
                <w:color w:val="auto"/>
                <w:sz w:val="24"/>
              </w:rPr>
            </w:pPr>
            <w:r w:rsidRPr="005C52CD">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709007AA" w14:textId="77777777" w:rsidR="00BE1DC6" w:rsidRPr="005C52CD" w:rsidRDefault="00BE1DC6" w:rsidP="00E11A88">
            <w:pPr>
              <w:jc w:val="center"/>
              <w:rPr>
                <w:rFonts w:ascii="Times New Roman" w:hAnsi="Times New Roman"/>
                <w:color w:val="auto"/>
                <w:sz w:val="24"/>
              </w:rPr>
            </w:pPr>
            <w:r w:rsidRPr="005C52CD">
              <w:rPr>
                <w:rFonts w:ascii="Times New Roman" w:hAnsi="Times New Roman"/>
                <w:color w:val="auto"/>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60830495" w14:textId="77777777" w:rsidR="00BE1DC6" w:rsidRPr="005C52CD" w:rsidRDefault="00BE1DC6" w:rsidP="00E11A88">
            <w:pPr>
              <w:jc w:val="center"/>
              <w:rPr>
                <w:rFonts w:ascii="Times New Roman" w:hAnsi="Times New Roman"/>
                <w:color w:val="auto"/>
                <w:sz w:val="24"/>
              </w:rPr>
            </w:pPr>
            <w:r w:rsidRPr="005C52CD">
              <w:rPr>
                <w:rFonts w:ascii="Times New Roman" w:hAnsi="Times New Roman"/>
                <w:color w:val="auto"/>
                <w:sz w:val="24"/>
              </w:rPr>
              <w:t>26</w:t>
            </w:r>
          </w:p>
        </w:tc>
      </w:tr>
      <w:tr w:rsidR="00CE5583" w:rsidRPr="005C52CD" w14:paraId="66C294F3" w14:textId="77777777" w:rsidTr="00E11A8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18CBE50" w14:textId="77777777" w:rsidR="00BE1DC6" w:rsidRPr="005C52CD" w:rsidRDefault="00BE1DC6" w:rsidP="00E11A88">
            <w:pPr>
              <w:jc w:val="both"/>
              <w:rPr>
                <w:rFonts w:ascii="Times New Roman" w:hAnsi="Times New Roman"/>
                <w:color w:val="auto"/>
                <w:sz w:val="24"/>
              </w:rPr>
            </w:pPr>
            <w:r w:rsidRPr="005C52CD">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7F6DC72B" w14:textId="77777777" w:rsidR="00BE1DC6" w:rsidRPr="005C52CD" w:rsidRDefault="00BE1DC6" w:rsidP="00E11A88">
            <w:pPr>
              <w:jc w:val="center"/>
              <w:rPr>
                <w:rFonts w:ascii="Times New Roman" w:hAnsi="Times New Roman"/>
                <w:color w:val="auto"/>
                <w:sz w:val="24"/>
              </w:rPr>
            </w:pPr>
            <w:r w:rsidRPr="005C52CD">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317EC118" w14:textId="77777777" w:rsidR="00BE1DC6" w:rsidRPr="005C52CD" w:rsidRDefault="00BE1DC6" w:rsidP="00E11A88">
            <w:pPr>
              <w:jc w:val="center"/>
              <w:rPr>
                <w:rFonts w:ascii="Times New Roman" w:hAnsi="Times New Roman"/>
                <w:color w:val="auto"/>
                <w:sz w:val="24"/>
              </w:rPr>
            </w:pPr>
            <w:r w:rsidRPr="005C52CD">
              <w:rPr>
                <w:rFonts w:ascii="Times New Roman" w:hAnsi="Times New Roman"/>
                <w:color w:val="auto"/>
                <w:sz w:val="24"/>
              </w:rPr>
              <w:t>-</w:t>
            </w:r>
          </w:p>
        </w:tc>
      </w:tr>
      <w:tr w:rsidR="00CE5583" w:rsidRPr="005C52CD" w14:paraId="4B8A9E03" w14:textId="77777777" w:rsidTr="00E11A8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1D9294F" w14:textId="77777777" w:rsidR="00BE1DC6" w:rsidRPr="005C52CD" w:rsidRDefault="00BE1DC6" w:rsidP="00E11A88">
            <w:pPr>
              <w:jc w:val="both"/>
              <w:rPr>
                <w:rFonts w:ascii="Times New Roman" w:hAnsi="Times New Roman"/>
                <w:color w:val="auto"/>
                <w:sz w:val="24"/>
              </w:rPr>
            </w:pPr>
            <w:r w:rsidRPr="005C52CD">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13129F48" w14:textId="77777777" w:rsidR="00BE1DC6" w:rsidRPr="005C52CD" w:rsidRDefault="00BE1DC6" w:rsidP="00E11A88">
            <w:pPr>
              <w:jc w:val="center"/>
              <w:rPr>
                <w:rFonts w:ascii="Times New Roman" w:hAnsi="Times New Roman"/>
                <w:color w:val="auto"/>
                <w:sz w:val="24"/>
              </w:rPr>
            </w:pPr>
            <w:r w:rsidRPr="005C52CD">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4C754FFE" w14:textId="77777777" w:rsidR="00BE1DC6" w:rsidRPr="005C52CD" w:rsidRDefault="00BE1DC6" w:rsidP="00E11A88">
            <w:pPr>
              <w:jc w:val="center"/>
              <w:rPr>
                <w:rFonts w:ascii="Times New Roman" w:hAnsi="Times New Roman"/>
                <w:color w:val="auto"/>
                <w:sz w:val="24"/>
              </w:rPr>
            </w:pPr>
            <w:r w:rsidRPr="005C52CD">
              <w:rPr>
                <w:rFonts w:ascii="Times New Roman" w:hAnsi="Times New Roman"/>
                <w:color w:val="auto"/>
                <w:sz w:val="24"/>
              </w:rPr>
              <w:t>-</w:t>
            </w:r>
          </w:p>
        </w:tc>
      </w:tr>
      <w:tr w:rsidR="00CE5583" w:rsidRPr="005C52CD" w14:paraId="4B5F56CD" w14:textId="77777777" w:rsidTr="00E11A88">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FDCB1A8" w14:textId="77777777" w:rsidR="00BE1DC6" w:rsidRPr="005C52CD" w:rsidRDefault="00BE1DC6" w:rsidP="00E11A88">
            <w:pPr>
              <w:jc w:val="both"/>
              <w:rPr>
                <w:rFonts w:ascii="Times New Roman" w:hAnsi="Times New Roman"/>
                <w:color w:val="auto"/>
                <w:sz w:val="24"/>
              </w:rPr>
            </w:pPr>
            <w:r w:rsidRPr="005C52CD">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70984854" w14:textId="77777777" w:rsidR="00BE1DC6" w:rsidRPr="005C52CD" w:rsidRDefault="00BE1DC6" w:rsidP="00E11A88">
            <w:pPr>
              <w:jc w:val="center"/>
              <w:rPr>
                <w:rFonts w:ascii="Times New Roman" w:hAnsi="Times New Roman"/>
                <w:b/>
                <w:color w:val="auto"/>
                <w:sz w:val="24"/>
              </w:rPr>
            </w:pPr>
            <w:r w:rsidRPr="005C52CD">
              <w:rPr>
                <w:rFonts w:ascii="Times New Roman" w:hAnsi="Times New Roman"/>
                <w:b/>
                <w:color w:val="auto"/>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1D1BB79A" w14:textId="77777777" w:rsidR="00BE1DC6" w:rsidRPr="005C52CD" w:rsidRDefault="00BE1DC6" w:rsidP="00E11A88">
            <w:pPr>
              <w:jc w:val="center"/>
              <w:rPr>
                <w:rFonts w:ascii="Times New Roman" w:hAnsi="Times New Roman"/>
                <w:b/>
                <w:color w:val="auto"/>
                <w:sz w:val="24"/>
              </w:rPr>
            </w:pPr>
            <w:r w:rsidRPr="005C52CD">
              <w:rPr>
                <w:rFonts w:ascii="Times New Roman" w:hAnsi="Times New Roman"/>
                <w:b/>
                <w:color w:val="auto"/>
                <w:sz w:val="24"/>
              </w:rPr>
              <w:t>26</w:t>
            </w:r>
          </w:p>
        </w:tc>
      </w:tr>
    </w:tbl>
    <w:p w14:paraId="2391D7BB" w14:textId="77777777" w:rsidR="00BE1DC6" w:rsidRPr="005C52CD" w:rsidRDefault="00BE1DC6" w:rsidP="00BE1DC6">
      <w:pPr>
        <w:pStyle w:val="112"/>
        <w:rPr>
          <w:rFonts w:ascii="Times New Roman" w:hAnsi="Times New Roman"/>
          <w:color w:val="auto"/>
        </w:rPr>
      </w:pPr>
    </w:p>
    <w:p w14:paraId="2D0DF1EF" w14:textId="4D938A3F" w:rsidR="00BE1DC6" w:rsidRPr="005C52CD" w:rsidRDefault="00BE1DC6" w:rsidP="00BE1DC6">
      <w:pPr>
        <w:pStyle w:val="112"/>
        <w:numPr>
          <w:ilvl w:val="1"/>
          <w:numId w:val="24"/>
        </w:numPr>
        <w:rPr>
          <w:rFonts w:ascii="Times New Roman" w:hAnsi="Times New Roman"/>
          <w:color w:val="auto"/>
        </w:rPr>
      </w:pPr>
      <w:r w:rsidRPr="005C52CD">
        <w:rPr>
          <w:rFonts w:ascii="Times New Roman" w:hAnsi="Times New Roman"/>
          <w:color w:val="auto"/>
        </w:rPr>
        <w:t>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3"/>
        <w:gridCol w:w="23"/>
        <w:gridCol w:w="6312"/>
      </w:tblGrid>
      <w:tr w:rsidR="00CE5583" w:rsidRPr="005C52CD" w14:paraId="5803B686" w14:textId="77777777" w:rsidTr="00E11A88">
        <w:trPr>
          <w:trHeight w:val="20"/>
        </w:trPr>
        <w:tc>
          <w:tcPr>
            <w:tcW w:w="1710" w:type="pct"/>
            <w:shd w:val="clear" w:color="auto" w:fill="auto"/>
          </w:tcPr>
          <w:p w14:paraId="56274154" w14:textId="77777777" w:rsidR="00BE1DC6" w:rsidRPr="005C52CD" w:rsidRDefault="00BE1DC6" w:rsidP="00E11A88">
            <w:pPr>
              <w:jc w:val="center"/>
              <w:rPr>
                <w:rFonts w:ascii="Times New Roman" w:eastAsia="MS Mincho" w:hAnsi="Times New Roman"/>
                <w:b/>
                <w:bCs/>
                <w:color w:val="auto"/>
              </w:rPr>
            </w:pPr>
            <w:r w:rsidRPr="005C52CD">
              <w:rPr>
                <w:rFonts w:ascii="Times New Roman" w:hAnsi="Times New Roman"/>
                <w:b/>
                <w:bCs/>
                <w:color w:val="auto"/>
              </w:rPr>
              <w:t>Наименование разделов и тем</w:t>
            </w:r>
          </w:p>
        </w:tc>
        <w:tc>
          <w:tcPr>
            <w:tcW w:w="3290" w:type="pct"/>
            <w:gridSpan w:val="2"/>
            <w:shd w:val="clear" w:color="auto" w:fill="auto"/>
          </w:tcPr>
          <w:p w14:paraId="3B020843" w14:textId="77777777" w:rsidR="00BE1DC6" w:rsidRPr="005C52CD" w:rsidRDefault="00BE1DC6" w:rsidP="00E11A88">
            <w:pPr>
              <w:jc w:val="center"/>
              <w:rPr>
                <w:rFonts w:ascii="Times New Roman" w:eastAsia="MS Mincho" w:hAnsi="Times New Roman"/>
                <w:b/>
                <w:bCs/>
                <w:color w:val="auto"/>
              </w:rPr>
            </w:pPr>
            <w:r w:rsidRPr="005C52CD">
              <w:rPr>
                <w:rFonts w:ascii="Times New Roman" w:hAnsi="Times New Roman"/>
                <w:b/>
                <w:bCs/>
                <w:color w:val="auto"/>
              </w:rPr>
              <w:t xml:space="preserve">Примерное содержание учебного материала, практических и лабораторных занятий </w:t>
            </w:r>
          </w:p>
        </w:tc>
      </w:tr>
      <w:tr w:rsidR="00CE5583" w:rsidRPr="005C52CD" w14:paraId="7D624896" w14:textId="77777777" w:rsidTr="00E11A88">
        <w:trPr>
          <w:trHeight w:val="20"/>
        </w:trPr>
        <w:tc>
          <w:tcPr>
            <w:tcW w:w="5000" w:type="pct"/>
            <w:gridSpan w:val="3"/>
            <w:shd w:val="clear" w:color="auto" w:fill="auto"/>
          </w:tcPr>
          <w:p w14:paraId="217E17C3" w14:textId="77777777" w:rsidR="00BE1DC6" w:rsidRPr="005C52CD" w:rsidRDefault="00BE1DC6" w:rsidP="00E11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rPr>
            </w:pPr>
            <w:r w:rsidRPr="005C52CD">
              <w:rPr>
                <w:rFonts w:ascii="Times New Roman" w:eastAsia="MS Mincho" w:hAnsi="Times New Roman"/>
                <w:b/>
                <w:bCs/>
                <w:color w:val="auto"/>
              </w:rPr>
              <w:t>Раздел 1.  Законодательство по охране труда (2 часа)</w:t>
            </w:r>
          </w:p>
        </w:tc>
      </w:tr>
      <w:tr w:rsidR="00CE5583" w:rsidRPr="005C52CD" w14:paraId="5CA71B80" w14:textId="77777777" w:rsidTr="00E11A88">
        <w:trPr>
          <w:trHeight w:val="20"/>
        </w:trPr>
        <w:tc>
          <w:tcPr>
            <w:tcW w:w="1710" w:type="pct"/>
            <w:vMerge w:val="restart"/>
            <w:shd w:val="clear" w:color="auto" w:fill="auto"/>
          </w:tcPr>
          <w:p w14:paraId="3E879DE6" w14:textId="77777777" w:rsidR="00BE1DC6" w:rsidRPr="005C52CD" w:rsidRDefault="00BE1DC6" w:rsidP="00E11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rPr>
            </w:pPr>
            <w:r w:rsidRPr="005C52CD">
              <w:rPr>
                <w:rFonts w:ascii="Times New Roman" w:eastAsia="Calibri" w:hAnsi="Times New Roman"/>
                <w:b/>
                <w:color w:val="auto"/>
              </w:rPr>
              <w:t>Тема 1.1 Правовые вопросы по охране труда.</w:t>
            </w:r>
          </w:p>
        </w:tc>
        <w:tc>
          <w:tcPr>
            <w:tcW w:w="3290" w:type="pct"/>
            <w:gridSpan w:val="2"/>
            <w:shd w:val="clear" w:color="auto" w:fill="auto"/>
          </w:tcPr>
          <w:p w14:paraId="73C160AF" w14:textId="77777777" w:rsidR="00BE1DC6" w:rsidRPr="005C52CD" w:rsidRDefault="00BE1DC6" w:rsidP="00E11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rPr>
            </w:pPr>
            <w:r w:rsidRPr="005C52CD">
              <w:rPr>
                <w:rFonts w:ascii="Times New Roman" w:eastAsia="MS Mincho" w:hAnsi="Times New Roman"/>
                <w:b/>
                <w:bCs/>
                <w:color w:val="auto"/>
              </w:rPr>
              <w:t>Содержание</w:t>
            </w:r>
          </w:p>
        </w:tc>
      </w:tr>
      <w:tr w:rsidR="00CE5583" w:rsidRPr="005C52CD" w14:paraId="6D013CEE" w14:textId="77777777" w:rsidTr="00E11A88">
        <w:trPr>
          <w:trHeight w:val="20"/>
        </w:trPr>
        <w:tc>
          <w:tcPr>
            <w:tcW w:w="1710" w:type="pct"/>
            <w:vMerge/>
            <w:shd w:val="clear" w:color="auto" w:fill="auto"/>
          </w:tcPr>
          <w:p w14:paraId="11D6D625" w14:textId="77777777" w:rsidR="00BE1DC6" w:rsidRPr="005C52CD" w:rsidRDefault="00BE1DC6" w:rsidP="00E11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auto"/>
              </w:rPr>
            </w:pPr>
          </w:p>
        </w:tc>
        <w:tc>
          <w:tcPr>
            <w:tcW w:w="3290" w:type="pct"/>
            <w:gridSpan w:val="2"/>
            <w:shd w:val="clear" w:color="auto" w:fill="auto"/>
          </w:tcPr>
          <w:p w14:paraId="79E1F858" w14:textId="77777777" w:rsidR="00BE1DC6" w:rsidRPr="005C52CD" w:rsidRDefault="00BE1DC6" w:rsidP="00E11A88">
            <w:pPr>
              <w:rPr>
                <w:rFonts w:ascii="Times New Roman" w:hAnsi="Times New Roman"/>
                <w:color w:val="auto"/>
              </w:rPr>
            </w:pPr>
            <w:r w:rsidRPr="005C52CD">
              <w:rPr>
                <w:rFonts w:ascii="Times New Roman" w:eastAsia="MS Mincho" w:hAnsi="Times New Roman"/>
                <w:bCs/>
                <w:color w:val="auto"/>
              </w:rPr>
              <w:t>Введение в предмет. Законодательство в области охраны труда.</w:t>
            </w:r>
          </w:p>
        </w:tc>
      </w:tr>
      <w:tr w:rsidR="00CE5583" w:rsidRPr="005C52CD" w14:paraId="036C4FCF" w14:textId="77777777" w:rsidTr="00E11A88">
        <w:trPr>
          <w:trHeight w:val="20"/>
        </w:trPr>
        <w:tc>
          <w:tcPr>
            <w:tcW w:w="1710" w:type="pct"/>
            <w:vMerge/>
            <w:shd w:val="clear" w:color="auto" w:fill="auto"/>
          </w:tcPr>
          <w:p w14:paraId="638B6521" w14:textId="77777777" w:rsidR="00BE1DC6" w:rsidRPr="005C52CD" w:rsidRDefault="00BE1DC6" w:rsidP="00E11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Cs/>
                <w:color w:val="auto"/>
              </w:rPr>
            </w:pPr>
          </w:p>
        </w:tc>
        <w:tc>
          <w:tcPr>
            <w:tcW w:w="3290" w:type="pct"/>
            <w:gridSpan w:val="2"/>
            <w:shd w:val="clear" w:color="auto" w:fill="auto"/>
          </w:tcPr>
          <w:p w14:paraId="75B387C4" w14:textId="77777777" w:rsidR="00BE1DC6" w:rsidRPr="005C52CD" w:rsidRDefault="00BE1DC6" w:rsidP="00E11A88">
            <w:pPr>
              <w:rPr>
                <w:rFonts w:ascii="Times New Roman" w:eastAsia="MS Mincho" w:hAnsi="Times New Roman"/>
                <w:bCs/>
                <w:color w:val="auto"/>
              </w:rPr>
            </w:pPr>
            <w:r w:rsidRPr="005C52CD">
              <w:rPr>
                <w:rFonts w:ascii="Times New Roman" w:eastAsia="MS Mincho" w:hAnsi="Times New Roman"/>
                <w:b/>
                <w:bCs/>
                <w:color w:val="auto"/>
              </w:rPr>
              <w:t>В том числе практических занятий и лабораторных работ</w:t>
            </w:r>
          </w:p>
        </w:tc>
      </w:tr>
      <w:tr w:rsidR="00CE5583" w:rsidRPr="005C52CD" w14:paraId="1AA21D5B" w14:textId="77777777" w:rsidTr="00E11A88">
        <w:trPr>
          <w:trHeight w:val="20"/>
        </w:trPr>
        <w:tc>
          <w:tcPr>
            <w:tcW w:w="1710" w:type="pct"/>
            <w:vMerge/>
            <w:shd w:val="clear" w:color="auto" w:fill="auto"/>
          </w:tcPr>
          <w:p w14:paraId="6D3E775D" w14:textId="77777777" w:rsidR="00BE1DC6" w:rsidRPr="005C52CD" w:rsidRDefault="00BE1DC6" w:rsidP="00E11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Cs/>
                <w:color w:val="auto"/>
              </w:rPr>
            </w:pPr>
          </w:p>
        </w:tc>
        <w:tc>
          <w:tcPr>
            <w:tcW w:w="3290" w:type="pct"/>
            <w:gridSpan w:val="2"/>
            <w:shd w:val="clear" w:color="auto" w:fill="auto"/>
          </w:tcPr>
          <w:p w14:paraId="10760959" w14:textId="77777777" w:rsidR="00BE1DC6" w:rsidRPr="005C52CD" w:rsidRDefault="00BE1DC6" w:rsidP="00E11A88">
            <w:pPr>
              <w:rPr>
                <w:rFonts w:ascii="Times New Roman" w:eastAsia="MS Mincho" w:hAnsi="Times New Roman"/>
                <w:b/>
                <w:bCs/>
                <w:color w:val="auto"/>
              </w:rPr>
            </w:pPr>
            <w:r w:rsidRPr="005C52CD">
              <w:rPr>
                <w:rFonts w:ascii="Times New Roman" w:eastAsia="MS Mincho" w:hAnsi="Times New Roman"/>
                <w:bCs/>
                <w:color w:val="auto"/>
              </w:rPr>
              <w:t xml:space="preserve">Права и обязанности работников в области охраны труда. </w:t>
            </w:r>
          </w:p>
          <w:p w14:paraId="1B5157CD" w14:textId="77777777" w:rsidR="00BE1DC6" w:rsidRPr="005C52CD" w:rsidRDefault="00BE1DC6" w:rsidP="00E11A88">
            <w:pPr>
              <w:rPr>
                <w:rFonts w:ascii="Times New Roman" w:eastAsia="MS Mincho" w:hAnsi="Times New Roman"/>
                <w:b/>
                <w:bCs/>
                <w:color w:val="auto"/>
              </w:rPr>
            </w:pPr>
            <w:r w:rsidRPr="005C52CD">
              <w:rPr>
                <w:rFonts w:ascii="Times New Roman" w:eastAsia="MS Mincho" w:hAnsi="Times New Roman"/>
                <w:bCs/>
                <w:color w:val="auto"/>
              </w:rPr>
              <w:t xml:space="preserve">Ответственность за нарушение правил охраны труда. </w:t>
            </w:r>
          </w:p>
        </w:tc>
      </w:tr>
      <w:tr w:rsidR="00CE5583" w:rsidRPr="005C52CD" w14:paraId="6D234B69" w14:textId="77777777" w:rsidTr="00E11A88">
        <w:trPr>
          <w:trHeight w:val="20"/>
        </w:trPr>
        <w:tc>
          <w:tcPr>
            <w:tcW w:w="1710" w:type="pct"/>
            <w:vMerge/>
            <w:shd w:val="clear" w:color="auto" w:fill="auto"/>
          </w:tcPr>
          <w:p w14:paraId="584CE348" w14:textId="77777777" w:rsidR="00BE1DC6" w:rsidRPr="005C52CD" w:rsidRDefault="00BE1DC6" w:rsidP="00E11A88">
            <w:pPr>
              <w:rPr>
                <w:rFonts w:ascii="Times New Roman" w:hAnsi="Times New Roman"/>
                <w:bCs/>
                <w:color w:val="auto"/>
              </w:rPr>
            </w:pPr>
          </w:p>
        </w:tc>
        <w:tc>
          <w:tcPr>
            <w:tcW w:w="3290" w:type="pct"/>
            <w:gridSpan w:val="2"/>
            <w:shd w:val="clear" w:color="auto" w:fill="auto"/>
          </w:tcPr>
          <w:p w14:paraId="18B815FA" w14:textId="77777777" w:rsidR="00BE1DC6" w:rsidRPr="005C52CD" w:rsidRDefault="00BE1DC6" w:rsidP="00E11A88">
            <w:pPr>
              <w:rPr>
                <w:rFonts w:ascii="Times New Roman" w:eastAsia="MS Mincho" w:hAnsi="Times New Roman"/>
                <w:b/>
                <w:color w:val="auto"/>
              </w:rPr>
            </w:pPr>
            <w:r w:rsidRPr="005C52CD">
              <w:rPr>
                <w:rFonts w:ascii="Times New Roman" w:eastAsia="MS Mincho" w:hAnsi="Times New Roman"/>
                <w:b/>
                <w:color w:val="auto"/>
              </w:rPr>
              <w:t>В том числе самостоятельная работа обучающихся</w:t>
            </w:r>
          </w:p>
          <w:p w14:paraId="692FE2F9" w14:textId="77777777" w:rsidR="00BE1DC6" w:rsidRPr="005C52CD" w:rsidRDefault="00BE1DC6" w:rsidP="00E11A88">
            <w:pPr>
              <w:rPr>
                <w:rFonts w:ascii="Times New Roman" w:eastAsia="MS Mincho" w:hAnsi="Times New Roman"/>
                <w:bCs/>
                <w:color w:val="auto"/>
              </w:rPr>
            </w:pPr>
            <w:r w:rsidRPr="005C52CD">
              <w:rPr>
                <w:rFonts w:ascii="Times New Roman" w:eastAsia="MS Mincho" w:hAnsi="Times New Roman"/>
                <w:bCs/>
                <w:color w:val="auto"/>
              </w:rPr>
              <w:t>Необходимость и тематика определяются образовательной организацией</w:t>
            </w:r>
          </w:p>
        </w:tc>
      </w:tr>
      <w:tr w:rsidR="00CE5583" w:rsidRPr="005C52CD" w14:paraId="6CC6943B" w14:textId="77777777" w:rsidTr="00E11A88">
        <w:trPr>
          <w:trHeight w:val="20"/>
        </w:trPr>
        <w:tc>
          <w:tcPr>
            <w:tcW w:w="5000" w:type="pct"/>
            <w:gridSpan w:val="3"/>
            <w:shd w:val="clear" w:color="auto" w:fill="auto"/>
          </w:tcPr>
          <w:p w14:paraId="7E10FCFE" w14:textId="77777777" w:rsidR="00BE1DC6" w:rsidRPr="005C52CD" w:rsidRDefault="00BE1DC6" w:rsidP="00E11A88">
            <w:pPr>
              <w:jc w:val="both"/>
              <w:rPr>
                <w:rFonts w:ascii="Times New Roman" w:eastAsia="MS Mincho" w:hAnsi="Times New Roman"/>
                <w:b/>
                <w:color w:val="auto"/>
              </w:rPr>
            </w:pPr>
            <w:r w:rsidRPr="005C52CD">
              <w:rPr>
                <w:rFonts w:ascii="Times New Roman" w:eastAsia="MS Mincho" w:hAnsi="Times New Roman"/>
                <w:b/>
                <w:color w:val="auto"/>
              </w:rPr>
              <w:t>Раздел 2. Производственный травматизм и профессиональные заболевания (4 часа)</w:t>
            </w:r>
          </w:p>
        </w:tc>
      </w:tr>
      <w:tr w:rsidR="00CE5583" w:rsidRPr="005C52CD" w14:paraId="545A6D70" w14:textId="77777777" w:rsidTr="00E11A88">
        <w:trPr>
          <w:trHeight w:val="20"/>
        </w:trPr>
        <w:tc>
          <w:tcPr>
            <w:tcW w:w="1722" w:type="pct"/>
            <w:gridSpan w:val="2"/>
            <w:vMerge w:val="restart"/>
            <w:shd w:val="clear" w:color="auto" w:fill="auto"/>
          </w:tcPr>
          <w:p w14:paraId="1931944C" w14:textId="77777777" w:rsidR="00BE1DC6" w:rsidRPr="005C52CD" w:rsidRDefault="00BE1DC6" w:rsidP="00E11A88">
            <w:pPr>
              <w:rPr>
                <w:rFonts w:ascii="Times New Roman" w:eastAsia="MS Mincho" w:hAnsi="Times New Roman"/>
                <w:b/>
                <w:bCs/>
                <w:color w:val="auto"/>
              </w:rPr>
            </w:pPr>
            <w:r w:rsidRPr="005C52CD">
              <w:rPr>
                <w:rFonts w:ascii="Times New Roman" w:eastAsia="MS Mincho" w:hAnsi="Times New Roman"/>
                <w:b/>
                <w:bCs/>
                <w:color w:val="auto"/>
              </w:rPr>
              <w:t>Тема 2.1 Травматизм и профзаболевания.</w:t>
            </w:r>
          </w:p>
        </w:tc>
        <w:tc>
          <w:tcPr>
            <w:tcW w:w="3278" w:type="pct"/>
            <w:shd w:val="clear" w:color="auto" w:fill="auto"/>
          </w:tcPr>
          <w:p w14:paraId="1E12DAA3" w14:textId="77777777" w:rsidR="00BE1DC6" w:rsidRPr="005C52CD" w:rsidRDefault="00BE1DC6" w:rsidP="00E11A88">
            <w:pPr>
              <w:rPr>
                <w:rFonts w:ascii="Times New Roman" w:eastAsia="MS Mincho" w:hAnsi="Times New Roman"/>
                <w:color w:val="auto"/>
              </w:rPr>
            </w:pPr>
            <w:r w:rsidRPr="005C52CD">
              <w:rPr>
                <w:rFonts w:ascii="Times New Roman" w:eastAsia="MS Mincho" w:hAnsi="Times New Roman"/>
                <w:b/>
                <w:bCs/>
                <w:color w:val="auto"/>
              </w:rPr>
              <w:t>Содержание</w:t>
            </w:r>
          </w:p>
        </w:tc>
      </w:tr>
      <w:tr w:rsidR="00CE5583" w:rsidRPr="005C52CD" w14:paraId="19D9F973" w14:textId="77777777" w:rsidTr="00E11A88">
        <w:trPr>
          <w:trHeight w:val="20"/>
        </w:trPr>
        <w:tc>
          <w:tcPr>
            <w:tcW w:w="1722" w:type="pct"/>
            <w:gridSpan w:val="2"/>
            <w:vMerge/>
            <w:shd w:val="clear" w:color="auto" w:fill="auto"/>
          </w:tcPr>
          <w:p w14:paraId="2C2553CE" w14:textId="77777777" w:rsidR="00BE1DC6" w:rsidRPr="005C52CD" w:rsidRDefault="00BE1DC6" w:rsidP="00E11A88">
            <w:pPr>
              <w:rPr>
                <w:rFonts w:ascii="Times New Roman" w:eastAsia="MS Mincho" w:hAnsi="Times New Roman"/>
                <w:b/>
                <w:bCs/>
                <w:color w:val="auto"/>
              </w:rPr>
            </w:pPr>
          </w:p>
        </w:tc>
        <w:tc>
          <w:tcPr>
            <w:tcW w:w="3278" w:type="pct"/>
            <w:shd w:val="clear" w:color="auto" w:fill="auto"/>
          </w:tcPr>
          <w:p w14:paraId="2F0CD1D1" w14:textId="77777777" w:rsidR="00BE1DC6" w:rsidRPr="005C52CD" w:rsidRDefault="00BE1DC6" w:rsidP="00E11A88">
            <w:pPr>
              <w:rPr>
                <w:rFonts w:ascii="Times New Roman" w:eastAsia="MS Mincho" w:hAnsi="Times New Roman"/>
                <w:b/>
                <w:bCs/>
                <w:color w:val="auto"/>
              </w:rPr>
            </w:pPr>
            <w:r w:rsidRPr="005C52CD">
              <w:rPr>
                <w:rFonts w:ascii="Times New Roman" w:hAnsi="Times New Roman"/>
                <w:color w:val="auto"/>
              </w:rPr>
              <w:t xml:space="preserve">Классификация опасных и вредных производственных факторов. Возможные опасные и вредные факторы и средства защиты Воздействие токсичных веществ на организм человека. </w:t>
            </w:r>
          </w:p>
        </w:tc>
      </w:tr>
      <w:tr w:rsidR="00CE5583" w:rsidRPr="005C52CD" w14:paraId="0339BA7A" w14:textId="77777777" w:rsidTr="00E11A88">
        <w:trPr>
          <w:trHeight w:val="20"/>
        </w:trPr>
        <w:tc>
          <w:tcPr>
            <w:tcW w:w="1722" w:type="pct"/>
            <w:gridSpan w:val="2"/>
            <w:vMerge/>
            <w:shd w:val="clear" w:color="auto" w:fill="auto"/>
          </w:tcPr>
          <w:p w14:paraId="5A435EEF" w14:textId="77777777" w:rsidR="00BE1DC6" w:rsidRPr="005C52CD" w:rsidRDefault="00BE1DC6" w:rsidP="00E11A88">
            <w:pPr>
              <w:rPr>
                <w:rFonts w:ascii="Times New Roman" w:hAnsi="Times New Roman"/>
                <w:color w:val="auto"/>
              </w:rPr>
            </w:pPr>
          </w:p>
        </w:tc>
        <w:tc>
          <w:tcPr>
            <w:tcW w:w="3278" w:type="pct"/>
            <w:shd w:val="clear" w:color="auto" w:fill="auto"/>
          </w:tcPr>
          <w:p w14:paraId="659DCC77" w14:textId="77777777" w:rsidR="00BE1DC6" w:rsidRPr="005C52CD" w:rsidRDefault="00BE1DC6" w:rsidP="00E11A88">
            <w:pPr>
              <w:rPr>
                <w:rFonts w:ascii="Times New Roman" w:eastAsia="MS Mincho" w:hAnsi="Times New Roman"/>
                <w:b/>
                <w:color w:val="auto"/>
              </w:rPr>
            </w:pPr>
            <w:r w:rsidRPr="005C52CD">
              <w:rPr>
                <w:rFonts w:ascii="Times New Roman" w:eastAsia="MS Mincho" w:hAnsi="Times New Roman"/>
                <w:b/>
                <w:color w:val="auto"/>
              </w:rPr>
              <w:t>В том числе самостоятельная работа обучающихся</w:t>
            </w:r>
          </w:p>
          <w:p w14:paraId="71B9E2AB" w14:textId="77777777" w:rsidR="00BE1DC6" w:rsidRPr="005C52CD" w:rsidRDefault="00BE1DC6" w:rsidP="00E11A88">
            <w:pPr>
              <w:rPr>
                <w:rFonts w:ascii="Times New Roman" w:hAnsi="Times New Roman"/>
                <w:color w:val="auto"/>
              </w:rPr>
            </w:pPr>
            <w:r w:rsidRPr="005C52CD">
              <w:rPr>
                <w:rFonts w:ascii="Times New Roman" w:eastAsia="MS Mincho" w:hAnsi="Times New Roman"/>
                <w:bCs/>
                <w:color w:val="auto"/>
              </w:rPr>
              <w:t>Необходимость и тематика определяются образовательной организацией</w:t>
            </w:r>
          </w:p>
        </w:tc>
      </w:tr>
      <w:tr w:rsidR="00CE5583" w:rsidRPr="005C52CD" w14:paraId="4C4D48D9" w14:textId="77777777" w:rsidTr="00E11A88">
        <w:trPr>
          <w:trHeight w:val="20"/>
        </w:trPr>
        <w:tc>
          <w:tcPr>
            <w:tcW w:w="1722" w:type="pct"/>
            <w:gridSpan w:val="2"/>
            <w:vMerge w:val="restart"/>
            <w:shd w:val="clear" w:color="auto" w:fill="auto"/>
          </w:tcPr>
          <w:p w14:paraId="58B393A4" w14:textId="77777777" w:rsidR="00BE1DC6" w:rsidRPr="005C52CD" w:rsidRDefault="00BE1DC6" w:rsidP="00E11A88">
            <w:pPr>
              <w:rPr>
                <w:rFonts w:ascii="Times New Roman" w:hAnsi="Times New Roman"/>
                <w:b/>
                <w:bCs/>
                <w:color w:val="auto"/>
              </w:rPr>
            </w:pPr>
            <w:r w:rsidRPr="005C52CD">
              <w:rPr>
                <w:rFonts w:ascii="Times New Roman" w:hAnsi="Times New Roman"/>
                <w:b/>
                <w:bCs/>
                <w:color w:val="auto"/>
              </w:rPr>
              <w:t>Тема 2.2 Несчастные случаи</w:t>
            </w:r>
          </w:p>
          <w:p w14:paraId="7C33D2B1" w14:textId="77777777" w:rsidR="00BE1DC6" w:rsidRPr="005C52CD" w:rsidRDefault="00BE1DC6" w:rsidP="00E11A88">
            <w:pPr>
              <w:rPr>
                <w:rFonts w:ascii="Times New Roman" w:hAnsi="Times New Roman"/>
                <w:color w:val="auto"/>
              </w:rPr>
            </w:pPr>
            <w:r w:rsidRPr="005C52CD">
              <w:rPr>
                <w:rFonts w:ascii="Times New Roman" w:hAnsi="Times New Roman"/>
                <w:color w:val="auto"/>
              </w:rPr>
              <w:t xml:space="preserve">   </w:t>
            </w:r>
          </w:p>
        </w:tc>
        <w:tc>
          <w:tcPr>
            <w:tcW w:w="3278" w:type="pct"/>
            <w:shd w:val="clear" w:color="auto" w:fill="auto"/>
          </w:tcPr>
          <w:p w14:paraId="6B26D885" w14:textId="77777777" w:rsidR="00BE1DC6" w:rsidRPr="005C52CD" w:rsidRDefault="00BE1DC6" w:rsidP="00E11A88">
            <w:pPr>
              <w:jc w:val="both"/>
              <w:rPr>
                <w:rFonts w:ascii="Times New Roman" w:eastAsia="MS Mincho" w:hAnsi="Times New Roman"/>
                <w:b/>
                <w:bCs/>
                <w:color w:val="auto"/>
              </w:rPr>
            </w:pPr>
            <w:r w:rsidRPr="005C52CD">
              <w:rPr>
                <w:rFonts w:ascii="Times New Roman" w:eastAsia="MS Mincho" w:hAnsi="Times New Roman"/>
                <w:b/>
                <w:bCs/>
                <w:color w:val="auto"/>
              </w:rPr>
              <w:t>Содержание</w:t>
            </w:r>
          </w:p>
        </w:tc>
      </w:tr>
      <w:tr w:rsidR="00CE5583" w:rsidRPr="005C52CD" w14:paraId="5BA17DCB" w14:textId="77777777" w:rsidTr="00E11A88">
        <w:trPr>
          <w:trHeight w:val="20"/>
        </w:trPr>
        <w:tc>
          <w:tcPr>
            <w:tcW w:w="1722" w:type="pct"/>
            <w:gridSpan w:val="2"/>
            <w:vMerge/>
            <w:shd w:val="clear" w:color="auto" w:fill="auto"/>
          </w:tcPr>
          <w:p w14:paraId="4BF08147" w14:textId="77777777" w:rsidR="00BE1DC6" w:rsidRPr="005C52CD" w:rsidRDefault="00BE1DC6" w:rsidP="00E11A88">
            <w:pPr>
              <w:rPr>
                <w:rFonts w:ascii="Times New Roman" w:hAnsi="Times New Roman"/>
                <w:b/>
                <w:bCs/>
                <w:color w:val="auto"/>
              </w:rPr>
            </w:pPr>
          </w:p>
        </w:tc>
        <w:tc>
          <w:tcPr>
            <w:tcW w:w="3278" w:type="pct"/>
            <w:shd w:val="clear" w:color="auto" w:fill="auto"/>
          </w:tcPr>
          <w:p w14:paraId="649C4F77" w14:textId="77777777" w:rsidR="00BE1DC6" w:rsidRPr="005C52CD" w:rsidRDefault="00BE1DC6" w:rsidP="00E11A88">
            <w:pPr>
              <w:rPr>
                <w:rFonts w:ascii="Times New Roman" w:eastAsia="MS Mincho" w:hAnsi="Times New Roman"/>
                <w:b/>
                <w:bCs/>
                <w:color w:val="auto"/>
              </w:rPr>
            </w:pPr>
            <w:r w:rsidRPr="005C52CD">
              <w:rPr>
                <w:rFonts w:ascii="Times New Roman" w:eastAsia="MS Mincho" w:hAnsi="Times New Roman"/>
                <w:color w:val="auto"/>
              </w:rPr>
              <w:t>Несчастный случай на производстве. Группы несчастных случаев. Расследование несчастных случаев на производстве. Возмещение вреда, причиненного работникам. Социальное страхование.</w:t>
            </w:r>
          </w:p>
        </w:tc>
      </w:tr>
      <w:tr w:rsidR="00CE5583" w:rsidRPr="005C52CD" w14:paraId="6D41E3EB" w14:textId="77777777" w:rsidTr="00E11A88">
        <w:trPr>
          <w:trHeight w:val="20"/>
        </w:trPr>
        <w:tc>
          <w:tcPr>
            <w:tcW w:w="1722" w:type="pct"/>
            <w:gridSpan w:val="2"/>
            <w:vMerge/>
            <w:shd w:val="clear" w:color="auto" w:fill="auto"/>
          </w:tcPr>
          <w:p w14:paraId="5D63AE5C" w14:textId="77777777" w:rsidR="00BE1DC6" w:rsidRPr="005C52CD" w:rsidRDefault="00BE1DC6" w:rsidP="00E11A88">
            <w:pPr>
              <w:rPr>
                <w:rFonts w:ascii="Times New Roman" w:hAnsi="Times New Roman"/>
                <w:color w:val="auto"/>
              </w:rPr>
            </w:pPr>
          </w:p>
        </w:tc>
        <w:tc>
          <w:tcPr>
            <w:tcW w:w="3278" w:type="pct"/>
            <w:shd w:val="clear" w:color="auto" w:fill="auto"/>
          </w:tcPr>
          <w:p w14:paraId="5424E28D" w14:textId="77777777" w:rsidR="00BE1DC6" w:rsidRPr="005C52CD" w:rsidRDefault="00BE1DC6" w:rsidP="00E11A88">
            <w:pPr>
              <w:rPr>
                <w:rFonts w:ascii="Times New Roman" w:eastAsia="MS Mincho" w:hAnsi="Times New Roman"/>
                <w:b/>
                <w:color w:val="auto"/>
              </w:rPr>
            </w:pPr>
            <w:r w:rsidRPr="005C52CD">
              <w:rPr>
                <w:rFonts w:ascii="Times New Roman" w:eastAsia="MS Mincho" w:hAnsi="Times New Roman"/>
                <w:b/>
                <w:color w:val="auto"/>
              </w:rPr>
              <w:t>В том числе самостоятельная работа обучающихся</w:t>
            </w:r>
          </w:p>
          <w:p w14:paraId="261420FA" w14:textId="77777777" w:rsidR="00BE1DC6" w:rsidRPr="005C52CD" w:rsidRDefault="00BE1DC6" w:rsidP="00E11A88">
            <w:pPr>
              <w:rPr>
                <w:rFonts w:ascii="Times New Roman" w:eastAsia="MS Mincho" w:hAnsi="Times New Roman"/>
                <w:color w:val="auto"/>
              </w:rPr>
            </w:pPr>
            <w:r w:rsidRPr="005C52CD">
              <w:rPr>
                <w:rFonts w:ascii="Times New Roman" w:eastAsia="MS Mincho" w:hAnsi="Times New Roman"/>
                <w:bCs/>
                <w:color w:val="auto"/>
              </w:rPr>
              <w:t>Необходимость и тематика определяются образовательной организацией</w:t>
            </w:r>
          </w:p>
        </w:tc>
      </w:tr>
      <w:tr w:rsidR="00CE5583" w:rsidRPr="005C52CD" w14:paraId="6D9BF526" w14:textId="77777777" w:rsidTr="00E11A88">
        <w:trPr>
          <w:trHeight w:val="20"/>
        </w:trPr>
        <w:tc>
          <w:tcPr>
            <w:tcW w:w="5000" w:type="pct"/>
            <w:gridSpan w:val="3"/>
            <w:shd w:val="clear" w:color="auto" w:fill="auto"/>
          </w:tcPr>
          <w:p w14:paraId="13D1AB0E" w14:textId="77777777" w:rsidR="00BE1DC6" w:rsidRPr="005C52CD" w:rsidRDefault="00BE1DC6" w:rsidP="00E11A88">
            <w:pPr>
              <w:jc w:val="both"/>
              <w:rPr>
                <w:rFonts w:ascii="Times New Roman" w:eastAsia="MS Mincho" w:hAnsi="Times New Roman"/>
                <w:b/>
                <w:bCs/>
                <w:color w:val="auto"/>
              </w:rPr>
            </w:pPr>
            <w:r w:rsidRPr="005C52CD">
              <w:rPr>
                <w:rFonts w:ascii="Times New Roman" w:eastAsia="MS Mincho" w:hAnsi="Times New Roman"/>
                <w:b/>
                <w:color w:val="auto"/>
              </w:rPr>
              <w:t xml:space="preserve">Раздел 3.  Основы производственной санитарии </w:t>
            </w:r>
            <w:r w:rsidRPr="005C52CD">
              <w:rPr>
                <w:rFonts w:ascii="Times New Roman" w:eastAsia="MS Mincho" w:hAnsi="Times New Roman"/>
                <w:b/>
                <w:bCs/>
                <w:color w:val="auto"/>
              </w:rPr>
              <w:t>(6 часов)</w:t>
            </w:r>
          </w:p>
        </w:tc>
      </w:tr>
      <w:tr w:rsidR="00CE5583" w:rsidRPr="005C52CD" w14:paraId="581F2F1B" w14:textId="77777777" w:rsidTr="00E11A88">
        <w:trPr>
          <w:trHeight w:val="20"/>
        </w:trPr>
        <w:tc>
          <w:tcPr>
            <w:tcW w:w="1722" w:type="pct"/>
            <w:gridSpan w:val="2"/>
            <w:vMerge w:val="restart"/>
            <w:shd w:val="clear" w:color="auto" w:fill="auto"/>
          </w:tcPr>
          <w:p w14:paraId="1318B46F" w14:textId="77777777" w:rsidR="00BE1DC6" w:rsidRPr="005C52CD" w:rsidRDefault="00BE1DC6" w:rsidP="00E11A88">
            <w:pPr>
              <w:rPr>
                <w:rFonts w:ascii="Times New Roman" w:hAnsi="Times New Roman"/>
                <w:b/>
                <w:bCs/>
                <w:color w:val="auto"/>
              </w:rPr>
            </w:pPr>
            <w:r w:rsidRPr="005C52CD">
              <w:rPr>
                <w:rFonts w:ascii="Times New Roman" w:eastAsia="MS Mincho" w:hAnsi="Times New Roman"/>
                <w:b/>
                <w:bCs/>
                <w:color w:val="auto"/>
              </w:rPr>
              <w:t>Тема 3.1. Метеорологические условия</w:t>
            </w:r>
          </w:p>
        </w:tc>
        <w:tc>
          <w:tcPr>
            <w:tcW w:w="3278" w:type="pct"/>
            <w:shd w:val="clear" w:color="auto" w:fill="auto"/>
          </w:tcPr>
          <w:p w14:paraId="35CEC318" w14:textId="77777777" w:rsidR="00BE1DC6" w:rsidRPr="005C52CD" w:rsidRDefault="00BE1DC6" w:rsidP="00E11A88">
            <w:pPr>
              <w:jc w:val="both"/>
              <w:rPr>
                <w:rFonts w:ascii="Times New Roman" w:hAnsi="Times New Roman"/>
                <w:bCs/>
                <w:color w:val="auto"/>
              </w:rPr>
            </w:pPr>
            <w:r w:rsidRPr="005C52CD">
              <w:rPr>
                <w:rFonts w:ascii="Times New Roman" w:eastAsia="MS Mincho" w:hAnsi="Times New Roman"/>
                <w:b/>
                <w:bCs/>
                <w:color w:val="auto"/>
              </w:rPr>
              <w:t>Содержание</w:t>
            </w:r>
          </w:p>
        </w:tc>
      </w:tr>
      <w:tr w:rsidR="00CE5583" w:rsidRPr="005C52CD" w14:paraId="48E3CBD1" w14:textId="77777777" w:rsidTr="00E11A88">
        <w:trPr>
          <w:trHeight w:val="20"/>
        </w:trPr>
        <w:tc>
          <w:tcPr>
            <w:tcW w:w="1722" w:type="pct"/>
            <w:gridSpan w:val="2"/>
            <w:vMerge/>
            <w:shd w:val="clear" w:color="auto" w:fill="auto"/>
          </w:tcPr>
          <w:p w14:paraId="3F5F1246" w14:textId="77777777" w:rsidR="00BE1DC6" w:rsidRPr="005C52CD" w:rsidRDefault="00BE1DC6" w:rsidP="00E11A88">
            <w:pPr>
              <w:rPr>
                <w:rFonts w:ascii="Times New Roman" w:eastAsia="MS Mincho" w:hAnsi="Times New Roman"/>
                <w:b/>
                <w:bCs/>
                <w:color w:val="auto"/>
              </w:rPr>
            </w:pPr>
          </w:p>
        </w:tc>
        <w:tc>
          <w:tcPr>
            <w:tcW w:w="3278" w:type="pct"/>
            <w:shd w:val="clear" w:color="auto" w:fill="auto"/>
          </w:tcPr>
          <w:p w14:paraId="3D4CDDBF" w14:textId="77777777" w:rsidR="00BE1DC6" w:rsidRPr="005C52CD" w:rsidRDefault="00BE1DC6" w:rsidP="00E11A88">
            <w:pPr>
              <w:rPr>
                <w:rFonts w:ascii="Times New Roman" w:eastAsia="MS Mincho" w:hAnsi="Times New Roman"/>
                <w:b/>
                <w:bCs/>
                <w:color w:val="auto"/>
              </w:rPr>
            </w:pPr>
            <w:r w:rsidRPr="005C52CD">
              <w:rPr>
                <w:rFonts w:ascii="Times New Roman" w:eastAsia="MS Mincho" w:hAnsi="Times New Roman"/>
                <w:color w:val="auto"/>
              </w:rPr>
              <w:t>Характеристика метеорологических условий. Защита организма.</w:t>
            </w:r>
          </w:p>
        </w:tc>
      </w:tr>
      <w:tr w:rsidR="00CE5583" w:rsidRPr="005C52CD" w14:paraId="6A16E547" w14:textId="77777777" w:rsidTr="00E11A88">
        <w:trPr>
          <w:trHeight w:val="20"/>
        </w:trPr>
        <w:tc>
          <w:tcPr>
            <w:tcW w:w="1722" w:type="pct"/>
            <w:gridSpan w:val="2"/>
            <w:vMerge/>
            <w:shd w:val="clear" w:color="auto" w:fill="auto"/>
          </w:tcPr>
          <w:p w14:paraId="660EEC30" w14:textId="77777777" w:rsidR="00BE1DC6" w:rsidRPr="005C52CD" w:rsidRDefault="00BE1DC6" w:rsidP="00E11A88">
            <w:pPr>
              <w:rPr>
                <w:rFonts w:ascii="Times New Roman" w:hAnsi="Times New Roman"/>
                <w:color w:val="auto"/>
              </w:rPr>
            </w:pPr>
          </w:p>
        </w:tc>
        <w:tc>
          <w:tcPr>
            <w:tcW w:w="3278" w:type="pct"/>
            <w:shd w:val="clear" w:color="auto" w:fill="auto"/>
          </w:tcPr>
          <w:p w14:paraId="6587D06A" w14:textId="77777777" w:rsidR="00BE1DC6" w:rsidRPr="005C52CD" w:rsidRDefault="00BE1DC6" w:rsidP="00E11A88">
            <w:pPr>
              <w:rPr>
                <w:rFonts w:ascii="Times New Roman" w:eastAsia="MS Mincho" w:hAnsi="Times New Roman"/>
                <w:b/>
                <w:color w:val="auto"/>
              </w:rPr>
            </w:pPr>
            <w:r w:rsidRPr="005C52CD">
              <w:rPr>
                <w:rFonts w:ascii="Times New Roman" w:eastAsia="MS Mincho" w:hAnsi="Times New Roman"/>
                <w:b/>
                <w:color w:val="auto"/>
              </w:rPr>
              <w:t>В том числе самостоятельная работа обучающихся</w:t>
            </w:r>
          </w:p>
          <w:p w14:paraId="265370B0" w14:textId="77777777" w:rsidR="00BE1DC6" w:rsidRPr="005C52CD" w:rsidRDefault="00BE1DC6" w:rsidP="00E11A88">
            <w:pPr>
              <w:rPr>
                <w:rFonts w:ascii="Times New Roman" w:eastAsia="MS Mincho" w:hAnsi="Times New Roman"/>
                <w:color w:val="auto"/>
              </w:rPr>
            </w:pPr>
            <w:r w:rsidRPr="005C52CD">
              <w:rPr>
                <w:rFonts w:ascii="Times New Roman" w:eastAsia="MS Mincho" w:hAnsi="Times New Roman"/>
                <w:bCs/>
                <w:color w:val="auto"/>
              </w:rPr>
              <w:t>Необходимость и тематика определяются образовательной организацией</w:t>
            </w:r>
          </w:p>
        </w:tc>
      </w:tr>
      <w:tr w:rsidR="00CE5583" w:rsidRPr="005C52CD" w14:paraId="0C657853" w14:textId="77777777" w:rsidTr="00E11A88">
        <w:trPr>
          <w:trHeight w:val="20"/>
        </w:trPr>
        <w:tc>
          <w:tcPr>
            <w:tcW w:w="1722" w:type="pct"/>
            <w:gridSpan w:val="2"/>
            <w:vMerge w:val="restart"/>
            <w:shd w:val="clear" w:color="auto" w:fill="auto"/>
          </w:tcPr>
          <w:p w14:paraId="0B66D0BA" w14:textId="77777777" w:rsidR="00BE1DC6" w:rsidRPr="005C52CD" w:rsidRDefault="00BE1DC6" w:rsidP="00E11A88">
            <w:pPr>
              <w:rPr>
                <w:rFonts w:ascii="Times New Roman" w:hAnsi="Times New Roman"/>
                <w:b/>
                <w:bCs/>
                <w:color w:val="auto"/>
              </w:rPr>
            </w:pPr>
            <w:r w:rsidRPr="005C52CD">
              <w:rPr>
                <w:rFonts w:ascii="Times New Roman" w:eastAsia="MS Mincho" w:hAnsi="Times New Roman"/>
                <w:b/>
                <w:bCs/>
                <w:color w:val="auto"/>
              </w:rPr>
              <w:t>Тема 3.2. Основы производственной санитарии</w:t>
            </w:r>
          </w:p>
        </w:tc>
        <w:tc>
          <w:tcPr>
            <w:tcW w:w="3278" w:type="pct"/>
            <w:shd w:val="clear" w:color="auto" w:fill="auto"/>
          </w:tcPr>
          <w:p w14:paraId="026233AF" w14:textId="77777777" w:rsidR="00BE1DC6" w:rsidRPr="005C52CD" w:rsidRDefault="00BE1DC6" w:rsidP="00E11A88">
            <w:pPr>
              <w:jc w:val="both"/>
              <w:rPr>
                <w:rFonts w:ascii="Times New Roman" w:eastAsia="MS Mincho" w:hAnsi="Times New Roman"/>
                <w:b/>
                <w:bCs/>
                <w:color w:val="auto"/>
              </w:rPr>
            </w:pPr>
            <w:r w:rsidRPr="005C52CD">
              <w:rPr>
                <w:rFonts w:ascii="Times New Roman" w:eastAsia="MS Mincho" w:hAnsi="Times New Roman"/>
                <w:b/>
                <w:bCs/>
                <w:color w:val="auto"/>
              </w:rPr>
              <w:t>Содержание</w:t>
            </w:r>
          </w:p>
        </w:tc>
      </w:tr>
      <w:tr w:rsidR="00CE5583" w:rsidRPr="005C52CD" w14:paraId="58F99FBC" w14:textId="77777777" w:rsidTr="00E11A88">
        <w:trPr>
          <w:trHeight w:val="20"/>
        </w:trPr>
        <w:tc>
          <w:tcPr>
            <w:tcW w:w="1722" w:type="pct"/>
            <w:gridSpan w:val="2"/>
            <w:vMerge/>
            <w:shd w:val="clear" w:color="auto" w:fill="auto"/>
          </w:tcPr>
          <w:p w14:paraId="2BC5C107" w14:textId="77777777" w:rsidR="00BE1DC6" w:rsidRPr="005C52CD" w:rsidRDefault="00BE1DC6" w:rsidP="00E11A88">
            <w:pPr>
              <w:rPr>
                <w:rFonts w:ascii="Times New Roman" w:eastAsia="MS Mincho" w:hAnsi="Times New Roman"/>
                <w:color w:val="auto"/>
              </w:rPr>
            </w:pPr>
          </w:p>
        </w:tc>
        <w:tc>
          <w:tcPr>
            <w:tcW w:w="3278" w:type="pct"/>
            <w:shd w:val="clear" w:color="auto" w:fill="auto"/>
          </w:tcPr>
          <w:p w14:paraId="5C8AEED7" w14:textId="77777777" w:rsidR="00BE1DC6" w:rsidRPr="005C52CD" w:rsidRDefault="00BE1DC6" w:rsidP="00E11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MS Mincho" w:hAnsi="Times New Roman"/>
                <w:b/>
                <w:bCs/>
                <w:color w:val="auto"/>
              </w:rPr>
            </w:pPr>
            <w:r w:rsidRPr="005C52CD">
              <w:rPr>
                <w:rFonts w:ascii="Times New Roman" w:eastAsia="MS Mincho" w:hAnsi="Times New Roman"/>
                <w:color w:val="auto"/>
              </w:rPr>
              <w:t>Основные требования к размещению предприятия и планировке ее территории.</w:t>
            </w:r>
          </w:p>
        </w:tc>
      </w:tr>
      <w:tr w:rsidR="00CE5583" w:rsidRPr="005C52CD" w14:paraId="7800A0B9" w14:textId="77777777" w:rsidTr="00E11A88">
        <w:trPr>
          <w:trHeight w:val="20"/>
        </w:trPr>
        <w:tc>
          <w:tcPr>
            <w:tcW w:w="1722" w:type="pct"/>
            <w:gridSpan w:val="2"/>
            <w:vMerge/>
            <w:shd w:val="clear" w:color="auto" w:fill="auto"/>
          </w:tcPr>
          <w:p w14:paraId="7B71C78F" w14:textId="77777777" w:rsidR="00BE1DC6" w:rsidRPr="005C52CD" w:rsidRDefault="00BE1DC6" w:rsidP="00E11A88">
            <w:pPr>
              <w:rPr>
                <w:rFonts w:ascii="Times New Roman" w:eastAsia="MS Mincho" w:hAnsi="Times New Roman"/>
                <w:color w:val="auto"/>
              </w:rPr>
            </w:pPr>
          </w:p>
        </w:tc>
        <w:tc>
          <w:tcPr>
            <w:tcW w:w="3278" w:type="pct"/>
            <w:shd w:val="clear" w:color="auto" w:fill="auto"/>
          </w:tcPr>
          <w:p w14:paraId="5701B81A" w14:textId="77777777" w:rsidR="00BE1DC6" w:rsidRPr="005C52CD" w:rsidRDefault="00BE1DC6" w:rsidP="00E11A88">
            <w:pPr>
              <w:rPr>
                <w:rFonts w:ascii="Times New Roman" w:eastAsia="MS Mincho" w:hAnsi="Times New Roman"/>
                <w:b/>
                <w:bCs/>
                <w:color w:val="auto"/>
              </w:rPr>
            </w:pPr>
            <w:r w:rsidRPr="005C52CD">
              <w:rPr>
                <w:rFonts w:ascii="Times New Roman" w:eastAsia="MS Mincho" w:hAnsi="Times New Roman"/>
                <w:color w:val="auto"/>
              </w:rPr>
              <w:t>Основные требования к производственным зданиям и помещениям. Нормы производственной санитарии</w:t>
            </w:r>
          </w:p>
        </w:tc>
      </w:tr>
      <w:tr w:rsidR="00CE5583" w:rsidRPr="005C52CD" w14:paraId="7E7830C9" w14:textId="77777777" w:rsidTr="00E11A88">
        <w:trPr>
          <w:trHeight w:val="20"/>
        </w:trPr>
        <w:tc>
          <w:tcPr>
            <w:tcW w:w="1722" w:type="pct"/>
            <w:gridSpan w:val="2"/>
            <w:vMerge/>
            <w:shd w:val="clear" w:color="auto" w:fill="auto"/>
          </w:tcPr>
          <w:p w14:paraId="4B22CCE5" w14:textId="77777777" w:rsidR="00BE1DC6" w:rsidRPr="005C52CD" w:rsidRDefault="00BE1DC6" w:rsidP="00E11A88">
            <w:pPr>
              <w:rPr>
                <w:rFonts w:ascii="Times New Roman" w:hAnsi="Times New Roman"/>
                <w:color w:val="auto"/>
              </w:rPr>
            </w:pPr>
          </w:p>
        </w:tc>
        <w:tc>
          <w:tcPr>
            <w:tcW w:w="3278" w:type="pct"/>
            <w:shd w:val="clear" w:color="auto" w:fill="auto"/>
          </w:tcPr>
          <w:p w14:paraId="111B586B" w14:textId="77777777" w:rsidR="00BE1DC6" w:rsidRPr="005C52CD" w:rsidRDefault="00BE1DC6" w:rsidP="00E11A88">
            <w:pPr>
              <w:rPr>
                <w:rFonts w:ascii="Times New Roman" w:eastAsia="MS Mincho" w:hAnsi="Times New Roman"/>
                <w:b/>
                <w:color w:val="auto"/>
              </w:rPr>
            </w:pPr>
            <w:r w:rsidRPr="005C52CD">
              <w:rPr>
                <w:rFonts w:ascii="Times New Roman" w:eastAsia="MS Mincho" w:hAnsi="Times New Roman"/>
                <w:b/>
                <w:color w:val="auto"/>
              </w:rPr>
              <w:t>В том числе самостоятельная работа обучающихся</w:t>
            </w:r>
          </w:p>
          <w:p w14:paraId="611BB193" w14:textId="77777777" w:rsidR="00BE1DC6" w:rsidRPr="005C52CD" w:rsidRDefault="00BE1DC6" w:rsidP="00E11A88">
            <w:pPr>
              <w:jc w:val="both"/>
              <w:rPr>
                <w:rFonts w:ascii="Times New Roman" w:eastAsia="MS Mincho" w:hAnsi="Times New Roman"/>
                <w:b/>
                <w:bCs/>
                <w:color w:val="auto"/>
              </w:rPr>
            </w:pPr>
            <w:r w:rsidRPr="005C52CD">
              <w:rPr>
                <w:rFonts w:ascii="Times New Roman" w:eastAsia="MS Mincho" w:hAnsi="Times New Roman"/>
                <w:bCs/>
                <w:color w:val="auto"/>
              </w:rPr>
              <w:t>Необходимость и тематика определяются образовательной организацией</w:t>
            </w:r>
          </w:p>
        </w:tc>
      </w:tr>
      <w:tr w:rsidR="00CE5583" w:rsidRPr="005C52CD" w14:paraId="37F0B1D6" w14:textId="77777777" w:rsidTr="00E11A88">
        <w:trPr>
          <w:trHeight w:val="20"/>
        </w:trPr>
        <w:tc>
          <w:tcPr>
            <w:tcW w:w="5000" w:type="pct"/>
            <w:gridSpan w:val="3"/>
            <w:shd w:val="clear" w:color="auto" w:fill="auto"/>
          </w:tcPr>
          <w:p w14:paraId="63F48DCC" w14:textId="77777777" w:rsidR="00BE1DC6" w:rsidRPr="005C52CD" w:rsidRDefault="00BE1DC6" w:rsidP="00E11A88">
            <w:pPr>
              <w:jc w:val="both"/>
              <w:rPr>
                <w:rFonts w:ascii="Times New Roman" w:eastAsia="MS Mincho" w:hAnsi="Times New Roman"/>
                <w:b/>
                <w:bCs/>
                <w:color w:val="auto"/>
              </w:rPr>
            </w:pPr>
            <w:r w:rsidRPr="005C52CD">
              <w:rPr>
                <w:rFonts w:ascii="Times New Roman" w:eastAsia="MS Mincho" w:hAnsi="Times New Roman"/>
                <w:b/>
                <w:bCs/>
                <w:color w:val="auto"/>
              </w:rPr>
              <w:t>Раздел 4. Правила техники безопасности в химической промышленности (6 часов)</w:t>
            </w:r>
          </w:p>
        </w:tc>
      </w:tr>
      <w:tr w:rsidR="00CE5583" w:rsidRPr="005C52CD" w14:paraId="7219718D" w14:textId="77777777" w:rsidTr="00E11A88">
        <w:trPr>
          <w:trHeight w:val="20"/>
        </w:trPr>
        <w:tc>
          <w:tcPr>
            <w:tcW w:w="1722" w:type="pct"/>
            <w:gridSpan w:val="2"/>
            <w:vMerge w:val="restart"/>
            <w:shd w:val="clear" w:color="auto" w:fill="auto"/>
          </w:tcPr>
          <w:p w14:paraId="27E339B5" w14:textId="77777777" w:rsidR="00BE1DC6" w:rsidRPr="005C52CD" w:rsidRDefault="00BE1DC6" w:rsidP="00E11A88">
            <w:pPr>
              <w:rPr>
                <w:rFonts w:ascii="Times New Roman" w:hAnsi="Times New Roman"/>
                <w:b/>
                <w:bCs/>
                <w:color w:val="auto"/>
              </w:rPr>
            </w:pPr>
            <w:r w:rsidRPr="005C52CD">
              <w:rPr>
                <w:rFonts w:ascii="Times New Roman" w:hAnsi="Times New Roman"/>
                <w:b/>
                <w:bCs/>
                <w:color w:val="auto"/>
              </w:rPr>
              <w:t>Тема 4.1</w:t>
            </w:r>
          </w:p>
          <w:p w14:paraId="53299BDC" w14:textId="77777777" w:rsidR="00BE1DC6" w:rsidRPr="005C52CD" w:rsidRDefault="00BE1DC6" w:rsidP="00E11A88">
            <w:pPr>
              <w:rPr>
                <w:rFonts w:ascii="Times New Roman" w:hAnsi="Times New Roman"/>
                <w:color w:val="auto"/>
              </w:rPr>
            </w:pPr>
            <w:r w:rsidRPr="005C52CD">
              <w:rPr>
                <w:rFonts w:ascii="Times New Roman" w:hAnsi="Times New Roman"/>
                <w:b/>
                <w:bCs/>
                <w:color w:val="auto"/>
              </w:rPr>
              <w:t>Правила техники безопасности</w:t>
            </w:r>
          </w:p>
        </w:tc>
        <w:tc>
          <w:tcPr>
            <w:tcW w:w="3278" w:type="pct"/>
            <w:shd w:val="clear" w:color="auto" w:fill="auto"/>
          </w:tcPr>
          <w:p w14:paraId="7E4D2F38" w14:textId="77777777" w:rsidR="00BE1DC6" w:rsidRPr="005C52CD" w:rsidRDefault="00BE1DC6" w:rsidP="00E11A88">
            <w:pPr>
              <w:jc w:val="both"/>
              <w:rPr>
                <w:rFonts w:ascii="Times New Roman" w:eastAsia="MS Mincho" w:hAnsi="Times New Roman"/>
                <w:b/>
                <w:bCs/>
                <w:color w:val="auto"/>
              </w:rPr>
            </w:pPr>
            <w:r w:rsidRPr="005C52CD">
              <w:rPr>
                <w:rFonts w:ascii="Times New Roman" w:eastAsia="MS Mincho" w:hAnsi="Times New Roman"/>
                <w:b/>
                <w:bCs/>
                <w:color w:val="auto"/>
              </w:rPr>
              <w:t>Содержание</w:t>
            </w:r>
          </w:p>
        </w:tc>
      </w:tr>
      <w:tr w:rsidR="00CE5583" w:rsidRPr="005C52CD" w14:paraId="69DAB0BE" w14:textId="77777777" w:rsidTr="00E11A88">
        <w:trPr>
          <w:trHeight w:val="20"/>
        </w:trPr>
        <w:tc>
          <w:tcPr>
            <w:tcW w:w="1722" w:type="pct"/>
            <w:gridSpan w:val="2"/>
            <w:vMerge/>
            <w:shd w:val="clear" w:color="auto" w:fill="auto"/>
          </w:tcPr>
          <w:p w14:paraId="552611F4" w14:textId="77777777" w:rsidR="00BE1DC6" w:rsidRPr="005C52CD" w:rsidRDefault="00BE1DC6" w:rsidP="00E11A88">
            <w:pPr>
              <w:rPr>
                <w:rFonts w:ascii="Times New Roman" w:hAnsi="Times New Roman"/>
                <w:color w:val="auto"/>
              </w:rPr>
            </w:pPr>
          </w:p>
        </w:tc>
        <w:tc>
          <w:tcPr>
            <w:tcW w:w="3278" w:type="pct"/>
            <w:shd w:val="clear" w:color="auto" w:fill="auto"/>
          </w:tcPr>
          <w:p w14:paraId="308B8E7D" w14:textId="77777777" w:rsidR="00BE1DC6" w:rsidRPr="005C52CD" w:rsidRDefault="00BE1DC6" w:rsidP="00E11A88">
            <w:pPr>
              <w:rPr>
                <w:rFonts w:ascii="Times New Roman" w:hAnsi="Times New Roman"/>
                <w:color w:val="auto"/>
              </w:rPr>
            </w:pPr>
            <w:r w:rsidRPr="005C52CD">
              <w:rPr>
                <w:rFonts w:ascii="Times New Roman" w:hAnsi="Times New Roman"/>
                <w:color w:val="auto"/>
              </w:rPr>
              <w:t>Нормативно-правовые документы по охране труда и здоровья. Организация охраны труда на предприятии.  Виды</w:t>
            </w:r>
          </w:p>
          <w:p w14:paraId="74E62ADF" w14:textId="77777777" w:rsidR="00BE1DC6" w:rsidRPr="005C52CD" w:rsidRDefault="00BE1DC6" w:rsidP="00E11A88">
            <w:pPr>
              <w:rPr>
                <w:rFonts w:ascii="Times New Roman" w:hAnsi="Times New Roman"/>
                <w:color w:val="auto"/>
              </w:rPr>
            </w:pPr>
            <w:r w:rsidRPr="005C52CD">
              <w:rPr>
                <w:rFonts w:ascii="Times New Roman" w:hAnsi="Times New Roman"/>
                <w:color w:val="auto"/>
              </w:rPr>
              <w:t>контроля за соблюдением охраны труда и их характеристики. Общие требования безопасности на территории</w:t>
            </w:r>
          </w:p>
          <w:p w14:paraId="3D07A892" w14:textId="77777777" w:rsidR="00BE1DC6" w:rsidRPr="005C52CD" w:rsidRDefault="00BE1DC6" w:rsidP="00E11A88">
            <w:pPr>
              <w:rPr>
                <w:rFonts w:ascii="Times New Roman" w:eastAsia="MS Mincho" w:hAnsi="Times New Roman"/>
                <w:b/>
                <w:color w:val="auto"/>
              </w:rPr>
            </w:pPr>
            <w:r w:rsidRPr="005C52CD">
              <w:rPr>
                <w:rFonts w:ascii="Times New Roman" w:hAnsi="Times New Roman"/>
                <w:color w:val="auto"/>
              </w:rPr>
              <w:t>организации и в производственных помещениях.</w:t>
            </w:r>
          </w:p>
        </w:tc>
      </w:tr>
      <w:tr w:rsidR="00CE5583" w:rsidRPr="005C52CD" w14:paraId="5D0200EC" w14:textId="77777777" w:rsidTr="00E11A88">
        <w:trPr>
          <w:trHeight w:val="20"/>
        </w:trPr>
        <w:tc>
          <w:tcPr>
            <w:tcW w:w="1722" w:type="pct"/>
            <w:gridSpan w:val="2"/>
            <w:vMerge/>
            <w:shd w:val="clear" w:color="auto" w:fill="auto"/>
          </w:tcPr>
          <w:p w14:paraId="05BB62B6" w14:textId="77777777" w:rsidR="00BE1DC6" w:rsidRPr="005C52CD" w:rsidRDefault="00BE1DC6" w:rsidP="00E11A88">
            <w:pPr>
              <w:rPr>
                <w:rFonts w:ascii="Times New Roman" w:hAnsi="Times New Roman"/>
                <w:color w:val="auto"/>
              </w:rPr>
            </w:pPr>
          </w:p>
        </w:tc>
        <w:tc>
          <w:tcPr>
            <w:tcW w:w="3278" w:type="pct"/>
            <w:shd w:val="clear" w:color="auto" w:fill="auto"/>
          </w:tcPr>
          <w:p w14:paraId="00C692FF" w14:textId="77777777" w:rsidR="00BE1DC6" w:rsidRPr="005C52CD" w:rsidRDefault="00BE1DC6" w:rsidP="00E11A88">
            <w:pPr>
              <w:jc w:val="both"/>
              <w:rPr>
                <w:rFonts w:ascii="Times New Roman" w:eastAsia="MS Mincho" w:hAnsi="Times New Roman"/>
                <w:b/>
                <w:bCs/>
                <w:color w:val="auto"/>
              </w:rPr>
            </w:pPr>
            <w:r w:rsidRPr="005C52CD">
              <w:rPr>
                <w:rFonts w:ascii="Times New Roman" w:eastAsia="MS Mincho" w:hAnsi="Times New Roman"/>
                <w:b/>
                <w:color w:val="auto"/>
                <w:spacing w:val="-8"/>
              </w:rPr>
              <w:t>В том числе практических занятий и лабораторных работ</w:t>
            </w:r>
          </w:p>
        </w:tc>
      </w:tr>
      <w:tr w:rsidR="00CE5583" w:rsidRPr="005C52CD" w14:paraId="7386070D" w14:textId="77777777" w:rsidTr="00E11A88">
        <w:trPr>
          <w:trHeight w:val="20"/>
        </w:trPr>
        <w:tc>
          <w:tcPr>
            <w:tcW w:w="1722" w:type="pct"/>
            <w:gridSpan w:val="2"/>
            <w:vMerge/>
            <w:shd w:val="clear" w:color="auto" w:fill="auto"/>
          </w:tcPr>
          <w:p w14:paraId="30EA5818" w14:textId="77777777" w:rsidR="00BE1DC6" w:rsidRPr="005C52CD" w:rsidRDefault="00BE1DC6" w:rsidP="00E11A88">
            <w:pPr>
              <w:rPr>
                <w:rFonts w:ascii="Times New Roman" w:hAnsi="Times New Roman"/>
                <w:color w:val="auto"/>
              </w:rPr>
            </w:pPr>
          </w:p>
        </w:tc>
        <w:tc>
          <w:tcPr>
            <w:tcW w:w="3278" w:type="pct"/>
            <w:shd w:val="clear" w:color="auto" w:fill="auto"/>
          </w:tcPr>
          <w:p w14:paraId="2942676A" w14:textId="77777777" w:rsidR="00BE1DC6" w:rsidRPr="005C52CD" w:rsidRDefault="00BE1DC6" w:rsidP="00E11A88">
            <w:pPr>
              <w:rPr>
                <w:rFonts w:ascii="Times New Roman" w:hAnsi="Times New Roman"/>
                <w:color w:val="auto"/>
              </w:rPr>
            </w:pPr>
            <w:r w:rsidRPr="005C52CD">
              <w:rPr>
                <w:rFonts w:ascii="Times New Roman" w:hAnsi="Times New Roman"/>
                <w:color w:val="auto"/>
              </w:rPr>
              <w:t>Составление инструкции для    работников   по вопросам техники безопасности. Оценка состояния техники безопасности на производственном объекте. Анализ безопасных приемов труда на территории организации и в производственных помещениях.</w:t>
            </w:r>
          </w:p>
        </w:tc>
      </w:tr>
      <w:tr w:rsidR="00CE5583" w:rsidRPr="005C52CD" w14:paraId="1FCDEF16" w14:textId="77777777" w:rsidTr="00E11A88">
        <w:trPr>
          <w:trHeight w:val="20"/>
        </w:trPr>
        <w:tc>
          <w:tcPr>
            <w:tcW w:w="1722" w:type="pct"/>
            <w:gridSpan w:val="2"/>
            <w:vMerge/>
            <w:shd w:val="clear" w:color="auto" w:fill="auto"/>
          </w:tcPr>
          <w:p w14:paraId="77C96ABE" w14:textId="77777777" w:rsidR="00BE1DC6" w:rsidRPr="005C52CD" w:rsidRDefault="00BE1DC6" w:rsidP="00E11A88">
            <w:pPr>
              <w:rPr>
                <w:rFonts w:ascii="Times New Roman" w:hAnsi="Times New Roman"/>
                <w:color w:val="auto"/>
              </w:rPr>
            </w:pPr>
          </w:p>
        </w:tc>
        <w:tc>
          <w:tcPr>
            <w:tcW w:w="3278" w:type="pct"/>
            <w:shd w:val="clear" w:color="auto" w:fill="auto"/>
          </w:tcPr>
          <w:p w14:paraId="0510DFF5" w14:textId="77777777" w:rsidR="00BE1DC6" w:rsidRPr="005C52CD" w:rsidRDefault="00BE1DC6" w:rsidP="00E11A88">
            <w:pPr>
              <w:rPr>
                <w:rFonts w:ascii="Times New Roman" w:eastAsia="MS Mincho" w:hAnsi="Times New Roman"/>
                <w:b/>
                <w:color w:val="auto"/>
              </w:rPr>
            </w:pPr>
            <w:r w:rsidRPr="005C52CD">
              <w:rPr>
                <w:rFonts w:ascii="Times New Roman" w:eastAsia="MS Mincho" w:hAnsi="Times New Roman"/>
                <w:b/>
                <w:color w:val="auto"/>
              </w:rPr>
              <w:t>В том числе самостоятельная работа обучающихся</w:t>
            </w:r>
          </w:p>
          <w:p w14:paraId="736C60E4" w14:textId="77777777" w:rsidR="00BE1DC6" w:rsidRPr="005C52CD" w:rsidRDefault="00BE1DC6" w:rsidP="00E11A88">
            <w:pPr>
              <w:rPr>
                <w:rFonts w:ascii="Times New Roman" w:hAnsi="Times New Roman"/>
                <w:color w:val="auto"/>
              </w:rPr>
            </w:pPr>
            <w:r w:rsidRPr="005C52CD">
              <w:rPr>
                <w:rFonts w:ascii="Times New Roman" w:eastAsia="MS Mincho" w:hAnsi="Times New Roman"/>
                <w:bCs/>
                <w:color w:val="auto"/>
              </w:rPr>
              <w:t>Необходимость и тематика определяются образовательной организацией</w:t>
            </w:r>
          </w:p>
        </w:tc>
      </w:tr>
      <w:tr w:rsidR="00CE5583" w:rsidRPr="005C52CD" w14:paraId="232594AE" w14:textId="77777777" w:rsidTr="00E11A88">
        <w:trPr>
          <w:trHeight w:val="20"/>
        </w:trPr>
        <w:tc>
          <w:tcPr>
            <w:tcW w:w="5000" w:type="pct"/>
            <w:gridSpan w:val="3"/>
            <w:shd w:val="clear" w:color="auto" w:fill="auto"/>
          </w:tcPr>
          <w:p w14:paraId="3A59D3F8" w14:textId="77777777" w:rsidR="00BE1DC6" w:rsidRPr="005C52CD" w:rsidRDefault="00BE1DC6" w:rsidP="00E11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auto"/>
              </w:rPr>
            </w:pPr>
            <w:r w:rsidRPr="005C52CD">
              <w:rPr>
                <w:rFonts w:ascii="Times New Roman" w:hAnsi="Times New Roman"/>
                <w:b/>
                <w:color w:val="auto"/>
              </w:rPr>
              <w:t xml:space="preserve">Раздел 5. Электробезопасность </w:t>
            </w:r>
            <w:r w:rsidRPr="005C52CD">
              <w:rPr>
                <w:rFonts w:ascii="Times New Roman" w:eastAsia="MS Mincho" w:hAnsi="Times New Roman"/>
                <w:b/>
                <w:bCs/>
                <w:color w:val="auto"/>
              </w:rPr>
              <w:t>(6 часов)</w:t>
            </w:r>
          </w:p>
        </w:tc>
      </w:tr>
      <w:tr w:rsidR="00CE5583" w:rsidRPr="005C52CD" w14:paraId="36E83E0C" w14:textId="77777777" w:rsidTr="00E11A88">
        <w:trPr>
          <w:trHeight w:val="20"/>
        </w:trPr>
        <w:tc>
          <w:tcPr>
            <w:tcW w:w="1722" w:type="pct"/>
            <w:gridSpan w:val="2"/>
            <w:vMerge w:val="restart"/>
            <w:shd w:val="clear" w:color="auto" w:fill="auto"/>
          </w:tcPr>
          <w:p w14:paraId="73C5AAE7" w14:textId="77777777" w:rsidR="00BE1DC6" w:rsidRPr="005C52CD" w:rsidRDefault="00BE1DC6" w:rsidP="00E11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auto"/>
              </w:rPr>
            </w:pPr>
            <w:r w:rsidRPr="005C52CD">
              <w:rPr>
                <w:rFonts w:ascii="Times New Roman" w:hAnsi="Times New Roman"/>
                <w:b/>
                <w:color w:val="auto"/>
              </w:rPr>
              <w:t>Тема 5.1 Электробезопасность</w:t>
            </w:r>
          </w:p>
        </w:tc>
        <w:tc>
          <w:tcPr>
            <w:tcW w:w="3278" w:type="pct"/>
            <w:shd w:val="clear" w:color="auto" w:fill="auto"/>
          </w:tcPr>
          <w:p w14:paraId="013A5C01" w14:textId="77777777" w:rsidR="00BE1DC6" w:rsidRPr="005C52CD" w:rsidRDefault="00BE1DC6" w:rsidP="00E11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rPr>
            </w:pPr>
            <w:r w:rsidRPr="005C52CD">
              <w:rPr>
                <w:rFonts w:ascii="Times New Roman" w:eastAsia="MS Mincho" w:hAnsi="Times New Roman"/>
                <w:b/>
                <w:bCs/>
                <w:color w:val="auto"/>
              </w:rPr>
              <w:t>Содержание</w:t>
            </w:r>
          </w:p>
        </w:tc>
      </w:tr>
      <w:tr w:rsidR="00CE5583" w:rsidRPr="005C52CD" w14:paraId="2E32C7ED" w14:textId="77777777" w:rsidTr="00E11A88">
        <w:trPr>
          <w:trHeight w:val="20"/>
        </w:trPr>
        <w:tc>
          <w:tcPr>
            <w:tcW w:w="1722" w:type="pct"/>
            <w:gridSpan w:val="2"/>
            <w:vMerge/>
            <w:shd w:val="clear" w:color="auto" w:fill="auto"/>
          </w:tcPr>
          <w:p w14:paraId="06A1283B" w14:textId="77777777" w:rsidR="00BE1DC6" w:rsidRPr="005C52CD" w:rsidRDefault="00BE1DC6" w:rsidP="00E11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auto"/>
              </w:rPr>
            </w:pPr>
          </w:p>
        </w:tc>
        <w:tc>
          <w:tcPr>
            <w:tcW w:w="3278" w:type="pct"/>
            <w:shd w:val="clear" w:color="auto" w:fill="auto"/>
          </w:tcPr>
          <w:p w14:paraId="6F912484" w14:textId="77777777" w:rsidR="00BE1DC6" w:rsidRPr="005C52CD" w:rsidRDefault="00BE1DC6" w:rsidP="00E11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MS Mincho" w:hAnsi="Times New Roman"/>
                <w:b/>
                <w:color w:val="auto"/>
                <w:spacing w:val="-8"/>
              </w:rPr>
            </w:pPr>
            <w:r w:rsidRPr="005C52CD">
              <w:rPr>
                <w:rFonts w:ascii="Times New Roman" w:hAnsi="Times New Roman"/>
                <w:bCs/>
                <w:color w:val="auto"/>
              </w:rPr>
              <w:t xml:space="preserve">Действие электрического тока на организм человека. Анализ опасности поражения электрическим током. Основные меры защиты.  </w:t>
            </w:r>
          </w:p>
        </w:tc>
      </w:tr>
      <w:tr w:rsidR="00CE5583" w:rsidRPr="005C52CD" w14:paraId="2D174DEE" w14:textId="77777777" w:rsidTr="00E11A88">
        <w:trPr>
          <w:trHeight w:val="20"/>
        </w:trPr>
        <w:tc>
          <w:tcPr>
            <w:tcW w:w="1722" w:type="pct"/>
            <w:gridSpan w:val="2"/>
            <w:vMerge/>
            <w:shd w:val="clear" w:color="auto" w:fill="auto"/>
          </w:tcPr>
          <w:p w14:paraId="6D2C9F32" w14:textId="77777777" w:rsidR="00BE1DC6" w:rsidRPr="005C52CD" w:rsidRDefault="00BE1DC6" w:rsidP="00E11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rPr>
            </w:pPr>
          </w:p>
        </w:tc>
        <w:tc>
          <w:tcPr>
            <w:tcW w:w="3278" w:type="pct"/>
            <w:shd w:val="clear" w:color="auto" w:fill="auto"/>
          </w:tcPr>
          <w:p w14:paraId="63E421AB" w14:textId="77777777" w:rsidR="00BE1DC6" w:rsidRPr="005C52CD" w:rsidRDefault="00BE1DC6" w:rsidP="00E11A88">
            <w:pPr>
              <w:rPr>
                <w:rFonts w:ascii="Times New Roman" w:eastAsia="MS Mincho" w:hAnsi="Times New Roman"/>
                <w:b/>
                <w:color w:val="auto"/>
              </w:rPr>
            </w:pPr>
            <w:r w:rsidRPr="005C52CD">
              <w:rPr>
                <w:rFonts w:ascii="Times New Roman" w:eastAsia="MS Mincho" w:hAnsi="Times New Roman"/>
                <w:b/>
                <w:color w:val="auto"/>
              </w:rPr>
              <w:t>В том числе самостоятельная работа обучающихся</w:t>
            </w:r>
          </w:p>
          <w:p w14:paraId="41EC9B86" w14:textId="77777777" w:rsidR="00BE1DC6" w:rsidRPr="005C52CD" w:rsidRDefault="00BE1DC6" w:rsidP="00E11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rPr>
            </w:pPr>
            <w:r w:rsidRPr="005C52CD">
              <w:rPr>
                <w:rFonts w:ascii="Times New Roman" w:eastAsia="MS Mincho" w:hAnsi="Times New Roman"/>
                <w:bCs/>
                <w:color w:val="auto"/>
              </w:rPr>
              <w:t>Необходимость и тематика определяются образовательной организацией</w:t>
            </w:r>
          </w:p>
        </w:tc>
      </w:tr>
      <w:tr w:rsidR="00CE5583" w:rsidRPr="005C52CD" w14:paraId="3AF6A15B" w14:textId="77777777" w:rsidTr="00E11A88">
        <w:trPr>
          <w:trHeight w:val="20"/>
        </w:trPr>
        <w:tc>
          <w:tcPr>
            <w:tcW w:w="5000" w:type="pct"/>
            <w:gridSpan w:val="3"/>
            <w:shd w:val="clear" w:color="auto" w:fill="auto"/>
          </w:tcPr>
          <w:p w14:paraId="72156CAA" w14:textId="77777777" w:rsidR="00BE1DC6" w:rsidRPr="005C52CD" w:rsidRDefault="00BE1DC6" w:rsidP="00E11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auto"/>
              </w:rPr>
            </w:pPr>
            <w:r w:rsidRPr="005C52CD">
              <w:rPr>
                <w:rFonts w:ascii="Times New Roman" w:hAnsi="Times New Roman"/>
                <w:b/>
                <w:color w:val="auto"/>
              </w:rPr>
              <w:t xml:space="preserve">Раздел 6. Основы пожарной безопасности </w:t>
            </w:r>
            <w:r w:rsidRPr="005C52CD">
              <w:rPr>
                <w:rFonts w:ascii="Times New Roman" w:eastAsia="MS Mincho" w:hAnsi="Times New Roman"/>
                <w:b/>
                <w:bCs/>
                <w:color w:val="auto"/>
              </w:rPr>
              <w:t>(6 часов)</w:t>
            </w:r>
          </w:p>
        </w:tc>
      </w:tr>
      <w:tr w:rsidR="00CE5583" w:rsidRPr="005C52CD" w14:paraId="31EED1A5" w14:textId="77777777" w:rsidTr="00E11A88">
        <w:trPr>
          <w:trHeight w:val="20"/>
        </w:trPr>
        <w:tc>
          <w:tcPr>
            <w:tcW w:w="1722" w:type="pct"/>
            <w:gridSpan w:val="2"/>
            <w:vMerge w:val="restart"/>
            <w:shd w:val="clear" w:color="auto" w:fill="auto"/>
          </w:tcPr>
          <w:p w14:paraId="2298F39B" w14:textId="77777777" w:rsidR="00BE1DC6" w:rsidRPr="005C52CD" w:rsidRDefault="00BE1DC6" w:rsidP="00E11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auto"/>
              </w:rPr>
            </w:pPr>
            <w:r w:rsidRPr="005C52CD">
              <w:rPr>
                <w:rFonts w:ascii="Times New Roman" w:hAnsi="Times New Roman"/>
                <w:b/>
                <w:color w:val="auto"/>
              </w:rPr>
              <w:t>Тема 6.1 Противопожарная защита</w:t>
            </w:r>
          </w:p>
        </w:tc>
        <w:tc>
          <w:tcPr>
            <w:tcW w:w="3278" w:type="pct"/>
            <w:shd w:val="clear" w:color="auto" w:fill="auto"/>
          </w:tcPr>
          <w:p w14:paraId="60C64917" w14:textId="77777777" w:rsidR="00BE1DC6" w:rsidRPr="005C52CD" w:rsidRDefault="00BE1DC6" w:rsidP="00E11A88">
            <w:pPr>
              <w:rPr>
                <w:rFonts w:ascii="Times New Roman" w:hAnsi="Times New Roman"/>
                <w:color w:val="auto"/>
              </w:rPr>
            </w:pPr>
            <w:r w:rsidRPr="005C52CD">
              <w:rPr>
                <w:rFonts w:ascii="Times New Roman" w:eastAsia="MS Mincho" w:hAnsi="Times New Roman"/>
                <w:b/>
                <w:bCs/>
                <w:color w:val="auto"/>
              </w:rPr>
              <w:t>Содержание</w:t>
            </w:r>
          </w:p>
        </w:tc>
      </w:tr>
      <w:tr w:rsidR="00CE5583" w:rsidRPr="005C52CD" w14:paraId="3B4642CB" w14:textId="77777777" w:rsidTr="00E11A88">
        <w:trPr>
          <w:trHeight w:val="20"/>
        </w:trPr>
        <w:tc>
          <w:tcPr>
            <w:tcW w:w="1722" w:type="pct"/>
            <w:gridSpan w:val="2"/>
            <w:vMerge/>
            <w:shd w:val="clear" w:color="auto" w:fill="auto"/>
          </w:tcPr>
          <w:p w14:paraId="31ED7C10" w14:textId="77777777" w:rsidR="00BE1DC6" w:rsidRPr="005C52CD" w:rsidRDefault="00BE1DC6" w:rsidP="00E11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auto"/>
              </w:rPr>
            </w:pPr>
          </w:p>
        </w:tc>
        <w:tc>
          <w:tcPr>
            <w:tcW w:w="3278" w:type="pct"/>
            <w:shd w:val="clear" w:color="auto" w:fill="auto"/>
          </w:tcPr>
          <w:p w14:paraId="7EBD3279" w14:textId="77777777" w:rsidR="00BE1DC6" w:rsidRPr="005C52CD" w:rsidRDefault="00BE1DC6" w:rsidP="00E11A88">
            <w:pPr>
              <w:rPr>
                <w:rFonts w:ascii="Times New Roman" w:eastAsia="MS Mincho" w:hAnsi="Times New Roman"/>
                <w:b/>
                <w:color w:val="auto"/>
                <w:spacing w:val="-8"/>
              </w:rPr>
            </w:pPr>
            <w:r w:rsidRPr="005C52CD">
              <w:rPr>
                <w:rFonts w:ascii="Times New Roman" w:eastAsia="MS Mincho" w:hAnsi="Times New Roman"/>
                <w:b/>
                <w:color w:val="auto"/>
                <w:spacing w:val="-8"/>
              </w:rPr>
              <w:t>В том числе практических занятий и лабораторных работ</w:t>
            </w:r>
          </w:p>
        </w:tc>
      </w:tr>
      <w:tr w:rsidR="00CE5583" w:rsidRPr="005C52CD" w14:paraId="5C216AD6" w14:textId="77777777" w:rsidTr="00E11A88">
        <w:trPr>
          <w:trHeight w:val="20"/>
        </w:trPr>
        <w:tc>
          <w:tcPr>
            <w:tcW w:w="1722" w:type="pct"/>
            <w:gridSpan w:val="2"/>
            <w:vMerge/>
            <w:shd w:val="clear" w:color="auto" w:fill="auto"/>
          </w:tcPr>
          <w:p w14:paraId="117D42E3" w14:textId="77777777" w:rsidR="00BE1DC6" w:rsidRPr="005C52CD" w:rsidRDefault="00BE1DC6" w:rsidP="00E11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rPr>
            </w:pPr>
          </w:p>
        </w:tc>
        <w:tc>
          <w:tcPr>
            <w:tcW w:w="3278" w:type="pct"/>
            <w:shd w:val="clear" w:color="auto" w:fill="auto"/>
          </w:tcPr>
          <w:p w14:paraId="0D7BA97A" w14:textId="77777777" w:rsidR="00BE1DC6" w:rsidRPr="005C52CD" w:rsidRDefault="00BE1DC6" w:rsidP="00E11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rPr>
            </w:pPr>
            <w:r w:rsidRPr="005C52CD">
              <w:rPr>
                <w:rFonts w:ascii="Times New Roman" w:hAnsi="Times New Roman"/>
                <w:color w:val="auto"/>
              </w:rPr>
              <w:t xml:space="preserve">Основные понятия. Категорирование производств по </w:t>
            </w:r>
            <w:proofErr w:type="spellStart"/>
            <w:r w:rsidRPr="005C52CD">
              <w:rPr>
                <w:rFonts w:ascii="Times New Roman" w:hAnsi="Times New Roman"/>
                <w:color w:val="auto"/>
              </w:rPr>
              <w:t>взрывопожароопасности</w:t>
            </w:r>
            <w:proofErr w:type="spellEnd"/>
            <w:r w:rsidRPr="005C52CD">
              <w:rPr>
                <w:rFonts w:ascii="Times New Roman" w:hAnsi="Times New Roman"/>
                <w:color w:val="auto"/>
              </w:rPr>
              <w:t xml:space="preserve">.  </w:t>
            </w:r>
          </w:p>
        </w:tc>
      </w:tr>
      <w:tr w:rsidR="00CE5583" w:rsidRPr="005C52CD" w14:paraId="5D3724B0" w14:textId="77777777" w:rsidTr="00E11A88">
        <w:trPr>
          <w:trHeight w:val="20"/>
        </w:trPr>
        <w:tc>
          <w:tcPr>
            <w:tcW w:w="1722" w:type="pct"/>
            <w:gridSpan w:val="2"/>
            <w:vMerge/>
            <w:shd w:val="clear" w:color="auto" w:fill="auto"/>
          </w:tcPr>
          <w:p w14:paraId="090C7275" w14:textId="77777777" w:rsidR="00BE1DC6" w:rsidRPr="005C52CD" w:rsidRDefault="00BE1DC6" w:rsidP="00E11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rPr>
            </w:pPr>
          </w:p>
        </w:tc>
        <w:tc>
          <w:tcPr>
            <w:tcW w:w="3278" w:type="pct"/>
            <w:shd w:val="clear" w:color="auto" w:fill="auto"/>
          </w:tcPr>
          <w:p w14:paraId="3D8F9665" w14:textId="77777777" w:rsidR="00BE1DC6" w:rsidRPr="005C52CD" w:rsidRDefault="00BE1DC6" w:rsidP="00E11A88">
            <w:pPr>
              <w:rPr>
                <w:rFonts w:ascii="Times New Roman" w:eastAsia="MS Mincho" w:hAnsi="Times New Roman"/>
                <w:b/>
                <w:color w:val="auto"/>
              </w:rPr>
            </w:pPr>
            <w:r w:rsidRPr="005C52CD">
              <w:rPr>
                <w:rFonts w:ascii="Times New Roman" w:eastAsia="MS Mincho" w:hAnsi="Times New Roman"/>
                <w:b/>
                <w:color w:val="auto"/>
              </w:rPr>
              <w:t>В том числе самостоятельная работа обучающихся</w:t>
            </w:r>
          </w:p>
          <w:p w14:paraId="48897AC1" w14:textId="77777777" w:rsidR="00BE1DC6" w:rsidRPr="005C52CD" w:rsidRDefault="00BE1DC6" w:rsidP="00E11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rPr>
            </w:pPr>
            <w:r w:rsidRPr="005C52CD">
              <w:rPr>
                <w:rFonts w:ascii="Times New Roman" w:eastAsia="MS Mincho" w:hAnsi="Times New Roman"/>
                <w:bCs/>
                <w:color w:val="auto"/>
              </w:rPr>
              <w:t>Необходимость и тематика определяются образовательной организацией</w:t>
            </w:r>
          </w:p>
        </w:tc>
      </w:tr>
      <w:tr w:rsidR="00CE5583" w:rsidRPr="005C52CD" w14:paraId="1093D0DE" w14:textId="77777777" w:rsidTr="00E11A88">
        <w:trPr>
          <w:trHeight w:val="20"/>
        </w:trPr>
        <w:tc>
          <w:tcPr>
            <w:tcW w:w="5000" w:type="pct"/>
            <w:gridSpan w:val="3"/>
            <w:shd w:val="clear" w:color="auto" w:fill="auto"/>
          </w:tcPr>
          <w:p w14:paraId="27876754" w14:textId="77777777" w:rsidR="00BE1DC6" w:rsidRPr="005C52CD" w:rsidRDefault="00BE1DC6" w:rsidP="00E11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auto"/>
              </w:rPr>
            </w:pPr>
            <w:r w:rsidRPr="005C52CD">
              <w:rPr>
                <w:rFonts w:ascii="Times New Roman" w:hAnsi="Times New Roman"/>
                <w:b/>
                <w:color w:val="auto"/>
              </w:rPr>
              <w:t xml:space="preserve">Раздел 7. Первая помощь при несчастных случаях </w:t>
            </w:r>
            <w:r w:rsidRPr="005C52CD">
              <w:rPr>
                <w:rFonts w:ascii="Times New Roman" w:eastAsia="MS Mincho" w:hAnsi="Times New Roman"/>
                <w:b/>
                <w:bCs/>
                <w:color w:val="auto"/>
              </w:rPr>
              <w:t>(6 часов)</w:t>
            </w:r>
          </w:p>
        </w:tc>
      </w:tr>
      <w:tr w:rsidR="00CE5583" w:rsidRPr="005C52CD" w14:paraId="27363955" w14:textId="77777777" w:rsidTr="00E11A88">
        <w:trPr>
          <w:trHeight w:val="20"/>
        </w:trPr>
        <w:tc>
          <w:tcPr>
            <w:tcW w:w="1722" w:type="pct"/>
            <w:gridSpan w:val="2"/>
            <w:vMerge w:val="restart"/>
            <w:shd w:val="clear" w:color="auto" w:fill="auto"/>
          </w:tcPr>
          <w:p w14:paraId="11C095D7" w14:textId="77777777" w:rsidR="00BE1DC6" w:rsidRPr="005C52CD" w:rsidRDefault="00BE1DC6" w:rsidP="00E11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auto"/>
              </w:rPr>
            </w:pPr>
            <w:r w:rsidRPr="005C52CD">
              <w:rPr>
                <w:rFonts w:ascii="Times New Roman" w:hAnsi="Times New Roman"/>
                <w:b/>
                <w:color w:val="auto"/>
              </w:rPr>
              <w:t>Тема 7.1</w:t>
            </w:r>
          </w:p>
          <w:p w14:paraId="24410DA2" w14:textId="77777777" w:rsidR="00BE1DC6" w:rsidRPr="005C52CD" w:rsidRDefault="00BE1DC6" w:rsidP="00E11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auto"/>
              </w:rPr>
            </w:pPr>
            <w:r w:rsidRPr="005C52CD">
              <w:rPr>
                <w:rFonts w:ascii="Times New Roman" w:hAnsi="Times New Roman"/>
                <w:b/>
                <w:color w:val="auto"/>
              </w:rPr>
              <w:t>Первая помощь при несчастных случаях</w:t>
            </w:r>
          </w:p>
        </w:tc>
        <w:tc>
          <w:tcPr>
            <w:tcW w:w="3278" w:type="pct"/>
            <w:shd w:val="clear" w:color="auto" w:fill="auto"/>
          </w:tcPr>
          <w:p w14:paraId="6EB4BFFD" w14:textId="77777777" w:rsidR="00BE1DC6" w:rsidRPr="005C52CD" w:rsidRDefault="00BE1DC6" w:rsidP="00E11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rPr>
            </w:pPr>
            <w:r w:rsidRPr="005C52CD">
              <w:rPr>
                <w:rFonts w:ascii="Times New Roman" w:eastAsia="MS Mincho" w:hAnsi="Times New Roman"/>
                <w:b/>
                <w:bCs/>
                <w:color w:val="auto"/>
              </w:rPr>
              <w:t>Содержание</w:t>
            </w:r>
          </w:p>
        </w:tc>
      </w:tr>
      <w:tr w:rsidR="00CE5583" w:rsidRPr="005C52CD" w14:paraId="78F61986" w14:textId="77777777" w:rsidTr="00E11A88">
        <w:trPr>
          <w:trHeight w:val="20"/>
        </w:trPr>
        <w:tc>
          <w:tcPr>
            <w:tcW w:w="1722" w:type="pct"/>
            <w:gridSpan w:val="2"/>
            <w:vMerge/>
            <w:shd w:val="clear" w:color="auto" w:fill="auto"/>
          </w:tcPr>
          <w:p w14:paraId="6642456C" w14:textId="77777777" w:rsidR="00BE1DC6" w:rsidRPr="005C52CD" w:rsidRDefault="00BE1DC6" w:rsidP="00E11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auto"/>
              </w:rPr>
            </w:pPr>
          </w:p>
        </w:tc>
        <w:tc>
          <w:tcPr>
            <w:tcW w:w="3278" w:type="pct"/>
            <w:shd w:val="clear" w:color="auto" w:fill="auto"/>
          </w:tcPr>
          <w:p w14:paraId="176E2E62" w14:textId="77777777" w:rsidR="00BE1DC6" w:rsidRPr="005C52CD" w:rsidRDefault="00BE1DC6" w:rsidP="00E11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MS Mincho" w:hAnsi="Times New Roman"/>
                <w:b/>
                <w:color w:val="auto"/>
                <w:spacing w:val="-8"/>
              </w:rPr>
            </w:pPr>
            <w:r w:rsidRPr="005C52CD">
              <w:rPr>
                <w:rFonts w:ascii="Times New Roman" w:hAnsi="Times New Roman"/>
                <w:bCs/>
                <w:color w:val="auto"/>
              </w:rPr>
              <w:t>Первая помощь при поражении электрическим током. Первая помощь при ранении. Первая помощь при ожогах. Первая помощь при обморожении. Первая помощь при переломах, вывихах, ушибах и растяжении связок. Удаление инородных тел. Транспортировка пострадавшего.</w:t>
            </w:r>
          </w:p>
        </w:tc>
      </w:tr>
      <w:tr w:rsidR="00CE5583" w:rsidRPr="005C52CD" w14:paraId="199AE03E" w14:textId="77777777" w:rsidTr="00E11A88">
        <w:trPr>
          <w:trHeight w:val="20"/>
        </w:trPr>
        <w:tc>
          <w:tcPr>
            <w:tcW w:w="1722" w:type="pct"/>
            <w:gridSpan w:val="2"/>
            <w:vMerge/>
            <w:shd w:val="clear" w:color="auto" w:fill="auto"/>
          </w:tcPr>
          <w:p w14:paraId="143E252A" w14:textId="77777777" w:rsidR="00BE1DC6" w:rsidRPr="005C52CD" w:rsidRDefault="00BE1DC6" w:rsidP="00E11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rPr>
            </w:pPr>
          </w:p>
        </w:tc>
        <w:tc>
          <w:tcPr>
            <w:tcW w:w="3278" w:type="pct"/>
            <w:shd w:val="clear" w:color="auto" w:fill="auto"/>
          </w:tcPr>
          <w:p w14:paraId="2F247CEC" w14:textId="77777777" w:rsidR="00BE1DC6" w:rsidRPr="005C52CD" w:rsidRDefault="00BE1DC6" w:rsidP="00E11A88">
            <w:pPr>
              <w:rPr>
                <w:rFonts w:ascii="Times New Roman" w:eastAsia="MS Mincho" w:hAnsi="Times New Roman"/>
                <w:b/>
                <w:color w:val="auto"/>
              </w:rPr>
            </w:pPr>
            <w:r w:rsidRPr="005C52CD">
              <w:rPr>
                <w:rFonts w:ascii="Times New Roman" w:eastAsia="MS Mincho" w:hAnsi="Times New Roman"/>
                <w:b/>
                <w:color w:val="auto"/>
              </w:rPr>
              <w:t>В том числе самостоятельная работа обучающихся</w:t>
            </w:r>
          </w:p>
          <w:p w14:paraId="25D93A36" w14:textId="77777777" w:rsidR="00BE1DC6" w:rsidRPr="005C52CD" w:rsidRDefault="00BE1DC6" w:rsidP="00E11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auto"/>
              </w:rPr>
            </w:pPr>
            <w:r w:rsidRPr="005C52CD">
              <w:rPr>
                <w:rFonts w:ascii="Times New Roman" w:eastAsia="MS Mincho" w:hAnsi="Times New Roman"/>
                <w:bCs/>
                <w:color w:val="auto"/>
              </w:rPr>
              <w:t>Необходимость и тематика определяются образовательной организацией</w:t>
            </w:r>
          </w:p>
        </w:tc>
      </w:tr>
      <w:tr w:rsidR="00CE5583" w:rsidRPr="005C52CD" w14:paraId="4A1C3C20" w14:textId="77777777" w:rsidTr="00E11A88">
        <w:trPr>
          <w:trHeight w:val="20"/>
        </w:trPr>
        <w:tc>
          <w:tcPr>
            <w:tcW w:w="5000" w:type="pct"/>
            <w:gridSpan w:val="3"/>
            <w:shd w:val="clear" w:color="auto" w:fill="auto"/>
          </w:tcPr>
          <w:p w14:paraId="65996DF5" w14:textId="77777777" w:rsidR="00BE1DC6" w:rsidRPr="005C52CD" w:rsidRDefault="00BE1DC6" w:rsidP="00E11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rPr>
            </w:pPr>
            <w:r w:rsidRPr="005C52CD">
              <w:rPr>
                <w:rFonts w:ascii="Times New Roman" w:hAnsi="Times New Roman"/>
                <w:b/>
                <w:bCs/>
                <w:color w:val="auto"/>
              </w:rPr>
              <w:t>Промежуточная аттестация</w:t>
            </w:r>
          </w:p>
        </w:tc>
      </w:tr>
      <w:tr w:rsidR="00CE5583" w:rsidRPr="005C52CD" w14:paraId="5C1ACCCA" w14:textId="77777777" w:rsidTr="00E11A88">
        <w:trPr>
          <w:trHeight w:val="20"/>
        </w:trPr>
        <w:tc>
          <w:tcPr>
            <w:tcW w:w="5000" w:type="pct"/>
            <w:gridSpan w:val="3"/>
            <w:shd w:val="clear" w:color="auto" w:fill="auto"/>
          </w:tcPr>
          <w:p w14:paraId="383B7596" w14:textId="77777777" w:rsidR="00BE1DC6" w:rsidRPr="005C52CD" w:rsidRDefault="00BE1DC6" w:rsidP="00E11A88">
            <w:pPr>
              <w:rPr>
                <w:rFonts w:ascii="Times New Roman" w:hAnsi="Times New Roman"/>
                <w:b/>
                <w:color w:val="auto"/>
              </w:rPr>
            </w:pPr>
            <w:r w:rsidRPr="005C52CD">
              <w:rPr>
                <w:rFonts w:ascii="Times New Roman" w:hAnsi="Times New Roman"/>
                <w:b/>
                <w:color w:val="auto"/>
              </w:rPr>
              <w:t>Всего: 36 часов</w:t>
            </w:r>
          </w:p>
        </w:tc>
      </w:tr>
    </w:tbl>
    <w:p w14:paraId="17B4531B" w14:textId="77777777" w:rsidR="00BE1DC6" w:rsidRPr="005C52CD" w:rsidRDefault="00BE1DC6" w:rsidP="00BE1DC6">
      <w:pPr>
        <w:pStyle w:val="13"/>
        <w:rPr>
          <w:rFonts w:ascii="Times New Roman" w:hAnsi="Times New Roman"/>
          <w:color w:val="auto"/>
        </w:rPr>
      </w:pPr>
      <w:r w:rsidRPr="005C52CD">
        <w:rPr>
          <w:rFonts w:ascii="Times New Roman" w:hAnsi="Times New Roman"/>
          <w:color w:val="auto"/>
        </w:rPr>
        <w:lastRenderedPageBreak/>
        <w:t>3. Условия реализации ДИСЦИПЛИНЫ</w:t>
      </w:r>
    </w:p>
    <w:p w14:paraId="7BE4F844" w14:textId="77777777" w:rsidR="00BE1DC6" w:rsidRPr="005C52CD" w:rsidRDefault="00BE1DC6" w:rsidP="00BE1DC6">
      <w:pPr>
        <w:pStyle w:val="112"/>
        <w:rPr>
          <w:rFonts w:ascii="Times New Roman" w:hAnsi="Times New Roman"/>
          <w:color w:val="auto"/>
        </w:rPr>
      </w:pPr>
      <w:r w:rsidRPr="005C52CD">
        <w:rPr>
          <w:rFonts w:ascii="Times New Roman" w:hAnsi="Times New Roman"/>
          <w:color w:val="auto"/>
        </w:rPr>
        <w:t>3.1. Материально-техническое обеспечение</w:t>
      </w:r>
    </w:p>
    <w:p w14:paraId="1A153128" w14:textId="77777777" w:rsidR="00BE1DC6" w:rsidRPr="005C52CD" w:rsidRDefault="00BE1DC6" w:rsidP="00BE1DC6">
      <w:pPr>
        <w:ind w:firstLine="709"/>
        <w:jc w:val="both"/>
        <w:rPr>
          <w:rFonts w:ascii="Times New Roman" w:hAnsi="Times New Roman"/>
          <w:color w:val="auto"/>
          <w:sz w:val="24"/>
        </w:rPr>
      </w:pPr>
      <w:r w:rsidRPr="005C52CD">
        <w:rPr>
          <w:rFonts w:ascii="Times New Roman" w:hAnsi="Times New Roman"/>
          <w:color w:val="auto"/>
          <w:sz w:val="24"/>
        </w:rPr>
        <w:t>Кабинет «Общепрофессиональных дисциплин и профессиональных модулей» оснащенный в соответствии с приложением 3 ПОП-П.</w:t>
      </w:r>
    </w:p>
    <w:p w14:paraId="3A0B871A" w14:textId="77777777" w:rsidR="00BE1DC6" w:rsidRPr="005C52CD" w:rsidRDefault="00BE1DC6" w:rsidP="00BE1DC6">
      <w:pPr>
        <w:jc w:val="both"/>
        <w:rPr>
          <w:rFonts w:ascii="Times New Roman" w:hAnsi="Times New Roman"/>
          <w:color w:val="auto"/>
          <w:sz w:val="24"/>
        </w:rPr>
      </w:pPr>
    </w:p>
    <w:p w14:paraId="674AB36E" w14:textId="77777777" w:rsidR="00BE1DC6" w:rsidRPr="005C52CD" w:rsidRDefault="00BE1DC6" w:rsidP="00BE1DC6">
      <w:pPr>
        <w:pStyle w:val="112"/>
        <w:rPr>
          <w:rFonts w:ascii="Times New Roman" w:hAnsi="Times New Roman"/>
          <w:color w:val="auto"/>
        </w:rPr>
      </w:pPr>
      <w:r w:rsidRPr="005C52CD">
        <w:rPr>
          <w:rFonts w:ascii="Times New Roman" w:hAnsi="Times New Roman"/>
          <w:color w:val="auto"/>
        </w:rPr>
        <w:t>3.2. Учебно-методическое обеспечение</w:t>
      </w:r>
    </w:p>
    <w:p w14:paraId="37D26BA3" w14:textId="77777777" w:rsidR="00BE1DC6" w:rsidRPr="005C52CD" w:rsidRDefault="00BE1DC6" w:rsidP="00BE1DC6">
      <w:pPr>
        <w:pStyle w:val="affffff2"/>
        <w:spacing w:line="276" w:lineRule="auto"/>
        <w:ind w:left="0" w:firstLine="709"/>
        <w:jc w:val="both"/>
        <w:rPr>
          <w:rFonts w:ascii="Times New Roman" w:hAnsi="Times New Roman"/>
          <w:color w:val="auto"/>
          <w:sz w:val="24"/>
        </w:rPr>
      </w:pPr>
      <w:r w:rsidRPr="005C52CD">
        <w:rPr>
          <w:rFonts w:ascii="Times New Roman" w:hAnsi="Times New Roman"/>
          <w:color w:val="auto"/>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E781C8A" w14:textId="77777777" w:rsidR="00BE1DC6" w:rsidRPr="005C52CD" w:rsidRDefault="00BE1DC6" w:rsidP="00BE1DC6">
      <w:pPr>
        <w:pStyle w:val="affffff2"/>
        <w:spacing w:line="276" w:lineRule="auto"/>
        <w:ind w:left="0" w:firstLine="709"/>
        <w:rPr>
          <w:rFonts w:ascii="Times New Roman" w:hAnsi="Times New Roman"/>
          <w:b/>
          <w:color w:val="auto"/>
          <w:sz w:val="24"/>
        </w:rPr>
      </w:pPr>
      <w:r w:rsidRPr="005C52CD">
        <w:rPr>
          <w:rFonts w:ascii="Times New Roman" w:hAnsi="Times New Roman"/>
          <w:b/>
          <w:color w:val="auto"/>
          <w:sz w:val="24"/>
        </w:rPr>
        <w:t>3.2.1. Основные печатные и/или электронные издания</w:t>
      </w:r>
    </w:p>
    <w:p w14:paraId="47A2F133" w14:textId="0B13860C" w:rsidR="00BE1DC6" w:rsidRPr="005C52CD" w:rsidRDefault="00BE1DC6" w:rsidP="00BE1DC6">
      <w:pPr>
        <w:pStyle w:val="13"/>
        <w:numPr>
          <w:ilvl w:val="0"/>
          <w:numId w:val="25"/>
        </w:numPr>
        <w:ind w:left="0" w:firstLine="567"/>
        <w:jc w:val="both"/>
        <w:rPr>
          <w:rFonts w:ascii="Times New Roman" w:hAnsi="Times New Roman"/>
          <w:b w:val="0"/>
          <w:caps w:val="0"/>
          <w:color w:val="auto"/>
        </w:rPr>
      </w:pPr>
      <w:r w:rsidRPr="005C52CD">
        <w:rPr>
          <w:rFonts w:ascii="Times New Roman" w:hAnsi="Times New Roman"/>
          <w:b w:val="0"/>
          <w:caps w:val="0"/>
          <w:color w:val="auto"/>
        </w:rPr>
        <w:t xml:space="preserve">Горькова, Н. В. Охрана труда / Н. В. Горькова, А. Г. Фетисов, Е. М. </w:t>
      </w:r>
      <w:proofErr w:type="spellStart"/>
      <w:r w:rsidRPr="005C52CD">
        <w:rPr>
          <w:rFonts w:ascii="Times New Roman" w:hAnsi="Times New Roman"/>
          <w:b w:val="0"/>
          <w:caps w:val="0"/>
          <w:color w:val="auto"/>
        </w:rPr>
        <w:t>Мессинева</w:t>
      </w:r>
      <w:proofErr w:type="spellEnd"/>
      <w:r w:rsidRPr="005C52CD">
        <w:rPr>
          <w:rFonts w:ascii="Times New Roman" w:hAnsi="Times New Roman"/>
          <w:b w:val="0"/>
          <w:caps w:val="0"/>
          <w:color w:val="auto"/>
        </w:rPr>
        <w:t xml:space="preserve">. — 3-е изд., стер. — Санкт-Петербург: Лань, 2023. — 220 с. — ISBN 978-5-507-46500-2. — </w:t>
      </w:r>
      <w:proofErr w:type="gramStart"/>
      <w:r w:rsidRPr="005C52CD">
        <w:rPr>
          <w:rFonts w:ascii="Times New Roman" w:hAnsi="Times New Roman"/>
          <w:b w:val="0"/>
          <w:caps w:val="0"/>
          <w:color w:val="auto"/>
        </w:rPr>
        <w:t>Текст :</w:t>
      </w:r>
      <w:proofErr w:type="gramEnd"/>
      <w:r w:rsidRPr="005C52CD">
        <w:rPr>
          <w:rFonts w:ascii="Times New Roman" w:hAnsi="Times New Roman"/>
          <w:b w:val="0"/>
          <w:caps w:val="0"/>
          <w:color w:val="auto"/>
        </w:rPr>
        <w:t xml:space="preserve"> электронный // Лань : электронно-библиотечная система. — URL: https://e.lanbook.com/book/310208</w:t>
      </w:r>
    </w:p>
    <w:p w14:paraId="510C0AB1" w14:textId="3DB0AF00" w:rsidR="00BE1DC6" w:rsidRPr="005C52CD" w:rsidRDefault="00BE1DC6" w:rsidP="00BE1DC6">
      <w:pPr>
        <w:pStyle w:val="13"/>
        <w:numPr>
          <w:ilvl w:val="0"/>
          <w:numId w:val="25"/>
        </w:numPr>
        <w:ind w:left="0" w:firstLine="567"/>
        <w:jc w:val="both"/>
        <w:rPr>
          <w:rFonts w:ascii="Times New Roman" w:hAnsi="Times New Roman"/>
          <w:b w:val="0"/>
          <w:caps w:val="0"/>
          <w:color w:val="auto"/>
        </w:rPr>
      </w:pPr>
      <w:proofErr w:type="spellStart"/>
      <w:r w:rsidRPr="005C52CD">
        <w:rPr>
          <w:rFonts w:ascii="Times New Roman" w:hAnsi="Times New Roman"/>
          <w:b w:val="0"/>
          <w:caps w:val="0"/>
          <w:color w:val="auto"/>
        </w:rPr>
        <w:t>Карнаух</w:t>
      </w:r>
      <w:proofErr w:type="spellEnd"/>
      <w:r w:rsidRPr="005C52CD">
        <w:rPr>
          <w:rFonts w:ascii="Times New Roman" w:hAnsi="Times New Roman"/>
          <w:b w:val="0"/>
          <w:caps w:val="0"/>
          <w:color w:val="auto"/>
        </w:rPr>
        <w:t xml:space="preserve">, Н. Н. Охрана труда: учебник для среднего профессионального образования / Н. Н. </w:t>
      </w:r>
      <w:proofErr w:type="spellStart"/>
      <w:r w:rsidRPr="005C52CD">
        <w:rPr>
          <w:rFonts w:ascii="Times New Roman" w:hAnsi="Times New Roman"/>
          <w:b w:val="0"/>
          <w:caps w:val="0"/>
          <w:color w:val="auto"/>
        </w:rPr>
        <w:t>Карнаух</w:t>
      </w:r>
      <w:proofErr w:type="spellEnd"/>
      <w:r w:rsidRPr="005C52CD">
        <w:rPr>
          <w:rFonts w:ascii="Times New Roman" w:hAnsi="Times New Roman"/>
          <w:b w:val="0"/>
          <w:caps w:val="0"/>
          <w:color w:val="auto"/>
        </w:rPr>
        <w:t xml:space="preserve">. — 2-е изд., </w:t>
      </w:r>
      <w:proofErr w:type="spellStart"/>
      <w:r w:rsidRPr="005C52CD">
        <w:rPr>
          <w:rFonts w:ascii="Times New Roman" w:hAnsi="Times New Roman"/>
          <w:b w:val="0"/>
          <w:caps w:val="0"/>
          <w:color w:val="auto"/>
        </w:rPr>
        <w:t>перераб</w:t>
      </w:r>
      <w:proofErr w:type="spellEnd"/>
      <w:proofErr w:type="gramStart"/>
      <w:r w:rsidRPr="005C52CD">
        <w:rPr>
          <w:rFonts w:ascii="Times New Roman" w:hAnsi="Times New Roman"/>
          <w:b w:val="0"/>
          <w:caps w:val="0"/>
          <w:color w:val="auto"/>
        </w:rPr>
        <w:t>.</w:t>
      </w:r>
      <w:proofErr w:type="gramEnd"/>
      <w:r w:rsidRPr="005C52CD">
        <w:rPr>
          <w:rFonts w:ascii="Times New Roman" w:hAnsi="Times New Roman"/>
          <w:b w:val="0"/>
          <w:caps w:val="0"/>
          <w:color w:val="auto"/>
        </w:rPr>
        <w:t xml:space="preserve"> и доп. — Москва: Издательство </w:t>
      </w:r>
      <w:proofErr w:type="spellStart"/>
      <w:r w:rsidRPr="005C52CD">
        <w:rPr>
          <w:rFonts w:ascii="Times New Roman" w:hAnsi="Times New Roman"/>
          <w:b w:val="0"/>
          <w:caps w:val="0"/>
          <w:color w:val="auto"/>
        </w:rPr>
        <w:t>Юрайт</w:t>
      </w:r>
      <w:proofErr w:type="spellEnd"/>
      <w:r w:rsidRPr="005C52CD">
        <w:rPr>
          <w:rFonts w:ascii="Times New Roman" w:hAnsi="Times New Roman"/>
          <w:b w:val="0"/>
          <w:caps w:val="0"/>
          <w:color w:val="auto"/>
        </w:rPr>
        <w:t xml:space="preserve">, 2023. — 343 с. — (Профессиональное образование). — ISBN 978-5-534-15942-4. — Текст: электронный // Образовательная платформа </w:t>
      </w:r>
      <w:proofErr w:type="spellStart"/>
      <w:r w:rsidRPr="005C52CD">
        <w:rPr>
          <w:rFonts w:ascii="Times New Roman" w:hAnsi="Times New Roman"/>
          <w:b w:val="0"/>
          <w:caps w:val="0"/>
          <w:color w:val="auto"/>
        </w:rPr>
        <w:t>Юрайт</w:t>
      </w:r>
      <w:proofErr w:type="spellEnd"/>
      <w:r w:rsidRPr="005C52CD">
        <w:rPr>
          <w:rFonts w:ascii="Times New Roman" w:hAnsi="Times New Roman"/>
          <w:b w:val="0"/>
          <w:caps w:val="0"/>
          <w:color w:val="auto"/>
        </w:rPr>
        <w:t xml:space="preserve"> [сайт]. — URL: </w:t>
      </w:r>
      <w:hyperlink r:id="rId25" w:history="1">
        <w:r w:rsidRPr="005C52CD">
          <w:rPr>
            <w:rStyle w:val="afffffff"/>
            <w:rFonts w:ascii="Times New Roman" w:hAnsi="Times New Roman"/>
            <w:b w:val="0"/>
            <w:caps w:val="0"/>
            <w:color w:val="auto"/>
          </w:rPr>
          <w:t>https://urait.ru/bcode/510311</w:t>
        </w:r>
      </w:hyperlink>
    </w:p>
    <w:p w14:paraId="2EEF2020" w14:textId="5CD75881" w:rsidR="00BE1DC6" w:rsidRPr="005C52CD" w:rsidRDefault="00BE1DC6" w:rsidP="00BE1DC6">
      <w:pPr>
        <w:pStyle w:val="13"/>
        <w:rPr>
          <w:rFonts w:ascii="Times New Roman" w:hAnsi="Times New Roman"/>
          <w:b w:val="0"/>
          <w:color w:val="auto"/>
        </w:rPr>
      </w:pPr>
      <w:r w:rsidRPr="005C52CD">
        <w:rPr>
          <w:rFonts w:ascii="Times New Roman" w:hAnsi="Times New Roman"/>
          <w:color w:val="auto"/>
        </w:rPr>
        <w:t xml:space="preserve">4. Контроль и оценка результатов </w:t>
      </w:r>
      <w:r w:rsidRPr="005C52CD">
        <w:rPr>
          <w:rFonts w:ascii="Times New Roman" w:hAnsi="Times New Roman"/>
          <w:color w:val="auto"/>
        </w:rPr>
        <w:br/>
        <w:t>освоения ДИСЦИПЛИНЫ</w:t>
      </w:r>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3402"/>
      </w:tblGrid>
      <w:tr w:rsidR="00CE5583" w:rsidRPr="005C52CD" w14:paraId="74F764BF" w14:textId="77777777" w:rsidTr="001F6387">
        <w:trPr>
          <w:trHeight w:val="20"/>
        </w:trPr>
        <w:tc>
          <w:tcPr>
            <w:tcW w:w="2972" w:type="dxa"/>
            <w:tcBorders>
              <w:top w:val="single" w:sz="4" w:space="0" w:color="000000"/>
              <w:left w:val="single" w:sz="4" w:space="0" w:color="000000"/>
              <w:bottom w:val="single" w:sz="4" w:space="0" w:color="000000"/>
              <w:right w:val="single" w:sz="4" w:space="0" w:color="000000"/>
            </w:tcBorders>
          </w:tcPr>
          <w:p w14:paraId="26B035E1" w14:textId="77777777" w:rsidR="00BE1DC6" w:rsidRPr="005C52CD" w:rsidRDefault="00BE1DC6" w:rsidP="00E11A88">
            <w:pPr>
              <w:spacing w:line="276" w:lineRule="auto"/>
              <w:contextualSpacing/>
              <w:jc w:val="center"/>
              <w:rPr>
                <w:rFonts w:ascii="Times New Roman" w:hAnsi="Times New Roman"/>
                <w:b/>
                <w:color w:val="auto"/>
                <w:szCs w:val="22"/>
              </w:rPr>
            </w:pPr>
            <w:r w:rsidRPr="005C52CD">
              <w:rPr>
                <w:rFonts w:ascii="Times New Roman" w:hAnsi="Times New Roman"/>
                <w:b/>
                <w:color w:val="auto"/>
                <w:szCs w:val="22"/>
              </w:rPr>
              <w:t>Результаты обучения</w:t>
            </w:r>
          </w:p>
        </w:tc>
        <w:tc>
          <w:tcPr>
            <w:tcW w:w="3545" w:type="dxa"/>
            <w:tcBorders>
              <w:top w:val="single" w:sz="4" w:space="0" w:color="000000"/>
              <w:left w:val="single" w:sz="4" w:space="0" w:color="000000"/>
              <w:bottom w:val="single" w:sz="4" w:space="0" w:color="000000"/>
              <w:right w:val="single" w:sz="4" w:space="0" w:color="000000"/>
            </w:tcBorders>
          </w:tcPr>
          <w:p w14:paraId="510FD2CD" w14:textId="77777777" w:rsidR="00BE1DC6" w:rsidRPr="005C52CD" w:rsidRDefault="00BE1DC6" w:rsidP="00E11A88">
            <w:pPr>
              <w:spacing w:line="276" w:lineRule="auto"/>
              <w:contextualSpacing/>
              <w:jc w:val="center"/>
              <w:rPr>
                <w:rFonts w:ascii="Times New Roman" w:hAnsi="Times New Roman"/>
                <w:b/>
                <w:color w:val="auto"/>
                <w:szCs w:val="22"/>
              </w:rPr>
            </w:pPr>
            <w:r w:rsidRPr="005C52CD">
              <w:rPr>
                <w:rFonts w:ascii="Times New Roman" w:hAnsi="Times New Roman"/>
                <w:b/>
                <w:color w:val="auto"/>
                <w:szCs w:val="22"/>
              </w:rPr>
              <w:t>Показатели освоенности компетенций</w:t>
            </w:r>
          </w:p>
        </w:tc>
        <w:tc>
          <w:tcPr>
            <w:tcW w:w="3402" w:type="dxa"/>
            <w:tcBorders>
              <w:top w:val="single" w:sz="4" w:space="0" w:color="000000"/>
              <w:left w:val="single" w:sz="4" w:space="0" w:color="000000"/>
              <w:bottom w:val="single" w:sz="4" w:space="0" w:color="000000"/>
              <w:right w:val="single" w:sz="4" w:space="0" w:color="000000"/>
            </w:tcBorders>
          </w:tcPr>
          <w:p w14:paraId="6716E90C" w14:textId="77777777" w:rsidR="00BE1DC6" w:rsidRPr="005C52CD" w:rsidRDefault="00BE1DC6" w:rsidP="00E11A88">
            <w:pPr>
              <w:spacing w:line="276" w:lineRule="auto"/>
              <w:contextualSpacing/>
              <w:jc w:val="center"/>
              <w:rPr>
                <w:rFonts w:ascii="Times New Roman" w:hAnsi="Times New Roman"/>
                <w:b/>
                <w:color w:val="auto"/>
                <w:szCs w:val="22"/>
              </w:rPr>
            </w:pPr>
            <w:r w:rsidRPr="005C52CD">
              <w:rPr>
                <w:rFonts w:ascii="Times New Roman" w:hAnsi="Times New Roman"/>
                <w:b/>
                <w:color w:val="auto"/>
                <w:szCs w:val="22"/>
              </w:rPr>
              <w:t>Методы оценки</w:t>
            </w:r>
          </w:p>
        </w:tc>
      </w:tr>
      <w:tr w:rsidR="00CE5583" w:rsidRPr="005C52CD" w14:paraId="6EA8EBE2" w14:textId="77777777" w:rsidTr="001F6387">
        <w:trPr>
          <w:trHeight w:val="20"/>
        </w:trPr>
        <w:tc>
          <w:tcPr>
            <w:tcW w:w="2972" w:type="dxa"/>
          </w:tcPr>
          <w:p w14:paraId="09CCE10F" w14:textId="77777777" w:rsidR="00CE5583" w:rsidRPr="005C52CD" w:rsidRDefault="00CE5583" w:rsidP="00CE5583">
            <w:pPr>
              <w:rPr>
                <w:rFonts w:ascii="Times New Roman" w:eastAsia="Calibri" w:hAnsi="Times New Roman"/>
                <w:color w:val="auto"/>
                <w:szCs w:val="22"/>
              </w:rPr>
            </w:pPr>
            <w:r w:rsidRPr="005C52CD">
              <w:rPr>
                <w:rFonts w:ascii="Times New Roman" w:eastAsia="Calibri" w:hAnsi="Times New Roman"/>
                <w:color w:val="auto"/>
                <w:szCs w:val="22"/>
              </w:rPr>
              <w:t>Знает:</w:t>
            </w:r>
          </w:p>
          <w:p w14:paraId="5D24E98A" w14:textId="77777777" w:rsidR="00CE5583" w:rsidRPr="005C52CD" w:rsidRDefault="00CE5583" w:rsidP="00CE5583">
            <w:pPr>
              <w:jc w:val="both"/>
              <w:rPr>
                <w:rFonts w:ascii="Times New Roman" w:hAnsi="Times New Roman"/>
                <w:noProof/>
                <w:color w:val="auto"/>
                <w:szCs w:val="22"/>
              </w:rPr>
            </w:pPr>
            <w:r w:rsidRPr="005C52CD">
              <w:rPr>
                <w:rFonts w:ascii="Times New Roman" w:hAnsi="Times New Roman"/>
                <w:noProof/>
                <w:color w:val="auto"/>
                <w:szCs w:val="22"/>
              </w:rPr>
              <w:t>Законодательство в области охраны труда;</w:t>
            </w:r>
          </w:p>
          <w:p w14:paraId="6C2034C3" w14:textId="77777777" w:rsidR="00CE5583" w:rsidRPr="005C52CD" w:rsidRDefault="00CE5583" w:rsidP="00CE5583">
            <w:pPr>
              <w:jc w:val="both"/>
              <w:rPr>
                <w:rFonts w:ascii="Times New Roman" w:hAnsi="Times New Roman"/>
                <w:noProof/>
                <w:color w:val="auto"/>
                <w:szCs w:val="22"/>
              </w:rPr>
            </w:pPr>
            <w:r w:rsidRPr="005C52CD">
              <w:rPr>
                <w:rFonts w:ascii="Times New Roman" w:hAnsi="Times New Roman"/>
                <w:noProof/>
                <w:color w:val="auto"/>
                <w:szCs w:val="22"/>
              </w:rPr>
              <w:t>Нормативные документы по охране труда и здоровья, основы профгигиены, профсанитарии и пожаробезопасности;</w:t>
            </w:r>
          </w:p>
          <w:p w14:paraId="2A9510AE" w14:textId="77777777" w:rsidR="00CE5583" w:rsidRPr="005C52CD" w:rsidRDefault="00CE5583" w:rsidP="00CE5583">
            <w:pPr>
              <w:jc w:val="both"/>
              <w:rPr>
                <w:rFonts w:ascii="Times New Roman" w:hAnsi="Times New Roman"/>
                <w:noProof/>
                <w:color w:val="auto"/>
                <w:szCs w:val="22"/>
              </w:rPr>
            </w:pPr>
            <w:r w:rsidRPr="005C52CD">
              <w:rPr>
                <w:rFonts w:ascii="Times New Roman" w:hAnsi="Times New Roman"/>
                <w:noProof/>
                <w:color w:val="auto"/>
                <w:szCs w:val="22"/>
              </w:rPr>
              <w:t>Правила и нормы охраны труда, техники безопасности, личной и противопожарной защиты;</w:t>
            </w:r>
          </w:p>
          <w:p w14:paraId="33ADB628" w14:textId="77777777" w:rsidR="00CE5583" w:rsidRPr="005C52CD" w:rsidRDefault="00CE5583" w:rsidP="00CE5583">
            <w:pPr>
              <w:jc w:val="both"/>
              <w:rPr>
                <w:rFonts w:ascii="Times New Roman" w:hAnsi="Times New Roman"/>
                <w:noProof/>
                <w:color w:val="auto"/>
                <w:szCs w:val="22"/>
              </w:rPr>
            </w:pPr>
            <w:r w:rsidRPr="005C52CD">
              <w:rPr>
                <w:rFonts w:ascii="Times New Roman" w:hAnsi="Times New Roman"/>
                <w:noProof/>
                <w:color w:val="auto"/>
                <w:szCs w:val="22"/>
              </w:rPr>
              <w:t xml:space="preserve">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w:t>
            </w:r>
            <w:r w:rsidRPr="005C52CD">
              <w:rPr>
                <w:rFonts w:ascii="Times New Roman" w:hAnsi="Times New Roman"/>
                <w:noProof/>
                <w:color w:val="auto"/>
                <w:szCs w:val="22"/>
              </w:rPr>
              <w:lastRenderedPageBreak/>
              <w:t>среду, профилактические мероприятия по технике безопасности и производственной санитарии;</w:t>
            </w:r>
          </w:p>
          <w:p w14:paraId="2A31F94B" w14:textId="77777777" w:rsidR="00CE5583" w:rsidRPr="005C52CD" w:rsidRDefault="00CE5583" w:rsidP="00CE5583">
            <w:pPr>
              <w:jc w:val="both"/>
              <w:rPr>
                <w:rFonts w:ascii="Times New Roman" w:hAnsi="Times New Roman"/>
                <w:noProof/>
                <w:color w:val="auto"/>
                <w:szCs w:val="22"/>
              </w:rPr>
            </w:pPr>
            <w:r w:rsidRPr="005C52CD">
              <w:rPr>
                <w:rFonts w:ascii="Times New Roman" w:hAnsi="Times New Roman"/>
                <w:noProof/>
                <w:color w:val="auto"/>
                <w:szCs w:val="22"/>
              </w:rPr>
              <w:t>Возможные опасные и вредные факторы и средства защиты;</w:t>
            </w:r>
          </w:p>
          <w:p w14:paraId="5A358723" w14:textId="77777777" w:rsidR="00CE5583" w:rsidRPr="005C52CD" w:rsidRDefault="00CE5583" w:rsidP="00CE5583">
            <w:pPr>
              <w:jc w:val="both"/>
              <w:rPr>
                <w:rFonts w:ascii="Times New Roman" w:hAnsi="Times New Roman"/>
                <w:noProof/>
                <w:color w:val="auto"/>
                <w:szCs w:val="22"/>
              </w:rPr>
            </w:pPr>
            <w:r w:rsidRPr="005C52CD">
              <w:rPr>
                <w:rFonts w:ascii="Times New Roman" w:hAnsi="Times New Roman"/>
                <w:noProof/>
                <w:color w:val="auto"/>
                <w:szCs w:val="22"/>
              </w:rPr>
              <w:t>Действие токсичных веществ на организм человека;</w:t>
            </w:r>
          </w:p>
          <w:p w14:paraId="528E4233" w14:textId="77777777" w:rsidR="00CE5583" w:rsidRPr="005C52CD" w:rsidRDefault="00CE5583" w:rsidP="00CE5583">
            <w:pPr>
              <w:jc w:val="both"/>
              <w:rPr>
                <w:rFonts w:ascii="Times New Roman" w:hAnsi="Times New Roman"/>
                <w:noProof/>
                <w:color w:val="auto"/>
                <w:szCs w:val="22"/>
              </w:rPr>
            </w:pPr>
            <w:r w:rsidRPr="005C52CD">
              <w:rPr>
                <w:rFonts w:ascii="Times New Roman" w:hAnsi="Times New Roman"/>
                <w:noProof/>
                <w:color w:val="auto"/>
                <w:szCs w:val="22"/>
              </w:rPr>
              <w:t>Категорирование производств по взрыво- и пожароопасности;</w:t>
            </w:r>
          </w:p>
          <w:p w14:paraId="368E7B5D" w14:textId="77777777" w:rsidR="00CE5583" w:rsidRPr="005C52CD" w:rsidRDefault="00CE5583" w:rsidP="00CE5583">
            <w:pPr>
              <w:jc w:val="both"/>
              <w:rPr>
                <w:rFonts w:ascii="Times New Roman" w:hAnsi="Times New Roman"/>
                <w:noProof/>
                <w:color w:val="auto"/>
                <w:szCs w:val="22"/>
              </w:rPr>
            </w:pPr>
            <w:r w:rsidRPr="005C52CD">
              <w:rPr>
                <w:rFonts w:ascii="Times New Roman" w:hAnsi="Times New Roman"/>
                <w:noProof/>
                <w:color w:val="auto"/>
                <w:szCs w:val="22"/>
              </w:rPr>
              <w:t>Общие требования безопасности на территории организации и в производственных помещениях;</w:t>
            </w:r>
          </w:p>
          <w:p w14:paraId="131F7AA6" w14:textId="77777777" w:rsidR="00CE5583" w:rsidRPr="005C52CD" w:rsidRDefault="00CE5583" w:rsidP="00CE5583">
            <w:pPr>
              <w:jc w:val="both"/>
              <w:rPr>
                <w:rFonts w:ascii="Times New Roman" w:hAnsi="Times New Roman"/>
                <w:noProof/>
                <w:color w:val="auto"/>
                <w:szCs w:val="22"/>
              </w:rPr>
            </w:pPr>
            <w:r w:rsidRPr="005C52CD">
              <w:rPr>
                <w:rFonts w:ascii="Times New Roman" w:hAnsi="Times New Roman"/>
                <w:noProof/>
                <w:color w:val="auto"/>
                <w:szCs w:val="22"/>
              </w:rPr>
              <w:t>Основные причины возникновения пожаров и взрывов;</w:t>
            </w:r>
          </w:p>
          <w:p w14:paraId="39B1004E" w14:textId="77777777" w:rsidR="00CE5583" w:rsidRPr="005C52CD" w:rsidRDefault="00CE5583" w:rsidP="00CE5583">
            <w:pPr>
              <w:jc w:val="both"/>
              <w:rPr>
                <w:rFonts w:ascii="Times New Roman" w:hAnsi="Times New Roman"/>
                <w:noProof/>
                <w:color w:val="auto"/>
                <w:szCs w:val="22"/>
              </w:rPr>
            </w:pPr>
            <w:r w:rsidRPr="005C52CD">
              <w:rPr>
                <w:rFonts w:ascii="Times New Roman" w:hAnsi="Times New Roman"/>
                <w:noProof/>
                <w:color w:val="auto"/>
                <w:szCs w:val="22"/>
              </w:rPr>
              <w:t>Особенности обеспечения безопасных условий труда на производстве;</w:t>
            </w:r>
          </w:p>
          <w:p w14:paraId="56658D8C" w14:textId="77777777" w:rsidR="00CE5583" w:rsidRPr="005C52CD" w:rsidRDefault="00CE5583" w:rsidP="00CE5583">
            <w:pPr>
              <w:jc w:val="both"/>
              <w:rPr>
                <w:rFonts w:ascii="Times New Roman" w:hAnsi="Times New Roman"/>
                <w:noProof/>
                <w:color w:val="auto"/>
                <w:szCs w:val="22"/>
              </w:rPr>
            </w:pPr>
            <w:r w:rsidRPr="005C52CD">
              <w:rPr>
                <w:rFonts w:ascii="Times New Roman" w:hAnsi="Times New Roman"/>
                <w:noProof/>
                <w:color w:val="auto"/>
                <w:szCs w:val="22"/>
              </w:rPr>
              <w:t>Порядок хранения и использования  средств  коллективной и индивидуальной защиты;</w:t>
            </w:r>
          </w:p>
          <w:p w14:paraId="1D966CD2" w14:textId="10F40C34" w:rsidR="00CE5583" w:rsidRPr="005C52CD" w:rsidRDefault="00CE5583" w:rsidP="00CE5583">
            <w:pPr>
              <w:spacing w:line="276" w:lineRule="auto"/>
              <w:contextualSpacing/>
              <w:rPr>
                <w:rFonts w:ascii="Times New Roman" w:hAnsi="Times New Roman"/>
                <w:color w:val="auto"/>
                <w:szCs w:val="22"/>
              </w:rPr>
            </w:pPr>
            <w:r w:rsidRPr="005C52CD">
              <w:rPr>
                <w:rFonts w:ascii="Times New Roman" w:hAnsi="Times New Roman"/>
                <w:noProof/>
                <w:color w:val="auto"/>
                <w:szCs w:val="22"/>
              </w:rPr>
              <w:t>Предельно допустимые концентрации (ПДК) и индивидуальные средства защиты;</w:t>
            </w:r>
          </w:p>
        </w:tc>
        <w:tc>
          <w:tcPr>
            <w:tcW w:w="3545" w:type="dxa"/>
            <w:vMerge w:val="restart"/>
          </w:tcPr>
          <w:p w14:paraId="13E2BCF7" w14:textId="77777777" w:rsidR="00CE5583" w:rsidRPr="005C52CD" w:rsidRDefault="00CE5583" w:rsidP="00CE5583">
            <w:pPr>
              <w:jc w:val="both"/>
              <w:rPr>
                <w:rFonts w:ascii="Times New Roman" w:eastAsia="Calibri" w:hAnsi="Times New Roman"/>
                <w:color w:val="auto"/>
                <w:szCs w:val="22"/>
              </w:rPr>
            </w:pPr>
            <w:r w:rsidRPr="005C52CD">
              <w:rPr>
                <w:rFonts w:ascii="Times New Roman" w:eastAsia="Calibri" w:hAnsi="Times New Roman"/>
                <w:color w:val="auto"/>
                <w:szCs w:val="22"/>
              </w:rPr>
              <w:lastRenderedPageBreak/>
              <w:t>анализирует задачу и выделяет её составные части,</w:t>
            </w:r>
          </w:p>
          <w:p w14:paraId="7C781243" w14:textId="77777777" w:rsidR="00CE5583" w:rsidRPr="005C52CD" w:rsidRDefault="00CE5583" w:rsidP="00CE5583">
            <w:pPr>
              <w:jc w:val="both"/>
              <w:rPr>
                <w:rFonts w:ascii="Times New Roman" w:eastAsia="Calibri" w:hAnsi="Times New Roman"/>
                <w:color w:val="auto"/>
                <w:szCs w:val="22"/>
              </w:rPr>
            </w:pPr>
            <w:r w:rsidRPr="005C52CD">
              <w:rPr>
                <w:rFonts w:ascii="Times New Roman" w:eastAsia="Calibri" w:hAnsi="Times New Roman"/>
                <w:color w:val="auto"/>
                <w:szCs w:val="22"/>
              </w:rPr>
              <w:t xml:space="preserve">структурирует получаемую информацию; </w:t>
            </w:r>
          </w:p>
          <w:p w14:paraId="25619FEF" w14:textId="77777777" w:rsidR="00CE5583" w:rsidRPr="005C52CD" w:rsidRDefault="00CE5583" w:rsidP="00CE5583">
            <w:pPr>
              <w:jc w:val="both"/>
              <w:rPr>
                <w:rFonts w:ascii="Times New Roman" w:eastAsia="Calibri" w:hAnsi="Times New Roman"/>
                <w:bCs/>
                <w:color w:val="auto"/>
                <w:spacing w:val="-4"/>
                <w:szCs w:val="22"/>
              </w:rPr>
            </w:pPr>
            <w:r w:rsidRPr="005C52CD">
              <w:rPr>
                <w:rFonts w:ascii="Times New Roman" w:eastAsia="Calibri" w:hAnsi="Times New Roman"/>
                <w:bCs/>
                <w:color w:val="auto"/>
                <w:spacing w:val="-4"/>
                <w:szCs w:val="22"/>
              </w:rPr>
              <w:t>проявляет коммуникацию в ходе выполнения работ,</w:t>
            </w:r>
          </w:p>
          <w:p w14:paraId="2D415696" w14:textId="77777777" w:rsidR="00CE5583" w:rsidRPr="005C52CD" w:rsidRDefault="00CE5583" w:rsidP="00CE5583">
            <w:pPr>
              <w:jc w:val="both"/>
              <w:rPr>
                <w:rFonts w:ascii="Times New Roman" w:eastAsia="Calibri" w:hAnsi="Times New Roman"/>
                <w:bCs/>
                <w:color w:val="auto"/>
                <w:szCs w:val="22"/>
              </w:rPr>
            </w:pPr>
            <w:r w:rsidRPr="005C52CD">
              <w:rPr>
                <w:rFonts w:ascii="Times New Roman" w:eastAsia="Calibri" w:hAnsi="Times New Roman"/>
                <w:color w:val="auto"/>
                <w:szCs w:val="22"/>
              </w:rPr>
              <w:t xml:space="preserve">грамотно </w:t>
            </w:r>
            <w:r w:rsidRPr="005C52CD">
              <w:rPr>
                <w:rFonts w:ascii="Times New Roman" w:eastAsia="Calibri" w:hAnsi="Times New Roman"/>
                <w:bCs/>
                <w:color w:val="auto"/>
                <w:szCs w:val="22"/>
              </w:rPr>
              <w:t>оформляет документы,</w:t>
            </w:r>
          </w:p>
          <w:p w14:paraId="3EA38C43" w14:textId="77777777" w:rsidR="00CE5583" w:rsidRPr="005C52CD" w:rsidRDefault="00CE5583" w:rsidP="00CE5583">
            <w:pPr>
              <w:jc w:val="both"/>
              <w:rPr>
                <w:rFonts w:ascii="Times New Roman" w:eastAsia="Calibri" w:hAnsi="Times New Roman"/>
                <w:color w:val="auto"/>
                <w:szCs w:val="22"/>
              </w:rPr>
            </w:pPr>
            <w:r w:rsidRPr="005C52CD">
              <w:rPr>
                <w:rFonts w:ascii="Times New Roman" w:eastAsia="Calibri" w:hAnsi="Times New Roman"/>
                <w:color w:val="auto"/>
                <w:szCs w:val="22"/>
              </w:rPr>
              <w:t>обосновывает и объясняет свои действия,</w:t>
            </w:r>
          </w:p>
          <w:p w14:paraId="2348C307" w14:textId="77777777" w:rsidR="00CE5583" w:rsidRPr="005C52CD" w:rsidRDefault="00CE5583" w:rsidP="00CE5583">
            <w:pPr>
              <w:jc w:val="both"/>
              <w:rPr>
                <w:rFonts w:ascii="Times New Roman" w:eastAsia="Calibri" w:hAnsi="Times New Roman"/>
                <w:color w:val="auto"/>
                <w:szCs w:val="22"/>
              </w:rPr>
            </w:pPr>
            <w:r w:rsidRPr="005C52CD">
              <w:rPr>
                <w:rFonts w:ascii="Times New Roman" w:eastAsia="Calibri" w:hAnsi="Times New Roman"/>
                <w:color w:val="auto"/>
                <w:szCs w:val="22"/>
              </w:rPr>
              <w:t>Показывает высокий уровень знания основных понятий, принципов и законов в области защиты производственного персонала и населения от возможных последствий аварий, катастроф, стихийных бедствий;</w:t>
            </w:r>
          </w:p>
          <w:p w14:paraId="396EB178" w14:textId="77777777" w:rsidR="00CE5583" w:rsidRPr="005C52CD" w:rsidRDefault="00CE5583" w:rsidP="00CE5583">
            <w:pPr>
              <w:jc w:val="both"/>
              <w:rPr>
                <w:rFonts w:ascii="Times New Roman" w:eastAsia="Calibri" w:hAnsi="Times New Roman"/>
                <w:color w:val="auto"/>
                <w:szCs w:val="22"/>
              </w:rPr>
            </w:pPr>
            <w:r w:rsidRPr="005C52CD">
              <w:rPr>
                <w:rFonts w:ascii="Times New Roman" w:eastAsia="Calibri" w:hAnsi="Times New Roman"/>
                <w:color w:val="auto"/>
                <w:szCs w:val="22"/>
              </w:rPr>
              <w:t xml:space="preserve">Демонстрирует системные знания требований по охране труда, безопасности жизнедеятельности и защиты окружающей среды при </w:t>
            </w:r>
            <w:r w:rsidRPr="005C52CD">
              <w:rPr>
                <w:rFonts w:ascii="Times New Roman" w:eastAsia="Calibri" w:hAnsi="Times New Roman"/>
                <w:color w:val="auto"/>
                <w:szCs w:val="22"/>
              </w:rPr>
              <w:lastRenderedPageBreak/>
              <w:t>выполнении монтажных работ, техническом обслуживании и ремонте систем вентиляции и кондиционирования.</w:t>
            </w:r>
          </w:p>
          <w:p w14:paraId="669B1ED6" w14:textId="77777777" w:rsidR="00CE5583" w:rsidRPr="005C52CD" w:rsidRDefault="00CE5583" w:rsidP="00CE5583">
            <w:pPr>
              <w:jc w:val="both"/>
              <w:rPr>
                <w:rFonts w:ascii="Times New Roman" w:eastAsia="Calibri" w:hAnsi="Times New Roman"/>
                <w:color w:val="auto"/>
                <w:szCs w:val="22"/>
              </w:rPr>
            </w:pPr>
            <w:r w:rsidRPr="005C52CD">
              <w:rPr>
                <w:rFonts w:ascii="Times New Roman" w:eastAsia="Calibri" w:hAnsi="Times New Roman"/>
                <w:color w:val="auto"/>
                <w:szCs w:val="22"/>
              </w:rPr>
              <w:t>Демонстрирует умение использовать средства индивидуальной защиты и оценивать правильность их применения.</w:t>
            </w:r>
          </w:p>
          <w:p w14:paraId="67FAD434" w14:textId="77777777" w:rsidR="00CE5583" w:rsidRPr="005C52CD" w:rsidRDefault="00CE5583" w:rsidP="00CE5583">
            <w:pPr>
              <w:jc w:val="both"/>
              <w:rPr>
                <w:rFonts w:ascii="Times New Roman" w:eastAsia="Calibri" w:hAnsi="Times New Roman"/>
                <w:color w:val="auto"/>
                <w:szCs w:val="22"/>
              </w:rPr>
            </w:pPr>
            <w:r w:rsidRPr="005C52CD">
              <w:rPr>
                <w:rFonts w:ascii="Times New Roman" w:eastAsia="Calibri" w:hAnsi="Times New Roman"/>
                <w:color w:val="auto"/>
                <w:szCs w:val="22"/>
              </w:rPr>
              <w:t>Владеет навыками по организации охраны труда, безопасности жизнедеятельности и защиты окружающей среды при выполнении нескольких видов технологических процессов.</w:t>
            </w:r>
          </w:p>
          <w:p w14:paraId="1CABAE47" w14:textId="77777777" w:rsidR="00CE5583" w:rsidRPr="005C52CD" w:rsidRDefault="00CE5583" w:rsidP="00CE5583">
            <w:pPr>
              <w:jc w:val="both"/>
              <w:rPr>
                <w:rFonts w:ascii="Times New Roman" w:eastAsia="Calibri" w:hAnsi="Times New Roman"/>
                <w:color w:val="auto"/>
                <w:szCs w:val="22"/>
              </w:rPr>
            </w:pPr>
            <w:r w:rsidRPr="005C52CD">
              <w:rPr>
                <w:rFonts w:ascii="Times New Roman" w:eastAsia="Calibri" w:hAnsi="Times New Roman"/>
                <w:color w:val="auto"/>
                <w:szCs w:val="22"/>
              </w:rPr>
              <w:t xml:space="preserve">Демонстрирует умение </w:t>
            </w:r>
          </w:p>
          <w:p w14:paraId="0149960A" w14:textId="77777777" w:rsidR="00CE5583" w:rsidRPr="005C52CD" w:rsidRDefault="00CE5583" w:rsidP="00CE5583">
            <w:pPr>
              <w:jc w:val="both"/>
              <w:rPr>
                <w:rFonts w:ascii="Times New Roman" w:eastAsia="Calibri" w:hAnsi="Times New Roman"/>
                <w:color w:val="auto"/>
                <w:szCs w:val="22"/>
              </w:rPr>
            </w:pPr>
            <w:r w:rsidRPr="005C52CD">
              <w:rPr>
                <w:rFonts w:ascii="Times New Roman" w:eastAsia="Calibri" w:hAnsi="Times New Roman"/>
                <w:color w:val="auto"/>
                <w:szCs w:val="22"/>
              </w:rPr>
              <w:t>пользоваться принципами разработки технических решений и технологий в области защиты производственного персонала и населения от возможных последствий аварий, катастроф, стихийных бедствий;</w:t>
            </w:r>
          </w:p>
          <w:p w14:paraId="7F0DB29B" w14:textId="77777777" w:rsidR="00CE5583" w:rsidRPr="005C52CD" w:rsidRDefault="00CE5583" w:rsidP="00CE5583">
            <w:pPr>
              <w:jc w:val="both"/>
              <w:rPr>
                <w:rFonts w:ascii="Times New Roman" w:eastAsia="Calibri" w:hAnsi="Times New Roman"/>
                <w:color w:val="auto"/>
                <w:szCs w:val="22"/>
              </w:rPr>
            </w:pPr>
            <w:r w:rsidRPr="005C52CD">
              <w:rPr>
                <w:rFonts w:ascii="Times New Roman" w:eastAsia="Calibri" w:hAnsi="Times New Roman"/>
                <w:color w:val="auto"/>
                <w:szCs w:val="22"/>
              </w:rPr>
              <w:t>Способен разрабатывать систему документов по охране труда, безопасности жизнедеятельности и защиты окружающей среды в монтажной или сервисной организации в целом.</w:t>
            </w:r>
          </w:p>
          <w:p w14:paraId="4B89CE42" w14:textId="77777777" w:rsidR="00CE5583" w:rsidRPr="005C52CD" w:rsidRDefault="00CE5583" w:rsidP="00CE5583">
            <w:pPr>
              <w:jc w:val="both"/>
              <w:rPr>
                <w:rFonts w:ascii="Times New Roman" w:eastAsia="Calibri" w:hAnsi="Times New Roman"/>
                <w:color w:val="auto"/>
                <w:szCs w:val="22"/>
              </w:rPr>
            </w:pPr>
            <w:r w:rsidRPr="005C52CD">
              <w:rPr>
                <w:rFonts w:ascii="Times New Roman" w:eastAsia="Calibri" w:hAnsi="Times New Roman"/>
                <w:color w:val="auto"/>
                <w:szCs w:val="22"/>
              </w:rPr>
              <w:t>Способен осуществлять идентификацию опасных и вредных факторов, создаваемых средой обитания и производственной деятельностью человека</w:t>
            </w:r>
          </w:p>
          <w:p w14:paraId="00BA9937" w14:textId="77777777" w:rsidR="00CE5583" w:rsidRPr="005C52CD" w:rsidRDefault="00CE5583" w:rsidP="00CE5583">
            <w:pPr>
              <w:jc w:val="both"/>
              <w:rPr>
                <w:rFonts w:ascii="Times New Roman" w:eastAsia="Calibri" w:hAnsi="Times New Roman"/>
                <w:color w:val="auto"/>
                <w:szCs w:val="22"/>
              </w:rPr>
            </w:pPr>
            <w:r w:rsidRPr="005C52CD">
              <w:rPr>
                <w:rFonts w:ascii="Times New Roman" w:eastAsia="Calibri" w:hAnsi="Times New Roman"/>
                <w:color w:val="auto"/>
                <w:szCs w:val="22"/>
              </w:rPr>
              <w:t>Демонстрирует самостоятельность во владении навыков оценки технического состояния и остаточного ресурса оборудования в целом, отдельных элементов и СИЗ.</w:t>
            </w:r>
          </w:p>
          <w:p w14:paraId="0930B11B" w14:textId="77777777" w:rsidR="00CE5583" w:rsidRPr="005C52CD" w:rsidRDefault="00CE5583" w:rsidP="00CE5583">
            <w:pPr>
              <w:suppressAutoHyphens/>
              <w:spacing w:line="276" w:lineRule="auto"/>
              <w:contextualSpacing/>
              <w:rPr>
                <w:rFonts w:ascii="Times New Roman" w:eastAsia="Calibri" w:hAnsi="Times New Roman"/>
                <w:bCs/>
                <w:color w:val="auto"/>
                <w:szCs w:val="22"/>
              </w:rPr>
            </w:pPr>
            <w:r w:rsidRPr="005C52CD">
              <w:rPr>
                <w:rFonts w:ascii="Times New Roman" w:eastAsia="Calibri" w:hAnsi="Times New Roman"/>
                <w:bCs/>
                <w:color w:val="auto"/>
                <w:szCs w:val="22"/>
              </w:rPr>
              <w:t>Демонстрирует умения:</w:t>
            </w:r>
          </w:p>
          <w:p w14:paraId="2C0700C9" w14:textId="77777777" w:rsidR="00CE5583" w:rsidRPr="005C52CD" w:rsidRDefault="00CE5583" w:rsidP="00CE5583">
            <w:pPr>
              <w:suppressAutoHyphens/>
              <w:spacing w:line="276" w:lineRule="auto"/>
              <w:contextualSpacing/>
              <w:rPr>
                <w:rFonts w:ascii="Times New Roman" w:eastAsia="Calibri" w:hAnsi="Times New Roman"/>
                <w:bCs/>
                <w:color w:val="auto"/>
                <w:szCs w:val="22"/>
              </w:rPr>
            </w:pPr>
            <w:r w:rsidRPr="005C52CD">
              <w:rPr>
                <w:rFonts w:ascii="Times New Roman" w:eastAsia="Calibri" w:hAnsi="Times New Roman"/>
                <w:bCs/>
                <w:color w:val="auto"/>
                <w:szCs w:val="22"/>
              </w:rPr>
              <w:t>вести документацию установленного</w:t>
            </w:r>
          </w:p>
          <w:p w14:paraId="23B5E20C" w14:textId="77777777" w:rsidR="00CE5583" w:rsidRPr="005C52CD" w:rsidRDefault="00CE5583" w:rsidP="00CE5583">
            <w:pPr>
              <w:suppressAutoHyphens/>
              <w:spacing w:line="276" w:lineRule="auto"/>
              <w:contextualSpacing/>
              <w:rPr>
                <w:rFonts w:ascii="Times New Roman" w:eastAsia="Calibri" w:hAnsi="Times New Roman"/>
                <w:bCs/>
                <w:color w:val="auto"/>
                <w:szCs w:val="22"/>
              </w:rPr>
            </w:pPr>
            <w:r w:rsidRPr="005C52CD">
              <w:rPr>
                <w:rFonts w:ascii="Times New Roman" w:eastAsia="Calibri" w:hAnsi="Times New Roman"/>
                <w:bCs/>
                <w:color w:val="auto"/>
                <w:szCs w:val="22"/>
              </w:rPr>
              <w:t>образца по охране труда,</w:t>
            </w:r>
          </w:p>
          <w:p w14:paraId="13AD98FA" w14:textId="77777777" w:rsidR="00CE5583" w:rsidRPr="005C52CD" w:rsidRDefault="00CE5583" w:rsidP="00CE5583">
            <w:pPr>
              <w:suppressAutoHyphens/>
              <w:spacing w:line="276" w:lineRule="auto"/>
              <w:contextualSpacing/>
              <w:rPr>
                <w:rFonts w:ascii="Times New Roman" w:eastAsia="Calibri" w:hAnsi="Times New Roman"/>
                <w:bCs/>
                <w:color w:val="auto"/>
                <w:szCs w:val="22"/>
              </w:rPr>
            </w:pPr>
            <w:r w:rsidRPr="005C52CD">
              <w:rPr>
                <w:rFonts w:ascii="Times New Roman" w:eastAsia="Calibri" w:hAnsi="Times New Roman"/>
                <w:bCs/>
                <w:color w:val="auto"/>
                <w:szCs w:val="22"/>
              </w:rPr>
              <w:t xml:space="preserve">соблюдать сроки её заполнения и условия хранения; использовать </w:t>
            </w:r>
            <w:proofErr w:type="spellStart"/>
            <w:r w:rsidRPr="005C52CD">
              <w:rPr>
                <w:rFonts w:ascii="Times New Roman" w:eastAsia="Calibri" w:hAnsi="Times New Roman"/>
                <w:bCs/>
                <w:color w:val="auto"/>
                <w:szCs w:val="22"/>
              </w:rPr>
              <w:t>экобиозащитную</w:t>
            </w:r>
            <w:proofErr w:type="spellEnd"/>
            <w:r w:rsidRPr="005C52CD">
              <w:rPr>
                <w:rFonts w:ascii="Times New Roman" w:eastAsia="Calibri" w:hAnsi="Times New Roman"/>
                <w:bCs/>
                <w:color w:val="auto"/>
                <w:szCs w:val="22"/>
              </w:rPr>
              <w:t xml:space="preserve"> и противопожарную технику,</w:t>
            </w:r>
          </w:p>
          <w:p w14:paraId="05D269E8" w14:textId="77777777" w:rsidR="00CE5583" w:rsidRPr="005C52CD" w:rsidRDefault="00CE5583" w:rsidP="00CE5583">
            <w:pPr>
              <w:suppressAutoHyphens/>
              <w:spacing w:line="276" w:lineRule="auto"/>
              <w:contextualSpacing/>
              <w:rPr>
                <w:rFonts w:ascii="Times New Roman" w:eastAsia="Calibri" w:hAnsi="Times New Roman"/>
                <w:bCs/>
                <w:color w:val="auto"/>
                <w:szCs w:val="22"/>
              </w:rPr>
            </w:pPr>
            <w:r w:rsidRPr="005C52CD">
              <w:rPr>
                <w:rFonts w:ascii="Times New Roman" w:eastAsia="Calibri" w:hAnsi="Times New Roman"/>
                <w:bCs/>
                <w:color w:val="auto"/>
                <w:szCs w:val="22"/>
              </w:rPr>
              <w:t>средства коллективной и</w:t>
            </w:r>
          </w:p>
          <w:p w14:paraId="74359227" w14:textId="77777777" w:rsidR="00CE5583" w:rsidRPr="005C52CD" w:rsidRDefault="00CE5583" w:rsidP="00CE5583">
            <w:pPr>
              <w:suppressAutoHyphens/>
              <w:spacing w:line="276" w:lineRule="auto"/>
              <w:contextualSpacing/>
              <w:rPr>
                <w:rFonts w:ascii="Times New Roman" w:eastAsia="Calibri" w:hAnsi="Times New Roman"/>
                <w:bCs/>
                <w:color w:val="auto"/>
                <w:szCs w:val="22"/>
              </w:rPr>
            </w:pPr>
            <w:r w:rsidRPr="005C52CD">
              <w:rPr>
                <w:rFonts w:ascii="Times New Roman" w:eastAsia="Calibri" w:hAnsi="Times New Roman"/>
                <w:bCs/>
                <w:color w:val="auto"/>
                <w:szCs w:val="22"/>
              </w:rPr>
              <w:t>индивидуальной защиты;</w:t>
            </w:r>
          </w:p>
          <w:p w14:paraId="4634D273" w14:textId="77777777" w:rsidR="00CE5583" w:rsidRPr="005C52CD" w:rsidRDefault="00CE5583" w:rsidP="00CE5583">
            <w:pPr>
              <w:suppressAutoHyphens/>
              <w:spacing w:line="276" w:lineRule="auto"/>
              <w:contextualSpacing/>
              <w:rPr>
                <w:rFonts w:ascii="Times New Roman" w:eastAsia="Calibri" w:hAnsi="Times New Roman"/>
                <w:bCs/>
                <w:color w:val="auto"/>
                <w:szCs w:val="22"/>
              </w:rPr>
            </w:pPr>
            <w:r w:rsidRPr="005C52CD">
              <w:rPr>
                <w:rFonts w:ascii="Times New Roman" w:eastAsia="Calibri" w:hAnsi="Times New Roman"/>
                <w:bCs/>
                <w:color w:val="auto"/>
                <w:szCs w:val="22"/>
              </w:rPr>
              <w:t>определять и проводить анализ</w:t>
            </w:r>
          </w:p>
          <w:p w14:paraId="737A53C6" w14:textId="77777777" w:rsidR="00CE5583" w:rsidRPr="005C52CD" w:rsidRDefault="00CE5583" w:rsidP="00CE5583">
            <w:pPr>
              <w:suppressAutoHyphens/>
              <w:spacing w:line="276" w:lineRule="auto"/>
              <w:contextualSpacing/>
              <w:rPr>
                <w:rFonts w:ascii="Times New Roman" w:eastAsia="Calibri" w:hAnsi="Times New Roman"/>
                <w:bCs/>
                <w:color w:val="auto"/>
                <w:szCs w:val="22"/>
              </w:rPr>
            </w:pPr>
            <w:r w:rsidRPr="005C52CD">
              <w:rPr>
                <w:rFonts w:ascii="Times New Roman" w:eastAsia="Calibri" w:hAnsi="Times New Roman"/>
                <w:bCs/>
                <w:color w:val="auto"/>
                <w:szCs w:val="22"/>
              </w:rPr>
              <w:t>опасных и вредных факторов в</w:t>
            </w:r>
          </w:p>
          <w:p w14:paraId="36ECD681" w14:textId="77777777" w:rsidR="00CE5583" w:rsidRPr="005C52CD" w:rsidRDefault="00CE5583" w:rsidP="00CE5583">
            <w:pPr>
              <w:suppressAutoHyphens/>
              <w:spacing w:line="276" w:lineRule="auto"/>
              <w:contextualSpacing/>
              <w:rPr>
                <w:rFonts w:ascii="Times New Roman" w:eastAsia="Calibri" w:hAnsi="Times New Roman"/>
                <w:bCs/>
                <w:color w:val="auto"/>
                <w:szCs w:val="22"/>
              </w:rPr>
            </w:pPr>
            <w:r w:rsidRPr="005C52CD">
              <w:rPr>
                <w:rFonts w:ascii="Times New Roman" w:eastAsia="Calibri" w:hAnsi="Times New Roman"/>
                <w:bCs/>
                <w:color w:val="auto"/>
                <w:szCs w:val="22"/>
              </w:rPr>
              <w:t>сфере профессиональной</w:t>
            </w:r>
          </w:p>
          <w:p w14:paraId="36EDEB34" w14:textId="77777777" w:rsidR="00CE5583" w:rsidRPr="005C52CD" w:rsidRDefault="00CE5583" w:rsidP="00CE5583">
            <w:pPr>
              <w:suppressAutoHyphens/>
              <w:spacing w:line="276" w:lineRule="auto"/>
              <w:contextualSpacing/>
              <w:rPr>
                <w:rFonts w:ascii="Times New Roman" w:eastAsia="Calibri" w:hAnsi="Times New Roman"/>
                <w:bCs/>
                <w:color w:val="auto"/>
                <w:szCs w:val="22"/>
              </w:rPr>
            </w:pPr>
            <w:r w:rsidRPr="005C52CD">
              <w:rPr>
                <w:rFonts w:ascii="Times New Roman" w:eastAsia="Calibri" w:hAnsi="Times New Roman"/>
                <w:bCs/>
                <w:color w:val="auto"/>
                <w:szCs w:val="22"/>
              </w:rPr>
              <w:lastRenderedPageBreak/>
              <w:t>деятельности; оценивать</w:t>
            </w:r>
          </w:p>
          <w:p w14:paraId="606509A6" w14:textId="77777777" w:rsidR="00CE5583" w:rsidRPr="005C52CD" w:rsidRDefault="00CE5583" w:rsidP="00CE5583">
            <w:pPr>
              <w:suppressAutoHyphens/>
              <w:spacing w:line="276" w:lineRule="auto"/>
              <w:contextualSpacing/>
              <w:rPr>
                <w:rFonts w:ascii="Times New Roman" w:eastAsia="Calibri" w:hAnsi="Times New Roman"/>
                <w:bCs/>
                <w:color w:val="auto"/>
                <w:szCs w:val="22"/>
              </w:rPr>
            </w:pPr>
            <w:r w:rsidRPr="005C52CD">
              <w:rPr>
                <w:rFonts w:ascii="Times New Roman" w:eastAsia="Calibri" w:hAnsi="Times New Roman"/>
                <w:bCs/>
                <w:color w:val="auto"/>
                <w:szCs w:val="22"/>
              </w:rPr>
              <w:t>состояние техники безопасности</w:t>
            </w:r>
          </w:p>
          <w:p w14:paraId="1F300464" w14:textId="77777777" w:rsidR="00CE5583" w:rsidRPr="005C52CD" w:rsidRDefault="00CE5583" w:rsidP="00CE5583">
            <w:pPr>
              <w:suppressAutoHyphens/>
              <w:spacing w:line="276" w:lineRule="auto"/>
              <w:contextualSpacing/>
              <w:rPr>
                <w:rFonts w:ascii="Times New Roman" w:eastAsia="Calibri" w:hAnsi="Times New Roman"/>
                <w:bCs/>
                <w:color w:val="auto"/>
                <w:szCs w:val="22"/>
              </w:rPr>
            </w:pPr>
            <w:r w:rsidRPr="005C52CD">
              <w:rPr>
                <w:rFonts w:ascii="Times New Roman" w:eastAsia="Calibri" w:hAnsi="Times New Roman"/>
                <w:bCs/>
                <w:color w:val="auto"/>
                <w:szCs w:val="22"/>
              </w:rPr>
              <w:t>на производственном объекте;</w:t>
            </w:r>
          </w:p>
          <w:p w14:paraId="10253710" w14:textId="77777777" w:rsidR="00CE5583" w:rsidRPr="005C52CD" w:rsidRDefault="00CE5583" w:rsidP="00CE5583">
            <w:pPr>
              <w:suppressAutoHyphens/>
              <w:spacing w:line="276" w:lineRule="auto"/>
              <w:contextualSpacing/>
              <w:rPr>
                <w:rFonts w:ascii="Times New Roman" w:eastAsia="Calibri" w:hAnsi="Times New Roman"/>
                <w:bCs/>
                <w:color w:val="auto"/>
                <w:szCs w:val="22"/>
              </w:rPr>
            </w:pPr>
            <w:r w:rsidRPr="005C52CD">
              <w:rPr>
                <w:rFonts w:ascii="Times New Roman" w:eastAsia="Calibri" w:hAnsi="Times New Roman"/>
                <w:bCs/>
                <w:color w:val="auto"/>
                <w:szCs w:val="22"/>
              </w:rPr>
              <w:t>применять безопасные приёмы</w:t>
            </w:r>
          </w:p>
          <w:p w14:paraId="7EBE2644" w14:textId="77777777" w:rsidR="00CE5583" w:rsidRPr="005C52CD" w:rsidRDefault="00CE5583" w:rsidP="00CE5583">
            <w:pPr>
              <w:suppressAutoHyphens/>
              <w:spacing w:line="276" w:lineRule="auto"/>
              <w:contextualSpacing/>
              <w:rPr>
                <w:rFonts w:ascii="Times New Roman" w:eastAsia="Calibri" w:hAnsi="Times New Roman"/>
                <w:bCs/>
                <w:color w:val="auto"/>
                <w:szCs w:val="22"/>
              </w:rPr>
            </w:pPr>
            <w:r w:rsidRPr="005C52CD">
              <w:rPr>
                <w:rFonts w:ascii="Times New Roman" w:eastAsia="Calibri" w:hAnsi="Times New Roman"/>
                <w:bCs/>
                <w:color w:val="auto"/>
                <w:szCs w:val="22"/>
              </w:rPr>
              <w:t>труда на территории организации</w:t>
            </w:r>
          </w:p>
          <w:p w14:paraId="5FCF0D84" w14:textId="77777777" w:rsidR="00CE5583" w:rsidRPr="005C52CD" w:rsidRDefault="00CE5583" w:rsidP="00CE5583">
            <w:pPr>
              <w:suppressAutoHyphens/>
              <w:spacing w:line="276" w:lineRule="auto"/>
              <w:contextualSpacing/>
              <w:rPr>
                <w:rFonts w:ascii="Times New Roman" w:eastAsia="Calibri" w:hAnsi="Times New Roman"/>
                <w:bCs/>
                <w:color w:val="auto"/>
                <w:szCs w:val="22"/>
              </w:rPr>
            </w:pPr>
            <w:r w:rsidRPr="005C52CD">
              <w:rPr>
                <w:rFonts w:ascii="Times New Roman" w:eastAsia="Calibri" w:hAnsi="Times New Roman"/>
                <w:bCs/>
                <w:color w:val="auto"/>
                <w:szCs w:val="22"/>
              </w:rPr>
              <w:t>и в производственных</w:t>
            </w:r>
          </w:p>
          <w:p w14:paraId="254662E3" w14:textId="77777777" w:rsidR="00CE5583" w:rsidRPr="005C52CD" w:rsidRDefault="00CE5583" w:rsidP="00CE5583">
            <w:pPr>
              <w:suppressAutoHyphens/>
              <w:spacing w:line="276" w:lineRule="auto"/>
              <w:contextualSpacing/>
              <w:rPr>
                <w:rFonts w:ascii="Times New Roman" w:eastAsia="Calibri" w:hAnsi="Times New Roman"/>
                <w:bCs/>
                <w:color w:val="auto"/>
                <w:szCs w:val="22"/>
              </w:rPr>
            </w:pPr>
            <w:r w:rsidRPr="005C52CD">
              <w:rPr>
                <w:rFonts w:ascii="Times New Roman" w:eastAsia="Calibri" w:hAnsi="Times New Roman"/>
                <w:bCs/>
                <w:color w:val="auto"/>
                <w:szCs w:val="22"/>
              </w:rPr>
              <w:t>помещениях; проводить</w:t>
            </w:r>
          </w:p>
          <w:p w14:paraId="184C6174" w14:textId="77777777" w:rsidR="00CE5583" w:rsidRPr="005C52CD" w:rsidRDefault="00CE5583" w:rsidP="00CE5583">
            <w:pPr>
              <w:suppressAutoHyphens/>
              <w:spacing w:line="276" w:lineRule="auto"/>
              <w:contextualSpacing/>
              <w:rPr>
                <w:rFonts w:ascii="Times New Roman" w:eastAsia="Calibri" w:hAnsi="Times New Roman"/>
                <w:bCs/>
                <w:color w:val="auto"/>
                <w:szCs w:val="22"/>
              </w:rPr>
            </w:pPr>
            <w:r w:rsidRPr="005C52CD">
              <w:rPr>
                <w:rFonts w:ascii="Times New Roman" w:eastAsia="Calibri" w:hAnsi="Times New Roman"/>
                <w:bCs/>
                <w:color w:val="auto"/>
                <w:szCs w:val="22"/>
              </w:rPr>
              <w:t>аттестацию рабочих мест по</w:t>
            </w:r>
          </w:p>
          <w:p w14:paraId="45436174" w14:textId="77777777" w:rsidR="00CE5583" w:rsidRPr="005C52CD" w:rsidRDefault="00CE5583" w:rsidP="00CE5583">
            <w:pPr>
              <w:suppressAutoHyphens/>
              <w:spacing w:line="276" w:lineRule="auto"/>
              <w:contextualSpacing/>
              <w:rPr>
                <w:rFonts w:ascii="Times New Roman" w:eastAsia="Calibri" w:hAnsi="Times New Roman"/>
                <w:bCs/>
                <w:color w:val="auto"/>
                <w:szCs w:val="22"/>
              </w:rPr>
            </w:pPr>
            <w:r w:rsidRPr="005C52CD">
              <w:rPr>
                <w:rFonts w:ascii="Times New Roman" w:eastAsia="Calibri" w:hAnsi="Times New Roman"/>
                <w:bCs/>
                <w:color w:val="auto"/>
                <w:szCs w:val="22"/>
              </w:rPr>
              <w:t>условиям труда и</w:t>
            </w:r>
          </w:p>
          <w:p w14:paraId="44FE6F77" w14:textId="77777777" w:rsidR="00CE5583" w:rsidRPr="005C52CD" w:rsidRDefault="00CE5583" w:rsidP="00CE5583">
            <w:pPr>
              <w:suppressAutoHyphens/>
              <w:spacing w:line="276" w:lineRule="auto"/>
              <w:contextualSpacing/>
              <w:rPr>
                <w:rFonts w:ascii="Times New Roman" w:eastAsia="Calibri" w:hAnsi="Times New Roman"/>
                <w:bCs/>
                <w:color w:val="auto"/>
                <w:szCs w:val="22"/>
              </w:rPr>
            </w:pPr>
            <w:proofErr w:type="spellStart"/>
            <w:r w:rsidRPr="005C52CD">
              <w:rPr>
                <w:rFonts w:ascii="Times New Roman" w:eastAsia="Calibri" w:hAnsi="Times New Roman"/>
                <w:bCs/>
                <w:color w:val="auto"/>
                <w:szCs w:val="22"/>
              </w:rPr>
              <w:t>травмобезопасности</w:t>
            </w:r>
            <w:proofErr w:type="spellEnd"/>
            <w:r w:rsidRPr="005C52CD">
              <w:rPr>
                <w:rFonts w:ascii="Times New Roman" w:eastAsia="Calibri" w:hAnsi="Times New Roman"/>
                <w:bCs/>
                <w:color w:val="auto"/>
                <w:szCs w:val="22"/>
              </w:rPr>
              <w:t>;</w:t>
            </w:r>
          </w:p>
          <w:p w14:paraId="7006F747" w14:textId="77777777" w:rsidR="00CE5583" w:rsidRPr="005C52CD" w:rsidRDefault="00CE5583" w:rsidP="00CE5583">
            <w:pPr>
              <w:suppressAutoHyphens/>
              <w:spacing w:line="276" w:lineRule="auto"/>
              <w:contextualSpacing/>
              <w:rPr>
                <w:rFonts w:ascii="Times New Roman" w:eastAsia="Calibri" w:hAnsi="Times New Roman"/>
                <w:bCs/>
                <w:color w:val="auto"/>
                <w:szCs w:val="22"/>
              </w:rPr>
            </w:pPr>
            <w:r w:rsidRPr="005C52CD">
              <w:rPr>
                <w:rFonts w:ascii="Times New Roman" w:eastAsia="Calibri" w:hAnsi="Times New Roman"/>
                <w:bCs/>
                <w:color w:val="auto"/>
                <w:szCs w:val="22"/>
              </w:rPr>
              <w:t>инструктировать подчинённых</w:t>
            </w:r>
          </w:p>
          <w:p w14:paraId="564950D5" w14:textId="77777777" w:rsidR="00CE5583" w:rsidRPr="005C52CD" w:rsidRDefault="00CE5583" w:rsidP="00CE5583">
            <w:pPr>
              <w:suppressAutoHyphens/>
              <w:spacing w:line="276" w:lineRule="auto"/>
              <w:contextualSpacing/>
              <w:rPr>
                <w:rFonts w:ascii="Times New Roman" w:eastAsia="Calibri" w:hAnsi="Times New Roman"/>
                <w:bCs/>
                <w:color w:val="auto"/>
                <w:szCs w:val="22"/>
              </w:rPr>
            </w:pPr>
            <w:r w:rsidRPr="005C52CD">
              <w:rPr>
                <w:rFonts w:ascii="Times New Roman" w:eastAsia="Calibri" w:hAnsi="Times New Roman"/>
                <w:bCs/>
                <w:color w:val="auto"/>
                <w:szCs w:val="22"/>
              </w:rPr>
              <w:t>работников по вопросам техники</w:t>
            </w:r>
          </w:p>
          <w:p w14:paraId="55AEE6E6" w14:textId="77777777" w:rsidR="00CE5583" w:rsidRPr="005C52CD" w:rsidRDefault="00CE5583" w:rsidP="00CE5583">
            <w:pPr>
              <w:suppressAutoHyphens/>
              <w:spacing w:line="276" w:lineRule="auto"/>
              <w:contextualSpacing/>
              <w:rPr>
                <w:rFonts w:ascii="Times New Roman" w:eastAsia="Calibri" w:hAnsi="Times New Roman"/>
                <w:bCs/>
                <w:color w:val="auto"/>
                <w:szCs w:val="22"/>
              </w:rPr>
            </w:pPr>
            <w:r w:rsidRPr="005C52CD">
              <w:rPr>
                <w:rFonts w:ascii="Times New Roman" w:eastAsia="Calibri" w:hAnsi="Times New Roman"/>
                <w:bCs/>
                <w:color w:val="auto"/>
                <w:szCs w:val="22"/>
              </w:rPr>
              <w:t>безопасности; соблюдать правила</w:t>
            </w:r>
          </w:p>
          <w:p w14:paraId="31DCF87F" w14:textId="77777777" w:rsidR="00CE5583" w:rsidRPr="005C52CD" w:rsidRDefault="00CE5583" w:rsidP="00CE5583">
            <w:pPr>
              <w:suppressAutoHyphens/>
              <w:spacing w:line="276" w:lineRule="auto"/>
              <w:contextualSpacing/>
              <w:rPr>
                <w:rFonts w:ascii="Times New Roman" w:eastAsia="Calibri" w:hAnsi="Times New Roman"/>
                <w:bCs/>
                <w:color w:val="auto"/>
                <w:szCs w:val="22"/>
              </w:rPr>
            </w:pPr>
            <w:r w:rsidRPr="005C52CD">
              <w:rPr>
                <w:rFonts w:ascii="Times New Roman" w:eastAsia="Calibri" w:hAnsi="Times New Roman"/>
                <w:bCs/>
                <w:color w:val="auto"/>
                <w:szCs w:val="22"/>
              </w:rPr>
              <w:t>безопасности труда,</w:t>
            </w:r>
          </w:p>
          <w:p w14:paraId="0535EC0B" w14:textId="77777777" w:rsidR="00CE5583" w:rsidRPr="005C52CD" w:rsidRDefault="00CE5583" w:rsidP="00CE5583">
            <w:pPr>
              <w:suppressAutoHyphens/>
              <w:spacing w:line="276" w:lineRule="auto"/>
              <w:contextualSpacing/>
              <w:rPr>
                <w:rFonts w:ascii="Times New Roman" w:eastAsia="Calibri" w:hAnsi="Times New Roman"/>
                <w:bCs/>
                <w:color w:val="auto"/>
                <w:szCs w:val="22"/>
              </w:rPr>
            </w:pPr>
            <w:r w:rsidRPr="005C52CD">
              <w:rPr>
                <w:rFonts w:ascii="Times New Roman" w:eastAsia="Calibri" w:hAnsi="Times New Roman"/>
                <w:bCs/>
                <w:color w:val="auto"/>
                <w:szCs w:val="22"/>
              </w:rPr>
              <w:t>производственной санитарии и</w:t>
            </w:r>
          </w:p>
          <w:p w14:paraId="6A835D94" w14:textId="00AD158D" w:rsidR="00CE5583" w:rsidRPr="005C52CD" w:rsidRDefault="00CE5583" w:rsidP="00CE5583">
            <w:pPr>
              <w:rPr>
                <w:rFonts w:ascii="Times New Roman" w:hAnsi="Times New Roman"/>
                <w:iCs/>
                <w:color w:val="auto"/>
                <w:szCs w:val="22"/>
              </w:rPr>
            </w:pPr>
            <w:r w:rsidRPr="005C52CD">
              <w:rPr>
                <w:rFonts w:ascii="Times New Roman" w:eastAsia="Calibri" w:hAnsi="Times New Roman"/>
                <w:bCs/>
                <w:color w:val="auto"/>
                <w:szCs w:val="22"/>
              </w:rPr>
              <w:t>пожарной безопасности.</w:t>
            </w:r>
          </w:p>
        </w:tc>
        <w:tc>
          <w:tcPr>
            <w:tcW w:w="3402" w:type="dxa"/>
            <w:vMerge w:val="restart"/>
            <w:tcBorders>
              <w:top w:val="single" w:sz="4" w:space="0" w:color="000000"/>
              <w:left w:val="single" w:sz="4" w:space="0" w:color="000000"/>
              <w:bottom w:val="single" w:sz="4" w:space="0" w:color="000000"/>
              <w:right w:val="single" w:sz="4" w:space="0" w:color="000000"/>
            </w:tcBorders>
          </w:tcPr>
          <w:p w14:paraId="4CA9EBCE" w14:textId="77777777" w:rsidR="00CE5583" w:rsidRPr="005C52CD" w:rsidRDefault="00CE5583" w:rsidP="00CE5583">
            <w:pPr>
              <w:spacing w:line="276" w:lineRule="auto"/>
              <w:contextualSpacing/>
              <w:rPr>
                <w:rFonts w:ascii="Times New Roman" w:hAnsi="Times New Roman"/>
                <w:color w:val="auto"/>
                <w:szCs w:val="22"/>
              </w:rPr>
            </w:pPr>
            <w:r w:rsidRPr="005C52CD">
              <w:rPr>
                <w:rFonts w:ascii="Times New Roman" w:hAnsi="Times New Roman"/>
                <w:color w:val="auto"/>
                <w:szCs w:val="22"/>
              </w:rPr>
              <w:lastRenderedPageBreak/>
              <w:t>Экспертное наблюдение выполнения практических работ и видов работ по практике</w:t>
            </w:r>
          </w:p>
          <w:p w14:paraId="2DC80D09" w14:textId="77777777" w:rsidR="00CE5583" w:rsidRPr="005C52CD" w:rsidRDefault="00CE5583" w:rsidP="00CE5583">
            <w:pPr>
              <w:spacing w:line="276" w:lineRule="auto"/>
              <w:contextualSpacing/>
              <w:rPr>
                <w:rFonts w:ascii="Times New Roman" w:hAnsi="Times New Roman"/>
                <w:color w:val="auto"/>
                <w:szCs w:val="22"/>
              </w:rPr>
            </w:pPr>
            <w:r w:rsidRPr="005C52CD">
              <w:rPr>
                <w:rFonts w:ascii="Times New Roman" w:hAnsi="Times New Roman"/>
                <w:color w:val="auto"/>
                <w:szCs w:val="22"/>
              </w:rPr>
              <w:t>Диагностика (тестирование, контрольные работы)</w:t>
            </w:r>
          </w:p>
        </w:tc>
      </w:tr>
      <w:tr w:rsidR="00CE5583" w:rsidRPr="005C52CD" w14:paraId="413E1583" w14:textId="77777777" w:rsidTr="00613972">
        <w:trPr>
          <w:trHeight w:val="681"/>
        </w:trPr>
        <w:tc>
          <w:tcPr>
            <w:tcW w:w="2972" w:type="dxa"/>
          </w:tcPr>
          <w:p w14:paraId="1194814A" w14:textId="77777777" w:rsidR="00CE5583" w:rsidRPr="005C52CD" w:rsidRDefault="00CE5583" w:rsidP="00CE5583">
            <w:pPr>
              <w:suppressAutoHyphens/>
              <w:spacing w:line="276" w:lineRule="auto"/>
              <w:rPr>
                <w:rFonts w:ascii="Times New Roman" w:eastAsia="Calibri" w:hAnsi="Times New Roman"/>
                <w:bCs/>
                <w:color w:val="auto"/>
                <w:szCs w:val="22"/>
              </w:rPr>
            </w:pPr>
            <w:r w:rsidRPr="005C52CD">
              <w:rPr>
                <w:rFonts w:ascii="Times New Roman" w:eastAsia="Calibri" w:hAnsi="Times New Roman"/>
                <w:bCs/>
                <w:color w:val="auto"/>
                <w:szCs w:val="22"/>
              </w:rPr>
              <w:t>Умеет:</w:t>
            </w:r>
          </w:p>
          <w:p w14:paraId="47274B36" w14:textId="77777777" w:rsidR="00CE5583" w:rsidRPr="005C52CD" w:rsidRDefault="00CE5583" w:rsidP="00CE5583">
            <w:pPr>
              <w:rPr>
                <w:rFonts w:ascii="Times New Roman" w:hAnsi="Times New Roman"/>
                <w:bCs/>
                <w:color w:val="auto"/>
                <w:szCs w:val="22"/>
              </w:rPr>
            </w:pPr>
            <w:r w:rsidRPr="005C52CD">
              <w:rPr>
                <w:rFonts w:ascii="Times New Roman" w:hAnsi="Times New Roman"/>
                <w:bCs/>
                <w:color w:val="auto"/>
                <w:szCs w:val="22"/>
              </w:rPr>
              <w:t>Вести документацию установленного образца по охране труда, соблюдать сроки ее заполнения и условия хранения;</w:t>
            </w:r>
          </w:p>
          <w:p w14:paraId="497D1F99" w14:textId="77777777" w:rsidR="00CE5583" w:rsidRPr="005C52CD" w:rsidRDefault="00CE5583" w:rsidP="00CE5583">
            <w:pPr>
              <w:rPr>
                <w:rFonts w:ascii="Times New Roman" w:hAnsi="Times New Roman"/>
                <w:bCs/>
                <w:color w:val="auto"/>
                <w:szCs w:val="22"/>
              </w:rPr>
            </w:pPr>
            <w:r w:rsidRPr="005C52CD">
              <w:rPr>
                <w:rFonts w:ascii="Times New Roman" w:hAnsi="Times New Roman"/>
                <w:bCs/>
                <w:color w:val="auto"/>
                <w:szCs w:val="22"/>
              </w:rPr>
              <w:t xml:space="preserve">Использовать </w:t>
            </w:r>
            <w:proofErr w:type="spellStart"/>
            <w:r w:rsidRPr="005C52CD">
              <w:rPr>
                <w:rFonts w:ascii="Times New Roman" w:hAnsi="Times New Roman"/>
                <w:bCs/>
                <w:color w:val="auto"/>
                <w:szCs w:val="22"/>
              </w:rPr>
              <w:t>экобиозащитную</w:t>
            </w:r>
            <w:proofErr w:type="spellEnd"/>
            <w:r w:rsidRPr="005C52CD">
              <w:rPr>
                <w:rFonts w:ascii="Times New Roman" w:hAnsi="Times New Roman"/>
                <w:bCs/>
                <w:color w:val="auto"/>
                <w:szCs w:val="22"/>
              </w:rPr>
              <w:t xml:space="preserve"> и противопожарную технику, средства индивидуальной защиты;</w:t>
            </w:r>
          </w:p>
          <w:p w14:paraId="60320746" w14:textId="77777777" w:rsidR="00CE5583" w:rsidRPr="005C52CD" w:rsidRDefault="00CE5583" w:rsidP="00CE5583">
            <w:pPr>
              <w:rPr>
                <w:rFonts w:ascii="Times New Roman" w:hAnsi="Times New Roman"/>
                <w:bCs/>
                <w:color w:val="auto"/>
                <w:szCs w:val="22"/>
              </w:rPr>
            </w:pPr>
            <w:r w:rsidRPr="005C52CD">
              <w:rPr>
                <w:rFonts w:ascii="Times New Roman" w:hAnsi="Times New Roman"/>
                <w:bCs/>
                <w:color w:val="auto"/>
                <w:szCs w:val="22"/>
              </w:rPr>
              <w:t>Определять и проводить анализ опасных и вредных факторов в сфере профессиональной деятельности;</w:t>
            </w:r>
          </w:p>
          <w:p w14:paraId="7A4DE856" w14:textId="77777777" w:rsidR="00CE5583" w:rsidRPr="005C52CD" w:rsidRDefault="00CE5583" w:rsidP="00CE5583">
            <w:pPr>
              <w:rPr>
                <w:rFonts w:ascii="Times New Roman" w:hAnsi="Times New Roman"/>
                <w:bCs/>
                <w:color w:val="auto"/>
                <w:szCs w:val="22"/>
              </w:rPr>
            </w:pPr>
            <w:r w:rsidRPr="005C52CD">
              <w:rPr>
                <w:rFonts w:ascii="Times New Roman" w:hAnsi="Times New Roman"/>
                <w:bCs/>
                <w:color w:val="auto"/>
                <w:szCs w:val="22"/>
              </w:rPr>
              <w:t>Оценивать состояние техники безопасности на производственном объекте;</w:t>
            </w:r>
          </w:p>
          <w:p w14:paraId="19D71844" w14:textId="77777777" w:rsidR="00CE5583" w:rsidRPr="005C52CD" w:rsidRDefault="00CE5583" w:rsidP="00CE5583">
            <w:pPr>
              <w:rPr>
                <w:rFonts w:ascii="Times New Roman" w:hAnsi="Times New Roman"/>
                <w:bCs/>
                <w:color w:val="auto"/>
                <w:szCs w:val="22"/>
              </w:rPr>
            </w:pPr>
            <w:r w:rsidRPr="005C52CD">
              <w:rPr>
                <w:rFonts w:ascii="Times New Roman" w:hAnsi="Times New Roman"/>
                <w:bCs/>
                <w:color w:val="auto"/>
                <w:szCs w:val="22"/>
              </w:rPr>
              <w:t xml:space="preserve">Применять безопасные приемы труда на территории организации и в </w:t>
            </w:r>
            <w:r w:rsidRPr="005C52CD">
              <w:rPr>
                <w:rFonts w:ascii="Times New Roman" w:hAnsi="Times New Roman"/>
                <w:bCs/>
                <w:color w:val="auto"/>
                <w:szCs w:val="22"/>
              </w:rPr>
              <w:lastRenderedPageBreak/>
              <w:t>производственных помещениях;</w:t>
            </w:r>
          </w:p>
          <w:p w14:paraId="6BCAA744" w14:textId="77777777" w:rsidR="00CE5583" w:rsidRPr="005C52CD" w:rsidRDefault="00CE5583" w:rsidP="00CE5583">
            <w:pPr>
              <w:rPr>
                <w:rFonts w:ascii="Times New Roman" w:hAnsi="Times New Roman"/>
                <w:bCs/>
                <w:color w:val="auto"/>
                <w:szCs w:val="22"/>
              </w:rPr>
            </w:pPr>
            <w:r w:rsidRPr="005C52CD">
              <w:rPr>
                <w:rFonts w:ascii="Times New Roman" w:hAnsi="Times New Roman"/>
                <w:bCs/>
                <w:color w:val="auto"/>
                <w:szCs w:val="22"/>
              </w:rPr>
              <w:t xml:space="preserve">Проводить аттестацию рабочих мест по условиям труда, в том числе оценку условий труда и </w:t>
            </w:r>
            <w:proofErr w:type="spellStart"/>
            <w:r w:rsidRPr="005C52CD">
              <w:rPr>
                <w:rFonts w:ascii="Times New Roman" w:hAnsi="Times New Roman"/>
                <w:bCs/>
                <w:color w:val="auto"/>
                <w:szCs w:val="22"/>
              </w:rPr>
              <w:t>травмобезопасности</w:t>
            </w:r>
            <w:proofErr w:type="spellEnd"/>
            <w:r w:rsidRPr="005C52CD">
              <w:rPr>
                <w:rFonts w:ascii="Times New Roman" w:hAnsi="Times New Roman"/>
                <w:bCs/>
                <w:color w:val="auto"/>
                <w:szCs w:val="22"/>
              </w:rPr>
              <w:t>;</w:t>
            </w:r>
          </w:p>
          <w:p w14:paraId="587FCF3E" w14:textId="77777777" w:rsidR="00CE5583" w:rsidRPr="005C52CD" w:rsidRDefault="00CE5583" w:rsidP="00CE5583">
            <w:pPr>
              <w:rPr>
                <w:rFonts w:ascii="Times New Roman" w:hAnsi="Times New Roman"/>
                <w:bCs/>
                <w:color w:val="auto"/>
                <w:szCs w:val="22"/>
              </w:rPr>
            </w:pPr>
            <w:r w:rsidRPr="005C52CD">
              <w:rPr>
                <w:rFonts w:ascii="Times New Roman" w:hAnsi="Times New Roman"/>
                <w:bCs/>
                <w:color w:val="auto"/>
                <w:szCs w:val="22"/>
              </w:rPr>
              <w:t>Инструктировать подчиненных работников (персонал) по вопросам техники безопасности;</w:t>
            </w:r>
          </w:p>
          <w:p w14:paraId="7E0D03CE" w14:textId="3A3E5AF6" w:rsidR="00CE5583" w:rsidRPr="005C52CD" w:rsidRDefault="00CE5583" w:rsidP="00CE5583">
            <w:pPr>
              <w:rPr>
                <w:rFonts w:ascii="Times New Roman" w:hAnsi="Times New Roman"/>
                <w:color w:val="auto"/>
                <w:szCs w:val="22"/>
              </w:rPr>
            </w:pPr>
            <w:r w:rsidRPr="005C52CD">
              <w:rPr>
                <w:rFonts w:ascii="Times New Roman" w:hAnsi="Times New Roman"/>
                <w:bCs/>
                <w:color w:val="auto"/>
                <w:szCs w:val="22"/>
              </w:rPr>
              <w:t>Соблюдать правила безопасности труда, производственной санитарии и пожарной безопасности.</w:t>
            </w:r>
          </w:p>
        </w:tc>
        <w:tc>
          <w:tcPr>
            <w:tcW w:w="3545" w:type="dxa"/>
            <w:vMerge/>
            <w:tcBorders>
              <w:bottom w:val="single" w:sz="4" w:space="0" w:color="000000"/>
            </w:tcBorders>
          </w:tcPr>
          <w:p w14:paraId="5457EE78" w14:textId="77777777" w:rsidR="00CE5583" w:rsidRPr="005C52CD" w:rsidRDefault="00CE5583" w:rsidP="00CE5583">
            <w:pPr>
              <w:rPr>
                <w:rFonts w:ascii="Times New Roman" w:hAnsi="Times New Roman"/>
                <w:color w:val="auto"/>
                <w:szCs w:val="22"/>
              </w:rPr>
            </w:pPr>
          </w:p>
        </w:tc>
        <w:tc>
          <w:tcPr>
            <w:tcW w:w="3402" w:type="dxa"/>
            <w:vMerge/>
            <w:tcBorders>
              <w:top w:val="single" w:sz="4" w:space="0" w:color="000000"/>
              <w:bottom w:val="single" w:sz="4" w:space="0" w:color="000000"/>
              <w:right w:val="single" w:sz="4" w:space="0" w:color="000000"/>
            </w:tcBorders>
          </w:tcPr>
          <w:p w14:paraId="4C645C84" w14:textId="77777777" w:rsidR="00CE5583" w:rsidRPr="005C52CD" w:rsidRDefault="00CE5583" w:rsidP="00CE5583">
            <w:pPr>
              <w:rPr>
                <w:color w:val="auto"/>
                <w:szCs w:val="22"/>
              </w:rPr>
            </w:pPr>
          </w:p>
        </w:tc>
      </w:tr>
    </w:tbl>
    <w:p w14:paraId="5728FB65" w14:textId="77777777" w:rsidR="00BE1DC6" w:rsidRPr="005C52CD" w:rsidRDefault="00BE1DC6">
      <w:pPr>
        <w:jc w:val="right"/>
        <w:rPr>
          <w:rFonts w:ascii="Times New Roman" w:hAnsi="Times New Roman"/>
          <w:b/>
          <w:color w:val="auto"/>
          <w:sz w:val="24"/>
        </w:rPr>
      </w:pPr>
    </w:p>
    <w:p w14:paraId="1118D31E" w14:textId="77777777" w:rsidR="00BE1DC6" w:rsidRPr="005C52CD" w:rsidRDefault="00BE1DC6">
      <w:pPr>
        <w:rPr>
          <w:rFonts w:ascii="Times New Roman" w:hAnsi="Times New Roman"/>
          <w:b/>
          <w:color w:val="auto"/>
          <w:sz w:val="24"/>
        </w:rPr>
      </w:pPr>
      <w:r w:rsidRPr="005C52CD">
        <w:rPr>
          <w:rFonts w:ascii="Times New Roman" w:hAnsi="Times New Roman"/>
          <w:b/>
          <w:color w:val="auto"/>
          <w:sz w:val="24"/>
        </w:rPr>
        <w:br w:type="page"/>
      </w:r>
    </w:p>
    <w:p w14:paraId="2FE19C31" w14:textId="7B8E7944" w:rsidR="00CE5583" w:rsidRPr="005C52CD" w:rsidRDefault="00CE5583" w:rsidP="00CE5583">
      <w:pPr>
        <w:jc w:val="right"/>
        <w:rPr>
          <w:rFonts w:ascii="Times New Roman" w:hAnsi="Times New Roman"/>
          <w:b/>
          <w:color w:val="auto"/>
          <w:sz w:val="24"/>
        </w:rPr>
      </w:pPr>
      <w:r w:rsidRPr="005C52CD">
        <w:rPr>
          <w:rFonts w:ascii="Times New Roman" w:hAnsi="Times New Roman"/>
          <w:b/>
          <w:color w:val="auto"/>
          <w:sz w:val="24"/>
        </w:rPr>
        <w:lastRenderedPageBreak/>
        <w:t>Приложение 2.7</w:t>
      </w:r>
    </w:p>
    <w:p w14:paraId="7D31D971" w14:textId="77777777" w:rsidR="00CE5583" w:rsidRPr="005C52CD" w:rsidRDefault="00CE5583" w:rsidP="00CE5583">
      <w:pPr>
        <w:jc w:val="right"/>
        <w:rPr>
          <w:rFonts w:ascii="Times New Roman" w:hAnsi="Times New Roman"/>
          <w:b/>
          <w:color w:val="auto"/>
          <w:sz w:val="24"/>
        </w:rPr>
      </w:pPr>
      <w:r w:rsidRPr="005C52CD">
        <w:rPr>
          <w:rFonts w:ascii="Times New Roman" w:hAnsi="Times New Roman"/>
          <w:b/>
          <w:color w:val="auto"/>
          <w:sz w:val="24"/>
        </w:rPr>
        <w:t>к ПОП-П по профессии</w:t>
      </w:r>
    </w:p>
    <w:p w14:paraId="7C6FB57D" w14:textId="77777777" w:rsidR="00CE5583" w:rsidRPr="005C52CD" w:rsidRDefault="00CE5583" w:rsidP="00CE5583">
      <w:pPr>
        <w:jc w:val="right"/>
        <w:rPr>
          <w:rFonts w:ascii="Times New Roman" w:hAnsi="Times New Roman"/>
          <w:b/>
          <w:color w:val="auto"/>
          <w:sz w:val="24"/>
        </w:rPr>
      </w:pPr>
      <w:r w:rsidRPr="005C52CD">
        <w:rPr>
          <w:rFonts w:ascii="Times New Roman" w:hAnsi="Times New Roman"/>
          <w:b/>
          <w:color w:val="auto"/>
          <w:sz w:val="24"/>
        </w:rPr>
        <w:t>43.01.09 Повар, кондитер</w:t>
      </w:r>
    </w:p>
    <w:p w14:paraId="64927CE9" w14:textId="77777777" w:rsidR="00CE5583" w:rsidRPr="005C52CD" w:rsidRDefault="00CE5583" w:rsidP="00CE5583">
      <w:pPr>
        <w:jc w:val="right"/>
        <w:rPr>
          <w:rFonts w:ascii="Times New Roman" w:hAnsi="Times New Roman"/>
          <w:b/>
          <w:color w:val="auto"/>
          <w:sz w:val="24"/>
        </w:rPr>
      </w:pPr>
    </w:p>
    <w:p w14:paraId="62CEE443" w14:textId="77777777" w:rsidR="00CE5583" w:rsidRPr="005C52CD" w:rsidRDefault="00CE5583" w:rsidP="00CE5583">
      <w:pPr>
        <w:jc w:val="right"/>
        <w:rPr>
          <w:rFonts w:ascii="Times New Roman" w:hAnsi="Times New Roman"/>
          <w:b/>
          <w:color w:val="auto"/>
          <w:sz w:val="24"/>
        </w:rPr>
      </w:pPr>
    </w:p>
    <w:p w14:paraId="3617D494" w14:textId="77777777" w:rsidR="00CE5583" w:rsidRPr="005C52CD" w:rsidRDefault="00CE5583" w:rsidP="00CE5583">
      <w:pPr>
        <w:jc w:val="right"/>
        <w:rPr>
          <w:rFonts w:ascii="Times New Roman" w:hAnsi="Times New Roman"/>
          <w:b/>
          <w:color w:val="auto"/>
          <w:sz w:val="24"/>
        </w:rPr>
      </w:pPr>
    </w:p>
    <w:p w14:paraId="4B42FD5E" w14:textId="77777777" w:rsidR="00CE5583" w:rsidRPr="005C52CD" w:rsidRDefault="00CE5583" w:rsidP="00CE5583">
      <w:pPr>
        <w:jc w:val="right"/>
        <w:rPr>
          <w:rFonts w:ascii="Times New Roman" w:hAnsi="Times New Roman"/>
          <w:b/>
          <w:color w:val="auto"/>
          <w:sz w:val="24"/>
        </w:rPr>
      </w:pPr>
    </w:p>
    <w:p w14:paraId="63FEE38D" w14:textId="77777777" w:rsidR="00CE5583" w:rsidRPr="005C52CD" w:rsidRDefault="00CE5583" w:rsidP="00CE5583">
      <w:pPr>
        <w:jc w:val="right"/>
        <w:rPr>
          <w:rFonts w:ascii="Times New Roman" w:hAnsi="Times New Roman"/>
          <w:b/>
          <w:color w:val="auto"/>
          <w:sz w:val="24"/>
        </w:rPr>
      </w:pPr>
    </w:p>
    <w:p w14:paraId="446C8159" w14:textId="77777777" w:rsidR="00CE5583" w:rsidRPr="005C52CD" w:rsidRDefault="00CE5583" w:rsidP="00CE5583">
      <w:pPr>
        <w:jc w:val="right"/>
        <w:rPr>
          <w:rFonts w:ascii="Times New Roman" w:hAnsi="Times New Roman"/>
          <w:b/>
          <w:color w:val="auto"/>
          <w:sz w:val="24"/>
        </w:rPr>
      </w:pPr>
    </w:p>
    <w:p w14:paraId="11AB071B" w14:textId="77777777" w:rsidR="00CE5583" w:rsidRPr="005C52CD" w:rsidRDefault="00CE5583" w:rsidP="00CE5583">
      <w:pPr>
        <w:jc w:val="right"/>
        <w:rPr>
          <w:rFonts w:ascii="Times New Roman" w:hAnsi="Times New Roman"/>
          <w:b/>
          <w:color w:val="auto"/>
          <w:sz w:val="24"/>
        </w:rPr>
      </w:pPr>
    </w:p>
    <w:p w14:paraId="693C4D21" w14:textId="77777777" w:rsidR="00CE5583" w:rsidRPr="005C52CD" w:rsidRDefault="00CE5583" w:rsidP="00CE5583">
      <w:pPr>
        <w:jc w:val="right"/>
        <w:rPr>
          <w:rFonts w:ascii="Times New Roman" w:hAnsi="Times New Roman"/>
          <w:b/>
          <w:color w:val="auto"/>
          <w:sz w:val="24"/>
        </w:rPr>
      </w:pPr>
    </w:p>
    <w:p w14:paraId="4967DF47" w14:textId="77777777" w:rsidR="00CE5583" w:rsidRPr="005C52CD" w:rsidRDefault="00CE5583" w:rsidP="00CE5583">
      <w:pPr>
        <w:jc w:val="right"/>
        <w:rPr>
          <w:rFonts w:ascii="Times New Roman" w:hAnsi="Times New Roman"/>
          <w:b/>
          <w:color w:val="auto"/>
          <w:sz w:val="24"/>
        </w:rPr>
      </w:pPr>
    </w:p>
    <w:p w14:paraId="30ED7D09" w14:textId="77777777" w:rsidR="00CE5583" w:rsidRPr="005C52CD" w:rsidRDefault="00CE5583" w:rsidP="00CE5583">
      <w:pPr>
        <w:jc w:val="right"/>
        <w:rPr>
          <w:rFonts w:ascii="Times New Roman" w:hAnsi="Times New Roman"/>
          <w:b/>
          <w:color w:val="auto"/>
          <w:sz w:val="24"/>
        </w:rPr>
      </w:pPr>
    </w:p>
    <w:p w14:paraId="21E29EBC" w14:textId="77777777" w:rsidR="00CE5583" w:rsidRPr="005C52CD" w:rsidRDefault="00CE5583" w:rsidP="00CE5583">
      <w:pPr>
        <w:jc w:val="right"/>
        <w:rPr>
          <w:rFonts w:ascii="Times New Roman" w:hAnsi="Times New Roman"/>
          <w:b/>
          <w:color w:val="auto"/>
          <w:sz w:val="24"/>
        </w:rPr>
      </w:pPr>
    </w:p>
    <w:p w14:paraId="0DF04B52" w14:textId="77777777" w:rsidR="00CE5583" w:rsidRPr="005C52CD" w:rsidRDefault="00CE5583" w:rsidP="00CE5583">
      <w:pPr>
        <w:jc w:val="center"/>
        <w:rPr>
          <w:rFonts w:ascii="Times New Roman" w:hAnsi="Times New Roman"/>
          <w:b/>
          <w:color w:val="auto"/>
          <w:sz w:val="24"/>
        </w:rPr>
      </w:pPr>
      <w:r w:rsidRPr="005C52CD">
        <w:rPr>
          <w:rFonts w:ascii="Times New Roman" w:hAnsi="Times New Roman"/>
          <w:b/>
          <w:color w:val="auto"/>
          <w:sz w:val="24"/>
        </w:rPr>
        <w:t>Примерная рабочая программа дисциплины</w:t>
      </w:r>
    </w:p>
    <w:p w14:paraId="56864508" w14:textId="218DFBF9" w:rsidR="00CE5583" w:rsidRPr="005C52CD" w:rsidRDefault="00CE5583" w:rsidP="00CE5583">
      <w:pPr>
        <w:pStyle w:val="10"/>
        <w:rPr>
          <w:caps/>
          <w:color w:val="auto"/>
        </w:rPr>
      </w:pPr>
      <w:bookmarkStart w:id="77" w:name="_Toc170916873"/>
      <w:r w:rsidRPr="005C52CD">
        <w:rPr>
          <w:caps/>
          <w:color w:val="auto"/>
        </w:rPr>
        <w:t>«ОП.07 Иностранный язык в профессиональной деятельности»</w:t>
      </w:r>
      <w:bookmarkEnd w:id="77"/>
    </w:p>
    <w:p w14:paraId="78131F3E" w14:textId="77777777" w:rsidR="00CE5583" w:rsidRPr="005C52CD" w:rsidRDefault="00CE5583" w:rsidP="00CE5583">
      <w:pPr>
        <w:pStyle w:val="10"/>
        <w:rPr>
          <w:color w:val="auto"/>
        </w:rPr>
      </w:pPr>
    </w:p>
    <w:p w14:paraId="10A2777A" w14:textId="77777777" w:rsidR="00CE5583" w:rsidRPr="005C52CD" w:rsidRDefault="00CE5583" w:rsidP="00CE5583">
      <w:pPr>
        <w:pStyle w:val="10"/>
        <w:rPr>
          <w:color w:val="auto"/>
        </w:rPr>
      </w:pPr>
    </w:p>
    <w:p w14:paraId="43CE30CD" w14:textId="47BBC481" w:rsidR="00CE5583" w:rsidRPr="005C52CD" w:rsidRDefault="00CE5583">
      <w:pPr>
        <w:rPr>
          <w:rFonts w:ascii="Times New Roman" w:hAnsi="Times New Roman"/>
          <w:b/>
          <w:color w:val="auto"/>
          <w:sz w:val="24"/>
        </w:rPr>
      </w:pPr>
      <w:r w:rsidRPr="005C52CD">
        <w:rPr>
          <w:color w:val="auto"/>
        </w:rPr>
        <w:br w:type="page"/>
      </w:r>
    </w:p>
    <w:p w14:paraId="03E22B14" w14:textId="77777777" w:rsidR="00CE5583" w:rsidRPr="005C52CD" w:rsidRDefault="00CE5583" w:rsidP="00CE5583">
      <w:pPr>
        <w:keepNext/>
        <w:numPr>
          <w:ilvl w:val="0"/>
          <w:numId w:val="26"/>
        </w:numPr>
        <w:tabs>
          <w:tab w:val="num" w:pos="720"/>
        </w:tabs>
        <w:spacing w:after="120"/>
        <w:jc w:val="center"/>
        <w:outlineLvl w:val="0"/>
        <w:rPr>
          <w:rFonts w:ascii="Times New Roman Полужирный" w:eastAsia="Segoe UI" w:hAnsi="Times New Roman Полужирный"/>
          <w:b/>
          <w:bCs/>
          <w:caps/>
          <w:color w:val="auto"/>
          <w:kern w:val="32"/>
          <w:sz w:val="24"/>
          <w:szCs w:val="24"/>
          <w:lang w:val="x-none" w:eastAsia="x-none"/>
        </w:rPr>
      </w:pPr>
      <w:bookmarkStart w:id="78" w:name="_Toc158374337"/>
      <w:bookmarkStart w:id="79" w:name="_Toc158375909"/>
      <w:bookmarkStart w:id="80" w:name="_Toc158389316"/>
      <w:bookmarkStart w:id="81" w:name="_Toc158393420"/>
      <w:bookmarkStart w:id="82" w:name="_Toc158397881"/>
      <w:r w:rsidRPr="005C52CD">
        <w:rPr>
          <w:rFonts w:ascii="Times New Roman Полужирный" w:eastAsia="Segoe UI" w:hAnsi="Times New Roman Полужирный"/>
          <w:b/>
          <w:bCs/>
          <w:caps/>
          <w:color w:val="auto"/>
          <w:kern w:val="32"/>
          <w:sz w:val="24"/>
          <w:szCs w:val="24"/>
          <w:lang w:val="x-none" w:eastAsia="x-none"/>
        </w:rPr>
        <w:lastRenderedPageBreak/>
        <w:t>Общая характеристика</w:t>
      </w:r>
      <w:r w:rsidRPr="005C52CD">
        <w:rPr>
          <w:rFonts w:ascii="Calibri" w:eastAsia="Segoe UI" w:hAnsi="Calibri"/>
          <w:b/>
          <w:bCs/>
          <w:caps/>
          <w:color w:val="auto"/>
          <w:kern w:val="32"/>
          <w:sz w:val="24"/>
          <w:szCs w:val="24"/>
          <w:lang w:eastAsia="x-none"/>
        </w:rPr>
        <w:t xml:space="preserve"> </w:t>
      </w:r>
      <w:r w:rsidRPr="005C52CD">
        <w:rPr>
          <w:rFonts w:ascii="Times New Roman Полужирный" w:eastAsia="Segoe UI" w:hAnsi="Times New Roman Полужирный"/>
          <w:b/>
          <w:bCs/>
          <w:caps/>
          <w:color w:val="auto"/>
          <w:kern w:val="32"/>
          <w:sz w:val="24"/>
          <w:szCs w:val="24"/>
          <w:lang w:val="x-none" w:eastAsia="x-none"/>
        </w:rPr>
        <w:t>ПРИМЕРНОЙ РАБОЧЕЙ ПРОГРАММЫ УЧЕБНОЙ ДИСЦИПЛИНЫ</w:t>
      </w:r>
      <w:bookmarkEnd w:id="78"/>
      <w:bookmarkEnd w:id="79"/>
      <w:bookmarkEnd w:id="80"/>
      <w:bookmarkEnd w:id="81"/>
      <w:bookmarkEnd w:id="82"/>
    </w:p>
    <w:p w14:paraId="169B44A2" w14:textId="5AA98EBE" w:rsidR="00CE5583" w:rsidRPr="005C52CD" w:rsidRDefault="00CE5583" w:rsidP="00CE5583">
      <w:pPr>
        <w:widowControl w:val="0"/>
        <w:jc w:val="center"/>
        <w:rPr>
          <w:rFonts w:ascii="Times New Roman Полужирный" w:eastAsia="Segoe UI" w:hAnsi="Times New Roman Полужирный"/>
          <w:b/>
          <w:bCs/>
          <w:caps/>
          <w:color w:val="auto"/>
          <w:sz w:val="24"/>
          <w:szCs w:val="24"/>
          <w:u w:val="single"/>
          <w:lang w:eastAsia="nl-NL"/>
        </w:rPr>
      </w:pPr>
      <w:bookmarkStart w:id="83" w:name="_Hlk158388071"/>
      <w:r w:rsidRPr="005C52CD">
        <w:rPr>
          <w:rFonts w:ascii="Times New Roman Полужирный" w:eastAsia="Segoe UI" w:hAnsi="Times New Roman Полужирный"/>
          <w:b/>
          <w:bCs/>
          <w:caps/>
          <w:color w:val="auto"/>
          <w:sz w:val="24"/>
          <w:szCs w:val="24"/>
          <w:u w:val="single"/>
          <w:lang w:eastAsia="nl-NL"/>
        </w:rPr>
        <w:t>«ОП.07</w:t>
      </w:r>
      <w:r w:rsidRPr="005C52CD">
        <w:rPr>
          <w:rFonts w:ascii="Times New Roman Полужирный" w:hAnsi="Times New Roman Полужирный"/>
          <w:b/>
          <w:bCs/>
          <w:caps/>
          <w:color w:val="auto"/>
          <w:sz w:val="24"/>
          <w:szCs w:val="24"/>
          <w:u w:val="single"/>
          <w:lang w:eastAsia="nl-NL"/>
        </w:rPr>
        <w:t>. Иностранный язык в профессиональной деятельности</w:t>
      </w:r>
      <w:r w:rsidRPr="005C52CD">
        <w:rPr>
          <w:rFonts w:ascii="Times New Roman Полужирный" w:eastAsia="Segoe UI" w:hAnsi="Times New Roman Полужирный"/>
          <w:b/>
          <w:bCs/>
          <w:caps/>
          <w:color w:val="auto"/>
          <w:sz w:val="24"/>
          <w:szCs w:val="24"/>
          <w:u w:val="single"/>
          <w:lang w:eastAsia="nl-NL"/>
        </w:rPr>
        <w:t>»</w:t>
      </w:r>
    </w:p>
    <w:bookmarkEnd w:id="83"/>
    <w:p w14:paraId="5DA4AE53" w14:textId="77777777" w:rsidR="00CE5583" w:rsidRPr="005C52CD" w:rsidRDefault="00CE5583" w:rsidP="00CE5583">
      <w:pPr>
        <w:widowControl w:val="0"/>
        <w:rPr>
          <w:rFonts w:ascii="Times New Roman" w:hAnsi="Times New Roman"/>
          <w:color w:val="auto"/>
          <w:sz w:val="24"/>
          <w:szCs w:val="24"/>
          <w:lang w:eastAsia="nl-NL"/>
        </w:rPr>
      </w:pPr>
    </w:p>
    <w:p w14:paraId="11C09E31" w14:textId="77777777" w:rsidR="00CE5583" w:rsidRPr="005C52CD" w:rsidRDefault="00CE5583" w:rsidP="00CE5583">
      <w:pPr>
        <w:spacing w:after="120" w:line="276" w:lineRule="auto"/>
        <w:ind w:firstLine="709"/>
        <w:outlineLvl w:val="1"/>
        <w:rPr>
          <w:rFonts w:ascii="Times New Roman" w:eastAsia="Segoe UI" w:hAnsi="Times New Roman"/>
          <w:b/>
          <w:bCs/>
          <w:color w:val="auto"/>
          <w:spacing w:val="15"/>
          <w:sz w:val="24"/>
          <w:szCs w:val="24"/>
        </w:rPr>
      </w:pPr>
      <w:bookmarkStart w:id="84" w:name="_Toc158374338"/>
      <w:bookmarkStart w:id="85" w:name="_Toc158375910"/>
      <w:bookmarkStart w:id="86" w:name="_Toc158389317"/>
      <w:bookmarkStart w:id="87" w:name="_Toc158393421"/>
      <w:bookmarkStart w:id="88" w:name="_Toc158397882"/>
      <w:r w:rsidRPr="005C52CD">
        <w:rPr>
          <w:rFonts w:ascii="Times New Roman" w:eastAsia="Segoe UI" w:hAnsi="Times New Roman"/>
          <w:b/>
          <w:bCs/>
          <w:color w:val="auto"/>
          <w:spacing w:val="15"/>
          <w:sz w:val="24"/>
          <w:szCs w:val="24"/>
        </w:rPr>
        <w:t>1.1. Цель и место дисциплины в структуре образовательной программы</w:t>
      </w:r>
      <w:bookmarkEnd w:id="84"/>
      <w:bookmarkEnd w:id="85"/>
      <w:bookmarkEnd w:id="86"/>
      <w:bookmarkEnd w:id="87"/>
      <w:bookmarkEnd w:id="88"/>
    </w:p>
    <w:p w14:paraId="258170D4" w14:textId="1CCB6455" w:rsidR="00CE5583" w:rsidRPr="005C52CD" w:rsidRDefault="00CE5583" w:rsidP="00CE5583">
      <w:pPr>
        <w:suppressAutoHyphens/>
        <w:spacing w:line="276" w:lineRule="auto"/>
        <w:ind w:firstLine="709"/>
        <w:jc w:val="both"/>
        <w:rPr>
          <w:rFonts w:ascii="Times New Roman" w:hAnsi="Times New Roman"/>
          <w:color w:val="auto"/>
          <w:sz w:val="24"/>
          <w:szCs w:val="24"/>
        </w:rPr>
      </w:pPr>
      <w:r w:rsidRPr="005C52CD">
        <w:rPr>
          <w:rFonts w:ascii="Times New Roman" w:hAnsi="Times New Roman"/>
          <w:color w:val="auto"/>
          <w:sz w:val="24"/>
          <w:szCs w:val="24"/>
        </w:rPr>
        <w:t xml:space="preserve">Цель дисциплины </w:t>
      </w:r>
      <w:r w:rsidRPr="005C52CD">
        <w:rPr>
          <w:rFonts w:ascii="Times New Roman" w:eastAsia="Calibri" w:hAnsi="Times New Roman"/>
          <w:color w:val="auto"/>
          <w:sz w:val="24"/>
          <w:szCs w:val="24"/>
          <w:lang w:eastAsia="en-US"/>
        </w:rPr>
        <w:t xml:space="preserve">«ОП.07. Иностранный язык в профессиональной деятельности»: </w:t>
      </w:r>
      <w:r w:rsidRPr="005C52CD">
        <w:rPr>
          <w:rFonts w:ascii="Times New Roman" w:hAnsi="Times New Roman"/>
          <w:bCs/>
          <w:color w:val="auto"/>
          <w:sz w:val="24"/>
          <w:szCs w:val="24"/>
        </w:rPr>
        <w:t xml:space="preserve">формирование представления об </w:t>
      </w:r>
      <w:r w:rsidRPr="005C52CD">
        <w:rPr>
          <w:rFonts w:ascii="Times New Roman" w:hAnsi="Times New Roman"/>
          <w:bCs/>
          <w:color w:val="auto"/>
          <w:sz w:val="24"/>
          <w:szCs w:val="24"/>
          <w:lang w:val="x-none"/>
        </w:rPr>
        <w:t>иностранном язык</w:t>
      </w:r>
      <w:r w:rsidRPr="005C52CD">
        <w:rPr>
          <w:rFonts w:ascii="Times New Roman" w:hAnsi="Times New Roman"/>
          <w:bCs/>
          <w:color w:val="auto"/>
          <w:sz w:val="24"/>
          <w:szCs w:val="24"/>
        </w:rPr>
        <w:t>е</w:t>
      </w:r>
      <w:r w:rsidRPr="005C52CD">
        <w:rPr>
          <w:rFonts w:ascii="Times New Roman" w:hAnsi="Times New Roman"/>
          <w:bCs/>
          <w:color w:val="auto"/>
          <w:sz w:val="24"/>
          <w:szCs w:val="24"/>
          <w:lang w:val="x-none"/>
        </w:rPr>
        <w:t>, как средств</w:t>
      </w:r>
      <w:r w:rsidRPr="005C52CD">
        <w:rPr>
          <w:rFonts w:ascii="Times New Roman" w:hAnsi="Times New Roman"/>
          <w:bCs/>
          <w:color w:val="auto"/>
          <w:sz w:val="24"/>
          <w:szCs w:val="24"/>
        </w:rPr>
        <w:t>е</w:t>
      </w:r>
      <w:r w:rsidRPr="005C52CD">
        <w:rPr>
          <w:rFonts w:ascii="Times New Roman" w:hAnsi="Times New Roman"/>
          <w:bCs/>
          <w:color w:val="auto"/>
          <w:sz w:val="24"/>
          <w:szCs w:val="24"/>
          <w:lang w:val="x-none"/>
        </w:rPr>
        <w:t xml:space="preserve"> межличностного и профессионального общения, инструмент</w:t>
      </w:r>
      <w:r w:rsidRPr="005C52CD">
        <w:rPr>
          <w:rFonts w:ascii="Times New Roman" w:hAnsi="Times New Roman"/>
          <w:bCs/>
          <w:color w:val="auto"/>
          <w:sz w:val="24"/>
          <w:szCs w:val="24"/>
        </w:rPr>
        <w:t>е</w:t>
      </w:r>
      <w:r w:rsidRPr="005C52CD">
        <w:rPr>
          <w:rFonts w:ascii="Times New Roman" w:hAnsi="Times New Roman"/>
          <w:bCs/>
          <w:color w:val="auto"/>
          <w:sz w:val="24"/>
          <w:szCs w:val="24"/>
          <w:lang w:val="x-none"/>
        </w:rPr>
        <w:t xml:space="preserve"> познания и самообразования</w:t>
      </w:r>
      <w:r w:rsidRPr="005C52CD">
        <w:rPr>
          <w:rFonts w:ascii="Times New Roman" w:hAnsi="Times New Roman"/>
          <w:bCs/>
          <w:color w:val="auto"/>
          <w:sz w:val="24"/>
          <w:szCs w:val="24"/>
        </w:rPr>
        <w:t>.</w:t>
      </w:r>
    </w:p>
    <w:p w14:paraId="71D2433D" w14:textId="22A220AF" w:rsidR="00CE5583" w:rsidRPr="005C52CD" w:rsidRDefault="00CE5583" w:rsidP="00CE5583">
      <w:pPr>
        <w:suppressAutoHyphens/>
        <w:spacing w:line="276" w:lineRule="auto"/>
        <w:ind w:firstLine="709"/>
        <w:jc w:val="both"/>
        <w:rPr>
          <w:rFonts w:ascii="Times New Roman" w:eastAsia="Calibri" w:hAnsi="Times New Roman"/>
          <w:color w:val="auto"/>
          <w:sz w:val="24"/>
          <w:szCs w:val="24"/>
          <w:lang w:eastAsia="en-US"/>
        </w:rPr>
      </w:pPr>
      <w:r w:rsidRPr="005C52CD">
        <w:rPr>
          <w:rFonts w:ascii="Times New Roman" w:eastAsia="Calibri" w:hAnsi="Times New Roman"/>
          <w:color w:val="auto"/>
          <w:sz w:val="24"/>
          <w:szCs w:val="24"/>
          <w:lang w:eastAsia="en-US"/>
        </w:rPr>
        <w:t xml:space="preserve">Дисциплина «ОП.07. Иностранный язык в профессиональной деятельности» включена в обязательную часть </w:t>
      </w:r>
      <w:r w:rsidRPr="005C52CD">
        <w:rPr>
          <w:rFonts w:ascii="Times New Roman" w:eastAsia="Calibri" w:hAnsi="Times New Roman"/>
          <w:noProof/>
          <w:color w:val="auto"/>
          <w:sz w:val="24"/>
          <w:szCs w:val="24"/>
          <w:lang w:eastAsia="en-US"/>
        </w:rPr>
        <w:t xml:space="preserve">общепрофессионального </w:t>
      </w:r>
      <w:r w:rsidRPr="005C52CD">
        <w:rPr>
          <w:rFonts w:ascii="Times New Roman" w:eastAsia="Calibri" w:hAnsi="Times New Roman"/>
          <w:color w:val="auto"/>
          <w:sz w:val="24"/>
          <w:szCs w:val="24"/>
          <w:lang w:eastAsia="en-US"/>
        </w:rPr>
        <w:t>цикла образовательной программы.</w:t>
      </w:r>
    </w:p>
    <w:p w14:paraId="2A6A6D47" w14:textId="77777777" w:rsidR="00CE5583" w:rsidRPr="005C52CD" w:rsidRDefault="00CE5583" w:rsidP="00CE5583">
      <w:pPr>
        <w:suppressAutoHyphens/>
        <w:spacing w:line="276" w:lineRule="auto"/>
        <w:ind w:firstLine="709"/>
        <w:jc w:val="both"/>
        <w:rPr>
          <w:rFonts w:ascii="Times New Roman" w:eastAsia="Calibri" w:hAnsi="Times New Roman"/>
          <w:color w:val="auto"/>
          <w:sz w:val="24"/>
          <w:szCs w:val="24"/>
          <w:lang w:eastAsia="en-US"/>
        </w:rPr>
      </w:pPr>
    </w:p>
    <w:p w14:paraId="4FEF08D8" w14:textId="77777777" w:rsidR="00CE5583" w:rsidRPr="005C52CD" w:rsidRDefault="00CE5583" w:rsidP="00CE5583">
      <w:pPr>
        <w:spacing w:after="120" w:line="276" w:lineRule="auto"/>
        <w:ind w:firstLine="709"/>
        <w:outlineLvl w:val="1"/>
        <w:rPr>
          <w:rFonts w:ascii="Times New Roman" w:eastAsia="Segoe UI" w:hAnsi="Times New Roman"/>
          <w:b/>
          <w:bCs/>
          <w:color w:val="auto"/>
          <w:spacing w:val="15"/>
          <w:sz w:val="24"/>
          <w:szCs w:val="24"/>
        </w:rPr>
      </w:pPr>
      <w:bookmarkStart w:id="89" w:name="_Toc158374339"/>
      <w:bookmarkStart w:id="90" w:name="_Toc158375911"/>
      <w:bookmarkStart w:id="91" w:name="_Toc158389318"/>
      <w:bookmarkStart w:id="92" w:name="_Toc158393422"/>
      <w:bookmarkStart w:id="93" w:name="_Toc158397883"/>
      <w:r w:rsidRPr="005C52CD">
        <w:rPr>
          <w:rFonts w:ascii="Times New Roman" w:eastAsia="Segoe UI" w:hAnsi="Times New Roman"/>
          <w:b/>
          <w:bCs/>
          <w:color w:val="auto"/>
          <w:spacing w:val="15"/>
          <w:sz w:val="24"/>
          <w:szCs w:val="24"/>
        </w:rPr>
        <w:t>1.2. Планируемые результаты освоения дисциплины</w:t>
      </w:r>
      <w:bookmarkEnd w:id="89"/>
      <w:bookmarkEnd w:id="90"/>
      <w:bookmarkEnd w:id="91"/>
      <w:bookmarkEnd w:id="92"/>
      <w:bookmarkEnd w:id="93"/>
    </w:p>
    <w:p w14:paraId="20332E52" w14:textId="77777777" w:rsidR="00CE5583" w:rsidRPr="005C52CD" w:rsidRDefault="00CE5583" w:rsidP="00CE5583">
      <w:pPr>
        <w:ind w:firstLine="709"/>
        <w:jc w:val="both"/>
        <w:rPr>
          <w:rFonts w:ascii="Times New Roman" w:hAnsi="Times New Roman"/>
          <w:color w:val="auto"/>
          <w:sz w:val="24"/>
          <w:szCs w:val="24"/>
        </w:rPr>
      </w:pPr>
      <w:r w:rsidRPr="005C52CD">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6684D02F" w14:textId="77777777" w:rsidR="00CE5583" w:rsidRPr="005C52CD" w:rsidRDefault="00CE5583" w:rsidP="00CE5583">
      <w:pPr>
        <w:spacing w:after="120"/>
        <w:ind w:firstLine="709"/>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6"/>
        <w:gridCol w:w="3936"/>
      </w:tblGrid>
      <w:tr w:rsidR="00CE5583" w:rsidRPr="005C52CD" w14:paraId="1FCFC1A6" w14:textId="77777777" w:rsidTr="00CE5583">
        <w:trPr>
          <w:trHeight w:val="20"/>
        </w:trPr>
        <w:tc>
          <w:tcPr>
            <w:tcW w:w="912" w:type="pct"/>
            <w:tcBorders>
              <w:top w:val="single" w:sz="4" w:space="0" w:color="auto"/>
              <w:left w:val="single" w:sz="4" w:space="0" w:color="auto"/>
              <w:right w:val="single" w:sz="4" w:space="0" w:color="auto"/>
            </w:tcBorders>
          </w:tcPr>
          <w:p w14:paraId="10339775" w14:textId="77777777" w:rsidR="00CE5583" w:rsidRPr="005C52CD" w:rsidRDefault="00CE5583" w:rsidP="00CE5583">
            <w:pPr>
              <w:rPr>
                <w:rFonts w:ascii="Times New Roman" w:eastAsia="Calibri" w:hAnsi="Times New Roman"/>
                <w:b/>
                <w:color w:val="auto"/>
                <w:sz w:val="24"/>
                <w:szCs w:val="24"/>
                <w:lang w:eastAsia="en-US"/>
              </w:rPr>
            </w:pPr>
            <w:r w:rsidRPr="005C52CD">
              <w:rPr>
                <w:rFonts w:ascii="Times New Roman" w:eastAsia="Calibri" w:hAnsi="Times New Roman"/>
                <w:b/>
                <w:i/>
                <w:color w:val="auto"/>
                <w:sz w:val="24"/>
                <w:szCs w:val="24"/>
                <w:lang w:eastAsia="en-US"/>
              </w:rPr>
              <w:t>Код ОК</w:t>
            </w:r>
          </w:p>
        </w:tc>
        <w:tc>
          <w:tcPr>
            <w:tcW w:w="2044" w:type="pct"/>
            <w:tcBorders>
              <w:top w:val="single" w:sz="4" w:space="0" w:color="auto"/>
              <w:left w:val="single" w:sz="4" w:space="0" w:color="auto"/>
              <w:right w:val="single" w:sz="4" w:space="0" w:color="auto"/>
            </w:tcBorders>
          </w:tcPr>
          <w:p w14:paraId="26462B10" w14:textId="77777777" w:rsidR="00CE5583" w:rsidRPr="005C52CD" w:rsidRDefault="00CE5583" w:rsidP="00CE5583">
            <w:pPr>
              <w:jc w:val="center"/>
              <w:rPr>
                <w:rFonts w:ascii="Times New Roman" w:eastAsia="Calibri" w:hAnsi="Times New Roman"/>
                <w:b/>
                <w:color w:val="auto"/>
                <w:sz w:val="24"/>
                <w:szCs w:val="24"/>
                <w:lang w:eastAsia="en-US"/>
              </w:rPr>
            </w:pPr>
            <w:r w:rsidRPr="005C52CD">
              <w:rPr>
                <w:rFonts w:ascii="Times New Roman" w:eastAsia="Calibri" w:hAnsi="Times New Roman"/>
                <w:b/>
                <w:color w:val="auto"/>
                <w:sz w:val="24"/>
                <w:szCs w:val="24"/>
                <w:lang w:eastAsia="en-US"/>
              </w:rPr>
              <w:t>Уметь</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6CEECA32" w14:textId="77777777" w:rsidR="00CE5583" w:rsidRPr="005C52CD" w:rsidRDefault="00CE5583" w:rsidP="00CE5583">
            <w:pPr>
              <w:jc w:val="center"/>
              <w:rPr>
                <w:rFonts w:ascii="Times New Roman" w:eastAsia="Calibri" w:hAnsi="Times New Roman"/>
                <w:b/>
                <w:color w:val="auto"/>
                <w:sz w:val="24"/>
                <w:szCs w:val="24"/>
                <w:lang w:eastAsia="en-US"/>
              </w:rPr>
            </w:pPr>
            <w:r w:rsidRPr="005C52CD">
              <w:rPr>
                <w:rFonts w:ascii="Times New Roman" w:eastAsia="Calibri" w:hAnsi="Times New Roman"/>
                <w:b/>
                <w:color w:val="auto"/>
                <w:sz w:val="24"/>
                <w:szCs w:val="24"/>
                <w:lang w:eastAsia="en-US"/>
              </w:rPr>
              <w:t>Знать</w:t>
            </w:r>
          </w:p>
        </w:tc>
      </w:tr>
      <w:tr w:rsidR="00CE5583" w:rsidRPr="005C52CD" w14:paraId="210098A1" w14:textId="77777777" w:rsidTr="00CE5583">
        <w:trPr>
          <w:trHeight w:val="20"/>
        </w:trPr>
        <w:tc>
          <w:tcPr>
            <w:tcW w:w="912" w:type="pct"/>
            <w:tcBorders>
              <w:top w:val="single" w:sz="4" w:space="0" w:color="auto"/>
              <w:left w:val="single" w:sz="4" w:space="0" w:color="auto"/>
              <w:right w:val="single" w:sz="4" w:space="0" w:color="auto"/>
            </w:tcBorders>
          </w:tcPr>
          <w:p w14:paraId="14D1FA3D" w14:textId="7D7DF14A" w:rsidR="00CE5583" w:rsidRPr="005C52CD" w:rsidRDefault="00CE5583" w:rsidP="00CE5583">
            <w:pPr>
              <w:rPr>
                <w:rFonts w:ascii="Times New Roman" w:eastAsia="Calibri" w:hAnsi="Times New Roman"/>
                <w:color w:val="auto"/>
                <w:sz w:val="24"/>
                <w:szCs w:val="24"/>
                <w:lang w:eastAsia="en-US"/>
              </w:rPr>
            </w:pPr>
            <w:r w:rsidRPr="005C52CD">
              <w:rPr>
                <w:rFonts w:ascii="Times New Roman" w:eastAsia="Calibri" w:hAnsi="Times New Roman"/>
                <w:color w:val="auto"/>
                <w:sz w:val="24"/>
                <w:szCs w:val="24"/>
                <w:lang w:eastAsia="en-US"/>
              </w:rPr>
              <w:t xml:space="preserve">ОК </w:t>
            </w:r>
            <w:r w:rsidR="00952099">
              <w:rPr>
                <w:rFonts w:ascii="Times New Roman" w:eastAsia="Calibri" w:hAnsi="Times New Roman"/>
                <w:color w:val="auto"/>
                <w:sz w:val="24"/>
                <w:szCs w:val="24"/>
                <w:lang w:eastAsia="en-US"/>
              </w:rPr>
              <w:t>9</w:t>
            </w:r>
          </w:p>
          <w:p w14:paraId="0044BCEC" w14:textId="2E4EB6C8" w:rsidR="00CE5583" w:rsidRPr="005C52CD" w:rsidRDefault="00CE5583" w:rsidP="00CE5583">
            <w:pPr>
              <w:rPr>
                <w:rFonts w:ascii="Times New Roman" w:eastAsia="Calibri" w:hAnsi="Times New Roman"/>
                <w:bCs/>
                <w:color w:val="auto"/>
                <w:sz w:val="24"/>
                <w:szCs w:val="24"/>
                <w:lang w:eastAsia="en-US"/>
              </w:rPr>
            </w:pPr>
          </w:p>
        </w:tc>
        <w:tc>
          <w:tcPr>
            <w:tcW w:w="2044" w:type="pct"/>
            <w:tcBorders>
              <w:top w:val="single" w:sz="4" w:space="0" w:color="auto"/>
              <w:left w:val="single" w:sz="4" w:space="0" w:color="auto"/>
              <w:right w:val="single" w:sz="4" w:space="0" w:color="auto"/>
            </w:tcBorders>
          </w:tcPr>
          <w:p w14:paraId="68106560" w14:textId="77777777" w:rsidR="00CE5583" w:rsidRPr="005C52CD" w:rsidRDefault="00CE5583" w:rsidP="00CE5583">
            <w:pPr>
              <w:rPr>
                <w:rFonts w:ascii="Times New Roman" w:eastAsia="Calibri" w:hAnsi="Times New Roman"/>
                <w:bCs/>
                <w:color w:val="auto"/>
                <w:sz w:val="24"/>
                <w:szCs w:val="24"/>
                <w:lang w:eastAsia="en-US"/>
              </w:rPr>
            </w:pPr>
            <w:r w:rsidRPr="005C52CD">
              <w:rPr>
                <w:rFonts w:ascii="Times New Roman" w:eastAsia="Calibri" w:hAnsi="Times New Roman"/>
                <w:color w:val="auto"/>
                <w:sz w:val="24"/>
                <w:szCs w:val="24"/>
                <w:lang w:eastAsia="en-US"/>
              </w:rPr>
              <w:t>строить простые высказывания о себе и о своей профессиональной деятельности;</w:t>
            </w:r>
          </w:p>
          <w:p w14:paraId="580E0431" w14:textId="77777777" w:rsidR="00CE5583" w:rsidRPr="005C52CD" w:rsidRDefault="00CE5583" w:rsidP="00CE5583">
            <w:pPr>
              <w:rPr>
                <w:rFonts w:ascii="Times New Roman" w:eastAsia="Calibri" w:hAnsi="Times New Roman"/>
                <w:bCs/>
                <w:color w:val="auto"/>
                <w:sz w:val="24"/>
                <w:szCs w:val="24"/>
                <w:lang w:eastAsia="en-US"/>
              </w:rPr>
            </w:pPr>
            <w:r w:rsidRPr="005C52CD">
              <w:rPr>
                <w:rFonts w:ascii="Times New Roman" w:eastAsia="Calibri" w:hAnsi="Times New Roman"/>
                <w:color w:val="auto"/>
                <w:sz w:val="24"/>
                <w:szCs w:val="24"/>
                <w:lang w:eastAsia="en-US"/>
              </w:rPr>
              <w:t>взаимодействовать в коллективе, принимать участие в диалогах на общие и профессиональные темы;</w:t>
            </w:r>
          </w:p>
          <w:p w14:paraId="2CC3BEBE" w14:textId="77777777" w:rsidR="00CE5583" w:rsidRPr="005C52CD" w:rsidRDefault="00CE5583" w:rsidP="00CE5583">
            <w:pPr>
              <w:rPr>
                <w:rFonts w:ascii="Times New Roman" w:eastAsia="Calibri" w:hAnsi="Times New Roman"/>
                <w:bCs/>
                <w:color w:val="auto"/>
                <w:sz w:val="24"/>
                <w:szCs w:val="24"/>
                <w:lang w:eastAsia="en-US"/>
              </w:rPr>
            </w:pPr>
            <w:r w:rsidRPr="005C52CD">
              <w:rPr>
                <w:rFonts w:ascii="Times New Roman" w:eastAsia="Calibri" w:hAnsi="Times New Roman"/>
                <w:color w:val="auto"/>
                <w:sz w:val="24"/>
                <w:szCs w:val="24"/>
                <w:lang w:eastAsia="en-US"/>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6C794AEC" w14:textId="77777777" w:rsidR="00CE5583" w:rsidRPr="005C52CD" w:rsidRDefault="00CE5583" w:rsidP="00CE5583">
            <w:pPr>
              <w:rPr>
                <w:rFonts w:ascii="Times New Roman" w:eastAsia="Calibri" w:hAnsi="Times New Roman"/>
                <w:bCs/>
                <w:color w:val="auto"/>
                <w:sz w:val="24"/>
                <w:szCs w:val="24"/>
                <w:lang w:eastAsia="en-US"/>
              </w:rPr>
            </w:pPr>
            <w:r w:rsidRPr="005C52CD">
              <w:rPr>
                <w:rFonts w:ascii="Times New Roman" w:eastAsia="Calibri" w:hAnsi="Times New Roman"/>
                <w:color w:val="auto"/>
                <w:sz w:val="24"/>
                <w:szCs w:val="24"/>
                <w:lang w:eastAsia="en-US"/>
              </w:rPr>
              <w:t>понимать общий смысл четко произнесенных высказываний на общие и базовые профессиональные темы;</w:t>
            </w:r>
          </w:p>
          <w:p w14:paraId="043C4004" w14:textId="77777777" w:rsidR="00CE5583" w:rsidRPr="005C52CD" w:rsidRDefault="00CE5583" w:rsidP="00CE5583">
            <w:pPr>
              <w:rPr>
                <w:rFonts w:ascii="Times New Roman" w:eastAsia="Calibri" w:hAnsi="Times New Roman"/>
                <w:bCs/>
                <w:color w:val="auto"/>
                <w:sz w:val="24"/>
                <w:szCs w:val="24"/>
                <w:lang w:eastAsia="en-US"/>
              </w:rPr>
            </w:pPr>
            <w:r w:rsidRPr="005C52CD">
              <w:rPr>
                <w:rFonts w:ascii="Times New Roman" w:eastAsia="Calibri" w:hAnsi="Times New Roman"/>
                <w:color w:val="auto"/>
                <w:sz w:val="24"/>
                <w:szCs w:val="24"/>
                <w:lang w:eastAsia="en-US"/>
              </w:rPr>
              <w:t>понимать тексты на базовые профессиональные темы;</w:t>
            </w:r>
          </w:p>
          <w:p w14:paraId="16708BBC" w14:textId="77777777" w:rsidR="00CE5583" w:rsidRPr="005C52CD" w:rsidRDefault="00CE5583" w:rsidP="00CE5583">
            <w:pPr>
              <w:rPr>
                <w:rFonts w:ascii="Times New Roman" w:eastAsia="Calibri" w:hAnsi="Times New Roman"/>
                <w:bCs/>
                <w:color w:val="auto"/>
                <w:sz w:val="24"/>
                <w:szCs w:val="24"/>
                <w:lang w:eastAsia="en-US"/>
              </w:rPr>
            </w:pPr>
            <w:r w:rsidRPr="005C52CD">
              <w:rPr>
                <w:rFonts w:ascii="Times New Roman" w:eastAsia="Calibri" w:hAnsi="Times New Roman"/>
                <w:color w:val="auto"/>
                <w:sz w:val="24"/>
                <w:szCs w:val="24"/>
                <w:lang w:eastAsia="en-US"/>
              </w:rPr>
              <w:t>составлять простые связные сообщения на общие или интересующие профессиональные темы;</w:t>
            </w:r>
          </w:p>
          <w:p w14:paraId="76AD5A33" w14:textId="77777777" w:rsidR="00CE5583" w:rsidRPr="005C52CD" w:rsidRDefault="00CE5583" w:rsidP="00CE5583">
            <w:pPr>
              <w:rPr>
                <w:rFonts w:ascii="Times New Roman" w:eastAsia="Calibri" w:hAnsi="Times New Roman"/>
                <w:bCs/>
                <w:color w:val="auto"/>
                <w:sz w:val="24"/>
                <w:szCs w:val="24"/>
                <w:lang w:eastAsia="en-US"/>
              </w:rPr>
            </w:pPr>
            <w:r w:rsidRPr="005C52CD">
              <w:rPr>
                <w:rFonts w:ascii="Times New Roman" w:eastAsia="Calibri" w:hAnsi="Times New Roman"/>
                <w:color w:val="auto"/>
                <w:sz w:val="24"/>
                <w:szCs w:val="24"/>
                <w:lang w:eastAsia="en-US"/>
              </w:rPr>
              <w:t>общаться (устно и письменно) на иностранном языке на профессиональные и повседневные темы;</w:t>
            </w:r>
          </w:p>
          <w:p w14:paraId="736A4B7D" w14:textId="77777777" w:rsidR="00CE5583" w:rsidRPr="005C52CD" w:rsidRDefault="00CE5583" w:rsidP="00CE5583">
            <w:pPr>
              <w:rPr>
                <w:rFonts w:ascii="Times New Roman" w:eastAsia="Calibri" w:hAnsi="Times New Roman"/>
                <w:bCs/>
                <w:color w:val="auto"/>
                <w:sz w:val="24"/>
                <w:szCs w:val="24"/>
                <w:lang w:eastAsia="en-US"/>
              </w:rPr>
            </w:pPr>
            <w:r w:rsidRPr="005C52CD">
              <w:rPr>
                <w:rFonts w:ascii="Times New Roman" w:eastAsia="Calibri" w:hAnsi="Times New Roman"/>
                <w:color w:val="auto"/>
                <w:sz w:val="24"/>
                <w:szCs w:val="24"/>
                <w:lang w:eastAsia="en-US"/>
              </w:rPr>
              <w:t>переводить иностранные тексты профессиональной направленности (со словарем);</w:t>
            </w:r>
          </w:p>
          <w:p w14:paraId="4FDEE914" w14:textId="77777777" w:rsidR="00CE5583" w:rsidRPr="005C52CD" w:rsidRDefault="00CE5583" w:rsidP="00CE5583">
            <w:pPr>
              <w:rPr>
                <w:rFonts w:ascii="Times New Roman" w:eastAsia="Calibri" w:hAnsi="Times New Roman"/>
                <w:bCs/>
                <w:color w:val="auto"/>
                <w:sz w:val="24"/>
                <w:szCs w:val="24"/>
                <w:lang w:eastAsia="en-US"/>
              </w:rPr>
            </w:pPr>
            <w:r w:rsidRPr="005C52CD">
              <w:rPr>
                <w:rFonts w:ascii="Times New Roman" w:eastAsia="Calibri" w:hAnsi="Times New Roman"/>
                <w:color w:val="auto"/>
                <w:sz w:val="24"/>
                <w:szCs w:val="24"/>
                <w:lang w:eastAsia="en-US"/>
              </w:rPr>
              <w:t>самостоятельно совершенствовать устную и письменную речь, пополнять словарный запас</w:t>
            </w:r>
          </w:p>
        </w:tc>
        <w:tc>
          <w:tcPr>
            <w:tcW w:w="2044" w:type="pct"/>
            <w:tcBorders>
              <w:top w:val="single" w:sz="4" w:space="0" w:color="auto"/>
              <w:left w:val="single" w:sz="4" w:space="0" w:color="auto"/>
              <w:right w:val="single" w:sz="4" w:space="0" w:color="auto"/>
            </w:tcBorders>
            <w:shd w:val="clear" w:color="auto" w:fill="auto"/>
          </w:tcPr>
          <w:p w14:paraId="35A0890C" w14:textId="77777777" w:rsidR="00CE5583" w:rsidRPr="005C52CD" w:rsidRDefault="00CE5583" w:rsidP="00CE5583">
            <w:pPr>
              <w:rPr>
                <w:rFonts w:ascii="Times New Roman" w:eastAsia="Calibri" w:hAnsi="Times New Roman"/>
                <w:bCs/>
                <w:color w:val="auto"/>
                <w:sz w:val="24"/>
                <w:szCs w:val="24"/>
                <w:lang w:eastAsia="en-US"/>
              </w:rPr>
            </w:pPr>
            <w:r w:rsidRPr="005C52CD">
              <w:rPr>
                <w:rFonts w:ascii="Times New Roman" w:eastAsia="Calibri" w:hAnsi="Times New Roman"/>
                <w:color w:val="auto"/>
                <w:sz w:val="24"/>
                <w:szCs w:val="24"/>
                <w:lang w:eastAsia="en-US"/>
              </w:rPr>
              <w:t>лексический и грамматический минимум, относящийся к описанию предметов, средств и процессов профессиональной деятельности;</w:t>
            </w:r>
          </w:p>
          <w:p w14:paraId="6AB65099" w14:textId="77777777" w:rsidR="00CE5583" w:rsidRPr="005C52CD" w:rsidRDefault="00CE5583" w:rsidP="00CE5583">
            <w:pPr>
              <w:rPr>
                <w:rFonts w:ascii="Times New Roman" w:eastAsia="Calibri" w:hAnsi="Times New Roman"/>
                <w:bCs/>
                <w:color w:val="auto"/>
                <w:sz w:val="24"/>
                <w:szCs w:val="24"/>
                <w:lang w:eastAsia="en-US"/>
              </w:rPr>
            </w:pPr>
            <w:r w:rsidRPr="005C52CD">
              <w:rPr>
                <w:rFonts w:ascii="Times New Roman" w:eastAsia="Calibri" w:hAnsi="Times New Roman"/>
                <w:color w:val="auto"/>
                <w:sz w:val="24"/>
                <w:szCs w:val="24"/>
                <w:lang w:eastAsia="en-US"/>
              </w:rPr>
              <w:t>общеупотребительные глаголы (общая и профессиональная лексика);</w:t>
            </w:r>
          </w:p>
          <w:p w14:paraId="6F3EE31B" w14:textId="77777777" w:rsidR="00CE5583" w:rsidRPr="005C52CD" w:rsidRDefault="00CE5583" w:rsidP="00CE5583">
            <w:pPr>
              <w:rPr>
                <w:rFonts w:ascii="Times New Roman" w:eastAsia="Calibri" w:hAnsi="Times New Roman"/>
                <w:bCs/>
                <w:color w:val="auto"/>
                <w:sz w:val="24"/>
                <w:szCs w:val="24"/>
                <w:lang w:eastAsia="en-US"/>
              </w:rPr>
            </w:pPr>
            <w:r w:rsidRPr="005C52CD">
              <w:rPr>
                <w:rFonts w:ascii="Times New Roman" w:eastAsia="Calibri" w:hAnsi="Times New Roman"/>
                <w:color w:val="auto"/>
                <w:sz w:val="24"/>
                <w:szCs w:val="24"/>
                <w:lang w:eastAsia="en-US"/>
              </w:rPr>
              <w:t>правила чтения текстов профессиональной направленности;</w:t>
            </w:r>
          </w:p>
          <w:p w14:paraId="5A9B87BB" w14:textId="77777777" w:rsidR="00CE5583" w:rsidRPr="005C52CD" w:rsidRDefault="00CE5583" w:rsidP="00CE5583">
            <w:pPr>
              <w:rPr>
                <w:rFonts w:ascii="Times New Roman" w:eastAsia="Calibri" w:hAnsi="Times New Roman"/>
                <w:bCs/>
                <w:color w:val="auto"/>
                <w:sz w:val="24"/>
                <w:szCs w:val="24"/>
                <w:lang w:eastAsia="en-US"/>
              </w:rPr>
            </w:pPr>
            <w:r w:rsidRPr="005C52CD">
              <w:rPr>
                <w:rFonts w:ascii="Times New Roman" w:eastAsia="Calibri" w:hAnsi="Times New Roman"/>
                <w:color w:val="auto"/>
                <w:sz w:val="24"/>
                <w:szCs w:val="24"/>
                <w:lang w:eastAsia="en-US"/>
              </w:rPr>
              <w:t>правила построения простых и сложных предложений на профессиональные темы;</w:t>
            </w:r>
          </w:p>
          <w:p w14:paraId="1BB2F3C4" w14:textId="77777777" w:rsidR="00CE5583" w:rsidRPr="005C52CD" w:rsidRDefault="00CE5583" w:rsidP="00CE5583">
            <w:pPr>
              <w:rPr>
                <w:rFonts w:ascii="Times New Roman" w:eastAsia="Calibri" w:hAnsi="Times New Roman"/>
                <w:bCs/>
                <w:color w:val="auto"/>
                <w:sz w:val="24"/>
                <w:szCs w:val="24"/>
                <w:lang w:eastAsia="en-US"/>
              </w:rPr>
            </w:pPr>
            <w:r w:rsidRPr="005C52CD">
              <w:rPr>
                <w:rFonts w:ascii="Times New Roman" w:eastAsia="Calibri" w:hAnsi="Times New Roman"/>
                <w:color w:val="auto"/>
                <w:sz w:val="24"/>
                <w:szCs w:val="24"/>
                <w:lang w:eastAsia="en-US"/>
              </w:rPr>
              <w:t>правила речевого этикета и социокультурные нормы общения на иностранном языке;</w:t>
            </w:r>
          </w:p>
          <w:p w14:paraId="3B3E7015" w14:textId="77777777" w:rsidR="00CE5583" w:rsidRPr="005C52CD" w:rsidRDefault="00CE5583" w:rsidP="00CE5583">
            <w:pPr>
              <w:rPr>
                <w:rFonts w:ascii="Times New Roman" w:eastAsia="Calibri" w:hAnsi="Times New Roman"/>
                <w:bCs/>
                <w:color w:val="auto"/>
                <w:sz w:val="24"/>
                <w:szCs w:val="24"/>
                <w:lang w:eastAsia="en-US"/>
              </w:rPr>
            </w:pPr>
            <w:r w:rsidRPr="005C52CD">
              <w:rPr>
                <w:rFonts w:ascii="Times New Roman" w:eastAsia="Calibri" w:hAnsi="Times New Roman"/>
                <w:color w:val="auto"/>
                <w:sz w:val="24"/>
                <w:szCs w:val="24"/>
                <w:lang w:eastAsia="en-US"/>
              </w:rPr>
              <w:t>формы и виды устной и письменной коммуникации на иностранном языке при межличностном и межкультурном взаимодействии</w:t>
            </w:r>
          </w:p>
          <w:p w14:paraId="655EB336" w14:textId="77777777" w:rsidR="00CE5583" w:rsidRPr="005C52CD" w:rsidRDefault="00CE5583" w:rsidP="00CE5583">
            <w:pPr>
              <w:rPr>
                <w:rFonts w:ascii="Times New Roman" w:eastAsia="Calibri" w:hAnsi="Times New Roman"/>
                <w:bCs/>
                <w:color w:val="auto"/>
                <w:sz w:val="24"/>
                <w:szCs w:val="24"/>
                <w:lang w:eastAsia="en-US"/>
              </w:rPr>
            </w:pPr>
            <w:r w:rsidRPr="005C52CD">
              <w:rPr>
                <w:rFonts w:ascii="Times New Roman" w:eastAsia="Calibri" w:hAnsi="Times New Roman"/>
                <w:color w:val="auto"/>
                <w:sz w:val="24"/>
                <w:szCs w:val="24"/>
                <w:lang w:eastAsia="en-US"/>
              </w:rPr>
              <w:t> </w:t>
            </w:r>
          </w:p>
          <w:p w14:paraId="7D0E19CC" w14:textId="77777777" w:rsidR="00CE5583" w:rsidRPr="005C52CD" w:rsidRDefault="00CE5583" w:rsidP="00CE5583">
            <w:pPr>
              <w:rPr>
                <w:rFonts w:ascii="Times New Roman" w:eastAsia="Calibri" w:hAnsi="Times New Roman"/>
                <w:bCs/>
                <w:color w:val="auto"/>
                <w:sz w:val="24"/>
                <w:szCs w:val="24"/>
                <w:lang w:eastAsia="en-US"/>
              </w:rPr>
            </w:pPr>
            <w:r w:rsidRPr="005C52CD">
              <w:rPr>
                <w:rFonts w:ascii="Times New Roman" w:eastAsia="Calibri" w:hAnsi="Times New Roman"/>
                <w:color w:val="auto"/>
                <w:sz w:val="24"/>
                <w:szCs w:val="24"/>
                <w:lang w:eastAsia="en-US"/>
              </w:rPr>
              <w:t> </w:t>
            </w:r>
          </w:p>
        </w:tc>
      </w:tr>
    </w:tbl>
    <w:p w14:paraId="2EEC1329" w14:textId="47A3305C" w:rsidR="00CE5583" w:rsidRPr="005C52CD" w:rsidRDefault="00CE5583" w:rsidP="00CE5583">
      <w:pPr>
        <w:keepNext/>
        <w:spacing w:after="120"/>
        <w:jc w:val="center"/>
        <w:outlineLvl w:val="0"/>
        <w:rPr>
          <w:rFonts w:ascii="Times New Roman" w:eastAsia="Segoe UI" w:hAnsi="Times New Roman"/>
          <w:b/>
          <w:bCs/>
          <w:caps/>
          <w:color w:val="auto"/>
          <w:kern w:val="32"/>
          <w:sz w:val="24"/>
          <w:szCs w:val="24"/>
          <w:lang w:eastAsia="x-none"/>
        </w:rPr>
      </w:pPr>
      <w:bookmarkStart w:id="94" w:name="_Toc158374340"/>
      <w:bookmarkStart w:id="95" w:name="_Toc158375912"/>
      <w:bookmarkStart w:id="96" w:name="_Toc158389319"/>
      <w:bookmarkStart w:id="97" w:name="_Toc158393423"/>
      <w:bookmarkStart w:id="98" w:name="_Toc158397884"/>
      <w:r w:rsidRPr="005C52CD">
        <w:rPr>
          <w:rFonts w:ascii="Times New Roman" w:eastAsia="Segoe UI" w:hAnsi="Times New Roman"/>
          <w:b/>
          <w:bCs/>
          <w:caps/>
          <w:color w:val="auto"/>
          <w:kern w:val="32"/>
          <w:sz w:val="24"/>
          <w:szCs w:val="24"/>
          <w:lang w:val="x-none" w:eastAsia="x-none"/>
        </w:rPr>
        <w:lastRenderedPageBreak/>
        <w:t xml:space="preserve">2. Структура и содержание </w:t>
      </w:r>
      <w:r w:rsidRPr="005C52CD">
        <w:rPr>
          <w:rFonts w:ascii="Times New Roman" w:eastAsia="Segoe UI" w:hAnsi="Times New Roman"/>
          <w:b/>
          <w:bCs/>
          <w:caps/>
          <w:color w:val="auto"/>
          <w:kern w:val="32"/>
          <w:sz w:val="24"/>
          <w:szCs w:val="24"/>
          <w:lang w:eastAsia="x-none"/>
        </w:rPr>
        <w:t>ДИСЦИПЛИНЫ</w:t>
      </w:r>
      <w:bookmarkEnd w:id="94"/>
      <w:bookmarkEnd w:id="95"/>
      <w:bookmarkEnd w:id="96"/>
      <w:bookmarkEnd w:id="97"/>
      <w:bookmarkEnd w:id="98"/>
    </w:p>
    <w:p w14:paraId="31A7C7FD" w14:textId="77777777" w:rsidR="00CE5583" w:rsidRPr="005C52CD" w:rsidRDefault="00CE5583" w:rsidP="00CE5583">
      <w:pPr>
        <w:spacing w:after="120" w:line="276" w:lineRule="auto"/>
        <w:ind w:firstLine="709"/>
        <w:outlineLvl w:val="1"/>
        <w:rPr>
          <w:rFonts w:ascii="Times New Roman" w:eastAsia="Segoe UI" w:hAnsi="Times New Roman"/>
          <w:b/>
          <w:bCs/>
          <w:color w:val="auto"/>
          <w:spacing w:val="15"/>
          <w:sz w:val="24"/>
          <w:szCs w:val="24"/>
        </w:rPr>
      </w:pPr>
      <w:bookmarkStart w:id="99" w:name="_Toc158374341"/>
      <w:bookmarkStart w:id="100" w:name="_Toc158375913"/>
      <w:bookmarkStart w:id="101" w:name="_Toc158389320"/>
      <w:bookmarkStart w:id="102" w:name="_Toc158393424"/>
      <w:bookmarkStart w:id="103" w:name="_Toc158397885"/>
      <w:r w:rsidRPr="005C52CD">
        <w:rPr>
          <w:rFonts w:ascii="Times New Roman" w:eastAsia="Segoe UI" w:hAnsi="Times New Roman"/>
          <w:b/>
          <w:bCs/>
          <w:color w:val="auto"/>
          <w:spacing w:val="15"/>
          <w:sz w:val="24"/>
          <w:szCs w:val="24"/>
        </w:rPr>
        <w:t>2.1. Трудоемкость освоения дисциплины</w:t>
      </w:r>
      <w:bookmarkEnd w:id="99"/>
      <w:bookmarkEnd w:id="100"/>
      <w:bookmarkEnd w:id="101"/>
      <w:bookmarkEnd w:id="102"/>
      <w:bookmarkEnd w:id="103"/>
      <w:r w:rsidRPr="005C52CD">
        <w:rPr>
          <w:rFonts w:ascii="Times New Roman" w:eastAsia="Segoe UI" w:hAnsi="Times New Roman"/>
          <w:b/>
          <w:bCs/>
          <w:color w:val="auto"/>
          <w:spacing w:val="15"/>
          <w:sz w:val="24"/>
          <w:szCs w:val="24"/>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blLook w:val="01E0" w:firstRow="1" w:lastRow="1" w:firstColumn="1" w:lastColumn="1" w:noHBand="0" w:noVBand="0"/>
      </w:tblPr>
      <w:tblGrid>
        <w:gridCol w:w="4810"/>
        <w:gridCol w:w="2336"/>
        <w:gridCol w:w="2630"/>
      </w:tblGrid>
      <w:tr w:rsidR="00CE5583" w:rsidRPr="005C52CD" w14:paraId="25E783B1" w14:textId="77777777" w:rsidTr="00CE5583">
        <w:trPr>
          <w:trHeight w:val="23"/>
        </w:trPr>
        <w:tc>
          <w:tcPr>
            <w:tcW w:w="2460" w:type="pct"/>
            <w:shd w:val="clear" w:color="auto" w:fill="FFFFFF"/>
            <w:vAlign w:val="center"/>
          </w:tcPr>
          <w:p w14:paraId="0CB00251" w14:textId="77777777" w:rsidR="00CE5583" w:rsidRPr="005C52CD" w:rsidRDefault="00CE5583" w:rsidP="00CE5583">
            <w:pPr>
              <w:jc w:val="center"/>
              <w:rPr>
                <w:rFonts w:ascii="Times New Roman" w:eastAsia="Calibri" w:hAnsi="Times New Roman"/>
                <w:b/>
                <w:color w:val="auto"/>
                <w:sz w:val="24"/>
                <w:szCs w:val="22"/>
                <w:lang w:eastAsia="en-US"/>
              </w:rPr>
            </w:pPr>
            <w:r w:rsidRPr="005C52CD">
              <w:rPr>
                <w:rFonts w:ascii="Times New Roman" w:eastAsia="Calibri" w:hAnsi="Times New Roman"/>
                <w:b/>
                <w:color w:val="auto"/>
                <w:sz w:val="24"/>
                <w:szCs w:val="22"/>
                <w:lang w:eastAsia="en-US"/>
              </w:rPr>
              <w:t>Наименование составных частей дисциплины</w:t>
            </w:r>
          </w:p>
        </w:tc>
        <w:tc>
          <w:tcPr>
            <w:tcW w:w="1195" w:type="pct"/>
            <w:shd w:val="clear" w:color="auto" w:fill="FFFFFF"/>
            <w:vAlign w:val="center"/>
          </w:tcPr>
          <w:p w14:paraId="575582E4" w14:textId="77777777" w:rsidR="00CE5583" w:rsidRPr="005C52CD" w:rsidRDefault="00CE5583" w:rsidP="00CE5583">
            <w:pPr>
              <w:jc w:val="center"/>
              <w:rPr>
                <w:rFonts w:ascii="Times New Roman" w:eastAsia="Calibri" w:hAnsi="Times New Roman"/>
                <w:b/>
                <w:color w:val="auto"/>
                <w:sz w:val="24"/>
                <w:szCs w:val="22"/>
                <w:lang w:eastAsia="en-US"/>
              </w:rPr>
            </w:pPr>
            <w:r w:rsidRPr="005C52CD">
              <w:rPr>
                <w:rFonts w:ascii="Times New Roman" w:eastAsia="Calibri" w:hAnsi="Times New Roman"/>
                <w:b/>
                <w:color w:val="auto"/>
                <w:sz w:val="24"/>
                <w:szCs w:val="22"/>
                <w:lang w:eastAsia="en-US"/>
              </w:rPr>
              <w:t>Объем в часах</w:t>
            </w:r>
          </w:p>
        </w:tc>
        <w:tc>
          <w:tcPr>
            <w:tcW w:w="1345" w:type="pct"/>
            <w:shd w:val="clear" w:color="auto" w:fill="FFFFFF"/>
          </w:tcPr>
          <w:p w14:paraId="068B37C7" w14:textId="77777777" w:rsidR="00CE5583" w:rsidRPr="005C52CD" w:rsidRDefault="00CE5583" w:rsidP="00CE5583">
            <w:pPr>
              <w:jc w:val="center"/>
              <w:rPr>
                <w:rFonts w:ascii="Times New Roman" w:eastAsia="Calibri" w:hAnsi="Times New Roman"/>
                <w:b/>
                <w:color w:val="auto"/>
                <w:sz w:val="24"/>
                <w:szCs w:val="22"/>
                <w:lang w:eastAsia="en-US"/>
              </w:rPr>
            </w:pPr>
            <w:r w:rsidRPr="005C52CD">
              <w:rPr>
                <w:rFonts w:ascii="Times New Roman" w:eastAsia="Calibri" w:hAnsi="Times New Roman"/>
                <w:b/>
                <w:color w:val="auto"/>
                <w:sz w:val="24"/>
                <w:szCs w:val="22"/>
                <w:lang w:eastAsia="en-US"/>
              </w:rPr>
              <w:t xml:space="preserve">В т.ч. в форме </w:t>
            </w:r>
            <w:proofErr w:type="spellStart"/>
            <w:r w:rsidRPr="005C52CD">
              <w:rPr>
                <w:rFonts w:ascii="Times New Roman" w:eastAsia="Calibri" w:hAnsi="Times New Roman"/>
                <w:b/>
                <w:color w:val="auto"/>
                <w:sz w:val="24"/>
                <w:szCs w:val="22"/>
                <w:lang w:eastAsia="en-US"/>
              </w:rPr>
              <w:t>практ</w:t>
            </w:r>
            <w:proofErr w:type="spellEnd"/>
            <w:r w:rsidRPr="005C52CD">
              <w:rPr>
                <w:rFonts w:ascii="Times New Roman" w:eastAsia="Calibri" w:hAnsi="Times New Roman"/>
                <w:b/>
                <w:color w:val="auto"/>
                <w:sz w:val="24"/>
                <w:szCs w:val="22"/>
                <w:lang w:eastAsia="en-US"/>
              </w:rPr>
              <w:t>. подготовки</w:t>
            </w:r>
          </w:p>
        </w:tc>
      </w:tr>
      <w:tr w:rsidR="00CE5583" w:rsidRPr="005C52CD" w14:paraId="2CC481EC" w14:textId="77777777" w:rsidTr="00CE5583">
        <w:trPr>
          <w:trHeight w:val="23"/>
        </w:trPr>
        <w:tc>
          <w:tcPr>
            <w:tcW w:w="2460" w:type="pct"/>
            <w:shd w:val="clear" w:color="auto" w:fill="FFFFFF"/>
            <w:vAlign w:val="center"/>
          </w:tcPr>
          <w:p w14:paraId="3DB3F232" w14:textId="77777777" w:rsidR="00CE5583" w:rsidRPr="005C52CD" w:rsidRDefault="00CE5583" w:rsidP="00CE5583">
            <w:pPr>
              <w:jc w:val="both"/>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t>Учебные занятия</w:t>
            </w:r>
          </w:p>
        </w:tc>
        <w:tc>
          <w:tcPr>
            <w:tcW w:w="1195" w:type="pct"/>
            <w:shd w:val="clear" w:color="auto" w:fill="FFFFFF"/>
            <w:vAlign w:val="center"/>
          </w:tcPr>
          <w:p w14:paraId="3B5F3A49" w14:textId="1CD2ECA9" w:rsidR="00CE5583" w:rsidRPr="005C52CD" w:rsidRDefault="00CE5583" w:rsidP="00CE5583">
            <w:pPr>
              <w:jc w:val="center"/>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t>36</w:t>
            </w:r>
          </w:p>
        </w:tc>
        <w:tc>
          <w:tcPr>
            <w:tcW w:w="1345" w:type="pct"/>
            <w:shd w:val="clear" w:color="auto" w:fill="FFFFFF"/>
            <w:vAlign w:val="center"/>
          </w:tcPr>
          <w:p w14:paraId="4F4BDF5B" w14:textId="7052159F" w:rsidR="00CE5583" w:rsidRPr="005C52CD" w:rsidRDefault="00CE5583" w:rsidP="00CE5583">
            <w:pPr>
              <w:jc w:val="center"/>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t>32</w:t>
            </w:r>
          </w:p>
        </w:tc>
      </w:tr>
      <w:tr w:rsidR="00CE5583" w:rsidRPr="005C52CD" w14:paraId="6EECFA6E" w14:textId="77777777" w:rsidTr="00CE5583">
        <w:trPr>
          <w:trHeight w:val="23"/>
        </w:trPr>
        <w:tc>
          <w:tcPr>
            <w:tcW w:w="2460" w:type="pct"/>
            <w:shd w:val="clear" w:color="auto" w:fill="FFFFFF"/>
            <w:vAlign w:val="center"/>
          </w:tcPr>
          <w:p w14:paraId="09B908BD" w14:textId="77777777" w:rsidR="00CE5583" w:rsidRPr="005C52CD" w:rsidRDefault="00CE5583" w:rsidP="00CE5583">
            <w:pPr>
              <w:jc w:val="both"/>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t>Самостоятельная работа</w:t>
            </w:r>
          </w:p>
        </w:tc>
        <w:tc>
          <w:tcPr>
            <w:tcW w:w="1195" w:type="pct"/>
            <w:shd w:val="clear" w:color="auto" w:fill="FFFFFF"/>
            <w:vAlign w:val="center"/>
          </w:tcPr>
          <w:p w14:paraId="1A90F183" w14:textId="77777777" w:rsidR="00CE5583" w:rsidRPr="005C52CD" w:rsidRDefault="00CE5583" w:rsidP="00CE5583">
            <w:pPr>
              <w:jc w:val="center"/>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t>-</w:t>
            </w:r>
          </w:p>
        </w:tc>
        <w:tc>
          <w:tcPr>
            <w:tcW w:w="1345" w:type="pct"/>
            <w:shd w:val="clear" w:color="auto" w:fill="FFFFFF"/>
            <w:vAlign w:val="center"/>
          </w:tcPr>
          <w:p w14:paraId="458DE091" w14:textId="77777777" w:rsidR="00CE5583" w:rsidRPr="005C52CD" w:rsidRDefault="00CE5583" w:rsidP="00CE5583">
            <w:pPr>
              <w:jc w:val="center"/>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t>-</w:t>
            </w:r>
          </w:p>
        </w:tc>
      </w:tr>
      <w:tr w:rsidR="00CE5583" w:rsidRPr="005C52CD" w14:paraId="3291EA82" w14:textId="77777777" w:rsidTr="00CE5583">
        <w:trPr>
          <w:trHeight w:val="23"/>
        </w:trPr>
        <w:tc>
          <w:tcPr>
            <w:tcW w:w="2460" w:type="pct"/>
            <w:shd w:val="clear" w:color="auto" w:fill="FFFFFF"/>
            <w:vAlign w:val="center"/>
          </w:tcPr>
          <w:p w14:paraId="14505369" w14:textId="77777777" w:rsidR="00CE5583" w:rsidRPr="005C52CD" w:rsidRDefault="00CE5583" w:rsidP="00CE5583">
            <w:pPr>
              <w:jc w:val="both"/>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t xml:space="preserve">Промежуточная аттестация </w:t>
            </w:r>
          </w:p>
        </w:tc>
        <w:tc>
          <w:tcPr>
            <w:tcW w:w="1195" w:type="pct"/>
            <w:shd w:val="clear" w:color="auto" w:fill="FFFFFF"/>
            <w:vAlign w:val="center"/>
          </w:tcPr>
          <w:p w14:paraId="689CA9F3" w14:textId="77777777" w:rsidR="00CE5583" w:rsidRPr="005C52CD" w:rsidRDefault="00CE5583" w:rsidP="00CE5583">
            <w:pPr>
              <w:jc w:val="center"/>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t>-</w:t>
            </w:r>
          </w:p>
        </w:tc>
        <w:tc>
          <w:tcPr>
            <w:tcW w:w="1345" w:type="pct"/>
            <w:shd w:val="clear" w:color="auto" w:fill="FFFFFF"/>
            <w:vAlign w:val="center"/>
          </w:tcPr>
          <w:p w14:paraId="5D30C211" w14:textId="77777777" w:rsidR="00CE5583" w:rsidRPr="005C52CD" w:rsidRDefault="00CE5583" w:rsidP="00CE5583">
            <w:pPr>
              <w:jc w:val="center"/>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t>-</w:t>
            </w:r>
          </w:p>
        </w:tc>
      </w:tr>
      <w:tr w:rsidR="00CE5583" w:rsidRPr="005C52CD" w14:paraId="1D0395A0" w14:textId="77777777" w:rsidTr="00CE5583">
        <w:trPr>
          <w:trHeight w:val="23"/>
        </w:trPr>
        <w:tc>
          <w:tcPr>
            <w:tcW w:w="2460" w:type="pct"/>
            <w:shd w:val="clear" w:color="auto" w:fill="FFFFFF"/>
            <w:vAlign w:val="center"/>
          </w:tcPr>
          <w:p w14:paraId="22DE3905" w14:textId="77777777" w:rsidR="00CE5583" w:rsidRPr="005C52CD" w:rsidRDefault="00CE5583" w:rsidP="00CE5583">
            <w:pPr>
              <w:jc w:val="both"/>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t>Всего</w:t>
            </w:r>
          </w:p>
        </w:tc>
        <w:tc>
          <w:tcPr>
            <w:tcW w:w="1195" w:type="pct"/>
            <w:shd w:val="clear" w:color="auto" w:fill="FFFFFF"/>
            <w:vAlign w:val="center"/>
          </w:tcPr>
          <w:p w14:paraId="423E4CB5" w14:textId="4AC04607" w:rsidR="00CE5583" w:rsidRPr="005C52CD" w:rsidRDefault="00CE5583" w:rsidP="00CE5583">
            <w:pPr>
              <w:jc w:val="center"/>
              <w:rPr>
                <w:rFonts w:ascii="Times New Roman" w:eastAsia="Calibri" w:hAnsi="Times New Roman"/>
                <w:b/>
                <w:color w:val="auto"/>
                <w:sz w:val="24"/>
                <w:szCs w:val="24"/>
                <w:lang w:eastAsia="en-US"/>
              </w:rPr>
            </w:pPr>
            <w:r w:rsidRPr="005C52CD">
              <w:rPr>
                <w:rFonts w:ascii="Times New Roman" w:eastAsia="Calibri" w:hAnsi="Times New Roman"/>
                <w:b/>
                <w:color w:val="auto"/>
                <w:sz w:val="24"/>
                <w:szCs w:val="24"/>
                <w:lang w:eastAsia="en-US"/>
              </w:rPr>
              <w:t>36</w:t>
            </w:r>
          </w:p>
        </w:tc>
        <w:tc>
          <w:tcPr>
            <w:tcW w:w="1345" w:type="pct"/>
            <w:shd w:val="clear" w:color="auto" w:fill="FFFFFF"/>
            <w:vAlign w:val="center"/>
          </w:tcPr>
          <w:p w14:paraId="6B119810" w14:textId="354CAEC3" w:rsidR="00CE5583" w:rsidRPr="005C52CD" w:rsidRDefault="00CE5583" w:rsidP="00CE5583">
            <w:pPr>
              <w:jc w:val="center"/>
              <w:rPr>
                <w:rFonts w:ascii="Times New Roman" w:eastAsia="Calibri" w:hAnsi="Times New Roman"/>
                <w:b/>
                <w:color w:val="auto"/>
                <w:sz w:val="24"/>
                <w:szCs w:val="24"/>
                <w:lang w:eastAsia="en-US"/>
              </w:rPr>
            </w:pPr>
            <w:r w:rsidRPr="005C52CD">
              <w:rPr>
                <w:rFonts w:ascii="Times New Roman" w:eastAsia="Calibri" w:hAnsi="Times New Roman"/>
                <w:b/>
                <w:color w:val="auto"/>
                <w:sz w:val="24"/>
                <w:szCs w:val="24"/>
                <w:lang w:eastAsia="en-US"/>
              </w:rPr>
              <w:t>32</w:t>
            </w:r>
          </w:p>
        </w:tc>
      </w:tr>
    </w:tbl>
    <w:p w14:paraId="2D8FDFB0" w14:textId="77777777" w:rsidR="00CE5583" w:rsidRPr="005C52CD" w:rsidRDefault="00CE5583" w:rsidP="00CE5583">
      <w:pPr>
        <w:rPr>
          <w:rFonts w:ascii="Times New Roman" w:eastAsia="Calibri" w:hAnsi="Times New Roman"/>
          <w:color w:val="auto"/>
          <w:sz w:val="24"/>
          <w:szCs w:val="24"/>
          <w:lang w:eastAsia="en-US"/>
        </w:rPr>
      </w:pPr>
    </w:p>
    <w:p w14:paraId="03851E23" w14:textId="77777777" w:rsidR="00CE5583" w:rsidRPr="005C52CD" w:rsidRDefault="00CE5583" w:rsidP="00CE5583">
      <w:pPr>
        <w:spacing w:after="120" w:line="276" w:lineRule="auto"/>
        <w:outlineLvl w:val="1"/>
        <w:rPr>
          <w:rFonts w:ascii="Times New Roman" w:eastAsia="Segoe UI" w:hAnsi="Times New Roman"/>
          <w:b/>
          <w:bCs/>
          <w:color w:val="auto"/>
          <w:spacing w:val="15"/>
          <w:sz w:val="24"/>
          <w:szCs w:val="24"/>
        </w:rPr>
      </w:pPr>
      <w:bookmarkStart w:id="104" w:name="_Toc158374342"/>
      <w:bookmarkStart w:id="105" w:name="_Toc158375914"/>
      <w:bookmarkStart w:id="106" w:name="_Toc158389321"/>
      <w:bookmarkStart w:id="107" w:name="_Toc158393425"/>
      <w:bookmarkStart w:id="108" w:name="_Toc158397886"/>
      <w:r w:rsidRPr="005C52CD">
        <w:rPr>
          <w:rFonts w:ascii="Times New Roman" w:eastAsia="Segoe UI" w:hAnsi="Times New Roman"/>
          <w:b/>
          <w:bCs/>
          <w:color w:val="auto"/>
          <w:spacing w:val="15"/>
          <w:sz w:val="24"/>
          <w:szCs w:val="24"/>
        </w:rPr>
        <w:t>2.2. Примерное содержание дисциплины</w:t>
      </w:r>
      <w:bookmarkEnd w:id="104"/>
      <w:bookmarkEnd w:id="105"/>
      <w:bookmarkEnd w:id="106"/>
      <w:bookmarkEnd w:id="107"/>
      <w:bookmarkEnd w:id="108"/>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360"/>
        <w:gridCol w:w="6268"/>
      </w:tblGrid>
      <w:tr w:rsidR="003039C0" w:rsidRPr="005C52CD" w14:paraId="004B9B12" w14:textId="77777777" w:rsidTr="003039C0">
        <w:trPr>
          <w:trHeight w:val="20"/>
        </w:trPr>
        <w:tc>
          <w:tcPr>
            <w:tcW w:w="1745" w:type="pct"/>
            <w:tcMar>
              <w:top w:w="57" w:type="dxa"/>
              <w:left w:w="57" w:type="dxa"/>
              <w:bottom w:w="57" w:type="dxa"/>
              <w:right w:w="57" w:type="dxa"/>
            </w:tcMar>
          </w:tcPr>
          <w:p w14:paraId="4E636248" w14:textId="77777777" w:rsidR="003039C0" w:rsidRPr="005C52CD" w:rsidRDefault="003039C0" w:rsidP="00E11A88">
            <w:pPr>
              <w:jc w:val="center"/>
              <w:rPr>
                <w:rFonts w:ascii="Times New Roman" w:hAnsi="Times New Roman"/>
                <w:b/>
                <w:sz w:val="24"/>
                <w:szCs w:val="24"/>
              </w:rPr>
            </w:pPr>
            <w:r w:rsidRPr="005C52CD">
              <w:rPr>
                <w:rFonts w:ascii="Times New Roman" w:eastAsia="Calibri" w:hAnsi="Times New Roman"/>
                <w:b/>
                <w:bCs/>
                <w:color w:val="auto"/>
                <w:sz w:val="24"/>
                <w:szCs w:val="24"/>
                <w:lang w:eastAsia="en-US"/>
              </w:rPr>
              <w:t>Наименование разделов и тем</w:t>
            </w:r>
          </w:p>
        </w:tc>
        <w:tc>
          <w:tcPr>
            <w:tcW w:w="3255" w:type="pct"/>
            <w:tcMar>
              <w:top w:w="57" w:type="dxa"/>
              <w:left w:w="57" w:type="dxa"/>
              <w:bottom w:w="57" w:type="dxa"/>
              <w:right w:w="57" w:type="dxa"/>
            </w:tcMar>
          </w:tcPr>
          <w:p w14:paraId="55BE4AE2" w14:textId="77777777" w:rsidR="003039C0" w:rsidRPr="005C52CD" w:rsidRDefault="003039C0" w:rsidP="00E11A88">
            <w:pPr>
              <w:jc w:val="center"/>
              <w:rPr>
                <w:rFonts w:ascii="Times New Roman" w:hAnsi="Times New Roman"/>
                <w:b/>
                <w:sz w:val="24"/>
                <w:szCs w:val="24"/>
              </w:rPr>
            </w:pPr>
            <w:r w:rsidRPr="005C52CD">
              <w:rPr>
                <w:rFonts w:ascii="Times New Roman" w:eastAsia="Calibri" w:hAnsi="Times New Roman"/>
                <w:b/>
                <w:bCs/>
                <w:color w:val="auto"/>
                <w:sz w:val="24"/>
                <w:szCs w:val="24"/>
                <w:lang w:eastAsia="en-US"/>
              </w:rPr>
              <w:t>Содержание учебного материала и формы организации деятельности обучающихся</w:t>
            </w:r>
          </w:p>
        </w:tc>
      </w:tr>
      <w:tr w:rsidR="003039C0" w:rsidRPr="005C52CD" w14:paraId="67C68C75" w14:textId="77777777" w:rsidTr="003039C0">
        <w:trPr>
          <w:trHeight w:val="20"/>
        </w:trPr>
        <w:tc>
          <w:tcPr>
            <w:tcW w:w="5000" w:type="pct"/>
            <w:gridSpan w:val="2"/>
            <w:tcMar>
              <w:top w:w="57" w:type="dxa"/>
              <w:left w:w="57" w:type="dxa"/>
              <w:bottom w:w="57" w:type="dxa"/>
              <w:right w:w="57" w:type="dxa"/>
            </w:tcMar>
          </w:tcPr>
          <w:p w14:paraId="6F88A248" w14:textId="77777777" w:rsidR="003039C0" w:rsidRPr="005C52CD" w:rsidRDefault="003039C0" w:rsidP="00E11A88">
            <w:pPr>
              <w:rPr>
                <w:rFonts w:ascii="Times New Roman" w:hAnsi="Times New Roman"/>
                <w:b/>
                <w:sz w:val="24"/>
                <w:szCs w:val="24"/>
              </w:rPr>
            </w:pPr>
            <w:r w:rsidRPr="005C52CD">
              <w:rPr>
                <w:rFonts w:ascii="Times New Roman" w:hAnsi="Times New Roman"/>
                <w:b/>
                <w:sz w:val="24"/>
                <w:szCs w:val="24"/>
              </w:rPr>
              <w:t xml:space="preserve">Раздел </w:t>
            </w:r>
            <w:r w:rsidRPr="005C52CD">
              <w:rPr>
                <w:rFonts w:ascii="Times New Roman" w:hAnsi="Times New Roman"/>
                <w:b/>
                <w:sz w:val="24"/>
                <w:szCs w:val="24"/>
                <w:lang w:val="en-US"/>
              </w:rPr>
              <w:t>I</w:t>
            </w:r>
            <w:r w:rsidRPr="005C52CD">
              <w:rPr>
                <w:rFonts w:ascii="Times New Roman" w:hAnsi="Times New Roman"/>
                <w:b/>
                <w:sz w:val="24"/>
                <w:szCs w:val="24"/>
              </w:rPr>
              <w:t xml:space="preserve"> Иностранный язык в профессиональной деятельности 36 часов</w:t>
            </w:r>
          </w:p>
        </w:tc>
      </w:tr>
      <w:tr w:rsidR="003039C0" w:rsidRPr="005C52CD" w14:paraId="55F14A1A" w14:textId="77777777" w:rsidTr="002D06FD">
        <w:trPr>
          <w:trHeight w:val="155"/>
        </w:trPr>
        <w:tc>
          <w:tcPr>
            <w:tcW w:w="1745" w:type="pct"/>
            <w:vMerge w:val="restart"/>
            <w:tcMar>
              <w:top w:w="57" w:type="dxa"/>
              <w:left w:w="57" w:type="dxa"/>
              <w:bottom w:w="57" w:type="dxa"/>
              <w:right w:w="57" w:type="dxa"/>
            </w:tcMar>
          </w:tcPr>
          <w:p w14:paraId="470746BC" w14:textId="77777777" w:rsidR="003039C0" w:rsidRPr="005C52CD" w:rsidRDefault="003039C0" w:rsidP="00E11A88">
            <w:pPr>
              <w:rPr>
                <w:rFonts w:ascii="Times New Roman" w:hAnsi="Times New Roman"/>
                <w:b/>
                <w:sz w:val="24"/>
                <w:szCs w:val="24"/>
              </w:rPr>
            </w:pPr>
            <w:r w:rsidRPr="005C52CD">
              <w:rPr>
                <w:rFonts w:ascii="Times New Roman" w:hAnsi="Times New Roman"/>
                <w:b/>
                <w:sz w:val="24"/>
                <w:szCs w:val="24"/>
              </w:rPr>
              <w:t>Тема 1.</w:t>
            </w:r>
          </w:p>
          <w:p w14:paraId="7D317927" w14:textId="77777777" w:rsidR="003039C0" w:rsidRPr="005C52CD" w:rsidRDefault="003039C0" w:rsidP="00E11A88">
            <w:pPr>
              <w:rPr>
                <w:rFonts w:ascii="Times New Roman" w:hAnsi="Times New Roman"/>
                <w:b/>
                <w:sz w:val="24"/>
                <w:szCs w:val="24"/>
              </w:rPr>
            </w:pPr>
            <w:r w:rsidRPr="005C52CD">
              <w:rPr>
                <w:rFonts w:ascii="Times New Roman" w:hAnsi="Times New Roman"/>
                <w:b/>
                <w:sz w:val="24"/>
                <w:szCs w:val="24"/>
              </w:rPr>
              <w:t>Продукты питания и способы кулинарной обработки</w:t>
            </w:r>
          </w:p>
        </w:tc>
        <w:tc>
          <w:tcPr>
            <w:tcW w:w="3255" w:type="pct"/>
            <w:tcMar>
              <w:top w:w="57" w:type="dxa"/>
              <w:left w:w="57" w:type="dxa"/>
              <w:bottom w:w="57" w:type="dxa"/>
              <w:right w:w="57" w:type="dxa"/>
            </w:tcMar>
          </w:tcPr>
          <w:p w14:paraId="6E01CBB8" w14:textId="77777777" w:rsidR="003039C0" w:rsidRPr="005C52CD" w:rsidRDefault="003039C0" w:rsidP="00E11A88">
            <w:pPr>
              <w:rPr>
                <w:rFonts w:ascii="Times New Roman" w:hAnsi="Times New Roman"/>
                <w:b/>
                <w:sz w:val="24"/>
                <w:szCs w:val="24"/>
              </w:rPr>
            </w:pPr>
            <w:r w:rsidRPr="005C52CD">
              <w:rPr>
                <w:rFonts w:ascii="Times New Roman" w:hAnsi="Times New Roman"/>
                <w:b/>
                <w:sz w:val="24"/>
                <w:szCs w:val="24"/>
              </w:rPr>
              <w:t xml:space="preserve">Содержание </w:t>
            </w:r>
          </w:p>
        </w:tc>
      </w:tr>
      <w:tr w:rsidR="003039C0" w:rsidRPr="005C52CD" w14:paraId="1FA94405" w14:textId="77777777" w:rsidTr="003039C0">
        <w:trPr>
          <w:trHeight w:val="20"/>
        </w:trPr>
        <w:tc>
          <w:tcPr>
            <w:tcW w:w="1745" w:type="pct"/>
            <w:vMerge/>
            <w:tcMar>
              <w:top w:w="57" w:type="dxa"/>
              <w:left w:w="57" w:type="dxa"/>
              <w:bottom w:w="57" w:type="dxa"/>
              <w:right w:w="57" w:type="dxa"/>
            </w:tcMar>
          </w:tcPr>
          <w:p w14:paraId="24B4B5D1" w14:textId="77777777" w:rsidR="003039C0" w:rsidRPr="005C52CD" w:rsidRDefault="003039C0" w:rsidP="00E11A88">
            <w:pPr>
              <w:rPr>
                <w:rFonts w:ascii="Times New Roman" w:hAnsi="Times New Roman"/>
                <w:sz w:val="24"/>
                <w:szCs w:val="24"/>
              </w:rPr>
            </w:pPr>
          </w:p>
        </w:tc>
        <w:tc>
          <w:tcPr>
            <w:tcW w:w="3255" w:type="pct"/>
            <w:tcMar>
              <w:top w:w="57" w:type="dxa"/>
              <w:left w:w="57" w:type="dxa"/>
              <w:bottom w:w="57" w:type="dxa"/>
              <w:right w:w="57" w:type="dxa"/>
            </w:tcMar>
          </w:tcPr>
          <w:p w14:paraId="43AFDBC2" w14:textId="77777777" w:rsidR="003039C0" w:rsidRPr="005C52CD" w:rsidRDefault="003039C0" w:rsidP="00E11A88">
            <w:pPr>
              <w:rPr>
                <w:rFonts w:ascii="Times New Roman" w:hAnsi="Times New Roman"/>
                <w:sz w:val="24"/>
                <w:szCs w:val="24"/>
              </w:rPr>
            </w:pPr>
            <w:r w:rsidRPr="005C52CD">
              <w:rPr>
                <w:rFonts w:ascii="Times New Roman" w:hAnsi="Times New Roman"/>
                <w:sz w:val="24"/>
                <w:szCs w:val="24"/>
              </w:rPr>
              <w:t>Освоение лексического материала по теме: Продукты питания и способы кулинарной обработки.</w:t>
            </w:r>
          </w:p>
          <w:p w14:paraId="4C8E6A3B" w14:textId="77777777" w:rsidR="003039C0" w:rsidRPr="005C52CD" w:rsidRDefault="003039C0" w:rsidP="00E11A88">
            <w:pPr>
              <w:rPr>
                <w:rFonts w:ascii="Times New Roman" w:hAnsi="Times New Roman"/>
                <w:sz w:val="24"/>
                <w:szCs w:val="24"/>
              </w:rPr>
            </w:pPr>
            <w:r w:rsidRPr="005C52CD">
              <w:rPr>
                <w:rFonts w:ascii="Times New Roman" w:hAnsi="Times New Roman"/>
                <w:sz w:val="24"/>
                <w:szCs w:val="24"/>
              </w:rPr>
              <w:t>Грамматический материал:</w:t>
            </w:r>
          </w:p>
          <w:p w14:paraId="0E8E4196" w14:textId="77777777" w:rsidR="003039C0" w:rsidRPr="005C52CD" w:rsidRDefault="003039C0" w:rsidP="003039C0">
            <w:pPr>
              <w:numPr>
                <w:ilvl w:val="0"/>
                <w:numId w:val="29"/>
              </w:numPr>
              <w:autoSpaceDE w:val="0"/>
              <w:autoSpaceDN w:val="0"/>
              <w:ind w:left="0" w:firstLine="0"/>
              <w:rPr>
                <w:rFonts w:ascii="Times New Roman" w:hAnsi="Times New Roman"/>
                <w:sz w:val="24"/>
                <w:szCs w:val="24"/>
              </w:rPr>
            </w:pPr>
            <w:r w:rsidRPr="005C52CD">
              <w:rPr>
                <w:rFonts w:ascii="Times New Roman" w:hAnsi="Times New Roman"/>
                <w:sz w:val="24"/>
                <w:szCs w:val="24"/>
              </w:rPr>
              <w:t xml:space="preserve">местоимения (личные, притяжательные, возвратные). Объектный падеж, неопределенные местоимения, производные от </w:t>
            </w:r>
            <w:proofErr w:type="spellStart"/>
            <w:r w:rsidRPr="005C52CD">
              <w:rPr>
                <w:rFonts w:ascii="Times New Roman" w:hAnsi="Times New Roman"/>
                <w:sz w:val="24"/>
                <w:szCs w:val="24"/>
              </w:rPr>
              <w:t>some</w:t>
            </w:r>
            <w:proofErr w:type="spellEnd"/>
            <w:r w:rsidRPr="005C52CD">
              <w:rPr>
                <w:rFonts w:ascii="Times New Roman" w:hAnsi="Times New Roman"/>
                <w:sz w:val="24"/>
                <w:szCs w:val="24"/>
              </w:rPr>
              <w:t xml:space="preserve">, </w:t>
            </w:r>
            <w:proofErr w:type="spellStart"/>
            <w:r w:rsidRPr="005C52CD">
              <w:rPr>
                <w:rFonts w:ascii="Times New Roman" w:hAnsi="Times New Roman"/>
                <w:sz w:val="24"/>
                <w:szCs w:val="24"/>
              </w:rPr>
              <w:t>any</w:t>
            </w:r>
            <w:proofErr w:type="spellEnd"/>
            <w:r w:rsidRPr="005C52CD">
              <w:rPr>
                <w:rFonts w:ascii="Times New Roman" w:hAnsi="Times New Roman"/>
                <w:sz w:val="24"/>
                <w:szCs w:val="24"/>
              </w:rPr>
              <w:t xml:space="preserve">, </w:t>
            </w:r>
            <w:proofErr w:type="spellStart"/>
            <w:r w:rsidRPr="005C52CD">
              <w:rPr>
                <w:rFonts w:ascii="Times New Roman" w:hAnsi="Times New Roman"/>
                <w:sz w:val="24"/>
                <w:szCs w:val="24"/>
              </w:rPr>
              <w:t>no</w:t>
            </w:r>
            <w:proofErr w:type="spellEnd"/>
            <w:r w:rsidRPr="005C52CD">
              <w:rPr>
                <w:rFonts w:ascii="Times New Roman" w:hAnsi="Times New Roman"/>
                <w:sz w:val="24"/>
                <w:szCs w:val="24"/>
              </w:rPr>
              <w:t xml:space="preserve">, </w:t>
            </w:r>
            <w:proofErr w:type="spellStart"/>
            <w:r w:rsidRPr="005C52CD">
              <w:rPr>
                <w:rFonts w:ascii="Times New Roman" w:hAnsi="Times New Roman"/>
                <w:sz w:val="24"/>
                <w:szCs w:val="24"/>
              </w:rPr>
              <w:t>every</w:t>
            </w:r>
            <w:proofErr w:type="spellEnd"/>
            <w:r w:rsidRPr="005C52CD">
              <w:rPr>
                <w:rFonts w:ascii="Times New Roman" w:hAnsi="Times New Roman"/>
                <w:sz w:val="24"/>
                <w:szCs w:val="24"/>
              </w:rPr>
              <w:t>;</w:t>
            </w:r>
          </w:p>
          <w:p w14:paraId="0276DD68" w14:textId="77777777" w:rsidR="003039C0" w:rsidRPr="005C52CD" w:rsidRDefault="003039C0" w:rsidP="003039C0">
            <w:pPr>
              <w:numPr>
                <w:ilvl w:val="0"/>
                <w:numId w:val="29"/>
              </w:numPr>
              <w:autoSpaceDE w:val="0"/>
              <w:autoSpaceDN w:val="0"/>
              <w:ind w:left="0" w:firstLine="0"/>
              <w:rPr>
                <w:rFonts w:ascii="Times New Roman" w:hAnsi="Times New Roman"/>
                <w:sz w:val="24"/>
                <w:szCs w:val="24"/>
              </w:rPr>
            </w:pPr>
            <w:r w:rsidRPr="005C52CD">
              <w:rPr>
                <w:rFonts w:ascii="Times New Roman" w:hAnsi="Times New Roman"/>
                <w:sz w:val="24"/>
                <w:szCs w:val="24"/>
              </w:rPr>
              <w:t>простые нераспространенные предложения с глагольным, составным именным и составным глагольным сказуемым (с инфинитивом);</w:t>
            </w:r>
          </w:p>
          <w:p w14:paraId="25187DF4" w14:textId="77777777" w:rsidR="003039C0" w:rsidRPr="005C52CD" w:rsidRDefault="003039C0" w:rsidP="003039C0">
            <w:pPr>
              <w:numPr>
                <w:ilvl w:val="0"/>
                <w:numId w:val="29"/>
              </w:numPr>
              <w:autoSpaceDE w:val="0"/>
              <w:autoSpaceDN w:val="0"/>
              <w:ind w:left="0" w:firstLine="0"/>
              <w:rPr>
                <w:rFonts w:ascii="Times New Roman" w:hAnsi="Times New Roman"/>
                <w:sz w:val="24"/>
                <w:szCs w:val="24"/>
              </w:rPr>
            </w:pPr>
            <w:r w:rsidRPr="005C52CD">
              <w:rPr>
                <w:rFonts w:ascii="Times New Roman" w:hAnsi="Times New Roman"/>
                <w:sz w:val="24"/>
                <w:szCs w:val="24"/>
              </w:rPr>
              <w:t>простые предложения, распространенные за счет однородных членов предложения и/или второстепенных членов предложения;</w:t>
            </w:r>
          </w:p>
          <w:p w14:paraId="37A4C2B3" w14:textId="77777777" w:rsidR="003039C0" w:rsidRPr="005C52CD" w:rsidRDefault="003039C0" w:rsidP="003039C0">
            <w:pPr>
              <w:numPr>
                <w:ilvl w:val="0"/>
                <w:numId w:val="29"/>
              </w:numPr>
              <w:autoSpaceDE w:val="0"/>
              <w:autoSpaceDN w:val="0"/>
              <w:ind w:left="0" w:firstLine="0"/>
              <w:rPr>
                <w:rFonts w:ascii="Times New Roman" w:hAnsi="Times New Roman"/>
                <w:sz w:val="24"/>
                <w:szCs w:val="24"/>
              </w:rPr>
            </w:pPr>
            <w:r w:rsidRPr="005C52CD">
              <w:rPr>
                <w:rFonts w:ascii="Times New Roman" w:hAnsi="Times New Roman"/>
                <w:sz w:val="24"/>
                <w:szCs w:val="24"/>
              </w:rPr>
              <w:t>предложения утвердительные, вопросительные, отрицательные, побудительные и порядок слов в них;</w:t>
            </w:r>
          </w:p>
          <w:p w14:paraId="46CE1B54" w14:textId="77777777" w:rsidR="003039C0" w:rsidRPr="005C52CD" w:rsidRDefault="003039C0" w:rsidP="003039C0">
            <w:pPr>
              <w:numPr>
                <w:ilvl w:val="0"/>
                <w:numId w:val="29"/>
              </w:numPr>
              <w:autoSpaceDE w:val="0"/>
              <w:autoSpaceDN w:val="0"/>
              <w:ind w:left="0" w:firstLine="0"/>
              <w:rPr>
                <w:rFonts w:ascii="Times New Roman" w:hAnsi="Times New Roman"/>
                <w:sz w:val="24"/>
                <w:szCs w:val="24"/>
              </w:rPr>
            </w:pPr>
            <w:r w:rsidRPr="005C52CD">
              <w:rPr>
                <w:rFonts w:ascii="Times New Roman" w:hAnsi="Times New Roman"/>
                <w:sz w:val="24"/>
                <w:szCs w:val="24"/>
              </w:rPr>
              <w:t>безличные предложения;</w:t>
            </w:r>
          </w:p>
          <w:p w14:paraId="6BFB383C" w14:textId="77777777" w:rsidR="003039C0" w:rsidRPr="005C52CD" w:rsidRDefault="003039C0" w:rsidP="003039C0">
            <w:pPr>
              <w:numPr>
                <w:ilvl w:val="0"/>
                <w:numId w:val="29"/>
              </w:numPr>
              <w:autoSpaceDE w:val="0"/>
              <w:autoSpaceDN w:val="0"/>
              <w:ind w:left="0" w:firstLine="0"/>
              <w:rPr>
                <w:rFonts w:ascii="Times New Roman" w:hAnsi="Times New Roman"/>
                <w:sz w:val="24"/>
                <w:szCs w:val="24"/>
              </w:rPr>
            </w:pPr>
            <w:r w:rsidRPr="005C52CD">
              <w:rPr>
                <w:rFonts w:ascii="Times New Roman" w:hAnsi="Times New Roman"/>
                <w:sz w:val="24"/>
                <w:szCs w:val="24"/>
              </w:rPr>
              <w:t>понятие глагола-связки</w:t>
            </w:r>
          </w:p>
        </w:tc>
      </w:tr>
      <w:tr w:rsidR="003039C0" w:rsidRPr="005C52CD" w14:paraId="27AFEC6B" w14:textId="77777777" w:rsidTr="003039C0">
        <w:trPr>
          <w:trHeight w:val="20"/>
        </w:trPr>
        <w:tc>
          <w:tcPr>
            <w:tcW w:w="1745" w:type="pct"/>
            <w:vMerge w:val="restart"/>
            <w:tcMar>
              <w:top w:w="57" w:type="dxa"/>
              <w:left w:w="57" w:type="dxa"/>
              <w:bottom w:w="57" w:type="dxa"/>
              <w:right w:w="57" w:type="dxa"/>
            </w:tcMar>
          </w:tcPr>
          <w:p w14:paraId="3BA32EC9" w14:textId="77777777" w:rsidR="003039C0" w:rsidRPr="005C52CD" w:rsidRDefault="003039C0" w:rsidP="00E11A88">
            <w:pPr>
              <w:rPr>
                <w:rFonts w:ascii="Times New Roman" w:hAnsi="Times New Roman"/>
                <w:b/>
                <w:sz w:val="24"/>
                <w:szCs w:val="24"/>
              </w:rPr>
            </w:pPr>
            <w:r w:rsidRPr="005C52CD">
              <w:rPr>
                <w:rFonts w:ascii="Times New Roman" w:hAnsi="Times New Roman"/>
                <w:b/>
                <w:sz w:val="24"/>
                <w:szCs w:val="24"/>
              </w:rPr>
              <w:t>Тема 2.</w:t>
            </w:r>
          </w:p>
          <w:p w14:paraId="7E46ACFB" w14:textId="77777777" w:rsidR="003039C0" w:rsidRPr="005C52CD" w:rsidRDefault="003039C0" w:rsidP="00E11A88">
            <w:pPr>
              <w:rPr>
                <w:rFonts w:ascii="Times New Roman" w:hAnsi="Times New Roman"/>
                <w:b/>
                <w:sz w:val="24"/>
                <w:szCs w:val="24"/>
              </w:rPr>
            </w:pPr>
            <w:r w:rsidRPr="005C52CD">
              <w:rPr>
                <w:rFonts w:ascii="Times New Roman" w:hAnsi="Times New Roman"/>
                <w:b/>
                <w:sz w:val="24"/>
                <w:szCs w:val="24"/>
              </w:rPr>
              <w:t>Типы организаций питания и работа персонала</w:t>
            </w:r>
          </w:p>
        </w:tc>
        <w:tc>
          <w:tcPr>
            <w:tcW w:w="3255" w:type="pct"/>
            <w:tcMar>
              <w:top w:w="57" w:type="dxa"/>
              <w:left w:w="57" w:type="dxa"/>
              <w:bottom w:w="57" w:type="dxa"/>
              <w:right w:w="57" w:type="dxa"/>
            </w:tcMar>
          </w:tcPr>
          <w:p w14:paraId="786722D3" w14:textId="77777777" w:rsidR="003039C0" w:rsidRPr="005C52CD" w:rsidRDefault="003039C0" w:rsidP="00E11A88">
            <w:pPr>
              <w:rPr>
                <w:rFonts w:ascii="Times New Roman" w:hAnsi="Times New Roman"/>
                <w:b/>
                <w:sz w:val="24"/>
                <w:szCs w:val="24"/>
              </w:rPr>
            </w:pPr>
            <w:r w:rsidRPr="005C52CD">
              <w:rPr>
                <w:rFonts w:ascii="Times New Roman" w:hAnsi="Times New Roman"/>
                <w:b/>
                <w:sz w:val="24"/>
                <w:szCs w:val="24"/>
              </w:rPr>
              <w:t xml:space="preserve">Содержание </w:t>
            </w:r>
          </w:p>
        </w:tc>
      </w:tr>
      <w:tr w:rsidR="003039C0" w:rsidRPr="005C52CD" w14:paraId="4CECEEE6" w14:textId="77777777" w:rsidTr="003039C0">
        <w:trPr>
          <w:trHeight w:val="20"/>
        </w:trPr>
        <w:tc>
          <w:tcPr>
            <w:tcW w:w="1745" w:type="pct"/>
            <w:vMerge/>
            <w:tcMar>
              <w:top w:w="57" w:type="dxa"/>
              <w:left w:w="57" w:type="dxa"/>
              <w:bottom w:w="57" w:type="dxa"/>
              <w:right w:w="57" w:type="dxa"/>
            </w:tcMar>
          </w:tcPr>
          <w:p w14:paraId="230D90C7" w14:textId="77777777" w:rsidR="003039C0" w:rsidRPr="005C52CD" w:rsidRDefault="003039C0" w:rsidP="00E11A88">
            <w:pPr>
              <w:rPr>
                <w:rFonts w:ascii="Times New Roman" w:hAnsi="Times New Roman"/>
                <w:sz w:val="24"/>
                <w:szCs w:val="24"/>
              </w:rPr>
            </w:pPr>
          </w:p>
        </w:tc>
        <w:tc>
          <w:tcPr>
            <w:tcW w:w="3255" w:type="pct"/>
            <w:tcMar>
              <w:top w:w="57" w:type="dxa"/>
              <w:left w:w="57" w:type="dxa"/>
              <w:bottom w:w="57" w:type="dxa"/>
              <w:right w:w="57" w:type="dxa"/>
            </w:tcMar>
          </w:tcPr>
          <w:p w14:paraId="5A77D5D8" w14:textId="77777777" w:rsidR="003039C0" w:rsidRPr="005C52CD" w:rsidRDefault="003039C0" w:rsidP="00E11A88">
            <w:pPr>
              <w:rPr>
                <w:rFonts w:ascii="Times New Roman" w:hAnsi="Times New Roman"/>
                <w:sz w:val="24"/>
                <w:szCs w:val="24"/>
              </w:rPr>
            </w:pPr>
            <w:r w:rsidRPr="005C52CD">
              <w:rPr>
                <w:rFonts w:ascii="Times New Roman" w:hAnsi="Times New Roman"/>
                <w:sz w:val="24"/>
                <w:szCs w:val="24"/>
              </w:rPr>
              <w:t>Освоение лексического материала по теме: «Типы организаций питания и работа персонала».</w:t>
            </w:r>
          </w:p>
          <w:p w14:paraId="4253981C" w14:textId="77777777" w:rsidR="003039C0" w:rsidRPr="005C52CD" w:rsidRDefault="003039C0" w:rsidP="00E11A88">
            <w:pPr>
              <w:rPr>
                <w:rFonts w:ascii="Times New Roman" w:hAnsi="Times New Roman"/>
                <w:sz w:val="24"/>
                <w:szCs w:val="24"/>
              </w:rPr>
            </w:pPr>
            <w:r w:rsidRPr="005C52CD">
              <w:rPr>
                <w:rFonts w:ascii="Times New Roman" w:hAnsi="Times New Roman"/>
                <w:sz w:val="24"/>
                <w:szCs w:val="24"/>
              </w:rPr>
              <w:t>Грамматический материал:</w:t>
            </w:r>
          </w:p>
          <w:p w14:paraId="1BFF3F71" w14:textId="77777777" w:rsidR="003039C0" w:rsidRPr="005C52CD" w:rsidRDefault="003039C0" w:rsidP="00E11A88">
            <w:pPr>
              <w:rPr>
                <w:rFonts w:ascii="Times New Roman" w:hAnsi="Times New Roman"/>
                <w:sz w:val="24"/>
                <w:szCs w:val="24"/>
              </w:rPr>
            </w:pPr>
            <w:r w:rsidRPr="005C52CD">
              <w:rPr>
                <w:rFonts w:ascii="Times New Roman" w:hAnsi="Times New Roman"/>
                <w:sz w:val="24"/>
                <w:szCs w:val="24"/>
              </w:rPr>
              <w:t>–</w:t>
            </w:r>
            <w:r w:rsidRPr="005C52CD">
              <w:rPr>
                <w:rFonts w:ascii="Times New Roman" w:hAnsi="Times New Roman"/>
                <w:sz w:val="24"/>
                <w:szCs w:val="24"/>
              </w:rPr>
              <w:tab/>
              <w:t>имя существительное: его основные функции в предложении;</w:t>
            </w:r>
          </w:p>
          <w:p w14:paraId="2A31A0A7" w14:textId="77777777" w:rsidR="003039C0" w:rsidRPr="005C52CD" w:rsidRDefault="003039C0" w:rsidP="00E11A88">
            <w:pPr>
              <w:rPr>
                <w:rFonts w:ascii="Times New Roman" w:hAnsi="Times New Roman"/>
                <w:sz w:val="24"/>
                <w:szCs w:val="24"/>
              </w:rPr>
            </w:pPr>
            <w:r w:rsidRPr="005C52CD">
              <w:rPr>
                <w:rFonts w:ascii="Times New Roman" w:hAnsi="Times New Roman"/>
                <w:sz w:val="24"/>
                <w:szCs w:val="24"/>
              </w:rPr>
              <w:t>–</w:t>
            </w:r>
            <w:r w:rsidRPr="005C52CD">
              <w:rPr>
                <w:rFonts w:ascii="Times New Roman" w:hAnsi="Times New Roman"/>
                <w:sz w:val="24"/>
                <w:szCs w:val="24"/>
              </w:rPr>
              <w:tab/>
              <w:t>имена существительные во множественном числе, образованные по правилу, а также исключения</w:t>
            </w:r>
          </w:p>
        </w:tc>
      </w:tr>
      <w:tr w:rsidR="003039C0" w:rsidRPr="005C52CD" w14:paraId="7B4C2E7C" w14:textId="77777777" w:rsidTr="003039C0">
        <w:trPr>
          <w:trHeight w:val="20"/>
        </w:trPr>
        <w:tc>
          <w:tcPr>
            <w:tcW w:w="1745" w:type="pct"/>
            <w:vMerge w:val="restart"/>
            <w:tcMar>
              <w:top w:w="57" w:type="dxa"/>
              <w:left w:w="57" w:type="dxa"/>
              <w:bottom w:w="57" w:type="dxa"/>
              <w:right w:w="57" w:type="dxa"/>
            </w:tcMar>
          </w:tcPr>
          <w:p w14:paraId="3895CB4A" w14:textId="77777777" w:rsidR="003039C0" w:rsidRPr="005C52CD" w:rsidRDefault="003039C0" w:rsidP="00E11A88">
            <w:pPr>
              <w:rPr>
                <w:rFonts w:ascii="Times New Roman" w:hAnsi="Times New Roman"/>
                <w:b/>
                <w:sz w:val="24"/>
                <w:szCs w:val="24"/>
              </w:rPr>
            </w:pPr>
            <w:r w:rsidRPr="005C52CD">
              <w:rPr>
                <w:rFonts w:ascii="Times New Roman" w:hAnsi="Times New Roman"/>
                <w:b/>
                <w:sz w:val="24"/>
                <w:szCs w:val="24"/>
              </w:rPr>
              <w:t>Тема 3. Составление меню. Названия блюд</w:t>
            </w:r>
          </w:p>
        </w:tc>
        <w:tc>
          <w:tcPr>
            <w:tcW w:w="3255" w:type="pct"/>
            <w:tcMar>
              <w:top w:w="57" w:type="dxa"/>
              <w:left w:w="57" w:type="dxa"/>
              <w:bottom w:w="57" w:type="dxa"/>
              <w:right w:w="57" w:type="dxa"/>
            </w:tcMar>
          </w:tcPr>
          <w:p w14:paraId="65A4B8A3" w14:textId="77777777" w:rsidR="003039C0" w:rsidRPr="005C52CD" w:rsidRDefault="003039C0" w:rsidP="00E11A88">
            <w:pPr>
              <w:rPr>
                <w:rFonts w:ascii="Times New Roman" w:hAnsi="Times New Roman"/>
                <w:b/>
                <w:sz w:val="24"/>
                <w:szCs w:val="24"/>
              </w:rPr>
            </w:pPr>
            <w:r w:rsidRPr="005C52CD">
              <w:rPr>
                <w:rFonts w:ascii="Times New Roman" w:hAnsi="Times New Roman"/>
                <w:b/>
                <w:sz w:val="24"/>
                <w:szCs w:val="24"/>
              </w:rPr>
              <w:t xml:space="preserve">Содержание </w:t>
            </w:r>
          </w:p>
        </w:tc>
      </w:tr>
      <w:tr w:rsidR="003039C0" w:rsidRPr="005C52CD" w14:paraId="206131B7" w14:textId="77777777" w:rsidTr="003039C0">
        <w:trPr>
          <w:trHeight w:val="20"/>
        </w:trPr>
        <w:tc>
          <w:tcPr>
            <w:tcW w:w="1745" w:type="pct"/>
            <w:vMerge/>
            <w:tcMar>
              <w:top w:w="57" w:type="dxa"/>
              <w:left w:w="57" w:type="dxa"/>
              <w:bottom w:w="57" w:type="dxa"/>
              <w:right w:w="57" w:type="dxa"/>
            </w:tcMar>
          </w:tcPr>
          <w:p w14:paraId="34A0531E" w14:textId="77777777" w:rsidR="003039C0" w:rsidRPr="005C52CD" w:rsidRDefault="003039C0" w:rsidP="00E11A88">
            <w:pPr>
              <w:rPr>
                <w:rFonts w:ascii="Times New Roman" w:hAnsi="Times New Roman"/>
                <w:sz w:val="24"/>
                <w:szCs w:val="24"/>
              </w:rPr>
            </w:pPr>
          </w:p>
        </w:tc>
        <w:tc>
          <w:tcPr>
            <w:tcW w:w="3255" w:type="pct"/>
            <w:tcMar>
              <w:top w:w="57" w:type="dxa"/>
              <w:left w:w="57" w:type="dxa"/>
              <w:bottom w:w="57" w:type="dxa"/>
              <w:right w:w="57" w:type="dxa"/>
            </w:tcMar>
          </w:tcPr>
          <w:p w14:paraId="05A17A59" w14:textId="77777777" w:rsidR="003039C0" w:rsidRPr="005C52CD" w:rsidRDefault="003039C0" w:rsidP="00E11A88">
            <w:pPr>
              <w:rPr>
                <w:rFonts w:ascii="Times New Roman" w:hAnsi="Times New Roman"/>
                <w:sz w:val="24"/>
                <w:szCs w:val="24"/>
              </w:rPr>
            </w:pPr>
            <w:r w:rsidRPr="005C52CD">
              <w:rPr>
                <w:rFonts w:ascii="Times New Roman" w:hAnsi="Times New Roman"/>
                <w:sz w:val="24"/>
                <w:szCs w:val="24"/>
              </w:rPr>
              <w:t>Освоение лексического материала по темам: «Названия блюд», «Виды меню и структура меню»</w:t>
            </w:r>
          </w:p>
          <w:p w14:paraId="1EDF50A5" w14:textId="77777777" w:rsidR="003039C0" w:rsidRPr="005C52CD" w:rsidRDefault="003039C0" w:rsidP="00E11A88">
            <w:pPr>
              <w:rPr>
                <w:rFonts w:ascii="Times New Roman" w:hAnsi="Times New Roman"/>
                <w:sz w:val="24"/>
                <w:szCs w:val="24"/>
              </w:rPr>
            </w:pPr>
            <w:r w:rsidRPr="005C52CD">
              <w:rPr>
                <w:rFonts w:ascii="Times New Roman" w:hAnsi="Times New Roman"/>
                <w:sz w:val="24"/>
                <w:szCs w:val="24"/>
              </w:rPr>
              <w:t>Грамматический материал:</w:t>
            </w:r>
          </w:p>
          <w:p w14:paraId="78259923" w14:textId="77777777" w:rsidR="003039C0" w:rsidRPr="005C52CD" w:rsidRDefault="003039C0" w:rsidP="003039C0">
            <w:pPr>
              <w:numPr>
                <w:ilvl w:val="0"/>
                <w:numId w:val="28"/>
              </w:numPr>
              <w:autoSpaceDE w:val="0"/>
              <w:autoSpaceDN w:val="0"/>
              <w:ind w:left="0" w:firstLine="0"/>
              <w:rPr>
                <w:rFonts w:ascii="Times New Roman" w:hAnsi="Times New Roman"/>
                <w:sz w:val="24"/>
                <w:szCs w:val="24"/>
              </w:rPr>
            </w:pPr>
            <w:r w:rsidRPr="005C52CD">
              <w:rPr>
                <w:rFonts w:ascii="Times New Roman" w:hAnsi="Times New Roman"/>
                <w:sz w:val="24"/>
                <w:szCs w:val="24"/>
              </w:rPr>
              <w:t>артикль: определенный, неопределенный, нулевой;</w:t>
            </w:r>
          </w:p>
          <w:p w14:paraId="5570D3B1" w14:textId="77777777" w:rsidR="003039C0" w:rsidRPr="005C52CD" w:rsidRDefault="003039C0" w:rsidP="003039C0">
            <w:pPr>
              <w:numPr>
                <w:ilvl w:val="0"/>
                <w:numId w:val="28"/>
              </w:numPr>
              <w:autoSpaceDE w:val="0"/>
              <w:autoSpaceDN w:val="0"/>
              <w:ind w:left="0" w:firstLine="0"/>
              <w:rPr>
                <w:rFonts w:ascii="Times New Roman" w:hAnsi="Times New Roman"/>
                <w:sz w:val="24"/>
                <w:szCs w:val="24"/>
              </w:rPr>
            </w:pPr>
            <w:r w:rsidRPr="005C52CD">
              <w:rPr>
                <w:rFonts w:ascii="Times New Roman" w:hAnsi="Times New Roman"/>
                <w:sz w:val="24"/>
                <w:szCs w:val="24"/>
              </w:rPr>
              <w:t>основные случаи употребления определенного и неопределенного артикля;</w:t>
            </w:r>
          </w:p>
          <w:p w14:paraId="6476106E" w14:textId="77777777" w:rsidR="003039C0" w:rsidRPr="005C52CD" w:rsidRDefault="003039C0" w:rsidP="003039C0">
            <w:pPr>
              <w:numPr>
                <w:ilvl w:val="0"/>
                <w:numId w:val="28"/>
              </w:numPr>
              <w:autoSpaceDE w:val="0"/>
              <w:autoSpaceDN w:val="0"/>
              <w:ind w:left="0" w:firstLine="0"/>
              <w:rPr>
                <w:rFonts w:ascii="Times New Roman" w:hAnsi="Times New Roman"/>
                <w:sz w:val="24"/>
                <w:szCs w:val="24"/>
              </w:rPr>
            </w:pPr>
            <w:r w:rsidRPr="005C52CD">
              <w:rPr>
                <w:rFonts w:ascii="Times New Roman" w:hAnsi="Times New Roman"/>
                <w:sz w:val="24"/>
                <w:szCs w:val="24"/>
              </w:rPr>
              <w:lastRenderedPageBreak/>
              <w:t>употребление существительных без артикля</w:t>
            </w:r>
          </w:p>
        </w:tc>
      </w:tr>
      <w:tr w:rsidR="003039C0" w:rsidRPr="005C52CD" w14:paraId="1BDF69BC" w14:textId="77777777" w:rsidTr="003039C0">
        <w:trPr>
          <w:trHeight w:val="20"/>
        </w:trPr>
        <w:tc>
          <w:tcPr>
            <w:tcW w:w="1745" w:type="pct"/>
            <w:vMerge w:val="restart"/>
            <w:tcMar>
              <w:top w:w="57" w:type="dxa"/>
              <w:left w:w="57" w:type="dxa"/>
              <w:bottom w:w="57" w:type="dxa"/>
              <w:right w:w="57" w:type="dxa"/>
            </w:tcMar>
          </w:tcPr>
          <w:p w14:paraId="4BBD0695" w14:textId="77777777" w:rsidR="003039C0" w:rsidRPr="005C52CD" w:rsidRDefault="003039C0" w:rsidP="00E11A88">
            <w:pPr>
              <w:rPr>
                <w:rFonts w:ascii="Times New Roman" w:hAnsi="Times New Roman"/>
                <w:b/>
                <w:sz w:val="24"/>
                <w:szCs w:val="24"/>
              </w:rPr>
            </w:pPr>
            <w:r w:rsidRPr="005C52CD">
              <w:rPr>
                <w:rFonts w:ascii="Times New Roman" w:hAnsi="Times New Roman"/>
                <w:b/>
                <w:sz w:val="24"/>
                <w:szCs w:val="24"/>
              </w:rPr>
              <w:lastRenderedPageBreak/>
              <w:t>Тема 4.</w:t>
            </w:r>
          </w:p>
          <w:p w14:paraId="2DB25873" w14:textId="77777777" w:rsidR="003039C0" w:rsidRPr="005C52CD" w:rsidRDefault="003039C0" w:rsidP="00E11A88">
            <w:pPr>
              <w:rPr>
                <w:rFonts w:ascii="Times New Roman" w:hAnsi="Times New Roman"/>
                <w:b/>
                <w:sz w:val="24"/>
                <w:szCs w:val="24"/>
              </w:rPr>
            </w:pPr>
            <w:r w:rsidRPr="005C52CD">
              <w:rPr>
                <w:rFonts w:ascii="Times New Roman" w:hAnsi="Times New Roman"/>
                <w:b/>
                <w:sz w:val="24"/>
                <w:szCs w:val="24"/>
              </w:rPr>
              <w:t>Кухня. Производственные помещения и оборудование</w:t>
            </w:r>
          </w:p>
        </w:tc>
        <w:tc>
          <w:tcPr>
            <w:tcW w:w="3255" w:type="pct"/>
            <w:tcMar>
              <w:top w:w="57" w:type="dxa"/>
              <w:left w:w="57" w:type="dxa"/>
              <w:bottom w:w="57" w:type="dxa"/>
              <w:right w:w="57" w:type="dxa"/>
            </w:tcMar>
          </w:tcPr>
          <w:p w14:paraId="2DF7F0D8" w14:textId="77777777" w:rsidR="003039C0" w:rsidRPr="005C52CD" w:rsidRDefault="003039C0" w:rsidP="00E11A88">
            <w:pPr>
              <w:rPr>
                <w:rFonts w:ascii="Times New Roman" w:hAnsi="Times New Roman"/>
                <w:b/>
                <w:sz w:val="24"/>
                <w:szCs w:val="24"/>
              </w:rPr>
            </w:pPr>
            <w:r w:rsidRPr="005C52CD">
              <w:rPr>
                <w:rFonts w:ascii="Times New Roman" w:hAnsi="Times New Roman"/>
                <w:b/>
                <w:sz w:val="24"/>
                <w:szCs w:val="24"/>
              </w:rPr>
              <w:t xml:space="preserve">Содержание </w:t>
            </w:r>
          </w:p>
        </w:tc>
      </w:tr>
      <w:tr w:rsidR="003039C0" w:rsidRPr="005C52CD" w14:paraId="1012815E" w14:textId="77777777" w:rsidTr="003039C0">
        <w:trPr>
          <w:trHeight w:val="20"/>
        </w:trPr>
        <w:tc>
          <w:tcPr>
            <w:tcW w:w="1745" w:type="pct"/>
            <w:vMerge/>
            <w:tcMar>
              <w:top w:w="57" w:type="dxa"/>
              <w:left w:w="57" w:type="dxa"/>
              <w:bottom w:w="57" w:type="dxa"/>
              <w:right w:w="57" w:type="dxa"/>
            </w:tcMar>
          </w:tcPr>
          <w:p w14:paraId="64E80DE9" w14:textId="77777777" w:rsidR="003039C0" w:rsidRPr="005C52CD" w:rsidRDefault="003039C0" w:rsidP="00E11A88">
            <w:pPr>
              <w:rPr>
                <w:rFonts w:ascii="Times New Roman" w:hAnsi="Times New Roman"/>
                <w:sz w:val="24"/>
                <w:szCs w:val="24"/>
              </w:rPr>
            </w:pPr>
          </w:p>
        </w:tc>
        <w:tc>
          <w:tcPr>
            <w:tcW w:w="3255" w:type="pct"/>
            <w:tcMar>
              <w:top w:w="57" w:type="dxa"/>
              <w:left w:w="57" w:type="dxa"/>
              <w:bottom w:w="57" w:type="dxa"/>
              <w:right w:w="57" w:type="dxa"/>
            </w:tcMar>
          </w:tcPr>
          <w:p w14:paraId="356AA1D3" w14:textId="77777777" w:rsidR="003039C0" w:rsidRPr="005C52CD" w:rsidRDefault="003039C0" w:rsidP="00E11A88">
            <w:pPr>
              <w:rPr>
                <w:rFonts w:ascii="Times New Roman" w:hAnsi="Times New Roman"/>
                <w:sz w:val="24"/>
                <w:szCs w:val="24"/>
              </w:rPr>
            </w:pPr>
            <w:r w:rsidRPr="005C52CD">
              <w:rPr>
                <w:rFonts w:ascii="Times New Roman" w:hAnsi="Times New Roman"/>
                <w:sz w:val="24"/>
                <w:szCs w:val="24"/>
              </w:rPr>
              <w:t>Освоение лексического материала по теме «Кухонное оборудование. Производственные помещения»</w:t>
            </w:r>
          </w:p>
          <w:p w14:paraId="56CEF0FF" w14:textId="77777777" w:rsidR="003039C0" w:rsidRPr="005C52CD" w:rsidRDefault="003039C0" w:rsidP="00E11A88">
            <w:pPr>
              <w:rPr>
                <w:rFonts w:ascii="Times New Roman" w:hAnsi="Times New Roman"/>
                <w:sz w:val="24"/>
                <w:szCs w:val="24"/>
              </w:rPr>
            </w:pPr>
            <w:r w:rsidRPr="005C52CD">
              <w:rPr>
                <w:rFonts w:ascii="Times New Roman" w:hAnsi="Times New Roman"/>
                <w:b/>
                <w:sz w:val="24"/>
                <w:szCs w:val="24"/>
              </w:rPr>
              <w:t>Г</w:t>
            </w:r>
            <w:r w:rsidRPr="005C52CD">
              <w:rPr>
                <w:rFonts w:ascii="Times New Roman" w:hAnsi="Times New Roman"/>
                <w:sz w:val="24"/>
                <w:szCs w:val="24"/>
              </w:rPr>
              <w:t>рамматический материал:</w:t>
            </w:r>
          </w:p>
          <w:p w14:paraId="5C003C34" w14:textId="77777777" w:rsidR="003039C0" w:rsidRPr="005C52CD" w:rsidRDefault="003039C0" w:rsidP="00E11A88">
            <w:pPr>
              <w:rPr>
                <w:rFonts w:ascii="Times New Roman" w:hAnsi="Times New Roman"/>
                <w:sz w:val="24"/>
                <w:szCs w:val="24"/>
              </w:rPr>
            </w:pPr>
            <w:r w:rsidRPr="005C52CD">
              <w:rPr>
                <w:rFonts w:ascii="Times New Roman" w:hAnsi="Times New Roman"/>
                <w:sz w:val="24"/>
                <w:szCs w:val="24"/>
              </w:rPr>
              <w:t>– имена прилагательные в положительной, сравнительной и превосходной степенях, образованные по правилу, а также исключения</w:t>
            </w:r>
          </w:p>
        </w:tc>
      </w:tr>
      <w:tr w:rsidR="003039C0" w:rsidRPr="005C52CD" w14:paraId="6718586E" w14:textId="77777777" w:rsidTr="003039C0">
        <w:trPr>
          <w:trHeight w:val="20"/>
        </w:trPr>
        <w:tc>
          <w:tcPr>
            <w:tcW w:w="1745" w:type="pct"/>
            <w:vMerge w:val="restart"/>
            <w:tcMar>
              <w:top w:w="57" w:type="dxa"/>
              <w:left w:w="57" w:type="dxa"/>
              <w:bottom w:w="57" w:type="dxa"/>
              <w:right w:w="57" w:type="dxa"/>
            </w:tcMar>
          </w:tcPr>
          <w:p w14:paraId="30F9AAE5" w14:textId="77777777" w:rsidR="003039C0" w:rsidRPr="005C52CD" w:rsidRDefault="003039C0" w:rsidP="00E11A88">
            <w:pPr>
              <w:rPr>
                <w:rFonts w:ascii="Times New Roman" w:hAnsi="Times New Roman"/>
                <w:b/>
                <w:sz w:val="24"/>
                <w:szCs w:val="24"/>
              </w:rPr>
            </w:pPr>
            <w:r w:rsidRPr="005C52CD">
              <w:rPr>
                <w:rFonts w:ascii="Times New Roman" w:hAnsi="Times New Roman"/>
                <w:b/>
                <w:sz w:val="24"/>
                <w:szCs w:val="24"/>
              </w:rPr>
              <w:t>Тема 5.</w:t>
            </w:r>
          </w:p>
          <w:p w14:paraId="751DF26C" w14:textId="77777777" w:rsidR="003039C0" w:rsidRPr="005C52CD" w:rsidRDefault="003039C0" w:rsidP="00E11A88">
            <w:pPr>
              <w:rPr>
                <w:rFonts w:ascii="Times New Roman" w:hAnsi="Times New Roman"/>
                <w:b/>
                <w:sz w:val="24"/>
                <w:szCs w:val="24"/>
              </w:rPr>
            </w:pPr>
            <w:r w:rsidRPr="005C52CD">
              <w:rPr>
                <w:rFonts w:ascii="Times New Roman" w:hAnsi="Times New Roman"/>
                <w:b/>
                <w:sz w:val="24"/>
                <w:szCs w:val="24"/>
              </w:rPr>
              <w:t>Кухонная, столовая и барная посуда</w:t>
            </w:r>
          </w:p>
        </w:tc>
        <w:tc>
          <w:tcPr>
            <w:tcW w:w="3255" w:type="pct"/>
            <w:tcMar>
              <w:top w:w="57" w:type="dxa"/>
              <w:left w:w="57" w:type="dxa"/>
              <w:bottom w:w="57" w:type="dxa"/>
              <w:right w:w="57" w:type="dxa"/>
            </w:tcMar>
          </w:tcPr>
          <w:p w14:paraId="18EA1445" w14:textId="77777777" w:rsidR="003039C0" w:rsidRPr="005C52CD" w:rsidRDefault="003039C0" w:rsidP="00E11A88">
            <w:pPr>
              <w:rPr>
                <w:rFonts w:ascii="Times New Roman" w:hAnsi="Times New Roman"/>
                <w:b/>
                <w:sz w:val="24"/>
                <w:szCs w:val="24"/>
              </w:rPr>
            </w:pPr>
            <w:r w:rsidRPr="005C52CD">
              <w:rPr>
                <w:rFonts w:ascii="Times New Roman" w:hAnsi="Times New Roman"/>
                <w:b/>
                <w:sz w:val="24"/>
                <w:szCs w:val="24"/>
              </w:rPr>
              <w:t xml:space="preserve">Содержание </w:t>
            </w:r>
          </w:p>
        </w:tc>
      </w:tr>
      <w:tr w:rsidR="003039C0" w:rsidRPr="005C52CD" w14:paraId="2ABF3F57" w14:textId="77777777" w:rsidTr="003039C0">
        <w:trPr>
          <w:trHeight w:val="20"/>
        </w:trPr>
        <w:tc>
          <w:tcPr>
            <w:tcW w:w="1745" w:type="pct"/>
            <w:vMerge/>
            <w:tcMar>
              <w:top w:w="57" w:type="dxa"/>
              <w:left w:w="57" w:type="dxa"/>
              <w:bottom w:w="57" w:type="dxa"/>
              <w:right w:w="57" w:type="dxa"/>
            </w:tcMar>
          </w:tcPr>
          <w:p w14:paraId="2C056B19" w14:textId="77777777" w:rsidR="003039C0" w:rsidRPr="005C52CD" w:rsidRDefault="003039C0" w:rsidP="00E11A88">
            <w:pPr>
              <w:rPr>
                <w:rFonts w:ascii="Times New Roman" w:hAnsi="Times New Roman"/>
                <w:sz w:val="24"/>
                <w:szCs w:val="24"/>
              </w:rPr>
            </w:pPr>
          </w:p>
        </w:tc>
        <w:tc>
          <w:tcPr>
            <w:tcW w:w="3255" w:type="pct"/>
            <w:tcMar>
              <w:top w:w="57" w:type="dxa"/>
              <w:left w:w="57" w:type="dxa"/>
              <w:bottom w:w="57" w:type="dxa"/>
              <w:right w:w="57" w:type="dxa"/>
            </w:tcMar>
          </w:tcPr>
          <w:p w14:paraId="66EA7093" w14:textId="77777777" w:rsidR="003039C0" w:rsidRPr="005C52CD" w:rsidRDefault="003039C0" w:rsidP="00E11A88">
            <w:pPr>
              <w:rPr>
                <w:rFonts w:ascii="Times New Roman" w:hAnsi="Times New Roman"/>
                <w:sz w:val="24"/>
                <w:szCs w:val="24"/>
              </w:rPr>
            </w:pPr>
            <w:r w:rsidRPr="005C52CD">
              <w:rPr>
                <w:rFonts w:ascii="Times New Roman" w:hAnsi="Times New Roman"/>
                <w:sz w:val="24"/>
                <w:szCs w:val="24"/>
              </w:rPr>
              <w:t>Освоение лексического материала по темам: «Кухонная, столовая и барная посуда», «Сервировка стола»</w:t>
            </w:r>
          </w:p>
          <w:p w14:paraId="4AEDB714" w14:textId="77777777" w:rsidR="003039C0" w:rsidRPr="005C52CD" w:rsidRDefault="003039C0" w:rsidP="00E11A88">
            <w:pPr>
              <w:rPr>
                <w:rFonts w:ascii="Times New Roman" w:hAnsi="Times New Roman"/>
                <w:sz w:val="24"/>
                <w:szCs w:val="24"/>
              </w:rPr>
            </w:pPr>
            <w:r w:rsidRPr="005C52CD">
              <w:rPr>
                <w:rFonts w:ascii="Times New Roman" w:hAnsi="Times New Roman"/>
                <w:sz w:val="24"/>
                <w:szCs w:val="24"/>
              </w:rPr>
              <w:t xml:space="preserve">Грамматический </w:t>
            </w:r>
            <w:proofErr w:type="gramStart"/>
            <w:r w:rsidRPr="005C52CD">
              <w:rPr>
                <w:rFonts w:ascii="Times New Roman" w:hAnsi="Times New Roman"/>
                <w:sz w:val="24"/>
                <w:szCs w:val="24"/>
              </w:rPr>
              <w:t>материал :</w:t>
            </w:r>
            <w:proofErr w:type="gramEnd"/>
          </w:p>
          <w:p w14:paraId="1C9567E3" w14:textId="77777777" w:rsidR="003039C0" w:rsidRPr="005C52CD" w:rsidRDefault="003039C0" w:rsidP="00E11A88">
            <w:pPr>
              <w:rPr>
                <w:rFonts w:ascii="Times New Roman" w:hAnsi="Times New Roman"/>
                <w:sz w:val="24"/>
                <w:szCs w:val="24"/>
              </w:rPr>
            </w:pPr>
            <w:r w:rsidRPr="005C52CD">
              <w:rPr>
                <w:rFonts w:ascii="Times New Roman" w:hAnsi="Times New Roman"/>
                <w:sz w:val="24"/>
                <w:szCs w:val="24"/>
              </w:rPr>
              <w:t xml:space="preserve">– образование и употребление глаголов в </w:t>
            </w:r>
            <w:proofErr w:type="spellStart"/>
            <w:r w:rsidRPr="005C52CD">
              <w:rPr>
                <w:rFonts w:ascii="Times New Roman" w:hAnsi="Times New Roman"/>
                <w:sz w:val="24"/>
                <w:szCs w:val="24"/>
              </w:rPr>
              <w:t>Present</w:t>
            </w:r>
            <w:proofErr w:type="spellEnd"/>
            <w:r w:rsidRPr="005C52CD">
              <w:rPr>
                <w:rFonts w:ascii="Times New Roman" w:hAnsi="Times New Roman"/>
                <w:sz w:val="24"/>
                <w:szCs w:val="24"/>
              </w:rPr>
              <w:t xml:space="preserve">, </w:t>
            </w:r>
            <w:proofErr w:type="spellStart"/>
            <w:r w:rsidRPr="005C52CD">
              <w:rPr>
                <w:rFonts w:ascii="Times New Roman" w:hAnsi="Times New Roman"/>
                <w:sz w:val="24"/>
                <w:szCs w:val="24"/>
              </w:rPr>
              <w:t>Past</w:t>
            </w:r>
            <w:proofErr w:type="spellEnd"/>
            <w:r w:rsidRPr="005C52CD">
              <w:rPr>
                <w:rFonts w:ascii="Times New Roman" w:hAnsi="Times New Roman"/>
                <w:sz w:val="24"/>
                <w:szCs w:val="24"/>
              </w:rPr>
              <w:t>, Future Simple/</w:t>
            </w:r>
            <w:proofErr w:type="spellStart"/>
            <w:r w:rsidRPr="005C52CD">
              <w:rPr>
                <w:rFonts w:ascii="Times New Roman" w:hAnsi="Times New Roman"/>
                <w:sz w:val="24"/>
                <w:szCs w:val="24"/>
              </w:rPr>
              <w:t>Indefinite</w:t>
            </w:r>
            <w:proofErr w:type="spellEnd"/>
            <w:r w:rsidRPr="005C52CD">
              <w:rPr>
                <w:rFonts w:ascii="Times New Roman" w:hAnsi="Times New Roman"/>
                <w:sz w:val="24"/>
                <w:szCs w:val="24"/>
              </w:rPr>
              <w:t>.</w:t>
            </w:r>
          </w:p>
        </w:tc>
      </w:tr>
      <w:tr w:rsidR="003039C0" w:rsidRPr="005C52CD" w14:paraId="79D2EF27" w14:textId="77777777" w:rsidTr="003039C0">
        <w:trPr>
          <w:trHeight w:val="20"/>
        </w:trPr>
        <w:tc>
          <w:tcPr>
            <w:tcW w:w="1745" w:type="pct"/>
            <w:vMerge w:val="restart"/>
            <w:tcMar>
              <w:top w:w="57" w:type="dxa"/>
              <w:left w:w="57" w:type="dxa"/>
              <w:bottom w:w="57" w:type="dxa"/>
              <w:right w:w="57" w:type="dxa"/>
            </w:tcMar>
          </w:tcPr>
          <w:p w14:paraId="05EDB836" w14:textId="77777777" w:rsidR="003039C0" w:rsidRPr="005C52CD" w:rsidRDefault="003039C0" w:rsidP="00E11A88">
            <w:pPr>
              <w:rPr>
                <w:rFonts w:ascii="Times New Roman" w:hAnsi="Times New Roman"/>
                <w:b/>
                <w:sz w:val="24"/>
                <w:szCs w:val="24"/>
              </w:rPr>
            </w:pPr>
            <w:r w:rsidRPr="005C52CD">
              <w:rPr>
                <w:rFonts w:ascii="Times New Roman" w:hAnsi="Times New Roman"/>
                <w:b/>
                <w:sz w:val="24"/>
                <w:szCs w:val="24"/>
              </w:rPr>
              <w:t>Тема 6. Обслуживание посетителей в ресторане</w:t>
            </w:r>
          </w:p>
        </w:tc>
        <w:tc>
          <w:tcPr>
            <w:tcW w:w="3255" w:type="pct"/>
            <w:tcMar>
              <w:top w:w="57" w:type="dxa"/>
              <w:left w:w="57" w:type="dxa"/>
              <w:bottom w:w="57" w:type="dxa"/>
              <w:right w:w="57" w:type="dxa"/>
            </w:tcMar>
          </w:tcPr>
          <w:p w14:paraId="0BC0ADA9" w14:textId="77777777" w:rsidR="003039C0" w:rsidRPr="005C52CD" w:rsidRDefault="003039C0" w:rsidP="00E11A88">
            <w:pPr>
              <w:rPr>
                <w:rFonts w:ascii="Times New Roman" w:hAnsi="Times New Roman"/>
                <w:b/>
                <w:sz w:val="24"/>
                <w:szCs w:val="24"/>
              </w:rPr>
            </w:pPr>
            <w:r w:rsidRPr="005C52CD">
              <w:rPr>
                <w:rFonts w:ascii="Times New Roman" w:hAnsi="Times New Roman"/>
                <w:b/>
                <w:sz w:val="24"/>
                <w:szCs w:val="24"/>
              </w:rPr>
              <w:t xml:space="preserve">Содержание </w:t>
            </w:r>
          </w:p>
        </w:tc>
      </w:tr>
      <w:tr w:rsidR="003039C0" w:rsidRPr="005C52CD" w14:paraId="02AAAB85" w14:textId="77777777" w:rsidTr="003039C0">
        <w:trPr>
          <w:trHeight w:val="20"/>
        </w:trPr>
        <w:tc>
          <w:tcPr>
            <w:tcW w:w="1745" w:type="pct"/>
            <w:vMerge/>
            <w:tcMar>
              <w:top w:w="57" w:type="dxa"/>
              <w:left w:w="57" w:type="dxa"/>
              <w:bottom w:w="57" w:type="dxa"/>
              <w:right w:w="57" w:type="dxa"/>
            </w:tcMar>
          </w:tcPr>
          <w:p w14:paraId="2C2DA54D" w14:textId="77777777" w:rsidR="003039C0" w:rsidRPr="005C52CD" w:rsidRDefault="003039C0" w:rsidP="00E11A88">
            <w:pPr>
              <w:rPr>
                <w:rFonts w:ascii="Times New Roman" w:hAnsi="Times New Roman"/>
                <w:sz w:val="24"/>
                <w:szCs w:val="24"/>
              </w:rPr>
            </w:pPr>
          </w:p>
        </w:tc>
        <w:tc>
          <w:tcPr>
            <w:tcW w:w="3255" w:type="pct"/>
            <w:tcMar>
              <w:top w:w="57" w:type="dxa"/>
              <w:left w:w="57" w:type="dxa"/>
              <w:bottom w:w="57" w:type="dxa"/>
              <w:right w:w="57" w:type="dxa"/>
            </w:tcMar>
          </w:tcPr>
          <w:p w14:paraId="6E2B57CE" w14:textId="77777777" w:rsidR="003039C0" w:rsidRPr="005C52CD" w:rsidRDefault="003039C0" w:rsidP="00E11A88">
            <w:pPr>
              <w:rPr>
                <w:rFonts w:ascii="Times New Roman" w:hAnsi="Times New Roman"/>
                <w:sz w:val="24"/>
                <w:szCs w:val="24"/>
              </w:rPr>
            </w:pPr>
            <w:r w:rsidRPr="005C52CD">
              <w:rPr>
                <w:rFonts w:ascii="Times New Roman" w:hAnsi="Times New Roman"/>
                <w:sz w:val="24"/>
                <w:szCs w:val="24"/>
              </w:rPr>
              <w:t>Освоение лексико-грамматического материала по теме: «Обслуживание посетителей в ресторане».</w:t>
            </w:r>
          </w:p>
          <w:p w14:paraId="0FD47C11" w14:textId="77777777" w:rsidR="003039C0" w:rsidRPr="005C52CD" w:rsidRDefault="003039C0" w:rsidP="00E11A88">
            <w:pPr>
              <w:rPr>
                <w:rFonts w:ascii="Times New Roman" w:hAnsi="Times New Roman"/>
                <w:sz w:val="24"/>
                <w:szCs w:val="24"/>
              </w:rPr>
            </w:pPr>
            <w:r w:rsidRPr="005C52CD">
              <w:rPr>
                <w:rFonts w:ascii="Times New Roman" w:hAnsi="Times New Roman"/>
                <w:sz w:val="24"/>
                <w:szCs w:val="24"/>
              </w:rPr>
              <w:t>Грамматический материал:</w:t>
            </w:r>
          </w:p>
          <w:p w14:paraId="65A83FF6" w14:textId="77777777" w:rsidR="003039C0" w:rsidRPr="005C52CD" w:rsidRDefault="003039C0" w:rsidP="00E11A88">
            <w:pPr>
              <w:rPr>
                <w:rFonts w:ascii="Times New Roman" w:hAnsi="Times New Roman"/>
                <w:sz w:val="24"/>
                <w:szCs w:val="24"/>
              </w:rPr>
            </w:pPr>
            <w:r w:rsidRPr="005C52CD">
              <w:rPr>
                <w:rFonts w:ascii="Times New Roman" w:hAnsi="Times New Roman"/>
                <w:sz w:val="24"/>
                <w:szCs w:val="24"/>
              </w:rPr>
              <w:t xml:space="preserve">– количественные местоимения </w:t>
            </w:r>
            <w:proofErr w:type="spellStart"/>
            <w:r w:rsidRPr="005C52CD">
              <w:rPr>
                <w:rFonts w:ascii="Times New Roman" w:hAnsi="Times New Roman"/>
                <w:sz w:val="24"/>
                <w:szCs w:val="24"/>
              </w:rPr>
              <w:t>much</w:t>
            </w:r>
            <w:proofErr w:type="spellEnd"/>
            <w:r w:rsidRPr="005C52CD">
              <w:rPr>
                <w:rFonts w:ascii="Times New Roman" w:hAnsi="Times New Roman"/>
                <w:sz w:val="24"/>
                <w:szCs w:val="24"/>
              </w:rPr>
              <w:t xml:space="preserve">, </w:t>
            </w:r>
            <w:proofErr w:type="spellStart"/>
            <w:r w:rsidRPr="005C52CD">
              <w:rPr>
                <w:rFonts w:ascii="Times New Roman" w:hAnsi="Times New Roman"/>
                <w:sz w:val="24"/>
                <w:szCs w:val="24"/>
              </w:rPr>
              <w:t>many</w:t>
            </w:r>
            <w:proofErr w:type="spellEnd"/>
            <w:r w:rsidRPr="005C52CD">
              <w:rPr>
                <w:rFonts w:ascii="Times New Roman" w:hAnsi="Times New Roman"/>
                <w:sz w:val="24"/>
                <w:szCs w:val="24"/>
              </w:rPr>
              <w:t xml:space="preserve">, </w:t>
            </w:r>
            <w:proofErr w:type="spellStart"/>
            <w:r w:rsidRPr="005C52CD">
              <w:rPr>
                <w:rFonts w:ascii="Times New Roman" w:hAnsi="Times New Roman"/>
                <w:sz w:val="24"/>
                <w:szCs w:val="24"/>
              </w:rPr>
              <w:t>few</w:t>
            </w:r>
            <w:proofErr w:type="spellEnd"/>
            <w:r w:rsidRPr="005C52CD">
              <w:rPr>
                <w:rFonts w:ascii="Times New Roman" w:hAnsi="Times New Roman"/>
                <w:sz w:val="24"/>
                <w:szCs w:val="24"/>
              </w:rPr>
              <w:t xml:space="preserve">, a </w:t>
            </w:r>
            <w:proofErr w:type="spellStart"/>
            <w:r w:rsidRPr="005C52CD">
              <w:rPr>
                <w:rFonts w:ascii="Times New Roman" w:hAnsi="Times New Roman"/>
                <w:sz w:val="24"/>
                <w:szCs w:val="24"/>
              </w:rPr>
              <w:t>few</w:t>
            </w:r>
            <w:proofErr w:type="spellEnd"/>
            <w:r w:rsidRPr="005C52CD">
              <w:rPr>
                <w:rFonts w:ascii="Times New Roman" w:hAnsi="Times New Roman"/>
                <w:sz w:val="24"/>
                <w:szCs w:val="24"/>
              </w:rPr>
              <w:t xml:space="preserve">, </w:t>
            </w:r>
            <w:proofErr w:type="spellStart"/>
            <w:r w:rsidRPr="005C52CD">
              <w:rPr>
                <w:rFonts w:ascii="Times New Roman" w:hAnsi="Times New Roman"/>
                <w:sz w:val="24"/>
                <w:szCs w:val="24"/>
              </w:rPr>
              <w:t>little</w:t>
            </w:r>
            <w:proofErr w:type="spellEnd"/>
            <w:r w:rsidRPr="005C52CD">
              <w:rPr>
                <w:rFonts w:ascii="Times New Roman" w:hAnsi="Times New Roman"/>
                <w:sz w:val="24"/>
                <w:szCs w:val="24"/>
              </w:rPr>
              <w:t xml:space="preserve">, a </w:t>
            </w:r>
            <w:proofErr w:type="spellStart"/>
            <w:r w:rsidRPr="005C52CD">
              <w:rPr>
                <w:rFonts w:ascii="Times New Roman" w:hAnsi="Times New Roman"/>
                <w:sz w:val="24"/>
                <w:szCs w:val="24"/>
              </w:rPr>
              <w:t>little</w:t>
            </w:r>
            <w:proofErr w:type="spellEnd"/>
          </w:p>
        </w:tc>
      </w:tr>
      <w:tr w:rsidR="003039C0" w:rsidRPr="005C52CD" w14:paraId="495C55A7" w14:textId="77777777" w:rsidTr="003039C0">
        <w:trPr>
          <w:trHeight w:val="20"/>
        </w:trPr>
        <w:tc>
          <w:tcPr>
            <w:tcW w:w="1745" w:type="pct"/>
            <w:vMerge w:val="restart"/>
            <w:tcMar>
              <w:top w:w="57" w:type="dxa"/>
              <w:left w:w="57" w:type="dxa"/>
              <w:bottom w:w="57" w:type="dxa"/>
              <w:right w:w="57" w:type="dxa"/>
            </w:tcMar>
          </w:tcPr>
          <w:p w14:paraId="6882B70D" w14:textId="77777777" w:rsidR="003039C0" w:rsidRPr="005C52CD" w:rsidRDefault="003039C0" w:rsidP="00E11A88">
            <w:pPr>
              <w:rPr>
                <w:rFonts w:ascii="Times New Roman" w:hAnsi="Times New Roman"/>
                <w:b/>
                <w:sz w:val="24"/>
                <w:szCs w:val="24"/>
              </w:rPr>
            </w:pPr>
            <w:r w:rsidRPr="005C52CD">
              <w:rPr>
                <w:rFonts w:ascii="Times New Roman" w:hAnsi="Times New Roman"/>
                <w:b/>
                <w:sz w:val="24"/>
                <w:szCs w:val="24"/>
              </w:rPr>
              <w:t>Тема 7.</w:t>
            </w:r>
          </w:p>
          <w:p w14:paraId="79B54E3B" w14:textId="77777777" w:rsidR="003039C0" w:rsidRPr="005C52CD" w:rsidRDefault="003039C0" w:rsidP="00E11A88">
            <w:pPr>
              <w:rPr>
                <w:rFonts w:ascii="Times New Roman" w:hAnsi="Times New Roman"/>
                <w:b/>
                <w:sz w:val="24"/>
                <w:szCs w:val="24"/>
              </w:rPr>
            </w:pPr>
            <w:r w:rsidRPr="005C52CD">
              <w:rPr>
                <w:rFonts w:ascii="Times New Roman" w:hAnsi="Times New Roman"/>
                <w:b/>
                <w:sz w:val="24"/>
                <w:szCs w:val="24"/>
              </w:rPr>
              <w:t>Система закупок и хранения продуктов</w:t>
            </w:r>
          </w:p>
        </w:tc>
        <w:tc>
          <w:tcPr>
            <w:tcW w:w="3255" w:type="pct"/>
            <w:tcMar>
              <w:top w:w="57" w:type="dxa"/>
              <w:left w:w="57" w:type="dxa"/>
              <w:bottom w:w="57" w:type="dxa"/>
              <w:right w:w="57" w:type="dxa"/>
            </w:tcMar>
          </w:tcPr>
          <w:p w14:paraId="3B871C7A" w14:textId="77777777" w:rsidR="003039C0" w:rsidRPr="005C52CD" w:rsidRDefault="003039C0" w:rsidP="00E11A88">
            <w:pPr>
              <w:rPr>
                <w:rFonts w:ascii="Times New Roman" w:hAnsi="Times New Roman"/>
                <w:b/>
                <w:sz w:val="24"/>
                <w:szCs w:val="24"/>
              </w:rPr>
            </w:pPr>
            <w:r w:rsidRPr="005C52CD">
              <w:rPr>
                <w:rFonts w:ascii="Times New Roman" w:hAnsi="Times New Roman"/>
                <w:b/>
                <w:sz w:val="24"/>
                <w:szCs w:val="24"/>
              </w:rPr>
              <w:t xml:space="preserve">Содержание </w:t>
            </w:r>
          </w:p>
        </w:tc>
      </w:tr>
      <w:tr w:rsidR="003039C0" w:rsidRPr="005C52CD" w14:paraId="70999DF0" w14:textId="77777777" w:rsidTr="003039C0">
        <w:trPr>
          <w:trHeight w:val="20"/>
        </w:trPr>
        <w:tc>
          <w:tcPr>
            <w:tcW w:w="1745" w:type="pct"/>
            <w:vMerge/>
            <w:tcMar>
              <w:top w:w="57" w:type="dxa"/>
              <w:left w:w="57" w:type="dxa"/>
              <w:bottom w:w="57" w:type="dxa"/>
              <w:right w:w="57" w:type="dxa"/>
            </w:tcMar>
          </w:tcPr>
          <w:p w14:paraId="764EBFA1" w14:textId="77777777" w:rsidR="003039C0" w:rsidRPr="005C52CD" w:rsidRDefault="003039C0" w:rsidP="00E11A88">
            <w:pPr>
              <w:rPr>
                <w:rFonts w:ascii="Times New Roman" w:hAnsi="Times New Roman"/>
                <w:sz w:val="24"/>
                <w:szCs w:val="24"/>
              </w:rPr>
            </w:pPr>
          </w:p>
        </w:tc>
        <w:tc>
          <w:tcPr>
            <w:tcW w:w="3255" w:type="pct"/>
            <w:tcMar>
              <w:top w:w="57" w:type="dxa"/>
              <w:left w:w="57" w:type="dxa"/>
              <w:bottom w:w="57" w:type="dxa"/>
              <w:right w:w="57" w:type="dxa"/>
            </w:tcMar>
          </w:tcPr>
          <w:p w14:paraId="461A8D22" w14:textId="77777777" w:rsidR="003039C0" w:rsidRPr="005C52CD" w:rsidRDefault="003039C0" w:rsidP="00E11A88">
            <w:pPr>
              <w:rPr>
                <w:rFonts w:ascii="Times New Roman" w:hAnsi="Times New Roman"/>
                <w:sz w:val="24"/>
                <w:szCs w:val="24"/>
              </w:rPr>
            </w:pPr>
            <w:r w:rsidRPr="005C52CD">
              <w:rPr>
                <w:rFonts w:ascii="Times New Roman" w:hAnsi="Times New Roman"/>
                <w:sz w:val="24"/>
                <w:szCs w:val="24"/>
              </w:rPr>
              <w:t>Освоение лексического материала по теме: «Система закупок и хранения продуктов»</w:t>
            </w:r>
          </w:p>
          <w:p w14:paraId="03A51EC2" w14:textId="77777777" w:rsidR="003039C0" w:rsidRPr="005C52CD" w:rsidRDefault="003039C0" w:rsidP="00E11A88">
            <w:pPr>
              <w:rPr>
                <w:rFonts w:ascii="Times New Roman" w:hAnsi="Times New Roman"/>
                <w:sz w:val="24"/>
                <w:szCs w:val="24"/>
              </w:rPr>
            </w:pPr>
            <w:r w:rsidRPr="005C52CD">
              <w:rPr>
                <w:rFonts w:ascii="Times New Roman" w:hAnsi="Times New Roman"/>
                <w:sz w:val="24"/>
                <w:szCs w:val="24"/>
              </w:rPr>
              <w:t xml:space="preserve">Грамматический материал: времена группы </w:t>
            </w:r>
            <w:proofErr w:type="spellStart"/>
            <w:r w:rsidRPr="005C52CD">
              <w:rPr>
                <w:rFonts w:ascii="Times New Roman" w:hAnsi="Times New Roman"/>
                <w:sz w:val="24"/>
                <w:szCs w:val="24"/>
              </w:rPr>
              <w:t>Continuous</w:t>
            </w:r>
            <w:proofErr w:type="spellEnd"/>
          </w:p>
        </w:tc>
      </w:tr>
      <w:tr w:rsidR="003039C0" w:rsidRPr="005C52CD" w14:paraId="5141F4CA" w14:textId="77777777" w:rsidTr="003039C0">
        <w:trPr>
          <w:trHeight w:val="20"/>
        </w:trPr>
        <w:tc>
          <w:tcPr>
            <w:tcW w:w="1745" w:type="pct"/>
            <w:vMerge w:val="restart"/>
            <w:tcMar>
              <w:top w:w="57" w:type="dxa"/>
              <w:left w:w="57" w:type="dxa"/>
              <w:bottom w:w="57" w:type="dxa"/>
              <w:right w:w="57" w:type="dxa"/>
            </w:tcMar>
          </w:tcPr>
          <w:p w14:paraId="504CF97F" w14:textId="77777777" w:rsidR="003039C0" w:rsidRPr="005C52CD" w:rsidRDefault="003039C0" w:rsidP="00E11A88">
            <w:pPr>
              <w:rPr>
                <w:rFonts w:ascii="Times New Roman" w:hAnsi="Times New Roman"/>
                <w:b/>
                <w:sz w:val="24"/>
                <w:szCs w:val="24"/>
              </w:rPr>
            </w:pPr>
            <w:r w:rsidRPr="005C52CD">
              <w:rPr>
                <w:rFonts w:ascii="Times New Roman" w:hAnsi="Times New Roman"/>
                <w:b/>
                <w:sz w:val="24"/>
                <w:szCs w:val="24"/>
              </w:rPr>
              <w:t>Тема 8.</w:t>
            </w:r>
          </w:p>
          <w:p w14:paraId="340C59F9" w14:textId="77777777" w:rsidR="003039C0" w:rsidRPr="005C52CD" w:rsidRDefault="003039C0" w:rsidP="00E11A88">
            <w:pPr>
              <w:rPr>
                <w:rFonts w:ascii="Times New Roman" w:hAnsi="Times New Roman"/>
                <w:b/>
                <w:sz w:val="24"/>
                <w:szCs w:val="24"/>
              </w:rPr>
            </w:pPr>
            <w:r w:rsidRPr="005C52CD">
              <w:rPr>
                <w:rFonts w:ascii="Times New Roman" w:hAnsi="Times New Roman"/>
                <w:b/>
                <w:sz w:val="24"/>
                <w:szCs w:val="24"/>
              </w:rPr>
              <w:t>Организация работы официанта и бармена</w:t>
            </w:r>
          </w:p>
        </w:tc>
        <w:tc>
          <w:tcPr>
            <w:tcW w:w="3255" w:type="pct"/>
            <w:tcMar>
              <w:top w:w="57" w:type="dxa"/>
              <w:left w:w="57" w:type="dxa"/>
              <w:bottom w:w="57" w:type="dxa"/>
              <w:right w:w="57" w:type="dxa"/>
            </w:tcMar>
          </w:tcPr>
          <w:p w14:paraId="58E48151" w14:textId="77777777" w:rsidR="003039C0" w:rsidRPr="005C52CD" w:rsidRDefault="003039C0" w:rsidP="00E11A88">
            <w:pPr>
              <w:rPr>
                <w:rFonts w:ascii="Times New Roman" w:hAnsi="Times New Roman"/>
                <w:b/>
                <w:sz w:val="24"/>
                <w:szCs w:val="24"/>
              </w:rPr>
            </w:pPr>
            <w:r w:rsidRPr="005C52CD">
              <w:rPr>
                <w:rFonts w:ascii="Times New Roman" w:hAnsi="Times New Roman"/>
                <w:b/>
                <w:sz w:val="24"/>
                <w:szCs w:val="24"/>
              </w:rPr>
              <w:t>Содержание</w:t>
            </w:r>
          </w:p>
        </w:tc>
      </w:tr>
      <w:tr w:rsidR="003039C0" w:rsidRPr="005C52CD" w14:paraId="6AD2ACFC" w14:textId="77777777" w:rsidTr="003039C0">
        <w:trPr>
          <w:trHeight w:val="20"/>
        </w:trPr>
        <w:tc>
          <w:tcPr>
            <w:tcW w:w="1745" w:type="pct"/>
            <w:vMerge/>
            <w:tcMar>
              <w:top w:w="57" w:type="dxa"/>
              <w:left w:w="57" w:type="dxa"/>
              <w:bottom w:w="57" w:type="dxa"/>
              <w:right w:w="57" w:type="dxa"/>
            </w:tcMar>
          </w:tcPr>
          <w:p w14:paraId="6A58C697" w14:textId="77777777" w:rsidR="003039C0" w:rsidRPr="005C52CD" w:rsidRDefault="003039C0" w:rsidP="00E11A88">
            <w:pPr>
              <w:rPr>
                <w:rFonts w:ascii="Times New Roman" w:hAnsi="Times New Roman"/>
                <w:sz w:val="24"/>
                <w:szCs w:val="24"/>
              </w:rPr>
            </w:pPr>
          </w:p>
        </w:tc>
        <w:tc>
          <w:tcPr>
            <w:tcW w:w="3255" w:type="pct"/>
            <w:tcMar>
              <w:top w:w="57" w:type="dxa"/>
              <w:left w:w="57" w:type="dxa"/>
              <w:bottom w:w="57" w:type="dxa"/>
              <w:right w:w="57" w:type="dxa"/>
            </w:tcMar>
          </w:tcPr>
          <w:p w14:paraId="6AC78D8F" w14:textId="77777777" w:rsidR="003039C0" w:rsidRPr="005C52CD" w:rsidRDefault="003039C0" w:rsidP="00E11A88">
            <w:pPr>
              <w:rPr>
                <w:rFonts w:ascii="Times New Roman" w:hAnsi="Times New Roman"/>
                <w:sz w:val="24"/>
                <w:szCs w:val="24"/>
              </w:rPr>
            </w:pPr>
            <w:r w:rsidRPr="005C52CD">
              <w:rPr>
                <w:rFonts w:ascii="Times New Roman" w:hAnsi="Times New Roman"/>
                <w:sz w:val="24"/>
                <w:szCs w:val="24"/>
              </w:rPr>
              <w:t>Освоение лексического материала по теме: «Организация работы официанта и бармена»</w:t>
            </w:r>
          </w:p>
          <w:p w14:paraId="048E86B6" w14:textId="77777777" w:rsidR="003039C0" w:rsidRPr="005C52CD" w:rsidRDefault="003039C0" w:rsidP="00E11A88">
            <w:pPr>
              <w:rPr>
                <w:rFonts w:ascii="Times New Roman" w:hAnsi="Times New Roman"/>
                <w:sz w:val="24"/>
                <w:szCs w:val="24"/>
              </w:rPr>
            </w:pPr>
            <w:r w:rsidRPr="005C52CD">
              <w:rPr>
                <w:rFonts w:ascii="Times New Roman" w:hAnsi="Times New Roman"/>
                <w:sz w:val="24"/>
                <w:szCs w:val="24"/>
              </w:rPr>
              <w:t xml:space="preserve">Грамматический материал: неопределенные наречия, производные от </w:t>
            </w:r>
            <w:proofErr w:type="spellStart"/>
            <w:r w:rsidRPr="005C52CD">
              <w:rPr>
                <w:rFonts w:ascii="Times New Roman" w:hAnsi="Times New Roman"/>
                <w:sz w:val="24"/>
                <w:szCs w:val="24"/>
              </w:rPr>
              <w:t>some</w:t>
            </w:r>
            <w:proofErr w:type="spellEnd"/>
            <w:r w:rsidRPr="005C52CD">
              <w:rPr>
                <w:rFonts w:ascii="Times New Roman" w:hAnsi="Times New Roman"/>
                <w:sz w:val="24"/>
                <w:szCs w:val="24"/>
              </w:rPr>
              <w:t xml:space="preserve">, </w:t>
            </w:r>
            <w:proofErr w:type="spellStart"/>
            <w:r w:rsidRPr="005C52CD">
              <w:rPr>
                <w:rFonts w:ascii="Times New Roman" w:hAnsi="Times New Roman"/>
                <w:sz w:val="24"/>
                <w:szCs w:val="24"/>
              </w:rPr>
              <w:t>any</w:t>
            </w:r>
            <w:proofErr w:type="spellEnd"/>
            <w:r w:rsidRPr="005C52CD">
              <w:rPr>
                <w:rFonts w:ascii="Times New Roman" w:hAnsi="Times New Roman"/>
                <w:sz w:val="24"/>
                <w:szCs w:val="24"/>
              </w:rPr>
              <w:t xml:space="preserve">, </w:t>
            </w:r>
            <w:proofErr w:type="spellStart"/>
            <w:r w:rsidRPr="005C52CD">
              <w:rPr>
                <w:rFonts w:ascii="Times New Roman" w:hAnsi="Times New Roman"/>
                <w:sz w:val="24"/>
                <w:szCs w:val="24"/>
              </w:rPr>
              <w:t>every</w:t>
            </w:r>
            <w:proofErr w:type="spellEnd"/>
          </w:p>
        </w:tc>
      </w:tr>
      <w:tr w:rsidR="003039C0" w:rsidRPr="005C52CD" w14:paraId="5086B024" w14:textId="77777777" w:rsidTr="003039C0">
        <w:trPr>
          <w:trHeight w:val="20"/>
        </w:trPr>
        <w:tc>
          <w:tcPr>
            <w:tcW w:w="1745" w:type="pct"/>
            <w:vMerge w:val="restart"/>
            <w:tcMar>
              <w:top w:w="57" w:type="dxa"/>
              <w:left w:w="57" w:type="dxa"/>
              <w:bottom w:w="57" w:type="dxa"/>
              <w:right w:w="57" w:type="dxa"/>
            </w:tcMar>
          </w:tcPr>
          <w:p w14:paraId="2F433A95" w14:textId="77777777" w:rsidR="003039C0" w:rsidRPr="005C52CD" w:rsidRDefault="003039C0" w:rsidP="00E11A88">
            <w:pPr>
              <w:rPr>
                <w:rFonts w:ascii="Times New Roman" w:hAnsi="Times New Roman"/>
                <w:b/>
                <w:sz w:val="24"/>
                <w:szCs w:val="24"/>
              </w:rPr>
            </w:pPr>
            <w:r w:rsidRPr="005C52CD">
              <w:rPr>
                <w:rFonts w:ascii="Times New Roman" w:hAnsi="Times New Roman"/>
                <w:b/>
                <w:sz w:val="24"/>
                <w:szCs w:val="24"/>
              </w:rPr>
              <w:t>Тема 9.</w:t>
            </w:r>
          </w:p>
          <w:p w14:paraId="412B237F" w14:textId="77777777" w:rsidR="003039C0" w:rsidRPr="005C52CD" w:rsidRDefault="003039C0" w:rsidP="00E11A88">
            <w:pPr>
              <w:rPr>
                <w:rFonts w:ascii="Times New Roman" w:hAnsi="Times New Roman"/>
                <w:b/>
                <w:sz w:val="24"/>
                <w:szCs w:val="24"/>
              </w:rPr>
            </w:pPr>
            <w:r w:rsidRPr="005C52CD">
              <w:rPr>
                <w:rFonts w:ascii="Times New Roman" w:hAnsi="Times New Roman"/>
                <w:b/>
                <w:sz w:val="24"/>
                <w:szCs w:val="24"/>
              </w:rPr>
              <w:t>Кухни народов мира и рецепты приготовления блюд</w:t>
            </w:r>
          </w:p>
        </w:tc>
        <w:tc>
          <w:tcPr>
            <w:tcW w:w="3255" w:type="pct"/>
            <w:tcMar>
              <w:top w:w="57" w:type="dxa"/>
              <w:left w:w="57" w:type="dxa"/>
              <w:bottom w:w="57" w:type="dxa"/>
              <w:right w:w="57" w:type="dxa"/>
            </w:tcMar>
          </w:tcPr>
          <w:p w14:paraId="2EFD8FE9" w14:textId="77777777" w:rsidR="003039C0" w:rsidRPr="005C52CD" w:rsidRDefault="003039C0" w:rsidP="00E11A88">
            <w:pPr>
              <w:rPr>
                <w:rFonts w:ascii="Times New Roman" w:hAnsi="Times New Roman"/>
                <w:b/>
                <w:sz w:val="24"/>
                <w:szCs w:val="24"/>
              </w:rPr>
            </w:pPr>
            <w:r w:rsidRPr="005C52CD">
              <w:rPr>
                <w:rFonts w:ascii="Times New Roman" w:hAnsi="Times New Roman"/>
                <w:b/>
                <w:sz w:val="24"/>
                <w:szCs w:val="24"/>
              </w:rPr>
              <w:t xml:space="preserve">Содержание </w:t>
            </w:r>
          </w:p>
        </w:tc>
      </w:tr>
      <w:tr w:rsidR="003039C0" w:rsidRPr="005C52CD" w14:paraId="56108CC5" w14:textId="77777777" w:rsidTr="003039C0">
        <w:trPr>
          <w:trHeight w:val="20"/>
        </w:trPr>
        <w:tc>
          <w:tcPr>
            <w:tcW w:w="1745" w:type="pct"/>
            <w:vMerge/>
            <w:tcMar>
              <w:top w:w="57" w:type="dxa"/>
              <w:left w:w="57" w:type="dxa"/>
              <w:bottom w:w="57" w:type="dxa"/>
              <w:right w:w="57" w:type="dxa"/>
            </w:tcMar>
          </w:tcPr>
          <w:p w14:paraId="5A202E64" w14:textId="77777777" w:rsidR="003039C0" w:rsidRPr="005C52CD" w:rsidRDefault="003039C0" w:rsidP="00E11A88">
            <w:pPr>
              <w:rPr>
                <w:rFonts w:ascii="Times New Roman" w:hAnsi="Times New Roman"/>
                <w:sz w:val="24"/>
                <w:szCs w:val="24"/>
              </w:rPr>
            </w:pPr>
          </w:p>
        </w:tc>
        <w:tc>
          <w:tcPr>
            <w:tcW w:w="3255" w:type="pct"/>
            <w:tcMar>
              <w:top w:w="57" w:type="dxa"/>
              <w:left w:w="57" w:type="dxa"/>
              <w:bottom w:w="57" w:type="dxa"/>
              <w:right w:w="57" w:type="dxa"/>
            </w:tcMar>
          </w:tcPr>
          <w:p w14:paraId="1FA09FF3" w14:textId="77777777" w:rsidR="003039C0" w:rsidRPr="005C52CD" w:rsidRDefault="003039C0" w:rsidP="00E11A88">
            <w:pPr>
              <w:rPr>
                <w:rFonts w:ascii="Times New Roman" w:hAnsi="Times New Roman"/>
                <w:sz w:val="24"/>
                <w:szCs w:val="24"/>
              </w:rPr>
            </w:pPr>
            <w:r w:rsidRPr="005C52CD">
              <w:rPr>
                <w:rFonts w:ascii="Times New Roman" w:hAnsi="Times New Roman"/>
                <w:sz w:val="24"/>
                <w:szCs w:val="24"/>
              </w:rPr>
              <w:t xml:space="preserve">Освоение лексического материала по теме </w:t>
            </w:r>
            <w:proofErr w:type="gramStart"/>
            <w:r w:rsidRPr="005C52CD">
              <w:rPr>
                <w:rFonts w:ascii="Times New Roman" w:hAnsi="Times New Roman"/>
                <w:sz w:val="24"/>
                <w:szCs w:val="24"/>
              </w:rPr>
              <w:t>« Кухни</w:t>
            </w:r>
            <w:proofErr w:type="gramEnd"/>
            <w:r w:rsidRPr="005C52CD">
              <w:rPr>
                <w:rFonts w:ascii="Times New Roman" w:hAnsi="Times New Roman"/>
                <w:sz w:val="24"/>
                <w:szCs w:val="24"/>
              </w:rPr>
              <w:t xml:space="preserve"> разных стран»</w:t>
            </w:r>
          </w:p>
          <w:p w14:paraId="7024FD26" w14:textId="77777777" w:rsidR="003039C0" w:rsidRPr="005C52CD" w:rsidRDefault="003039C0" w:rsidP="00E11A88">
            <w:pPr>
              <w:rPr>
                <w:rFonts w:ascii="Times New Roman" w:hAnsi="Times New Roman"/>
                <w:sz w:val="24"/>
                <w:szCs w:val="24"/>
              </w:rPr>
            </w:pPr>
            <w:r w:rsidRPr="005C52CD">
              <w:rPr>
                <w:rFonts w:ascii="Times New Roman" w:hAnsi="Times New Roman"/>
                <w:sz w:val="24"/>
                <w:szCs w:val="24"/>
              </w:rPr>
              <w:t xml:space="preserve">Грамматический материал: совершенные времена глагола: </w:t>
            </w:r>
            <w:proofErr w:type="spellStart"/>
            <w:r w:rsidRPr="005C52CD">
              <w:rPr>
                <w:rFonts w:ascii="Times New Roman" w:hAnsi="Times New Roman"/>
                <w:sz w:val="24"/>
                <w:szCs w:val="24"/>
              </w:rPr>
              <w:t>Present</w:t>
            </w:r>
            <w:proofErr w:type="spellEnd"/>
            <w:r w:rsidRPr="005C52CD">
              <w:rPr>
                <w:rFonts w:ascii="Times New Roman" w:hAnsi="Times New Roman"/>
                <w:sz w:val="24"/>
                <w:szCs w:val="24"/>
              </w:rPr>
              <w:t xml:space="preserve">, </w:t>
            </w:r>
            <w:proofErr w:type="spellStart"/>
            <w:r w:rsidRPr="005C52CD">
              <w:rPr>
                <w:rFonts w:ascii="Times New Roman" w:hAnsi="Times New Roman"/>
                <w:sz w:val="24"/>
                <w:szCs w:val="24"/>
              </w:rPr>
              <w:t>Past</w:t>
            </w:r>
            <w:proofErr w:type="spellEnd"/>
            <w:r w:rsidRPr="005C52CD">
              <w:rPr>
                <w:rFonts w:ascii="Times New Roman" w:hAnsi="Times New Roman"/>
                <w:sz w:val="24"/>
                <w:szCs w:val="24"/>
              </w:rPr>
              <w:t xml:space="preserve">, Future, </w:t>
            </w:r>
            <w:proofErr w:type="spellStart"/>
            <w:r w:rsidRPr="005C52CD">
              <w:rPr>
                <w:rFonts w:ascii="Times New Roman" w:hAnsi="Times New Roman"/>
                <w:sz w:val="24"/>
                <w:szCs w:val="24"/>
              </w:rPr>
              <w:t>Perfect</w:t>
            </w:r>
            <w:proofErr w:type="spellEnd"/>
            <w:r w:rsidRPr="005C52CD">
              <w:rPr>
                <w:rFonts w:ascii="Times New Roman" w:hAnsi="Times New Roman"/>
                <w:sz w:val="24"/>
                <w:szCs w:val="24"/>
              </w:rPr>
              <w:t>.</w:t>
            </w:r>
          </w:p>
        </w:tc>
      </w:tr>
      <w:tr w:rsidR="003039C0" w:rsidRPr="005C52CD" w14:paraId="038D0418" w14:textId="77777777" w:rsidTr="003039C0">
        <w:trPr>
          <w:trHeight w:val="20"/>
        </w:trPr>
        <w:tc>
          <w:tcPr>
            <w:tcW w:w="5000" w:type="pct"/>
            <w:gridSpan w:val="2"/>
            <w:tcMar>
              <w:top w:w="57" w:type="dxa"/>
              <w:left w:w="57" w:type="dxa"/>
              <w:bottom w:w="57" w:type="dxa"/>
              <w:right w:w="57" w:type="dxa"/>
            </w:tcMar>
          </w:tcPr>
          <w:p w14:paraId="53F5460B" w14:textId="77777777" w:rsidR="003039C0" w:rsidRPr="005C52CD" w:rsidRDefault="003039C0" w:rsidP="00E11A88">
            <w:pPr>
              <w:rPr>
                <w:rFonts w:ascii="Times New Roman" w:hAnsi="Times New Roman"/>
                <w:b/>
                <w:sz w:val="24"/>
                <w:szCs w:val="24"/>
              </w:rPr>
            </w:pPr>
            <w:r w:rsidRPr="005C52CD">
              <w:rPr>
                <w:rFonts w:ascii="Times New Roman" w:hAnsi="Times New Roman"/>
                <w:b/>
                <w:sz w:val="24"/>
                <w:szCs w:val="24"/>
              </w:rPr>
              <w:t>Промежуточная аттестация</w:t>
            </w:r>
          </w:p>
        </w:tc>
      </w:tr>
      <w:tr w:rsidR="003039C0" w:rsidRPr="005C52CD" w14:paraId="3B6D216D" w14:textId="77777777" w:rsidTr="003039C0">
        <w:trPr>
          <w:trHeight w:val="20"/>
        </w:trPr>
        <w:tc>
          <w:tcPr>
            <w:tcW w:w="5000" w:type="pct"/>
            <w:gridSpan w:val="2"/>
            <w:tcMar>
              <w:top w:w="57" w:type="dxa"/>
              <w:left w:w="57" w:type="dxa"/>
              <w:bottom w:w="57" w:type="dxa"/>
              <w:right w:w="57" w:type="dxa"/>
            </w:tcMar>
          </w:tcPr>
          <w:p w14:paraId="53E2B601" w14:textId="77777777" w:rsidR="003039C0" w:rsidRPr="005C52CD" w:rsidRDefault="003039C0" w:rsidP="00E11A88">
            <w:pPr>
              <w:rPr>
                <w:rFonts w:ascii="Times New Roman" w:hAnsi="Times New Roman"/>
                <w:b/>
                <w:sz w:val="24"/>
                <w:szCs w:val="24"/>
              </w:rPr>
            </w:pPr>
            <w:r w:rsidRPr="005C52CD">
              <w:rPr>
                <w:rFonts w:ascii="Times New Roman" w:hAnsi="Times New Roman"/>
                <w:b/>
                <w:sz w:val="24"/>
                <w:szCs w:val="24"/>
              </w:rPr>
              <w:t>Всего 36 часов</w:t>
            </w:r>
          </w:p>
        </w:tc>
      </w:tr>
    </w:tbl>
    <w:p w14:paraId="722D52DE" w14:textId="77777777" w:rsidR="00CE5583" w:rsidRPr="005C52CD" w:rsidRDefault="00CE5583" w:rsidP="00CE5583">
      <w:pPr>
        <w:rPr>
          <w:rFonts w:ascii="Times New Roman" w:eastAsia="Calibri" w:hAnsi="Times New Roman"/>
          <w:color w:val="auto"/>
          <w:sz w:val="24"/>
          <w:szCs w:val="24"/>
          <w:lang w:eastAsia="en-US"/>
        </w:rPr>
      </w:pPr>
    </w:p>
    <w:p w14:paraId="1F2895EB" w14:textId="77777777" w:rsidR="00CE5583" w:rsidRPr="005C52CD" w:rsidRDefault="00CE5583" w:rsidP="00CE5583">
      <w:pPr>
        <w:rPr>
          <w:rFonts w:ascii="Times New Roman" w:eastAsia="Calibri" w:hAnsi="Times New Roman"/>
          <w:color w:val="auto"/>
          <w:sz w:val="24"/>
          <w:szCs w:val="24"/>
          <w:lang w:eastAsia="en-US"/>
        </w:rPr>
      </w:pPr>
    </w:p>
    <w:p w14:paraId="730C0FAA" w14:textId="77777777" w:rsidR="00CE5583" w:rsidRPr="005C52CD" w:rsidRDefault="00CE5583" w:rsidP="00CE5583">
      <w:pPr>
        <w:keepNext/>
        <w:spacing w:after="120"/>
        <w:jc w:val="center"/>
        <w:outlineLvl w:val="0"/>
        <w:rPr>
          <w:rFonts w:ascii="Times New Roman" w:eastAsia="Segoe UI" w:hAnsi="Times New Roman"/>
          <w:b/>
          <w:bCs/>
          <w:caps/>
          <w:color w:val="auto"/>
          <w:kern w:val="32"/>
          <w:sz w:val="24"/>
          <w:szCs w:val="24"/>
          <w:lang w:eastAsia="x-none"/>
        </w:rPr>
      </w:pPr>
      <w:bookmarkStart w:id="109" w:name="_Toc158374345"/>
      <w:bookmarkStart w:id="110" w:name="_Toc158375917"/>
      <w:bookmarkStart w:id="111" w:name="_Toc158389322"/>
      <w:bookmarkStart w:id="112" w:name="_Toc158393426"/>
      <w:bookmarkStart w:id="113" w:name="_Toc158397887"/>
      <w:r w:rsidRPr="005C52CD">
        <w:rPr>
          <w:rFonts w:ascii="Times New Roman" w:eastAsia="Segoe UI" w:hAnsi="Times New Roman"/>
          <w:b/>
          <w:bCs/>
          <w:caps/>
          <w:color w:val="auto"/>
          <w:kern w:val="32"/>
          <w:sz w:val="24"/>
          <w:szCs w:val="24"/>
          <w:lang w:val="x-none" w:eastAsia="x-none"/>
        </w:rPr>
        <w:t xml:space="preserve">3. Условия реализации </w:t>
      </w:r>
      <w:r w:rsidRPr="005C52CD">
        <w:rPr>
          <w:rFonts w:ascii="Times New Roman" w:eastAsia="Segoe UI" w:hAnsi="Times New Roman"/>
          <w:b/>
          <w:bCs/>
          <w:caps/>
          <w:color w:val="auto"/>
          <w:kern w:val="32"/>
          <w:sz w:val="24"/>
          <w:szCs w:val="24"/>
          <w:lang w:eastAsia="x-none"/>
        </w:rPr>
        <w:t>ДИСЦИПЛИНЫ</w:t>
      </w:r>
      <w:bookmarkEnd w:id="109"/>
      <w:bookmarkEnd w:id="110"/>
      <w:bookmarkEnd w:id="111"/>
      <w:bookmarkEnd w:id="112"/>
      <w:bookmarkEnd w:id="113"/>
    </w:p>
    <w:p w14:paraId="30C1EEE9" w14:textId="77777777" w:rsidR="00CE5583" w:rsidRPr="005C52CD" w:rsidRDefault="00CE5583" w:rsidP="00CE5583">
      <w:pPr>
        <w:spacing w:after="120" w:line="276" w:lineRule="auto"/>
        <w:ind w:firstLine="709"/>
        <w:outlineLvl w:val="1"/>
        <w:rPr>
          <w:rFonts w:ascii="Times New Roman" w:eastAsia="Segoe UI" w:hAnsi="Times New Roman"/>
          <w:b/>
          <w:bCs/>
          <w:color w:val="auto"/>
          <w:spacing w:val="15"/>
          <w:sz w:val="24"/>
          <w:szCs w:val="24"/>
        </w:rPr>
      </w:pPr>
      <w:bookmarkStart w:id="114" w:name="_Toc158374346"/>
      <w:bookmarkStart w:id="115" w:name="_Toc158375918"/>
      <w:bookmarkStart w:id="116" w:name="_Toc158389323"/>
      <w:bookmarkStart w:id="117" w:name="_Toc158393427"/>
      <w:bookmarkStart w:id="118" w:name="_Toc158397888"/>
      <w:r w:rsidRPr="005C52CD">
        <w:rPr>
          <w:rFonts w:ascii="Times New Roman" w:eastAsia="Segoe UI" w:hAnsi="Times New Roman"/>
          <w:b/>
          <w:bCs/>
          <w:color w:val="auto"/>
          <w:spacing w:val="15"/>
          <w:sz w:val="24"/>
          <w:szCs w:val="24"/>
        </w:rPr>
        <w:t>3.1. Материально-техническое обеспечение</w:t>
      </w:r>
      <w:bookmarkEnd w:id="114"/>
      <w:bookmarkEnd w:id="115"/>
      <w:bookmarkEnd w:id="116"/>
      <w:bookmarkEnd w:id="117"/>
      <w:bookmarkEnd w:id="118"/>
    </w:p>
    <w:p w14:paraId="1AF727C1" w14:textId="423B7A90" w:rsidR="00CE5583" w:rsidRPr="005C52CD" w:rsidRDefault="00CE5583" w:rsidP="00CE5583">
      <w:pPr>
        <w:suppressAutoHyphens/>
        <w:ind w:firstLine="709"/>
        <w:jc w:val="both"/>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t xml:space="preserve">Кабинет </w:t>
      </w:r>
      <w:r w:rsidR="003039C0" w:rsidRPr="005C52CD">
        <w:rPr>
          <w:rFonts w:ascii="Times New Roman" w:eastAsia="Calibri" w:hAnsi="Times New Roman"/>
          <w:iCs/>
          <w:color w:val="auto"/>
          <w:sz w:val="24"/>
          <w:szCs w:val="24"/>
          <w:lang w:eastAsia="en-US"/>
        </w:rPr>
        <w:t>общепрофессиональных дисциплин и ПМ</w:t>
      </w:r>
      <w:r w:rsidRPr="005C52CD">
        <w:rPr>
          <w:rFonts w:ascii="Times New Roman" w:eastAsia="Calibri" w:hAnsi="Times New Roman"/>
          <w:bCs/>
          <w:color w:val="auto"/>
          <w:sz w:val="24"/>
          <w:szCs w:val="24"/>
          <w:lang w:eastAsia="en-US"/>
        </w:rPr>
        <w:t xml:space="preserve">, оснащенный в соответствии с приложением 3 ПОП-П. </w:t>
      </w:r>
    </w:p>
    <w:p w14:paraId="16BCD90E" w14:textId="77777777" w:rsidR="00CE5583" w:rsidRPr="005C52CD" w:rsidRDefault="00CE5583" w:rsidP="00CE5583">
      <w:pPr>
        <w:rPr>
          <w:rFonts w:ascii="Calibri" w:eastAsia="Calibri" w:hAnsi="Calibri"/>
          <w:color w:val="auto"/>
          <w:szCs w:val="22"/>
          <w:lang w:eastAsia="en-US"/>
        </w:rPr>
      </w:pPr>
    </w:p>
    <w:p w14:paraId="65DF9B91" w14:textId="77777777" w:rsidR="00CE5583" w:rsidRPr="005C52CD" w:rsidRDefault="00CE5583" w:rsidP="00CE5583">
      <w:pPr>
        <w:spacing w:after="120" w:line="276" w:lineRule="auto"/>
        <w:ind w:firstLine="709"/>
        <w:outlineLvl w:val="1"/>
        <w:rPr>
          <w:rFonts w:ascii="Times New Roman" w:hAnsi="Times New Roman"/>
          <w:b/>
          <w:bCs/>
          <w:color w:val="auto"/>
          <w:spacing w:val="15"/>
          <w:sz w:val="24"/>
          <w:szCs w:val="24"/>
        </w:rPr>
      </w:pPr>
      <w:bookmarkStart w:id="119" w:name="_Toc158374347"/>
      <w:bookmarkStart w:id="120" w:name="_Toc158375919"/>
      <w:bookmarkStart w:id="121" w:name="_Toc158389324"/>
      <w:bookmarkStart w:id="122" w:name="_Toc158393428"/>
      <w:bookmarkStart w:id="123" w:name="_Toc158397889"/>
      <w:r w:rsidRPr="005C52CD">
        <w:rPr>
          <w:rFonts w:ascii="Times New Roman" w:eastAsia="Segoe UI" w:hAnsi="Times New Roman"/>
          <w:b/>
          <w:bCs/>
          <w:color w:val="auto"/>
          <w:spacing w:val="15"/>
          <w:sz w:val="24"/>
          <w:szCs w:val="24"/>
        </w:rPr>
        <w:lastRenderedPageBreak/>
        <w:t>3.2. Учебно-методическое обеспечение</w:t>
      </w:r>
      <w:bookmarkEnd w:id="119"/>
      <w:bookmarkEnd w:id="120"/>
      <w:bookmarkEnd w:id="121"/>
      <w:bookmarkEnd w:id="122"/>
      <w:bookmarkEnd w:id="123"/>
    </w:p>
    <w:p w14:paraId="4E5FED54" w14:textId="77777777" w:rsidR="00CE5583" w:rsidRPr="005C52CD" w:rsidRDefault="00CE5583" w:rsidP="00CE5583">
      <w:pPr>
        <w:spacing w:line="276" w:lineRule="auto"/>
        <w:ind w:firstLine="709"/>
        <w:contextualSpacing/>
        <w:jc w:val="both"/>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5C52CD">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C52CD">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1209FAF" w14:textId="77777777" w:rsidR="00CE5583" w:rsidRPr="005C52CD" w:rsidRDefault="00CE5583" w:rsidP="00CE5583">
      <w:pPr>
        <w:spacing w:line="276" w:lineRule="auto"/>
        <w:ind w:firstLine="709"/>
        <w:contextualSpacing/>
        <w:jc w:val="both"/>
        <w:rPr>
          <w:rFonts w:ascii="Times New Roman" w:eastAsia="Calibri" w:hAnsi="Times New Roman"/>
          <w:bCs/>
          <w:color w:val="auto"/>
          <w:sz w:val="24"/>
          <w:szCs w:val="24"/>
          <w:lang w:eastAsia="en-US"/>
        </w:rPr>
      </w:pPr>
    </w:p>
    <w:p w14:paraId="6B9AD330" w14:textId="77777777" w:rsidR="00CE5583" w:rsidRPr="005C52CD" w:rsidRDefault="00CE5583" w:rsidP="00CE5583">
      <w:pPr>
        <w:spacing w:line="276" w:lineRule="auto"/>
        <w:ind w:firstLine="709"/>
        <w:contextualSpacing/>
        <w:rPr>
          <w:rFonts w:ascii="Times New Roman" w:eastAsia="Calibri" w:hAnsi="Times New Roman"/>
          <w:b/>
          <w:color w:val="auto"/>
          <w:sz w:val="24"/>
          <w:szCs w:val="24"/>
          <w:lang w:eastAsia="en-US"/>
        </w:rPr>
      </w:pPr>
      <w:r w:rsidRPr="005C52CD">
        <w:rPr>
          <w:rFonts w:ascii="Times New Roman" w:eastAsia="Calibri" w:hAnsi="Times New Roman"/>
          <w:b/>
          <w:color w:val="auto"/>
          <w:sz w:val="24"/>
          <w:szCs w:val="24"/>
          <w:lang w:eastAsia="en-US"/>
        </w:rPr>
        <w:t>3.2.1. Основные печатные и/или электронные издания</w:t>
      </w:r>
    </w:p>
    <w:p w14:paraId="2DA4D7BE" w14:textId="77777777" w:rsidR="00CE5583" w:rsidRPr="005C52CD" w:rsidRDefault="00CE5583" w:rsidP="00CE5583">
      <w:pPr>
        <w:numPr>
          <w:ilvl w:val="0"/>
          <w:numId w:val="27"/>
        </w:numPr>
        <w:spacing w:after="120" w:line="276" w:lineRule="auto"/>
        <w:ind w:left="0" w:firstLine="567"/>
        <w:contextualSpacing/>
        <w:jc w:val="both"/>
        <w:rPr>
          <w:rFonts w:ascii="Times New Roman" w:eastAsia="Calibri" w:hAnsi="Times New Roman"/>
          <w:color w:val="auto"/>
          <w:sz w:val="24"/>
          <w:szCs w:val="24"/>
          <w:lang w:eastAsia="en-US"/>
        </w:rPr>
      </w:pPr>
      <w:r w:rsidRPr="005C52CD">
        <w:rPr>
          <w:rFonts w:ascii="Times New Roman" w:eastAsia="Calibri" w:hAnsi="Times New Roman"/>
          <w:color w:val="auto"/>
          <w:sz w:val="24"/>
          <w:szCs w:val="24"/>
          <w:lang w:eastAsia="en-US"/>
        </w:rPr>
        <w:t xml:space="preserve">Голубев А.П. Английский язык для технических специальностей = English </w:t>
      </w:r>
      <w:proofErr w:type="spellStart"/>
      <w:r w:rsidRPr="005C52CD">
        <w:rPr>
          <w:rFonts w:ascii="Times New Roman" w:eastAsia="Calibri" w:hAnsi="Times New Roman"/>
          <w:color w:val="auto"/>
          <w:sz w:val="24"/>
          <w:szCs w:val="24"/>
          <w:lang w:eastAsia="en-US"/>
        </w:rPr>
        <w:t>for</w:t>
      </w:r>
      <w:proofErr w:type="spellEnd"/>
      <w:r w:rsidRPr="005C52CD">
        <w:rPr>
          <w:rFonts w:ascii="Times New Roman" w:eastAsia="Calibri" w:hAnsi="Times New Roman"/>
          <w:color w:val="auto"/>
          <w:sz w:val="24"/>
          <w:szCs w:val="24"/>
          <w:lang w:eastAsia="en-US"/>
        </w:rPr>
        <w:t xml:space="preserve"> </w:t>
      </w:r>
      <w:proofErr w:type="spellStart"/>
      <w:r w:rsidRPr="005C52CD">
        <w:rPr>
          <w:rFonts w:ascii="Times New Roman" w:eastAsia="Calibri" w:hAnsi="Times New Roman"/>
          <w:color w:val="auto"/>
          <w:sz w:val="24"/>
          <w:szCs w:val="24"/>
          <w:lang w:eastAsia="en-US"/>
        </w:rPr>
        <w:t>Technical</w:t>
      </w:r>
      <w:proofErr w:type="spellEnd"/>
      <w:r w:rsidRPr="005C52CD">
        <w:rPr>
          <w:rFonts w:ascii="Times New Roman" w:eastAsia="Calibri" w:hAnsi="Times New Roman"/>
          <w:color w:val="auto"/>
          <w:sz w:val="24"/>
          <w:szCs w:val="24"/>
          <w:lang w:eastAsia="en-US"/>
        </w:rPr>
        <w:t xml:space="preserve"> </w:t>
      </w:r>
      <w:proofErr w:type="spellStart"/>
      <w:r w:rsidRPr="005C52CD">
        <w:rPr>
          <w:rFonts w:ascii="Times New Roman" w:eastAsia="Calibri" w:hAnsi="Times New Roman"/>
          <w:color w:val="auto"/>
          <w:sz w:val="24"/>
          <w:szCs w:val="24"/>
          <w:lang w:eastAsia="en-US"/>
        </w:rPr>
        <w:t>Colleges</w:t>
      </w:r>
      <w:proofErr w:type="spellEnd"/>
      <w:r w:rsidRPr="005C52CD">
        <w:rPr>
          <w:rFonts w:ascii="Times New Roman" w:eastAsia="Calibri" w:hAnsi="Times New Roman"/>
          <w:color w:val="auto"/>
          <w:sz w:val="24"/>
          <w:szCs w:val="24"/>
          <w:lang w:eastAsia="en-US"/>
        </w:rPr>
        <w:t xml:space="preserve">: учебное издание / Голубев А.П., </w:t>
      </w:r>
      <w:proofErr w:type="spellStart"/>
      <w:r w:rsidRPr="005C52CD">
        <w:rPr>
          <w:rFonts w:ascii="Times New Roman" w:eastAsia="Calibri" w:hAnsi="Times New Roman"/>
          <w:color w:val="auto"/>
          <w:sz w:val="24"/>
          <w:szCs w:val="24"/>
          <w:lang w:eastAsia="en-US"/>
        </w:rPr>
        <w:t>Коржавый</w:t>
      </w:r>
      <w:proofErr w:type="spellEnd"/>
      <w:r w:rsidRPr="005C52CD">
        <w:rPr>
          <w:rFonts w:ascii="Times New Roman" w:eastAsia="Calibri" w:hAnsi="Times New Roman"/>
          <w:color w:val="auto"/>
          <w:sz w:val="24"/>
          <w:szCs w:val="24"/>
          <w:lang w:eastAsia="en-US"/>
        </w:rPr>
        <w:t xml:space="preserve"> А. П., Смирнова И.Б. - Москва: Академия, 2022. - 208 c. (Специальности среднего профессионального образования). - URL: https://academia-library.ru - Текст: электронный</w:t>
      </w:r>
    </w:p>
    <w:p w14:paraId="27F55EE1" w14:textId="77777777" w:rsidR="00CE5583" w:rsidRPr="005C52CD" w:rsidRDefault="00CE5583" w:rsidP="00CE5583">
      <w:pPr>
        <w:numPr>
          <w:ilvl w:val="0"/>
          <w:numId w:val="27"/>
        </w:numPr>
        <w:spacing w:after="120" w:line="276" w:lineRule="auto"/>
        <w:ind w:left="0" w:firstLine="567"/>
        <w:contextualSpacing/>
        <w:jc w:val="both"/>
        <w:rPr>
          <w:rFonts w:ascii="Times New Roman" w:eastAsia="Calibri" w:hAnsi="Times New Roman"/>
          <w:b/>
          <w:bCs/>
          <w:color w:val="auto"/>
          <w:sz w:val="24"/>
          <w:szCs w:val="24"/>
          <w:lang w:eastAsia="en-US"/>
        </w:rPr>
      </w:pPr>
      <w:r w:rsidRPr="005C52CD">
        <w:rPr>
          <w:rFonts w:ascii="Times New Roman" w:eastAsia="Calibri" w:hAnsi="Times New Roman"/>
          <w:color w:val="auto"/>
          <w:sz w:val="24"/>
          <w:szCs w:val="24"/>
          <w:lang w:eastAsia="en-US"/>
        </w:rPr>
        <w:t xml:space="preserve">Голубев, А. П., Английский язык для всех специальностей + </w:t>
      </w:r>
      <w:proofErr w:type="spellStart"/>
      <w:r w:rsidRPr="005C52CD">
        <w:rPr>
          <w:rFonts w:ascii="Times New Roman" w:eastAsia="Calibri" w:hAnsi="Times New Roman"/>
          <w:color w:val="auto"/>
          <w:sz w:val="24"/>
          <w:szCs w:val="24"/>
          <w:lang w:eastAsia="en-US"/>
        </w:rPr>
        <w:t>еПриложение</w:t>
      </w:r>
      <w:proofErr w:type="spellEnd"/>
      <w:r w:rsidRPr="005C52CD">
        <w:rPr>
          <w:rFonts w:ascii="Times New Roman" w:eastAsia="Calibri" w:hAnsi="Times New Roman"/>
          <w:color w:val="auto"/>
          <w:sz w:val="24"/>
          <w:szCs w:val="24"/>
          <w:lang w:eastAsia="en-US"/>
        </w:rPr>
        <w:t xml:space="preserve">: учебник / А. П. Голубев, Н. В. </w:t>
      </w:r>
      <w:proofErr w:type="spellStart"/>
      <w:r w:rsidRPr="005C52CD">
        <w:rPr>
          <w:rFonts w:ascii="Times New Roman" w:eastAsia="Calibri" w:hAnsi="Times New Roman"/>
          <w:color w:val="auto"/>
          <w:sz w:val="24"/>
          <w:szCs w:val="24"/>
          <w:lang w:eastAsia="en-US"/>
        </w:rPr>
        <w:t>Балюк</w:t>
      </w:r>
      <w:proofErr w:type="spellEnd"/>
      <w:r w:rsidRPr="005C52CD">
        <w:rPr>
          <w:rFonts w:ascii="Times New Roman" w:eastAsia="Calibri" w:hAnsi="Times New Roman"/>
          <w:color w:val="auto"/>
          <w:sz w:val="24"/>
          <w:szCs w:val="24"/>
          <w:lang w:eastAsia="en-US"/>
        </w:rPr>
        <w:t xml:space="preserve">, И. Б. Смирнова. — Москва: </w:t>
      </w:r>
      <w:proofErr w:type="spellStart"/>
      <w:r w:rsidRPr="005C52CD">
        <w:rPr>
          <w:rFonts w:ascii="Times New Roman" w:eastAsia="Calibri" w:hAnsi="Times New Roman"/>
          <w:color w:val="auto"/>
          <w:sz w:val="24"/>
          <w:szCs w:val="24"/>
          <w:lang w:eastAsia="en-US"/>
        </w:rPr>
        <w:t>КноРус</w:t>
      </w:r>
      <w:proofErr w:type="spellEnd"/>
      <w:r w:rsidRPr="005C52CD">
        <w:rPr>
          <w:rFonts w:ascii="Times New Roman" w:eastAsia="Calibri" w:hAnsi="Times New Roman"/>
          <w:color w:val="auto"/>
          <w:sz w:val="24"/>
          <w:szCs w:val="24"/>
          <w:lang w:eastAsia="en-US"/>
        </w:rPr>
        <w:t>, 2024. — 385 с. — ISBN 978-5-406-12482-6. — URL: https://book.ru/book/952748 — Текст: электронный.</w:t>
      </w:r>
    </w:p>
    <w:p w14:paraId="0B45A2D3" w14:textId="77777777" w:rsidR="00CE5583" w:rsidRPr="005C52CD" w:rsidRDefault="00CE5583" w:rsidP="00CE5583">
      <w:pPr>
        <w:numPr>
          <w:ilvl w:val="0"/>
          <w:numId w:val="27"/>
        </w:numPr>
        <w:spacing w:after="120" w:line="276" w:lineRule="auto"/>
        <w:ind w:left="0" w:firstLine="567"/>
        <w:contextualSpacing/>
        <w:jc w:val="both"/>
        <w:rPr>
          <w:rFonts w:ascii="Times New Roman" w:eastAsia="Calibri" w:hAnsi="Times New Roman"/>
          <w:color w:val="auto"/>
          <w:sz w:val="24"/>
          <w:szCs w:val="24"/>
          <w:lang w:eastAsia="en-US"/>
        </w:rPr>
      </w:pPr>
      <w:r w:rsidRPr="005C52CD">
        <w:rPr>
          <w:rFonts w:ascii="Times New Roman" w:eastAsia="Calibri" w:hAnsi="Times New Roman"/>
          <w:color w:val="auto"/>
          <w:sz w:val="24"/>
          <w:szCs w:val="24"/>
          <w:lang w:eastAsia="en-US"/>
        </w:rPr>
        <w:t>Лаврик</w:t>
      </w:r>
      <w:r w:rsidRPr="005C52CD">
        <w:rPr>
          <w:rFonts w:ascii="Times New Roman" w:eastAsia="Calibri" w:hAnsi="Times New Roman"/>
          <w:color w:val="auto"/>
          <w:sz w:val="24"/>
          <w:szCs w:val="24"/>
          <w:lang w:val="en-US" w:eastAsia="en-US"/>
        </w:rPr>
        <w:t xml:space="preserve"> </w:t>
      </w:r>
      <w:r w:rsidRPr="005C52CD">
        <w:rPr>
          <w:rFonts w:ascii="Times New Roman" w:eastAsia="Calibri" w:hAnsi="Times New Roman"/>
          <w:color w:val="auto"/>
          <w:sz w:val="24"/>
          <w:szCs w:val="24"/>
          <w:lang w:eastAsia="en-US"/>
        </w:rPr>
        <w:t>Г</w:t>
      </w:r>
      <w:r w:rsidRPr="005C52CD">
        <w:rPr>
          <w:rFonts w:ascii="Times New Roman" w:eastAsia="Calibri" w:hAnsi="Times New Roman"/>
          <w:color w:val="auto"/>
          <w:sz w:val="24"/>
          <w:szCs w:val="24"/>
          <w:lang w:val="en-US" w:eastAsia="en-US"/>
        </w:rPr>
        <w:t>.</w:t>
      </w:r>
      <w:r w:rsidRPr="005C52CD">
        <w:rPr>
          <w:rFonts w:ascii="Times New Roman" w:eastAsia="Calibri" w:hAnsi="Times New Roman"/>
          <w:color w:val="auto"/>
          <w:sz w:val="24"/>
          <w:szCs w:val="24"/>
          <w:lang w:eastAsia="en-US"/>
        </w:rPr>
        <w:t>В</w:t>
      </w:r>
      <w:r w:rsidRPr="005C52CD">
        <w:rPr>
          <w:rFonts w:ascii="Times New Roman" w:eastAsia="Calibri" w:hAnsi="Times New Roman"/>
          <w:color w:val="auto"/>
          <w:sz w:val="24"/>
          <w:szCs w:val="24"/>
          <w:lang w:val="en-US" w:eastAsia="en-US"/>
        </w:rPr>
        <w:t xml:space="preserve">. Planet of English. Social &amp; Financial Services Practice Book = </w:t>
      </w:r>
      <w:r w:rsidRPr="005C52CD">
        <w:rPr>
          <w:rFonts w:ascii="Times New Roman" w:eastAsia="Calibri" w:hAnsi="Times New Roman"/>
          <w:color w:val="auto"/>
          <w:sz w:val="24"/>
          <w:szCs w:val="24"/>
          <w:lang w:eastAsia="en-US"/>
        </w:rPr>
        <w:t>Английский</w:t>
      </w:r>
      <w:r w:rsidRPr="005C52CD">
        <w:rPr>
          <w:rFonts w:ascii="Times New Roman" w:eastAsia="Calibri" w:hAnsi="Times New Roman"/>
          <w:color w:val="auto"/>
          <w:sz w:val="24"/>
          <w:szCs w:val="24"/>
          <w:lang w:val="en-US" w:eastAsia="en-US"/>
        </w:rPr>
        <w:t xml:space="preserve"> </w:t>
      </w:r>
      <w:r w:rsidRPr="005C52CD">
        <w:rPr>
          <w:rFonts w:ascii="Times New Roman" w:eastAsia="Calibri" w:hAnsi="Times New Roman"/>
          <w:color w:val="auto"/>
          <w:sz w:val="24"/>
          <w:szCs w:val="24"/>
          <w:lang w:eastAsia="en-US"/>
        </w:rPr>
        <w:t>язык</w:t>
      </w:r>
      <w:r w:rsidRPr="005C52CD">
        <w:rPr>
          <w:rFonts w:ascii="Times New Roman" w:eastAsia="Calibri" w:hAnsi="Times New Roman"/>
          <w:color w:val="auto"/>
          <w:sz w:val="24"/>
          <w:szCs w:val="24"/>
          <w:lang w:val="en-US" w:eastAsia="en-US"/>
        </w:rPr>
        <w:t xml:space="preserve">. </w:t>
      </w:r>
      <w:r w:rsidRPr="005C52CD">
        <w:rPr>
          <w:rFonts w:ascii="Times New Roman" w:eastAsia="Calibri" w:hAnsi="Times New Roman"/>
          <w:color w:val="auto"/>
          <w:sz w:val="24"/>
          <w:szCs w:val="24"/>
          <w:lang w:eastAsia="en-US"/>
        </w:rPr>
        <w:t>Практикум для профессий и специальностей социально-экономического профиля СПО: учебное издание / Лаврик Г.В. - Москва: Академия, 2021. - 96 c. (Общеобразовательная подготовка в учреждениях СПО). - URL: https://academia-library.ru - Текст: электронный</w:t>
      </w:r>
    </w:p>
    <w:p w14:paraId="09843E44" w14:textId="77777777" w:rsidR="00CE5583" w:rsidRPr="005C52CD" w:rsidRDefault="00CE5583" w:rsidP="00CE5583">
      <w:pPr>
        <w:shd w:val="clear" w:color="auto" w:fill="FFFFFF"/>
        <w:spacing w:before="120"/>
        <w:ind w:firstLine="709"/>
        <w:contextualSpacing/>
        <w:jc w:val="both"/>
        <w:rPr>
          <w:rFonts w:ascii="Times New Roman" w:eastAsia="Calibri" w:hAnsi="Times New Roman"/>
          <w:color w:val="auto"/>
          <w:sz w:val="24"/>
          <w:szCs w:val="24"/>
          <w:shd w:val="clear" w:color="auto" w:fill="FFFFFF"/>
          <w:lang w:eastAsia="en-US"/>
        </w:rPr>
      </w:pPr>
    </w:p>
    <w:p w14:paraId="3155605D" w14:textId="77777777" w:rsidR="00CE5583" w:rsidRPr="005C52CD" w:rsidRDefault="00CE5583" w:rsidP="00CE5583">
      <w:pPr>
        <w:keepNext/>
        <w:spacing w:after="120"/>
        <w:jc w:val="center"/>
        <w:outlineLvl w:val="0"/>
        <w:rPr>
          <w:rFonts w:ascii="Times New Roman" w:eastAsia="Segoe UI" w:hAnsi="Times New Roman"/>
          <w:caps/>
          <w:color w:val="auto"/>
          <w:kern w:val="32"/>
          <w:sz w:val="24"/>
          <w:szCs w:val="24"/>
          <w:lang w:eastAsia="x-none"/>
        </w:rPr>
      </w:pPr>
      <w:bookmarkStart w:id="124" w:name="_Toc158374348"/>
      <w:bookmarkStart w:id="125" w:name="_Toc158375920"/>
      <w:bookmarkStart w:id="126" w:name="_Toc158389325"/>
      <w:bookmarkStart w:id="127" w:name="_Toc158393429"/>
      <w:bookmarkStart w:id="128" w:name="_Toc158397890"/>
      <w:r w:rsidRPr="005C52CD">
        <w:rPr>
          <w:rFonts w:ascii="Times New Roman" w:eastAsia="Segoe UI" w:hAnsi="Times New Roman"/>
          <w:b/>
          <w:bCs/>
          <w:caps/>
          <w:color w:val="auto"/>
          <w:kern w:val="32"/>
          <w:sz w:val="24"/>
          <w:szCs w:val="24"/>
          <w:lang w:val="x-none" w:eastAsia="x-none"/>
        </w:rPr>
        <w:t xml:space="preserve">4. Контроль и оценка результатов </w:t>
      </w:r>
      <w:r w:rsidRPr="005C52CD">
        <w:rPr>
          <w:rFonts w:ascii="Times New Roman" w:eastAsia="Segoe UI" w:hAnsi="Times New Roman"/>
          <w:b/>
          <w:bCs/>
          <w:caps/>
          <w:color w:val="auto"/>
          <w:kern w:val="32"/>
          <w:sz w:val="24"/>
          <w:szCs w:val="24"/>
          <w:lang w:val="x-none" w:eastAsia="x-none"/>
        </w:rPr>
        <w:br/>
        <w:t xml:space="preserve">освоения </w:t>
      </w:r>
      <w:r w:rsidRPr="005C52CD">
        <w:rPr>
          <w:rFonts w:ascii="Times New Roman" w:eastAsia="Segoe UI" w:hAnsi="Times New Roman"/>
          <w:b/>
          <w:bCs/>
          <w:caps/>
          <w:color w:val="auto"/>
          <w:kern w:val="32"/>
          <w:sz w:val="24"/>
          <w:szCs w:val="24"/>
          <w:lang w:eastAsia="x-none"/>
        </w:rPr>
        <w:t>ДИСЦИПЛИНЫ</w:t>
      </w:r>
      <w:bookmarkEnd w:id="124"/>
      <w:bookmarkEnd w:id="125"/>
      <w:bookmarkEnd w:id="126"/>
      <w:bookmarkEnd w:id="127"/>
      <w:bookmarkEnd w:id="1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4"/>
        <w:gridCol w:w="3112"/>
      </w:tblGrid>
      <w:tr w:rsidR="00CE5583" w:rsidRPr="005C52CD" w14:paraId="0D3A4AEB" w14:textId="77777777" w:rsidTr="00E11A88">
        <w:trPr>
          <w:trHeight w:val="20"/>
        </w:trPr>
        <w:tc>
          <w:tcPr>
            <w:tcW w:w="1543" w:type="pct"/>
            <w:vAlign w:val="center"/>
          </w:tcPr>
          <w:p w14:paraId="335EA953" w14:textId="77777777" w:rsidR="00CE5583" w:rsidRPr="005C52CD" w:rsidRDefault="00CE5583" w:rsidP="00CE5583">
            <w:pPr>
              <w:suppressAutoHyphens/>
              <w:spacing w:line="276" w:lineRule="auto"/>
              <w:contextualSpacing/>
              <w:jc w:val="center"/>
              <w:rPr>
                <w:rFonts w:ascii="Times New Roman" w:eastAsia="Calibri" w:hAnsi="Times New Roman"/>
                <w:b/>
                <w:color w:val="auto"/>
                <w:sz w:val="24"/>
                <w:szCs w:val="24"/>
                <w:lang w:eastAsia="en-US"/>
              </w:rPr>
            </w:pPr>
            <w:r w:rsidRPr="005C52CD">
              <w:rPr>
                <w:rFonts w:ascii="Times New Roman" w:eastAsia="Calibri" w:hAnsi="Times New Roman"/>
                <w:b/>
                <w:color w:val="auto"/>
                <w:sz w:val="24"/>
                <w:szCs w:val="24"/>
                <w:lang w:eastAsia="en-US"/>
              </w:rPr>
              <w:t>Результаты обучения</w:t>
            </w:r>
          </w:p>
        </w:tc>
        <w:tc>
          <w:tcPr>
            <w:tcW w:w="1840" w:type="pct"/>
            <w:vAlign w:val="center"/>
          </w:tcPr>
          <w:p w14:paraId="5192B150" w14:textId="77777777" w:rsidR="00CE5583" w:rsidRPr="005C52CD" w:rsidRDefault="00CE5583" w:rsidP="00CE5583">
            <w:pPr>
              <w:suppressAutoHyphens/>
              <w:spacing w:line="276" w:lineRule="auto"/>
              <w:contextualSpacing/>
              <w:jc w:val="center"/>
              <w:rPr>
                <w:rFonts w:ascii="Times New Roman" w:eastAsia="Calibri" w:hAnsi="Times New Roman"/>
                <w:b/>
                <w:color w:val="auto"/>
                <w:sz w:val="24"/>
                <w:szCs w:val="24"/>
                <w:lang w:eastAsia="en-US"/>
              </w:rPr>
            </w:pPr>
            <w:r w:rsidRPr="005C52CD">
              <w:rPr>
                <w:rFonts w:ascii="Times New Roman" w:eastAsia="Calibri" w:hAnsi="Times New Roman"/>
                <w:b/>
                <w:color w:val="auto"/>
                <w:sz w:val="24"/>
                <w:szCs w:val="24"/>
                <w:lang w:eastAsia="en-US"/>
              </w:rPr>
              <w:t>Показатели освоенности компетенций</w:t>
            </w:r>
          </w:p>
        </w:tc>
        <w:tc>
          <w:tcPr>
            <w:tcW w:w="1616" w:type="pct"/>
            <w:vAlign w:val="center"/>
          </w:tcPr>
          <w:p w14:paraId="03A933F1" w14:textId="77777777" w:rsidR="00CE5583" w:rsidRPr="005C52CD" w:rsidRDefault="00CE5583" w:rsidP="00CE5583">
            <w:pPr>
              <w:suppressAutoHyphens/>
              <w:spacing w:line="276" w:lineRule="auto"/>
              <w:contextualSpacing/>
              <w:jc w:val="center"/>
              <w:rPr>
                <w:rFonts w:ascii="Times New Roman" w:eastAsia="Calibri" w:hAnsi="Times New Roman"/>
                <w:b/>
                <w:color w:val="auto"/>
                <w:sz w:val="24"/>
                <w:szCs w:val="24"/>
                <w:lang w:eastAsia="en-US"/>
              </w:rPr>
            </w:pPr>
            <w:r w:rsidRPr="005C52CD">
              <w:rPr>
                <w:rFonts w:ascii="Times New Roman" w:eastAsia="Calibri" w:hAnsi="Times New Roman"/>
                <w:b/>
                <w:color w:val="auto"/>
                <w:sz w:val="24"/>
                <w:szCs w:val="24"/>
                <w:lang w:eastAsia="en-US"/>
              </w:rPr>
              <w:t>Методы оценки</w:t>
            </w:r>
          </w:p>
        </w:tc>
      </w:tr>
      <w:tr w:rsidR="00CE5583" w:rsidRPr="005C52CD" w14:paraId="78237E20" w14:textId="77777777" w:rsidTr="00E11A88">
        <w:trPr>
          <w:trHeight w:val="20"/>
        </w:trPr>
        <w:tc>
          <w:tcPr>
            <w:tcW w:w="1543" w:type="pct"/>
          </w:tcPr>
          <w:p w14:paraId="1058CCDA" w14:textId="77777777" w:rsidR="00CE5583" w:rsidRPr="005C52CD" w:rsidRDefault="00CE5583" w:rsidP="00CE5583">
            <w:pPr>
              <w:jc w:val="both"/>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t>Знает:</w:t>
            </w:r>
          </w:p>
          <w:p w14:paraId="39B77281" w14:textId="77777777" w:rsidR="00CE5583" w:rsidRPr="005C52CD" w:rsidRDefault="00CE5583" w:rsidP="00CE5583">
            <w:pPr>
              <w:jc w:val="both"/>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t xml:space="preserve"> лексический и грамматический минимум, относящийся к описанию предметов, средств и процессов профессиональной деятельности;</w:t>
            </w:r>
          </w:p>
          <w:p w14:paraId="4DB09841" w14:textId="77777777" w:rsidR="00CE5583" w:rsidRPr="005C52CD" w:rsidRDefault="00CE5583" w:rsidP="00CE5583">
            <w:pPr>
              <w:jc w:val="both"/>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t>лексический и грамматический минимум, необходимый для чтения и перевода текстов профессиональной направленности (со словарем);</w:t>
            </w:r>
          </w:p>
          <w:p w14:paraId="0ACDC3D8" w14:textId="77777777" w:rsidR="00CE5583" w:rsidRPr="005C52CD" w:rsidRDefault="00CE5583" w:rsidP="00CE5583">
            <w:pPr>
              <w:jc w:val="both"/>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t>общеупотребительные глаголы (общая и профессиональная лексика);</w:t>
            </w:r>
          </w:p>
          <w:p w14:paraId="12DEDADC" w14:textId="77777777" w:rsidR="00CE5583" w:rsidRPr="005C52CD" w:rsidRDefault="00CE5583" w:rsidP="00CE5583">
            <w:pPr>
              <w:jc w:val="both"/>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lastRenderedPageBreak/>
              <w:t>правила чтения текстов профессиональной направленности;</w:t>
            </w:r>
          </w:p>
          <w:p w14:paraId="0A7EF5E7" w14:textId="77777777" w:rsidR="00CE5583" w:rsidRPr="005C52CD" w:rsidRDefault="00CE5583" w:rsidP="00CE5583">
            <w:pPr>
              <w:jc w:val="both"/>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t>правила построения простых и сложных предложений на           профессиональные темы;</w:t>
            </w:r>
          </w:p>
          <w:p w14:paraId="43AC5970" w14:textId="77777777" w:rsidR="00CE5583" w:rsidRPr="005C52CD" w:rsidRDefault="00CE5583" w:rsidP="00CE5583">
            <w:pPr>
              <w:jc w:val="both"/>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t>правила речевого этикета и социокультурные нормы общения на иностранном языке;</w:t>
            </w:r>
          </w:p>
          <w:p w14:paraId="45EFF235" w14:textId="77777777" w:rsidR="00CE5583" w:rsidRPr="005C52CD" w:rsidRDefault="00CE5583" w:rsidP="00CE5583">
            <w:pPr>
              <w:suppressAutoHyphens/>
              <w:spacing w:line="276" w:lineRule="auto"/>
              <w:contextualSpacing/>
              <w:rPr>
                <w:rFonts w:ascii="Times New Roman" w:eastAsia="Calibri" w:hAnsi="Times New Roman"/>
                <w:color w:val="auto"/>
                <w:sz w:val="24"/>
                <w:szCs w:val="24"/>
                <w:lang w:eastAsia="en-US"/>
              </w:rPr>
            </w:pPr>
            <w:r w:rsidRPr="005C52CD">
              <w:rPr>
                <w:rFonts w:ascii="Times New Roman" w:eastAsia="Calibri" w:hAnsi="Times New Roman"/>
                <w:bCs/>
                <w:color w:val="auto"/>
                <w:sz w:val="24"/>
                <w:szCs w:val="24"/>
                <w:lang w:eastAsia="en-US"/>
              </w:rPr>
              <w:t>формы и виды устной и письменной коммуникации на иностранном языке при межличностном и межкультурном взаимодействии</w:t>
            </w:r>
          </w:p>
        </w:tc>
        <w:tc>
          <w:tcPr>
            <w:tcW w:w="1840" w:type="pct"/>
          </w:tcPr>
          <w:p w14:paraId="212BB0E6" w14:textId="77777777" w:rsidR="00CE5583" w:rsidRPr="005C52CD" w:rsidRDefault="00CE5583" w:rsidP="00CE5583">
            <w:pPr>
              <w:keepNext/>
              <w:jc w:val="both"/>
              <w:rPr>
                <w:rFonts w:ascii="Times New Roman" w:eastAsia="Calibri" w:hAnsi="Times New Roman"/>
                <w:color w:val="auto"/>
                <w:sz w:val="24"/>
                <w:szCs w:val="24"/>
                <w:lang w:eastAsia="en-US"/>
              </w:rPr>
            </w:pPr>
            <w:r w:rsidRPr="005C52CD">
              <w:rPr>
                <w:rFonts w:ascii="Times New Roman" w:eastAsia="Calibri" w:hAnsi="Times New Roman"/>
                <w:color w:val="auto"/>
                <w:sz w:val="24"/>
                <w:szCs w:val="24"/>
                <w:lang w:eastAsia="en-US"/>
              </w:rPr>
              <w:lastRenderedPageBreak/>
              <w:t xml:space="preserve"> владеет лексическим и грамматическим минимумом, относящимся к описанию предметов, средств и процессов профессиональной деятельности;</w:t>
            </w:r>
          </w:p>
          <w:p w14:paraId="242E32A3" w14:textId="77777777" w:rsidR="00CE5583" w:rsidRPr="005C52CD" w:rsidRDefault="00CE5583" w:rsidP="00CE5583">
            <w:pPr>
              <w:keepNext/>
              <w:jc w:val="both"/>
              <w:rPr>
                <w:rFonts w:ascii="Times New Roman" w:eastAsia="Calibri" w:hAnsi="Times New Roman"/>
                <w:color w:val="auto"/>
                <w:sz w:val="24"/>
                <w:szCs w:val="24"/>
                <w:lang w:eastAsia="en-US"/>
              </w:rPr>
            </w:pPr>
            <w:r w:rsidRPr="005C52CD">
              <w:rPr>
                <w:rFonts w:ascii="Times New Roman" w:eastAsia="Calibri" w:hAnsi="Times New Roman"/>
                <w:color w:val="auto"/>
                <w:sz w:val="24"/>
                <w:szCs w:val="24"/>
                <w:lang w:eastAsia="en-US"/>
              </w:rPr>
              <w:t>владеет лексическим и грамматическим минимумом, необходимым для чтения и перевода текстов профессиональной направленности (со словарем);</w:t>
            </w:r>
          </w:p>
          <w:p w14:paraId="1B594AD8" w14:textId="77777777" w:rsidR="00CE5583" w:rsidRPr="005C52CD" w:rsidRDefault="00CE5583" w:rsidP="00CE5583">
            <w:pPr>
              <w:keepNext/>
              <w:jc w:val="both"/>
              <w:rPr>
                <w:rFonts w:ascii="Times New Roman" w:eastAsia="Calibri" w:hAnsi="Times New Roman"/>
                <w:color w:val="auto"/>
                <w:sz w:val="24"/>
                <w:szCs w:val="24"/>
                <w:lang w:eastAsia="en-US"/>
              </w:rPr>
            </w:pPr>
            <w:r w:rsidRPr="005C52CD">
              <w:rPr>
                <w:rFonts w:ascii="Times New Roman" w:eastAsia="Calibri" w:hAnsi="Times New Roman"/>
                <w:color w:val="auto"/>
                <w:sz w:val="24"/>
                <w:szCs w:val="24"/>
                <w:lang w:eastAsia="en-US"/>
              </w:rPr>
              <w:t>демонстрирует знания при употреблении глаголов (общая и профессиональная лексика);</w:t>
            </w:r>
          </w:p>
          <w:p w14:paraId="4B98F9B7" w14:textId="77777777" w:rsidR="00CE5583" w:rsidRPr="005C52CD" w:rsidRDefault="00CE5583" w:rsidP="00CE5583">
            <w:pPr>
              <w:keepNext/>
              <w:jc w:val="both"/>
              <w:rPr>
                <w:rFonts w:ascii="Times New Roman" w:eastAsia="Calibri" w:hAnsi="Times New Roman"/>
                <w:color w:val="auto"/>
                <w:sz w:val="24"/>
                <w:szCs w:val="24"/>
                <w:lang w:eastAsia="en-US"/>
              </w:rPr>
            </w:pPr>
            <w:r w:rsidRPr="005C52CD">
              <w:rPr>
                <w:rFonts w:ascii="Times New Roman" w:eastAsia="Calibri" w:hAnsi="Times New Roman"/>
                <w:color w:val="auto"/>
                <w:sz w:val="24"/>
                <w:szCs w:val="24"/>
                <w:lang w:eastAsia="en-US"/>
              </w:rPr>
              <w:t xml:space="preserve">демонстрирует знания правил чтения текстов </w:t>
            </w:r>
            <w:r w:rsidRPr="005C52CD">
              <w:rPr>
                <w:rFonts w:ascii="Times New Roman" w:eastAsia="Calibri" w:hAnsi="Times New Roman"/>
                <w:color w:val="auto"/>
                <w:sz w:val="24"/>
                <w:szCs w:val="24"/>
                <w:lang w:eastAsia="en-US"/>
              </w:rPr>
              <w:lastRenderedPageBreak/>
              <w:t>профессиональной направленности;</w:t>
            </w:r>
          </w:p>
          <w:p w14:paraId="46B0B2A1" w14:textId="77777777" w:rsidR="00CE5583" w:rsidRPr="005C52CD" w:rsidRDefault="00CE5583" w:rsidP="00CE5583">
            <w:pPr>
              <w:keepNext/>
              <w:jc w:val="both"/>
              <w:rPr>
                <w:rFonts w:ascii="Times New Roman" w:eastAsia="Calibri" w:hAnsi="Times New Roman"/>
                <w:color w:val="auto"/>
                <w:sz w:val="24"/>
                <w:szCs w:val="24"/>
                <w:lang w:eastAsia="en-US"/>
              </w:rPr>
            </w:pPr>
            <w:r w:rsidRPr="005C52CD">
              <w:rPr>
                <w:rFonts w:ascii="Times New Roman" w:eastAsia="Calibri" w:hAnsi="Times New Roman"/>
                <w:color w:val="auto"/>
                <w:sz w:val="24"/>
                <w:szCs w:val="24"/>
                <w:lang w:eastAsia="en-US"/>
              </w:rPr>
              <w:t>демонстрирует способность построения простых и сложных предложений на           профессиональные темы;</w:t>
            </w:r>
          </w:p>
          <w:p w14:paraId="03C19977" w14:textId="77777777" w:rsidR="00CE5583" w:rsidRPr="005C52CD" w:rsidRDefault="00CE5583" w:rsidP="00CE5583">
            <w:pPr>
              <w:keepNext/>
              <w:jc w:val="both"/>
              <w:rPr>
                <w:rFonts w:ascii="Times New Roman" w:eastAsia="Calibri" w:hAnsi="Times New Roman"/>
                <w:color w:val="auto"/>
                <w:sz w:val="24"/>
                <w:szCs w:val="24"/>
                <w:lang w:eastAsia="en-US"/>
              </w:rPr>
            </w:pPr>
            <w:r w:rsidRPr="005C52CD">
              <w:rPr>
                <w:rFonts w:ascii="Times New Roman" w:eastAsia="Calibri" w:hAnsi="Times New Roman"/>
                <w:color w:val="auto"/>
                <w:sz w:val="24"/>
                <w:szCs w:val="24"/>
                <w:lang w:eastAsia="en-US"/>
              </w:rPr>
              <w:t>демонстрирует знания правил речевого этикета и социокультурных норм общения на иностранном языке;</w:t>
            </w:r>
          </w:p>
          <w:p w14:paraId="35292EF1" w14:textId="77777777" w:rsidR="00CE5583" w:rsidRPr="005C52CD" w:rsidRDefault="00CE5583" w:rsidP="00CE5583">
            <w:pPr>
              <w:suppressAutoHyphens/>
              <w:spacing w:line="276" w:lineRule="auto"/>
              <w:contextualSpacing/>
              <w:rPr>
                <w:rFonts w:ascii="Times New Roman" w:eastAsia="Calibri" w:hAnsi="Times New Roman"/>
                <w:color w:val="auto"/>
                <w:sz w:val="24"/>
                <w:szCs w:val="24"/>
                <w:lang w:eastAsia="en-US"/>
              </w:rPr>
            </w:pPr>
            <w:r w:rsidRPr="005C52CD">
              <w:rPr>
                <w:rFonts w:ascii="Times New Roman" w:eastAsia="Calibri" w:hAnsi="Times New Roman"/>
                <w:color w:val="auto"/>
                <w:sz w:val="24"/>
                <w:szCs w:val="24"/>
                <w:lang w:eastAsia="en-US"/>
              </w:rPr>
              <w:t>демонстрирует знания форм и видов устной и письменной коммуникации на иностранном языке при межличностном и межкультурном взаимодействии</w:t>
            </w:r>
          </w:p>
        </w:tc>
        <w:tc>
          <w:tcPr>
            <w:tcW w:w="1616" w:type="pct"/>
          </w:tcPr>
          <w:p w14:paraId="07FA9CAF" w14:textId="77777777" w:rsidR="00CE5583" w:rsidRPr="005C52CD" w:rsidRDefault="00CE5583" w:rsidP="00CE5583">
            <w:pPr>
              <w:suppressAutoHyphens/>
              <w:spacing w:line="276" w:lineRule="auto"/>
              <w:contextualSpacing/>
              <w:rPr>
                <w:rFonts w:ascii="Times New Roman" w:eastAsia="Calibri" w:hAnsi="Times New Roman"/>
                <w:color w:val="auto"/>
                <w:sz w:val="24"/>
                <w:szCs w:val="24"/>
                <w:lang w:eastAsia="en-US"/>
              </w:rPr>
            </w:pPr>
            <w:r w:rsidRPr="005C52CD">
              <w:rPr>
                <w:rFonts w:ascii="Times New Roman" w:eastAsia="Calibri" w:hAnsi="Times New Roman"/>
                <w:color w:val="auto"/>
                <w:sz w:val="24"/>
                <w:szCs w:val="24"/>
                <w:lang w:eastAsia="en-US"/>
              </w:rPr>
              <w:lastRenderedPageBreak/>
              <w:t>Письменный и устный опрос. Тестирование.</w:t>
            </w:r>
          </w:p>
          <w:p w14:paraId="3459A3D7" w14:textId="77777777" w:rsidR="00CE5583" w:rsidRPr="005C52CD" w:rsidRDefault="00CE5583" w:rsidP="00CE5583">
            <w:pPr>
              <w:suppressAutoHyphens/>
              <w:spacing w:line="276" w:lineRule="auto"/>
              <w:contextualSpacing/>
              <w:rPr>
                <w:rFonts w:ascii="Times New Roman" w:eastAsia="Calibri" w:hAnsi="Times New Roman"/>
                <w:color w:val="auto"/>
                <w:sz w:val="24"/>
                <w:szCs w:val="24"/>
                <w:lang w:eastAsia="en-US"/>
              </w:rPr>
            </w:pPr>
            <w:r w:rsidRPr="005C52CD">
              <w:rPr>
                <w:rFonts w:ascii="Times New Roman" w:eastAsia="Calibri" w:hAnsi="Times New Roman"/>
                <w:color w:val="auto"/>
                <w:sz w:val="24"/>
                <w:szCs w:val="24"/>
                <w:lang w:eastAsia="en-US"/>
              </w:rPr>
              <w:t xml:space="preserve">Дискуссия. </w:t>
            </w:r>
          </w:p>
          <w:p w14:paraId="6DEF46C5" w14:textId="77777777" w:rsidR="00CE5583" w:rsidRPr="005C52CD" w:rsidRDefault="00CE5583" w:rsidP="00CE5583">
            <w:pPr>
              <w:suppressAutoHyphens/>
              <w:spacing w:line="276" w:lineRule="auto"/>
              <w:contextualSpacing/>
              <w:rPr>
                <w:rFonts w:ascii="Times New Roman" w:eastAsia="Calibri" w:hAnsi="Times New Roman"/>
                <w:color w:val="auto"/>
                <w:sz w:val="24"/>
                <w:szCs w:val="24"/>
                <w:lang w:eastAsia="en-US"/>
              </w:rPr>
            </w:pPr>
            <w:r w:rsidRPr="005C52CD">
              <w:rPr>
                <w:rFonts w:ascii="Times New Roman" w:eastAsia="Calibri" w:hAnsi="Times New Roman"/>
                <w:color w:val="auto"/>
                <w:sz w:val="24"/>
                <w:szCs w:val="24"/>
                <w:lang w:eastAsia="en-US"/>
              </w:rPr>
              <w:t>Участие в диалогах, ролевых играх.</w:t>
            </w:r>
          </w:p>
          <w:p w14:paraId="0F7AE157" w14:textId="77777777" w:rsidR="00CE5583" w:rsidRPr="005C52CD" w:rsidRDefault="00CE5583" w:rsidP="00CE5583">
            <w:pPr>
              <w:suppressAutoHyphens/>
              <w:spacing w:line="276" w:lineRule="auto"/>
              <w:contextualSpacing/>
              <w:rPr>
                <w:rFonts w:ascii="Times New Roman" w:eastAsia="Calibri" w:hAnsi="Times New Roman"/>
                <w:color w:val="auto"/>
                <w:sz w:val="24"/>
                <w:szCs w:val="24"/>
                <w:lang w:eastAsia="en-US"/>
              </w:rPr>
            </w:pPr>
            <w:r w:rsidRPr="005C52CD">
              <w:rPr>
                <w:rFonts w:ascii="Times New Roman" w:eastAsia="Calibri" w:hAnsi="Times New Roman"/>
                <w:color w:val="auto"/>
                <w:sz w:val="24"/>
                <w:szCs w:val="24"/>
                <w:lang w:eastAsia="en-US"/>
              </w:rPr>
              <w:t>Практические задания по работе с информацией, документами, профессиональной литературой.</w:t>
            </w:r>
          </w:p>
        </w:tc>
      </w:tr>
      <w:tr w:rsidR="00CE5583" w:rsidRPr="005C52CD" w14:paraId="130B3106" w14:textId="77777777" w:rsidTr="00E11A88">
        <w:trPr>
          <w:trHeight w:val="20"/>
        </w:trPr>
        <w:tc>
          <w:tcPr>
            <w:tcW w:w="1543" w:type="pct"/>
          </w:tcPr>
          <w:p w14:paraId="04AA8252" w14:textId="77777777" w:rsidR="00CE5583" w:rsidRPr="005C52CD" w:rsidRDefault="00CE5583" w:rsidP="00CE5583">
            <w:pPr>
              <w:suppressAutoHyphens/>
              <w:jc w:val="both"/>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t>строить простые высказывания о себе и о своей профессиональной деятельности;</w:t>
            </w:r>
          </w:p>
          <w:p w14:paraId="1C563E76" w14:textId="77777777" w:rsidR="00CE5583" w:rsidRPr="005C52CD" w:rsidRDefault="00CE5583" w:rsidP="00CE5583">
            <w:pPr>
              <w:suppressAutoHyphens/>
              <w:jc w:val="both"/>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t>взаимодействовать в коллективе, принимать участие в диалогах на общие и профессиональные темы;</w:t>
            </w:r>
          </w:p>
          <w:p w14:paraId="33A6F0F6" w14:textId="77777777" w:rsidR="00CE5583" w:rsidRPr="005C52CD" w:rsidRDefault="00CE5583" w:rsidP="00CE5583">
            <w:pPr>
              <w:suppressAutoHyphens/>
              <w:jc w:val="both"/>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2676DAC5" w14:textId="77777777" w:rsidR="00CE5583" w:rsidRPr="005C52CD" w:rsidRDefault="00CE5583" w:rsidP="00CE5583">
            <w:pPr>
              <w:suppressAutoHyphens/>
              <w:jc w:val="both"/>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t>понимать общий смысл четко произнесенных высказываний на общие и базовые профессиональные темы;</w:t>
            </w:r>
          </w:p>
          <w:p w14:paraId="38B38365" w14:textId="77777777" w:rsidR="00CE5583" w:rsidRPr="005C52CD" w:rsidRDefault="00CE5583" w:rsidP="00CE5583">
            <w:pPr>
              <w:suppressAutoHyphens/>
              <w:jc w:val="both"/>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t>понимать тексты на базовые профессиональные темы;</w:t>
            </w:r>
          </w:p>
          <w:p w14:paraId="59C48CA3" w14:textId="77777777" w:rsidR="00CE5583" w:rsidRPr="005C52CD" w:rsidRDefault="00CE5583" w:rsidP="00CE5583">
            <w:pPr>
              <w:suppressAutoHyphens/>
              <w:jc w:val="both"/>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t>составлять простые связные сообщения на общие или интересующие профессиональные темы;</w:t>
            </w:r>
          </w:p>
          <w:p w14:paraId="645425F9" w14:textId="77777777" w:rsidR="00CE5583" w:rsidRPr="005C52CD" w:rsidRDefault="00CE5583" w:rsidP="00CE5583">
            <w:pPr>
              <w:suppressAutoHyphens/>
              <w:jc w:val="both"/>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t xml:space="preserve">общаться (устно и письменно) на иностранном языке на </w:t>
            </w:r>
            <w:r w:rsidRPr="005C52CD">
              <w:rPr>
                <w:rFonts w:ascii="Times New Roman" w:eastAsia="Calibri" w:hAnsi="Times New Roman"/>
                <w:bCs/>
                <w:color w:val="auto"/>
                <w:sz w:val="24"/>
                <w:szCs w:val="24"/>
                <w:lang w:eastAsia="en-US"/>
              </w:rPr>
              <w:lastRenderedPageBreak/>
              <w:t>профессиональные и повседневные темы;</w:t>
            </w:r>
          </w:p>
          <w:p w14:paraId="0B41BCB8" w14:textId="77777777" w:rsidR="00CE5583" w:rsidRPr="005C52CD" w:rsidRDefault="00CE5583" w:rsidP="00CE5583">
            <w:pPr>
              <w:suppressAutoHyphens/>
              <w:jc w:val="both"/>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t>переводить иностранные тексты профессионально направленности</w:t>
            </w:r>
            <w:r w:rsidRPr="005C52CD">
              <w:rPr>
                <w:rFonts w:ascii="Times New Roman" w:eastAsia="Calibri" w:hAnsi="Times New Roman"/>
                <w:color w:val="auto"/>
                <w:sz w:val="24"/>
                <w:szCs w:val="22"/>
                <w:lang w:eastAsia="en-US"/>
              </w:rPr>
              <w:t xml:space="preserve"> (</w:t>
            </w:r>
            <w:r w:rsidRPr="005C52CD">
              <w:rPr>
                <w:rFonts w:ascii="Times New Roman" w:eastAsia="Calibri" w:hAnsi="Times New Roman"/>
                <w:bCs/>
                <w:color w:val="auto"/>
                <w:sz w:val="24"/>
                <w:szCs w:val="24"/>
                <w:lang w:eastAsia="en-US"/>
              </w:rPr>
              <w:t>со словарем);</w:t>
            </w:r>
          </w:p>
          <w:p w14:paraId="73F18A99" w14:textId="77777777" w:rsidR="00CE5583" w:rsidRPr="005C52CD" w:rsidRDefault="00CE5583" w:rsidP="00CE5583">
            <w:pPr>
              <w:suppressAutoHyphens/>
              <w:spacing w:line="276" w:lineRule="auto"/>
              <w:contextualSpacing/>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t>самостоятельно совершенствовать устную и письменную речь, пополнять словарный запас</w:t>
            </w:r>
          </w:p>
        </w:tc>
        <w:tc>
          <w:tcPr>
            <w:tcW w:w="1840" w:type="pct"/>
          </w:tcPr>
          <w:p w14:paraId="145F12C9" w14:textId="77777777" w:rsidR="00CE5583" w:rsidRPr="005C52CD" w:rsidRDefault="00CE5583" w:rsidP="00CE5583">
            <w:pPr>
              <w:suppressAutoHyphens/>
              <w:jc w:val="both"/>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lastRenderedPageBreak/>
              <w:t xml:space="preserve"> строит простые высказывания о себе и о своей профессиональной деятельности;</w:t>
            </w:r>
          </w:p>
          <w:p w14:paraId="1E605E98" w14:textId="77777777" w:rsidR="00CE5583" w:rsidRPr="005C52CD" w:rsidRDefault="00CE5583" w:rsidP="00CE5583">
            <w:pPr>
              <w:suppressAutoHyphens/>
              <w:jc w:val="both"/>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t xml:space="preserve"> взаимодействует в коллективе, принимает участие в диалогах на общие и профессиональные темы;</w:t>
            </w:r>
          </w:p>
          <w:p w14:paraId="7219C22F" w14:textId="77777777" w:rsidR="00CE5583" w:rsidRPr="005C52CD" w:rsidRDefault="00CE5583" w:rsidP="00CE5583">
            <w:pPr>
              <w:suppressAutoHyphens/>
              <w:jc w:val="both"/>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t>применяет различные формы и виды устной и письменной коммуникации на иностранном языке при межличностном и межкультурном взаимодействии;</w:t>
            </w:r>
          </w:p>
          <w:p w14:paraId="613B8487" w14:textId="77777777" w:rsidR="00CE5583" w:rsidRPr="005C52CD" w:rsidRDefault="00CE5583" w:rsidP="00CE5583">
            <w:pPr>
              <w:suppressAutoHyphens/>
              <w:jc w:val="both"/>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t xml:space="preserve">понимает общий смысл четко </w:t>
            </w:r>
          </w:p>
          <w:p w14:paraId="435807D5" w14:textId="77777777" w:rsidR="00CE5583" w:rsidRPr="005C52CD" w:rsidRDefault="00CE5583" w:rsidP="00CE5583">
            <w:pPr>
              <w:suppressAutoHyphens/>
              <w:jc w:val="both"/>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t>произнесенных высказываний на общие и базовые профессиональные темы;</w:t>
            </w:r>
          </w:p>
          <w:p w14:paraId="23315996" w14:textId="77777777" w:rsidR="00CE5583" w:rsidRPr="005C52CD" w:rsidRDefault="00CE5583" w:rsidP="00CE5583">
            <w:pPr>
              <w:suppressAutoHyphens/>
              <w:jc w:val="both"/>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t>понимает тексты на базовые профессиональные темы;</w:t>
            </w:r>
          </w:p>
          <w:p w14:paraId="374695DA" w14:textId="77777777" w:rsidR="00CE5583" w:rsidRPr="005C52CD" w:rsidRDefault="00CE5583" w:rsidP="00CE5583">
            <w:pPr>
              <w:suppressAutoHyphens/>
              <w:jc w:val="both"/>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t>составляет простые связные сообщения на общие или интересующие профессиональные темы;</w:t>
            </w:r>
          </w:p>
          <w:p w14:paraId="29EF952D" w14:textId="77777777" w:rsidR="00CE5583" w:rsidRPr="005C52CD" w:rsidRDefault="00CE5583" w:rsidP="00CE5583">
            <w:pPr>
              <w:suppressAutoHyphens/>
              <w:jc w:val="both"/>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t>общается (устно и письменно) на иностранном языке на профессиональные и повседневные темы;</w:t>
            </w:r>
          </w:p>
          <w:p w14:paraId="673AB60A" w14:textId="77777777" w:rsidR="00CE5583" w:rsidRPr="005C52CD" w:rsidRDefault="00CE5583" w:rsidP="00CE5583">
            <w:pPr>
              <w:suppressAutoHyphens/>
              <w:jc w:val="both"/>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t>переводит иностранные тексты профессионально направленности</w:t>
            </w:r>
            <w:r w:rsidRPr="005C52CD">
              <w:rPr>
                <w:rFonts w:ascii="Times New Roman" w:eastAsia="Calibri" w:hAnsi="Times New Roman"/>
                <w:color w:val="auto"/>
                <w:sz w:val="24"/>
                <w:szCs w:val="22"/>
                <w:lang w:eastAsia="en-US"/>
              </w:rPr>
              <w:t xml:space="preserve"> (</w:t>
            </w:r>
            <w:r w:rsidRPr="005C52CD">
              <w:rPr>
                <w:rFonts w:ascii="Times New Roman" w:eastAsia="Calibri" w:hAnsi="Times New Roman"/>
                <w:bCs/>
                <w:color w:val="auto"/>
                <w:sz w:val="24"/>
                <w:szCs w:val="24"/>
                <w:lang w:eastAsia="en-US"/>
              </w:rPr>
              <w:t>со словарем);</w:t>
            </w:r>
          </w:p>
          <w:p w14:paraId="52667D8A" w14:textId="77777777" w:rsidR="00CE5583" w:rsidRPr="005C52CD" w:rsidRDefault="00CE5583" w:rsidP="00CE5583">
            <w:pPr>
              <w:suppressAutoHyphens/>
              <w:spacing w:line="276" w:lineRule="auto"/>
              <w:contextualSpacing/>
              <w:rPr>
                <w:rFonts w:ascii="Times New Roman" w:eastAsia="Calibri" w:hAnsi="Times New Roman"/>
                <w:bCs/>
                <w:color w:val="auto"/>
                <w:sz w:val="24"/>
                <w:szCs w:val="24"/>
                <w:lang w:eastAsia="en-US"/>
              </w:rPr>
            </w:pPr>
            <w:r w:rsidRPr="005C52CD">
              <w:rPr>
                <w:rFonts w:ascii="Times New Roman" w:eastAsia="Calibri" w:hAnsi="Times New Roman"/>
                <w:bCs/>
                <w:color w:val="auto"/>
                <w:sz w:val="24"/>
                <w:szCs w:val="24"/>
                <w:lang w:eastAsia="en-US"/>
              </w:rPr>
              <w:lastRenderedPageBreak/>
              <w:t>совершенствует устную и письменную речь, пополняет словарный запас</w:t>
            </w:r>
          </w:p>
        </w:tc>
        <w:tc>
          <w:tcPr>
            <w:tcW w:w="1616" w:type="pct"/>
          </w:tcPr>
          <w:p w14:paraId="40EB0427" w14:textId="77777777" w:rsidR="00CE5583" w:rsidRPr="005C52CD" w:rsidRDefault="00CE5583" w:rsidP="00CE5583">
            <w:pPr>
              <w:suppressAutoHyphens/>
              <w:spacing w:line="276" w:lineRule="auto"/>
              <w:contextualSpacing/>
              <w:rPr>
                <w:rFonts w:ascii="Times New Roman" w:eastAsia="Calibri" w:hAnsi="Times New Roman"/>
                <w:color w:val="auto"/>
                <w:sz w:val="24"/>
                <w:szCs w:val="24"/>
                <w:lang w:eastAsia="en-US"/>
              </w:rPr>
            </w:pPr>
          </w:p>
        </w:tc>
      </w:tr>
    </w:tbl>
    <w:p w14:paraId="096E634E" w14:textId="77777777" w:rsidR="00CE5583" w:rsidRPr="005C52CD" w:rsidRDefault="00CE5583" w:rsidP="00CE5583">
      <w:pPr>
        <w:pStyle w:val="10"/>
        <w:rPr>
          <w:color w:val="auto"/>
        </w:rPr>
      </w:pPr>
    </w:p>
    <w:p w14:paraId="58330C20" w14:textId="77777777" w:rsidR="00CE5583" w:rsidRPr="005C52CD" w:rsidRDefault="00CE5583" w:rsidP="00CE5583">
      <w:pPr>
        <w:pStyle w:val="10"/>
        <w:rPr>
          <w:color w:val="auto"/>
        </w:rPr>
      </w:pPr>
    </w:p>
    <w:p w14:paraId="396517CB" w14:textId="77777777" w:rsidR="00CE5583" w:rsidRPr="005C52CD" w:rsidRDefault="00CE5583" w:rsidP="00CE5583">
      <w:pPr>
        <w:pStyle w:val="10"/>
        <w:rPr>
          <w:color w:val="auto"/>
        </w:rPr>
      </w:pPr>
    </w:p>
    <w:p w14:paraId="764E9D5C" w14:textId="77777777" w:rsidR="00CE5583" w:rsidRPr="005C52CD" w:rsidRDefault="00CE5583" w:rsidP="00CE5583">
      <w:pPr>
        <w:pStyle w:val="10"/>
        <w:rPr>
          <w:color w:val="auto"/>
        </w:rPr>
      </w:pPr>
    </w:p>
    <w:p w14:paraId="40F7D1BA" w14:textId="77777777" w:rsidR="00CE5583" w:rsidRPr="005C52CD" w:rsidRDefault="00CE5583" w:rsidP="00CE5583">
      <w:pPr>
        <w:pStyle w:val="10"/>
        <w:rPr>
          <w:color w:val="auto"/>
        </w:rPr>
      </w:pPr>
    </w:p>
    <w:p w14:paraId="7E35976C" w14:textId="77777777" w:rsidR="00CE5583" w:rsidRPr="005C52CD" w:rsidRDefault="00CE5583" w:rsidP="00CE5583">
      <w:pPr>
        <w:pStyle w:val="10"/>
        <w:rPr>
          <w:color w:val="auto"/>
        </w:rPr>
      </w:pPr>
    </w:p>
    <w:p w14:paraId="68FEF5AE" w14:textId="77777777" w:rsidR="00CE5583" w:rsidRPr="005C52CD" w:rsidRDefault="00CE5583" w:rsidP="00CE5583">
      <w:pPr>
        <w:pStyle w:val="10"/>
        <w:rPr>
          <w:color w:val="auto"/>
        </w:rPr>
      </w:pPr>
    </w:p>
    <w:p w14:paraId="18240056" w14:textId="77777777" w:rsidR="00CE5583" w:rsidRPr="005C52CD" w:rsidRDefault="00CE5583" w:rsidP="00CE5583">
      <w:pPr>
        <w:pStyle w:val="10"/>
        <w:rPr>
          <w:color w:val="auto"/>
        </w:rPr>
      </w:pPr>
    </w:p>
    <w:p w14:paraId="382D9AD7" w14:textId="77777777" w:rsidR="00CE5583" w:rsidRPr="005C52CD" w:rsidRDefault="00CE5583" w:rsidP="00CE5583">
      <w:pPr>
        <w:pStyle w:val="10"/>
        <w:rPr>
          <w:color w:val="auto"/>
        </w:rPr>
      </w:pPr>
    </w:p>
    <w:p w14:paraId="4899FB67" w14:textId="77777777" w:rsidR="00CE5583" w:rsidRPr="005C52CD" w:rsidRDefault="00CE5583" w:rsidP="00CE5583">
      <w:pPr>
        <w:pStyle w:val="10"/>
        <w:rPr>
          <w:color w:val="auto"/>
        </w:rPr>
      </w:pPr>
    </w:p>
    <w:p w14:paraId="1BDE2859" w14:textId="77777777" w:rsidR="00CE5583" w:rsidRPr="005C52CD" w:rsidRDefault="00CE5583">
      <w:pPr>
        <w:rPr>
          <w:rFonts w:ascii="Times New Roman" w:hAnsi="Times New Roman"/>
          <w:b/>
          <w:color w:val="auto"/>
          <w:sz w:val="24"/>
        </w:rPr>
      </w:pPr>
      <w:r w:rsidRPr="005C52CD">
        <w:rPr>
          <w:rFonts w:ascii="Times New Roman" w:hAnsi="Times New Roman"/>
          <w:b/>
          <w:color w:val="auto"/>
          <w:sz w:val="24"/>
        </w:rPr>
        <w:br w:type="page"/>
      </w:r>
    </w:p>
    <w:p w14:paraId="0FAB4660" w14:textId="564E7B54" w:rsidR="00136AC2" w:rsidRPr="005C52CD" w:rsidRDefault="00A04F11">
      <w:pPr>
        <w:jc w:val="right"/>
        <w:rPr>
          <w:rFonts w:ascii="Times New Roman" w:hAnsi="Times New Roman"/>
          <w:b/>
          <w:color w:val="auto"/>
          <w:sz w:val="24"/>
        </w:rPr>
      </w:pPr>
      <w:r w:rsidRPr="005C52CD">
        <w:rPr>
          <w:rFonts w:ascii="Times New Roman" w:hAnsi="Times New Roman"/>
          <w:b/>
          <w:color w:val="auto"/>
          <w:sz w:val="24"/>
        </w:rPr>
        <w:lastRenderedPageBreak/>
        <w:t>Приложение 2.</w:t>
      </w:r>
      <w:r w:rsidR="00E57908" w:rsidRPr="005C52CD">
        <w:rPr>
          <w:rFonts w:ascii="Times New Roman" w:hAnsi="Times New Roman"/>
          <w:b/>
          <w:color w:val="auto"/>
          <w:sz w:val="24"/>
        </w:rPr>
        <w:t>8</w:t>
      </w:r>
    </w:p>
    <w:p w14:paraId="38B78ADF" w14:textId="130B852D" w:rsidR="00136AC2" w:rsidRPr="005C52CD" w:rsidRDefault="00A04F11">
      <w:pPr>
        <w:jc w:val="right"/>
        <w:rPr>
          <w:rFonts w:ascii="Times New Roman" w:hAnsi="Times New Roman"/>
          <w:b/>
          <w:color w:val="auto"/>
          <w:sz w:val="24"/>
        </w:rPr>
      </w:pPr>
      <w:r w:rsidRPr="005C52CD">
        <w:rPr>
          <w:rFonts w:ascii="Times New Roman" w:hAnsi="Times New Roman"/>
          <w:b/>
          <w:color w:val="auto"/>
          <w:sz w:val="24"/>
        </w:rPr>
        <w:t xml:space="preserve">к ПОП-П </w:t>
      </w:r>
      <w:r w:rsidR="00824D02" w:rsidRPr="005C52CD">
        <w:rPr>
          <w:rFonts w:ascii="Times New Roman" w:hAnsi="Times New Roman"/>
          <w:b/>
          <w:color w:val="auto"/>
          <w:sz w:val="24"/>
        </w:rPr>
        <w:t>по профессии</w:t>
      </w:r>
    </w:p>
    <w:p w14:paraId="7457571D" w14:textId="3C9D0CBA" w:rsidR="00136AC2" w:rsidRPr="005C52CD" w:rsidRDefault="00EE0390">
      <w:pPr>
        <w:jc w:val="right"/>
        <w:rPr>
          <w:rFonts w:ascii="Times New Roman" w:hAnsi="Times New Roman"/>
          <w:b/>
          <w:color w:val="auto"/>
          <w:sz w:val="24"/>
        </w:rPr>
      </w:pPr>
      <w:r w:rsidRPr="005C52CD">
        <w:rPr>
          <w:rFonts w:ascii="Times New Roman" w:hAnsi="Times New Roman"/>
          <w:b/>
          <w:color w:val="auto"/>
          <w:sz w:val="24"/>
        </w:rPr>
        <w:t>43.01.09 Повар, кондитер</w:t>
      </w:r>
    </w:p>
    <w:p w14:paraId="55B5E606" w14:textId="77777777" w:rsidR="00136AC2" w:rsidRPr="005C52CD" w:rsidRDefault="00136AC2">
      <w:pPr>
        <w:jc w:val="right"/>
        <w:rPr>
          <w:rFonts w:ascii="Times New Roman" w:hAnsi="Times New Roman"/>
          <w:b/>
          <w:color w:val="auto"/>
          <w:sz w:val="24"/>
        </w:rPr>
      </w:pPr>
    </w:p>
    <w:p w14:paraId="3E466300" w14:textId="77777777" w:rsidR="00136AC2" w:rsidRPr="005C52CD" w:rsidRDefault="00136AC2">
      <w:pPr>
        <w:jc w:val="right"/>
        <w:rPr>
          <w:rFonts w:ascii="Times New Roman" w:hAnsi="Times New Roman"/>
          <w:b/>
          <w:color w:val="auto"/>
          <w:sz w:val="24"/>
        </w:rPr>
      </w:pPr>
    </w:p>
    <w:p w14:paraId="2D50C347" w14:textId="77777777" w:rsidR="00136AC2" w:rsidRPr="005C52CD" w:rsidRDefault="00136AC2">
      <w:pPr>
        <w:jc w:val="right"/>
        <w:rPr>
          <w:rFonts w:ascii="Times New Roman" w:hAnsi="Times New Roman"/>
          <w:b/>
          <w:color w:val="auto"/>
          <w:sz w:val="24"/>
        </w:rPr>
      </w:pPr>
    </w:p>
    <w:p w14:paraId="0E605130" w14:textId="77777777" w:rsidR="00136AC2" w:rsidRPr="005C52CD" w:rsidRDefault="00136AC2">
      <w:pPr>
        <w:jc w:val="right"/>
        <w:rPr>
          <w:rFonts w:ascii="Times New Roman" w:hAnsi="Times New Roman"/>
          <w:b/>
          <w:color w:val="auto"/>
          <w:sz w:val="24"/>
        </w:rPr>
      </w:pPr>
    </w:p>
    <w:p w14:paraId="2017627A" w14:textId="77777777" w:rsidR="00136AC2" w:rsidRPr="005C52CD" w:rsidRDefault="00136AC2">
      <w:pPr>
        <w:jc w:val="right"/>
        <w:rPr>
          <w:rFonts w:ascii="Times New Roman" w:hAnsi="Times New Roman"/>
          <w:b/>
          <w:color w:val="auto"/>
          <w:sz w:val="24"/>
        </w:rPr>
      </w:pPr>
    </w:p>
    <w:p w14:paraId="3C299319" w14:textId="77777777" w:rsidR="00136AC2" w:rsidRPr="005C52CD" w:rsidRDefault="00136AC2">
      <w:pPr>
        <w:jc w:val="right"/>
        <w:rPr>
          <w:rFonts w:ascii="Times New Roman" w:hAnsi="Times New Roman"/>
          <w:b/>
          <w:color w:val="auto"/>
          <w:sz w:val="24"/>
        </w:rPr>
      </w:pPr>
    </w:p>
    <w:p w14:paraId="21FD0970" w14:textId="77777777" w:rsidR="00136AC2" w:rsidRPr="005C52CD" w:rsidRDefault="00136AC2">
      <w:pPr>
        <w:jc w:val="right"/>
        <w:rPr>
          <w:rFonts w:ascii="Times New Roman" w:hAnsi="Times New Roman"/>
          <w:b/>
          <w:color w:val="auto"/>
          <w:sz w:val="24"/>
        </w:rPr>
      </w:pPr>
    </w:p>
    <w:p w14:paraId="035FE1FC" w14:textId="77777777" w:rsidR="00136AC2" w:rsidRPr="005C52CD" w:rsidRDefault="00136AC2">
      <w:pPr>
        <w:jc w:val="right"/>
        <w:rPr>
          <w:rFonts w:ascii="Times New Roman" w:hAnsi="Times New Roman"/>
          <w:b/>
          <w:color w:val="auto"/>
          <w:sz w:val="24"/>
        </w:rPr>
      </w:pPr>
    </w:p>
    <w:p w14:paraId="106D414A" w14:textId="77777777" w:rsidR="00136AC2" w:rsidRPr="005C52CD" w:rsidRDefault="00136AC2">
      <w:pPr>
        <w:jc w:val="right"/>
        <w:rPr>
          <w:rFonts w:ascii="Times New Roman" w:hAnsi="Times New Roman"/>
          <w:b/>
          <w:color w:val="auto"/>
          <w:sz w:val="24"/>
        </w:rPr>
      </w:pPr>
    </w:p>
    <w:p w14:paraId="4A6E64F6" w14:textId="77777777" w:rsidR="00136AC2" w:rsidRPr="005C52CD" w:rsidRDefault="00136AC2">
      <w:pPr>
        <w:jc w:val="right"/>
        <w:rPr>
          <w:rFonts w:ascii="Times New Roman" w:hAnsi="Times New Roman"/>
          <w:b/>
          <w:color w:val="auto"/>
          <w:sz w:val="24"/>
        </w:rPr>
      </w:pPr>
    </w:p>
    <w:p w14:paraId="08240A3C" w14:textId="77777777" w:rsidR="00136AC2" w:rsidRPr="005C52CD" w:rsidRDefault="00136AC2">
      <w:pPr>
        <w:jc w:val="right"/>
        <w:rPr>
          <w:rFonts w:ascii="Times New Roman" w:hAnsi="Times New Roman"/>
          <w:b/>
          <w:color w:val="auto"/>
          <w:sz w:val="24"/>
        </w:rPr>
      </w:pPr>
    </w:p>
    <w:p w14:paraId="69A9639B" w14:textId="77777777" w:rsidR="00136AC2" w:rsidRPr="005C52CD" w:rsidRDefault="00A04F11">
      <w:pPr>
        <w:jc w:val="center"/>
        <w:rPr>
          <w:rFonts w:ascii="Times New Roman" w:hAnsi="Times New Roman"/>
          <w:b/>
          <w:color w:val="auto"/>
          <w:sz w:val="24"/>
        </w:rPr>
      </w:pPr>
      <w:r w:rsidRPr="005C52CD">
        <w:rPr>
          <w:rFonts w:ascii="Times New Roman" w:hAnsi="Times New Roman"/>
          <w:b/>
          <w:color w:val="auto"/>
          <w:sz w:val="24"/>
        </w:rPr>
        <w:t>Примерная рабочая программа дисциплины</w:t>
      </w:r>
    </w:p>
    <w:p w14:paraId="225F19E9" w14:textId="1B47807F" w:rsidR="00136AC2" w:rsidRPr="005C52CD" w:rsidRDefault="00A04F11">
      <w:pPr>
        <w:pStyle w:val="10"/>
        <w:rPr>
          <w:caps/>
          <w:color w:val="auto"/>
        </w:rPr>
      </w:pPr>
      <w:bookmarkStart w:id="129" w:name="_Toc162900278"/>
      <w:bookmarkStart w:id="130" w:name="_Toc170916874"/>
      <w:r w:rsidRPr="005C52CD">
        <w:rPr>
          <w:caps/>
          <w:color w:val="auto"/>
        </w:rPr>
        <w:t>«ОП.0</w:t>
      </w:r>
      <w:r w:rsidR="00E57908" w:rsidRPr="005C52CD">
        <w:rPr>
          <w:caps/>
          <w:color w:val="auto"/>
        </w:rPr>
        <w:t>8</w:t>
      </w:r>
      <w:r w:rsidRPr="005C52CD">
        <w:rPr>
          <w:caps/>
          <w:color w:val="auto"/>
        </w:rPr>
        <w:t xml:space="preserve"> </w:t>
      </w:r>
      <w:r w:rsidR="008528DD" w:rsidRPr="005C52CD">
        <w:rPr>
          <w:caps/>
          <w:color w:val="auto"/>
        </w:rPr>
        <w:t>Безопасность жизнедеятельности</w:t>
      </w:r>
      <w:r w:rsidRPr="005C52CD">
        <w:rPr>
          <w:caps/>
          <w:color w:val="auto"/>
        </w:rPr>
        <w:t>»</w:t>
      </w:r>
      <w:bookmarkEnd w:id="129"/>
      <w:bookmarkEnd w:id="130"/>
    </w:p>
    <w:p w14:paraId="3571C900" w14:textId="77777777" w:rsidR="00136AC2" w:rsidRPr="005C52CD" w:rsidRDefault="00136AC2">
      <w:pPr>
        <w:pStyle w:val="10"/>
        <w:rPr>
          <w:color w:val="auto"/>
        </w:rPr>
      </w:pPr>
    </w:p>
    <w:p w14:paraId="6938D82B" w14:textId="77777777" w:rsidR="00136AC2" w:rsidRPr="005C52CD" w:rsidRDefault="00136AC2">
      <w:pPr>
        <w:pStyle w:val="10"/>
        <w:rPr>
          <w:color w:val="auto"/>
        </w:rPr>
      </w:pPr>
    </w:p>
    <w:p w14:paraId="44C9DB4A" w14:textId="77777777" w:rsidR="00136AC2" w:rsidRPr="005C52CD" w:rsidRDefault="00136AC2">
      <w:pPr>
        <w:pStyle w:val="10"/>
        <w:rPr>
          <w:color w:val="auto"/>
        </w:rPr>
      </w:pPr>
    </w:p>
    <w:p w14:paraId="0EEE6E6B" w14:textId="77777777" w:rsidR="00136AC2" w:rsidRPr="005C52CD" w:rsidRDefault="00136AC2">
      <w:pPr>
        <w:pStyle w:val="10"/>
        <w:rPr>
          <w:color w:val="auto"/>
        </w:rPr>
      </w:pPr>
    </w:p>
    <w:p w14:paraId="6C0EABC0" w14:textId="77777777" w:rsidR="00136AC2" w:rsidRPr="005C52CD" w:rsidRDefault="00136AC2">
      <w:pPr>
        <w:pStyle w:val="10"/>
        <w:rPr>
          <w:color w:val="auto"/>
        </w:rPr>
      </w:pPr>
    </w:p>
    <w:p w14:paraId="09DFDD63" w14:textId="77777777" w:rsidR="00136AC2" w:rsidRPr="005C52CD" w:rsidRDefault="00136AC2">
      <w:pPr>
        <w:pStyle w:val="10"/>
        <w:rPr>
          <w:color w:val="auto"/>
        </w:rPr>
      </w:pPr>
    </w:p>
    <w:p w14:paraId="6C3CE386" w14:textId="77777777" w:rsidR="00136AC2" w:rsidRPr="005C52CD" w:rsidRDefault="00136AC2">
      <w:pPr>
        <w:pStyle w:val="10"/>
        <w:rPr>
          <w:color w:val="auto"/>
        </w:rPr>
      </w:pPr>
    </w:p>
    <w:p w14:paraId="76F16D3C" w14:textId="77777777" w:rsidR="00136AC2" w:rsidRPr="005C52CD" w:rsidRDefault="00136AC2">
      <w:pPr>
        <w:pStyle w:val="10"/>
        <w:rPr>
          <w:color w:val="auto"/>
        </w:rPr>
      </w:pPr>
    </w:p>
    <w:p w14:paraId="26F883D2" w14:textId="77777777" w:rsidR="00136AC2" w:rsidRPr="005C52CD" w:rsidRDefault="00136AC2">
      <w:pPr>
        <w:pStyle w:val="10"/>
        <w:rPr>
          <w:color w:val="auto"/>
        </w:rPr>
      </w:pPr>
    </w:p>
    <w:p w14:paraId="26E5CDDB" w14:textId="77777777" w:rsidR="00136AC2" w:rsidRPr="005C52CD" w:rsidRDefault="00136AC2">
      <w:pPr>
        <w:pStyle w:val="10"/>
        <w:rPr>
          <w:color w:val="auto"/>
        </w:rPr>
      </w:pPr>
    </w:p>
    <w:p w14:paraId="591717BC" w14:textId="77777777" w:rsidR="00136AC2" w:rsidRPr="005C52CD" w:rsidRDefault="00136AC2">
      <w:pPr>
        <w:pStyle w:val="10"/>
        <w:rPr>
          <w:color w:val="auto"/>
        </w:rPr>
      </w:pPr>
    </w:p>
    <w:p w14:paraId="65F66495" w14:textId="77777777" w:rsidR="00136AC2" w:rsidRPr="005C52CD" w:rsidRDefault="00136AC2">
      <w:pPr>
        <w:pStyle w:val="10"/>
        <w:rPr>
          <w:color w:val="auto"/>
        </w:rPr>
      </w:pPr>
    </w:p>
    <w:p w14:paraId="387D8770" w14:textId="77777777" w:rsidR="00136AC2" w:rsidRPr="005C52CD" w:rsidRDefault="00136AC2">
      <w:pPr>
        <w:pStyle w:val="10"/>
        <w:rPr>
          <w:color w:val="auto"/>
        </w:rPr>
      </w:pPr>
    </w:p>
    <w:p w14:paraId="42C1AF53" w14:textId="77777777" w:rsidR="00136AC2" w:rsidRPr="005C52CD" w:rsidRDefault="00136AC2">
      <w:pPr>
        <w:pStyle w:val="10"/>
        <w:rPr>
          <w:color w:val="auto"/>
        </w:rPr>
      </w:pPr>
    </w:p>
    <w:p w14:paraId="1B6FE29D" w14:textId="02DA7965" w:rsidR="00136AC2" w:rsidRPr="005C52CD" w:rsidRDefault="00136AC2">
      <w:pPr>
        <w:pStyle w:val="1ff1"/>
        <w:jc w:val="center"/>
        <w:rPr>
          <w:b/>
          <w:color w:val="auto"/>
        </w:rPr>
      </w:pPr>
    </w:p>
    <w:p w14:paraId="126FD822" w14:textId="77777777" w:rsidR="008528DD" w:rsidRPr="005C52CD" w:rsidRDefault="008528DD" w:rsidP="008528DD">
      <w:pPr>
        <w:pStyle w:val="afffffff5"/>
        <w:rPr>
          <w:color w:val="auto"/>
        </w:rPr>
      </w:pPr>
    </w:p>
    <w:p w14:paraId="24652ABF" w14:textId="5825A831" w:rsidR="00E95851" w:rsidRPr="005C52CD" w:rsidRDefault="00E95851" w:rsidP="00E95851">
      <w:pPr>
        <w:pStyle w:val="afffffff5"/>
        <w:rPr>
          <w:color w:val="auto"/>
        </w:rPr>
      </w:pPr>
    </w:p>
    <w:p w14:paraId="37B25297" w14:textId="4F174F2F" w:rsidR="00E95851" w:rsidRPr="005C52CD" w:rsidRDefault="00E95851" w:rsidP="00E95851">
      <w:pPr>
        <w:pStyle w:val="afffffff5"/>
        <w:rPr>
          <w:color w:val="auto"/>
        </w:rPr>
      </w:pPr>
    </w:p>
    <w:p w14:paraId="2620CF54" w14:textId="77777777" w:rsidR="00E95851" w:rsidRPr="005C52CD" w:rsidRDefault="00E95851" w:rsidP="00E95851">
      <w:pPr>
        <w:jc w:val="center"/>
        <w:rPr>
          <w:rFonts w:ascii="Times New Roman" w:hAnsi="Times New Roman"/>
          <w:b/>
          <w:bCs/>
          <w:color w:val="auto"/>
        </w:rPr>
      </w:pPr>
      <w:r w:rsidRPr="005C52CD">
        <w:rPr>
          <w:rFonts w:ascii="Times New Roman" w:hAnsi="Times New Roman"/>
          <w:b/>
          <w:bCs/>
          <w:color w:val="auto"/>
        </w:rPr>
        <w:t>СОДЕРЖАНИЕ ПРОГРАММЫ</w:t>
      </w:r>
    </w:p>
    <w:p w14:paraId="53BE7F77" w14:textId="77777777" w:rsidR="00E95851" w:rsidRPr="005C52CD" w:rsidRDefault="00E95851" w:rsidP="00E95851">
      <w:pPr>
        <w:pStyle w:val="1f5"/>
        <w:rPr>
          <w:rFonts w:asciiTheme="minorHAnsi" w:eastAsiaTheme="minorEastAsia" w:hAnsiTheme="minorHAnsi" w:cstheme="minorBidi"/>
          <w:b w:val="0"/>
          <w:bCs/>
          <w:caps w:val="0"/>
          <w:color w:val="auto"/>
        </w:rPr>
      </w:pPr>
      <w:r w:rsidRPr="005C52CD">
        <w:rPr>
          <w:rFonts w:ascii="Times New Roman Полужирный" w:eastAsiaTheme="minorHAnsi" w:hAnsi="Times New Roman Полужирный"/>
          <w:bCs/>
          <w:noProof/>
          <w:color w:val="auto"/>
          <w:szCs w:val="22"/>
          <w:lang w:eastAsia="en-US"/>
        </w:rPr>
        <w:fldChar w:fldCharType="begin"/>
      </w:r>
      <w:r w:rsidRPr="005C52CD">
        <w:rPr>
          <w:color w:val="auto"/>
        </w:rPr>
        <w:instrText xml:space="preserve"> TOC \h \z \t "Раздел 1;1;Раздел 1.1;2" </w:instrText>
      </w:r>
      <w:r w:rsidRPr="005C52CD">
        <w:rPr>
          <w:rFonts w:ascii="Times New Roman Полужирный" w:eastAsiaTheme="minorHAnsi" w:hAnsi="Times New Roman Полужирный"/>
          <w:bCs/>
          <w:noProof/>
          <w:color w:val="auto"/>
          <w:szCs w:val="22"/>
          <w:lang w:eastAsia="en-US"/>
        </w:rPr>
        <w:fldChar w:fldCharType="separate"/>
      </w:r>
    </w:p>
    <w:p w14:paraId="4E2CC9AD" w14:textId="77777777" w:rsidR="00E95851" w:rsidRPr="005C52CD" w:rsidRDefault="00952099" w:rsidP="00E95851">
      <w:pPr>
        <w:pStyle w:val="1f5"/>
        <w:rPr>
          <w:rFonts w:asciiTheme="minorHAnsi" w:eastAsiaTheme="minorEastAsia" w:hAnsiTheme="minorHAnsi" w:cstheme="minorBidi"/>
          <w:color w:val="auto"/>
        </w:rPr>
      </w:pPr>
      <w:hyperlink w:anchor="_Toc158375887" w:history="1">
        <w:r w:rsidR="00E95851" w:rsidRPr="005C52CD">
          <w:rPr>
            <w:rStyle w:val="afffffff"/>
            <w:color w:val="auto"/>
          </w:rPr>
          <w:t>1</w:t>
        </w:r>
        <w:r w:rsidR="00E95851" w:rsidRPr="005C52CD">
          <w:rPr>
            <w:rStyle w:val="afffffff"/>
            <w:rFonts w:asciiTheme="minorHAnsi" w:hAnsiTheme="minorHAnsi"/>
            <w:color w:val="auto"/>
          </w:rPr>
          <w:t xml:space="preserve">. </w:t>
        </w:r>
        <w:r w:rsidR="00E95851" w:rsidRPr="005C52CD">
          <w:rPr>
            <w:rStyle w:val="afffffff"/>
            <w:color w:val="auto"/>
          </w:rPr>
          <w:t>Общая характеристика ПРИМЕРНОЙ РАБОЧЕЙ ПРОГРАММЫ УЧЕБНОЙ ДИСЦИПЛИНЫ</w:t>
        </w:r>
        <w:r w:rsidR="00E95851" w:rsidRPr="005C52CD">
          <w:rPr>
            <w:webHidden/>
            <w:color w:val="auto"/>
          </w:rPr>
          <w:tab/>
        </w:r>
        <w:r w:rsidR="00E95851" w:rsidRPr="005C52CD">
          <w:rPr>
            <w:webHidden/>
            <w:color w:val="auto"/>
          </w:rPr>
          <w:fldChar w:fldCharType="begin"/>
        </w:r>
        <w:r w:rsidR="00E95851" w:rsidRPr="005C52CD">
          <w:rPr>
            <w:webHidden/>
            <w:color w:val="auto"/>
          </w:rPr>
          <w:instrText xml:space="preserve"> PAGEREF _Toc158375887 \h </w:instrText>
        </w:r>
        <w:r w:rsidR="00E95851" w:rsidRPr="005C52CD">
          <w:rPr>
            <w:webHidden/>
            <w:color w:val="auto"/>
          </w:rPr>
        </w:r>
        <w:r w:rsidR="00E95851" w:rsidRPr="005C52CD">
          <w:rPr>
            <w:webHidden/>
            <w:color w:val="auto"/>
          </w:rPr>
          <w:fldChar w:fldCharType="separate"/>
        </w:r>
        <w:r w:rsidR="00E95851" w:rsidRPr="005C52CD">
          <w:rPr>
            <w:webHidden/>
            <w:color w:val="auto"/>
          </w:rPr>
          <w:t>4</w:t>
        </w:r>
        <w:r w:rsidR="00E95851" w:rsidRPr="005C52CD">
          <w:rPr>
            <w:webHidden/>
            <w:color w:val="auto"/>
          </w:rPr>
          <w:fldChar w:fldCharType="end"/>
        </w:r>
      </w:hyperlink>
    </w:p>
    <w:p w14:paraId="2741DCB2" w14:textId="77777777" w:rsidR="00E95851" w:rsidRPr="005C52CD" w:rsidRDefault="00952099" w:rsidP="00E95851">
      <w:pPr>
        <w:pStyle w:val="21"/>
        <w:rPr>
          <w:rFonts w:asciiTheme="minorHAnsi" w:eastAsiaTheme="minorEastAsia" w:hAnsiTheme="minorHAnsi" w:cstheme="minorBidi"/>
          <w:i w:val="0"/>
          <w:iCs/>
          <w:color w:val="auto"/>
          <w:sz w:val="22"/>
          <w:szCs w:val="22"/>
        </w:rPr>
      </w:pPr>
      <w:hyperlink w:anchor="_Toc158375888" w:history="1">
        <w:r w:rsidR="00E95851" w:rsidRPr="005C52CD">
          <w:rPr>
            <w:rStyle w:val="afffffff"/>
            <w:i w:val="0"/>
            <w:color w:val="auto"/>
          </w:rPr>
          <w:t>1.1. Цель и место дисциплины в структуре образовательной программы</w:t>
        </w:r>
        <w:r w:rsidR="00E95851" w:rsidRPr="005C52CD">
          <w:rPr>
            <w:i w:val="0"/>
            <w:webHidden/>
            <w:color w:val="auto"/>
          </w:rPr>
          <w:tab/>
        </w:r>
        <w:r w:rsidR="00E95851" w:rsidRPr="005C52CD">
          <w:rPr>
            <w:i w:val="0"/>
            <w:iCs/>
            <w:webHidden/>
            <w:color w:val="auto"/>
          </w:rPr>
          <w:fldChar w:fldCharType="begin"/>
        </w:r>
        <w:r w:rsidR="00E95851" w:rsidRPr="005C52CD">
          <w:rPr>
            <w:i w:val="0"/>
            <w:webHidden/>
            <w:color w:val="auto"/>
          </w:rPr>
          <w:instrText xml:space="preserve"> PAGEREF _Toc158375888 \h </w:instrText>
        </w:r>
        <w:r w:rsidR="00E95851" w:rsidRPr="005C52CD">
          <w:rPr>
            <w:i w:val="0"/>
            <w:iCs/>
            <w:webHidden/>
            <w:color w:val="auto"/>
          </w:rPr>
        </w:r>
        <w:r w:rsidR="00E95851" w:rsidRPr="005C52CD">
          <w:rPr>
            <w:i w:val="0"/>
            <w:iCs/>
            <w:webHidden/>
            <w:color w:val="auto"/>
          </w:rPr>
          <w:fldChar w:fldCharType="separate"/>
        </w:r>
        <w:r w:rsidR="00E95851" w:rsidRPr="005C52CD">
          <w:rPr>
            <w:i w:val="0"/>
            <w:webHidden/>
            <w:color w:val="auto"/>
          </w:rPr>
          <w:t>4</w:t>
        </w:r>
        <w:r w:rsidR="00E95851" w:rsidRPr="005C52CD">
          <w:rPr>
            <w:i w:val="0"/>
            <w:iCs/>
            <w:webHidden/>
            <w:color w:val="auto"/>
          </w:rPr>
          <w:fldChar w:fldCharType="end"/>
        </w:r>
      </w:hyperlink>
    </w:p>
    <w:p w14:paraId="24BC7341" w14:textId="77777777" w:rsidR="00E95851" w:rsidRPr="005C52CD" w:rsidRDefault="00952099" w:rsidP="00E95851">
      <w:pPr>
        <w:pStyle w:val="21"/>
        <w:rPr>
          <w:rFonts w:asciiTheme="minorHAnsi" w:eastAsiaTheme="minorEastAsia" w:hAnsiTheme="minorHAnsi" w:cstheme="minorBidi"/>
          <w:i w:val="0"/>
          <w:iCs/>
          <w:color w:val="auto"/>
          <w:sz w:val="22"/>
          <w:szCs w:val="22"/>
        </w:rPr>
      </w:pPr>
      <w:hyperlink w:anchor="_Toc158375889" w:history="1">
        <w:r w:rsidR="00E95851" w:rsidRPr="005C52CD">
          <w:rPr>
            <w:rStyle w:val="afffffff"/>
            <w:i w:val="0"/>
            <w:color w:val="auto"/>
          </w:rPr>
          <w:t>1.2. Планируемые результаты освоения дисциплины</w:t>
        </w:r>
        <w:r w:rsidR="00E95851" w:rsidRPr="005C52CD">
          <w:rPr>
            <w:i w:val="0"/>
            <w:webHidden/>
            <w:color w:val="auto"/>
          </w:rPr>
          <w:tab/>
        </w:r>
        <w:r w:rsidR="00E95851" w:rsidRPr="005C52CD">
          <w:rPr>
            <w:i w:val="0"/>
            <w:iCs/>
            <w:webHidden/>
            <w:color w:val="auto"/>
          </w:rPr>
          <w:fldChar w:fldCharType="begin"/>
        </w:r>
        <w:r w:rsidR="00E95851" w:rsidRPr="005C52CD">
          <w:rPr>
            <w:i w:val="0"/>
            <w:webHidden/>
            <w:color w:val="auto"/>
          </w:rPr>
          <w:instrText xml:space="preserve"> PAGEREF _Toc158375889 \h </w:instrText>
        </w:r>
        <w:r w:rsidR="00E95851" w:rsidRPr="005C52CD">
          <w:rPr>
            <w:i w:val="0"/>
            <w:iCs/>
            <w:webHidden/>
            <w:color w:val="auto"/>
          </w:rPr>
        </w:r>
        <w:r w:rsidR="00E95851" w:rsidRPr="005C52CD">
          <w:rPr>
            <w:i w:val="0"/>
            <w:iCs/>
            <w:webHidden/>
            <w:color w:val="auto"/>
          </w:rPr>
          <w:fldChar w:fldCharType="separate"/>
        </w:r>
        <w:r w:rsidR="00E95851" w:rsidRPr="005C52CD">
          <w:rPr>
            <w:i w:val="0"/>
            <w:webHidden/>
            <w:color w:val="auto"/>
          </w:rPr>
          <w:t>4</w:t>
        </w:r>
        <w:r w:rsidR="00E95851" w:rsidRPr="005C52CD">
          <w:rPr>
            <w:i w:val="0"/>
            <w:iCs/>
            <w:webHidden/>
            <w:color w:val="auto"/>
          </w:rPr>
          <w:fldChar w:fldCharType="end"/>
        </w:r>
      </w:hyperlink>
    </w:p>
    <w:p w14:paraId="6C9E4F3D" w14:textId="77777777" w:rsidR="00E95851" w:rsidRPr="005C52CD" w:rsidRDefault="00952099" w:rsidP="00E95851">
      <w:pPr>
        <w:pStyle w:val="1f5"/>
        <w:rPr>
          <w:rFonts w:asciiTheme="minorHAnsi" w:eastAsiaTheme="minorEastAsia" w:hAnsiTheme="minorHAnsi" w:cstheme="minorBidi"/>
          <w:color w:val="auto"/>
        </w:rPr>
      </w:pPr>
      <w:hyperlink w:anchor="_Toc158375890" w:history="1">
        <w:r w:rsidR="00E95851" w:rsidRPr="005C52CD">
          <w:rPr>
            <w:rStyle w:val="afffffff"/>
            <w:color w:val="auto"/>
          </w:rPr>
          <w:t>2.</w:t>
        </w:r>
        <w:r w:rsidR="00E95851" w:rsidRPr="005C52CD">
          <w:rPr>
            <w:rStyle w:val="afffffff"/>
            <w:caps w:val="0"/>
            <w:color w:val="auto"/>
          </w:rPr>
          <w:t xml:space="preserve"> </w:t>
        </w:r>
        <w:r w:rsidR="00E95851" w:rsidRPr="005C52CD">
          <w:rPr>
            <w:rStyle w:val="afffffff"/>
            <w:color w:val="auto"/>
          </w:rPr>
          <w:t>Структура и содержание ДИСЦИПЛИНЫ</w:t>
        </w:r>
        <w:r w:rsidR="00E95851" w:rsidRPr="005C52CD">
          <w:rPr>
            <w:webHidden/>
            <w:color w:val="auto"/>
          </w:rPr>
          <w:tab/>
        </w:r>
        <w:r w:rsidR="00E95851" w:rsidRPr="005C52CD">
          <w:rPr>
            <w:webHidden/>
            <w:color w:val="auto"/>
          </w:rPr>
          <w:fldChar w:fldCharType="begin"/>
        </w:r>
        <w:r w:rsidR="00E95851" w:rsidRPr="005C52CD">
          <w:rPr>
            <w:webHidden/>
            <w:color w:val="auto"/>
          </w:rPr>
          <w:instrText xml:space="preserve"> PAGEREF _Toc158375890 \h </w:instrText>
        </w:r>
        <w:r w:rsidR="00E95851" w:rsidRPr="005C52CD">
          <w:rPr>
            <w:webHidden/>
            <w:color w:val="auto"/>
          </w:rPr>
        </w:r>
        <w:r w:rsidR="00E95851" w:rsidRPr="005C52CD">
          <w:rPr>
            <w:webHidden/>
            <w:color w:val="auto"/>
          </w:rPr>
          <w:fldChar w:fldCharType="separate"/>
        </w:r>
        <w:r w:rsidR="00E95851" w:rsidRPr="005C52CD">
          <w:rPr>
            <w:webHidden/>
            <w:color w:val="auto"/>
          </w:rPr>
          <w:t>9</w:t>
        </w:r>
        <w:r w:rsidR="00E95851" w:rsidRPr="005C52CD">
          <w:rPr>
            <w:webHidden/>
            <w:color w:val="auto"/>
          </w:rPr>
          <w:fldChar w:fldCharType="end"/>
        </w:r>
      </w:hyperlink>
    </w:p>
    <w:p w14:paraId="1052D412" w14:textId="77777777" w:rsidR="00E95851" w:rsidRPr="005C52CD" w:rsidRDefault="00952099" w:rsidP="00E95851">
      <w:pPr>
        <w:pStyle w:val="21"/>
        <w:rPr>
          <w:rFonts w:asciiTheme="minorHAnsi" w:eastAsiaTheme="minorEastAsia" w:hAnsiTheme="minorHAnsi" w:cstheme="minorBidi"/>
          <w:i w:val="0"/>
          <w:iCs/>
          <w:color w:val="auto"/>
          <w:sz w:val="22"/>
          <w:szCs w:val="22"/>
        </w:rPr>
      </w:pPr>
      <w:hyperlink w:anchor="_Toc158375891" w:history="1">
        <w:r w:rsidR="00E95851" w:rsidRPr="005C52CD">
          <w:rPr>
            <w:rStyle w:val="afffffff"/>
            <w:i w:val="0"/>
            <w:color w:val="auto"/>
          </w:rPr>
          <w:t>2.1. Трудоемкость освоения дисциплины</w:t>
        </w:r>
        <w:r w:rsidR="00E95851" w:rsidRPr="005C52CD">
          <w:rPr>
            <w:i w:val="0"/>
            <w:webHidden/>
            <w:color w:val="auto"/>
          </w:rPr>
          <w:tab/>
        </w:r>
        <w:r w:rsidR="00E95851" w:rsidRPr="005C52CD">
          <w:rPr>
            <w:i w:val="0"/>
            <w:iCs/>
            <w:webHidden/>
            <w:color w:val="auto"/>
          </w:rPr>
          <w:fldChar w:fldCharType="begin"/>
        </w:r>
        <w:r w:rsidR="00E95851" w:rsidRPr="005C52CD">
          <w:rPr>
            <w:i w:val="0"/>
            <w:webHidden/>
            <w:color w:val="auto"/>
          </w:rPr>
          <w:instrText xml:space="preserve"> PAGEREF _Toc158375891 \h </w:instrText>
        </w:r>
        <w:r w:rsidR="00E95851" w:rsidRPr="005C52CD">
          <w:rPr>
            <w:i w:val="0"/>
            <w:iCs/>
            <w:webHidden/>
            <w:color w:val="auto"/>
          </w:rPr>
        </w:r>
        <w:r w:rsidR="00E95851" w:rsidRPr="005C52CD">
          <w:rPr>
            <w:i w:val="0"/>
            <w:iCs/>
            <w:webHidden/>
            <w:color w:val="auto"/>
          </w:rPr>
          <w:fldChar w:fldCharType="separate"/>
        </w:r>
        <w:r w:rsidR="00E95851" w:rsidRPr="005C52CD">
          <w:rPr>
            <w:i w:val="0"/>
            <w:webHidden/>
            <w:color w:val="auto"/>
          </w:rPr>
          <w:t>9</w:t>
        </w:r>
        <w:r w:rsidR="00E95851" w:rsidRPr="005C52CD">
          <w:rPr>
            <w:i w:val="0"/>
            <w:iCs/>
            <w:webHidden/>
            <w:color w:val="auto"/>
          </w:rPr>
          <w:fldChar w:fldCharType="end"/>
        </w:r>
      </w:hyperlink>
    </w:p>
    <w:p w14:paraId="549E6239" w14:textId="77777777" w:rsidR="00E95851" w:rsidRPr="005C52CD" w:rsidRDefault="00952099" w:rsidP="00E95851">
      <w:pPr>
        <w:pStyle w:val="21"/>
        <w:rPr>
          <w:rFonts w:asciiTheme="minorHAnsi" w:eastAsiaTheme="minorEastAsia" w:hAnsiTheme="minorHAnsi" w:cstheme="minorBidi"/>
          <w:i w:val="0"/>
          <w:iCs/>
          <w:color w:val="auto"/>
          <w:sz w:val="22"/>
          <w:szCs w:val="22"/>
        </w:rPr>
      </w:pPr>
      <w:hyperlink w:anchor="_Toc158375892" w:history="1">
        <w:r w:rsidR="00E95851" w:rsidRPr="005C52CD">
          <w:rPr>
            <w:rStyle w:val="afffffff"/>
            <w:i w:val="0"/>
            <w:color w:val="auto"/>
          </w:rPr>
          <w:t>2.2. Примерное содержание дисциплины</w:t>
        </w:r>
        <w:r w:rsidR="00E95851" w:rsidRPr="005C52CD">
          <w:rPr>
            <w:i w:val="0"/>
            <w:webHidden/>
            <w:color w:val="auto"/>
          </w:rPr>
          <w:tab/>
        </w:r>
        <w:r w:rsidR="00E95851" w:rsidRPr="005C52CD">
          <w:rPr>
            <w:i w:val="0"/>
            <w:iCs/>
            <w:webHidden/>
            <w:color w:val="auto"/>
          </w:rPr>
          <w:fldChar w:fldCharType="begin"/>
        </w:r>
        <w:r w:rsidR="00E95851" w:rsidRPr="005C52CD">
          <w:rPr>
            <w:i w:val="0"/>
            <w:webHidden/>
            <w:color w:val="auto"/>
          </w:rPr>
          <w:instrText xml:space="preserve"> PAGEREF _Toc158375892 \h </w:instrText>
        </w:r>
        <w:r w:rsidR="00E95851" w:rsidRPr="005C52CD">
          <w:rPr>
            <w:i w:val="0"/>
            <w:iCs/>
            <w:webHidden/>
            <w:color w:val="auto"/>
          </w:rPr>
        </w:r>
        <w:r w:rsidR="00E95851" w:rsidRPr="005C52CD">
          <w:rPr>
            <w:i w:val="0"/>
            <w:iCs/>
            <w:webHidden/>
            <w:color w:val="auto"/>
          </w:rPr>
          <w:fldChar w:fldCharType="separate"/>
        </w:r>
        <w:r w:rsidR="00E95851" w:rsidRPr="005C52CD">
          <w:rPr>
            <w:i w:val="0"/>
            <w:webHidden/>
            <w:color w:val="auto"/>
          </w:rPr>
          <w:t>9</w:t>
        </w:r>
        <w:r w:rsidR="00E95851" w:rsidRPr="005C52CD">
          <w:rPr>
            <w:i w:val="0"/>
            <w:iCs/>
            <w:webHidden/>
            <w:color w:val="auto"/>
          </w:rPr>
          <w:fldChar w:fldCharType="end"/>
        </w:r>
      </w:hyperlink>
    </w:p>
    <w:p w14:paraId="5B2AFA93" w14:textId="77777777" w:rsidR="00E95851" w:rsidRPr="005C52CD" w:rsidRDefault="00952099" w:rsidP="00E95851">
      <w:pPr>
        <w:pStyle w:val="1f5"/>
        <w:rPr>
          <w:rFonts w:asciiTheme="minorHAnsi" w:eastAsiaTheme="minorEastAsia" w:hAnsiTheme="minorHAnsi" w:cstheme="minorBidi"/>
          <w:color w:val="auto"/>
        </w:rPr>
      </w:pPr>
      <w:hyperlink w:anchor="_Toc158375893" w:history="1">
        <w:r w:rsidR="00E95851" w:rsidRPr="005C52CD">
          <w:rPr>
            <w:rStyle w:val="afffffff"/>
            <w:color w:val="auto"/>
          </w:rPr>
          <w:t>3. Условия реализации ДИСЦИПЛИНЫ</w:t>
        </w:r>
        <w:r w:rsidR="00E95851" w:rsidRPr="005C52CD">
          <w:rPr>
            <w:webHidden/>
            <w:color w:val="auto"/>
          </w:rPr>
          <w:tab/>
        </w:r>
        <w:r w:rsidR="00E95851" w:rsidRPr="005C52CD">
          <w:rPr>
            <w:webHidden/>
            <w:color w:val="auto"/>
          </w:rPr>
          <w:fldChar w:fldCharType="begin"/>
        </w:r>
        <w:r w:rsidR="00E95851" w:rsidRPr="005C52CD">
          <w:rPr>
            <w:webHidden/>
            <w:color w:val="auto"/>
          </w:rPr>
          <w:instrText xml:space="preserve"> PAGEREF _Toc158375893 \h </w:instrText>
        </w:r>
        <w:r w:rsidR="00E95851" w:rsidRPr="005C52CD">
          <w:rPr>
            <w:webHidden/>
            <w:color w:val="auto"/>
          </w:rPr>
        </w:r>
        <w:r w:rsidR="00E95851" w:rsidRPr="005C52CD">
          <w:rPr>
            <w:webHidden/>
            <w:color w:val="auto"/>
          </w:rPr>
          <w:fldChar w:fldCharType="separate"/>
        </w:r>
        <w:r w:rsidR="00E95851" w:rsidRPr="005C52CD">
          <w:rPr>
            <w:webHidden/>
            <w:color w:val="auto"/>
          </w:rPr>
          <w:t>12</w:t>
        </w:r>
        <w:r w:rsidR="00E95851" w:rsidRPr="005C52CD">
          <w:rPr>
            <w:webHidden/>
            <w:color w:val="auto"/>
          </w:rPr>
          <w:fldChar w:fldCharType="end"/>
        </w:r>
      </w:hyperlink>
    </w:p>
    <w:p w14:paraId="1ADBB963" w14:textId="77777777" w:rsidR="00E95851" w:rsidRPr="005C52CD" w:rsidRDefault="00952099" w:rsidP="00E95851">
      <w:pPr>
        <w:pStyle w:val="21"/>
        <w:rPr>
          <w:rFonts w:asciiTheme="minorHAnsi" w:eastAsiaTheme="minorEastAsia" w:hAnsiTheme="minorHAnsi" w:cstheme="minorBidi"/>
          <w:i w:val="0"/>
          <w:iCs/>
          <w:color w:val="auto"/>
          <w:sz w:val="22"/>
          <w:szCs w:val="22"/>
        </w:rPr>
      </w:pPr>
      <w:hyperlink w:anchor="_Toc158375894" w:history="1">
        <w:r w:rsidR="00E95851" w:rsidRPr="005C52CD">
          <w:rPr>
            <w:rStyle w:val="afffffff"/>
            <w:i w:val="0"/>
            <w:color w:val="auto"/>
          </w:rPr>
          <w:t>3.1. Материально-техническое обеспечение</w:t>
        </w:r>
        <w:r w:rsidR="00E95851" w:rsidRPr="005C52CD">
          <w:rPr>
            <w:i w:val="0"/>
            <w:webHidden/>
            <w:color w:val="auto"/>
          </w:rPr>
          <w:tab/>
        </w:r>
        <w:r w:rsidR="00E95851" w:rsidRPr="005C52CD">
          <w:rPr>
            <w:i w:val="0"/>
            <w:iCs/>
            <w:webHidden/>
            <w:color w:val="auto"/>
          </w:rPr>
          <w:fldChar w:fldCharType="begin"/>
        </w:r>
        <w:r w:rsidR="00E95851" w:rsidRPr="005C52CD">
          <w:rPr>
            <w:i w:val="0"/>
            <w:webHidden/>
            <w:color w:val="auto"/>
          </w:rPr>
          <w:instrText xml:space="preserve"> PAGEREF _Toc158375894 \h </w:instrText>
        </w:r>
        <w:r w:rsidR="00E95851" w:rsidRPr="005C52CD">
          <w:rPr>
            <w:i w:val="0"/>
            <w:iCs/>
            <w:webHidden/>
            <w:color w:val="auto"/>
          </w:rPr>
        </w:r>
        <w:r w:rsidR="00E95851" w:rsidRPr="005C52CD">
          <w:rPr>
            <w:i w:val="0"/>
            <w:iCs/>
            <w:webHidden/>
            <w:color w:val="auto"/>
          </w:rPr>
          <w:fldChar w:fldCharType="separate"/>
        </w:r>
        <w:r w:rsidR="00E95851" w:rsidRPr="005C52CD">
          <w:rPr>
            <w:i w:val="0"/>
            <w:webHidden/>
            <w:color w:val="auto"/>
          </w:rPr>
          <w:t>12</w:t>
        </w:r>
        <w:r w:rsidR="00E95851" w:rsidRPr="005C52CD">
          <w:rPr>
            <w:i w:val="0"/>
            <w:iCs/>
            <w:webHidden/>
            <w:color w:val="auto"/>
          </w:rPr>
          <w:fldChar w:fldCharType="end"/>
        </w:r>
      </w:hyperlink>
    </w:p>
    <w:p w14:paraId="7A63D896" w14:textId="77777777" w:rsidR="00E95851" w:rsidRPr="005C52CD" w:rsidRDefault="00952099" w:rsidP="00E95851">
      <w:pPr>
        <w:pStyle w:val="21"/>
        <w:rPr>
          <w:rFonts w:asciiTheme="minorHAnsi" w:eastAsiaTheme="minorEastAsia" w:hAnsiTheme="minorHAnsi" w:cstheme="minorBidi"/>
          <w:i w:val="0"/>
          <w:iCs/>
          <w:color w:val="auto"/>
          <w:sz w:val="22"/>
          <w:szCs w:val="22"/>
        </w:rPr>
      </w:pPr>
      <w:hyperlink w:anchor="_Toc158375895" w:history="1">
        <w:r w:rsidR="00E95851" w:rsidRPr="005C52CD">
          <w:rPr>
            <w:rStyle w:val="afffffff"/>
            <w:i w:val="0"/>
            <w:color w:val="auto"/>
          </w:rPr>
          <w:t>3.2. Учебно-методическое обеспечение</w:t>
        </w:r>
        <w:r w:rsidR="00E95851" w:rsidRPr="005C52CD">
          <w:rPr>
            <w:i w:val="0"/>
            <w:webHidden/>
            <w:color w:val="auto"/>
          </w:rPr>
          <w:tab/>
        </w:r>
        <w:r w:rsidR="00E95851" w:rsidRPr="005C52CD">
          <w:rPr>
            <w:i w:val="0"/>
            <w:iCs/>
            <w:webHidden/>
            <w:color w:val="auto"/>
          </w:rPr>
          <w:fldChar w:fldCharType="begin"/>
        </w:r>
        <w:r w:rsidR="00E95851" w:rsidRPr="005C52CD">
          <w:rPr>
            <w:i w:val="0"/>
            <w:webHidden/>
            <w:color w:val="auto"/>
          </w:rPr>
          <w:instrText xml:space="preserve"> PAGEREF _Toc158375895 \h </w:instrText>
        </w:r>
        <w:r w:rsidR="00E95851" w:rsidRPr="005C52CD">
          <w:rPr>
            <w:i w:val="0"/>
            <w:iCs/>
            <w:webHidden/>
            <w:color w:val="auto"/>
          </w:rPr>
        </w:r>
        <w:r w:rsidR="00E95851" w:rsidRPr="005C52CD">
          <w:rPr>
            <w:i w:val="0"/>
            <w:iCs/>
            <w:webHidden/>
            <w:color w:val="auto"/>
          </w:rPr>
          <w:fldChar w:fldCharType="separate"/>
        </w:r>
        <w:r w:rsidR="00E95851" w:rsidRPr="005C52CD">
          <w:rPr>
            <w:i w:val="0"/>
            <w:webHidden/>
            <w:color w:val="auto"/>
          </w:rPr>
          <w:t>12</w:t>
        </w:r>
        <w:r w:rsidR="00E95851" w:rsidRPr="005C52CD">
          <w:rPr>
            <w:i w:val="0"/>
            <w:iCs/>
            <w:webHidden/>
            <w:color w:val="auto"/>
          </w:rPr>
          <w:fldChar w:fldCharType="end"/>
        </w:r>
      </w:hyperlink>
    </w:p>
    <w:p w14:paraId="6378F996" w14:textId="77777777" w:rsidR="00E95851" w:rsidRPr="005C52CD" w:rsidRDefault="00952099" w:rsidP="00E95851">
      <w:pPr>
        <w:pStyle w:val="1f5"/>
        <w:rPr>
          <w:rFonts w:eastAsiaTheme="minorEastAsia" w:cstheme="minorBidi"/>
          <w:color w:val="auto"/>
        </w:rPr>
      </w:pPr>
      <w:hyperlink w:anchor="_Toc158375896" w:history="1">
        <w:r w:rsidR="00E95851" w:rsidRPr="005C52CD">
          <w:rPr>
            <w:rStyle w:val="afffffff"/>
            <w:caps w:val="0"/>
            <w:color w:val="auto"/>
          </w:rPr>
          <w:t>4. </w:t>
        </w:r>
        <w:r w:rsidR="00E95851" w:rsidRPr="005C52CD">
          <w:rPr>
            <w:rStyle w:val="afffffff"/>
            <w:color w:val="auto"/>
          </w:rPr>
          <w:t>Контроль и оценка результатов  освоения</w:t>
        </w:r>
        <w:r w:rsidR="00E95851" w:rsidRPr="005C52CD">
          <w:rPr>
            <w:rStyle w:val="afffffff"/>
            <w:caps w:val="0"/>
            <w:color w:val="auto"/>
          </w:rPr>
          <w:t xml:space="preserve"> ДИСЦИПЛИНЫ</w:t>
        </w:r>
        <w:r w:rsidR="00E95851" w:rsidRPr="005C52CD">
          <w:rPr>
            <w:webHidden/>
            <w:color w:val="auto"/>
          </w:rPr>
          <w:tab/>
        </w:r>
        <w:r w:rsidR="00E95851" w:rsidRPr="005C52CD">
          <w:rPr>
            <w:webHidden/>
            <w:color w:val="auto"/>
          </w:rPr>
          <w:fldChar w:fldCharType="begin"/>
        </w:r>
        <w:r w:rsidR="00E95851" w:rsidRPr="005C52CD">
          <w:rPr>
            <w:webHidden/>
            <w:color w:val="auto"/>
          </w:rPr>
          <w:instrText xml:space="preserve"> PAGEREF _Toc158375896 \h </w:instrText>
        </w:r>
        <w:r w:rsidR="00E95851" w:rsidRPr="005C52CD">
          <w:rPr>
            <w:webHidden/>
            <w:color w:val="auto"/>
          </w:rPr>
        </w:r>
        <w:r w:rsidR="00E95851" w:rsidRPr="005C52CD">
          <w:rPr>
            <w:webHidden/>
            <w:color w:val="auto"/>
          </w:rPr>
          <w:fldChar w:fldCharType="separate"/>
        </w:r>
        <w:r w:rsidR="00E95851" w:rsidRPr="005C52CD">
          <w:rPr>
            <w:webHidden/>
            <w:color w:val="auto"/>
          </w:rPr>
          <w:t>13</w:t>
        </w:r>
        <w:r w:rsidR="00E95851" w:rsidRPr="005C52CD">
          <w:rPr>
            <w:webHidden/>
            <w:color w:val="auto"/>
          </w:rPr>
          <w:fldChar w:fldCharType="end"/>
        </w:r>
      </w:hyperlink>
    </w:p>
    <w:p w14:paraId="330BDC84" w14:textId="77777777" w:rsidR="00E95851" w:rsidRPr="005C52CD" w:rsidRDefault="00E95851" w:rsidP="00E95851">
      <w:pPr>
        <w:pStyle w:val="21"/>
        <w:rPr>
          <w:rFonts w:asciiTheme="minorHAnsi" w:eastAsiaTheme="minorEastAsia" w:hAnsiTheme="minorHAnsi" w:cstheme="minorBidi"/>
          <w:i w:val="0"/>
          <w:iCs/>
          <w:color w:val="auto"/>
          <w:sz w:val="22"/>
          <w:szCs w:val="22"/>
        </w:rPr>
      </w:pPr>
    </w:p>
    <w:p w14:paraId="4C45A03B" w14:textId="69177271" w:rsidR="00E95851" w:rsidRPr="005C52CD" w:rsidRDefault="00E95851" w:rsidP="00E95851">
      <w:pPr>
        <w:pStyle w:val="afffffff5"/>
        <w:rPr>
          <w:color w:val="auto"/>
        </w:rPr>
      </w:pPr>
      <w:r w:rsidRPr="005C52CD">
        <w:rPr>
          <w:b/>
          <w:bCs/>
          <w:color w:val="auto"/>
        </w:rPr>
        <w:fldChar w:fldCharType="end"/>
      </w:r>
    </w:p>
    <w:p w14:paraId="2E55643F" w14:textId="77777777" w:rsidR="00136AC2" w:rsidRPr="005C52CD" w:rsidRDefault="00A04F11">
      <w:pPr>
        <w:rPr>
          <w:rFonts w:ascii="Times New Roman" w:hAnsi="Times New Roman"/>
          <w:b/>
          <w:caps/>
          <w:color w:val="auto"/>
          <w:sz w:val="24"/>
        </w:rPr>
      </w:pPr>
      <w:r w:rsidRPr="005C52CD">
        <w:rPr>
          <w:rFonts w:ascii="Times New Roman" w:hAnsi="Times New Roman"/>
          <w:color w:val="auto"/>
        </w:rPr>
        <w:br w:type="page"/>
      </w:r>
    </w:p>
    <w:p w14:paraId="25A059C7" w14:textId="77777777" w:rsidR="00136AC2" w:rsidRPr="005C52CD" w:rsidRDefault="00136AC2">
      <w:pPr>
        <w:rPr>
          <w:color w:val="auto"/>
        </w:rPr>
        <w:sectPr w:rsidR="00136AC2" w:rsidRPr="005C52CD">
          <w:headerReference w:type="even" r:id="rId26"/>
          <w:headerReference w:type="default" r:id="rId27"/>
          <w:pgSz w:w="11906" w:h="16838"/>
          <w:pgMar w:top="1134" w:right="567" w:bottom="1134" w:left="1701" w:header="709" w:footer="709" w:gutter="0"/>
          <w:cols w:space="720"/>
        </w:sectPr>
      </w:pPr>
      <w:bookmarkStart w:id="131" w:name="__RefHeading___98"/>
      <w:bookmarkStart w:id="132" w:name="__RefHeading___239"/>
      <w:bookmarkStart w:id="133" w:name="__RefHeading___380"/>
      <w:bookmarkEnd w:id="131"/>
      <w:bookmarkEnd w:id="132"/>
      <w:bookmarkEnd w:id="133"/>
    </w:p>
    <w:p w14:paraId="13A0DBD2" w14:textId="77777777" w:rsidR="00136AC2" w:rsidRPr="005C52CD" w:rsidRDefault="00A04F11" w:rsidP="001D277A">
      <w:pPr>
        <w:pStyle w:val="13"/>
        <w:numPr>
          <w:ilvl w:val="0"/>
          <w:numId w:val="4"/>
        </w:numPr>
        <w:rPr>
          <w:rFonts w:ascii="Times New Roman" w:hAnsi="Times New Roman"/>
          <w:color w:val="auto"/>
        </w:rPr>
      </w:pPr>
      <w:bookmarkStart w:id="134" w:name="__RefHeading___99"/>
      <w:bookmarkStart w:id="135" w:name="__RefHeading___240"/>
      <w:bookmarkStart w:id="136" w:name="__RefHeading___381"/>
      <w:bookmarkStart w:id="137" w:name="_Toc162900280"/>
      <w:bookmarkEnd w:id="134"/>
      <w:bookmarkEnd w:id="135"/>
      <w:bookmarkEnd w:id="136"/>
      <w:r w:rsidRPr="005C52CD">
        <w:rPr>
          <w:rFonts w:ascii="Times New Roman" w:hAnsi="Times New Roman"/>
          <w:color w:val="auto"/>
        </w:rPr>
        <w:lastRenderedPageBreak/>
        <w:t>Общая характеристика ПРИМЕРНОЙ РАБОЧЕЙ ПРОГРАММЫ УЧЕБНОЙ ДИСЦИПЛИНЫ</w:t>
      </w:r>
      <w:bookmarkEnd w:id="137"/>
    </w:p>
    <w:p w14:paraId="1D1DC76E" w14:textId="5380D76B" w:rsidR="00136AC2" w:rsidRPr="005C52CD" w:rsidRDefault="00A04F11">
      <w:pPr>
        <w:pStyle w:val="1ff1"/>
        <w:jc w:val="center"/>
        <w:rPr>
          <w:b/>
          <w:caps/>
          <w:color w:val="auto"/>
        </w:rPr>
      </w:pPr>
      <w:r w:rsidRPr="005C52CD">
        <w:rPr>
          <w:b/>
          <w:caps/>
          <w:color w:val="auto"/>
        </w:rPr>
        <w:t>«ОП.0</w:t>
      </w:r>
      <w:r w:rsidR="00E57908" w:rsidRPr="005C52CD">
        <w:rPr>
          <w:b/>
          <w:caps/>
          <w:color w:val="auto"/>
        </w:rPr>
        <w:t>8</w:t>
      </w:r>
      <w:r w:rsidRPr="005C52CD">
        <w:rPr>
          <w:b/>
          <w:caps/>
          <w:color w:val="auto"/>
        </w:rPr>
        <w:t xml:space="preserve"> </w:t>
      </w:r>
      <w:r w:rsidR="008528DD" w:rsidRPr="005C52CD">
        <w:rPr>
          <w:b/>
          <w:caps/>
          <w:color w:val="auto"/>
        </w:rPr>
        <w:t>Безопасность жизнедеятельности</w:t>
      </w:r>
      <w:r w:rsidRPr="005C52CD">
        <w:rPr>
          <w:b/>
          <w:caps/>
          <w:color w:val="auto"/>
        </w:rPr>
        <w:t xml:space="preserve">» </w:t>
      </w:r>
    </w:p>
    <w:p w14:paraId="1A788D06" w14:textId="77777777" w:rsidR="00136AC2" w:rsidRPr="005C52CD" w:rsidRDefault="00136AC2">
      <w:pPr>
        <w:pStyle w:val="1ff1"/>
        <w:rPr>
          <w:color w:val="auto"/>
        </w:rPr>
      </w:pPr>
    </w:p>
    <w:p w14:paraId="1DC6CC4A" w14:textId="77777777" w:rsidR="00136AC2" w:rsidRPr="005C52CD" w:rsidRDefault="00A04F11">
      <w:pPr>
        <w:pStyle w:val="112"/>
        <w:rPr>
          <w:rFonts w:ascii="Times New Roman" w:hAnsi="Times New Roman"/>
          <w:color w:val="auto"/>
        </w:rPr>
      </w:pPr>
      <w:bookmarkStart w:id="138" w:name="__RefHeading___100"/>
      <w:bookmarkStart w:id="139" w:name="__RefHeading___241"/>
      <w:bookmarkStart w:id="140" w:name="__RefHeading___382"/>
      <w:bookmarkStart w:id="141" w:name="_Toc162900281"/>
      <w:bookmarkEnd w:id="138"/>
      <w:bookmarkEnd w:id="139"/>
      <w:bookmarkEnd w:id="140"/>
      <w:r w:rsidRPr="005C52CD">
        <w:rPr>
          <w:rFonts w:ascii="Times New Roman" w:hAnsi="Times New Roman"/>
          <w:color w:val="auto"/>
        </w:rPr>
        <w:t>1.1. Цель и место дисциплины в структуре образовательной программы</w:t>
      </w:r>
      <w:bookmarkEnd w:id="141"/>
    </w:p>
    <w:p w14:paraId="6E97F3B1" w14:textId="55F0A278" w:rsidR="00136AC2" w:rsidRPr="005C52CD" w:rsidRDefault="00A04F11">
      <w:pPr>
        <w:spacing w:line="276" w:lineRule="auto"/>
        <w:ind w:firstLine="709"/>
        <w:jc w:val="both"/>
        <w:rPr>
          <w:rFonts w:ascii="Times New Roman" w:hAnsi="Times New Roman"/>
          <w:color w:val="auto"/>
          <w:sz w:val="24"/>
        </w:rPr>
      </w:pPr>
      <w:r w:rsidRPr="005C52CD">
        <w:rPr>
          <w:rFonts w:ascii="Times New Roman" w:hAnsi="Times New Roman"/>
          <w:color w:val="auto"/>
          <w:sz w:val="24"/>
        </w:rPr>
        <w:t>Цель дисциплины «ОП.0</w:t>
      </w:r>
      <w:r w:rsidR="00E57908" w:rsidRPr="005C52CD">
        <w:rPr>
          <w:rFonts w:ascii="Times New Roman" w:hAnsi="Times New Roman"/>
          <w:color w:val="auto"/>
          <w:sz w:val="24"/>
        </w:rPr>
        <w:t>8</w:t>
      </w:r>
      <w:r w:rsidRPr="005C52CD">
        <w:rPr>
          <w:rFonts w:ascii="Times New Roman" w:hAnsi="Times New Roman"/>
          <w:color w:val="auto"/>
          <w:sz w:val="24"/>
        </w:rPr>
        <w:t xml:space="preserve"> </w:t>
      </w:r>
      <w:r w:rsidR="008528DD" w:rsidRPr="005C52CD">
        <w:rPr>
          <w:rFonts w:ascii="Times New Roman" w:hAnsi="Times New Roman"/>
          <w:color w:val="auto"/>
          <w:sz w:val="24"/>
          <w:szCs w:val="24"/>
        </w:rPr>
        <w:t>Безопасность жизнедеятельности</w:t>
      </w:r>
      <w:r w:rsidRPr="005C52CD">
        <w:rPr>
          <w:rFonts w:ascii="Times New Roman" w:hAnsi="Times New Roman"/>
          <w:color w:val="auto"/>
          <w:sz w:val="24"/>
        </w:rPr>
        <w:t>»</w:t>
      </w:r>
      <w:r w:rsidRPr="005C52CD">
        <w:rPr>
          <w:rFonts w:ascii="Times New Roman" w:hAnsi="Times New Roman"/>
          <w:color w:val="auto"/>
          <w:sz w:val="28"/>
        </w:rPr>
        <w:t xml:space="preserve">: </w:t>
      </w:r>
      <w:r w:rsidRPr="005C52CD">
        <w:rPr>
          <w:rFonts w:ascii="Times New Roman" w:hAnsi="Times New Roman"/>
          <w:color w:val="auto"/>
          <w:sz w:val="24"/>
        </w:rPr>
        <w:t>формирование представлени</w:t>
      </w:r>
      <w:r w:rsidR="00E424CC" w:rsidRPr="005C52CD">
        <w:rPr>
          <w:rFonts w:ascii="Times New Roman" w:hAnsi="Times New Roman"/>
          <w:color w:val="auto"/>
          <w:sz w:val="24"/>
        </w:rPr>
        <w:t>й</w:t>
      </w:r>
      <w:r w:rsidRPr="005C52CD">
        <w:rPr>
          <w:rFonts w:ascii="Times New Roman" w:hAnsi="Times New Roman"/>
          <w:color w:val="auto"/>
          <w:sz w:val="24"/>
        </w:rPr>
        <w:t xml:space="preserve"> о </w:t>
      </w:r>
      <w:r w:rsidR="00E424CC" w:rsidRPr="005C52CD">
        <w:rPr>
          <w:rFonts w:ascii="Times New Roman" w:hAnsi="Times New Roman"/>
          <w:color w:val="auto"/>
          <w:sz w:val="24"/>
        </w:rPr>
        <w:t>теории электрических цепей, принципах действия, основных характеристики электрических машин и полупроводниковых приборов и устройств.</w:t>
      </w:r>
    </w:p>
    <w:p w14:paraId="566CD213" w14:textId="0AAE4D86" w:rsidR="00136AC2" w:rsidRPr="005C52CD" w:rsidRDefault="00A04F11">
      <w:pPr>
        <w:spacing w:line="276" w:lineRule="auto"/>
        <w:ind w:firstLine="709"/>
        <w:jc w:val="both"/>
        <w:rPr>
          <w:rFonts w:ascii="Times New Roman" w:hAnsi="Times New Roman"/>
          <w:color w:val="auto"/>
          <w:sz w:val="24"/>
        </w:rPr>
      </w:pPr>
      <w:r w:rsidRPr="005C52CD">
        <w:rPr>
          <w:rFonts w:ascii="Times New Roman" w:hAnsi="Times New Roman"/>
          <w:color w:val="auto"/>
          <w:sz w:val="24"/>
        </w:rPr>
        <w:t>Дисциплина «ОП.0</w:t>
      </w:r>
      <w:r w:rsidR="00E57908" w:rsidRPr="005C52CD">
        <w:rPr>
          <w:rFonts w:ascii="Times New Roman" w:hAnsi="Times New Roman"/>
          <w:color w:val="auto"/>
          <w:sz w:val="24"/>
        </w:rPr>
        <w:t>8</w:t>
      </w:r>
      <w:r w:rsidRPr="005C52CD">
        <w:rPr>
          <w:rFonts w:ascii="Times New Roman" w:hAnsi="Times New Roman"/>
          <w:color w:val="auto"/>
          <w:sz w:val="24"/>
        </w:rPr>
        <w:t xml:space="preserve"> </w:t>
      </w:r>
      <w:r w:rsidR="008528DD" w:rsidRPr="005C52CD">
        <w:rPr>
          <w:rFonts w:ascii="Times New Roman" w:hAnsi="Times New Roman"/>
          <w:color w:val="auto"/>
          <w:sz w:val="24"/>
          <w:szCs w:val="24"/>
        </w:rPr>
        <w:t>Безопасность жизнедеятельности</w:t>
      </w:r>
      <w:r w:rsidRPr="005C52CD">
        <w:rPr>
          <w:rFonts w:ascii="Times New Roman" w:hAnsi="Times New Roman"/>
          <w:color w:val="auto"/>
          <w:sz w:val="24"/>
        </w:rPr>
        <w:t>»</w:t>
      </w:r>
      <w:r w:rsidRPr="005C52CD">
        <w:rPr>
          <w:rFonts w:ascii="Times New Roman" w:hAnsi="Times New Roman"/>
          <w:color w:val="auto"/>
          <w:sz w:val="28"/>
        </w:rPr>
        <w:t xml:space="preserve"> </w:t>
      </w:r>
      <w:r w:rsidRPr="005C52CD">
        <w:rPr>
          <w:rFonts w:ascii="Times New Roman" w:hAnsi="Times New Roman"/>
          <w:color w:val="auto"/>
          <w:sz w:val="24"/>
        </w:rPr>
        <w:t>включена в обязательную часть общепрофессионального цикла образовательной программы.</w:t>
      </w:r>
    </w:p>
    <w:p w14:paraId="27C3F7A6" w14:textId="77777777" w:rsidR="00136AC2" w:rsidRPr="005C52CD" w:rsidRDefault="00136AC2">
      <w:pPr>
        <w:spacing w:line="276" w:lineRule="auto"/>
        <w:ind w:firstLine="709"/>
        <w:jc w:val="both"/>
        <w:rPr>
          <w:rFonts w:ascii="Times New Roman" w:hAnsi="Times New Roman"/>
          <w:color w:val="auto"/>
          <w:sz w:val="24"/>
        </w:rPr>
      </w:pPr>
    </w:p>
    <w:p w14:paraId="24005F7E" w14:textId="77777777" w:rsidR="00136AC2" w:rsidRPr="005C52CD" w:rsidRDefault="00A04F11">
      <w:pPr>
        <w:pStyle w:val="112"/>
        <w:rPr>
          <w:rFonts w:ascii="Times New Roman" w:hAnsi="Times New Roman"/>
          <w:color w:val="auto"/>
        </w:rPr>
      </w:pPr>
      <w:bookmarkStart w:id="142" w:name="__RefHeading___101"/>
      <w:bookmarkStart w:id="143" w:name="__RefHeading___242"/>
      <w:bookmarkStart w:id="144" w:name="__RefHeading___383"/>
      <w:bookmarkStart w:id="145" w:name="_Toc162900282"/>
      <w:bookmarkEnd w:id="142"/>
      <w:bookmarkEnd w:id="143"/>
      <w:bookmarkEnd w:id="144"/>
      <w:r w:rsidRPr="005C52CD">
        <w:rPr>
          <w:rFonts w:ascii="Times New Roman" w:hAnsi="Times New Roman"/>
          <w:color w:val="auto"/>
        </w:rPr>
        <w:t>1.2. Планируемые результаты освоения дисциплины</w:t>
      </w:r>
      <w:bookmarkEnd w:id="145"/>
    </w:p>
    <w:p w14:paraId="3D5C237D" w14:textId="77777777" w:rsidR="00136AC2" w:rsidRPr="005C52CD" w:rsidRDefault="00A04F11">
      <w:pPr>
        <w:ind w:firstLine="709"/>
        <w:jc w:val="both"/>
        <w:rPr>
          <w:rFonts w:ascii="Times New Roman" w:hAnsi="Times New Roman"/>
          <w:color w:val="auto"/>
          <w:sz w:val="24"/>
        </w:rPr>
      </w:pPr>
      <w:r w:rsidRPr="005C52CD">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12CA4D87" w14:textId="77777777" w:rsidR="00136AC2" w:rsidRPr="005C52CD" w:rsidRDefault="00A04F11">
      <w:pPr>
        <w:spacing w:after="120"/>
        <w:ind w:firstLine="709"/>
        <w:rPr>
          <w:rFonts w:ascii="Times New Roman" w:hAnsi="Times New Roman"/>
          <w:color w:val="auto"/>
          <w:sz w:val="24"/>
        </w:rPr>
      </w:pPr>
      <w:r w:rsidRPr="005C52CD">
        <w:rPr>
          <w:rFonts w:ascii="Times New Roman" w:hAnsi="Times New Roman"/>
          <w:color w:val="auto"/>
          <w:sz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6"/>
        <w:gridCol w:w="3936"/>
      </w:tblGrid>
      <w:tr w:rsidR="00CE5583" w:rsidRPr="005C52CD" w14:paraId="0D35CAC3" w14:textId="77777777" w:rsidTr="008528DD">
        <w:trPr>
          <w:trHeight w:val="20"/>
        </w:trPr>
        <w:tc>
          <w:tcPr>
            <w:tcW w:w="912" w:type="pct"/>
            <w:tcBorders>
              <w:top w:val="single" w:sz="4" w:space="0" w:color="auto"/>
              <w:left w:val="single" w:sz="4" w:space="0" w:color="auto"/>
              <w:right w:val="single" w:sz="4" w:space="0" w:color="auto"/>
            </w:tcBorders>
          </w:tcPr>
          <w:p w14:paraId="14692852" w14:textId="77777777" w:rsidR="008528DD" w:rsidRPr="005C52CD" w:rsidRDefault="008528DD" w:rsidP="0066596A">
            <w:pPr>
              <w:rPr>
                <w:rStyle w:val="afffffffc"/>
                <w:b/>
                <w:i w:val="0"/>
                <w:color w:val="auto"/>
                <w:sz w:val="24"/>
                <w:szCs w:val="24"/>
              </w:rPr>
            </w:pPr>
            <w:r w:rsidRPr="005C52CD">
              <w:rPr>
                <w:rStyle w:val="afffffffc"/>
                <w:b/>
                <w:color w:val="auto"/>
                <w:sz w:val="24"/>
                <w:szCs w:val="24"/>
              </w:rPr>
              <w:t>Код ОК</w:t>
            </w:r>
          </w:p>
        </w:tc>
        <w:tc>
          <w:tcPr>
            <w:tcW w:w="2044" w:type="pct"/>
            <w:tcBorders>
              <w:top w:val="single" w:sz="4" w:space="0" w:color="auto"/>
              <w:left w:val="single" w:sz="4" w:space="0" w:color="auto"/>
              <w:right w:val="single" w:sz="4" w:space="0" w:color="auto"/>
            </w:tcBorders>
          </w:tcPr>
          <w:p w14:paraId="213C9A2C" w14:textId="77777777" w:rsidR="008528DD" w:rsidRPr="005C52CD" w:rsidRDefault="008528DD" w:rsidP="0066596A">
            <w:pPr>
              <w:jc w:val="center"/>
              <w:rPr>
                <w:rFonts w:ascii="Times New Roman" w:hAnsi="Times New Roman"/>
                <w:b/>
                <w:color w:val="auto"/>
                <w:sz w:val="24"/>
                <w:szCs w:val="24"/>
              </w:rPr>
            </w:pPr>
            <w:r w:rsidRPr="005C52CD">
              <w:rPr>
                <w:rFonts w:ascii="Times New Roman" w:hAnsi="Times New Roman"/>
                <w:b/>
                <w:color w:val="auto"/>
                <w:sz w:val="24"/>
                <w:szCs w:val="24"/>
              </w:rPr>
              <w:t>Уметь</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2CF34F4B" w14:textId="77777777" w:rsidR="008528DD" w:rsidRPr="005C52CD" w:rsidRDefault="008528DD" w:rsidP="0066596A">
            <w:pPr>
              <w:jc w:val="center"/>
              <w:rPr>
                <w:rFonts w:ascii="Times New Roman" w:hAnsi="Times New Roman"/>
                <w:b/>
                <w:color w:val="auto"/>
                <w:sz w:val="24"/>
                <w:szCs w:val="24"/>
              </w:rPr>
            </w:pPr>
            <w:r w:rsidRPr="005C52CD">
              <w:rPr>
                <w:rFonts w:ascii="Times New Roman" w:hAnsi="Times New Roman"/>
                <w:b/>
                <w:color w:val="auto"/>
                <w:sz w:val="24"/>
                <w:szCs w:val="24"/>
              </w:rPr>
              <w:t>Знать</w:t>
            </w:r>
          </w:p>
        </w:tc>
      </w:tr>
      <w:tr w:rsidR="008528DD" w:rsidRPr="005C52CD" w14:paraId="33F232F0" w14:textId="77777777" w:rsidTr="00A45769">
        <w:trPr>
          <w:trHeight w:val="20"/>
        </w:trPr>
        <w:tc>
          <w:tcPr>
            <w:tcW w:w="912" w:type="pct"/>
            <w:tcBorders>
              <w:top w:val="single" w:sz="4" w:space="0" w:color="auto"/>
              <w:left w:val="single" w:sz="4" w:space="0" w:color="auto"/>
              <w:right w:val="single" w:sz="4" w:space="0" w:color="auto"/>
            </w:tcBorders>
          </w:tcPr>
          <w:p w14:paraId="6E3EE481" w14:textId="45A0D6CB" w:rsidR="00A45769" w:rsidRDefault="00A45769" w:rsidP="00A45769">
            <w:pPr>
              <w:rPr>
                <w:rFonts w:ascii="Times New Roman" w:hAnsi="Times New Roman"/>
                <w:bCs/>
                <w:color w:val="auto"/>
                <w:sz w:val="24"/>
                <w:szCs w:val="24"/>
              </w:rPr>
            </w:pPr>
            <w:r w:rsidRPr="005C52CD">
              <w:rPr>
                <w:rFonts w:ascii="Times New Roman" w:hAnsi="Times New Roman"/>
                <w:bCs/>
                <w:color w:val="auto"/>
                <w:sz w:val="24"/>
                <w:szCs w:val="24"/>
              </w:rPr>
              <w:t xml:space="preserve">ОК </w:t>
            </w:r>
            <w:r w:rsidR="00952099">
              <w:rPr>
                <w:rFonts w:ascii="Times New Roman" w:hAnsi="Times New Roman"/>
                <w:bCs/>
                <w:color w:val="auto"/>
                <w:sz w:val="24"/>
                <w:szCs w:val="24"/>
              </w:rPr>
              <w:t>6</w:t>
            </w:r>
          </w:p>
          <w:p w14:paraId="465D13EB" w14:textId="716FDC78" w:rsidR="00952099" w:rsidRPr="005C52CD" w:rsidRDefault="00952099" w:rsidP="00A45769">
            <w:pPr>
              <w:rPr>
                <w:rFonts w:ascii="Times New Roman" w:hAnsi="Times New Roman"/>
                <w:bCs/>
                <w:color w:val="auto"/>
                <w:sz w:val="24"/>
                <w:szCs w:val="24"/>
              </w:rPr>
            </w:pPr>
            <w:r>
              <w:rPr>
                <w:rFonts w:ascii="Times New Roman" w:hAnsi="Times New Roman"/>
                <w:bCs/>
                <w:color w:val="auto"/>
                <w:sz w:val="24"/>
                <w:szCs w:val="24"/>
              </w:rPr>
              <w:t>ОК 9</w:t>
            </w:r>
          </w:p>
          <w:p w14:paraId="00262F2B" w14:textId="5BE0BA7C" w:rsidR="008528DD" w:rsidRPr="005C52CD" w:rsidRDefault="008528DD" w:rsidP="00A45769">
            <w:pPr>
              <w:rPr>
                <w:rFonts w:ascii="Times New Roman" w:hAnsi="Times New Roman"/>
                <w:bCs/>
                <w:color w:val="auto"/>
                <w:sz w:val="24"/>
                <w:szCs w:val="24"/>
              </w:rPr>
            </w:pPr>
          </w:p>
        </w:tc>
        <w:tc>
          <w:tcPr>
            <w:tcW w:w="2044" w:type="pct"/>
            <w:tcBorders>
              <w:top w:val="single" w:sz="4" w:space="0" w:color="auto"/>
              <w:left w:val="single" w:sz="4" w:space="0" w:color="auto"/>
              <w:right w:val="single" w:sz="4" w:space="0" w:color="auto"/>
            </w:tcBorders>
          </w:tcPr>
          <w:p w14:paraId="60036A90" w14:textId="77777777" w:rsidR="00A45769" w:rsidRPr="005C52CD" w:rsidRDefault="00A45769" w:rsidP="00A45769">
            <w:pPr>
              <w:rPr>
                <w:rFonts w:ascii="Times New Roman" w:hAnsi="Times New Roman"/>
                <w:bCs/>
                <w:color w:val="auto"/>
                <w:sz w:val="24"/>
                <w:szCs w:val="24"/>
              </w:rPr>
            </w:pPr>
            <w:r w:rsidRPr="005C52CD">
              <w:rPr>
                <w:rFonts w:ascii="Times New Roman" w:hAnsi="Times New Roman"/>
                <w:bCs/>
                <w:color w:val="auto"/>
                <w:sz w:val="24"/>
                <w:szCs w:val="24"/>
              </w:rPr>
              <w:t>организовывать и проводить мероприятия по защите работающих и населения от негативных воздействий чрезвычайных ситуаций;</w:t>
            </w:r>
          </w:p>
          <w:p w14:paraId="14C6EC94" w14:textId="77777777" w:rsidR="00A45769" w:rsidRPr="005C52CD" w:rsidRDefault="00A45769" w:rsidP="00A45769">
            <w:pPr>
              <w:rPr>
                <w:rFonts w:ascii="Times New Roman" w:hAnsi="Times New Roman"/>
                <w:bCs/>
                <w:color w:val="auto"/>
                <w:sz w:val="24"/>
                <w:szCs w:val="24"/>
              </w:rPr>
            </w:pPr>
            <w:r w:rsidRPr="005C52CD">
              <w:rPr>
                <w:rFonts w:ascii="Times New Roman" w:hAnsi="Times New Roman"/>
                <w:bCs/>
                <w:color w:val="auto"/>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66D20B54" w14:textId="77777777" w:rsidR="00A45769" w:rsidRPr="005C52CD" w:rsidRDefault="00A45769" w:rsidP="00A45769">
            <w:pPr>
              <w:rPr>
                <w:rFonts w:ascii="Times New Roman" w:hAnsi="Times New Roman"/>
                <w:bCs/>
                <w:color w:val="auto"/>
                <w:sz w:val="24"/>
                <w:szCs w:val="24"/>
              </w:rPr>
            </w:pPr>
            <w:r w:rsidRPr="005C52CD">
              <w:rPr>
                <w:rFonts w:ascii="Times New Roman" w:hAnsi="Times New Roman"/>
                <w:bCs/>
                <w:color w:val="auto"/>
                <w:sz w:val="24"/>
                <w:szCs w:val="24"/>
              </w:rPr>
              <w:t>использовать средства индивидуальной и коллективной защиты от оружия массового поражения; применять первичные средства пожаротушения;</w:t>
            </w:r>
          </w:p>
          <w:p w14:paraId="3EE7665D" w14:textId="77777777" w:rsidR="00A45769" w:rsidRPr="005C52CD" w:rsidRDefault="00A45769" w:rsidP="00A45769">
            <w:pPr>
              <w:rPr>
                <w:rFonts w:ascii="Times New Roman" w:hAnsi="Times New Roman"/>
                <w:bCs/>
                <w:color w:val="auto"/>
                <w:sz w:val="24"/>
                <w:szCs w:val="24"/>
              </w:rPr>
            </w:pPr>
            <w:r w:rsidRPr="005C52CD">
              <w:rPr>
                <w:rFonts w:ascii="Times New Roman" w:hAnsi="Times New Roman"/>
                <w:bCs/>
                <w:color w:val="auto"/>
                <w:sz w:val="24"/>
                <w:szCs w:val="24"/>
              </w:rPr>
              <w:t>ориентироваться в перечне военно-учетных специальностей и самостоятельно определять среди них родственные полученной профессии;</w:t>
            </w:r>
          </w:p>
          <w:p w14:paraId="434554B1" w14:textId="77777777" w:rsidR="00A45769" w:rsidRPr="005C52CD" w:rsidRDefault="00A45769" w:rsidP="00A45769">
            <w:pPr>
              <w:rPr>
                <w:rFonts w:ascii="Times New Roman" w:hAnsi="Times New Roman"/>
                <w:bCs/>
                <w:color w:val="auto"/>
                <w:sz w:val="24"/>
                <w:szCs w:val="24"/>
              </w:rPr>
            </w:pPr>
            <w:r w:rsidRPr="005C52CD">
              <w:rPr>
                <w:rFonts w:ascii="Times New Roman" w:hAnsi="Times New Roman"/>
                <w:bCs/>
                <w:color w:val="auto"/>
                <w:sz w:val="24"/>
                <w:szCs w:val="24"/>
              </w:rPr>
              <w:t>применять профессиональные знания в ходе исполнения обязанностей военной службы на воинских должностях в соответствии с полученной профессией;</w:t>
            </w:r>
          </w:p>
          <w:p w14:paraId="7CC84E1C" w14:textId="77777777" w:rsidR="00A45769" w:rsidRPr="005C52CD" w:rsidRDefault="00A45769" w:rsidP="00A45769">
            <w:pPr>
              <w:rPr>
                <w:rFonts w:ascii="Times New Roman" w:hAnsi="Times New Roman"/>
                <w:bCs/>
                <w:color w:val="auto"/>
                <w:sz w:val="24"/>
                <w:szCs w:val="24"/>
              </w:rPr>
            </w:pPr>
            <w:r w:rsidRPr="005C52CD">
              <w:rPr>
                <w:rFonts w:ascii="Times New Roman" w:hAnsi="Times New Roman"/>
                <w:bCs/>
                <w:color w:val="auto"/>
                <w:sz w:val="24"/>
                <w:szCs w:val="24"/>
              </w:rPr>
              <w:t xml:space="preserve">владеть способами бесконфликтного общения и саморегуляции в повседневной </w:t>
            </w:r>
            <w:r w:rsidRPr="005C52CD">
              <w:rPr>
                <w:rFonts w:ascii="Times New Roman" w:hAnsi="Times New Roman"/>
                <w:bCs/>
                <w:color w:val="auto"/>
                <w:sz w:val="24"/>
                <w:szCs w:val="24"/>
              </w:rPr>
              <w:lastRenderedPageBreak/>
              <w:t>деятельности и экстремальных условиях военной службы;</w:t>
            </w:r>
          </w:p>
          <w:p w14:paraId="64458431" w14:textId="095FAB1C" w:rsidR="008528DD" w:rsidRPr="005C52CD" w:rsidRDefault="00A45769" w:rsidP="00A45769">
            <w:pPr>
              <w:rPr>
                <w:rFonts w:ascii="Times New Roman" w:hAnsi="Times New Roman"/>
                <w:bCs/>
                <w:color w:val="auto"/>
                <w:sz w:val="24"/>
                <w:szCs w:val="24"/>
              </w:rPr>
            </w:pPr>
            <w:r w:rsidRPr="005C52CD">
              <w:rPr>
                <w:rFonts w:ascii="Times New Roman" w:hAnsi="Times New Roman"/>
                <w:bCs/>
                <w:color w:val="auto"/>
                <w:sz w:val="24"/>
                <w:szCs w:val="24"/>
              </w:rPr>
              <w:t>оказывать первую помощь пострадавшим</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49E28A7C" w14:textId="77777777" w:rsidR="00A45769" w:rsidRPr="005C52CD" w:rsidRDefault="00A45769" w:rsidP="00A45769">
            <w:pPr>
              <w:rPr>
                <w:rFonts w:ascii="Times New Roman" w:hAnsi="Times New Roman"/>
                <w:bCs/>
                <w:color w:val="auto"/>
                <w:sz w:val="24"/>
                <w:szCs w:val="24"/>
              </w:rPr>
            </w:pPr>
            <w:r w:rsidRPr="005C52CD">
              <w:rPr>
                <w:rFonts w:ascii="Times New Roman" w:hAnsi="Times New Roman"/>
                <w:bCs/>
                <w:color w:val="auto"/>
                <w:sz w:val="24"/>
                <w:szCs w:val="24"/>
              </w:rPr>
              <w:lastRenderedPageBreak/>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12E788A6" w14:textId="77777777" w:rsidR="00A45769" w:rsidRPr="005C52CD" w:rsidRDefault="00A45769" w:rsidP="00A45769">
            <w:pPr>
              <w:rPr>
                <w:rFonts w:ascii="Times New Roman" w:hAnsi="Times New Roman"/>
                <w:bCs/>
                <w:color w:val="auto"/>
                <w:sz w:val="24"/>
                <w:szCs w:val="24"/>
              </w:rPr>
            </w:pPr>
          </w:p>
          <w:p w14:paraId="5771F45D" w14:textId="77777777" w:rsidR="00A45769" w:rsidRPr="005C52CD" w:rsidRDefault="00A45769" w:rsidP="00A45769">
            <w:pPr>
              <w:rPr>
                <w:rFonts w:ascii="Times New Roman" w:hAnsi="Times New Roman"/>
                <w:bCs/>
                <w:color w:val="auto"/>
                <w:sz w:val="24"/>
                <w:szCs w:val="24"/>
              </w:rPr>
            </w:pPr>
            <w:r w:rsidRPr="005C52CD">
              <w:rPr>
                <w:rFonts w:ascii="Times New Roman" w:hAnsi="Times New Roman"/>
                <w:bCs/>
                <w:color w:val="auto"/>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4232F1BB" w14:textId="77777777" w:rsidR="00A45769" w:rsidRPr="005C52CD" w:rsidRDefault="00A45769" w:rsidP="00A45769">
            <w:pPr>
              <w:rPr>
                <w:rFonts w:ascii="Times New Roman" w:hAnsi="Times New Roman"/>
                <w:bCs/>
                <w:color w:val="auto"/>
                <w:sz w:val="24"/>
                <w:szCs w:val="24"/>
              </w:rPr>
            </w:pPr>
            <w:r w:rsidRPr="005C52CD">
              <w:rPr>
                <w:rFonts w:ascii="Times New Roman" w:hAnsi="Times New Roman"/>
                <w:bCs/>
                <w:color w:val="auto"/>
                <w:sz w:val="24"/>
                <w:szCs w:val="24"/>
              </w:rPr>
              <w:t>основы военной службы и обороны государства;</w:t>
            </w:r>
          </w:p>
          <w:p w14:paraId="6D7D0B72" w14:textId="77777777" w:rsidR="00A45769" w:rsidRPr="005C52CD" w:rsidRDefault="00A45769" w:rsidP="00A45769">
            <w:pPr>
              <w:rPr>
                <w:rFonts w:ascii="Times New Roman" w:hAnsi="Times New Roman"/>
                <w:bCs/>
                <w:color w:val="auto"/>
                <w:sz w:val="24"/>
                <w:szCs w:val="24"/>
              </w:rPr>
            </w:pPr>
            <w:r w:rsidRPr="005C52CD">
              <w:rPr>
                <w:rFonts w:ascii="Times New Roman" w:hAnsi="Times New Roman"/>
                <w:bCs/>
                <w:color w:val="auto"/>
                <w:sz w:val="24"/>
                <w:szCs w:val="24"/>
              </w:rPr>
              <w:t>задачи и основные мероприятия гражданской обороны;</w:t>
            </w:r>
          </w:p>
          <w:p w14:paraId="6868CF8F" w14:textId="77777777" w:rsidR="00A45769" w:rsidRPr="005C52CD" w:rsidRDefault="00A45769" w:rsidP="00A45769">
            <w:pPr>
              <w:rPr>
                <w:rFonts w:ascii="Times New Roman" w:hAnsi="Times New Roman"/>
                <w:bCs/>
                <w:color w:val="auto"/>
                <w:sz w:val="24"/>
                <w:szCs w:val="24"/>
              </w:rPr>
            </w:pPr>
            <w:r w:rsidRPr="005C52CD">
              <w:rPr>
                <w:rFonts w:ascii="Times New Roman" w:hAnsi="Times New Roman"/>
                <w:bCs/>
                <w:color w:val="auto"/>
                <w:sz w:val="24"/>
                <w:szCs w:val="24"/>
              </w:rPr>
              <w:t>способы защиты населения от оружия массового поражения; меры пожарной безопасности и правила безопасного поведения при пожарах;</w:t>
            </w:r>
          </w:p>
          <w:p w14:paraId="5C0F48FB" w14:textId="77777777" w:rsidR="00A45769" w:rsidRPr="005C52CD" w:rsidRDefault="00A45769" w:rsidP="00A45769">
            <w:pPr>
              <w:rPr>
                <w:rFonts w:ascii="Times New Roman" w:hAnsi="Times New Roman"/>
                <w:bCs/>
                <w:color w:val="auto"/>
                <w:sz w:val="24"/>
                <w:szCs w:val="24"/>
              </w:rPr>
            </w:pPr>
            <w:r w:rsidRPr="005C52CD">
              <w:rPr>
                <w:rFonts w:ascii="Times New Roman" w:hAnsi="Times New Roman"/>
                <w:bCs/>
                <w:color w:val="auto"/>
                <w:sz w:val="24"/>
                <w:szCs w:val="24"/>
              </w:rPr>
              <w:t>организацию и порядок призыва граждан на военную службу и поступления на нее в добровольном порядке;</w:t>
            </w:r>
          </w:p>
          <w:p w14:paraId="516FAC5C" w14:textId="77777777" w:rsidR="00A45769" w:rsidRPr="005C52CD" w:rsidRDefault="00A45769" w:rsidP="00A45769">
            <w:pPr>
              <w:rPr>
                <w:rFonts w:ascii="Times New Roman" w:hAnsi="Times New Roman"/>
                <w:bCs/>
                <w:color w:val="auto"/>
                <w:sz w:val="24"/>
                <w:szCs w:val="24"/>
              </w:rPr>
            </w:pPr>
          </w:p>
          <w:p w14:paraId="443423D5" w14:textId="77777777" w:rsidR="00A45769" w:rsidRPr="005C52CD" w:rsidRDefault="00A45769" w:rsidP="00A45769">
            <w:pPr>
              <w:rPr>
                <w:rFonts w:ascii="Times New Roman" w:hAnsi="Times New Roman"/>
                <w:bCs/>
                <w:color w:val="auto"/>
                <w:sz w:val="24"/>
                <w:szCs w:val="24"/>
              </w:rPr>
            </w:pPr>
            <w:r w:rsidRPr="005C52CD">
              <w:rPr>
                <w:rFonts w:ascii="Times New Roman" w:hAnsi="Times New Roman"/>
                <w:bCs/>
                <w:color w:val="auto"/>
                <w:sz w:val="24"/>
                <w:szCs w:val="24"/>
              </w:rPr>
              <w:lastRenderedPageBreak/>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профессиям СПО;</w:t>
            </w:r>
          </w:p>
          <w:p w14:paraId="4699CACF" w14:textId="77777777" w:rsidR="00A45769" w:rsidRPr="005C52CD" w:rsidRDefault="00A45769" w:rsidP="00A45769">
            <w:pPr>
              <w:rPr>
                <w:rFonts w:ascii="Times New Roman" w:hAnsi="Times New Roman"/>
                <w:bCs/>
                <w:color w:val="auto"/>
                <w:sz w:val="24"/>
                <w:szCs w:val="24"/>
              </w:rPr>
            </w:pPr>
            <w:r w:rsidRPr="005C52CD">
              <w:rPr>
                <w:rFonts w:ascii="Times New Roman" w:hAnsi="Times New Roman"/>
                <w:bCs/>
                <w:color w:val="auto"/>
                <w:sz w:val="24"/>
                <w:szCs w:val="24"/>
              </w:rPr>
              <w:t>область применения получаемых профессиональных знаний при исполнении обязанностей военной службы;</w:t>
            </w:r>
          </w:p>
          <w:p w14:paraId="65B0351B" w14:textId="2DA91AE8" w:rsidR="008528DD" w:rsidRPr="005C52CD" w:rsidRDefault="00A45769" w:rsidP="00A45769">
            <w:pPr>
              <w:rPr>
                <w:rFonts w:ascii="Times New Roman" w:hAnsi="Times New Roman"/>
                <w:bCs/>
                <w:color w:val="auto"/>
                <w:sz w:val="24"/>
                <w:szCs w:val="24"/>
              </w:rPr>
            </w:pPr>
            <w:r w:rsidRPr="005C52CD">
              <w:rPr>
                <w:rFonts w:ascii="Times New Roman" w:hAnsi="Times New Roman"/>
                <w:bCs/>
                <w:color w:val="auto"/>
                <w:sz w:val="24"/>
                <w:szCs w:val="24"/>
              </w:rPr>
              <w:t>порядок и правила оказания первой помощи пострадавшим.</w:t>
            </w:r>
          </w:p>
        </w:tc>
      </w:tr>
    </w:tbl>
    <w:p w14:paraId="66FA0862" w14:textId="77777777" w:rsidR="00136AC2" w:rsidRPr="005C52CD" w:rsidRDefault="00136AC2">
      <w:pPr>
        <w:ind w:firstLine="709"/>
        <w:rPr>
          <w:rFonts w:ascii="Times New Roman" w:hAnsi="Times New Roman"/>
          <w:color w:val="auto"/>
          <w:sz w:val="24"/>
        </w:rPr>
      </w:pPr>
    </w:p>
    <w:p w14:paraId="212094BC" w14:textId="77777777" w:rsidR="00136AC2" w:rsidRPr="005C52CD" w:rsidRDefault="00136AC2">
      <w:pPr>
        <w:rPr>
          <w:rFonts w:ascii="Times New Roman" w:hAnsi="Times New Roman"/>
          <w:b/>
          <w:caps/>
          <w:color w:val="auto"/>
          <w:sz w:val="24"/>
        </w:rPr>
      </w:pPr>
    </w:p>
    <w:p w14:paraId="79F6B0CF" w14:textId="77777777" w:rsidR="00136AC2" w:rsidRPr="005C52CD" w:rsidRDefault="00136AC2">
      <w:pPr>
        <w:rPr>
          <w:rFonts w:ascii="Times New Roman" w:hAnsi="Times New Roman"/>
          <w:b/>
          <w:caps/>
          <w:color w:val="auto"/>
          <w:sz w:val="24"/>
        </w:rPr>
      </w:pPr>
    </w:p>
    <w:p w14:paraId="07E9DE1A" w14:textId="77777777" w:rsidR="00136AC2" w:rsidRPr="005C52CD" w:rsidRDefault="00A04F11">
      <w:pPr>
        <w:pStyle w:val="13"/>
        <w:rPr>
          <w:rFonts w:ascii="Times New Roman" w:hAnsi="Times New Roman"/>
          <w:color w:val="auto"/>
        </w:rPr>
      </w:pPr>
      <w:bookmarkStart w:id="146" w:name="__RefHeading___102"/>
      <w:bookmarkStart w:id="147" w:name="__RefHeading___243"/>
      <w:bookmarkStart w:id="148" w:name="__RefHeading___384"/>
      <w:bookmarkStart w:id="149" w:name="_Toc162900283"/>
      <w:bookmarkEnd w:id="146"/>
      <w:bookmarkEnd w:id="147"/>
      <w:bookmarkEnd w:id="148"/>
      <w:r w:rsidRPr="005C52CD">
        <w:rPr>
          <w:rFonts w:ascii="Times New Roman" w:hAnsi="Times New Roman"/>
          <w:color w:val="auto"/>
        </w:rPr>
        <w:t>2. Структура и содержание ДИСЦИПЛИНЫ</w:t>
      </w:r>
      <w:bookmarkEnd w:id="149"/>
    </w:p>
    <w:p w14:paraId="31FA4A50" w14:textId="77777777" w:rsidR="00136AC2" w:rsidRPr="005C52CD" w:rsidRDefault="00A04F11">
      <w:pPr>
        <w:pStyle w:val="112"/>
        <w:rPr>
          <w:rFonts w:ascii="Times New Roman" w:hAnsi="Times New Roman"/>
          <w:color w:val="auto"/>
        </w:rPr>
      </w:pPr>
      <w:bookmarkStart w:id="150" w:name="__RefHeading___103"/>
      <w:bookmarkStart w:id="151" w:name="__RefHeading___244"/>
      <w:bookmarkStart w:id="152" w:name="__RefHeading___385"/>
      <w:bookmarkStart w:id="153" w:name="_Toc162900284"/>
      <w:bookmarkEnd w:id="150"/>
      <w:bookmarkEnd w:id="151"/>
      <w:bookmarkEnd w:id="152"/>
      <w:r w:rsidRPr="005C52CD">
        <w:rPr>
          <w:rFonts w:ascii="Times New Roman" w:hAnsi="Times New Roman"/>
          <w:color w:val="auto"/>
        </w:rPr>
        <w:t>2.1. Трудоемкость освоения дисциплины</w:t>
      </w:r>
      <w:bookmarkEnd w:id="153"/>
      <w:r w:rsidRPr="005C52CD">
        <w:rPr>
          <w:rFonts w:ascii="Times New Roman" w:hAnsi="Times New Roman"/>
          <w:color w:val="auto"/>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CE5583" w:rsidRPr="005C52CD" w14:paraId="7FF2817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A01A1BF" w14:textId="77777777" w:rsidR="00136AC2" w:rsidRPr="005C52CD" w:rsidRDefault="00A04F11">
            <w:pPr>
              <w:jc w:val="center"/>
              <w:rPr>
                <w:rFonts w:ascii="Times New Roman" w:hAnsi="Times New Roman"/>
                <w:b/>
                <w:color w:val="auto"/>
                <w:sz w:val="24"/>
              </w:rPr>
            </w:pPr>
            <w:r w:rsidRPr="005C52CD">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5BA70F8D" w14:textId="77777777" w:rsidR="00136AC2" w:rsidRPr="005C52CD" w:rsidRDefault="00A04F11">
            <w:pPr>
              <w:jc w:val="center"/>
              <w:rPr>
                <w:rFonts w:ascii="Times New Roman" w:hAnsi="Times New Roman"/>
                <w:b/>
                <w:color w:val="auto"/>
                <w:sz w:val="24"/>
              </w:rPr>
            </w:pPr>
            <w:r w:rsidRPr="005C52CD">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330C7508" w14:textId="77777777" w:rsidR="00136AC2" w:rsidRPr="005C52CD" w:rsidRDefault="00A04F11">
            <w:pPr>
              <w:jc w:val="center"/>
              <w:rPr>
                <w:rFonts w:ascii="Times New Roman" w:hAnsi="Times New Roman"/>
                <w:b/>
                <w:color w:val="auto"/>
                <w:sz w:val="24"/>
              </w:rPr>
            </w:pPr>
            <w:r w:rsidRPr="005C52CD">
              <w:rPr>
                <w:rFonts w:ascii="Times New Roman" w:hAnsi="Times New Roman"/>
                <w:b/>
                <w:color w:val="auto"/>
                <w:sz w:val="24"/>
              </w:rPr>
              <w:t xml:space="preserve">В т.ч. в форме </w:t>
            </w:r>
            <w:proofErr w:type="spellStart"/>
            <w:r w:rsidRPr="005C52CD">
              <w:rPr>
                <w:rFonts w:ascii="Times New Roman" w:hAnsi="Times New Roman"/>
                <w:b/>
                <w:color w:val="auto"/>
                <w:sz w:val="24"/>
              </w:rPr>
              <w:t>практ</w:t>
            </w:r>
            <w:proofErr w:type="spellEnd"/>
            <w:r w:rsidRPr="005C52CD">
              <w:rPr>
                <w:rFonts w:ascii="Times New Roman" w:hAnsi="Times New Roman"/>
                <w:b/>
                <w:color w:val="auto"/>
                <w:sz w:val="24"/>
              </w:rPr>
              <w:t>. подготовки</w:t>
            </w:r>
          </w:p>
        </w:tc>
      </w:tr>
      <w:tr w:rsidR="00CE5583" w:rsidRPr="005C52CD" w14:paraId="4944BBE6"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55D3F45" w14:textId="77777777" w:rsidR="00136AC2" w:rsidRPr="005C52CD" w:rsidRDefault="00A04F11">
            <w:pPr>
              <w:jc w:val="both"/>
              <w:rPr>
                <w:rFonts w:ascii="Times New Roman" w:hAnsi="Times New Roman"/>
                <w:color w:val="auto"/>
                <w:sz w:val="24"/>
              </w:rPr>
            </w:pPr>
            <w:r w:rsidRPr="005C52CD">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355104EC" w14:textId="46C8BDD6" w:rsidR="00136AC2" w:rsidRPr="005C52CD" w:rsidRDefault="00B50F86">
            <w:pPr>
              <w:jc w:val="center"/>
              <w:rPr>
                <w:rFonts w:ascii="Times New Roman" w:hAnsi="Times New Roman"/>
                <w:color w:val="auto"/>
                <w:sz w:val="24"/>
              </w:rPr>
            </w:pPr>
            <w:r w:rsidRPr="005C52CD">
              <w:rPr>
                <w:rFonts w:ascii="Times New Roman" w:hAnsi="Times New Roman"/>
                <w:color w:val="auto"/>
                <w:sz w:val="24"/>
              </w:rPr>
              <w:t>3</w:t>
            </w:r>
            <w:r w:rsidR="003F0526" w:rsidRPr="005C52CD">
              <w:rPr>
                <w:rFonts w:ascii="Times New Roman" w:hAnsi="Times New Roman"/>
                <w:color w:val="auto"/>
                <w:sz w:val="24"/>
              </w:rPr>
              <w:t>6</w:t>
            </w:r>
          </w:p>
        </w:tc>
        <w:tc>
          <w:tcPr>
            <w:tcW w:w="2630" w:type="dxa"/>
            <w:tcBorders>
              <w:top w:val="single" w:sz="6" w:space="0" w:color="000000"/>
              <w:left w:val="single" w:sz="6" w:space="0" w:color="000000"/>
              <w:bottom w:val="single" w:sz="6" w:space="0" w:color="000000"/>
              <w:right w:val="single" w:sz="6" w:space="0" w:color="000000"/>
            </w:tcBorders>
            <w:vAlign w:val="center"/>
          </w:tcPr>
          <w:p w14:paraId="003696D3" w14:textId="6BF2EA91" w:rsidR="00136AC2" w:rsidRPr="005C52CD" w:rsidRDefault="00A45769">
            <w:pPr>
              <w:jc w:val="center"/>
              <w:rPr>
                <w:rFonts w:ascii="Times New Roman" w:hAnsi="Times New Roman"/>
                <w:color w:val="auto"/>
                <w:sz w:val="24"/>
              </w:rPr>
            </w:pPr>
            <w:r w:rsidRPr="005C52CD">
              <w:rPr>
                <w:rFonts w:ascii="Times New Roman" w:hAnsi="Times New Roman"/>
                <w:color w:val="auto"/>
                <w:sz w:val="24"/>
              </w:rPr>
              <w:t>3</w:t>
            </w:r>
            <w:r w:rsidR="003F0526" w:rsidRPr="005C52CD">
              <w:rPr>
                <w:rFonts w:ascii="Times New Roman" w:hAnsi="Times New Roman"/>
                <w:color w:val="auto"/>
                <w:sz w:val="24"/>
              </w:rPr>
              <w:t>2</w:t>
            </w:r>
          </w:p>
        </w:tc>
      </w:tr>
      <w:tr w:rsidR="00CE5583" w:rsidRPr="005C52CD" w14:paraId="050EA5E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CE93694" w14:textId="77777777" w:rsidR="00136AC2" w:rsidRPr="005C52CD" w:rsidRDefault="00A04F11">
            <w:pPr>
              <w:jc w:val="both"/>
              <w:rPr>
                <w:rFonts w:ascii="Times New Roman" w:hAnsi="Times New Roman"/>
                <w:color w:val="auto"/>
                <w:sz w:val="24"/>
              </w:rPr>
            </w:pPr>
            <w:r w:rsidRPr="005C52CD">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49DFB3B1" w14:textId="77777777" w:rsidR="00136AC2" w:rsidRPr="005C52CD" w:rsidRDefault="00A04F11">
            <w:pPr>
              <w:jc w:val="center"/>
              <w:rPr>
                <w:rFonts w:ascii="Times New Roman" w:hAnsi="Times New Roman"/>
                <w:color w:val="auto"/>
                <w:sz w:val="24"/>
              </w:rPr>
            </w:pPr>
            <w:r w:rsidRPr="005C52CD">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25FD64BE" w14:textId="77777777" w:rsidR="00136AC2" w:rsidRPr="005C52CD" w:rsidRDefault="00A04F11">
            <w:pPr>
              <w:jc w:val="center"/>
              <w:rPr>
                <w:rFonts w:ascii="Times New Roman" w:hAnsi="Times New Roman"/>
                <w:color w:val="auto"/>
                <w:sz w:val="24"/>
              </w:rPr>
            </w:pPr>
            <w:r w:rsidRPr="005C52CD">
              <w:rPr>
                <w:rFonts w:ascii="Times New Roman" w:hAnsi="Times New Roman"/>
                <w:color w:val="auto"/>
                <w:sz w:val="24"/>
              </w:rPr>
              <w:t>-</w:t>
            </w:r>
          </w:p>
        </w:tc>
      </w:tr>
      <w:tr w:rsidR="00CE5583" w:rsidRPr="005C52CD" w14:paraId="5262845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DFEDFA4" w14:textId="77777777" w:rsidR="00136AC2" w:rsidRPr="005C52CD" w:rsidRDefault="00A04F11">
            <w:pPr>
              <w:jc w:val="both"/>
              <w:rPr>
                <w:rFonts w:ascii="Times New Roman" w:hAnsi="Times New Roman"/>
                <w:color w:val="auto"/>
                <w:sz w:val="24"/>
              </w:rPr>
            </w:pPr>
            <w:r w:rsidRPr="005C52CD">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55D658D0" w14:textId="11408AB3" w:rsidR="00136AC2" w:rsidRPr="005C52CD" w:rsidRDefault="00B50F86">
            <w:pPr>
              <w:jc w:val="center"/>
              <w:rPr>
                <w:rFonts w:ascii="Times New Roman" w:hAnsi="Times New Roman"/>
                <w:color w:val="auto"/>
                <w:sz w:val="24"/>
              </w:rPr>
            </w:pPr>
            <w:r w:rsidRPr="005C52CD">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1B1A1348" w14:textId="019A2440" w:rsidR="00136AC2" w:rsidRPr="005C52CD" w:rsidRDefault="00B50F86">
            <w:pPr>
              <w:jc w:val="center"/>
              <w:rPr>
                <w:rFonts w:ascii="Times New Roman" w:hAnsi="Times New Roman"/>
                <w:color w:val="auto"/>
                <w:sz w:val="24"/>
              </w:rPr>
            </w:pPr>
            <w:r w:rsidRPr="005C52CD">
              <w:rPr>
                <w:rFonts w:ascii="Times New Roman" w:hAnsi="Times New Roman"/>
                <w:color w:val="auto"/>
                <w:sz w:val="24"/>
              </w:rPr>
              <w:t>-</w:t>
            </w:r>
          </w:p>
        </w:tc>
      </w:tr>
      <w:tr w:rsidR="00136AC2" w:rsidRPr="005C52CD" w14:paraId="0229820B"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87B55D2" w14:textId="77777777" w:rsidR="00136AC2" w:rsidRPr="005C52CD" w:rsidRDefault="00A04F11">
            <w:pPr>
              <w:jc w:val="both"/>
              <w:rPr>
                <w:rFonts w:ascii="Times New Roman" w:hAnsi="Times New Roman"/>
                <w:color w:val="auto"/>
                <w:sz w:val="24"/>
              </w:rPr>
            </w:pPr>
            <w:r w:rsidRPr="005C52CD">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1E9821D2" w14:textId="4C261E05" w:rsidR="00136AC2" w:rsidRPr="005C52CD" w:rsidRDefault="00A45769">
            <w:pPr>
              <w:jc w:val="center"/>
              <w:rPr>
                <w:rFonts w:ascii="Times New Roman" w:hAnsi="Times New Roman"/>
                <w:b/>
                <w:color w:val="auto"/>
                <w:sz w:val="24"/>
              </w:rPr>
            </w:pPr>
            <w:r w:rsidRPr="005C52CD">
              <w:rPr>
                <w:rFonts w:ascii="Times New Roman" w:hAnsi="Times New Roman"/>
                <w:b/>
                <w:color w:val="auto"/>
                <w:sz w:val="24"/>
              </w:rPr>
              <w:t>3</w:t>
            </w:r>
            <w:r w:rsidR="003F0526" w:rsidRPr="005C52CD">
              <w:rPr>
                <w:rFonts w:ascii="Times New Roman" w:hAnsi="Times New Roman"/>
                <w:b/>
                <w:color w:val="auto"/>
                <w:sz w:val="24"/>
              </w:rPr>
              <w:t>6</w:t>
            </w:r>
          </w:p>
        </w:tc>
        <w:tc>
          <w:tcPr>
            <w:tcW w:w="2630" w:type="dxa"/>
            <w:tcBorders>
              <w:top w:val="single" w:sz="6" w:space="0" w:color="000000"/>
              <w:left w:val="single" w:sz="6" w:space="0" w:color="000000"/>
              <w:bottom w:val="single" w:sz="6" w:space="0" w:color="000000"/>
              <w:right w:val="single" w:sz="6" w:space="0" w:color="000000"/>
            </w:tcBorders>
            <w:vAlign w:val="center"/>
          </w:tcPr>
          <w:p w14:paraId="4D564889" w14:textId="455E7081" w:rsidR="00136AC2" w:rsidRPr="005C52CD" w:rsidRDefault="00A45769">
            <w:pPr>
              <w:jc w:val="center"/>
              <w:rPr>
                <w:rFonts w:ascii="Times New Roman" w:hAnsi="Times New Roman"/>
                <w:b/>
                <w:color w:val="auto"/>
                <w:sz w:val="24"/>
              </w:rPr>
            </w:pPr>
            <w:r w:rsidRPr="005C52CD">
              <w:rPr>
                <w:rFonts w:ascii="Times New Roman" w:hAnsi="Times New Roman"/>
                <w:b/>
                <w:color w:val="auto"/>
                <w:sz w:val="24"/>
              </w:rPr>
              <w:t>3</w:t>
            </w:r>
            <w:r w:rsidR="003F0526" w:rsidRPr="005C52CD">
              <w:rPr>
                <w:rFonts w:ascii="Times New Roman" w:hAnsi="Times New Roman"/>
                <w:b/>
                <w:color w:val="auto"/>
                <w:sz w:val="24"/>
              </w:rPr>
              <w:t>2</w:t>
            </w:r>
          </w:p>
        </w:tc>
      </w:tr>
    </w:tbl>
    <w:p w14:paraId="0D6EA469" w14:textId="340235AF" w:rsidR="00136AC2" w:rsidRPr="005C52CD" w:rsidRDefault="00136AC2">
      <w:pPr>
        <w:rPr>
          <w:rFonts w:ascii="Times New Roman" w:hAnsi="Times New Roman"/>
          <w:color w:val="auto"/>
          <w:sz w:val="24"/>
        </w:rPr>
      </w:pPr>
    </w:p>
    <w:p w14:paraId="53D25649" w14:textId="474514F2" w:rsidR="00B50F86" w:rsidRPr="005C52CD" w:rsidRDefault="00B50F86">
      <w:pPr>
        <w:rPr>
          <w:rFonts w:ascii="Times New Roman" w:hAnsi="Times New Roman"/>
          <w:color w:val="auto"/>
          <w:sz w:val="24"/>
        </w:rPr>
      </w:pPr>
    </w:p>
    <w:p w14:paraId="40416D5E" w14:textId="77777777" w:rsidR="00B50F86" w:rsidRPr="005C52CD" w:rsidRDefault="00B50F86">
      <w:pPr>
        <w:rPr>
          <w:rFonts w:ascii="Times New Roman" w:hAnsi="Times New Roman"/>
          <w:color w:val="auto"/>
          <w:sz w:val="24"/>
        </w:rPr>
      </w:pPr>
    </w:p>
    <w:p w14:paraId="30FF8150" w14:textId="77777777" w:rsidR="00136AC2" w:rsidRPr="005C52CD" w:rsidRDefault="00A04F11">
      <w:pPr>
        <w:pStyle w:val="112"/>
        <w:rPr>
          <w:rFonts w:ascii="Times New Roman" w:hAnsi="Times New Roman"/>
          <w:color w:val="auto"/>
        </w:rPr>
      </w:pPr>
      <w:bookmarkStart w:id="154" w:name="__RefHeading___104"/>
      <w:bookmarkStart w:id="155" w:name="__RefHeading___245"/>
      <w:bookmarkStart w:id="156" w:name="__RefHeading___386"/>
      <w:bookmarkStart w:id="157" w:name="_Toc162900285"/>
      <w:bookmarkEnd w:id="154"/>
      <w:bookmarkEnd w:id="155"/>
      <w:bookmarkEnd w:id="156"/>
      <w:r w:rsidRPr="005C52CD">
        <w:rPr>
          <w:rFonts w:ascii="Times New Roman" w:hAnsi="Times New Roman"/>
          <w:color w:val="auto"/>
        </w:rPr>
        <w:t>2.2. Примерное содержание дисциплины</w:t>
      </w:r>
      <w:bookmarkEnd w:id="157"/>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7932"/>
      </w:tblGrid>
      <w:tr w:rsidR="00CE5583" w:rsidRPr="005C52CD" w14:paraId="0236EB54" w14:textId="77777777" w:rsidTr="0066596A">
        <w:trPr>
          <w:trHeight w:val="20"/>
        </w:trPr>
        <w:tc>
          <w:tcPr>
            <w:tcW w:w="1165" w:type="pct"/>
            <w:tcBorders>
              <w:top w:val="single" w:sz="4" w:space="0" w:color="auto"/>
              <w:left w:val="single" w:sz="4" w:space="0" w:color="auto"/>
              <w:bottom w:val="single" w:sz="4" w:space="0" w:color="auto"/>
              <w:right w:val="single" w:sz="4" w:space="0" w:color="auto"/>
            </w:tcBorders>
            <w:hideMark/>
          </w:tcPr>
          <w:p w14:paraId="4BE8EA17" w14:textId="77777777" w:rsidR="00B50F86" w:rsidRPr="005C52CD" w:rsidRDefault="00B50F86" w:rsidP="0066596A">
            <w:pPr>
              <w:suppressAutoHyphens/>
              <w:ind w:left="-142"/>
              <w:jc w:val="center"/>
              <w:rPr>
                <w:rFonts w:ascii="Times New Roman" w:hAnsi="Times New Roman"/>
                <w:b/>
                <w:bCs/>
                <w:color w:val="auto"/>
              </w:rPr>
            </w:pPr>
            <w:r w:rsidRPr="005C52CD">
              <w:rPr>
                <w:rFonts w:ascii="Times New Roman" w:hAnsi="Times New Roman"/>
                <w:b/>
                <w:bCs/>
                <w:color w:val="auto"/>
              </w:rPr>
              <w:t>Наименование разделов и тем</w:t>
            </w:r>
          </w:p>
        </w:tc>
        <w:tc>
          <w:tcPr>
            <w:tcW w:w="3835" w:type="pct"/>
            <w:tcBorders>
              <w:top w:val="single" w:sz="4" w:space="0" w:color="auto"/>
              <w:left w:val="single" w:sz="4" w:space="0" w:color="auto"/>
              <w:bottom w:val="single" w:sz="4" w:space="0" w:color="auto"/>
              <w:right w:val="single" w:sz="4" w:space="0" w:color="auto"/>
            </w:tcBorders>
            <w:hideMark/>
          </w:tcPr>
          <w:p w14:paraId="41695D8E" w14:textId="77777777" w:rsidR="00B50F86" w:rsidRPr="005C52CD" w:rsidRDefault="00B50F86" w:rsidP="0066596A">
            <w:pPr>
              <w:suppressAutoHyphens/>
              <w:jc w:val="center"/>
              <w:rPr>
                <w:rFonts w:ascii="Times New Roman" w:hAnsi="Times New Roman"/>
                <w:b/>
                <w:bCs/>
                <w:color w:val="auto"/>
              </w:rPr>
            </w:pPr>
            <w:r w:rsidRPr="005C52CD">
              <w:rPr>
                <w:rFonts w:ascii="Times New Roman" w:hAnsi="Times New Roman"/>
                <w:b/>
                <w:bCs/>
                <w:color w:val="auto"/>
              </w:rPr>
              <w:t>Примерное содержание учебного материала, практических и лабораторных занятий</w:t>
            </w:r>
          </w:p>
        </w:tc>
      </w:tr>
      <w:tr w:rsidR="00CE5583" w:rsidRPr="005C52CD" w14:paraId="51A50C25" w14:textId="77777777" w:rsidTr="0066596A">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FEEA7B9" w14:textId="12B63E4F" w:rsidR="00B50F86" w:rsidRPr="005C52CD" w:rsidRDefault="00B50F86" w:rsidP="0066596A">
            <w:pPr>
              <w:rPr>
                <w:rFonts w:ascii="Times New Roman" w:hAnsi="Times New Roman"/>
                <w:b/>
                <w:bCs/>
                <w:color w:val="auto"/>
              </w:rPr>
            </w:pPr>
            <w:r w:rsidRPr="005C52CD">
              <w:rPr>
                <w:rFonts w:ascii="Times New Roman" w:hAnsi="Times New Roman"/>
                <w:b/>
                <w:bCs/>
                <w:color w:val="auto"/>
              </w:rPr>
              <w:t>Раздел 1. Теоретические основы, нормативно-правовое регулирование и органы обеспечения безопасности в Российской Федерации, предупреждение, предотвращение и ликвидация последствий чрезвычайных ситуаций (1</w:t>
            </w:r>
            <w:r w:rsidR="009109F7" w:rsidRPr="005C52CD">
              <w:rPr>
                <w:rFonts w:ascii="Times New Roman" w:hAnsi="Times New Roman"/>
                <w:b/>
                <w:bCs/>
                <w:color w:val="auto"/>
              </w:rPr>
              <w:t>0</w:t>
            </w:r>
            <w:r w:rsidRPr="005C52CD">
              <w:rPr>
                <w:rFonts w:ascii="Times New Roman" w:hAnsi="Times New Roman"/>
                <w:b/>
                <w:bCs/>
                <w:color w:val="auto"/>
              </w:rPr>
              <w:t xml:space="preserve"> часов)</w:t>
            </w:r>
          </w:p>
        </w:tc>
      </w:tr>
      <w:tr w:rsidR="00CE5583" w:rsidRPr="005C52CD" w14:paraId="64AD2739" w14:textId="77777777" w:rsidTr="0066596A">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43CFD12A" w14:textId="77777777" w:rsidR="00B50F86" w:rsidRPr="005C52CD" w:rsidRDefault="00B50F86" w:rsidP="0066596A">
            <w:pPr>
              <w:rPr>
                <w:rFonts w:ascii="Times New Roman" w:hAnsi="Times New Roman"/>
                <w:b/>
                <w:bCs/>
                <w:color w:val="auto"/>
              </w:rPr>
            </w:pPr>
            <w:r w:rsidRPr="005C52CD">
              <w:rPr>
                <w:rFonts w:ascii="Times New Roman" w:hAnsi="Times New Roman"/>
                <w:b/>
                <w:bCs/>
                <w:color w:val="auto"/>
              </w:rPr>
              <w:t>Тема 1.1. Теоретические основы безопасности жизнедеятельности</w:t>
            </w:r>
          </w:p>
        </w:tc>
        <w:tc>
          <w:tcPr>
            <w:tcW w:w="3835" w:type="pct"/>
            <w:tcBorders>
              <w:top w:val="single" w:sz="4" w:space="0" w:color="auto"/>
              <w:left w:val="single" w:sz="4" w:space="0" w:color="auto"/>
              <w:bottom w:val="single" w:sz="4" w:space="0" w:color="auto"/>
              <w:right w:val="single" w:sz="4" w:space="0" w:color="auto"/>
            </w:tcBorders>
            <w:hideMark/>
          </w:tcPr>
          <w:p w14:paraId="16981D6A" w14:textId="77777777" w:rsidR="00B50F86" w:rsidRPr="005C52CD" w:rsidRDefault="00B50F86" w:rsidP="0066596A">
            <w:pPr>
              <w:rPr>
                <w:rFonts w:ascii="Times New Roman" w:hAnsi="Times New Roman"/>
                <w:b/>
                <w:bCs/>
                <w:color w:val="auto"/>
              </w:rPr>
            </w:pPr>
            <w:r w:rsidRPr="005C52CD">
              <w:rPr>
                <w:rFonts w:ascii="Times New Roman" w:hAnsi="Times New Roman"/>
                <w:b/>
                <w:bCs/>
                <w:color w:val="auto"/>
              </w:rPr>
              <w:t>Содержание</w:t>
            </w:r>
          </w:p>
        </w:tc>
      </w:tr>
      <w:tr w:rsidR="00CE5583" w:rsidRPr="005C52CD" w14:paraId="5B9B7402"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1C6ACFE"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1DE76CB5" w14:textId="77777777" w:rsidR="00B50F86" w:rsidRPr="005C52CD" w:rsidRDefault="00B50F86" w:rsidP="0066596A">
            <w:pPr>
              <w:contextualSpacing/>
              <w:jc w:val="both"/>
              <w:rPr>
                <w:rFonts w:ascii="Times New Roman" w:hAnsi="Times New Roman"/>
                <w:bCs/>
                <w:color w:val="auto"/>
              </w:rPr>
            </w:pPr>
            <w:r w:rsidRPr="005C52CD">
              <w:rPr>
                <w:rFonts w:ascii="Times New Roman" w:hAnsi="Times New Roman"/>
                <w:bCs/>
                <w:color w:val="auto"/>
              </w:rPr>
              <w:t xml:space="preserve">Опасности и их показатели. Разновидности опасностей современного мира. Защита человека и окружающей среды от опасностей. Сущность понятия «безопасность жизнедеятельности». Социальные и психологические аспекты безопасности. Возникновение и развитие научных представлений о человеко- и </w:t>
            </w:r>
            <w:proofErr w:type="spellStart"/>
            <w:r w:rsidRPr="005C52CD">
              <w:rPr>
                <w:rFonts w:ascii="Times New Roman" w:hAnsi="Times New Roman"/>
                <w:bCs/>
                <w:color w:val="auto"/>
              </w:rPr>
              <w:t>природозащитной</w:t>
            </w:r>
            <w:proofErr w:type="spellEnd"/>
            <w:r w:rsidRPr="005C52CD">
              <w:rPr>
                <w:rFonts w:ascii="Times New Roman" w:hAnsi="Times New Roman"/>
                <w:bCs/>
                <w:color w:val="auto"/>
              </w:rPr>
              <w:t xml:space="preserve"> деятельности. Представление о системе «человек – среда обитания», ее структуре и функциональных связях.  Системы безопасности и их структура. Вред, ущерб – виды и характеристики. </w:t>
            </w:r>
          </w:p>
          <w:p w14:paraId="52422CD3" w14:textId="77777777" w:rsidR="00B50F86" w:rsidRPr="005C52CD" w:rsidRDefault="00B50F86" w:rsidP="0066596A">
            <w:pPr>
              <w:contextualSpacing/>
              <w:jc w:val="both"/>
              <w:rPr>
                <w:rFonts w:ascii="Times New Roman" w:hAnsi="Times New Roman"/>
                <w:bCs/>
                <w:color w:val="auto"/>
              </w:rPr>
            </w:pPr>
            <w:r w:rsidRPr="005C52CD">
              <w:rPr>
                <w:rFonts w:ascii="Times New Roman" w:hAnsi="Times New Roman"/>
                <w:bCs/>
                <w:color w:val="auto"/>
              </w:rPr>
              <w:t xml:space="preserve">Нормы экологической безопасности при ведении профессиональной деятельности. Способы минимизации угрозы потерь, вызываемых нарушениями норм безопасности жизнедеятельности на рабочем месте и опасность нарушения норм для реализации идеи бережливого производства. </w:t>
            </w:r>
            <w:bookmarkStart w:id="158" w:name="_Hlk109638110"/>
            <w:r w:rsidRPr="005C52CD">
              <w:rPr>
                <w:rFonts w:ascii="Times New Roman" w:hAnsi="Times New Roman"/>
                <w:color w:val="auto"/>
              </w:rPr>
              <w:t>Алгоритмы поддержания безопасных условий жизнедеятельности на рабочем месте</w:t>
            </w:r>
            <w:bookmarkEnd w:id="158"/>
            <w:r w:rsidRPr="005C52CD">
              <w:rPr>
                <w:rFonts w:ascii="Times New Roman" w:hAnsi="Times New Roman"/>
                <w:color w:val="auto"/>
              </w:rPr>
              <w:t>.</w:t>
            </w:r>
          </w:p>
          <w:p w14:paraId="4FBE8905" w14:textId="77777777" w:rsidR="00B50F86" w:rsidRPr="005C52CD" w:rsidRDefault="00B50F86" w:rsidP="0066596A">
            <w:pPr>
              <w:contextualSpacing/>
              <w:jc w:val="both"/>
              <w:rPr>
                <w:rFonts w:ascii="Times New Roman" w:hAnsi="Times New Roman"/>
                <w:color w:val="auto"/>
              </w:rPr>
            </w:pPr>
            <w:r w:rsidRPr="005C52CD">
              <w:rPr>
                <w:rFonts w:ascii="Times New Roman" w:hAnsi="Times New Roman"/>
                <w:color w:val="auto"/>
              </w:rPr>
              <w:t xml:space="preserve">Возможности применения ИКТ и цифровых инструментов для поиска актуальных сведений о безопасности жизнедеятельности для принятия обоснованных решений, связанных с профессиональным контекстом </w:t>
            </w:r>
            <w:r w:rsidRPr="005C52CD">
              <w:rPr>
                <w:rFonts w:ascii="Times New Roman" w:hAnsi="Times New Roman"/>
                <w:bCs/>
                <w:color w:val="auto"/>
              </w:rPr>
              <w:t>обеспечения безопасности</w:t>
            </w:r>
            <w:r w:rsidRPr="005C52CD">
              <w:rPr>
                <w:rFonts w:ascii="Times New Roman" w:hAnsi="Times New Roman"/>
                <w:color w:val="auto"/>
              </w:rPr>
              <w:t xml:space="preserve"> жизнедеятельности и защиты окружающей среды</w:t>
            </w:r>
          </w:p>
        </w:tc>
      </w:tr>
      <w:tr w:rsidR="00CE5583" w:rsidRPr="005C52CD" w14:paraId="3757B1C3"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5BE5FD8"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236FC99F" w14:textId="77777777" w:rsidR="00B50F86" w:rsidRPr="005C52CD" w:rsidRDefault="00B50F86"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12969ED3" w14:textId="77777777" w:rsidR="00B50F86" w:rsidRPr="005C52CD" w:rsidRDefault="00B50F86" w:rsidP="0066596A">
            <w:pPr>
              <w:jc w:val="both"/>
              <w:rPr>
                <w:rFonts w:ascii="Times New Roman" w:hAnsi="Times New Roman"/>
                <w:b/>
                <w:bCs/>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133F665A" w14:textId="77777777" w:rsidTr="0066596A">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3A4B46A7" w14:textId="77777777" w:rsidR="00B50F86" w:rsidRPr="005C52CD" w:rsidRDefault="00B50F86" w:rsidP="0066596A">
            <w:pPr>
              <w:rPr>
                <w:rFonts w:ascii="Times New Roman" w:hAnsi="Times New Roman"/>
                <w:b/>
                <w:bCs/>
                <w:color w:val="auto"/>
              </w:rPr>
            </w:pPr>
            <w:r w:rsidRPr="005C52CD">
              <w:rPr>
                <w:rFonts w:ascii="Times New Roman" w:hAnsi="Times New Roman"/>
                <w:b/>
                <w:bCs/>
                <w:color w:val="auto"/>
              </w:rPr>
              <w:t xml:space="preserve">Тема 1.2. </w:t>
            </w:r>
          </w:p>
          <w:p w14:paraId="74E25313" w14:textId="77777777" w:rsidR="00B50F86" w:rsidRPr="005C52CD" w:rsidRDefault="00B50F86" w:rsidP="0066596A">
            <w:pPr>
              <w:jc w:val="both"/>
              <w:rPr>
                <w:rFonts w:ascii="Times New Roman" w:hAnsi="Times New Roman"/>
                <w:b/>
                <w:bCs/>
                <w:color w:val="auto"/>
              </w:rPr>
            </w:pPr>
            <w:r w:rsidRPr="005C52CD">
              <w:rPr>
                <w:rFonts w:ascii="Times New Roman" w:hAnsi="Times New Roman"/>
                <w:b/>
                <w:bCs/>
                <w:color w:val="auto"/>
              </w:rPr>
              <w:t>Безопасное поведение человека в чрезвычайных ситуациях и способы защиты населения от оружия массового поражения</w:t>
            </w:r>
          </w:p>
        </w:tc>
        <w:tc>
          <w:tcPr>
            <w:tcW w:w="3835" w:type="pct"/>
            <w:tcBorders>
              <w:top w:val="single" w:sz="4" w:space="0" w:color="auto"/>
              <w:left w:val="single" w:sz="4" w:space="0" w:color="auto"/>
              <w:bottom w:val="single" w:sz="4" w:space="0" w:color="auto"/>
              <w:right w:val="single" w:sz="4" w:space="0" w:color="auto"/>
            </w:tcBorders>
            <w:hideMark/>
          </w:tcPr>
          <w:p w14:paraId="2999FB03" w14:textId="77777777" w:rsidR="00B50F86" w:rsidRPr="005C52CD" w:rsidRDefault="00B50F86" w:rsidP="0066596A">
            <w:pPr>
              <w:jc w:val="both"/>
              <w:rPr>
                <w:rFonts w:ascii="Times New Roman" w:hAnsi="Times New Roman"/>
                <w:b/>
                <w:bCs/>
                <w:color w:val="auto"/>
              </w:rPr>
            </w:pPr>
            <w:r w:rsidRPr="005C52CD">
              <w:rPr>
                <w:rFonts w:ascii="Times New Roman" w:hAnsi="Times New Roman"/>
                <w:b/>
                <w:bCs/>
                <w:color w:val="auto"/>
              </w:rPr>
              <w:t xml:space="preserve">Содержание </w:t>
            </w:r>
          </w:p>
        </w:tc>
      </w:tr>
      <w:tr w:rsidR="00CE5583" w:rsidRPr="005C52CD" w14:paraId="7376526F"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2465062"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5E86703A" w14:textId="77777777" w:rsidR="00B50F86" w:rsidRPr="005C52CD" w:rsidRDefault="00B50F86" w:rsidP="0066596A">
            <w:pPr>
              <w:jc w:val="both"/>
              <w:rPr>
                <w:rFonts w:ascii="Times New Roman" w:hAnsi="Times New Roman"/>
                <w:color w:val="auto"/>
              </w:rPr>
            </w:pPr>
            <w:r w:rsidRPr="005C52CD">
              <w:rPr>
                <w:rFonts w:ascii="Times New Roman" w:hAnsi="Times New Roman"/>
                <w:bCs/>
                <w:color w:val="auto"/>
              </w:rPr>
              <w:t>Понятие и общая классификация чрезвычайных ситуаций. ЧС природного, техногенного и социального характера.</w:t>
            </w:r>
            <w:r w:rsidRPr="005C52CD">
              <w:rPr>
                <w:rFonts w:ascii="Times New Roman" w:hAnsi="Times New Roman"/>
                <w:b/>
                <w:color w:val="auto"/>
              </w:rPr>
              <w:t xml:space="preserve"> </w:t>
            </w:r>
            <w:r w:rsidRPr="005C52CD">
              <w:rPr>
                <w:rFonts w:ascii="Times New Roman" w:hAnsi="Times New Roman"/>
                <w:color w:val="auto"/>
              </w:rPr>
              <w:t>Общие правила безопасного поведения в ЧС и особенности безопасного поведения в процессе выполнения профессиональных функций.</w:t>
            </w:r>
            <w:r w:rsidRPr="005C52CD">
              <w:rPr>
                <w:rFonts w:ascii="Times New Roman" w:hAnsi="Times New Roman"/>
                <w:bCs/>
                <w:color w:val="auto"/>
              </w:rPr>
              <w:t xml:space="preserve"> Основы пожаробезопасности и электробезопасности</w:t>
            </w:r>
            <w:r w:rsidRPr="005C52CD">
              <w:rPr>
                <w:rFonts w:ascii="Times New Roman" w:hAnsi="Times New Roman"/>
                <w:color w:val="auto"/>
              </w:rPr>
              <w:t xml:space="preserve"> на рабочем месте. </w:t>
            </w:r>
          </w:p>
          <w:p w14:paraId="668C5CDA" w14:textId="77777777" w:rsidR="00B50F86" w:rsidRPr="005C52CD" w:rsidRDefault="00B50F86" w:rsidP="0066596A">
            <w:pPr>
              <w:jc w:val="both"/>
              <w:rPr>
                <w:rFonts w:ascii="Times New Roman" w:hAnsi="Times New Roman"/>
                <w:color w:val="auto"/>
              </w:rPr>
            </w:pPr>
            <w:r w:rsidRPr="005C52CD">
              <w:rPr>
                <w:rFonts w:ascii="Times New Roman" w:hAnsi="Times New Roman"/>
                <w:color w:val="auto"/>
              </w:rPr>
              <w:t xml:space="preserve">Ядерное оружие и его поражающие факторы. Химическое оружие и его характеристика. Биологическое оружие и его характеристика. Средства индивидуальной и коллективной защиты населения от оружия массового поражения. Действия населения в очаге ядерного, химического и биологического поражения. </w:t>
            </w:r>
          </w:p>
          <w:p w14:paraId="31D30ABC" w14:textId="77777777" w:rsidR="00B50F86" w:rsidRPr="005C52CD" w:rsidRDefault="00B50F86" w:rsidP="0066596A">
            <w:pPr>
              <w:jc w:val="both"/>
              <w:rPr>
                <w:rFonts w:ascii="Times New Roman" w:hAnsi="Times New Roman"/>
                <w:bCs/>
                <w:color w:val="auto"/>
              </w:rPr>
            </w:pPr>
            <w:r w:rsidRPr="005C52CD">
              <w:rPr>
                <w:rFonts w:ascii="Times New Roman" w:hAnsi="Times New Roman"/>
                <w:color w:val="auto"/>
              </w:rPr>
              <w:t>П</w:t>
            </w:r>
            <w:r w:rsidRPr="005C52CD">
              <w:rPr>
                <w:rFonts w:ascii="Times New Roman" w:hAnsi="Times New Roman"/>
                <w:bCs/>
                <w:color w:val="auto"/>
              </w:rPr>
              <w:t xml:space="preserve">орядок применения современных средств и устройств информатизации и цифровых инструментов в обеспечении </w:t>
            </w:r>
            <w:r w:rsidRPr="005C52CD">
              <w:rPr>
                <w:rFonts w:ascii="Times New Roman" w:hAnsi="Times New Roman"/>
                <w:color w:val="auto"/>
              </w:rPr>
              <w:t>безопасного поведения в чрезвычайных ситуациях в процессе выполнения профессиональных функций.</w:t>
            </w:r>
            <w:r w:rsidRPr="005C52CD">
              <w:rPr>
                <w:rFonts w:ascii="Times New Roman" w:hAnsi="Times New Roman"/>
                <w:bCs/>
                <w:color w:val="auto"/>
              </w:rPr>
              <w:t xml:space="preserve"> </w:t>
            </w:r>
          </w:p>
          <w:p w14:paraId="084FAB96" w14:textId="77777777" w:rsidR="00B50F86" w:rsidRPr="005C52CD" w:rsidRDefault="00B50F86" w:rsidP="0066596A">
            <w:pPr>
              <w:jc w:val="both"/>
              <w:rPr>
                <w:rFonts w:ascii="Times New Roman" w:hAnsi="Times New Roman"/>
                <w:color w:val="auto"/>
              </w:rPr>
            </w:pPr>
            <w:r w:rsidRPr="005C52CD">
              <w:rPr>
                <w:rFonts w:ascii="Times New Roman" w:hAnsi="Times New Roman"/>
                <w:bCs/>
                <w:color w:val="auto"/>
              </w:rPr>
              <w:t xml:space="preserve">Основы проектной деятельности </w:t>
            </w:r>
            <w:r w:rsidRPr="005C52CD">
              <w:rPr>
                <w:rFonts w:ascii="Times New Roman" w:hAnsi="Times New Roman"/>
                <w:color w:val="auto"/>
              </w:rPr>
              <w:t>в коллективе и команде по решению задач</w:t>
            </w:r>
            <w:r w:rsidRPr="005C52CD">
              <w:rPr>
                <w:rFonts w:ascii="Times New Roman" w:hAnsi="Times New Roman"/>
                <w:bCs/>
                <w:color w:val="auto"/>
              </w:rPr>
              <w:t xml:space="preserve"> минимизации опасностей и эффективного управления рисками ЧС на рабочем месте.</w:t>
            </w:r>
            <w:r w:rsidRPr="005C52CD">
              <w:rPr>
                <w:rFonts w:ascii="Times New Roman" w:hAnsi="Times New Roman"/>
                <w:color w:val="auto"/>
              </w:rPr>
              <w:t xml:space="preserve"> Применение принципов эффективного взаимодействия по созданию человеко- и </w:t>
            </w:r>
            <w:proofErr w:type="spellStart"/>
            <w:r w:rsidRPr="005C52CD">
              <w:rPr>
                <w:rFonts w:ascii="Times New Roman" w:hAnsi="Times New Roman"/>
                <w:color w:val="auto"/>
              </w:rPr>
              <w:t>природозащитной</w:t>
            </w:r>
            <w:proofErr w:type="spellEnd"/>
            <w:r w:rsidRPr="005C52CD">
              <w:rPr>
                <w:rFonts w:ascii="Times New Roman" w:hAnsi="Times New Roman"/>
                <w:color w:val="auto"/>
              </w:rPr>
              <w:t xml:space="preserve"> среды осуществления профессиональной деятельности в процессе разработки проектных продуктов</w:t>
            </w:r>
          </w:p>
        </w:tc>
      </w:tr>
      <w:tr w:rsidR="00CE5583" w:rsidRPr="005C52CD" w14:paraId="04CC3B1F"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D456E54"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0BA645B0" w14:textId="77777777" w:rsidR="00B50F86" w:rsidRPr="005C52CD" w:rsidRDefault="00B50F86" w:rsidP="0066596A">
            <w:pPr>
              <w:jc w:val="both"/>
              <w:rPr>
                <w:rFonts w:ascii="Times New Roman" w:hAnsi="Times New Roman"/>
                <w:b/>
                <w:color w:val="auto"/>
              </w:rPr>
            </w:pPr>
            <w:r w:rsidRPr="005C52CD">
              <w:rPr>
                <w:rFonts w:ascii="Times New Roman" w:hAnsi="Times New Roman"/>
                <w:b/>
                <w:bCs/>
                <w:color w:val="auto"/>
              </w:rPr>
              <w:t>В том числе практических занятий</w:t>
            </w:r>
          </w:p>
        </w:tc>
      </w:tr>
      <w:tr w:rsidR="00CE5583" w:rsidRPr="005C52CD" w14:paraId="4D4DAF1C"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A04C0FF"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136CBAF9" w14:textId="77777777" w:rsidR="00B50F86" w:rsidRPr="005C52CD" w:rsidRDefault="00B50F86" w:rsidP="0066596A">
            <w:pPr>
              <w:spacing w:line="256" w:lineRule="auto"/>
              <w:rPr>
                <w:rFonts w:ascii="Times New Roman" w:hAnsi="Times New Roman"/>
                <w:bCs/>
                <w:color w:val="auto"/>
              </w:rPr>
            </w:pPr>
            <w:r w:rsidRPr="005C52CD">
              <w:rPr>
                <w:rFonts w:ascii="Times New Roman" w:hAnsi="Times New Roman"/>
                <w:bCs/>
                <w:color w:val="auto"/>
              </w:rPr>
              <w:t xml:space="preserve">Практическое занятие № 1. Правила поведения и порядок действий в чрезвычайных ситуациях природного и техногенного характера </w:t>
            </w:r>
          </w:p>
        </w:tc>
      </w:tr>
      <w:tr w:rsidR="00CE5583" w:rsidRPr="005C52CD" w14:paraId="11FA2567"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843980B"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142CB3CB" w14:textId="77777777" w:rsidR="00B50F86" w:rsidRPr="005C52CD" w:rsidRDefault="00B50F86" w:rsidP="0066596A">
            <w:pPr>
              <w:jc w:val="both"/>
              <w:rPr>
                <w:rFonts w:ascii="Times New Roman" w:hAnsi="Times New Roman"/>
                <w:bCs/>
                <w:color w:val="auto"/>
              </w:rPr>
            </w:pPr>
            <w:r w:rsidRPr="005C52CD">
              <w:rPr>
                <w:rFonts w:ascii="Times New Roman" w:hAnsi="Times New Roman"/>
                <w:bCs/>
                <w:color w:val="auto"/>
              </w:rPr>
              <w:t>Практическое занятие № 2. Использование на рабочем месте средств индивидуальной защиты от поражающих факторов при ЧС</w:t>
            </w:r>
          </w:p>
        </w:tc>
      </w:tr>
      <w:tr w:rsidR="00CE5583" w:rsidRPr="005C52CD" w14:paraId="65A5312C"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4798BCD"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05F517D6" w14:textId="77777777" w:rsidR="00B50F86" w:rsidRPr="005C52CD" w:rsidRDefault="00B50F86"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26A0107C" w14:textId="77777777" w:rsidR="00B50F86" w:rsidRPr="005C52CD" w:rsidRDefault="00B50F86" w:rsidP="0066596A">
            <w:pPr>
              <w:jc w:val="both"/>
              <w:rPr>
                <w:rFonts w:ascii="Times New Roman" w:hAnsi="Times New Roman"/>
                <w:b/>
                <w:bCs/>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7170067E" w14:textId="77777777" w:rsidTr="0066596A">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0D5C53CF" w14:textId="77777777" w:rsidR="00B50F86" w:rsidRPr="005C52CD" w:rsidRDefault="00B50F86" w:rsidP="0066596A">
            <w:pPr>
              <w:rPr>
                <w:rFonts w:ascii="Times New Roman" w:hAnsi="Times New Roman"/>
                <w:b/>
                <w:bCs/>
                <w:color w:val="auto"/>
              </w:rPr>
            </w:pPr>
            <w:r w:rsidRPr="005C52CD">
              <w:rPr>
                <w:rFonts w:ascii="Times New Roman" w:hAnsi="Times New Roman"/>
                <w:b/>
                <w:bCs/>
                <w:color w:val="auto"/>
              </w:rPr>
              <w:t xml:space="preserve">Тема 1.3. </w:t>
            </w:r>
          </w:p>
          <w:p w14:paraId="2A07D21D" w14:textId="77777777" w:rsidR="00B50F86" w:rsidRPr="005C52CD" w:rsidRDefault="00B50F86" w:rsidP="0066596A">
            <w:pPr>
              <w:rPr>
                <w:rFonts w:ascii="Times New Roman" w:hAnsi="Times New Roman"/>
                <w:b/>
                <w:bCs/>
                <w:color w:val="auto"/>
              </w:rPr>
            </w:pPr>
            <w:r w:rsidRPr="005C52CD">
              <w:rPr>
                <w:rFonts w:ascii="Times New Roman" w:hAnsi="Times New Roman"/>
                <w:b/>
                <w:bCs/>
                <w:color w:val="auto"/>
              </w:rPr>
              <w:t xml:space="preserve">Организационные </w:t>
            </w:r>
            <w:r w:rsidRPr="005C52CD">
              <w:rPr>
                <w:rFonts w:ascii="Times New Roman" w:hAnsi="Times New Roman"/>
                <w:b/>
                <w:bCs/>
                <w:color w:val="auto"/>
              </w:rPr>
              <w:br/>
              <w:t>и правовые основы обеспечения безопасности жизнедеятельности в чрезвычайных ситуациях</w:t>
            </w:r>
          </w:p>
        </w:tc>
        <w:tc>
          <w:tcPr>
            <w:tcW w:w="3835" w:type="pct"/>
            <w:tcBorders>
              <w:top w:val="single" w:sz="4" w:space="0" w:color="auto"/>
              <w:left w:val="single" w:sz="4" w:space="0" w:color="auto"/>
              <w:bottom w:val="single" w:sz="4" w:space="0" w:color="auto"/>
              <w:right w:val="single" w:sz="4" w:space="0" w:color="auto"/>
            </w:tcBorders>
            <w:hideMark/>
          </w:tcPr>
          <w:p w14:paraId="091478EE" w14:textId="77777777" w:rsidR="00B50F86" w:rsidRPr="005C52CD" w:rsidRDefault="00B50F86" w:rsidP="0066596A">
            <w:pPr>
              <w:jc w:val="both"/>
              <w:rPr>
                <w:rFonts w:ascii="Times New Roman" w:hAnsi="Times New Roman"/>
                <w:b/>
                <w:bCs/>
                <w:color w:val="auto"/>
              </w:rPr>
            </w:pPr>
            <w:r w:rsidRPr="005C52CD">
              <w:rPr>
                <w:rFonts w:ascii="Times New Roman" w:hAnsi="Times New Roman"/>
                <w:b/>
                <w:bCs/>
                <w:color w:val="auto"/>
              </w:rPr>
              <w:t xml:space="preserve">Содержание </w:t>
            </w:r>
          </w:p>
        </w:tc>
      </w:tr>
      <w:tr w:rsidR="00CE5583" w:rsidRPr="005C52CD" w14:paraId="25D2DE06"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1B60D47"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70284038" w14:textId="77777777" w:rsidR="00B50F86" w:rsidRPr="005C52CD" w:rsidRDefault="00B50F86" w:rsidP="0066596A">
            <w:pPr>
              <w:contextualSpacing/>
              <w:jc w:val="both"/>
              <w:rPr>
                <w:rFonts w:ascii="Times New Roman" w:hAnsi="Times New Roman"/>
                <w:color w:val="auto"/>
              </w:rPr>
            </w:pPr>
            <w:r w:rsidRPr="005C52CD">
              <w:rPr>
                <w:rFonts w:ascii="Times New Roman" w:hAnsi="Times New Roman"/>
                <w:color w:val="auto"/>
              </w:rPr>
              <w:t xml:space="preserve">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 гражданской обороны и особенности их выполнения в том случае, когда сигнал застал работника на рабочем месте.  </w:t>
            </w:r>
          </w:p>
          <w:p w14:paraId="5334A60B" w14:textId="77777777" w:rsidR="00B50F86" w:rsidRPr="005C52CD" w:rsidRDefault="00B50F86" w:rsidP="0066596A">
            <w:pPr>
              <w:contextualSpacing/>
              <w:jc w:val="both"/>
              <w:rPr>
                <w:rFonts w:ascii="Times New Roman" w:hAnsi="Times New Roman"/>
                <w:b/>
                <w:color w:val="auto"/>
              </w:rPr>
            </w:pPr>
            <w:r w:rsidRPr="005C52CD">
              <w:rPr>
                <w:rFonts w:ascii="Times New Roman" w:hAnsi="Times New Roman"/>
                <w:color w:val="auto"/>
              </w:rPr>
              <w:t>Номенклатура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
        </w:tc>
      </w:tr>
      <w:tr w:rsidR="00CE5583" w:rsidRPr="005C52CD" w14:paraId="3BE01C94"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59C407B"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76628047" w14:textId="77777777" w:rsidR="00B50F86" w:rsidRPr="005C52CD" w:rsidRDefault="00B50F86" w:rsidP="0066596A">
            <w:pPr>
              <w:jc w:val="both"/>
              <w:rPr>
                <w:rFonts w:ascii="Times New Roman" w:hAnsi="Times New Roman"/>
                <w:b/>
                <w:bCs/>
                <w:color w:val="auto"/>
              </w:rPr>
            </w:pPr>
            <w:r w:rsidRPr="005C52CD">
              <w:rPr>
                <w:rFonts w:ascii="Times New Roman" w:hAnsi="Times New Roman"/>
                <w:b/>
                <w:bCs/>
                <w:color w:val="auto"/>
              </w:rPr>
              <w:t>В том числе практических занятий</w:t>
            </w:r>
          </w:p>
        </w:tc>
      </w:tr>
      <w:tr w:rsidR="00CE5583" w:rsidRPr="005C52CD" w14:paraId="76572381"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FB52C1D"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046A1FEB" w14:textId="77777777" w:rsidR="00B50F86" w:rsidRPr="005C52CD" w:rsidRDefault="00B50F86" w:rsidP="0066596A">
            <w:pPr>
              <w:jc w:val="both"/>
              <w:rPr>
                <w:rFonts w:ascii="Times New Roman" w:hAnsi="Times New Roman"/>
                <w:color w:val="auto"/>
              </w:rPr>
            </w:pPr>
            <w:r w:rsidRPr="005C52CD">
              <w:rPr>
                <w:rFonts w:ascii="Times New Roman" w:hAnsi="Times New Roman"/>
                <w:color w:val="auto"/>
              </w:rPr>
              <w:t>Практическое занятие № 3. Особенности выполнения работником правил поведения и действий по сигналам гражданской обороны</w:t>
            </w:r>
          </w:p>
        </w:tc>
      </w:tr>
      <w:tr w:rsidR="00CE5583" w:rsidRPr="005C52CD" w14:paraId="3DDEF2F0"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7FA015B"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1D12AC58" w14:textId="77777777" w:rsidR="00B50F86" w:rsidRPr="005C52CD" w:rsidRDefault="00B50F86"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706A6CDB" w14:textId="77777777" w:rsidR="00B50F86" w:rsidRPr="005C52CD" w:rsidRDefault="00B50F86" w:rsidP="0066596A">
            <w:pPr>
              <w:jc w:val="both"/>
              <w:rPr>
                <w:rFonts w:ascii="Times New Roman" w:hAnsi="Times New Roman"/>
                <w:b/>
                <w:bCs/>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74271CFD" w14:textId="77777777" w:rsidTr="0066596A">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D1AB1E3" w14:textId="0C158B70" w:rsidR="00B50F86" w:rsidRPr="005C52CD" w:rsidRDefault="00B50F86" w:rsidP="0066596A">
            <w:pPr>
              <w:jc w:val="both"/>
              <w:rPr>
                <w:rFonts w:ascii="Times New Roman" w:hAnsi="Times New Roman"/>
                <w:b/>
                <w:bCs/>
                <w:color w:val="auto"/>
              </w:rPr>
            </w:pPr>
            <w:r w:rsidRPr="005C52CD">
              <w:rPr>
                <w:rFonts w:ascii="Times New Roman" w:hAnsi="Times New Roman"/>
                <w:b/>
                <w:bCs/>
                <w:color w:val="auto"/>
              </w:rPr>
              <w:t>Раздел 2. Основы военной службы и медицинской подготовки (</w:t>
            </w:r>
            <w:r w:rsidR="009109F7" w:rsidRPr="005C52CD">
              <w:rPr>
                <w:rFonts w:ascii="Times New Roman" w:hAnsi="Times New Roman"/>
                <w:b/>
                <w:bCs/>
                <w:color w:val="auto"/>
              </w:rPr>
              <w:t>2</w:t>
            </w:r>
            <w:r w:rsidR="003F0526" w:rsidRPr="005C52CD">
              <w:rPr>
                <w:rFonts w:ascii="Times New Roman" w:hAnsi="Times New Roman"/>
                <w:b/>
                <w:bCs/>
                <w:color w:val="auto"/>
              </w:rPr>
              <w:t>6</w:t>
            </w:r>
            <w:r w:rsidR="009109F7" w:rsidRPr="005C52CD">
              <w:rPr>
                <w:rFonts w:ascii="Times New Roman" w:hAnsi="Times New Roman"/>
                <w:b/>
                <w:bCs/>
                <w:color w:val="auto"/>
              </w:rPr>
              <w:t xml:space="preserve"> </w:t>
            </w:r>
            <w:r w:rsidRPr="005C52CD">
              <w:rPr>
                <w:rFonts w:ascii="Times New Roman" w:hAnsi="Times New Roman"/>
                <w:b/>
                <w:bCs/>
                <w:color w:val="auto"/>
              </w:rPr>
              <w:t>час</w:t>
            </w:r>
            <w:r w:rsidR="003F0526" w:rsidRPr="005C52CD">
              <w:rPr>
                <w:rFonts w:ascii="Times New Roman" w:hAnsi="Times New Roman"/>
                <w:b/>
                <w:bCs/>
                <w:color w:val="auto"/>
              </w:rPr>
              <w:t>ов</w:t>
            </w:r>
            <w:r w:rsidRPr="005C52CD">
              <w:rPr>
                <w:rFonts w:ascii="Times New Roman" w:hAnsi="Times New Roman"/>
                <w:b/>
                <w:bCs/>
                <w:color w:val="auto"/>
              </w:rPr>
              <w:t>)</w:t>
            </w:r>
          </w:p>
        </w:tc>
      </w:tr>
      <w:tr w:rsidR="00CE5583" w:rsidRPr="005C52CD" w14:paraId="02372214" w14:textId="77777777" w:rsidTr="0066596A">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B9019B6" w14:textId="77777777" w:rsidR="00B50F86" w:rsidRPr="005C52CD" w:rsidRDefault="00B50F86" w:rsidP="0066596A">
            <w:pPr>
              <w:jc w:val="both"/>
              <w:rPr>
                <w:rFonts w:ascii="Times New Roman" w:hAnsi="Times New Roman"/>
                <w:b/>
                <w:bCs/>
                <w:color w:val="auto"/>
              </w:rPr>
            </w:pPr>
            <w:r w:rsidRPr="005C52CD">
              <w:rPr>
                <w:rFonts w:ascii="Times New Roman" w:hAnsi="Times New Roman"/>
                <w:b/>
                <w:bCs/>
                <w:color w:val="auto"/>
              </w:rPr>
              <w:t>Модуль «Основы военной службы» (для юношей)</w:t>
            </w:r>
          </w:p>
        </w:tc>
      </w:tr>
      <w:tr w:rsidR="00CE5583" w:rsidRPr="005C52CD" w14:paraId="33F39507" w14:textId="77777777" w:rsidTr="0066596A">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18230D45" w14:textId="77777777" w:rsidR="00B50F86" w:rsidRPr="005C52CD" w:rsidRDefault="00B50F86" w:rsidP="0066596A">
            <w:pPr>
              <w:jc w:val="both"/>
              <w:rPr>
                <w:rFonts w:ascii="Times New Roman" w:hAnsi="Times New Roman"/>
                <w:b/>
                <w:bCs/>
                <w:color w:val="auto"/>
              </w:rPr>
            </w:pPr>
            <w:r w:rsidRPr="005C52CD">
              <w:rPr>
                <w:rFonts w:ascii="Times New Roman" w:hAnsi="Times New Roman"/>
                <w:b/>
                <w:bCs/>
                <w:color w:val="auto"/>
              </w:rPr>
              <w:t>Тема 2.1.</w:t>
            </w:r>
          </w:p>
          <w:p w14:paraId="13C0C5CC" w14:textId="77777777" w:rsidR="00B50F86" w:rsidRPr="005C52CD" w:rsidRDefault="00B50F86" w:rsidP="0066596A">
            <w:pPr>
              <w:jc w:val="both"/>
              <w:rPr>
                <w:rFonts w:ascii="Times New Roman" w:hAnsi="Times New Roman"/>
                <w:b/>
                <w:bCs/>
                <w:color w:val="auto"/>
              </w:rPr>
            </w:pPr>
            <w:r w:rsidRPr="005C52CD">
              <w:rPr>
                <w:rFonts w:ascii="Times New Roman" w:hAnsi="Times New Roman"/>
                <w:b/>
                <w:bCs/>
                <w:color w:val="auto"/>
              </w:rPr>
              <w:t>Исторический генезис военной службы в России</w:t>
            </w:r>
          </w:p>
        </w:tc>
        <w:tc>
          <w:tcPr>
            <w:tcW w:w="3835" w:type="pct"/>
            <w:tcBorders>
              <w:top w:val="single" w:sz="4" w:space="0" w:color="auto"/>
              <w:left w:val="single" w:sz="4" w:space="0" w:color="auto"/>
              <w:bottom w:val="single" w:sz="4" w:space="0" w:color="auto"/>
              <w:right w:val="single" w:sz="4" w:space="0" w:color="auto"/>
            </w:tcBorders>
            <w:hideMark/>
          </w:tcPr>
          <w:p w14:paraId="6570D04A" w14:textId="77777777" w:rsidR="00B50F86" w:rsidRPr="005C52CD" w:rsidRDefault="00B50F86" w:rsidP="0066596A">
            <w:pPr>
              <w:jc w:val="both"/>
              <w:rPr>
                <w:rFonts w:ascii="Times New Roman" w:hAnsi="Times New Roman"/>
                <w:b/>
                <w:bCs/>
                <w:color w:val="auto"/>
              </w:rPr>
            </w:pPr>
            <w:r w:rsidRPr="005C52CD">
              <w:rPr>
                <w:rFonts w:ascii="Times New Roman" w:hAnsi="Times New Roman"/>
                <w:b/>
                <w:bCs/>
                <w:color w:val="auto"/>
              </w:rPr>
              <w:t>Содержание</w:t>
            </w:r>
          </w:p>
        </w:tc>
      </w:tr>
      <w:tr w:rsidR="00CE5583" w:rsidRPr="005C52CD" w14:paraId="58C32E29"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2A907D5"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499E4B7F" w14:textId="77777777" w:rsidR="00B50F86" w:rsidRPr="005C52CD" w:rsidRDefault="00B50F86" w:rsidP="0066596A">
            <w:pPr>
              <w:rPr>
                <w:rFonts w:ascii="Times New Roman" w:eastAsia="Calibri" w:hAnsi="Times New Roman"/>
                <w:color w:val="auto"/>
              </w:rPr>
            </w:pPr>
            <w:r w:rsidRPr="005C52CD">
              <w:rPr>
                <w:rFonts w:ascii="Times New Roman" w:eastAsia="Calibri" w:hAnsi="Times New Roman"/>
                <w:color w:val="auto"/>
              </w:rPr>
              <w:t xml:space="preserve"> Содержание этапов институционального развития отечественной воинской службы: этап вечевого самообложения (вторая половина IX – XV вв.); этап ратной повинности (середина XV – XVII вв.); этап рекрутской повинности (1699 – 1873 гг.); этап всеобщей воинской обязанности и его три периода: имперский (1874 – 1917 гг.); советский (1918 –  1991 гг.);  современной  (с 1992 г.</w:t>
            </w:r>
          </w:p>
        </w:tc>
      </w:tr>
      <w:tr w:rsidR="00CE5583" w:rsidRPr="005C52CD" w14:paraId="2E45542C"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2CED1BB"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6350CFEB" w14:textId="77777777" w:rsidR="00B50F86" w:rsidRPr="005C52CD" w:rsidRDefault="00B50F86" w:rsidP="0066596A">
            <w:pPr>
              <w:jc w:val="both"/>
              <w:rPr>
                <w:rFonts w:ascii="Times New Roman" w:hAnsi="Times New Roman"/>
                <w:b/>
                <w:color w:val="auto"/>
              </w:rPr>
            </w:pPr>
            <w:r w:rsidRPr="005C52CD">
              <w:rPr>
                <w:rFonts w:ascii="Times New Roman" w:hAnsi="Times New Roman"/>
                <w:b/>
                <w:bCs/>
                <w:color w:val="auto"/>
              </w:rPr>
              <w:t>В том числе практических занятий</w:t>
            </w:r>
          </w:p>
        </w:tc>
      </w:tr>
      <w:tr w:rsidR="00CE5583" w:rsidRPr="005C52CD" w14:paraId="59D27BD8"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4BAE1BE"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007313FD" w14:textId="77777777" w:rsidR="00B50F86" w:rsidRPr="005C52CD" w:rsidRDefault="00B50F86" w:rsidP="0066596A">
            <w:pPr>
              <w:jc w:val="both"/>
              <w:rPr>
                <w:rFonts w:ascii="Times New Roman" w:hAnsi="Times New Roman"/>
                <w:bCs/>
                <w:color w:val="auto"/>
              </w:rPr>
            </w:pPr>
            <w:r w:rsidRPr="005C52CD">
              <w:rPr>
                <w:rFonts w:ascii="Times New Roman" w:hAnsi="Times New Roman"/>
                <w:color w:val="auto"/>
              </w:rPr>
              <w:t>Практическое занятие № 4. Военная служба в исторической ретроспективе и перспективе</w:t>
            </w:r>
          </w:p>
        </w:tc>
      </w:tr>
      <w:tr w:rsidR="00CE5583" w:rsidRPr="005C52CD" w14:paraId="22CB99BB"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AE5EA61"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615D7988" w14:textId="77777777" w:rsidR="00B50F86" w:rsidRPr="005C52CD" w:rsidRDefault="00B50F86"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5A0C3EA1" w14:textId="77777777" w:rsidR="00B50F86" w:rsidRPr="005C52CD" w:rsidRDefault="00B50F86" w:rsidP="0066596A">
            <w:pPr>
              <w:jc w:val="both"/>
              <w:rPr>
                <w:rFonts w:ascii="Times New Roman" w:hAnsi="Times New Roman"/>
                <w:b/>
                <w:bCs/>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13B291FB" w14:textId="77777777" w:rsidTr="0066596A">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77D55C58" w14:textId="77777777" w:rsidR="00B50F86" w:rsidRPr="005C52CD" w:rsidRDefault="00B50F86" w:rsidP="0066596A">
            <w:pPr>
              <w:jc w:val="both"/>
              <w:rPr>
                <w:rFonts w:ascii="Times New Roman" w:hAnsi="Times New Roman"/>
                <w:b/>
                <w:bCs/>
                <w:color w:val="auto"/>
              </w:rPr>
            </w:pPr>
            <w:r w:rsidRPr="005C52CD">
              <w:rPr>
                <w:rFonts w:ascii="Times New Roman" w:hAnsi="Times New Roman"/>
                <w:b/>
                <w:bCs/>
                <w:color w:val="auto"/>
              </w:rPr>
              <w:t>Тема 2.2. Аксиология военной службы</w:t>
            </w:r>
          </w:p>
        </w:tc>
        <w:tc>
          <w:tcPr>
            <w:tcW w:w="3835" w:type="pct"/>
            <w:tcBorders>
              <w:top w:val="single" w:sz="4" w:space="0" w:color="auto"/>
              <w:left w:val="single" w:sz="4" w:space="0" w:color="auto"/>
              <w:bottom w:val="single" w:sz="4" w:space="0" w:color="auto"/>
              <w:right w:val="single" w:sz="4" w:space="0" w:color="auto"/>
            </w:tcBorders>
            <w:hideMark/>
          </w:tcPr>
          <w:p w14:paraId="4F448BC3" w14:textId="77777777" w:rsidR="00B50F86" w:rsidRPr="005C52CD" w:rsidRDefault="00B50F86" w:rsidP="0066596A">
            <w:pPr>
              <w:jc w:val="both"/>
              <w:rPr>
                <w:rFonts w:ascii="Times New Roman" w:hAnsi="Times New Roman"/>
                <w:color w:val="auto"/>
              </w:rPr>
            </w:pPr>
            <w:r w:rsidRPr="005C52CD">
              <w:rPr>
                <w:rFonts w:ascii="Times New Roman" w:hAnsi="Times New Roman"/>
                <w:b/>
                <w:bCs/>
                <w:color w:val="auto"/>
              </w:rPr>
              <w:t>Содержание</w:t>
            </w:r>
          </w:p>
        </w:tc>
      </w:tr>
      <w:tr w:rsidR="00CE5583" w:rsidRPr="005C52CD" w14:paraId="04FD9D3B"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497115E"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72820C0D" w14:textId="77777777" w:rsidR="00B50F86" w:rsidRPr="005C52CD" w:rsidRDefault="00B50F86" w:rsidP="0066596A">
            <w:pPr>
              <w:widowControl w:val="0"/>
              <w:shd w:val="clear" w:color="auto" w:fill="FFFFFF"/>
              <w:tabs>
                <w:tab w:val="center" w:pos="4677"/>
                <w:tab w:val="right" w:pos="9355"/>
              </w:tabs>
              <w:spacing w:line="256" w:lineRule="auto"/>
              <w:contextualSpacing/>
              <w:jc w:val="both"/>
              <w:rPr>
                <w:rFonts w:ascii="Times New Roman" w:hAnsi="Times New Roman"/>
                <w:bCs/>
                <w:color w:val="auto"/>
                <w:lang w:eastAsia="nl-NL"/>
              </w:rPr>
            </w:pPr>
            <w:r w:rsidRPr="005C52CD">
              <w:rPr>
                <w:rFonts w:ascii="Times New Roman" w:hAnsi="Times New Roman"/>
                <w:bCs/>
                <w:color w:val="auto"/>
                <w:lang w:eastAsia="nl-NL"/>
              </w:rPr>
              <w:t>Аксиология военной службы как система представлений о ценностях</w:t>
            </w:r>
            <w:r w:rsidRPr="005C52CD">
              <w:rPr>
                <w:rFonts w:ascii="Times New Roman" w:hAnsi="Times New Roman"/>
                <w:color w:val="auto"/>
                <w:lang w:eastAsia="nl-NL"/>
              </w:rPr>
              <w:t xml:space="preserve"> профессиональной служебной деятельности в военной сфере. </w:t>
            </w:r>
            <w:r w:rsidRPr="005C52CD">
              <w:rPr>
                <w:rFonts w:ascii="Times New Roman" w:hAnsi="Times New Roman"/>
                <w:bCs/>
                <w:color w:val="auto"/>
                <w:lang w:eastAsia="nl-NL"/>
              </w:rPr>
              <w:t xml:space="preserve">Типология ценностей военной службы по различным основаниям: по отношению к военной деятельности (ценности-цели, ценности-средства, предметные и субъектные ценности); по отношению к </w:t>
            </w:r>
            <w:r w:rsidRPr="005C52CD">
              <w:rPr>
                <w:rFonts w:ascii="Times New Roman" w:hAnsi="Times New Roman"/>
                <w:color w:val="auto"/>
                <w:lang w:eastAsia="nl-NL"/>
              </w:rPr>
              <w:t>сфере взаимодействия субъектов военной службы (военно-корпоративные и военно-профессиональные ценности); по отношению к личности военнослужащего в сфере военной деятельности (духовные, прагматические, витальные ценности)</w:t>
            </w:r>
            <w:r w:rsidRPr="005C52CD">
              <w:rPr>
                <w:rFonts w:ascii="Times New Roman" w:hAnsi="Times New Roman"/>
                <w:bCs/>
                <w:color w:val="auto"/>
                <w:lang w:eastAsia="nl-NL"/>
              </w:rPr>
              <w:t xml:space="preserve"> </w:t>
            </w:r>
          </w:p>
          <w:p w14:paraId="021544D0" w14:textId="77777777" w:rsidR="00B50F86" w:rsidRPr="005C52CD" w:rsidRDefault="00B50F86" w:rsidP="0066596A">
            <w:pPr>
              <w:widowControl w:val="0"/>
              <w:shd w:val="clear" w:color="auto" w:fill="FFFFFF"/>
              <w:tabs>
                <w:tab w:val="center" w:pos="4677"/>
                <w:tab w:val="right" w:pos="9355"/>
              </w:tabs>
              <w:spacing w:line="256" w:lineRule="auto"/>
              <w:contextualSpacing/>
              <w:jc w:val="both"/>
              <w:rPr>
                <w:rFonts w:ascii="Times New Roman" w:hAnsi="Times New Roman"/>
                <w:bCs/>
                <w:color w:val="auto"/>
                <w:lang w:eastAsia="nl-NL"/>
              </w:rPr>
            </w:pPr>
            <w:r w:rsidRPr="005C52CD">
              <w:rPr>
                <w:rFonts w:ascii="Times New Roman" w:hAnsi="Times New Roman"/>
                <w:bCs/>
                <w:color w:val="auto"/>
                <w:lang w:eastAsia="nl-NL"/>
              </w:rPr>
              <w:t>В</w:t>
            </w:r>
            <w:r w:rsidRPr="005C52CD">
              <w:rPr>
                <w:rFonts w:ascii="Times New Roman" w:hAnsi="Times New Roman"/>
                <w:color w:val="auto"/>
                <w:lang w:eastAsia="nl-NL"/>
              </w:rPr>
              <w:t>оенная безопасность страны, защита граждан Российской Федерации от военных угроз, обеспечение условий для обороноспособности государства</w:t>
            </w:r>
            <w:r w:rsidRPr="005C52CD">
              <w:rPr>
                <w:rFonts w:ascii="Times New Roman" w:hAnsi="Times New Roman"/>
                <w:bCs/>
                <w:color w:val="auto"/>
                <w:lang w:eastAsia="nl-NL"/>
              </w:rPr>
              <w:t xml:space="preserve"> как ценности-цели</w:t>
            </w:r>
            <w:r w:rsidRPr="005C52CD">
              <w:rPr>
                <w:rFonts w:ascii="Times New Roman" w:hAnsi="Times New Roman"/>
                <w:color w:val="auto"/>
                <w:lang w:eastAsia="nl-NL"/>
              </w:rPr>
              <w:t>, определяющие поведение человека в военной сфере, его отношение к военной службе и защите Отечества. Влияние ценностных ориентаций человека на его трудовую деятельность в секторе военного производства, участие в военно-патриотическом воспитании молодежи.</w:t>
            </w:r>
          </w:p>
        </w:tc>
      </w:tr>
      <w:tr w:rsidR="00CE5583" w:rsidRPr="005C52CD" w14:paraId="773BA2B1"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085A6B9"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7259B9D9" w14:textId="77777777" w:rsidR="00B50F86" w:rsidRPr="005C52CD" w:rsidRDefault="00B50F86" w:rsidP="0066596A">
            <w:pPr>
              <w:jc w:val="both"/>
              <w:rPr>
                <w:rFonts w:ascii="Times New Roman" w:hAnsi="Times New Roman"/>
                <w:b/>
                <w:bCs/>
                <w:color w:val="auto"/>
              </w:rPr>
            </w:pPr>
            <w:r w:rsidRPr="005C52CD">
              <w:rPr>
                <w:rFonts w:ascii="Times New Roman" w:hAnsi="Times New Roman"/>
                <w:b/>
                <w:bCs/>
                <w:color w:val="auto"/>
              </w:rPr>
              <w:t>В том числе практических занятий</w:t>
            </w:r>
          </w:p>
        </w:tc>
      </w:tr>
      <w:tr w:rsidR="00CE5583" w:rsidRPr="005C52CD" w14:paraId="08E4636F"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5DD5544"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571CDA02" w14:textId="77777777" w:rsidR="00B50F86" w:rsidRPr="005C52CD" w:rsidRDefault="00B50F86" w:rsidP="0066596A">
            <w:pPr>
              <w:jc w:val="both"/>
              <w:rPr>
                <w:rFonts w:ascii="Times New Roman" w:hAnsi="Times New Roman"/>
                <w:color w:val="auto"/>
              </w:rPr>
            </w:pPr>
            <w:r w:rsidRPr="005C52CD">
              <w:rPr>
                <w:rFonts w:ascii="Times New Roman" w:hAnsi="Times New Roman"/>
                <w:color w:val="auto"/>
              </w:rPr>
              <w:t>Практическое занятие № 5 Военная служба как личностно-значимая и общественная ценность</w:t>
            </w:r>
          </w:p>
        </w:tc>
      </w:tr>
      <w:tr w:rsidR="00CE5583" w:rsidRPr="005C52CD" w14:paraId="761CF094"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CC75199"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45921DDE" w14:textId="77777777" w:rsidR="00B50F86" w:rsidRPr="005C52CD" w:rsidRDefault="00B50F86"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1190ABD6" w14:textId="77777777" w:rsidR="00B50F86" w:rsidRPr="005C52CD" w:rsidRDefault="00B50F86" w:rsidP="0066596A">
            <w:pPr>
              <w:jc w:val="both"/>
              <w:rPr>
                <w:rFonts w:ascii="Times New Roman" w:hAnsi="Times New Roman"/>
                <w:b/>
                <w:bCs/>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44AE6231" w14:textId="77777777" w:rsidTr="0066596A">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4F4654AD" w14:textId="77777777" w:rsidR="00B50F86" w:rsidRPr="005C52CD" w:rsidRDefault="00B50F86" w:rsidP="0066596A">
            <w:pPr>
              <w:rPr>
                <w:rFonts w:ascii="Times New Roman" w:hAnsi="Times New Roman"/>
                <w:b/>
                <w:bCs/>
                <w:color w:val="auto"/>
              </w:rPr>
            </w:pPr>
            <w:r w:rsidRPr="005C52CD">
              <w:rPr>
                <w:rFonts w:ascii="Times New Roman" w:hAnsi="Times New Roman"/>
                <w:b/>
                <w:bCs/>
                <w:color w:val="auto"/>
              </w:rPr>
              <w:t>Тема 2.3.</w:t>
            </w:r>
          </w:p>
          <w:p w14:paraId="582B54E0" w14:textId="77777777" w:rsidR="00B50F86" w:rsidRPr="005C52CD" w:rsidRDefault="00B50F86" w:rsidP="0066596A">
            <w:pPr>
              <w:rPr>
                <w:rFonts w:ascii="Times New Roman" w:hAnsi="Times New Roman"/>
                <w:b/>
                <w:bCs/>
                <w:color w:val="auto"/>
              </w:rPr>
            </w:pPr>
            <w:r w:rsidRPr="005C52CD">
              <w:rPr>
                <w:rFonts w:ascii="Times New Roman" w:hAnsi="Times New Roman"/>
                <w:b/>
                <w:bCs/>
                <w:color w:val="auto"/>
              </w:rPr>
              <w:t>Праксиология воинской службы</w:t>
            </w:r>
          </w:p>
        </w:tc>
        <w:tc>
          <w:tcPr>
            <w:tcW w:w="3835" w:type="pct"/>
            <w:tcBorders>
              <w:top w:val="single" w:sz="4" w:space="0" w:color="auto"/>
              <w:left w:val="single" w:sz="4" w:space="0" w:color="auto"/>
              <w:bottom w:val="single" w:sz="4" w:space="0" w:color="auto"/>
              <w:right w:val="single" w:sz="4" w:space="0" w:color="auto"/>
            </w:tcBorders>
            <w:hideMark/>
          </w:tcPr>
          <w:p w14:paraId="11640206" w14:textId="77777777" w:rsidR="00B50F86" w:rsidRPr="005C52CD" w:rsidRDefault="00B50F86" w:rsidP="0066596A">
            <w:pPr>
              <w:jc w:val="both"/>
              <w:rPr>
                <w:rFonts w:ascii="Times New Roman" w:hAnsi="Times New Roman"/>
                <w:b/>
                <w:bCs/>
                <w:color w:val="auto"/>
              </w:rPr>
            </w:pPr>
            <w:r w:rsidRPr="005C52CD">
              <w:rPr>
                <w:rFonts w:ascii="Times New Roman" w:hAnsi="Times New Roman"/>
                <w:b/>
                <w:bCs/>
                <w:color w:val="auto"/>
              </w:rPr>
              <w:t>Содержание</w:t>
            </w:r>
          </w:p>
        </w:tc>
      </w:tr>
      <w:tr w:rsidR="00CE5583" w:rsidRPr="005C52CD" w14:paraId="323CE54B"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0F9CC9C"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3A2B8292" w14:textId="77777777" w:rsidR="00B50F86" w:rsidRPr="005C52CD" w:rsidRDefault="00B50F86" w:rsidP="0066596A">
            <w:pPr>
              <w:jc w:val="both"/>
              <w:rPr>
                <w:color w:val="auto"/>
              </w:rPr>
            </w:pPr>
            <w:r w:rsidRPr="005C52CD">
              <w:rPr>
                <w:rFonts w:ascii="Times New Roman" w:hAnsi="Times New Roman"/>
                <w:color w:val="auto"/>
                <w:shd w:val="clear" w:color="auto" w:fill="FFFFFF"/>
              </w:rPr>
              <w:t>Праксиология военной деятельности как совокупность теоретических представлений об эффективной организации практической деятельности людей в военной сфере жизни общества</w:t>
            </w:r>
            <w:r w:rsidRPr="005C52CD">
              <w:rPr>
                <w:rFonts w:ascii="Arial" w:hAnsi="Arial" w:cs="Arial"/>
                <w:color w:val="auto"/>
                <w:shd w:val="clear" w:color="auto" w:fill="FFFFFF"/>
              </w:rPr>
              <w:t xml:space="preserve">. </w:t>
            </w:r>
            <w:r w:rsidRPr="005C52CD">
              <w:rPr>
                <w:rFonts w:ascii="Times New Roman" w:hAnsi="Times New Roman"/>
                <w:color w:val="auto"/>
              </w:rPr>
              <w:t>Военная служба как вид федеральной государственной службы и разновидность профессиональной служебной деятельности: особенности и предназначение. Системная характеристика военной деятельности: цель, предмет, объект, субъект, содержание, способы, результат и подсистема управления. Культура военной службы и культурологические аспекты совершенствования деятельности военнослужащих на современном этапе развития военной сферы жизни общества</w:t>
            </w:r>
          </w:p>
        </w:tc>
      </w:tr>
      <w:tr w:rsidR="00CE5583" w:rsidRPr="005C52CD" w14:paraId="241FA1D2"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535484F"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4823E547" w14:textId="77777777" w:rsidR="00B50F86" w:rsidRPr="005C52CD" w:rsidRDefault="00B50F86" w:rsidP="0066596A">
            <w:pPr>
              <w:jc w:val="both"/>
              <w:rPr>
                <w:rFonts w:ascii="Times New Roman" w:hAnsi="Times New Roman"/>
                <w:b/>
                <w:bCs/>
                <w:color w:val="auto"/>
              </w:rPr>
            </w:pPr>
            <w:r w:rsidRPr="005C52CD">
              <w:rPr>
                <w:rFonts w:ascii="Times New Roman" w:hAnsi="Times New Roman"/>
                <w:b/>
                <w:bCs/>
                <w:color w:val="auto"/>
              </w:rPr>
              <w:t xml:space="preserve">В том числе практических занятий </w:t>
            </w:r>
          </w:p>
        </w:tc>
      </w:tr>
      <w:tr w:rsidR="00CE5583" w:rsidRPr="005C52CD" w14:paraId="1EC6A23E"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C8FC4A3"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627788C4" w14:textId="77777777" w:rsidR="00B50F86" w:rsidRPr="005C52CD" w:rsidRDefault="00B50F86" w:rsidP="0066596A">
            <w:pPr>
              <w:jc w:val="both"/>
              <w:rPr>
                <w:rFonts w:ascii="Times New Roman" w:hAnsi="Times New Roman"/>
                <w:bCs/>
                <w:color w:val="auto"/>
              </w:rPr>
            </w:pPr>
            <w:r w:rsidRPr="005C52CD">
              <w:rPr>
                <w:rFonts w:ascii="Times New Roman" w:hAnsi="Times New Roman"/>
                <w:bCs/>
                <w:color w:val="auto"/>
              </w:rPr>
              <w:t>Практическое занятие №6. Самоподготовка будущего призывника к осуществлению военной деятельности</w:t>
            </w:r>
          </w:p>
        </w:tc>
      </w:tr>
      <w:tr w:rsidR="00CE5583" w:rsidRPr="005C52CD" w14:paraId="4436AB95"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54AF299"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6749BBC2" w14:textId="77777777" w:rsidR="00B50F86" w:rsidRPr="005C52CD" w:rsidRDefault="00B50F86"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12B4FC10" w14:textId="77777777" w:rsidR="00B50F86" w:rsidRPr="005C52CD" w:rsidRDefault="00B50F86" w:rsidP="0066596A">
            <w:pPr>
              <w:jc w:val="both"/>
              <w:rPr>
                <w:rFonts w:ascii="Times New Roman" w:hAnsi="Times New Roman"/>
                <w:b/>
                <w:bCs/>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25689715" w14:textId="77777777" w:rsidTr="0066596A">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00614EB2" w14:textId="77777777" w:rsidR="00B50F86" w:rsidRPr="005C52CD" w:rsidRDefault="00B50F86" w:rsidP="0066596A">
            <w:pPr>
              <w:rPr>
                <w:rFonts w:ascii="Times New Roman" w:hAnsi="Times New Roman"/>
                <w:b/>
                <w:bCs/>
                <w:color w:val="auto"/>
              </w:rPr>
            </w:pPr>
            <w:r w:rsidRPr="005C52CD">
              <w:rPr>
                <w:rFonts w:ascii="Times New Roman" w:hAnsi="Times New Roman"/>
                <w:b/>
                <w:bCs/>
                <w:color w:val="auto"/>
              </w:rPr>
              <w:t xml:space="preserve">Тема 2.4. Строевая, огневая и физическая подготовка  </w:t>
            </w:r>
          </w:p>
        </w:tc>
        <w:tc>
          <w:tcPr>
            <w:tcW w:w="3835" w:type="pct"/>
            <w:tcBorders>
              <w:top w:val="single" w:sz="4" w:space="0" w:color="auto"/>
              <w:left w:val="single" w:sz="4" w:space="0" w:color="auto"/>
              <w:bottom w:val="single" w:sz="4" w:space="0" w:color="auto"/>
              <w:right w:val="single" w:sz="4" w:space="0" w:color="auto"/>
            </w:tcBorders>
            <w:hideMark/>
          </w:tcPr>
          <w:p w14:paraId="3014B4CB" w14:textId="77777777" w:rsidR="00B50F86" w:rsidRPr="005C52CD" w:rsidRDefault="00B50F86" w:rsidP="0066596A">
            <w:pPr>
              <w:jc w:val="both"/>
              <w:rPr>
                <w:rFonts w:ascii="Times New Roman" w:hAnsi="Times New Roman"/>
                <w:b/>
                <w:bCs/>
                <w:color w:val="auto"/>
              </w:rPr>
            </w:pPr>
            <w:r w:rsidRPr="005C52CD">
              <w:rPr>
                <w:rFonts w:ascii="Times New Roman" w:hAnsi="Times New Roman"/>
                <w:b/>
                <w:bCs/>
                <w:color w:val="auto"/>
              </w:rPr>
              <w:t>Содержание</w:t>
            </w:r>
          </w:p>
        </w:tc>
      </w:tr>
      <w:tr w:rsidR="00CE5583" w:rsidRPr="005C52CD" w14:paraId="68CE76F2"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878BF7F"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0B572DD4" w14:textId="77777777" w:rsidR="00B50F86" w:rsidRPr="005C52CD" w:rsidRDefault="00B50F86" w:rsidP="0066596A">
            <w:pPr>
              <w:jc w:val="both"/>
              <w:rPr>
                <w:rFonts w:ascii="Times New Roman" w:hAnsi="Times New Roman"/>
                <w:color w:val="auto"/>
              </w:rPr>
            </w:pPr>
            <w:r w:rsidRPr="005C52CD">
              <w:rPr>
                <w:color w:val="auto"/>
              </w:rPr>
              <w:t>1</w:t>
            </w:r>
            <w:r w:rsidRPr="005C52CD">
              <w:rPr>
                <w:rFonts w:ascii="Times New Roman" w:hAnsi="Times New Roman"/>
                <w:color w:val="auto"/>
              </w:rPr>
              <w:t xml:space="preserve">.Строевая подготовка: строи и управление ими, строевые приемы и движение без оружия, строевые приемы и движение с оружием, выполнение воинского приветствия, выход из строя и возвращение в строй, подход к начальнику и отход от него, строи отделения, действия военнослужащих у автомобилей и на автомобилях. </w:t>
            </w:r>
          </w:p>
          <w:p w14:paraId="2A85C475" w14:textId="77777777" w:rsidR="00B50F86" w:rsidRPr="005C52CD" w:rsidRDefault="00B50F86" w:rsidP="0066596A">
            <w:pPr>
              <w:jc w:val="both"/>
              <w:rPr>
                <w:rFonts w:ascii="Times New Roman" w:hAnsi="Times New Roman"/>
                <w:color w:val="auto"/>
              </w:rPr>
            </w:pPr>
            <w:r w:rsidRPr="005C52CD">
              <w:rPr>
                <w:rFonts w:ascii="Times New Roman" w:hAnsi="Times New Roman"/>
                <w:color w:val="auto"/>
              </w:rPr>
              <w:t>Огневая подготовка: материальная часть автомата Калашникова, разборка, сборка, чистка, смазка и хранение автомата, осмотр и подготовка автомата к стрельбе, ведение огня из автомата, ручные осколочные гранаты</w:t>
            </w:r>
          </w:p>
        </w:tc>
      </w:tr>
      <w:tr w:rsidR="00CE5583" w:rsidRPr="005C52CD" w14:paraId="6C4BA65B"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3B615D4"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0B703FC9" w14:textId="77777777" w:rsidR="00B50F86" w:rsidRPr="005C52CD" w:rsidRDefault="00B50F86" w:rsidP="0066596A">
            <w:pPr>
              <w:jc w:val="both"/>
              <w:rPr>
                <w:rFonts w:ascii="Times New Roman" w:hAnsi="Times New Roman"/>
                <w:bCs/>
                <w:color w:val="auto"/>
              </w:rPr>
            </w:pPr>
            <w:r w:rsidRPr="005C52CD">
              <w:rPr>
                <w:rFonts w:ascii="Times New Roman" w:hAnsi="Times New Roman"/>
                <w:bCs/>
                <w:color w:val="auto"/>
              </w:rPr>
              <w:t>2.Цель и задачи физической подготовки, содержание, средства физической подготовки. Этапы проведения физической подготовки военнослужащих. Техника выполнения физических упражнений и формирования двигательных навыков. Основные формы проведения физической подготовки: учебные занятия, утренняя физическая зарядка, попутные физические тренировки</w:t>
            </w:r>
          </w:p>
        </w:tc>
      </w:tr>
      <w:tr w:rsidR="00CE5583" w:rsidRPr="005C52CD" w14:paraId="0AE8B620"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D39F4EF"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237642AD" w14:textId="77777777" w:rsidR="00B50F86" w:rsidRPr="005C52CD" w:rsidRDefault="00B50F86" w:rsidP="0066596A">
            <w:pPr>
              <w:jc w:val="both"/>
              <w:rPr>
                <w:rFonts w:ascii="Times New Roman" w:hAnsi="Times New Roman"/>
                <w:b/>
                <w:bCs/>
                <w:color w:val="auto"/>
              </w:rPr>
            </w:pPr>
            <w:r w:rsidRPr="005C52CD">
              <w:rPr>
                <w:rFonts w:ascii="Times New Roman" w:hAnsi="Times New Roman"/>
                <w:b/>
                <w:bCs/>
                <w:color w:val="auto"/>
              </w:rPr>
              <w:t>В том числе практических занятий</w:t>
            </w:r>
          </w:p>
        </w:tc>
      </w:tr>
      <w:tr w:rsidR="00CE5583" w:rsidRPr="005C52CD" w14:paraId="234A5273"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C9FA3D9"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335D747B" w14:textId="77777777" w:rsidR="00B50F86" w:rsidRPr="005C52CD" w:rsidRDefault="00B50F86" w:rsidP="0066596A">
            <w:pPr>
              <w:jc w:val="both"/>
              <w:rPr>
                <w:rFonts w:ascii="Times New Roman" w:hAnsi="Times New Roman"/>
                <w:b/>
                <w:bCs/>
                <w:color w:val="auto"/>
              </w:rPr>
            </w:pPr>
            <w:r w:rsidRPr="005C52CD">
              <w:rPr>
                <w:rFonts w:ascii="Times New Roman" w:hAnsi="Times New Roman"/>
                <w:color w:val="auto"/>
              </w:rPr>
              <w:t>Практическое занятие № 7. Тренинг умений строевой и физической подготовки</w:t>
            </w:r>
          </w:p>
        </w:tc>
      </w:tr>
      <w:tr w:rsidR="00CE5583" w:rsidRPr="005C52CD" w14:paraId="42DEED8E"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549CF5B"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2BA4BE23" w14:textId="77777777" w:rsidR="00B50F86" w:rsidRPr="005C52CD" w:rsidRDefault="00B50F86"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6A1F03BA" w14:textId="77777777" w:rsidR="00B50F86" w:rsidRPr="005C52CD" w:rsidRDefault="00B50F86" w:rsidP="0066596A">
            <w:pPr>
              <w:jc w:val="both"/>
              <w:rPr>
                <w:rFonts w:ascii="Times New Roman" w:hAnsi="Times New Roman"/>
                <w:b/>
                <w:bCs/>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0A23B5C8" w14:textId="77777777" w:rsidTr="0066596A">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7D4C4B81" w14:textId="77777777" w:rsidR="00B50F86" w:rsidRPr="005C52CD" w:rsidRDefault="00B50F86" w:rsidP="0066596A">
            <w:pPr>
              <w:rPr>
                <w:rFonts w:ascii="Times New Roman" w:hAnsi="Times New Roman"/>
                <w:b/>
                <w:bCs/>
                <w:color w:val="auto"/>
              </w:rPr>
            </w:pPr>
            <w:r w:rsidRPr="005C52CD">
              <w:rPr>
                <w:rFonts w:ascii="Times New Roman" w:hAnsi="Times New Roman"/>
                <w:b/>
                <w:bCs/>
                <w:color w:val="auto"/>
              </w:rPr>
              <w:lastRenderedPageBreak/>
              <w:t xml:space="preserve">Тема 2.5. </w:t>
            </w:r>
          </w:p>
          <w:p w14:paraId="72F99BC8" w14:textId="77777777" w:rsidR="00B50F86" w:rsidRPr="005C52CD" w:rsidRDefault="00B50F86" w:rsidP="0066596A">
            <w:pPr>
              <w:rPr>
                <w:rFonts w:ascii="Times New Roman" w:hAnsi="Times New Roman"/>
                <w:b/>
                <w:bCs/>
                <w:color w:val="auto"/>
              </w:rPr>
            </w:pPr>
            <w:r w:rsidRPr="005C52CD">
              <w:rPr>
                <w:rFonts w:ascii="Times New Roman" w:hAnsi="Times New Roman"/>
                <w:b/>
                <w:bCs/>
                <w:color w:val="auto"/>
              </w:rPr>
              <w:t>Медико-санитарная подготовка военнослужащих</w:t>
            </w:r>
          </w:p>
        </w:tc>
        <w:tc>
          <w:tcPr>
            <w:tcW w:w="3835" w:type="pct"/>
            <w:tcBorders>
              <w:top w:val="single" w:sz="4" w:space="0" w:color="auto"/>
              <w:left w:val="single" w:sz="4" w:space="0" w:color="auto"/>
              <w:bottom w:val="single" w:sz="4" w:space="0" w:color="auto"/>
              <w:right w:val="single" w:sz="4" w:space="0" w:color="auto"/>
            </w:tcBorders>
            <w:hideMark/>
          </w:tcPr>
          <w:p w14:paraId="6CDA34AD" w14:textId="77777777" w:rsidR="00B50F86" w:rsidRPr="005C52CD" w:rsidRDefault="00B50F86" w:rsidP="0066596A">
            <w:pPr>
              <w:jc w:val="both"/>
              <w:rPr>
                <w:rFonts w:ascii="Times New Roman" w:hAnsi="Times New Roman"/>
                <w:b/>
                <w:bCs/>
                <w:color w:val="auto"/>
              </w:rPr>
            </w:pPr>
            <w:r w:rsidRPr="005C52CD">
              <w:rPr>
                <w:rFonts w:ascii="Times New Roman" w:hAnsi="Times New Roman"/>
                <w:b/>
                <w:bCs/>
                <w:color w:val="auto"/>
              </w:rPr>
              <w:t>Содержание</w:t>
            </w:r>
          </w:p>
        </w:tc>
      </w:tr>
      <w:tr w:rsidR="00CE5583" w:rsidRPr="005C52CD" w14:paraId="2BADD8F0"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701608C"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2AE198C0" w14:textId="77777777" w:rsidR="00B50F86" w:rsidRPr="005C52CD" w:rsidRDefault="00B50F86" w:rsidP="0066596A">
            <w:pPr>
              <w:jc w:val="both"/>
              <w:rPr>
                <w:rFonts w:ascii="Times New Roman" w:hAnsi="Times New Roman"/>
                <w:bCs/>
                <w:color w:val="auto"/>
              </w:rPr>
            </w:pPr>
            <w:r w:rsidRPr="005C52CD">
              <w:rPr>
                <w:rFonts w:ascii="Times New Roman" w:hAnsi="Times New Roman"/>
                <w:bCs/>
                <w:color w:val="auto"/>
              </w:rPr>
              <w:t>1. Первая(доврачебная) помощь при ранениях, при ушибах, переломах, вывихах, растяжениях связок и синдроме длительного сдавливания</w:t>
            </w:r>
          </w:p>
        </w:tc>
      </w:tr>
      <w:tr w:rsidR="00CE5583" w:rsidRPr="005C52CD" w14:paraId="01D30D34"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7684B33"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0719BF78" w14:textId="77777777" w:rsidR="00B50F86" w:rsidRPr="005C52CD" w:rsidRDefault="00B50F86" w:rsidP="0066596A">
            <w:pPr>
              <w:jc w:val="both"/>
              <w:rPr>
                <w:rFonts w:ascii="Times New Roman" w:hAnsi="Times New Roman"/>
                <w:bCs/>
                <w:color w:val="auto"/>
              </w:rPr>
            </w:pPr>
            <w:r w:rsidRPr="005C52CD">
              <w:rPr>
                <w:rFonts w:ascii="Times New Roman" w:hAnsi="Times New Roman"/>
                <w:bCs/>
                <w:color w:val="auto"/>
              </w:rPr>
              <w:t>2. Первая(доврачебная) помощь при ожогах, при поражении электрическим током, при утоплении, при перегревании/переохлаждении организма, при обморожении и общем замерзании, при отравлениях. Реанимационные мероприятия</w:t>
            </w:r>
          </w:p>
        </w:tc>
      </w:tr>
      <w:tr w:rsidR="00CE5583" w:rsidRPr="005C52CD" w14:paraId="2BE05FC7"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8AE369F"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6E72241D" w14:textId="77777777" w:rsidR="00B50F86" w:rsidRPr="005C52CD" w:rsidRDefault="00B50F86" w:rsidP="0066596A">
            <w:pPr>
              <w:jc w:val="both"/>
              <w:rPr>
                <w:rFonts w:ascii="Times New Roman" w:hAnsi="Times New Roman"/>
                <w:b/>
                <w:bCs/>
                <w:color w:val="auto"/>
              </w:rPr>
            </w:pPr>
            <w:r w:rsidRPr="005C52CD">
              <w:rPr>
                <w:rFonts w:ascii="Times New Roman" w:hAnsi="Times New Roman"/>
                <w:b/>
                <w:bCs/>
                <w:color w:val="auto"/>
              </w:rPr>
              <w:t>В том числе практических занятий</w:t>
            </w:r>
          </w:p>
        </w:tc>
      </w:tr>
      <w:tr w:rsidR="00CE5583" w:rsidRPr="005C52CD" w14:paraId="2444A3FF"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9C716DB"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45C4A6ED" w14:textId="77777777" w:rsidR="00B50F86" w:rsidRPr="005C52CD" w:rsidRDefault="00B50F86" w:rsidP="0066596A">
            <w:pPr>
              <w:jc w:val="both"/>
              <w:rPr>
                <w:rFonts w:ascii="Times New Roman" w:hAnsi="Times New Roman"/>
                <w:b/>
                <w:bCs/>
                <w:color w:val="auto"/>
              </w:rPr>
            </w:pPr>
            <w:r w:rsidRPr="005C52CD">
              <w:rPr>
                <w:rFonts w:ascii="Times New Roman" w:hAnsi="Times New Roman"/>
                <w:color w:val="auto"/>
              </w:rPr>
              <w:t>Практическое занятие № 8. Тренинг умений оказания первой (доврачебной) помощи пострадавшим</w:t>
            </w:r>
          </w:p>
        </w:tc>
      </w:tr>
      <w:tr w:rsidR="00CE5583" w:rsidRPr="005C52CD" w14:paraId="14FBF065"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8543591"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5197E3E6" w14:textId="77777777" w:rsidR="00B50F86" w:rsidRPr="005C52CD" w:rsidRDefault="00B50F86"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4B0EE1DE" w14:textId="77777777" w:rsidR="00B50F86" w:rsidRPr="005C52CD" w:rsidRDefault="00B50F86" w:rsidP="0066596A">
            <w:pPr>
              <w:jc w:val="both"/>
              <w:rPr>
                <w:rFonts w:ascii="Times New Roman" w:hAnsi="Times New Roman"/>
                <w:b/>
                <w:bCs/>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229F9284" w14:textId="77777777" w:rsidTr="0066596A">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0421801" w14:textId="77777777" w:rsidR="00B50F86" w:rsidRPr="005C52CD" w:rsidRDefault="00B50F86" w:rsidP="0066596A">
            <w:pPr>
              <w:jc w:val="both"/>
              <w:rPr>
                <w:rFonts w:ascii="Times New Roman" w:hAnsi="Times New Roman"/>
                <w:b/>
                <w:bCs/>
                <w:color w:val="auto"/>
              </w:rPr>
            </w:pPr>
            <w:r w:rsidRPr="005C52CD">
              <w:rPr>
                <w:rFonts w:ascii="Times New Roman" w:hAnsi="Times New Roman"/>
                <w:b/>
                <w:bCs/>
                <w:color w:val="auto"/>
              </w:rPr>
              <w:t>Модуль «Основы медицинских знаний» (для девушек)</w:t>
            </w:r>
          </w:p>
        </w:tc>
      </w:tr>
      <w:tr w:rsidR="00CE5583" w:rsidRPr="005C52CD" w14:paraId="224F728C" w14:textId="77777777" w:rsidTr="0066596A">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5EC4959D" w14:textId="77777777" w:rsidR="00B50F86" w:rsidRPr="005C52CD" w:rsidRDefault="00B50F86" w:rsidP="0066596A">
            <w:pPr>
              <w:rPr>
                <w:rFonts w:ascii="Times New Roman" w:hAnsi="Times New Roman"/>
                <w:b/>
                <w:bCs/>
                <w:color w:val="auto"/>
              </w:rPr>
            </w:pPr>
            <w:r w:rsidRPr="005C52CD">
              <w:rPr>
                <w:rFonts w:ascii="Times New Roman" w:hAnsi="Times New Roman"/>
                <w:b/>
                <w:bCs/>
                <w:color w:val="auto"/>
              </w:rPr>
              <w:t xml:space="preserve">Тема 2.1. </w:t>
            </w:r>
          </w:p>
          <w:p w14:paraId="36AC82B3" w14:textId="77777777" w:rsidR="00B50F86" w:rsidRPr="005C52CD" w:rsidRDefault="00B50F86" w:rsidP="0066596A">
            <w:pPr>
              <w:rPr>
                <w:rFonts w:ascii="Times New Roman" w:hAnsi="Times New Roman"/>
                <w:b/>
                <w:bCs/>
                <w:color w:val="auto"/>
              </w:rPr>
            </w:pPr>
            <w:r w:rsidRPr="005C52CD">
              <w:rPr>
                <w:rFonts w:ascii="Times New Roman" w:hAnsi="Times New Roman"/>
                <w:b/>
                <w:bCs/>
                <w:color w:val="auto"/>
              </w:rPr>
              <w:t xml:space="preserve">Введение </w:t>
            </w:r>
            <w:r w:rsidRPr="005C52CD">
              <w:rPr>
                <w:rFonts w:ascii="Times New Roman" w:hAnsi="Times New Roman"/>
                <w:b/>
                <w:bCs/>
                <w:color w:val="auto"/>
              </w:rPr>
              <w:br/>
              <w:t xml:space="preserve">в микробиологию, иммунологию </w:t>
            </w:r>
            <w:r w:rsidRPr="005C52CD">
              <w:rPr>
                <w:rFonts w:ascii="Times New Roman" w:hAnsi="Times New Roman"/>
                <w:b/>
                <w:bCs/>
                <w:color w:val="auto"/>
              </w:rPr>
              <w:br/>
              <w:t>и эпидемиологию</w:t>
            </w:r>
          </w:p>
        </w:tc>
        <w:tc>
          <w:tcPr>
            <w:tcW w:w="3835" w:type="pct"/>
            <w:tcBorders>
              <w:top w:val="single" w:sz="4" w:space="0" w:color="auto"/>
              <w:left w:val="single" w:sz="4" w:space="0" w:color="auto"/>
              <w:bottom w:val="single" w:sz="4" w:space="0" w:color="auto"/>
              <w:right w:val="single" w:sz="4" w:space="0" w:color="auto"/>
            </w:tcBorders>
            <w:hideMark/>
          </w:tcPr>
          <w:p w14:paraId="131EDEA1" w14:textId="77777777" w:rsidR="00B50F86" w:rsidRPr="005C52CD" w:rsidRDefault="00B50F86" w:rsidP="0066596A">
            <w:pPr>
              <w:jc w:val="both"/>
              <w:rPr>
                <w:rFonts w:ascii="Times New Roman" w:hAnsi="Times New Roman"/>
                <w:b/>
                <w:bCs/>
                <w:color w:val="auto"/>
              </w:rPr>
            </w:pPr>
            <w:r w:rsidRPr="005C52CD">
              <w:rPr>
                <w:rFonts w:ascii="Times New Roman" w:hAnsi="Times New Roman"/>
                <w:b/>
                <w:bCs/>
                <w:color w:val="auto"/>
              </w:rPr>
              <w:t>Содержание</w:t>
            </w:r>
          </w:p>
        </w:tc>
      </w:tr>
      <w:tr w:rsidR="00CE5583" w:rsidRPr="005C52CD" w14:paraId="6D159159"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CEA3734"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2054B7A2" w14:textId="77777777" w:rsidR="00B50F86" w:rsidRPr="005C52CD" w:rsidRDefault="00B50F86" w:rsidP="0066596A">
            <w:pPr>
              <w:jc w:val="both"/>
              <w:rPr>
                <w:rFonts w:ascii="Times New Roman" w:hAnsi="Times New Roman"/>
                <w:bCs/>
                <w:color w:val="auto"/>
              </w:rPr>
            </w:pPr>
            <w:r w:rsidRPr="005C52CD">
              <w:rPr>
                <w:rFonts w:ascii="Times New Roman" w:hAnsi="Times New Roman"/>
                <w:bCs/>
                <w:color w:val="auto"/>
              </w:rPr>
              <w:t xml:space="preserve">1. Определение содержания наук микробиологии, иммунологии, эпидемиологии. История развития микробиологии. Естественный микробный фон кожи. Патогенные микроорганизмы. Бессимптомная латентная инфекция. Инфекционные заболевания </w:t>
            </w:r>
            <w:r w:rsidRPr="005C52CD">
              <w:rPr>
                <w:rFonts w:ascii="Times New Roman" w:hAnsi="Times New Roman"/>
                <w:bCs/>
                <w:color w:val="auto"/>
              </w:rPr>
              <w:br/>
              <w:t>и бациллоносительство. Периоды протекания инфекционных заболеваний</w:t>
            </w:r>
          </w:p>
        </w:tc>
      </w:tr>
      <w:tr w:rsidR="00CE5583" w:rsidRPr="005C52CD" w14:paraId="30FB5227"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F75F8D1"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1BD762F0" w14:textId="77777777" w:rsidR="00B50F86" w:rsidRPr="005C52CD" w:rsidRDefault="00B50F86" w:rsidP="0066596A">
            <w:pPr>
              <w:jc w:val="both"/>
              <w:rPr>
                <w:rFonts w:ascii="Times New Roman" w:hAnsi="Times New Roman"/>
                <w:bCs/>
                <w:color w:val="auto"/>
              </w:rPr>
            </w:pPr>
            <w:r w:rsidRPr="005C52CD">
              <w:rPr>
                <w:rFonts w:ascii="Times New Roman" w:hAnsi="Times New Roman"/>
                <w:bCs/>
                <w:color w:val="auto"/>
              </w:rPr>
              <w:t xml:space="preserve">2. Определение понятия «иммунитет». Виды и подвиды иммунитета. Антигены </w:t>
            </w:r>
            <w:r w:rsidRPr="005C52CD">
              <w:rPr>
                <w:rFonts w:ascii="Times New Roman" w:hAnsi="Times New Roman"/>
                <w:bCs/>
                <w:color w:val="auto"/>
              </w:rPr>
              <w:br/>
              <w:t xml:space="preserve">и антитела. Формы приобретенного иммунитета. Иммунитет и восприимчивость </w:t>
            </w:r>
            <w:r w:rsidRPr="005C52CD">
              <w:rPr>
                <w:rFonts w:ascii="Times New Roman" w:hAnsi="Times New Roman"/>
                <w:bCs/>
                <w:color w:val="auto"/>
              </w:rPr>
              <w:br/>
              <w:t>к инфекционным заболеваниям. Методы иммунопрофилактики</w:t>
            </w:r>
          </w:p>
        </w:tc>
      </w:tr>
      <w:tr w:rsidR="00CE5583" w:rsidRPr="005C52CD" w14:paraId="7A80C76A"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48B6827"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63276CAB" w14:textId="77777777" w:rsidR="00B50F86" w:rsidRPr="005C52CD" w:rsidRDefault="00B50F86" w:rsidP="0066596A">
            <w:pPr>
              <w:jc w:val="both"/>
              <w:rPr>
                <w:rFonts w:ascii="Times New Roman" w:hAnsi="Times New Roman"/>
                <w:color w:val="auto"/>
              </w:rPr>
            </w:pPr>
            <w:r w:rsidRPr="005C52CD">
              <w:rPr>
                <w:rFonts w:ascii="Times New Roman" w:hAnsi="Times New Roman"/>
                <w:color w:val="auto"/>
              </w:rPr>
              <w:t>3. Общие принципы профилактики инфекционных заболеваний. Дезинфекция, ее виды и способы. Дезинсекция, ее виды и способы. Дератизация, ее виды и способы</w:t>
            </w:r>
          </w:p>
        </w:tc>
      </w:tr>
      <w:tr w:rsidR="00CE5583" w:rsidRPr="005C52CD" w14:paraId="4B12D885"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96F31E8"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79DA699E" w14:textId="77777777" w:rsidR="00B50F86" w:rsidRPr="005C52CD" w:rsidRDefault="00B50F86" w:rsidP="0066596A">
            <w:pPr>
              <w:jc w:val="both"/>
              <w:rPr>
                <w:rFonts w:ascii="Times New Roman" w:hAnsi="Times New Roman"/>
                <w:b/>
                <w:bCs/>
                <w:color w:val="auto"/>
              </w:rPr>
            </w:pPr>
            <w:r w:rsidRPr="005C52CD">
              <w:rPr>
                <w:rFonts w:ascii="Times New Roman" w:hAnsi="Times New Roman"/>
                <w:b/>
                <w:bCs/>
                <w:color w:val="auto"/>
              </w:rPr>
              <w:t>В том числе практических занятий</w:t>
            </w:r>
          </w:p>
        </w:tc>
      </w:tr>
      <w:tr w:rsidR="00CE5583" w:rsidRPr="005C52CD" w14:paraId="301B3C69"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D09458D"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57BE06E4" w14:textId="77777777" w:rsidR="00B50F86" w:rsidRPr="005C52CD" w:rsidRDefault="00B50F86" w:rsidP="0066596A">
            <w:pPr>
              <w:jc w:val="both"/>
              <w:rPr>
                <w:rFonts w:ascii="Times New Roman" w:hAnsi="Times New Roman"/>
                <w:b/>
                <w:color w:val="auto"/>
              </w:rPr>
            </w:pPr>
            <w:r w:rsidRPr="005C52CD">
              <w:rPr>
                <w:rFonts w:ascii="Times New Roman" w:hAnsi="Times New Roman"/>
                <w:bCs/>
                <w:color w:val="auto"/>
              </w:rPr>
              <w:t>Практическое занятие № 9. Иммунитет и методы иммунопрофилактики</w:t>
            </w:r>
          </w:p>
        </w:tc>
      </w:tr>
      <w:tr w:rsidR="00CE5583" w:rsidRPr="005C52CD" w14:paraId="79FC8B4C"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FE94AFC"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53EE59EC" w14:textId="77777777" w:rsidR="00B50F86" w:rsidRPr="005C52CD" w:rsidRDefault="00B50F86" w:rsidP="0066596A">
            <w:pPr>
              <w:jc w:val="both"/>
              <w:rPr>
                <w:rFonts w:ascii="Times New Roman" w:hAnsi="Times New Roman"/>
                <w:b/>
                <w:color w:val="auto"/>
              </w:rPr>
            </w:pPr>
            <w:r w:rsidRPr="005C52CD">
              <w:rPr>
                <w:rFonts w:ascii="Times New Roman" w:hAnsi="Times New Roman"/>
                <w:bCs/>
                <w:color w:val="auto"/>
              </w:rPr>
              <w:t xml:space="preserve">Практическое занятие № 10. Правила проведения плановых мероприятий </w:t>
            </w:r>
            <w:r w:rsidRPr="005C52CD">
              <w:rPr>
                <w:rFonts w:ascii="Times New Roman" w:hAnsi="Times New Roman"/>
                <w:bCs/>
                <w:color w:val="auto"/>
              </w:rPr>
              <w:br/>
              <w:t>по дезинфекции, дезинсекции и дератизации</w:t>
            </w:r>
          </w:p>
        </w:tc>
      </w:tr>
      <w:tr w:rsidR="00CE5583" w:rsidRPr="005C52CD" w14:paraId="758A5453"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878D745"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7EE76B39" w14:textId="77777777" w:rsidR="00B50F86" w:rsidRPr="005C52CD" w:rsidRDefault="00B50F86"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0F095EE6" w14:textId="77777777" w:rsidR="00B50F86" w:rsidRPr="005C52CD" w:rsidRDefault="00B50F86" w:rsidP="0066596A">
            <w:pPr>
              <w:jc w:val="both"/>
              <w:rPr>
                <w:rFonts w:ascii="Times New Roman" w:hAnsi="Times New Roman"/>
                <w:b/>
                <w:bCs/>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220C8640" w14:textId="77777777" w:rsidTr="0066596A">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56D1EBE3" w14:textId="77777777" w:rsidR="00B50F86" w:rsidRPr="005C52CD" w:rsidRDefault="00B50F86" w:rsidP="0066596A">
            <w:pPr>
              <w:rPr>
                <w:rFonts w:ascii="Times New Roman" w:hAnsi="Times New Roman"/>
                <w:b/>
                <w:bCs/>
                <w:color w:val="auto"/>
              </w:rPr>
            </w:pPr>
            <w:r w:rsidRPr="005C52CD">
              <w:rPr>
                <w:rFonts w:ascii="Times New Roman" w:hAnsi="Times New Roman"/>
                <w:b/>
                <w:bCs/>
                <w:color w:val="auto"/>
              </w:rPr>
              <w:t xml:space="preserve">Тема 2.2. </w:t>
            </w:r>
          </w:p>
          <w:p w14:paraId="4E53477E" w14:textId="77777777" w:rsidR="00B50F86" w:rsidRPr="005C52CD" w:rsidRDefault="00B50F86" w:rsidP="0066596A">
            <w:pPr>
              <w:rPr>
                <w:rFonts w:ascii="Times New Roman" w:hAnsi="Times New Roman"/>
                <w:b/>
                <w:bCs/>
                <w:color w:val="auto"/>
              </w:rPr>
            </w:pPr>
            <w:r w:rsidRPr="005C52CD">
              <w:rPr>
                <w:rFonts w:ascii="Times New Roman" w:hAnsi="Times New Roman"/>
                <w:b/>
                <w:bCs/>
                <w:color w:val="auto"/>
              </w:rPr>
              <w:t xml:space="preserve">Оказание первой (доврачебной) помощи при неотложных состояниях </w:t>
            </w:r>
            <w:r w:rsidRPr="005C52CD">
              <w:rPr>
                <w:rFonts w:ascii="Times New Roman" w:hAnsi="Times New Roman"/>
                <w:b/>
                <w:bCs/>
                <w:color w:val="auto"/>
              </w:rPr>
              <w:br/>
              <w:t>и травматизме</w:t>
            </w:r>
          </w:p>
        </w:tc>
        <w:tc>
          <w:tcPr>
            <w:tcW w:w="3835" w:type="pct"/>
            <w:tcBorders>
              <w:top w:val="single" w:sz="4" w:space="0" w:color="auto"/>
              <w:left w:val="single" w:sz="4" w:space="0" w:color="auto"/>
              <w:bottom w:val="single" w:sz="4" w:space="0" w:color="auto"/>
              <w:right w:val="single" w:sz="4" w:space="0" w:color="auto"/>
            </w:tcBorders>
            <w:hideMark/>
          </w:tcPr>
          <w:p w14:paraId="6BEA996B" w14:textId="77777777" w:rsidR="00B50F86" w:rsidRPr="005C52CD" w:rsidRDefault="00B50F86" w:rsidP="0066596A">
            <w:pPr>
              <w:jc w:val="both"/>
              <w:rPr>
                <w:rFonts w:ascii="Times New Roman" w:hAnsi="Times New Roman"/>
                <w:color w:val="auto"/>
              </w:rPr>
            </w:pPr>
            <w:r w:rsidRPr="005C52CD">
              <w:rPr>
                <w:rFonts w:ascii="Times New Roman" w:hAnsi="Times New Roman"/>
                <w:b/>
                <w:bCs/>
                <w:color w:val="auto"/>
              </w:rPr>
              <w:t>Содержание</w:t>
            </w:r>
          </w:p>
        </w:tc>
      </w:tr>
      <w:tr w:rsidR="00CE5583" w:rsidRPr="005C52CD" w14:paraId="5F0EF361"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586F9C6"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3629076F" w14:textId="77777777" w:rsidR="00B50F86" w:rsidRPr="005C52CD" w:rsidRDefault="00B50F86" w:rsidP="0066596A">
            <w:pPr>
              <w:jc w:val="both"/>
              <w:rPr>
                <w:rFonts w:ascii="Times New Roman" w:hAnsi="Times New Roman"/>
                <w:bCs/>
                <w:color w:val="auto"/>
              </w:rPr>
            </w:pPr>
            <w:r w:rsidRPr="005C52CD">
              <w:rPr>
                <w:rFonts w:ascii="Times New Roman" w:hAnsi="Times New Roman"/>
                <w:bCs/>
                <w:color w:val="auto"/>
              </w:rPr>
              <w:t>1. Понятие о неотложных состояниях, причины и факторы их вызывающие. Оказание первой доврачебной помощи при неотложных состояниях: ожогах, электротравмах, поражении молнией, отморожении, тепловом ударе, утоплении, отравлении, инсульте, мигрени. Методы доврачебной реанимации</w:t>
            </w:r>
          </w:p>
        </w:tc>
      </w:tr>
      <w:tr w:rsidR="00CE5583" w:rsidRPr="005C52CD" w14:paraId="67FC79E3"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B9BCA12"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02A3FBB8" w14:textId="77777777" w:rsidR="00B50F86" w:rsidRPr="005C52CD" w:rsidRDefault="00B50F86" w:rsidP="0066596A">
            <w:pPr>
              <w:jc w:val="both"/>
              <w:rPr>
                <w:rFonts w:ascii="Times New Roman" w:hAnsi="Times New Roman"/>
                <w:bCs/>
                <w:color w:val="auto"/>
              </w:rPr>
            </w:pPr>
            <w:r w:rsidRPr="005C52CD">
              <w:rPr>
                <w:rFonts w:ascii="Times New Roman" w:hAnsi="Times New Roman"/>
                <w:bCs/>
                <w:color w:val="auto"/>
              </w:rPr>
              <w:t>2. Проблема травматизма. Понятие травмы. Виды травматических повреждений. Меры профилактики травматизма. Оказание первой (доврачебной) помощи при травмах</w:t>
            </w:r>
          </w:p>
        </w:tc>
      </w:tr>
      <w:tr w:rsidR="00CE5583" w:rsidRPr="005C52CD" w14:paraId="70FB2ADD"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BDCF493"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469F8697" w14:textId="77777777" w:rsidR="00B50F86" w:rsidRPr="005C52CD" w:rsidRDefault="00B50F86" w:rsidP="0066596A">
            <w:pPr>
              <w:jc w:val="both"/>
              <w:rPr>
                <w:rFonts w:ascii="Times New Roman" w:hAnsi="Times New Roman"/>
                <w:b/>
                <w:bCs/>
                <w:color w:val="auto"/>
              </w:rPr>
            </w:pPr>
            <w:r w:rsidRPr="005C52CD">
              <w:rPr>
                <w:rFonts w:ascii="Times New Roman" w:hAnsi="Times New Roman"/>
                <w:b/>
                <w:bCs/>
                <w:color w:val="auto"/>
              </w:rPr>
              <w:t>В том числе практических занятий</w:t>
            </w:r>
          </w:p>
        </w:tc>
      </w:tr>
      <w:tr w:rsidR="00CE5583" w:rsidRPr="005C52CD" w14:paraId="053E0CE8"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EA86295"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4CDAE989" w14:textId="77777777" w:rsidR="00B50F86" w:rsidRPr="005C52CD" w:rsidRDefault="00B50F86" w:rsidP="0066596A">
            <w:pPr>
              <w:jc w:val="both"/>
              <w:rPr>
                <w:rFonts w:ascii="Times New Roman" w:hAnsi="Times New Roman"/>
                <w:color w:val="auto"/>
              </w:rPr>
            </w:pPr>
            <w:r w:rsidRPr="005C52CD">
              <w:rPr>
                <w:rFonts w:ascii="Times New Roman" w:hAnsi="Times New Roman"/>
                <w:color w:val="auto"/>
              </w:rPr>
              <w:t>Практическое занятие №11. Тренинг умений оказания первой (доврачебной) помощи при неотложных состояниях</w:t>
            </w:r>
          </w:p>
        </w:tc>
      </w:tr>
      <w:tr w:rsidR="00CE5583" w:rsidRPr="005C52CD" w14:paraId="3D2B8DAE"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881D57B"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67E7A82C" w14:textId="77777777" w:rsidR="00B50F86" w:rsidRPr="005C52CD" w:rsidRDefault="00B50F86" w:rsidP="0066596A">
            <w:pPr>
              <w:jc w:val="both"/>
              <w:rPr>
                <w:rFonts w:ascii="Times New Roman" w:hAnsi="Times New Roman"/>
                <w:color w:val="auto"/>
              </w:rPr>
            </w:pPr>
            <w:r w:rsidRPr="005C52CD">
              <w:rPr>
                <w:rFonts w:ascii="Times New Roman" w:hAnsi="Times New Roman"/>
                <w:color w:val="auto"/>
              </w:rPr>
              <w:t>Практическое занятие №12. Тренинг умений оказания первой (доврачебной) помощи при травматизме</w:t>
            </w:r>
          </w:p>
        </w:tc>
      </w:tr>
      <w:tr w:rsidR="00CE5583" w:rsidRPr="005C52CD" w14:paraId="573599BE"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AE7230D" w14:textId="77777777" w:rsidR="00B50F86" w:rsidRPr="005C52CD" w:rsidRDefault="00B50F86" w:rsidP="0066596A">
            <w:pPr>
              <w:spacing w:line="256" w:lineRule="auto"/>
              <w:rPr>
                <w:rFonts w:ascii="Times New Roman" w:hAnsi="Times New Roman"/>
                <w:b/>
                <w:bCs/>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20389792" w14:textId="77777777" w:rsidR="00B50F86" w:rsidRPr="005C52CD" w:rsidRDefault="00B50F86"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361B7A75" w14:textId="77777777" w:rsidR="00B50F86" w:rsidRPr="005C52CD" w:rsidRDefault="00B50F86" w:rsidP="0066596A">
            <w:pPr>
              <w:jc w:val="both"/>
              <w:rPr>
                <w:rFonts w:ascii="Times New Roman" w:hAnsi="Times New Roman"/>
                <w:b/>
                <w:bCs/>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34B14A8D" w14:textId="77777777" w:rsidTr="0066596A">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3E57F38D" w14:textId="77777777" w:rsidR="00B50F86" w:rsidRPr="005C52CD" w:rsidRDefault="00B50F86" w:rsidP="0066596A">
            <w:pPr>
              <w:rPr>
                <w:rFonts w:ascii="Times New Roman" w:hAnsi="Times New Roman"/>
                <w:b/>
                <w:bCs/>
                <w:color w:val="auto"/>
              </w:rPr>
            </w:pPr>
            <w:r w:rsidRPr="005C52CD">
              <w:rPr>
                <w:rFonts w:ascii="Times New Roman" w:hAnsi="Times New Roman"/>
                <w:b/>
                <w:bCs/>
                <w:color w:val="auto"/>
              </w:rPr>
              <w:t xml:space="preserve">Тема 2.3. </w:t>
            </w:r>
          </w:p>
          <w:p w14:paraId="4F2746C8" w14:textId="77777777" w:rsidR="00B50F86" w:rsidRPr="005C52CD" w:rsidRDefault="00B50F86" w:rsidP="0066596A">
            <w:pPr>
              <w:jc w:val="both"/>
              <w:rPr>
                <w:rFonts w:ascii="Times New Roman" w:hAnsi="Times New Roman"/>
                <w:b/>
                <w:bCs/>
                <w:color w:val="auto"/>
              </w:rPr>
            </w:pPr>
            <w:r w:rsidRPr="005C52CD">
              <w:rPr>
                <w:rFonts w:ascii="Times New Roman" w:hAnsi="Times New Roman"/>
                <w:b/>
                <w:bCs/>
                <w:color w:val="auto"/>
              </w:rPr>
              <w:t>Обеспечение здорового образа жизни</w:t>
            </w:r>
          </w:p>
        </w:tc>
        <w:tc>
          <w:tcPr>
            <w:tcW w:w="3835" w:type="pct"/>
            <w:tcBorders>
              <w:top w:val="single" w:sz="4" w:space="0" w:color="auto"/>
              <w:left w:val="single" w:sz="4" w:space="0" w:color="auto"/>
              <w:bottom w:val="single" w:sz="4" w:space="0" w:color="auto"/>
              <w:right w:val="single" w:sz="4" w:space="0" w:color="auto"/>
            </w:tcBorders>
            <w:hideMark/>
          </w:tcPr>
          <w:p w14:paraId="30D34957" w14:textId="77777777" w:rsidR="00B50F86" w:rsidRPr="005C52CD" w:rsidRDefault="00B50F86" w:rsidP="0066596A">
            <w:pPr>
              <w:jc w:val="both"/>
              <w:rPr>
                <w:rFonts w:ascii="Times New Roman" w:hAnsi="Times New Roman"/>
                <w:b/>
                <w:bCs/>
                <w:color w:val="auto"/>
              </w:rPr>
            </w:pPr>
            <w:r w:rsidRPr="005C52CD">
              <w:rPr>
                <w:rFonts w:ascii="Times New Roman" w:hAnsi="Times New Roman"/>
                <w:b/>
                <w:bCs/>
                <w:color w:val="auto"/>
              </w:rPr>
              <w:t>Содержание</w:t>
            </w:r>
          </w:p>
        </w:tc>
      </w:tr>
      <w:tr w:rsidR="00CE5583" w:rsidRPr="005C52CD" w14:paraId="414254EC"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085C2B1" w14:textId="77777777" w:rsidR="00B50F86" w:rsidRPr="005C52CD" w:rsidRDefault="00B50F86" w:rsidP="0066596A">
            <w:pPr>
              <w:spacing w:line="256" w:lineRule="auto"/>
              <w:rPr>
                <w:rFonts w:ascii="Times New Roman" w:hAnsi="Times New Roman"/>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768AAE01" w14:textId="77777777" w:rsidR="00B50F86" w:rsidRPr="005C52CD" w:rsidRDefault="00B50F86" w:rsidP="0066596A">
            <w:pPr>
              <w:jc w:val="both"/>
              <w:rPr>
                <w:rFonts w:ascii="Times New Roman" w:hAnsi="Times New Roman"/>
                <w:color w:val="auto"/>
              </w:rPr>
            </w:pPr>
            <w:r w:rsidRPr="005C52CD">
              <w:rPr>
                <w:rFonts w:ascii="Times New Roman" w:hAnsi="Times New Roman"/>
                <w:bCs/>
                <w:color w:val="auto"/>
              </w:rPr>
              <w:t>1.</w:t>
            </w:r>
            <w:r w:rsidRPr="005C52CD">
              <w:rPr>
                <w:rFonts w:ascii="Times New Roman" w:hAnsi="Times New Roman"/>
                <w:color w:val="auto"/>
              </w:rPr>
              <w:t xml:space="preserve"> Здоровье и его основные показатели. Факторы формирования здоровья. Здоровый образ жизни и его составляющие</w:t>
            </w:r>
          </w:p>
        </w:tc>
      </w:tr>
      <w:tr w:rsidR="00CE5583" w:rsidRPr="005C52CD" w14:paraId="2A2BC7A4"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8C0C59E" w14:textId="77777777" w:rsidR="00B50F86" w:rsidRPr="005C52CD" w:rsidRDefault="00B50F86" w:rsidP="0066596A">
            <w:pPr>
              <w:spacing w:line="256" w:lineRule="auto"/>
              <w:rPr>
                <w:rFonts w:ascii="Times New Roman" w:hAnsi="Times New Roman"/>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0669F6C0" w14:textId="77777777" w:rsidR="00B50F86" w:rsidRPr="005C52CD" w:rsidRDefault="00B50F86" w:rsidP="0066596A">
            <w:pPr>
              <w:jc w:val="both"/>
              <w:rPr>
                <w:rFonts w:ascii="Times New Roman" w:hAnsi="Times New Roman"/>
                <w:bCs/>
                <w:color w:val="auto"/>
              </w:rPr>
            </w:pPr>
            <w:r w:rsidRPr="005C52CD">
              <w:rPr>
                <w:rFonts w:ascii="Times New Roman" w:hAnsi="Times New Roman"/>
                <w:bCs/>
                <w:color w:val="auto"/>
              </w:rPr>
              <w:t>2.</w:t>
            </w:r>
            <w:r w:rsidRPr="005C52CD">
              <w:rPr>
                <w:rFonts w:ascii="Times New Roman" w:hAnsi="Times New Roman"/>
                <w:color w:val="auto"/>
              </w:rPr>
              <w:t>Медико-гигиенические аспекты здорового образа жизни. Двигательная активность и здоровье. Питание и здоровье. Факторы риска для здоровья. Вредные привычки и их профилактика</w:t>
            </w:r>
          </w:p>
        </w:tc>
      </w:tr>
      <w:tr w:rsidR="00CE5583" w:rsidRPr="005C52CD" w14:paraId="57FA95A2"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C96B8A4" w14:textId="77777777" w:rsidR="00B50F86" w:rsidRPr="005C52CD" w:rsidRDefault="00B50F86" w:rsidP="0066596A">
            <w:pPr>
              <w:spacing w:line="256" w:lineRule="auto"/>
              <w:rPr>
                <w:rFonts w:ascii="Times New Roman" w:hAnsi="Times New Roman"/>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6D365227" w14:textId="77777777" w:rsidR="00B50F86" w:rsidRPr="005C52CD" w:rsidRDefault="00B50F86" w:rsidP="0066596A">
            <w:pPr>
              <w:jc w:val="both"/>
              <w:rPr>
                <w:rFonts w:ascii="Times New Roman" w:hAnsi="Times New Roman"/>
                <w:b/>
                <w:bCs/>
                <w:color w:val="auto"/>
              </w:rPr>
            </w:pPr>
            <w:r w:rsidRPr="005C52CD">
              <w:rPr>
                <w:rFonts w:ascii="Times New Roman" w:hAnsi="Times New Roman"/>
                <w:b/>
                <w:bCs/>
                <w:color w:val="auto"/>
              </w:rPr>
              <w:t>В том числе практических занятий</w:t>
            </w:r>
          </w:p>
        </w:tc>
      </w:tr>
      <w:tr w:rsidR="00CE5583" w:rsidRPr="005C52CD" w14:paraId="62D2C6E0"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34B3E3E" w14:textId="77777777" w:rsidR="00B50F86" w:rsidRPr="005C52CD" w:rsidRDefault="00B50F86" w:rsidP="0066596A">
            <w:pPr>
              <w:spacing w:line="256" w:lineRule="auto"/>
              <w:rPr>
                <w:rFonts w:ascii="Times New Roman" w:hAnsi="Times New Roman"/>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389FBAEC" w14:textId="77777777" w:rsidR="00B50F86" w:rsidRPr="005C52CD" w:rsidRDefault="00B50F86" w:rsidP="0066596A">
            <w:pPr>
              <w:jc w:val="both"/>
              <w:rPr>
                <w:rFonts w:ascii="Times New Roman" w:hAnsi="Times New Roman"/>
                <w:b/>
                <w:bCs/>
                <w:color w:val="auto"/>
              </w:rPr>
            </w:pPr>
            <w:r w:rsidRPr="005C52CD">
              <w:rPr>
                <w:rFonts w:ascii="Times New Roman" w:hAnsi="Times New Roman"/>
                <w:color w:val="auto"/>
              </w:rPr>
              <w:t xml:space="preserve">Практическое занятие № 13. Оценка физического состояния. Составление индивидуальных карт здоровья с режимом дня, графиком питания </w:t>
            </w:r>
          </w:p>
        </w:tc>
      </w:tr>
      <w:tr w:rsidR="00CE5583" w:rsidRPr="005C52CD" w14:paraId="72C6BB6C" w14:textId="77777777" w:rsidTr="0066596A">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B2462BB" w14:textId="77777777" w:rsidR="00B50F86" w:rsidRPr="005C52CD" w:rsidRDefault="00B50F86" w:rsidP="0066596A">
            <w:pPr>
              <w:spacing w:line="256" w:lineRule="auto"/>
              <w:rPr>
                <w:rFonts w:ascii="Times New Roman" w:hAnsi="Times New Roman"/>
                <w:color w:val="auto"/>
              </w:rPr>
            </w:pPr>
          </w:p>
        </w:tc>
        <w:tc>
          <w:tcPr>
            <w:tcW w:w="3835" w:type="pct"/>
            <w:tcBorders>
              <w:top w:val="single" w:sz="4" w:space="0" w:color="auto"/>
              <w:left w:val="single" w:sz="4" w:space="0" w:color="auto"/>
              <w:bottom w:val="single" w:sz="4" w:space="0" w:color="auto"/>
              <w:right w:val="single" w:sz="4" w:space="0" w:color="auto"/>
            </w:tcBorders>
            <w:hideMark/>
          </w:tcPr>
          <w:p w14:paraId="4DEC743A" w14:textId="77777777" w:rsidR="00B50F86" w:rsidRPr="005C52CD" w:rsidRDefault="00B50F86"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0333BC2D" w14:textId="77777777" w:rsidR="00B50F86" w:rsidRPr="005C52CD" w:rsidRDefault="00B50F86" w:rsidP="0066596A">
            <w:pPr>
              <w:rPr>
                <w:rFonts w:ascii="Times New Roman" w:hAnsi="Times New Roman"/>
                <w:b/>
                <w:bCs/>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24A4391F" w14:textId="77777777" w:rsidTr="0066596A">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D111D77" w14:textId="77777777" w:rsidR="00B50F86" w:rsidRPr="005C52CD" w:rsidRDefault="00B50F86" w:rsidP="0066596A">
            <w:pPr>
              <w:rPr>
                <w:rFonts w:ascii="Times New Roman" w:hAnsi="Times New Roman"/>
                <w:b/>
                <w:bCs/>
                <w:color w:val="auto"/>
              </w:rPr>
            </w:pPr>
            <w:r w:rsidRPr="005C52CD">
              <w:rPr>
                <w:rFonts w:ascii="Times New Roman" w:hAnsi="Times New Roman"/>
                <w:b/>
                <w:bCs/>
                <w:color w:val="auto"/>
              </w:rPr>
              <w:lastRenderedPageBreak/>
              <w:t xml:space="preserve">Промежуточная аттестация </w:t>
            </w:r>
          </w:p>
        </w:tc>
      </w:tr>
      <w:tr w:rsidR="00CE5583" w:rsidRPr="005C52CD" w14:paraId="0F71A77B" w14:textId="77777777" w:rsidTr="0066596A">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B301A66" w14:textId="72988AFA" w:rsidR="00B50F86" w:rsidRPr="005C52CD" w:rsidRDefault="00B50F86" w:rsidP="0066596A">
            <w:pPr>
              <w:rPr>
                <w:rFonts w:ascii="Times New Roman" w:hAnsi="Times New Roman"/>
                <w:b/>
                <w:bCs/>
                <w:color w:val="auto"/>
              </w:rPr>
            </w:pPr>
            <w:r w:rsidRPr="005C52CD">
              <w:rPr>
                <w:rFonts w:ascii="Times New Roman" w:hAnsi="Times New Roman"/>
                <w:b/>
                <w:bCs/>
                <w:color w:val="auto"/>
              </w:rPr>
              <w:t xml:space="preserve">Всего: </w:t>
            </w:r>
            <w:r w:rsidR="009109F7" w:rsidRPr="005C52CD">
              <w:rPr>
                <w:rFonts w:ascii="Times New Roman" w:hAnsi="Times New Roman"/>
                <w:b/>
                <w:bCs/>
                <w:color w:val="auto"/>
              </w:rPr>
              <w:t>3</w:t>
            </w:r>
            <w:r w:rsidR="00A45769" w:rsidRPr="005C52CD">
              <w:rPr>
                <w:rFonts w:ascii="Times New Roman" w:hAnsi="Times New Roman"/>
                <w:b/>
                <w:bCs/>
                <w:color w:val="auto"/>
              </w:rPr>
              <w:t>2</w:t>
            </w:r>
            <w:r w:rsidRPr="005C52CD">
              <w:rPr>
                <w:rFonts w:ascii="Times New Roman" w:hAnsi="Times New Roman"/>
                <w:b/>
                <w:bCs/>
                <w:color w:val="auto"/>
              </w:rPr>
              <w:t xml:space="preserve"> час</w:t>
            </w:r>
            <w:r w:rsidR="00A45769" w:rsidRPr="005C52CD">
              <w:rPr>
                <w:rFonts w:ascii="Times New Roman" w:hAnsi="Times New Roman"/>
                <w:b/>
                <w:bCs/>
                <w:color w:val="auto"/>
              </w:rPr>
              <w:t>а</w:t>
            </w:r>
          </w:p>
        </w:tc>
      </w:tr>
    </w:tbl>
    <w:p w14:paraId="777435A3" w14:textId="1A8AA841" w:rsidR="00136AC2" w:rsidRPr="005C52CD" w:rsidRDefault="00136AC2">
      <w:pPr>
        <w:rPr>
          <w:rFonts w:ascii="Times New Roman" w:hAnsi="Times New Roman"/>
          <w:color w:val="auto"/>
          <w:sz w:val="24"/>
        </w:rPr>
      </w:pPr>
    </w:p>
    <w:p w14:paraId="54657411" w14:textId="5322A1B1" w:rsidR="003769E3" w:rsidRPr="005C52CD" w:rsidRDefault="003769E3">
      <w:pPr>
        <w:rPr>
          <w:rFonts w:ascii="Times New Roman" w:hAnsi="Times New Roman"/>
          <w:color w:val="auto"/>
          <w:sz w:val="24"/>
        </w:rPr>
      </w:pPr>
    </w:p>
    <w:p w14:paraId="403AA2F4" w14:textId="7948032B" w:rsidR="00136AC2" w:rsidRPr="005C52CD" w:rsidRDefault="00A04F11">
      <w:pPr>
        <w:pStyle w:val="13"/>
        <w:rPr>
          <w:rFonts w:ascii="Times New Roman" w:hAnsi="Times New Roman"/>
          <w:color w:val="auto"/>
        </w:rPr>
      </w:pPr>
      <w:bookmarkStart w:id="159" w:name="__RefHeading___105"/>
      <w:bookmarkStart w:id="160" w:name="__RefHeading___246"/>
      <w:bookmarkStart w:id="161" w:name="__RefHeading___387"/>
      <w:bookmarkStart w:id="162" w:name="_Toc162900287"/>
      <w:bookmarkEnd w:id="159"/>
      <w:bookmarkEnd w:id="160"/>
      <w:bookmarkEnd w:id="161"/>
      <w:r w:rsidRPr="005C52CD">
        <w:rPr>
          <w:rFonts w:ascii="Times New Roman" w:hAnsi="Times New Roman"/>
          <w:color w:val="auto"/>
        </w:rPr>
        <w:t>. Условия реализации ДИСЦИПЛИНЫ</w:t>
      </w:r>
      <w:bookmarkEnd w:id="162"/>
    </w:p>
    <w:p w14:paraId="248A447B" w14:textId="77777777" w:rsidR="00136AC2" w:rsidRPr="005C52CD" w:rsidRDefault="00A04F11">
      <w:pPr>
        <w:pStyle w:val="112"/>
        <w:rPr>
          <w:rFonts w:ascii="Times New Roman" w:hAnsi="Times New Roman"/>
          <w:color w:val="auto"/>
        </w:rPr>
      </w:pPr>
      <w:bookmarkStart w:id="163" w:name="__RefHeading___106"/>
      <w:bookmarkStart w:id="164" w:name="__RefHeading___247"/>
      <w:bookmarkStart w:id="165" w:name="__RefHeading___388"/>
      <w:bookmarkStart w:id="166" w:name="_Toc162900288"/>
      <w:bookmarkEnd w:id="163"/>
      <w:bookmarkEnd w:id="164"/>
      <w:bookmarkEnd w:id="165"/>
      <w:r w:rsidRPr="005C52CD">
        <w:rPr>
          <w:rFonts w:ascii="Times New Roman" w:hAnsi="Times New Roman"/>
          <w:color w:val="auto"/>
        </w:rPr>
        <w:t>3.1. Материально-техническое обеспечение</w:t>
      </w:r>
      <w:bookmarkEnd w:id="166"/>
    </w:p>
    <w:p w14:paraId="6771F45A" w14:textId="13031BA3" w:rsidR="00136AC2" w:rsidRPr="005C52CD" w:rsidRDefault="00A04F11">
      <w:pPr>
        <w:ind w:firstLine="709"/>
        <w:jc w:val="both"/>
        <w:rPr>
          <w:rFonts w:ascii="Times New Roman" w:hAnsi="Times New Roman"/>
          <w:color w:val="auto"/>
          <w:sz w:val="24"/>
        </w:rPr>
      </w:pPr>
      <w:r w:rsidRPr="005C52CD">
        <w:rPr>
          <w:rFonts w:ascii="Times New Roman" w:hAnsi="Times New Roman"/>
          <w:color w:val="auto"/>
          <w:sz w:val="24"/>
        </w:rPr>
        <w:t>Кабинет «</w:t>
      </w:r>
      <w:r w:rsidR="009109F7" w:rsidRPr="005C52CD">
        <w:rPr>
          <w:rFonts w:ascii="Times New Roman" w:hAnsi="Times New Roman"/>
          <w:color w:val="auto"/>
          <w:sz w:val="24"/>
        </w:rPr>
        <w:t>Безопасности жизнедеятельности</w:t>
      </w:r>
      <w:r w:rsidRPr="005C52CD">
        <w:rPr>
          <w:rFonts w:ascii="Times New Roman" w:hAnsi="Times New Roman"/>
          <w:color w:val="auto"/>
          <w:sz w:val="24"/>
        </w:rPr>
        <w:t>» оснащенные в соответствии с приложением 3 ПОП-П.</w:t>
      </w:r>
    </w:p>
    <w:p w14:paraId="19B82073" w14:textId="77777777" w:rsidR="00136AC2" w:rsidRPr="005C52CD" w:rsidRDefault="00136AC2">
      <w:pPr>
        <w:rPr>
          <w:rFonts w:ascii="Times New Roman" w:hAnsi="Times New Roman"/>
          <w:color w:val="auto"/>
        </w:rPr>
      </w:pPr>
    </w:p>
    <w:p w14:paraId="47C1AA01" w14:textId="77777777" w:rsidR="00136AC2" w:rsidRPr="005C52CD" w:rsidRDefault="00A04F11">
      <w:pPr>
        <w:pStyle w:val="112"/>
        <w:rPr>
          <w:rFonts w:ascii="Times New Roman" w:hAnsi="Times New Roman"/>
          <w:color w:val="auto"/>
        </w:rPr>
      </w:pPr>
      <w:bookmarkStart w:id="167" w:name="__RefHeading___107"/>
      <w:bookmarkStart w:id="168" w:name="__RefHeading___248"/>
      <w:bookmarkStart w:id="169" w:name="__RefHeading___389"/>
      <w:bookmarkStart w:id="170" w:name="_Toc162900289"/>
      <w:bookmarkEnd w:id="167"/>
      <w:bookmarkEnd w:id="168"/>
      <w:bookmarkEnd w:id="169"/>
      <w:r w:rsidRPr="005C52CD">
        <w:rPr>
          <w:rFonts w:ascii="Times New Roman" w:hAnsi="Times New Roman"/>
          <w:color w:val="auto"/>
        </w:rPr>
        <w:t>3.2. Учебно-методическое обеспечение</w:t>
      </w:r>
      <w:bookmarkEnd w:id="170"/>
    </w:p>
    <w:p w14:paraId="6BA3B41D" w14:textId="77777777" w:rsidR="00136AC2" w:rsidRPr="005C52CD" w:rsidRDefault="00A04F11">
      <w:pPr>
        <w:pStyle w:val="affffff2"/>
        <w:spacing w:line="276" w:lineRule="auto"/>
        <w:ind w:left="0" w:firstLine="709"/>
        <w:jc w:val="both"/>
        <w:rPr>
          <w:rFonts w:ascii="Times New Roman" w:hAnsi="Times New Roman"/>
          <w:color w:val="auto"/>
          <w:sz w:val="24"/>
        </w:rPr>
      </w:pPr>
      <w:r w:rsidRPr="005C52CD">
        <w:rPr>
          <w:rFonts w:ascii="Times New Roman" w:hAnsi="Times New Roman"/>
          <w:color w:val="auto"/>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241AEE1" w14:textId="77777777" w:rsidR="00136AC2" w:rsidRPr="005C52CD" w:rsidRDefault="00136AC2">
      <w:pPr>
        <w:pStyle w:val="affffff2"/>
        <w:spacing w:line="276" w:lineRule="auto"/>
        <w:ind w:left="0" w:firstLine="709"/>
        <w:jc w:val="both"/>
        <w:rPr>
          <w:rFonts w:ascii="Times New Roman" w:hAnsi="Times New Roman"/>
          <w:color w:val="auto"/>
          <w:sz w:val="24"/>
        </w:rPr>
      </w:pPr>
    </w:p>
    <w:p w14:paraId="2CDEA869" w14:textId="77777777" w:rsidR="00136AC2" w:rsidRPr="005C52CD" w:rsidRDefault="00A04F11">
      <w:pPr>
        <w:pStyle w:val="affffff2"/>
        <w:spacing w:line="276" w:lineRule="auto"/>
        <w:ind w:left="0" w:firstLine="709"/>
        <w:rPr>
          <w:rFonts w:ascii="Times New Roman" w:hAnsi="Times New Roman"/>
          <w:b/>
          <w:color w:val="auto"/>
          <w:sz w:val="24"/>
        </w:rPr>
      </w:pPr>
      <w:r w:rsidRPr="005C52CD">
        <w:rPr>
          <w:rFonts w:ascii="Times New Roman" w:hAnsi="Times New Roman"/>
          <w:b/>
          <w:color w:val="auto"/>
          <w:sz w:val="24"/>
        </w:rPr>
        <w:t>3.2.1. Основные печатные и/или электронные издания</w:t>
      </w:r>
    </w:p>
    <w:p w14:paraId="11B3480D" w14:textId="77777777" w:rsidR="009109F7" w:rsidRPr="005C52CD" w:rsidRDefault="009109F7" w:rsidP="001D277A">
      <w:pPr>
        <w:pStyle w:val="13"/>
        <w:numPr>
          <w:ilvl w:val="0"/>
          <w:numId w:val="8"/>
        </w:numPr>
        <w:ind w:left="0" w:firstLine="709"/>
        <w:jc w:val="both"/>
        <w:rPr>
          <w:rFonts w:ascii="Times New Roman" w:hAnsi="Times New Roman"/>
          <w:b w:val="0"/>
          <w:caps w:val="0"/>
          <w:color w:val="auto"/>
        </w:rPr>
      </w:pPr>
      <w:bookmarkStart w:id="171" w:name="__RefHeading___108"/>
      <w:bookmarkStart w:id="172" w:name="__RefHeading___249"/>
      <w:bookmarkStart w:id="173" w:name="__RefHeading___390"/>
      <w:bookmarkStart w:id="174" w:name="__RefHeading___112"/>
      <w:bookmarkStart w:id="175" w:name="__RefHeading___253"/>
      <w:bookmarkStart w:id="176" w:name="__RefHeading___394"/>
      <w:bookmarkStart w:id="177" w:name="_Toc162900294"/>
      <w:bookmarkEnd w:id="171"/>
      <w:bookmarkEnd w:id="172"/>
      <w:bookmarkEnd w:id="173"/>
      <w:bookmarkEnd w:id="174"/>
      <w:bookmarkEnd w:id="175"/>
      <w:bookmarkEnd w:id="176"/>
      <w:r w:rsidRPr="005C52CD">
        <w:rPr>
          <w:rFonts w:ascii="Times New Roman" w:hAnsi="Times New Roman"/>
          <w:b w:val="0"/>
          <w:caps w:val="0"/>
          <w:color w:val="auto"/>
        </w:rPr>
        <w:t xml:space="preserve">Косолапова, Н. В., Безопасность жизнедеятельности: учебник / Н. В. Косолапова, Н. А. Прокопенко. — Москва: </w:t>
      </w:r>
      <w:proofErr w:type="spellStart"/>
      <w:r w:rsidRPr="005C52CD">
        <w:rPr>
          <w:rFonts w:ascii="Times New Roman" w:hAnsi="Times New Roman"/>
          <w:b w:val="0"/>
          <w:caps w:val="0"/>
          <w:color w:val="auto"/>
        </w:rPr>
        <w:t>КноРус</w:t>
      </w:r>
      <w:proofErr w:type="spellEnd"/>
      <w:r w:rsidRPr="005C52CD">
        <w:rPr>
          <w:rFonts w:ascii="Times New Roman" w:hAnsi="Times New Roman"/>
          <w:b w:val="0"/>
          <w:caps w:val="0"/>
          <w:color w:val="auto"/>
        </w:rPr>
        <w:t>, 2024. — 222 с. — ISBN 978-5-406-12361-4. — URL: https://book.ru/book/951082 — Текст: электронный.</w:t>
      </w:r>
    </w:p>
    <w:p w14:paraId="25DFE248" w14:textId="77777777" w:rsidR="009109F7" w:rsidRPr="005C52CD" w:rsidRDefault="009109F7" w:rsidP="001D277A">
      <w:pPr>
        <w:pStyle w:val="13"/>
        <w:numPr>
          <w:ilvl w:val="0"/>
          <w:numId w:val="8"/>
        </w:numPr>
        <w:ind w:left="0" w:firstLine="709"/>
        <w:jc w:val="both"/>
        <w:rPr>
          <w:rFonts w:ascii="Times New Roman" w:hAnsi="Times New Roman"/>
          <w:b w:val="0"/>
          <w:caps w:val="0"/>
          <w:color w:val="auto"/>
        </w:rPr>
      </w:pPr>
      <w:proofErr w:type="spellStart"/>
      <w:r w:rsidRPr="005C52CD">
        <w:rPr>
          <w:rFonts w:ascii="Times New Roman" w:hAnsi="Times New Roman"/>
          <w:b w:val="0"/>
          <w:caps w:val="0"/>
          <w:color w:val="auto"/>
        </w:rPr>
        <w:t>Мисюк</w:t>
      </w:r>
      <w:proofErr w:type="spellEnd"/>
      <w:r w:rsidRPr="005C52CD">
        <w:rPr>
          <w:rFonts w:ascii="Times New Roman" w:hAnsi="Times New Roman"/>
          <w:b w:val="0"/>
          <w:caps w:val="0"/>
          <w:color w:val="auto"/>
        </w:rPr>
        <w:t xml:space="preserve">, М. Н. Основы медицинских знаний: учебник и практикум для среднего профессионального образования / М. Н. </w:t>
      </w:r>
      <w:proofErr w:type="spellStart"/>
      <w:r w:rsidRPr="005C52CD">
        <w:rPr>
          <w:rFonts w:ascii="Times New Roman" w:hAnsi="Times New Roman"/>
          <w:b w:val="0"/>
          <w:caps w:val="0"/>
          <w:color w:val="auto"/>
        </w:rPr>
        <w:t>Мисюк</w:t>
      </w:r>
      <w:proofErr w:type="spellEnd"/>
      <w:r w:rsidRPr="005C52CD">
        <w:rPr>
          <w:rFonts w:ascii="Times New Roman" w:hAnsi="Times New Roman"/>
          <w:b w:val="0"/>
          <w:caps w:val="0"/>
          <w:color w:val="auto"/>
        </w:rPr>
        <w:t xml:space="preserve">. — 4-е изд., </w:t>
      </w:r>
      <w:proofErr w:type="spellStart"/>
      <w:r w:rsidRPr="005C52CD">
        <w:rPr>
          <w:rFonts w:ascii="Times New Roman" w:hAnsi="Times New Roman"/>
          <w:b w:val="0"/>
          <w:caps w:val="0"/>
          <w:color w:val="auto"/>
        </w:rPr>
        <w:t>перераб</w:t>
      </w:r>
      <w:proofErr w:type="spellEnd"/>
      <w:proofErr w:type="gramStart"/>
      <w:r w:rsidRPr="005C52CD">
        <w:rPr>
          <w:rFonts w:ascii="Times New Roman" w:hAnsi="Times New Roman"/>
          <w:b w:val="0"/>
          <w:caps w:val="0"/>
          <w:color w:val="auto"/>
        </w:rPr>
        <w:t>.</w:t>
      </w:r>
      <w:proofErr w:type="gramEnd"/>
      <w:r w:rsidRPr="005C52CD">
        <w:rPr>
          <w:rFonts w:ascii="Times New Roman" w:hAnsi="Times New Roman"/>
          <w:b w:val="0"/>
          <w:caps w:val="0"/>
          <w:color w:val="auto"/>
        </w:rPr>
        <w:t xml:space="preserve"> и доп. — Москва: Издательство </w:t>
      </w:r>
      <w:proofErr w:type="spellStart"/>
      <w:r w:rsidRPr="005C52CD">
        <w:rPr>
          <w:rFonts w:ascii="Times New Roman" w:hAnsi="Times New Roman"/>
          <w:b w:val="0"/>
          <w:caps w:val="0"/>
          <w:color w:val="auto"/>
        </w:rPr>
        <w:t>Юрайт</w:t>
      </w:r>
      <w:proofErr w:type="spellEnd"/>
      <w:r w:rsidRPr="005C52CD">
        <w:rPr>
          <w:rFonts w:ascii="Times New Roman" w:hAnsi="Times New Roman"/>
          <w:b w:val="0"/>
          <w:caps w:val="0"/>
          <w:color w:val="auto"/>
        </w:rPr>
        <w:t xml:space="preserve">, 2024. — 379 с. — (Профессиональное образование). — ISBN 978-5-534-17442-7. — Текст: электронный // Образовательная платформа </w:t>
      </w:r>
      <w:proofErr w:type="spellStart"/>
      <w:r w:rsidRPr="005C52CD">
        <w:rPr>
          <w:rFonts w:ascii="Times New Roman" w:hAnsi="Times New Roman"/>
          <w:b w:val="0"/>
          <w:caps w:val="0"/>
          <w:color w:val="auto"/>
        </w:rPr>
        <w:t>Юрайт</w:t>
      </w:r>
      <w:proofErr w:type="spellEnd"/>
      <w:r w:rsidRPr="005C52CD">
        <w:rPr>
          <w:rFonts w:ascii="Times New Roman" w:hAnsi="Times New Roman"/>
          <w:b w:val="0"/>
          <w:caps w:val="0"/>
          <w:color w:val="auto"/>
        </w:rPr>
        <w:t xml:space="preserve"> [сайт]. — URL: https://urait.ru/bcode/536769</w:t>
      </w:r>
    </w:p>
    <w:p w14:paraId="18F8A98B" w14:textId="77777777" w:rsidR="009109F7" w:rsidRPr="005C52CD" w:rsidRDefault="009109F7" w:rsidP="001D277A">
      <w:pPr>
        <w:pStyle w:val="13"/>
        <w:numPr>
          <w:ilvl w:val="0"/>
          <w:numId w:val="8"/>
        </w:numPr>
        <w:ind w:left="0" w:firstLine="709"/>
        <w:jc w:val="both"/>
        <w:rPr>
          <w:rFonts w:ascii="Times New Roman" w:hAnsi="Times New Roman"/>
          <w:b w:val="0"/>
          <w:caps w:val="0"/>
          <w:color w:val="auto"/>
        </w:rPr>
      </w:pPr>
      <w:r w:rsidRPr="005C52CD">
        <w:rPr>
          <w:rFonts w:ascii="Times New Roman" w:hAnsi="Times New Roman"/>
          <w:b w:val="0"/>
          <w:caps w:val="0"/>
          <w:color w:val="auto"/>
        </w:rPr>
        <w:t xml:space="preserve">Сычев, Ю. Н. Безопасность жизнедеятельности: учебное пособие / Ю.Н. Сычев. — 2-е изд., </w:t>
      </w:r>
      <w:proofErr w:type="spellStart"/>
      <w:r w:rsidRPr="005C52CD">
        <w:rPr>
          <w:rFonts w:ascii="Times New Roman" w:hAnsi="Times New Roman"/>
          <w:b w:val="0"/>
          <w:caps w:val="0"/>
          <w:color w:val="auto"/>
        </w:rPr>
        <w:t>перераб</w:t>
      </w:r>
      <w:proofErr w:type="spellEnd"/>
      <w:proofErr w:type="gramStart"/>
      <w:r w:rsidRPr="005C52CD">
        <w:rPr>
          <w:rFonts w:ascii="Times New Roman" w:hAnsi="Times New Roman"/>
          <w:b w:val="0"/>
          <w:caps w:val="0"/>
          <w:color w:val="auto"/>
        </w:rPr>
        <w:t>.</w:t>
      </w:r>
      <w:proofErr w:type="gramEnd"/>
      <w:r w:rsidRPr="005C52CD">
        <w:rPr>
          <w:rFonts w:ascii="Times New Roman" w:hAnsi="Times New Roman"/>
          <w:b w:val="0"/>
          <w:caps w:val="0"/>
          <w:color w:val="auto"/>
        </w:rPr>
        <w:t xml:space="preserve"> и доп. — Москва: ИНФРА-М, 2024. — 225 с. — (Среднее профессиональное образование). - ISBN 978-5-16-018956-7. - Текст: электронный. - URL: https://znanium.com/catalog/product/2080530</w:t>
      </w:r>
    </w:p>
    <w:p w14:paraId="168CF49E" w14:textId="3FFE3894" w:rsidR="009109F7" w:rsidRPr="005C52CD" w:rsidRDefault="009109F7" w:rsidP="001D277A">
      <w:pPr>
        <w:pStyle w:val="13"/>
        <w:numPr>
          <w:ilvl w:val="0"/>
          <w:numId w:val="8"/>
        </w:numPr>
        <w:ind w:left="0" w:firstLine="709"/>
        <w:jc w:val="both"/>
        <w:rPr>
          <w:rFonts w:ascii="Times New Roman" w:hAnsi="Times New Roman"/>
          <w:b w:val="0"/>
          <w:caps w:val="0"/>
          <w:color w:val="auto"/>
        </w:rPr>
      </w:pPr>
      <w:r w:rsidRPr="005C52CD">
        <w:rPr>
          <w:rFonts w:ascii="Times New Roman" w:hAnsi="Times New Roman"/>
          <w:b w:val="0"/>
          <w:caps w:val="0"/>
          <w:color w:val="auto"/>
        </w:rPr>
        <w:t xml:space="preserve">Халилов, Ш. А. Безопасность жизнедеятельности: учебное пособие / Ш.А. Халилов, А.Н. Маликов, В.П. </w:t>
      </w:r>
      <w:proofErr w:type="spellStart"/>
      <w:r w:rsidR="007031FC" w:rsidRPr="005C52CD">
        <w:rPr>
          <w:rFonts w:ascii="Times New Roman" w:hAnsi="Times New Roman"/>
          <w:b w:val="0"/>
          <w:caps w:val="0"/>
          <w:color w:val="auto"/>
        </w:rPr>
        <w:t>Гневанов</w:t>
      </w:r>
      <w:proofErr w:type="spellEnd"/>
      <w:r w:rsidR="007031FC" w:rsidRPr="005C52CD">
        <w:rPr>
          <w:rFonts w:ascii="Times New Roman" w:hAnsi="Times New Roman"/>
          <w:b w:val="0"/>
          <w:caps w:val="0"/>
          <w:color w:val="auto"/>
        </w:rPr>
        <w:t>;</w:t>
      </w:r>
      <w:r w:rsidRPr="005C52CD">
        <w:rPr>
          <w:rFonts w:ascii="Times New Roman" w:hAnsi="Times New Roman"/>
          <w:b w:val="0"/>
          <w:caps w:val="0"/>
          <w:color w:val="auto"/>
        </w:rPr>
        <w:t xml:space="preserve"> под ред. Ш.А. Халилова. — Москва: ФОРУМ: ИНФРА-М, 2024. — 576 с. — (Среднее профессиональное образование). - ISBN 978-5-8199-0789-4. - Текст: электронный. - URL: https://znanium.com/catalog/product/1932336</w:t>
      </w:r>
    </w:p>
    <w:p w14:paraId="0B1ADE32" w14:textId="4598EB45" w:rsidR="00136AC2" w:rsidRPr="005C52CD" w:rsidRDefault="00A04F11" w:rsidP="006B4341">
      <w:pPr>
        <w:pStyle w:val="13"/>
        <w:rPr>
          <w:rFonts w:ascii="Times New Roman" w:hAnsi="Times New Roman"/>
          <w:b w:val="0"/>
          <w:color w:val="auto"/>
        </w:rPr>
      </w:pPr>
      <w:r w:rsidRPr="005C52CD">
        <w:rPr>
          <w:rFonts w:ascii="Times New Roman" w:hAnsi="Times New Roman"/>
          <w:color w:val="auto"/>
        </w:rPr>
        <w:t xml:space="preserve">4. Контроль и оценка результатов </w:t>
      </w:r>
      <w:r w:rsidRPr="005C52CD">
        <w:rPr>
          <w:rFonts w:ascii="Times New Roman" w:hAnsi="Times New Roman"/>
          <w:color w:val="auto"/>
        </w:rPr>
        <w:br/>
        <w:t>освоения ДИСЦИПЛИНЫ</w:t>
      </w:r>
      <w:bookmarkEnd w:id="177"/>
    </w:p>
    <w:tbl>
      <w:tblPr>
        <w:tblW w:w="530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3545"/>
        <w:gridCol w:w="3402"/>
      </w:tblGrid>
      <w:tr w:rsidR="00CE5583" w:rsidRPr="005C52CD" w14:paraId="68EA3017" w14:textId="77777777" w:rsidTr="0066596A">
        <w:trPr>
          <w:trHeight w:val="20"/>
        </w:trPr>
        <w:tc>
          <w:tcPr>
            <w:tcW w:w="1597" w:type="pct"/>
            <w:vAlign w:val="center"/>
          </w:tcPr>
          <w:p w14:paraId="278A53A2" w14:textId="77777777" w:rsidR="007031FC" w:rsidRPr="005C52CD" w:rsidRDefault="007031FC" w:rsidP="0066596A">
            <w:pPr>
              <w:suppressAutoHyphens/>
              <w:spacing w:line="276" w:lineRule="auto"/>
              <w:contextualSpacing/>
              <w:jc w:val="center"/>
              <w:rPr>
                <w:rFonts w:ascii="Times New Roman" w:hAnsi="Times New Roman"/>
                <w:b/>
                <w:color w:val="auto"/>
                <w:sz w:val="24"/>
                <w:szCs w:val="24"/>
              </w:rPr>
            </w:pPr>
            <w:r w:rsidRPr="005C52CD">
              <w:rPr>
                <w:rFonts w:ascii="Times New Roman" w:hAnsi="Times New Roman"/>
                <w:b/>
                <w:color w:val="auto"/>
                <w:sz w:val="24"/>
                <w:szCs w:val="24"/>
              </w:rPr>
              <w:t>Результаты обучения</w:t>
            </w:r>
          </w:p>
        </w:tc>
        <w:tc>
          <w:tcPr>
            <w:tcW w:w="1736" w:type="pct"/>
            <w:vAlign w:val="center"/>
          </w:tcPr>
          <w:p w14:paraId="00B73F4E" w14:textId="77777777" w:rsidR="007031FC" w:rsidRPr="005C52CD" w:rsidRDefault="007031FC" w:rsidP="0066596A">
            <w:pPr>
              <w:suppressAutoHyphens/>
              <w:spacing w:line="276" w:lineRule="auto"/>
              <w:contextualSpacing/>
              <w:jc w:val="center"/>
              <w:rPr>
                <w:rFonts w:ascii="Times New Roman" w:hAnsi="Times New Roman"/>
                <w:b/>
                <w:color w:val="auto"/>
                <w:sz w:val="24"/>
                <w:szCs w:val="24"/>
              </w:rPr>
            </w:pPr>
            <w:r w:rsidRPr="005C52CD">
              <w:rPr>
                <w:rFonts w:ascii="Times New Roman" w:hAnsi="Times New Roman"/>
                <w:b/>
                <w:color w:val="auto"/>
                <w:sz w:val="24"/>
                <w:szCs w:val="24"/>
              </w:rPr>
              <w:t>Показатели освоенности компетенций</w:t>
            </w:r>
          </w:p>
        </w:tc>
        <w:tc>
          <w:tcPr>
            <w:tcW w:w="1666" w:type="pct"/>
            <w:vAlign w:val="center"/>
          </w:tcPr>
          <w:p w14:paraId="11043176" w14:textId="77777777" w:rsidR="007031FC" w:rsidRPr="005C52CD" w:rsidRDefault="007031FC" w:rsidP="0066596A">
            <w:pPr>
              <w:suppressAutoHyphens/>
              <w:spacing w:line="276" w:lineRule="auto"/>
              <w:contextualSpacing/>
              <w:jc w:val="center"/>
              <w:rPr>
                <w:rFonts w:ascii="Times New Roman" w:hAnsi="Times New Roman"/>
                <w:b/>
                <w:color w:val="auto"/>
                <w:sz w:val="24"/>
                <w:szCs w:val="24"/>
              </w:rPr>
            </w:pPr>
            <w:r w:rsidRPr="005C52CD">
              <w:rPr>
                <w:rFonts w:ascii="Times New Roman" w:hAnsi="Times New Roman"/>
                <w:b/>
                <w:color w:val="auto"/>
                <w:sz w:val="24"/>
                <w:szCs w:val="24"/>
              </w:rPr>
              <w:t>Методы оценки</w:t>
            </w:r>
          </w:p>
        </w:tc>
      </w:tr>
      <w:tr w:rsidR="00CE5583" w:rsidRPr="005C52CD" w14:paraId="669BD4B8" w14:textId="77777777" w:rsidTr="0066596A">
        <w:trPr>
          <w:trHeight w:val="20"/>
        </w:trPr>
        <w:tc>
          <w:tcPr>
            <w:tcW w:w="1597" w:type="pct"/>
          </w:tcPr>
          <w:p w14:paraId="7B43DED8" w14:textId="77777777" w:rsidR="007031FC" w:rsidRPr="005C52CD" w:rsidRDefault="007031FC" w:rsidP="0066596A">
            <w:pPr>
              <w:suppressAutoHyphens/>
              <w:spacing w:line="276" w:lineRule="auto"/>
              <w:contextualSpacing/>
              <w:rPr>
                <w:rFonts w:ascii="Times New Roman" w:hAnsi="Times New Roman"/>
                <w:bCs/>
                <w:color w:val="auto"/>
                <w:sz w:val="24"/>
                <w:szCs w:val="24"/>
              </w:rPr>
            </w:pPr>
            <w:r w:rsidRPr="005C52CD">
              <w:rPr>
                <w:rFonts w:ascii="Times New Roman" w:hAnsi="Times New Roman"/>
                <w:bCs/>
                <w:color w:val="auto"/>
                <w:sz w:val="24"/>
                <w:szCs w:val="24"/>
              </w:rPr>
              <w:t xml:space="preserve">Знает: </w:t>
            </w:r>
          </w:p>
          <w:p w14:paraId="75C90FFB" w14:textId="77777777" w:rsidR="007031FC" w:rsidRPr="005C52CD" w:rsidRDefault="007031FC" w:rsidP="0066596A">
            <w:pPr>
              <w:contextualSpacing/>
              <w:jc w:val="both"/>
              <w:rPr>
                <w:rFonts w:ascii="Times New Roman" w:hAnsi="Times New Roman"/>
                <w:color w:val="auto"/>
                <w:sz w:val="24"/>
                <w:szCs w:val="24"/>
              </w:rPr>
            </w:pPr>
            <w:r w:rsidRPr="005C52CD">
              <w:rPr>
                <w:rFonts w:ascii="Times New Roman" w:hAnsi="Times New Roman"/>
                <w:color w:val="auto"/>
                <w:sz w:val="24"/>
                <w:szCs w:val="24"/>
              </w:rPr>
              <w:t xml:space="preserve">актуальный профессиональный </w:t>
            </w:r>
            <w:r w:rsidRPr="005C52CD">
              <w:rPr>
                <w:rFonts w:ascii="Times New Roman" w:hAnsi="Times New Roman"/>
                <w:color w:val="auto"/>
                <w:sz w:val="24"/>
                <w:szCs w:val="24"/>
              </w:rPr>
              <w:br/>
              <w:t xml:space="preserve">и социальный контекст поддержания безопасных условий жизнедеятельности, </w:t>
            </w:r>
            <w:r w:rsidRPr="005C52CD">
              <w:rPr>
                <w:rFonts w:ascii="Times New Roman" w:hAnsi="Times New Roman"/>
                <w:color w:val="auto"/>
                <w:sz w:val="24"/>
                <w:szCs w:val="24"/>
              </w:rPr>
              <w:lastRenderedPageBreak/>
              <w:t xml:space="preserve">в том числе при возникновении ЧС; </w:t>
            </w:r>
          </w:p>
          <w:p w14:paraId="3D7718C7" w14:textId="77777777" w:rsidR="007031FC" w:rsidRPr="005C52CD" w:rsidRDefault="007031FC" w:rsidP="0066596A">
            <w:pPr>
              <w:contextualSpacing/>
              <w:jc w:val="both"/>
              <w:rPr>
                <w:rFonts w:ascii="Times New Roman" w:hAnsi="Times New Roman"/>
                <w:color w:val="auto"/>
                <w:sz w:val="24"/>
                <w:szCs w:val="24"/>
              </w:rPr>
            </w:pPr>
            <w:r w:rsidRPr="005C52CD">
              <w:rPr>
                <w:rFonts w:ascii="Times New Roman" w:hAnsi="Times New Roman"/>
                <w:color w:val="auto"/>
                <w:sz w:val="24"/>
                <w:szCs w:val="24"/>
              </w:rPr>
              <w:t xml:space="preserve">основные источники информации </w:t>
            </w:r>
            <w:r w:rsidRPr="005C52CD">
              <w:rPr>
                <w:rFonts w:ascii="Times New Roman" w:hAnsi="Times New Roman"/>
                <w:color w:val="auto"/>
                <w:sz w:val="24"/>
                <w:szCs w:val="24"/>
              </w:rPr>
              <w:br/>
              <w:t xml:space="preserve">и ресурсы для решения </w:t>
            </w:r>
            <w:r w:rsidRPr="005C52CD">
              <w:rPr>
                <w:rFonts w:ascii="Times New Roman" w:hAnsi="Times New Roman"/>
                <w:color w:val="auto"/>
                <w:sz w:val="24"/>
                <w:szCs w:val="24"/>
              </w:rPr>
              <w:br/>
              <w:t xml:space="preserve">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p w14:paraId="1CFE693B" w14:textId="77777777" w:rsidR="007031FC" w:rsidRPr="005C52CD" w:rsidRDefault="007031FC" w:rsidP="0066596A">
            <w:pPr>
              <w:contextualSpacing/>
              <w:jc w:val="both"/>
              <w:rPr>
                <w:rFonts w:ascii="Times New Roman" w:hAnsi="Times New Roman"/>
                <w:color w:val="auto"/>
                <w:sz w:val="24"/>
                <w:szCs w:val="24"/>
              </w:rPr>
            </w:pPr>
            <w:r w:rsidRPr="005C52CD">
              <w:rPr>
                <w:rFonts w:ascii="Times New Roman" w:hAnsi="Times New Roman"/>
                <w:color w:val="auto"/>
                <w:sz w:val="24"/>
                <w:szCs w:val="24"/>
              </w:rPr>
              <w:t xml:space="preserve">физиологические последствия воздействия на человека травмирующих, вредных и поражающих факторов; </w:t>
            </w:r>
          </w:p>
          <w:p w14:paraId="6717B53A" w14:textId="77777777" w:rsidR="007031FC" w:rsidRPr="005C52CD" w:rsidRDefault="007031FC" w:rsidP="0066596A">
            <w:pPr>
              <w:contextualSpacing/>
              <w:jc w:val="both"/>
              <w:rPr>
                <w:rFonts w:ascii="Times New Roman" w:hAnsi="Times New Roman"/>
                <w:color w:val="auto"/>
                <w:sz w:val="24"/>
                <w:szCs w:val="24"/>
              </w:rPr>
            </w:pPr>
            <w:r w:rsidRPr="005C52CD">
              <w:rPr>
                <w:rFonts w:ascii="Times New Roman" w:hAnsi="Times New Roman"/>
                <w:color w:val="auto"/>
                <w:sz w:val="24"/>
                <w:szCs w:val="24"/>
              </w:rPr>
              <w:t xml:space="preserve">алгоритмы и приемы защиты человека и среды обитания от негативного воздействия при ЧС; </w:t>
            </w:r>
          </w:p>
          <w:p w14:paraId="13906623" w14:textId="77777777" w:rsidR="007031FC" w:rsidRPr="005C52CD" w:rsidRDefault="007031FC" w:rsidP="0066596A">
            <w:pPr>
              <w:contextualSpacing/>
              <w:jc w:val="both"/>
              <w:rPr>
                <w:rFonts w:ascii="Times New Roman" w:hAnsi="Times New Roman"/>
                <w:color w:val="auto"/>
                <w:sz w:val="24"/>
                <w:szCs w:val="24"/>
              </w:rPr>
            </w:pPr>
            <w:r w:rsidRPr="005C52CD">
              <w:rPr>
                <w:rFonts w:ascii="Times New Roman" w:hAnsi="Times New Roman"/>
                <w:color w:val="auto"/>
                <w:sz w:val="24"/>
                <w:szCs w:val="24"/>
              </w:rPr>
              <w:t xml:space="preserve">алгоритмы и приемы действий </w:t>
            </w:r>
            <w:r w:rsidRPr="005C52CD">
              <w:rPr>
                <w:rFonts w:ascii="Times New Roman" w:hAnsi="Times New Roman"/>
                <w:color w:val="auto"/>
                <w:sz w:val="24"/>
                <w:szCs w:val="24"/>
              </w:rPr>
              <w:br/>
              <w:t>по гражданской обороне и в ЧС;</w:t>
            </w:r>
          </w:p>
          <w:p w14:paraId="25AB0E0E" w14:textId="77777777" w:rsidR="007031FC" w:rsidRPr="005C52CD" w:rsidRDefault="007031FC" w:rsidP="0066596A">
            <w:pPr>
              <w:contextualSpacing/>
              <w:jc w:val="both"/>
              <w:rPr>
                <w:rFonts w:ascii="Times New Roman" w:hAnsi="Times New Roman"/>
                <w:color w:val="auto"/>
                <w:sz w:val="24"/>
                <w:szCs w:val="24"/>
              </w:rPr>
            </w:pPr>
            <w:r w:rsidRPr="005C52CD">
              <w:rPr>
                <w:rFonts w:ascii="Times New Roman" w:hAnsi="Times New Roman"/>
                <w:color w:val="auto"/>
                <w:sz w:val="24"/>
                <w:szCs w:val="24"/>
              </w:rPr>
              <w:t>основы обеспечения военной безопасности государства (для юношей).</w:t>
            </w:r>
          </w:p>
          <w:p w14:paraId="2E46F18C" w14:textId="77777777" w:rsidR="007031FC" w:rsidRPr="005C52CD" w:rsidRDefault="007031FC" w:rsidP="0066596A">
            <w:pPr>
              <w:rPr>
                <w:rFonts w:ascii="Times New Roman" w:hAnsi="Times New Roman"/>
                <w:bCs/>
                <w:color w:val="auto"/>
                <w:sz w:val="24"/>
                <w:szCs w:val="24"/>
                <w:u w:val="single"/>
              </w:rPr>
            </w:pPr>
            <w:r w:rsidRPr="005C52CD">
              <w:rPr>
                <w:rFonts w:ascii="Times New Roman" w:hAnsi="Times New Roman"/>
                <w:color w:val="auto"/>
                <w:sz w:val="24"/>
                <w:szCs w:val="24"/>
              </w:rPr>
              <w:t>основы медицинских знаний (для девушек)</w:t>
            </w:r>
          </w:p>
          <w:p w14:paraId="72AD661E" w14:textId="77777777" w:rsidR="007031FC" w:rsidRPr="005C52CD" w:rsidRDefault="007031FC" w:rsidP="0066596A">
            <w:pPr>
              <w:contextualSpacing/>
              <w:jc w:val="both"/>
              <w:rPr>
                <w:rFonts w:ascii="Times New Roman" w:hAnsi="Times New Roman"/>
                <w:color w:val="auto"/>
                <w:sz w:val="24"/>
                <w:szCs w:val="24"/>
              </w:rPr>
            </w:pPr>
            <w:r w:rsidRPr="005C52CD">
              <w:rPr>
                <w:rFonts w:ascii="Times New Roman" w:hAnsi="Times New Roman"/>
                <w:color w:val="auto"/>
                <w:sz w:val="24"/>
                <w:szCs w:val="24"/>
              </w:rPr>
              <w:t xml:space="preserve">номенклатуру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w:t>
            </w:r>
            <w:r w:rsidRPr="005C52CD">
              <w:rPr>
                <w:rFonts w:ascii="Times New Roman" w:hAnsi="Times New Roman"/>
                <w:color w:val="auto"/>
                <w:sz w:val="24"/>
                <w:szCs w:val="24"/>
              </w:rPr>
              <w:br/>
              <w:t xml:space="preserve">и управления в сфере обеспечения безопасности жизнедеятельности </w:t>
            </w:r>
            <w:r w:rsidRPr="005C52CD">
              <w:rPr>
                <w:rFonts w:ascii="Times New Roman" w:hAnsi="Times New Roman"/>
                <w:color w:val="auto"/>
                <w:sz w:val="24"/>
                <w:szCs w:val="24"/>
              </w:rPr>
              <w:br/>
            </w:r>
            <w:r w:rsidRPr="005C52CD">
              <w:rPr>
                <w:rFonts w:ascii="Times New Roman" w:hAnsi="Times New Roman"/>
                <w:color w:val="auto"/>
                <w:sz w:val="24"/>
                <w:szCs w:val="24"/>
              </w:rPr>
              <w:lastRenderedPageBreak/>
              <w:t>и защиты окружающей среды;</w:t>
            </w:r>
          </w:p>
          <w:p w14:paraId="01337A13" w14:textId="77777777" w:rsidR="007031FC" w:rsidRPr="005C52CD" w:rsidRDefault="007031FC" w:rsidP="0066596A">
            <w:pPr>
              <w:contextualSpacing/>
              <w:jc w:val="both"/>
              <w:rPr>
                <w:rFonts w:ascii="Times New Roman" w:hAnsi="Times New Roman"/>
                <w:color w:val="auto"/>
                <w:sz w:val="24"/>
                <w:szCs w:val="24"/>
              </w:rPr>
            </w:pPr>
            <w:r w:rsidRPr="005C52CD">
              <w:rPr>
                <w:rFonts w:ascii="Times New Roman" w:hAnsi="Times New Roman"/>
                <w:color w:val="auto"/>
                <w:sz w:val="24"/>
                <w:szCs w:val="24"/>
              </w:rPr>
              <w:t>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w:t>
            </w:r>
          </w:p>
          <w:p w14:paraId="2EDED10B" w14:textId="77777777" w:rsidR="007031FC" w:rsidRPr="005C52CD" w:rsidRDefault="007031FC" w:rsidP="0066596A">
            <w:pPr>
              <w:jc w:val="both"/>
              <w:rPr>
                <w:rFonts w:ascii="Times New Roman" w:hAnsi="Times New Roman"/>
                <w:bCs/>
                <w:color w:val="auto"/>
                <w:sz w:val="24"/>
                <w:szCs w:val="24"/>
              </w:rPr>
            </w:pPr>
            <w:r w:rsidRPr="005C52CD">
              <w:rPr>
                <w:rFonts w:ascii="Times New Roman" w:hAnsi="Times New Roman"/>
                <w:bCs/>
                <w:color w:val="auto"/>
                <w:sz w:val="24"/>
                <w:szCs w:val="24"/>
              </w:rPr>
              <w:t>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рисками ЧС на рабочем месте;</w:t>
            </w:r>
          </w:p>
          <w:p w14:paraId="350657EF" w14:textId="77777777" w:rsidR="007031FC" w:rsidRPr="005C52CD" w:rsidRDefault="007031FC" w:rsidP="0066596A">
            <w:pPr>
              <w:jc w:val="both"/>
              <w:rPr>
                <w:rFonts w:ascii="Times New Roman" w:hAnsi="Times New Roman"/>
                <w:color w:val="auto"/>
                <w:sz w:val="24"/>
                <w:szCs w:val="24"/>
              </w:rPr>
            </w:pPr>
            <w:r w:rsidRPr="005C52CD">
              <w:rPr>
                <w:rFonts w:ascii="Times New Roman" w:hAnsi="Times New Roman"/>
                <w:bCs/>
                <w:color w:val="auto"/>
                <w:sz w:val="24"/>
                <w:szCs w:val="24"/>
              </w:rPr>
              <w:t xml:space="preserve">основы проектной деятельности </w:t>
            </w:r>
            <w:r w:rsidRPr="005C52CD">
              <w:rPr>
                <w:rFonts w:ascii="Times New Roman" w:hAnsi="Times New Roman"/>
                <w:bCs/>
                <w:color w:val="auto"/>
                <w:sz w:val="24"/>
                <w:szCs w:val="24"/>
              </w:rPr>
              <w:br/>
            </w:r>
            <w:r w:rsidRPr="005C52CD">
              <w:rPr>
                <w:rFonts w:ascii="Times New Roman" w:hAnsi="Times New Roman"/>
                <w:color w:val="auto"/>
                <w:sz w:val="24"/>
                <w:szCs w:val="24"/>
              </w:rPr>
              <w:t>в коллективе и команде по решению задач</w:t>
            </w:r>
            <w:r w:rsidRPr="005C52CD">
              <w:rPr>
                <w:rFonts w:ascii="Times New Roman" w:hAnsi="Times New Roman"/>
                <w:bCs/>
                <w:color w:val="auto"/>
                <w:sz w:val="24"/>
                <w:szCs w:val="24"/>
              </w:rPr>
              <w:t xml:space="preserve"> минимизации опасностей </w:t>
            </w:r>
            <w:r w:rsidRPr="005C52CD">
              <w:rPr>
                <w:rFonts w:ascii="Times New Roman" w:hAnsi="Times New Roman"/>
                <w:bCs/>
                <w:color w:val="auto"/>
                <w:sz w:val="24"/>
                <w:szCs w:val="24"/>
              </w:rPr>
              <w:br/>
              <w:t>и эффективного управления рисками ЧС на рабочем месте</w:t>
            </w:r>
            <w:r w:rsidRPr="005C52CD">
              <w:rPr>
                <w:rFonts w:ascii="Times New Roman" w:hAnsi="Times New Roman"/>
                <w:color w:val="auto"/>
                <w:sz w:val="24"/>
                <w:szCs w:val="24"/>
              </w:rPr>
              <w:t xml:space="preserve"> на основе принципов эффективного взаимодействия </w:t>
            </w:r>
            <w:r w:rsidRPr="005C52CD">
              <w:rPr>
                <w:rFonts w:ascii="Times New Roman" w:hAnsi="Times New Roman"/>
                <w:color w:val="auto"/>
                <w:sz w:val="24"/>
                <w:szCs w:val="24"/>
              </w:rPr>
              <w:br/>
              <w:t xml:space="preserve">по созданию человеко- </w:t>
            </w:r>
            <w:r w:rsidRPr="005C52CD">
              <w:rPr>
                <w:rFonts w:ascii="Times New Roman" w:hAnsi="Times New Roman"/>
                <w:color w:val="auto"/>
                <w:sz w:val="24"/>
                <w:szCs w:val="24"/>
              </w:rPr>
              <w:br/>
              <w:t xml:space="preserve">и </w:t>
            </w:r>
            <w:proofErr w:type="spellStart"/>
            <w:r w:rsidRPr="005C52CD">
              <w:rPr>
                <w:rFonts w:ascii="Times New Roman" w:hAnsi="Times New Roman"/>
                <w:color w:val="auto"/>
                <w:sz w:val="24"/>
                <w:szCs w:val="24"/>
              </w:rPr>
              <w:t>природозащитной</w:t>
            </w:r>
            <w:proofErr w:type="spellEnd"/>
            <w:r w:rsidRPr="005C52CD">
              <w:rPr>
                <w:rFonts w:ascii="Times New Roman" w:hAnsi="Times New Roman"/>
                <w:color w:val="auto"/>
                <w:sz w:val="24"/>
                <w:szCs w:val="24"/>
              </w:rPr>
              <w:t xml:space="preserve"> среды осуществления профессиональной деятельности</w:t>
            </w:r>
          </w:p>
          <w:p w14:paraId="4F682EFF" w14:textId="77777777" w:rsidR="007031FC" w:rsidRPr="005C52CD" w:rsidRDefault="007031FC" w:rsidP="0066596A">
            <w:pPr>
              <w:contextualSpacing/>
              <w:jc w:val="both"/>
              <w:rPr>
                <w:rFonts w:ascii="Times New Roman" w:hAnsi="Times New Roman"/>
                <w:bCs/>
                <w:color w:val="auto"/>
                <w:sz w:val="24"/>
                <w:szCs w:val="24"/>
              </w:rPr>
            </w:pPr>
            <w:r w:rsidRPr="005C52CD">
              <w:rPr>
                <w:rFonts w:ascii="Times New Roman" w:hAnsi="Times New Roman"/>
                <w:bCs/>
                <w:color w:val="auto"/>
                <w:sz w:val="24"/>
                <w:szCs w:val="24"/>
              </w:rPr>
              <w:t xml:space="preserve">порядок действий в чрезвычайных ситуациях, правила экологической безопасности при ведении профессиональной деятельности; </w:t>
            </w:r>
          </w:p>
          <w:p w14:paraId="6ADFD38C" w14:textId="77777777" w:rsidR="007031FC" w:rsidRPr="005C52CD" w:rsidRDefault="007031FC" w:rsidP="0066596A">
            <w:pPr>
              <w:suppressAutoHyphens/>
              <w:spacing w:line="276" w:lineRule="auto"/>
              <w:contextualSpacing/>
              <w:rPr>
                <w:rFonts w:ascii="Times New Roman" w:hAnsi="Times New Roman"/>
                <w:color w:val="auto"/>
                <w:sz w:val="24"/>
                <w:szCs w:val="24"/>
              </w:rPr>
            </w:pPr>
            <w:r w:rsidRPr="005C52CD">
              <w:rPr>
                <w:rFonts w:ascii="Times New Roman" w:hAnsi="Times New Roman"/>
                <w:bCs/>
                <w:color w:val="auto"/>
                <w:sz w:val="24"/>
                <w:szCs w:val="24"/>
              </w:rPr>
              <w:t xml:space="preserve">способы минимизации угрозы потерь, вызываемых нарушениями правил безопасности жизнедеятельности на рабочем месте и опасность нарушения правил безопасности </w:t>
            </w:r>
            <w:r w:rsidRPr="005C52CD">
              <w:rPr>
                <w:rFonts w:ascii="Times New Roman" w:hAnsi="Times New Roman"/>
                <w:bCs/>
                <w:color w:val="auto"/>
                <w:sz w:val="24"/>
                <w:szCs w:val="24"/>
              </w:rPr>
              <w:lastRenderedPageBreak/>
              <w:t xml:space="preserve">жизнедеятельности для реализации идеи бережливого производства </w:t>
            </w:r>
          </w:p>
        </w:tc>
        <w:tc>
          <w:tcPr>
            <w:tcW w:w="1736" w:type="pct"/>
          </w:tcPr>
          <w:p w14:paraId="27C3A164" w14:textId="77777777" w:rsidR="007031FC" w:rsidRPr="005C52CD" w:rsidRDefault="007031FC" w:rsidP="0066596A">
            <w:pPr>
              <w:jc w:val="both"/>
              <w:rPr>
                <w:rFonts w:ascii="Times New Roman" w:hAnsi="Times New Roman"/>
                <w:bCs/>
                <w:color w:val="auto"/>
                <w:sz w:val="24"/>
                <w:szCs w:val="24"/>
              </w:rPr>
            </w:pPr>
            <w:r w:rsidRPr="005C52CD">
              <w:rPr>
                <w:rFonts w:ascii="Times New Roman" w:hAnsi="Times New Roman"/>
                <w:color w:val="auto"/>
                <w:sz w:val="24"/>
                <w:szCs w:val="24"/>
              </w:rPr>
              <w:lastRenderedPageBreak/>
              <w:t xml:space="preserve"> В решении учебных задач поддержания безопасных условий жизнедеятельности, в том числе при возникновении ЧС, демонстрирует знание понятий: безопасность</w:t>
            </w:r>
            <w:r w:rsidRPr="005C52CD">
              <w:rPr>
                <w:rFonts w:ascii="Times New Roman" w:hAnsi="Times New Roman"/>
                <w:bCs/>
                <w:color w:val="auto"/>
                <w:sz w:val="24"/>
                <w:szCs w:val="24"/>
              </w:rPr>
              <w:t xml:space="preserve"> </w:t>
            </w:r>
            <w:r w:rsidRPr="005C52CD">
              <w:rPr>
                <w:rFonts w:ascii="Times New Roman" w:hAnsi="Times New Roman"/>
                <w:bCs/>
                <w:color w:val="auto"/>
                <w:sz w:val="24"/>
                <w:szCs w:val="24"/>
              </w:rPr>
              <w:lastRenderedPageBreak/>
              <w:t xml:space="preserve">жизнедеятельности, человеко- и </w:t>
            </w:r>
            <w:proofErr w:type="spellStart"/>
            <w:r w:rsidRPr="005C52CD">
              <w:rPr>
                <w:rFonts w:ascii="Times New Roman" w:hAnsi="Times New Roman"/>
                <w:bCs/>
                <w:color w:val="auto"/>
                <w:sz w:val="24"/>
                <w:szCs w:val="24"/>
              </w:rPr>
              <w:t>природозащитная</w:t>
            </w:r>
            <w:proofErr w:type="spellEnd"/>
            <w:r w:rsidRPr="005C52CD">
              <w:rPr>
                <w:rFonts w:ascii="Times New Roman" w:hAnsi="Times New Roman"/>
                <w:bCs/>
                <w:color w:val="auto"/>
                <w:sz w:val="24"/>
                <w:szCs w:val="24"/>
              </w:rPr>
              <w:t xml:space="preserve"> деятельность, военная опасность, чрезвычайная ситуация, пожаробезопасность, электробезопасность,</w:t>
            </w:r>
            <w:r w:rsidRPr="005C52CD">
              <w:rPr>
                <w:rFonts w:ascii="Times New Roman" w:hAnsi="Times New Roman"/>
                <w:color w:val="auto"/>
                <w:sz w:val="24"/>
                <w:szCs w:val="24"/>
              </w:rPr>
              <w:t xml:space="preserve"> оружие массового поражения,</w:t>
            </w:r>
          </w:p>
          <w:p w14:paraId="171332CD" w14:textId="77777777" w:rsidR="007031FC" w:rsidRPr="005C52CD" w:rsidRDefault="007031FC" w:rsidP="0066596A">
            <w:pPr>
              <w:jc w:val="both"/>
              <w:rPr>
                <w:rFonts w:ascii="Times New Roman" w:hAnsi="Times New Roman"/>
                <w:bCs/>
                <w:color w:val="auto"/>
                <w:sz w:val="24"/>
                <w:szCs w:val="24"/>
              </w:rPr>
            </w:pPr>
            <w:r w:rsidRPr="005C52CD">
              <w:rPr>
                <w:rFonts w:ascii="Times New Roman" w:hAnsi="Times New Roman"/>
                <w:color w:val="auto"/>
                <w:sz w:val="24"/>
                <w:szCs w:val="24"/>
              </w:rPr>
              <w:t xml:space="preserve"> средства индивидуальной и коллективной защиты населения </w:t>
            </w:r>
            <w:r w:rsidRPr="005C52CD">
              <w:rPr>
                <w:rFonts w:ascii="Times New Roman" w:hAnsi="Times New Roman"/>
                <w:color w:val="auto"/>
                <w:sz w:val="24"/>
                <w:szCs w:val="24"/>
              </w:rPr>
              <w:br/>
              <w:t>от оружия массового поражения,</w:t>
            </w:r>
            <w:r w:rsidRPr="005C52CD">
              <w:rPr>
                <w:rFonts w:ascii="Times New Roman" w:hAnsi="Times New Roman"/>
                <w:bCs/>
                <w:color w:val="auto"/>
                <w:sz w:val="24"/>
                <w:szCs w:val="24"/>
              </w:rPr>
              <w:t xml:space="preserve"> минимизация опасностей, управление рисками ЧС,</w:t>
            </w:r>
            <w:r w:rsidRPr="005C52CD">
              <w:rPr>
                <w:rFonts w:ascii="Times New Roman" w:hAnsi="Times New Roman"/>
                <w:b/>
                <w:bCs/>
                <w:color w:val="auto"/>
                <w:sz w:val="24"/>
                <w:szCs w:val="24"/>
              </w:rPr>
              <w:t xml:space="preserve"> </w:t>
            </w:r>
            <w:r w:rsidRPr="005C52CD">
              <w:rPr>
                <w:rFonts w:ascii="Times New Roman" w:hAnsi="Times New Roman"/>
                <w:bCs/>
                <w:color w:val="auto"/>
                <w:sz w:val="24"/>
                <w:szCs w:val="24"/>
              </w:rPr>
              <w:t>экологическая безопасность осуществления профессиональной деятельности. Для юношей: военная служба</w:t>
            </w:r>
            <w:r w:rsidRPr="005C52CD">
              <w:rPr>
                <w:rFonts w:ascii="Times New Roman" w:hAnsi="Times New Roman"/>
                <w:color w:val="auto"/>
                <w:sz w:val="24"/>
                <w:szCs w:val="24"/>
              </w:rPr>
              <w:t>,</w:t>
            </w:r>
            <w:r w:rsidRPr="005C52CD">
              <w:rPr>
                <w:rFonts w:ascii="Times New Roman" w:hAnsi="Times New Roman"/>
                <w:bCs/>
                <w:color w:val="auto"/>
                <w:sz w:val="24"/>
                <w:szCs w:val="24"/>
              </w:rPr>
              <w:t xml:space="preserve"> военная деятельность, ценности военной службы, строевая подготовка, огневая подготовка, физическая подготовка военнослужащего. Для девушек: </w:t>
            </w:r>
            <w:r w:rsidRPr="005C52CD">
              <w:rPr>
                <w:rFonts w:ascii="Times New Roman" w:hAnsi="Times New Roman"/>
                <w:color w:val="auto"/>
                <w:sz w:val="24"/>
                <w:szCs w:val="24"/>
              </w:rPr>
              <w:t>дезинфекция, дезинсекция,</w:t>
            </w:r>
            <w:r w:rsidRPr="005C52CD">
              <w:rPr>
                <w:rFonts w:ascii="Times New Roman" w:hAnsi="Times New Roman"/>
                <w:color w:val="auto"/>
                <w:sz w:val="24"/>
                <w:szCs w:val="24"/>
                <w:shd w:val="clear" w:color="auto" w:fill="FFFFFF"/>
              </w:rPr>
              <w:t xml:space="preserve"> </w:t>
            </w:r>
            <w:proofErr w:type="spellStart"/>
            <w:r w:rsidRPr="005C52CD">
              <w:rPr>
                <w:rFonts w:ascii="Times New Roman" w:hAnsi="Times New Roman"/>
                <w:color w:val="auto"/>
                <w:sz w:val="24"/>
                <w:szCs w:val="24"/>
                <w:shd w:val="clear" w:color="auto" w:fill="FFFFFF"/>
              </w:rPr>
              <w:t>дератация</w:t>
            </w:r>
            <w:proofErr w:type="spellEnd"/>
            <w:r w:rsidRPr="005C52CD">
              <w:rPr>
                <w:rFonts w:ascii="Times New Roman" w:hAnsi="Times New Roman"/>
                <w:color w:val="auto"/>
                <w:sz w:val="24"/>
                <w:szCs w:val="24"/>
                <w:shd w:val="clear" w:color="auto" w:fill="FFFFFF"/>
              </w:rPr>
              <w:t>,</w:t>
            </w:r>
            <w:r w:rsidRPr="005C52CD">
              <w:rPr>
                <w:rFonts w:ascii="Times New Roman" w:hAnsi="Times New Roman"/>
                <w:color w:val="auto"/>
                <w:sz w:val="24"/>
                <w:szCs w:val="24"/>
              </w:rPr>
              <w:t xml:space="preserve"> первая (доврачебная) помощь, здоровый образ жизни;</w:t>
            </w:r>
          </w:p>
          <w:p w14:paraId="5690A229" w14:textId="77777777" w:rsidR="007031FC" w:rsidRPr="005C52CD" w:rsidRDefault="007031FC" w:rsidP="0066596A">
            <w:pPr>
              <w:jc w:val="both"/>
              <w:rPr>
                <w:rFonts w:ascii="Times New Roman" w:hAnsi="Times New Roman"/>
                <w:bCs/>
                <w:color w:val="auto"/>
                <w:sz w:val="24"/>
                <w:szCs w:val="24"/>
              </w:rPr>
            </w:pPr>
            <w:r w:rsidRPr="005C52CD">
              <w:rPr>
                <w:rFonts w:ascii="Times New Roman" w:hAnsi="Times New Roman"/>
                <w:color w:val="auto"/>
                <w:sz w:val="24"/>
                <w:szCs w:val="24"/>
              </w:rPr>
              <w:t xml:space="preserve">использует принципы, правила, требования безопасного поведения, защиты </w:t>
            </w:r>
            <w:r w:rsidRPr="005C52CD">
              <w:rPr>
                <w:rFonts w:ascii="Times New Roman" w:hAnsi="Times New Roman"/>
                <w:color w:val="auto"/>
                <w:sz w:val="24"/>
                <w:szCs w:val="24"/>
              </w:rPr>
              <w:br/>
              <w:t>от опасностей при осуществлении профессиональной деятельности и в ЧС; пользуется номенклатурой информационных источников, применяемых в сфере безопасности жизнедеятельности;</w:t>
            </w:r>
            <w:r w:rsidRPr="005C52CD">
              <w:rPr>
                <w:rFonts w:ascii="Times New Roman" w:hAnsi="Times New Roman"/>
                <w:bCs/>
                <w:color w:val="auto"/>
                <w:sz w:val="24"/>
                <w:szCs w:val="24"/>
              </w:rPr>
              <w:t xml:space="preserve">  применяет </w:t>
            </w:r>
            <w:r w:rsidRPr="005C52CD">
              <w:rPr>
                <w:rFonts w:ascii="Times New Roman" w:hAnsi="Times New Roman"/>
                <w:color w:val="auto"/>
                <w:sz w:val="24"/>
                <w:szCs w:val="24"/>
              </w:rPr>
              <w:t xml:space="preserve">приемы структурирования и  разнообразные форматы представления информации, содержащей актуальные научные сведения </w:t>
            </w:r>
            <w:r w:rsidRPr="005C52CD">
              <w:rPr>
                <w:rFonts w:ascii="Times New Roman" w:hAnsi="Times New Roman"/>
                <w:color w:val="auto"/>
                <w:sz w:val="24"/>
                <w:szCs w:val="24"/>
              </w:rPr>
              <w:br/>
              <w:t xml:space="preserve">о безопасности жизнедеятельности,  применяет знания о </w:t>
            </w:r>
            <w:r w:rsidRPr="005C52CD">
              <w:rPr>
                <w:rFonts w:ascii="Times New Roman" w:hAnsi="Times New Roman"/>
                <w:bCs/>
                <w:color w:val="auto"/>
                <w:sz w:val="24"/>
                <w:szCs w:val="24"/>
              </w:rPr>
              <w:t xml:space="preserve">правилах экологической безопасности, </w:t>
            </w:r>
            <w:r w:rsidRPr="005C52CD">
              <w:rPr>
                <w:rFonts w:ascii="Times New Roman" w:hAnsi="Times New Roman"/>
                <w:color w:val="auto"/>
                <w:sz w:val="24"/>
                <w:szCs w:val="24"/>
              </w:rPr>
              <w:t xml:space="preserve">о принципах эффективного взаимодействия  по созданию человеко- и </w:t>
            </w:r>
            <w:proofErr w:type="spellStart"/>
            <w:r w:rsidRPr="005C52CD">
              <w:rPr>
                <w:rFonts w:ascii="Times New Roman" w:hAnsi="Times New Roman"/>
                <w:color w:val="auto"/>
                <w:sz w:val="24"/>
                <w:szCs w:val="24"/>
              </w:rPr>
              <w:t>природозащитной</w:t>
            </w:r>
            <w:proofErr w:type="spellEnd"/>
            <w:r w:rsidRPr="005C52CD">
              <w:rPr>
                <w:rFonts w:ascii="Times New Roman" w:hAnsi="Times New Roman"/>
                <w:color w:val="auto"/>
                <w:sz w:val="24"/>
                <w:szCs w:val="24"/>
              </w:rPr>
              <w:t xml:space="preserve"> среды осуществления профессиональной </w:t>
            </w:r>
            <w:r w:rsidRPr="005C52CD">
              <w:rPr>
                <w:rFonts w:ascii="Times New Roman" w:hAnsi="Times New Roman"/>
                <w:color w:val="auto"/>
                <w:sz w:val="24"/>
                <w:szCs w:val="24"/>
              </w:rPr>
              <w:lastRenderedPageBreak/>
              <w:t xml:space="preserve">деятельности, о психологических рекомендациях по организации  </w:t>
            </w:r>
            <w:r w:rsidRPr="005C52CD">
              <w:rPr>
                <w:rFonts w:ascii="Times New Roman" w:hAnsi="Times New Roman"/>
                <w:bCs/>
                <w:color w:val="auto"/>
                <w:sz w:val="24"/>
                <w:szCs w:val="24"/>
              </w:rPr>
              <w:t>деятельности трудового коллектива и личности  в для минимизации опасностей и управлению рисками ЧС на рабочем месте; демонстрирует знание правил</w:t>
            </w:r>
            <w:r w:rsidRPr="005C52CD">
              <w:rPr>
                <w:rFonts w:ascii="Times New Roman" w:hAnsi="Times New Roman"/>
                <w:color w:val="auto"/>
                <w:sz w:val="24"/>
                <w:szCs w:val="24"/>
              </w:rPr>
              <w:t xml:space="preserve">  дезинфекции, дезинсекции, </w:t>
            </w:r>
            <w:proofErr w:type="spellStart"/>
            <w:r w:rsidRPr="005C52CD">
              <w:rPr>
                <w:rFonts w:ascii="Times New Roman" w:hAnsi="Times New Roman"/>
                <w:color w:val="auto"/>
                <w:sz w:val="24"/>
                <w:szCs w:val="24"/>
              </w:rPr>
              <w:t>дератации</w:t>
            </w:r>
            <w:proofErr w:type="spellEnd"/>
            <w:r w:rsidRPr="005C52CD">
              <w:rPr>
                <w:rFonts w:ascii="Times New Roman" w:hAnsi="Times New Roman"/>
                <w:color w:val="auto"/>
                <w:sz w:val="24"/>
                <w:szCs w:val="24"/>
              </w:rPr>
              <w:t xml:space="preserve">, оказания первой (доврачебной) помощи, ведения здорового образа жизни; грамотно  применяет знание алгоритмов  действий </w:t>
            </w:r>
            <w:r w:rsidRPr="005C52CD">
              <w:rPr>
                <w:rFonts w:ascii="Times New Roman" w:hAnsi="Times New Roman"/>
                <w:color w:val="auto"/>
                <w:sz w:val="24"/>
                <w:szCs w:val="24"/>
              </w:rPr>
              <w:br/>
              <w:t xml:space="preserve">по гражданской обороне и в ЧС, защите человека и среды обитания от негативного воздействия при ЧС; </w:t>
            </w:r>
            <w:r w:rsidRPr="005C52CD">
              <w:rPr>
                <w:rFonts w:ascii="Times New Roman" w:hAnsi="Times New Roman"/>
                <w:bCs/>
                <w:color w:val="auto"/>
                <w:sz w:val="24"/>
                <w:szCs w:val="24"/>
              </w:rPr>
              <w:t xml:space="preserve">использования современных средств </w:t>
            </w:r>
            <w:r w:rsidRPr="005C52CD">
              <w:rPr>
                <w:rFonts w:ascii="Times New Roman" w:hAnsi="Times New Roman"/>
                <w:bCs/>
                <w:color w:val="auto"/>
                <w:sz w:val="24"/>
                <w:szCs w:val="24"/>
              </w:rPr>
              <w:br/>
              <w:t>и устройств информатизации и цифровых инструментов в обеспечении безопасности</w:t>
            </w:r>
            <w:r w:rsidRPr="005C52CD">
              <w:rPr>
                <w:rFonts w:ascii="Times New Roman" w:hAnsi="Times New Roman"/>
                <w:color w:val="auto"/>
                <w:sz w:val="24"/>
                <w:szCs w:val="24"/>
              </w:rPr>
              <w:t xml:space="preserve"> жизнедеятельности и защиты окружающей среды;</w:t>
            </w:r>
          </w:p>
          <w:p w14:paraId="05A9E7DF" w14:textId="77777777" w:rsidR="007031FC" w:rsidRPr="005C52CD" w:rsidRDefault="007031FC" w:rsidP="0066596A">
            <w:pPr>
              <w:jc w:val="both"/>
              <w:rPr>
                <w:rFonts w:ascii="Times New Roman" w:hAnsi="Times New Roman"/>
                <w:bCs/>
                <w:color w:val="auto"/>
                <w:sz w:val="24"/>
                <w:szCs w:val="24"/>
              </w:rPr>
            </w:pPr>
            <w:r w:rsidRPr="005C52CD">
              <w:rPr>
                <w:rFonts w:ascii="Times New Roman" w:hAnsi="Times New Roman"/>
                <w:bCs/>
                <w:color w:val="auto"/>
                <w:sz w:val="24"/>
                <w:szCs w:val="24"/>
              </w:rPr>
              <w:t xml:space="preserve">пользуется актуальными для обеспечения безопасности жизнедеятельности рекомендациями по учету особенностей личности в сфере трудовой деятельности; </w:t>
            </w:r>
          </w:p>
          <w:p w14:paraId="62311BD8" w14:textId="77777777" w:rsidR="007031FC" w:rsidRPr="005C52CD" w:rsidRDefault="007031FC" w:rsidP="0066596A">
            <w:pPr>
              <w:suppressAutoHyphens/>
              <w:spacing w:line="276" w:lineRule="auto"/>
              <w:contextualSpacing/>
              <w:rPr>
                <w:rFonts w:ascii="Times New Roman" w:hAnsi="Times New Roman"/>
                <w:color w:val="auto"/>
                <w:sz w:val="24"/>
                <w:szCs w:val="24"/>
              </w:rPr>
            </w:pPr>
            <w:r w:rsidRPr="005C52CD">
              <w:rPr>
                <w:rFonts w:ascii="Times New Roman" w:hAnsi="Times New Roman"/>
                <w:color w:val="auto"/>
                <w:sz w:val="24"/>
                <w:szCs w:val="24"/>
              </w:rPr>
              <w:t xml:space="preserve">демонстрирует знание возможностей применения ИКТ и цифровых инструментов для поиска актуальных сведений о безопасности жизнедеятельности; демонстрирует знание возможностей применения приемов минимизации </w:t>
            </w:r>
            <w:r w:rsidRPr="005C52CD">
              <w:rPr>
                <w:rFonts w:ascii="Times New Roman" w:hAnsi="Times New Roman"/>
                <w:bCs/>
                <w:color w:val="auto"/>
                <w:sz w:val="24"/>
                <w:szCs w:val="24"/>
              </w:rPr>
              <w:t xml:space="preserve">опасности нарушения правил безопасности жизнедеятельности для реализации идеи бережливого производства </w:t>
            </w:r>
          </w:p>
        </w:tc>
        <w:tc>
          <w:tcPr>
            <w:tcW w:w="1666" w:type="pct"/>
          </w:tcPr>
          <w:p w14:paraId="11061266" w14:textId="77777777" w:rsidR="007031FC" w:rsidRPr="005C52CD" w:rsidRDefault="007031FC" w:rsidP="0066596A">
            <w:pPr>
              <w:suppressAutoHyphens/>
              <w:spacing w:line="276" w:lineRule="auto"/>
              <w:contextualSpacing/>
              <w:rPr>
                <w:rFonts w:ascii="Times New Roman" w:hAnsi="Times New Roman"/>
                <w:color w:val="auto"/>
                <w:sz w:val="24"/>
                <w:szCs w:val="24"/>
              </w:rPr>
            </w:pPr>
            <w:r w:rsidRPr="005C52CD">
              <w:rPr>
                <w:rFonts w:ascii="Times New Roman" w:hAnsi="Times New Roman"/>
                <w:color w:val="auto"/>
                <w:sz w:val="24"/>
                <w:szCs w:val="24"/>
              </w:rPr>
              <w:lastRenderedPageBreak/>
              <w:t>Экспертное наблюдение выполнения практических работ и видов работ по практике</w:t>
            </w:r>
          </w:p>
          <w:p w14:paraId="30FCA03B" w14:textId="77777777" w:rsidR="007031FC" w:rsidRPr="005C52CD" w:rsidRDefault="007031FC" w:rsidP="0066596A">
            <w:pPr>
              <w:suppressAutoHyphens/>
              <w:spacing w:line="276" w:lineRule="auto"/>
              <w:contextualSpacing/>
              <w:rPr>
                <w:rFonts w:ascii="Times New Roman" w:hAnsi="Times New Roman"/>
                <w:color w:val="auto"/>
                <w:sz w:val="24"/>
                <w:szCs w:val="24"/>
              </w:rPr>
            </w:pPr>
            <w:r w:rsidRPr="005C52CD">
              <w:rPr>
                <w:rFonts w:ascii="Times New Roman" w:hAnsi="Times New Roman"/>
                <w:color w:val="auto"/>
                <w:sz w:val="24"/>
                <w:szCs w:val="24"/>
              </w:rPr>
              <w:lastRenderedPageBreak/>
              <w:t>Диагностика (тестирование, контрольные работы)</w:t>
            </w:r>
          </w:p>
        </w:tc>
      </w:tr>
      <w:tr w:rsidR="00CE5583" w:rsidRPr="005C52CD" w14:paraId="62CFFCB7" w14:textId="77777777" w:rsidTr="0066596A">
        <w:trPr>
          <w:trHeight w:val="698"/>
        </w:trPr>
        <w:tc>
          <w:tcPr>
            <w:tcW w:w="1597" w:type="pct"/>
          </w:tcPr>
          <w:p w14:paraId="033C7628" w14:textId="77777777" w:rsidR="007031FC" w:rsidRPr="005C52CD" w:rsidRDefault="007031FC" w:rsidP="0066596A">
            <w:pPr>
              <w:suppressAutoHyphens/>
              <w:spacing w:line="276" w:lineRule="auto"/>
              <w:contextualSpacing/>
              <w:rPr>
                <w:rFonts w:ascii="Times New Roman" w:hAnsi="Times New Roman"/>
                <w:bCs/>
                <w:color w:val="auto"/>
                <w:sz w:val="24"/>
                <w:szCs w:val="24"/>
              </w:rPr>
            </w:pPr>
            <w:r w:rsidRPr="005C52CD">
              <w:rPr>
                <w:rFonts w:ascii="Times New Roman" w:hAnsi="Times New Roman"/>
                <w:bCs/>
                <w:color w:val="auto"/>
                <w:sz w:val="24"/>
                <w:szCs w:val="24"/>
              </w:rPr>
              <w:lastRenderedPageBreak/>
              <w:t xml:space="preserve">Умеет: </w:t>
            </w:r>
          </w:p>
          <w:p w14:paraId="418D91CE" w14:textId="77777777" w:rsidR="007031FC" w:rsidRPr="005C52CD" w:rsidRDefault="007031FC" w:rsidP="0066596A">
            <w:pPr>
              <w:suppressAutoHyphens/>
              <w:spacing w:line="276" w:lineRule="auto"/>
              <w:contextualSpacing/>
              <w:rPr>
                <w:rFonts w:ascii="Times New Roman" w:hAnsi="Times New Roman"/>
                <w:bCs/>
                <w:color w:val="auto"/>
                <w:sz w:val="24"/>
                <w:szCs w:val="24"/>
              </w:rPr>
            </w:pPr>
            <w:r w:rsidRPr="005C52CD">
              <w:rPr>
                <w:rFonts w:ascii="Times New Roman" w:hAnsi="Times New Roman"/>
                <w:bCs/>
                <w:color w:val="auto"/>
                <w:sz w:val="24"/>
                <w:szCs w:val="24"/>
              </w:rPr>
              <w:t xml:space="preserve">распознавать в профессиональном </w:t>
            </w:r>
          </w:p>
          <w:p w14:paraId="6F1F6B4B" w14:textId="77777777" w:rsidR="007031FC" w:rsidRPr="005C52CD" w:rsidRDefault="007031FC" w:rsidP="0066596A">
            <w:pPr>
              <w:suppressAutoHyphens/>
              <w:spacing w:line="276" w:lineRule="auto"/>
              <w:contextualSpacing/>
              <w:rPr>
                <w:rFonts w:ascii="Times New Roman" w:hAnsi="Times New Roman"/>
                <w:bCs/>
                <w:color w:val="auto"/>
                <w:sz w:val="24"/>
                <w:szCs w:val="24"/>
              </w:rPr>
            </w:pPr>
            <w:r w:rsidRPr="005C52CD">
              <w:rPr>
                <w:rFonts w:ascii="Times New Roman" w:hAnsi="Times New Roman"/>
                <w:bCs/>
                <w:color w:val="auto"/>
                <w:sz w:val="24"/>
                <w:szCs w:val="24"/>
              </w:rPr>
              <w:t>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p w14:paraId="23641CD3" w14:textId="77777777" w:rsidR="007031FC" w:rsidRPr="005C52CD" w:rsidRDefault="007031FC" w:rsidP="0066596A">
            <w:pPr>
              <w:suppressAutoHyphens/>
              <w:spacing w:line="276" w:lineRule="auto"/>
              <w:contextualSpacing/>
              <w:rPr>
                <w:rFonts w:ascii="Times New Roman" w:hAnsi="Times New Roman"/>
                <w:bCs/>
                <w:color w:val="auto"/>
                <w:sz w:val="24"/>
                <w:szCs w:val="24"/>
              </w:rPr>
            </w:pPr>
            <w:r w:rsidRPr="005C52CD">
              <w:rPr>
                <w:rFonts w:ascii="Times New Roman" w:hAnsi="Times New Roman"/>
                <w:bCs/>
                <w:color w:val="auto"/>
                <w:sz w:val="24"/>
                <w:szCs w:val="24"/>
              </w:rPr>
              <w:t>анализировать задачу и и/или проблемы, относящиеся к предметной области безопасности жизнедеятельности,</w:t>
            </w:r>
          </w:p>
          <w:p w14:paraId="52B298CD" w14:textId="77777777" w:rsidR="007031FC" w:rsidRPr="005C52CD" w:rsidRDefault="007031FC" w:rsidP="0066596A">
            <w:pPr>
              <w:suppressAutoHyphens/>
              <w:spacing w:line="276" w:lineRule="auto"/>
              <w:contextualSpacing/>
              <w:rPr>
                <w:rFonts w:ascii="Times New Roman" w:hAnsi="Times New Roman"/>
                <w:bCs/>
                <w:color w:val="auto"/>
                <w:sz w:val="24"/>
                <w:szCs w:val="24"/>
              </w:rPr>
            </w:pPr>
            <w:r w:rsidRPr="005C52CD">
              <w:rPr>
                <w:rFonts w:ascii="Times New Roman" w:hAnsi="Times New Roman"/>
                <w:bCs/>
                <w:color w:val="auto"/>
                <w:sz w:val="24"/>
                <w:szCs w:val="24"/>
              </w:rPr>
              <w:t>и выделять составные части подобных задач и/или проблем;</w:t>
            </w:r>
          </w:p>
          <w:p w14:paraId="289CDB9F" w14:textId="77777777" w:rsidR="007031FC" w:rsidRPr="005C52CD" w:rsidRDefault="007031FC" w:rsidP="0066596A">
            <w:pPr>
              <w:suppressAutoHyphens/>
              <w:spacing w:line="276" w:lineRule="auto"/>
              <w:contextualSpacing/>
              <w:rPr>
                <w:rFonts w:ascii="Times New Roman" w:hAnsi="Times New Roman"/>
                <w:bCs/>
                <w:color w:val="auto"/>
                <w:sz w:val="24"/>
                <w:szCs w:val="24"/>
              </w:rPr>
            </w:pPr>
            <w:r w:rsidRPr="005C52CD">
              <w:rPr>
                <w:rFonts w:ascii="Times New Roman" w:hAnsi="Times New Roman"/>
                <w:bCs/>
                <w:color w:val="auto"/>
                <w:sz w:val="24"/>
                <w:szCs w:val="24"/>
              </w:rPr>
              <w:t xml:space="preserve">выявлять и эффективно искать информацию, необходимую для решения задач и/или проблем поддержания безопасных условий жизнедеятельности, </w:t>
            </w:r>
          </w:p>
          <w:p w14:paraId="24A232DD" w14:textId="77777777" w:rsidR="007031FC" w:rsidRPr="005C52CD" w:rsidRDefault="007031FC" w:rsidP="0066596A">
            <w:pPr>
              <w:suppressAutoHyphens/>
              <w:spacing w:line="276" w:lineRule="auto"/>
              <w:contextualSpacing/>
              <w:rPr>
                <w:rFonts w:ascii="Times New Roman" w:hAnsi="Times New Roman"/>
                <w:bCs/>
                <w:color w:val="auto"/>
                <w:sz w:val="24"/>
                <w:szCs w:val="24"/>
              </w:rPr>
            </w:pPr>
            <w:r w:rsidRPr="005C52CD">
              <w:rPr>
                <w:rFonts w:ascii="Times New Roman" w:hAnsi="Times New Roman"/>
                <w:bCs/>
                <w:color w:val="auto"/>
                <w:sz w:val="24"/>
                <w:szCs w:val="24"/>
              </w:rPr>
              <w:t>в том числе при возникновении ЧС;</w:t>
            </w:r>
          </w:p>
          <w:p w14:paraId="7D86026D" w14:textId="77777777" w:rsidR="007031FC" w:rsidRPr="005C52CD" w:rsidRDefault="007031FC" w:rsidP="0066596A">
            <w:pPr>
              <w:suppressAutoHyphens/>
              <w:spacing w:line="276" w:lineRule="auto"/>
              <w:contextualSpacing/>
              <w:rPr>
                <w:rFonts w:ascii="Times New Roman" w:hAnsi="Times New Roman"/>
                <w:bCs/>
                <w:color w:val="auto"/>
                <w:sz w:val="24"/>
                <w:szCs w:val="24"/>
              </w:rPr>
            </w:pPr>
            <w:r w:rsidRPr="005C52CD">
              <w:rPr>
                <w:rFonts w:ascii="Times New Roman" w:hAnsi="Times New Roman"/>
                <w:bCs/>
                <w:color w:val="auto"/>
                <w:sz w:val="24"/>
                <w:szCs w:val="24"/>
              </w:rPr>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p w14:paraId="19180E01" w14:textId="77777777" w:rsidR="007031FC" w:rsidRPr="005C52CD" w:rsidRDefault="007031FC" w:rsidP="0066596A">
            <w:pPr>
              <w:suppressAutoHyphens/>
              <w:spacing w:line="276" w:lineRule="auto"/>
              <w:contextualSpacing/>
              <w:rPr>
                <w:rFonts w:ascii="Times New Roman" w:hAnsi="Times New Roman"/>
                <w:bCs/>
                <w:color w:val="auto"/>
                <w:sz w:val="24"/>
                <w:szCs w:val="24"/>
              </w:rPr>
            </w:pPr>
            <w:r w:rsidRPr="005C52CD">
              <w:rPr>
                <w:rFonts w:ascii="Times New Roman" w:hAnsi="Times New Roman"/>
                <w:bCs/>
                <w:color w:val="auto"/>
                <w:sz w:val="24"/>
                <w:szCs w:val="24"/>
              </w:rPr>
              <w:t xml:space="preserve">владеть способностью принимать решения по целесообразным действиям </w:t>
            </w:r>
          </w:p>
          <w:p w14:paraId="4ADE0053" w14:textId="77777777" w:rsidR="007031FC" w:rsidRPr="005C52CD" w:rsidRDefault="007031FC" w:rsidP="0066596A">
            <w:pPr>
              <w:suppressAutoHyphens/>
              <w:spacing w:line="276" w:lineRule="auto"/>
              <w:contextualSpacing/>
              <w:rPr>
                <w:rFonts w:ascii="Times New Roman" w:hAnsi="Times New Roman"/>
                <w:bCs/>
                <w:color w:val="auto"/>
                <w:sz w:val="24"/>
                <w:szCs w:val="24"/>
              </w:rPr>
            </w:pPr>
            <w:r w:rsidRPr="005C52CD">
              <w:rPr>
                <w:rFonts w:ascii="Times New Roman" w:hAnsi="Times New Roman"/>
                <w:bCs/>
                <w:color w:val="auto"/>
                <w:sz w:val="24"/>
                <w:szCs w:val="24"/>
              </w:rPr>
              <w:t>в ЧС;</w:t>
            </w:r>
          </w:p>
          <w:p w14:paraId="41BF4053" w14:textId="77777777" w:rsidR="007031FC" w:rsidRPr="005C52CD" w:rsidRDefault="007031FC" w:rsidP="0066596A">
            <w:pPr>
              <w:suppressAutoHyphens/>
              <w:spacing w:line="276" w:lineRule="auto"/>
              <w:contextualSpacing/>
              <w:rPr>
                <w:rFonts w:ascii="Times New Roman" w:hAnsi="Times New Roman"/>
                <w:bCs/>
                <w:color w:val="auto"/>
                <w:sz w:val="24"/>
                <w:szCs w:val="24"/>
              </w:rPr>
            </w:pPr>
            <w:r w:rsidRPr="005C52CD">
              <w:rPr>
                <w:rFonts w:ascii="Times New Roman" w:hAnsi="Times New Roman"/>
                <w:bCs/>
                <w:color w:val="auto"/>
                <w:sz w:val="24"/>
                <w:szCs w:val="24"/>
              </w:rPr>
              <w:t xml:space="preserve">владеть методами защиты от вредных </w:t>
            </w:r>
          </w:p>
          <w:p w14:paraId="611397A0" w14:textId="77777777" w:rsidR="007031FC" w:rsidRPr="005C52CD" w:rsidRDefault="007031FC" w:rsidP="0066596A">
            <w:pPr>
              <w:suppressAutoHyphens/>
              <w:spacing w:line="276" w:lineRule="auto"/>
              <w:contextualSpacing/>
              <w:rPr>
                <w:rFonts w:ascii="Times New Roman" w:hAnsi="Times New Roman"/>
                <w:bCs/>
                <w:color w:val="auto"/>
                <w:sz w:val="24"/>
                <w:szCs w:val="24"/>
              </w:rPr>
            </w:pPr>
            <w:r w:rsidRPr="005C52CD">
              <w:rPr>
                <w:rFonts w:ascii="Times New Roman" w:hAnsi="Times New Roman"/>
                <w:bCs/>
                <w:color w:val="auto"/>
                <w:sz w:val="24"/>
                <w:szCs w:val="24"/>
              </w:rPr>
              <w:lastRenderedPageBreak/>
              <w:t xml:space="preserve">и опасных факторов ЧС, защиты человека </w:t>
            </w:r>
          </w:p>
          <w:p w14:paraId="47ACCF68" w14:textId="77777777" w:rsidR="007031FC" w:rsidRPr="005C52CD" w:rsidRDefault="007031FC" w:rsidP="0066596A">
            <w:pPr>
              <w:suppressAutoHyphens/>
              <w:spacing w:line="276" w:lineRule="auto"/>
              <w:contextualSpacing/>
              <w:rPr>
                <w:rFonts w:ascii="Times New Roman" w:hAnsi="Times New Roman"/>
                <w:bCs/>
                <w:color w:val="auto"/>
                <w:sz w:val="24"/>
                <w:szCs w:val="24"/>
              </w:rPr>
            </w:pPr>
            <w:r w:rsidRPr="005C52CD">
              <w:rPr>
                <w:rFonts w:ascii="Times New Roman" w:hAnsi="Times New Roman"/>
                <w:bCs/>
                <w:color w:val="auto"/>
                <w:sz w:val="24"/>
                <w:szCs w:val="24"/>
              </w:rPr>
              <w:t xml:space="preserve">и среды обитания от негативного воздействия при ЧС; приемы действий </w:t>
            </w:r>
          </w:p>
          <w:p w14:paraId="4B9DB367" w14:textId="77777777" w:rsidR="007031FC" w:rsidRPr="005C52CD" w:rsidRDefault="007031FC" w:rsidP="0066596A">
            <w:pPr>
              <w:suppressAutoHyphens/>
              <w:spacing w:line="276" w:lineRule="auto"/>
              <w:contextualSpacing/>
              <w:rPr>
                <w:rFonts w:ascii="Times New Roman" w:hAnsi="Times New Roman"/>
                <w:bCs/>
                <w:color w:val="auto"/>
                <w:sz w:val="24"/>
                <w:szCs w:val="24"/>
              </w:rPr>
            </w:pPr>
            <w:r w:rsidRPr="005C52CD">
              <w:rPr>
                <w:rFonts w:ascii="Times New Roman" w:hAnsi="Times New Roman"/>
                <w:bCs/>
                <w:color w:val="auto"/>
                <w:sz w:val="24"/>
                <w:szCs w:val="24"/>
              </w:rPr>
              <w:t>по гражданской обороне и в ЧС.</w:t>
            </w:r>
          </w:p>
          <w:p w14:paraId="7BF86276" w14:textId="77777777" w:rsidR="007031FC" w:rsidRPr="005C52CD" w:rsidRDefault="007031FC" w:rsidP="0066596A">
            <w:pPr>
              <w:suppressAutoHyphens/>
              <w:spacing w:line="276" w:lineRule="auto"/>
              <w:contextualSpacing/>
              <w:rPr>
                <w:rFonts w:ascii="Times New Roman" w:hAnsi="Times New Roman"/>
                <w:bCs/>
                <w:color w:val="auto"/>
                <w:sz w:val="24"/>
                <w:szCs w:val="24"/>
              </w:rPr>
            </w:pPr>
            <w:r w:rsidRPr="005C52CD">
              <w:rPr>
                <w:rFonts w:ascii="Times New Roman" w:hAnsi="Times New Roman"/>
                <w:bCs/>
                <w:color w:val="auto"/>
                <w:sz w:val="24"/>
                <w:szCs w:val="24"/>
              </w:rPr>
              <w:t>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w:t>
            </w:r>
          </w:p>
          <w:p w14:paraId="02E6463A" w14:textId="77777777" w:rsidR="007031FC" w:rsidRPr="005C52CD" w:rsidRDefault="007031FC" w:rsidP="0066596A">
            <w:pPr>
              <w:suppressAutoHyphens/>
              <w:spacing w:line="276" w:lineRule="auto"/>
              <w:contextualSpacing/>
              <w:rPr>
                <w:rFonts w:ascii="Times New Roman" w:hAnsi="Times New Roman"/>
                <w:bCs/>
                <w:color w:val="auto"/>
                <w:sz w:val="24"/>
                <w:szCs w:val="24"/>
              </w:rPr>
            </w:pPr>
            <w:r w:rsidRPr="005C52CD">
              <w:rPr>
                <w:rFonts w:ascii="Times New Roman" w:hAnsi="Times New Roman"/>
                <w:bCs/>
                <w:color w:val="auto"/>
                <w:sz w:val="24"/>
                <w:szCs w:val="24"/>
              </w:rPr>
              <w:t>Владеть знаниями основ обеспечения военной безопасности государства (для юношей).</w:t>
            </w:r>
          </w:p>
          <w:p w14:paraId="5720CE33" w14:textId="77777777" w:rsidR="007031FC" w:rsidRPr="005C52CD" w:rsidRDefault="007031FC" w:rsidP="0066596A">
            <w:pPr>
              <w:suppressAutoHyphens/>
              <w:spacing w:line="276" w:lineRule="auto"/>
              <w:contextualSpacing/>
              <w:rPr>
                <w:rFonts w:ascii="Times New Roman" w:hAnsi="Times New Roman"/>
                <w:bCs/>
                <w:color w:val="auto"/>
                <w:sz w:val="24"/>
                <w:szCs w:val="24"/>
              </w:rPr>
            </w:pPr>
            <w:r w:rsidRPr="005C52CD">
              <w:rPr>
                <w:rFonts w:ascii="Times New Roman" w:hAnsi="Times New Roman"/>
                <w:bCs/>
                <w:color w:val="auto"/>
                <w:sz w:val="24"/>
                <w:szCs w:val="24"/>
              </w:rPr>
              <w:t>Владеть знаниями основ медицинских знаний (для девушек)</w:t>
            </w:r>
          </w:p>
          <w:p w14:paraId="20935E09" w14:textId="77777777" w:rsidR="007031FC" w:rsidRPr="005C52CD" w:rsidRDefault="007031FC" w:rsidP="0066596A">
            <w:pPr>
              <w:suppressAutoHyphens/>
              <w:spacing w:line="276" w:lineRule="auto"/>
              <w:contextualSpacing/>
              <w:rPr>
                <w:rFonts w:ascii="Times New Roman" w:hAnsi="Times New Roman"/>
                <w:bCs/>
                <w:color w:val="auto"/>
                <w:sz w:val="24"/>
                <w:szCs w:val="24"/>
              </w:rPr>
            </w:pPr>
            <w:r w:rsidRPr="005C52CD">
              <w:rPr>
                <w:rFonts w:ascii="Times New Roman" w:hAnsi="Times New Roman"/>
                <w:bCs/>
                <w:color w:val="auto"/>
                <w:sz w:val="24"/>
                <w:szCs w:val="24"/>
              </w:rPr>
              <w:t xml:space="preserve">определять задачи для поиска информации, содержащей актуальные сведения о безопасности жизнедеятельности; </w:t>
            </w:r>
          </w:p>
          <w:p w14:paraId="508B5224" w14:textId="77777777" w:rsidR="007031FC" w:rsidRPr="005C52CD" w:rsidRDefault="007031FC" w:rsidP="0066596A">
            <w:pPr>
              <w:suppressAutoHyphens/>
              <w:spacing w:line="276" w:lineRule="auto"/>
              <w:contextualSpacing/>
              <w:rPr>
                <w:rFonts w:ascii="Times New Roman" w:hAnsi="Times New Roman"/>
                <w:bCs/>
                <w:color w:val="auto"/>
                <w:sz w:val="24"/>
                <w:szCs w:val="24"/>
              </w:rPr>
            </w:pPr>
            <w:r w:rsidRPr="005C52CD">
              <w:rPr>
                <w:rFonts w:ascii="Times New Roman" w:hAnsi="Times New Roman"/>
                <w:bCs/>
                <w:color w:val="auto"/>
                <w:sz w:val="24"/>
                <w:szCs w:val="24"/>
              </w:rPr>
              <w:t xml:space="preserve">определять необходимые источники информации согласно номенклатуре информационных источников, применяемых в сфере безопасности жизнедеятельности; </w:t>
            </w:r>
          </w:p>
          <w:p w14:paraId="0BDB04E0" w14:textId="77777777" w:rsidR="007031FC" w:rsidRPr="005C52CD" w:rsidRDefault="007031FC" w:rsidP="0066596A">
            <w:pPr>
              <w:suppressAutoHyphens/>
              <w:spacing w:line="276" w:lineRule="auto"/>
              <w:contextualSpacing/>
              <w:rPr>
                <w:rFonts w:ascii="Times New Roman" w:hAnsi="Times New Roman"/>
                <w:bCs/>
                <w:color w:val="auto"/>
                <w:sz w:val="24"/>
                <w:szCs w:val="24"/>
              </w:rPr>
            </w:pPr>
            <w:r w:rsidRPr="005C52CD">
              <w:rPr>
                <w:rFonts w:ascii="Times New Roman" w:hAnsi="Times New Roman"/>
                <w:bCs/>
                <w:color w:val="auto"/>
                <w:sz w:val="24"/>
                <w:szCs w:val="24"/>
              </w:rPr>
              <w:t xml:space="preserve">применять приемы структурирования информации для создания устных </w:t>
            </w:r>
          </w:p>
          <w:p w14:paraId="6C56B806" w14:textId="77777777" w:rsidR="007031FC" w:rsidRPr="005C52CD" w:rsidRDefault="007031FC" w:rsidP="0066596A">
            <w:pPr>
              <w:suppressAutoHyphens/>
              <w:spacing w:line="276" w:lineRule="auto"/>
              <w:contextualSpacing/>
              <w:rPr>
                <w:rFonts w:ascii="Times New Roman" w:hAnsi="Times New Roman"/>
                <w:bCs/>
                <w:color w:val="auto"/>
                <w:sz w:val="24"/>
                <w:szCs w:val="24"/>
              </w:rPr>
            </w:pPr>
            <w:r w:rsidRPr="005C52CD">
              <w:rPr>
                <w:rFonts w:ascii="Times New Roman" w:hAnsi="Times New Roman"/>
                <w:bCs/>
                <w:color w:val="auto"/>
                <w:sz w:val="24"/>
                <w:szCs w:val="24"/>
              </w:rPr>
              <w:t>и письменных сообщений, электронного контента и т.п. в процессе освоения информации о безопасности жизнедеятельности;</w:t>
            </w:r>
          </w:p>
          <w:p w14:paraId="55DEB64A" w14:textId="77777777" w:rsidR="007031FC" w:rsidRPr="005C52CD" w:rsidRDefault="007031FC" w:rsidP="0066596A">
            <w:pPr>
              <w:suppressAutoHyphens/>
              <w:spacing w:line="276" w:lineRule="auto"/>
              <w:contextualSpacing/>
              <w:rPr>
                <w:rFonts w:ascii="Times New Roman" w:hAnsi="Times New Roman"/>
                <w:bCs/>
                <w:color w:val="auto"/>
                <w:sz w:val="24"/>
                <w:szCs w:val="24"/>
              </w:rPr>
            </w:pPr>
            <w:r w:rsidRPr="005C52CD">
              <w:rPr>
                <w:rFonts w:ascii="Times New Roman" w:hAnsi="Times New Roman"/>
                <w:bCs/>
                <w:color w:val="auto"/>
                <w:sz w:val="24"/>
                <w:szCs w:val="24"/>
              </w:rPr>
              <w:t xml:space="preserve">применять ИКТ и цифровые инструменты для решения </w:t>
            </w:r>
            <w:r w:rsidRPr="005C52CD">
              <w:rPr>
                <w:rFonts w:ascii="Times New Roman" w:hAnsi="Times New Roman"/>
                <w:bCs/>
                <w:color w:val="auto"/>
                <w:sz w:val="24"/>
                <w:szCs w:val="24"/>
              </w:rPr>
              <w:lastRenderedPageBreak/>
              <w:t xml:space="preserve">задач, связанных с профессиональным контекстом обеспечения безопасности жизнедеятельности и защиты окружающей среды; использовать современное программное обеспечение, различные цифровые средства для 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нарушения при неотложных состояниях </w:t>
            </w:r>
          </w:p>
          <w:p w14:paraId="5C041550" w14:textId="77777777" w:rsidR="007031FC" w:rsidRPr="005C52CD" w:rsidRDefault="007031FC" w:rsidP="0066596A">
            <w:pPr>
              <w:suppressAutoHyphens/>
              <w:spacing w:line="276" w:lineRule="auto"/>
              <w:contextualSpacing/>
              <w:rPr>
                <w:rFonts w:ascii="Times New Roman" w:hAnsi="Times New Roman"/>
                <w:bCs/>
                <w:color w:val="auto"/>
                <w:sz w:val="24"/>
                <w:szCs w:val="24"/>
              </w:rPr>
            </w:pPr>
            <w:r w:rsidRPr="005C52CD">
              <w:rPr>
                <w:rFonts w:ascii="Times New Roman" w:hAnsi="Times New Roman"/>
                <w:bCs/>
                <w:color w:val="auto"/>
                <w:sz w:val="24"/>
                <w:szCs w:val="24"/>
              </w:rPr>
              <w:t>и травмах</w:t>
            </w:r>
          </w:p>
          <w:p w14:paraId="23B29580" w14:textId="77777777" w:rsidR="007031FC" w:rsidRPr="005C52CD" w:rsidRDefault="007031FC" w:rsidP="0066596A">
            <w:pPr>
              <w:suppressAutoHyphens/>
              <w:spacing w:line="276" w:lineRule="auto"/>
              <w:contextualSpacing/>
              <w:rPr>
                <w:rFonts w:ascii="Times New Roman" w:hAnsi="Times New Roman"/>
                <w:bCs/>
                <w:color w:val="auto"/>
                <w:sz w:val="24"/>
                <w:szCs w:val="24"/>
              </w:rPr>
            </w:pPr>
            <w:r w:rsidRPr="005C52CD">
              <w:rPr>
                <w:rFonts w:ascii="Times New Roman" w:hAnsi="Times New Roman"/>
                <w:bCs/>
                <w:color w:val="auto"/>
                <w:sz w:val="24"/>
                <w:szCs w:val="24"/>
              </w:rPr>
              <w:t xml:space="preserve">организовывать работу коллектива </w:t>
            </w:r>
          </w:p>
          <w:p w14:paraId="151E1782" w14:textId="77777777" w:rsidR="007031FC" w:rsidRPr="005C52CD" w:rsidRDefault="007031FC" w:rsidP="0066596A">
            <w:pPr>
              <w:suppressAutoHyphens/>
              <w:spacing w:line="276" w:lineRule="auto"/>
              <w:contextualSpacing/>
              <w:rPr>
                <w:rFonts w:ascii="Times New Roman" w:hAnsi="Times New Roman"/>
                <w:bCs/>
                <w:color w:val="auto"/>
                <w:sz w:val="24"/>
                <w:szCs w:val="24"/>
              </w:rPr>
            </w:pPr>
            <w:r w:rsidRPr="005C52CD">
              <w:rPr>
                <w:rFonts w:ascii="Times New Roman" w:hAnsi="Times New Roman"/>
                <w:bCs/>
                <w:color w:val="auto"/>
                <w:sz w:val="24"/>
                <w:szCs w:val="24"/>
              </w:rPr>
              <w:t xml:space="preserve">и команды и взаимодействовать </w:t>
            </w:r>
          </w:p>
          <w:p w14:paraId="3E789F0F" w14:textId="77777777" w:rsidR="007031FC" w:rsidRPr="005C52CD" w:rsidRDefault="007031FC" w:rsidP="0066596A">
            <w:pPr>
              <w:suppressAutoHyphens/>
              <w:spacing w:line="276" w:lineRule="auto"/>
              <w:contextualSpacing/>
              <w:rPr>
                <w:rFonts w:ascii="Times New Roman" w:hAnsi="Times New Roman"/>
                <w:bCs/>
                <w:color w:val="auto"/>
                <w:sz w:val="24"/>
                <w:szCs w:val="24"/>
              </w:rPr>
            </w:pPr>
            <w:r w:rsidRPr="005C52CD">
              <w:rPr>
                <w:rFonts w:ascii="Times New Roman" w:hAnsi="Times New Roman"/>
                <w:bCs/>
                <w:color w:val="auto"/>
                <w:sz w:val="24"/>
                <w:szCs w:val="24"/>
              </w:rPr>
              <w:t xml:space="preserve">с коллегами, руководством, клиентами для создания человеко- и </w:t>
            </w:r>
            <w:proofErr w:type="spellStart"/>
            <w:r w:rsidRPr="005C52CD">
              <w:rPr>
                <w:rFonts w:ascii="Times New Roman" w:hAnsi="Times New Roman"/>
                <w:bCs/>
                <w:color w:val="auto"/>
                <w:sz w:val="24"/>
                <w:szCs w:val="24"/>
              </w:rPr>
              <w:t>природозащитной</w:t>
            </w:r>
            <w:proofErr w:type="spellEnd"/>
            <w:r w:rsidRPr="005C52CD">
              <w:rPr>
                <w:rFonts w:ascii="Times New Roman" w:hAnsi="Times New Roman"/>
                <w:bCs/>
                <w:color w:val="auto"/>
                <w:sz w:val="24"/>
                <w:szCs w:val="24"/>
              </w:rPr>
              <w:t xml:space="preserve"> среды осуществления профессиональной деятельности;</w:t>
            </w:r>
          </w:p>
          <w:p w14:paraId="347ACB35" w14:textId="77777777" w:rsidR="007031FC" w:rsidRPr="005C52CD" w:rsidRDefault="007031FC" w:rsidP="0066596A">
            <w:pPr>
              <w:suppressAutoHyphens/>
              <w:spacing w:line="276" w:lineRule="auto"/>
              <w:contextualSpacing/>
              <w:rPr>
                <w:rFonts w:ascii="Times New Roman" w:hAnsi="Times New Roman"/>
                <w:bCs/>
                <w:color w:val="auto"/>
                <w:sz w:val="24"/>
                <w:szCs w:val="24"/>
              </w:rPr>
            </w:pPr>
            <w:r w:rsidRPr="005C52CD">
              <w:rPr>
                <w:rFonts w:ascii="Times New Roman" w:hAnsi="Times New Roman"/>
                <w:bCs/>
                <w:color w:val="auto"/>
                <w:sz w:val="24"/>
                <w:szCs w:val="24"/>
              </w:rPr>
              <w:t xml:space="preserve">применять правила поведения </w:t>
            </w:r>
          </w:p>
          <w:p w14:paraId="65D2720A" w14:textId="77777777" w:rsidR="007031FC" w:rsidRPr="005C52CD" w:rsidRDefault="007031FC" w:rsidP="0066596A">
            <w:pPr>
              <w:suppressAutoHyphens/>
              <w:spacing w:line="276" w:lineRule="auto"/>
              <w:contextualSpacing/>
              <w:rPr>
                <w:rFonts w:ascii="Times New Roman" w:hAnsi="Times New Roman"/>
                <w:bCs/>
                <w:color w:val="auto"/>
                <w:sz w:val="24"/>
                <w:szCs w:val="24"/>
              </w:rPr>
            </w:pPr>
            <w:r w:rsidRPr="005C52CD">
              <w:rPr>
                <w:rFonts w:ascii="Times New Roman" w:hAnsi="Times New Roman"/>
                <w:bCs/>
                <w:color w:val="auto"/>
                <w:sz w:val="24"/>
                <w:szCs w:val="24"/>
              </w:rPr>
              <w:t xml:space="preserve">в чрезвычайных ситуациях природного, </w:t>
            </w:r>
          </w:p>
          <w:p w14:paraId="556DD5E7" w14:textId="77777777" w:rsidR="007031FC" w:rsidRPr="005C52CD" w:rsidRDefault="007031FC" w:rsidP="0066596A">
            <w:pPr>
              <w:suppressAutoHyphens/>
              <w:spacing w:line="276" w:lineRule="auto"/>
              <w:contextualSpacing/>
              <w:rPr>
                <w:rFonts w:ascii="Times New Roman" w:hAnsi="Times New Roman"/>
                <w:bCs/>
                <w:color w:val="auto"/>
                <w:sz w:val="24"/>
                <w:szCs w:val="24"/>
              </w:rPr>
            </w:pPr>
            <w:r w:rsidRPr="005C52CD">
              <w:rPr>
                <w:rFonts w:ascii="Times New Roman" w:hAnsi="Times New Roman"/>
                <w:bCs/>
                <w:color w:val="auto"/>
                <w:sz w:val="24"/>
                <w:szCs w:val="24"/>
              </w:rPr>
              <w:t>техногенного и социального характера.</w:t>
            </w:r>
          </w:p>
          <w:p w14:paraId="71B3EAD0" w14:textId="77777777" w:rsidR="007031FC" w:rsidRPr="005C52CD" w:rsidRDefault="007031FC" w:rsidP="0066596A">
            <w:pPr>
              <w:suppressAutoHyphens/>
              <w:spacing w:line="276" w:lineRule="auto"/>
              <w:contextualSpacing/>
              <w:rPr>
                <w:rFonts w:ascii="Times New Roman" w:hAnsi="Times New Roman"/>
                <w:bCs/>
                <w:color w:val="auto"/>
                <w:sz w:val="24"/>
                <w:szCs w:val="24"/>
              </w:rPr>
            </w:pPr>
            <w:r w:rsidRPr="005C52CD">
              <w:rPr>
                <w:rFonts w:ascii="Times New Roman" w:hAnsi="Times New Roman"/>
                <w:bCs/>
                <w:color w:val="auto"/>
                <w:sz w:val="24"/>
                <w:szCs w:val="24"/>
              </w:rPr>
              <w:t xml:space="preserve">эффективно действовать в чрезвычайных ситуациях, соблюдать нормы экологической безопасности </w:t>
            </w:r>
          </w:p>
          <w:p w14:paraId="1E441CFC" w14:textId="77777777" w:rsidR="007031FC" w:rsidRPr="005C52CD" w:rsidRDefault="007031FC" w:rsidP="0066596A">
            <w:pPr>
              <w:suppressAutoHyphens/>
              <w:spacing w:line="276" w:lineRule="auto"/>
              <w:contextualSpacing/>
              <w:rPr>
                <w:rFonts w:ascii="Times New Roman" w:hAnsi="Times New Roman"/>
                <w:bCs/>
                <w:color w:val="auto"/>
                <w:sz w:val="24"/>
                <w:szCs w:val="24"/>
              </w:rPr>
            </w:pPr>
            <w:r w:rsidRPr="005C52CD">
              <w:rPr>
                <w:rFonts w:ascii="Times New Roman" w:hAnsi="Times New Roman"/>
                <w:bCs/>
                <w:color w:val="auto"/>
                <w:sz w:val="24"/>
                <w:szCs w:val="24"/>
              </w:rPr>
              <w:t xml:space="preserve">содействовать практическому осуществлению идеи </w:t>
            </w:r>
            <w:r w:rsidRPr="005C52CD">
              <w:rPr>
                <w:rFonts w:ascii="Times New Roman" w:hAnsi="Times New Roman"/>
                <w:bCs/>
                <w:color w:val="auto"/>
                <w:sz w:val="24"/>
                <w:szCs w:val="24"/>
              </w:rPr>
              <w:lastRenderedPageBreak/>
              <w:t>бережливого производства за счет минимизации угрозы потерь, вызываемых нарушениями правил безопасности жизнедеятельности на рабочем месте</w:t>
            </w:r>
          </w:p>
        </w:tc>
        <w:tc>
          <w:tcPr>
            <w:tcW w:w="1736" w:type="pct"/>
          </w:tcPr>
          <w:p w14:paraId="3618A6EB" w14:textId="77777777" w:rsidR="007031FC" w:rsidRPr="005C52CD" w:rsidRDefault="007031FC" w:rsidP="0066596A">
            <w:pPr>
              <w:rPr>
                <w:rFonts w:ascii="Times New Roman" w:hAnsi="Times New Roman"/>
                <w:color w:val="auto"/>
                <w:sz w:val="24"/>
                <w:szCs w:val="24"/>
                <w:shd w:val="clear" w:color="auto" w:fill="FFFFFF"/>
              </w:rPr>
            </w:pPr>
            <w:r w:rsidRPr="005C52CD">
              <w:rPr>
                <w:rFonts w:ascii="Times New Roman" w:hAnsi="Times New Roman"/>
                <w:color w:val="auto"/>
                <w:sz w:val="24"/>
                <w:szCs w:val="24"/>
              </w:rPr>
              <w:lastRenderedPageBreak/>
              <w:t xml:space="preserve"> В ходе выполнения практических заданий демонстрирует умение распознавать в профессиональном </w:t>
            </w:r>
            <w:r w:rsidRPr="005C52CD">
              <w:rPr>
                <w:rFonts w:ascii="Times New Roman" w:hAnsi="Times New Roman"/>
                <w:color w:val="auto"/>
                <w:sz w:val="24"/>
                <w:szCs w:val="24"/>
              </w:rPr>
              <w:br/>
              <w:t xml:space="preserve">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 и выполнять </w:t>
            </w:r>
            <w:r w:rsidRPr="005C52CD">
              <w:rPr>
                <w:rFonts w:ascii="Times New Roman" w:hAnsi="Times New Roman"/>
                <w:color w:val="auto"/>
                <w:sz w:val="24"/>
                <w:szCs w:val="24"/>
                <w:shd w:val="clear" w:color="auto" w:fill="FFFFFF"/>
              </w:rPr>
              <w:t xml:space="preserve">правила поведения </w:t>
            </w:r>
            <w:r w:rsidRPr="005C52CD">
              <w:rPr>
                <w:rFonts w:ascii="Times New Roman" w:hAnsi="Times New Roman"/>
                <w:color w:val="auto"/>
                <w:sz w:val="24"/>
                <w:szCs w:val="24"/>
                <w:shd w:val="clear" w:color="auto" w:fill="FFFFFF"/>
              </w:rPr>
              <w:br/>
              <w:t xml:space="preserve">в чрезвычайных ситуациях природного и техногенного характера, а также действия по сигналам гражданской обороны и применению средств индивидуальной защиты </w:t>
            </w:r>
            <w:r w:rsidRPr="005C52CD">
              <w:rPr>
                <w:rFonts w:ascii="Times New Roman" w:hAnsi="Times New Roman"/>
                <w:color w:val="auto"/>
                <w:sz w:val="24"/>
                <w:szCs w:val="24"/>
                <w:shd w:val="clear" w:color="auto" w:fill="FFFFFF"/>
              </w:rPr>
              <w:br/>
              <w:t>от поражающих факторов и ЧС;</w:t>
            </w:r>
          </w:p>
          <w:p w14:paraId="6AC86820" w14:textId="77777777" w:rsidR="007031FC" w:rsidRPr="005C52CD" w:rsidRDefault="007031FC" w:rsidP="0066596A">
            <w:pPr>
              <w:rPr>
                <w:rFonts w:ascii="Times New Roman" w:hAnsi="Times New Roman"/>
                <w:color w:val="auto"/>
                <w:sz w:val="24"/>
                <w:szCs w:val="24"/>
                <w:shd w:val="clear" w:color="auto" w:fill="FFFFFF"/>
              </w:rPr>
            </w:pPr>
            <w:r w:rsidRPr="005C52CD">
              <w:rPr>
                <w:rFonts w:ascii="Times New Roman" w:hAnsi="Times New Roman"/>
                <w:color w:val="auto"/>
                <w:sz w:val="24"/>
                <w:szCs w:val="24"/>
                <w:shd w:val="clear" w:color="auto" w:fill="FFFFFF"/>
              </w:rPr>
              <w:t>демонстрирует грамотное применение правил использования средств защиты от оружия массового поражения;</w:t>
            </w:r>
          </w:p>
          <w:p w14:paraId="254F7CE7" w14:textId="77777777" w:rsidR="007031FC" w:rsidRPr="005C52CD" w:rsidRDefault="007031FC" w:rsidP="0066596A">
            <w:pPr>
              <w:contextualSpacing/>
              <w:jc w:val="both"/>
              <w:rPr>
                <w:rFonts w:ascii="Times New Roman" w:hAnsi="Times New Roman"/>
                <w:color w:val="auto"/>
                <w:sz w:val="24"/>
                <w:szCs w:val="24"/>
              </w:rPr>
            </w:pPr>
            <w:r w:rsidRPr="005C52CD">
              <w:rPr>
                <w:rFonts w:ascii="Times New Roman" w:hAnsi="Times New Roman"/>
                <w:color w:val="auto"/>
                <w:sz w:val="24"/>
                <w:szCs w:val="24"/>
              </w:rPr>
              <w:t>грамотно осуществляет анализ задачи и и/или проблемы, относящиеся к предметной области безопасности жизнедеятельности, выделяя составные части подобных задач и/или проблем;</w:t>
            </w:r>
          </w:p>
          <w:p w14:paraId="75776555" w14:textId="77777777" w:rsidR="007031FC" w:rsidRPr="005C52CD" w:rsidRDefault="007031FC" w:rsidP="0066596A">
            <w:pPr>
              <w:contextualSpacing/>
              <w:jc w:val="both"/>
              <w:rPr>
                <w:rFonts w:ascii="Times New Roman" w:hAnsi="Times New Roman"/>
                <w:color w:val="auto"/>
                <w:sz w:val="24"/>
                <w:szCs w:val="24"/>
              </w:rPr>
            </w:pPr>
            <w:r w:rsidRPr="005C52CD">
              <w:rPr>
                <w:rFonts w:ascii="Times New Roman" w:hAnsi="Times New Roman"/>
                <w:color w:val="auto"/>
                <w:sz w:val="24"/>
                <w:szCs w:val="24"/>
              </w:rPr>
              <w:t>корректно определяет задачи для поиска информации, содержащей актуальные сведения о безопасности жизнедеятельности и</w:t>
            </w:r>
          </w:p>
          <w:p w14:paraId="00776FA9" w14:textId="77777777" w:rsidR="007031FC" w:rsidRPr="005C52CD" w:rsidRDefault="007031FC" w:rsidP="0066596A">
            <w:pPr>
              <w:contextualSpacing/>
              <w:jc w:val="both"/>
              <w:rPr>
                <w:rFonts w:ascii="Times New Roman" w:hAnsi="Times New Roman"/>
                <w:color w:val="auto"/>
                <w:sz w:val="24"/>
                <w:szCs w:val="24"/>
              </w:rPr>
            </w:pPr>
            <w:r w:rsidRPr="005C52CD">
              <w:rPr>
                <w:rFonts w:ascii="Times New Roman" w:hAnsi="Times New Roman"/>
                <w:color w:val="auto"/>
                <w:sz w:val="24"/>
                <w:szCs w:val="24"/>
              </w:rPr>
              <w:t>необходимые источники информации согласно номенклатуре информационных источников, применяемых в сфере безопасности жизнедеятельности;</w:t>
            </w:r>
          </w:p>
          <w:p w14:paraId="01034A97" w14:textId="77777777" w:rsidR="007031FC" w:rsidRPr="005C52CD" w:rsidRDefault="007031FC" w:rsidP="0066596A">
            <w:pPr>
              <w:contextualSpacing/>
              <w:jc w:val="both"/>
              <w:rPr>
                <w:rFonts w:ascii="Times New Roman" w:hAnsi="Times New Roman"/>
                <w:color w:val="auto"/>
                <w:sz w:val="24"/>
                <w:szCs w:val="24"/>
              </w:rPr>
            </w:pPr>
            <w:r w:rsidRPr="005C52CD">
              <w:rPr>
                <w:rFonts w:ascii="Times New Roman" w:hAnsi="Times New Roman"/>
                <w:color w:val="auto"/>
                <w:sz w:val="24"/>
                <w:szCs w:val="24"/>
              </w:rPr>
              <w:t xml:space="preserve">результативно выполняет информационный поиск сведений, необходимых для решения задач и/или проблем поддержания безопасных </w:t>
            </w:r>
            <w:r w:rsidRPr="005C52CD">
              <w:rPr>
                <w:rFonts w:ascii="Times New Roman" w:hAnsi="Times New Roman"/>
                <w:color w:val="auto"/>
                <w:sz w:val="24"/>
                <w:szCs w:val="24"/>
              </w:rPr>
              <w:lastRenderedPageBreak/>
              <w:t xml:space="preserve">условий жизнедеятельности, </w:t>
            </w:r>
            <w:r w:rsidRPr="005C52CD">
              <w:rPr>
                <w:rFonts w:ascii="Times New Roman" w:hAnsi="Times New Roman"/>
                <w:color w:val="auto"/>
                <w:sz w:val="24"/>
                <w:szCs w:val="24"/>
              </w:rPr>
              <w:br/>
              <w:t>в том числе при возникновении ЧС;</w:t>
            </w:r>
          </w:p>
          <w:p w14:paraId="76512C10" w14:textId="77777777" w:rsidR="007031FC" w:rsidRPr="005C52CD" w:rsidRDefault="007031FC" w:rsidP="0066596A">
            <w:pPr>
              <w:contextualSpacing/>
              <w:jc w:val="both"/>
              <w:rPr>
                <w:rFonts w:ascii="Times New Roman" w:hAnsi="Times New Roman"/>
                <w:color w:val="auto"/>
                <w:sz w:val="24"/>
                <w:szCs w:val="24"/>
              </w:rPr>
            </w:pPr>
            <w:r w:rsidRPr="005C52CD">
              <w:rPr>
                <w:rFonts w:ascii="Times New Roman" w:hAnsi="Times New Roman"/>
                <w:color w:val="auto"/>
                <w:sz w:val="24"/>
                <w:szCs w:val="24"/>
              </w:rPr>
              <w:t xml:space="preserve">создает качественные устные </w:t>
            </w:r>
            <w:r w:rsidRPr="005C52CD">
              <w:rPr>
                <w:rFonts w:ascii="Times New Roman" w:hAnsi="Times New Roman"/>
                <w:color w:val="auto"/>
                <w:sz w:val="24"/>
                <w:szCs w:val="24"/>
              </w:rPr>
              <w:br/>
              <w:t xml:space="preserve">и письменные сообщения, электронные </w:t>
            </w:r>
            <w:proofErr w:type="spellStart"/>
            <w:r w:rsidRPr="005C52CD">
              <w:rPr>
                <w:rFonts w:ascii="Times New Roman" w:hAnsi="Times New Roman"/>
                <w:color w:val="auto"/>
                <w:sz w:val="24"/>
                <w:szCs w:val="24"/>
              </w:rPr>
              <w:t>контенты</w:t>
            </w:r>
            <w:proofErr w:type="spellEnd"/>
            <w:r w:rsidRPr="005C52CD">
              <w:rPr>
                <w:rFonts w:ascii="Times New Roman" w:hAnsi="Times New Roman"/>
                <w:color w:val="auto"/>
                <w:sz w:val="24"/>
                <w:szCs w:val="24"/>
              </w:rPr>
              <w:t xml:space="preserve"> и т.п., грамотно применяя приемы структурирования информации;</w:t>
            </w:r>
          </w:p>
          <w:p w14:paraId="231469C5" w14:textId="77777777" w:rsidR="007031FC" w:rsidRPr="005C52CD" w:rsidRDefault="007031FC" w:rsidP="0066596A">
            <w:pPr>
              <w:contextualSpacing/>
              <w:jc w:val="both"/>
              <w:rPr>
                <w:rFonts w:ascii="Times New Roman" w:hAnsi="Times New Roman"/>
                <w:color w:val="auto"/>
                <w:sz w:val="24"/>
                <w:szCs w:val="24"/>
              </w:rPr>
            </w:pPr>
            <w:r w:rsidRPr="005C52CD">
              <w:rPr>
                <w:rFonts w:ascii="Times New Roman" w:hAnsi="Times New Roman"/>
                <w:color w:val="auto"/>
                <w:sz w:val="24"/>
                <w:szCs w:val="24"/>
              </w:rPr>
              <w:t xml:space="preserve">демонстрирует ИКТ-компетентность в решения задач, связанных с профессиональным контекстом </w:t>
            </w:r>
            <w:r w:rsidRPr="005C52CD">
              <w:rPr>
                <w:rFonts w:ascii="Times New Roman" w:hAnsi="Times New Roman"/>
                <w:bCs/>
                <w:color w:val="auto"/>
                <w:sz w:val="24"/>
                <w:szCs w:val="24"/>
              </w:rPr>
              <w:t>обеспечения безопасности</w:t>
            </w:r>
            <w:r w:rsidRPr="005C52CD">
              <w:rPr>
                <w:rFonts w:ascii="Times New Roman" w:hAnsi="Times New Roman"/>
                <w:color w:val="auto"/>
                <w:sz w:val="24"/>
                <w:szCs w:val="24"/>
              </w:rPr>
              <w:t xml:space="preserve"> жизнедеятельности и защиты окружающей среды;</w:t>
            </w:r>
          </w:p>
          <w:p w14:paraId="612A70C6" w14:textId="77777777" w:rsidR="007031FC" w:rsidRPr="005C52CD" w:rsidRDefault="007031FC" w:rsidP="0066596A">
            <w:pPr>
              <w:contextualSpacing/>
              <w:jc w:val="both"/>
              <w:rPr>
                <w:rFonts w:ascii="Times New Roman" w:hAnsi="Times New Roman"/>
                <w:color w:val="auto"/>
                <w:sz w:val="24"/>
                <w:szCs w:val="24"/>
              </w:rPr>
            </w:pPr>
            <w:r w:rsidRPr="005C52CD">
              <w:rPr>
                <w:rFonts w:ascii="Times New Roman" w:hAnsi="Times New Roman"/>
                <w:color w:val="auto"/>
                <w:sz w:val="24"/>
                <w:szCs w:val="24"/>
              </w:rPr>
              <w:t>использует современное программное обеспечение, различные цифровые средства для</w:t>
            </w:r>
          </w:p>
          <w:p w14:paraId="34353D56" w14:textId="77777777" w:rsidR="007031FC" w:rsidRPr="005C52CD" w:rsidRDefault="007031FC" w:rsidP="0066596A">
            <w:pPr>
              <w:contextualSpacing/>
              <w:jc w:val="both"/>
              <w:rPr>
                <w:rFonts w:ascii="Times New Roman" w:hAnsi="Times New Roman"/>
                <w:color w:val="auto"/>
                <w:sz w:val="24"/>
                <w:szCs w:val="24"/>
              </w:rPr>
            </w:pPr>
            <w:r w:rsidRPr="005C52CD">
              <w:rPr>
                <w:rFonts w:ascii="Times New Roman" w:hAnsi="Times New Roman"/>
                <w:color w:val="auto"/>
                <w:sz w:val="24"/>
                <w:szCs w:val="24"/>
              </w:rPr>
              <w:t>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w:t>
            </w:r>
          </w:p>
          <w:p w14:paraId="797EEB2C" w14:textId="77777777" w:rsidR="007031FC" w:rsidRPr="005C52CD" w:rsidRDefault="007031FC" w:rsidP="0066596A">
            <w:pPr>
              <w:contextualSpacing/>
              <w:jc w:val="both"/>
              <w:rPr>
                <w:rFonts w:ascii="Times New Roman" w:hAnsi="Times New Roman"/>
                <w:color w:val="auto"/>
                <w:sz w:val="24"/>
                <w:szCs w:val="24"/>
              </w:rPr>
            </w:pPr>
            <w:r w:rsidRPr="005C52CD">
              <w:rPr>
                <w:rFonts w:ascii="Times New Roman" w:hAnsi="Times New Roman"/>
                <w:color w:val="auto"/>
                <w:sz w:val="24"/>
                <w:szCs w:val="24"/>
              </w:rPr>
              <w:t>правильно составляет план действий, определят ресурсы, прогнозирует результаты реализации составленного плана поддержания безопасных условий жизнедеятельности, в том числе при возникновении ЧС; корректно осуществляет оценку результата и последствий своих действий по решению задач и/или проблем поддержания безопасных условий жизнедеятельности, в том числе при возникновении ЧС.</w:t>
            </w:r>
          </w:p>
          <w:p w14:paraId="1510FC82" w14:textId="77777777" w:rsidR="007031FC" w:rsidRPr="005C52CD" w:rsidRDefault="007031FC" w:rsidP="0066596A">
            <w:pPr>
              <w:contextualSpacing/>
              <w:jc w:val="both"/>
              <w:rPr>
                <w:rFonts w:ascii="Times New Roman" w:hAnsi="Times New Roman"/>
                <w:color w:val="auto"/>
                <w:sz w:val="24"/>
                <w:szCs w:val="24"/>
              </w:rPr>
            </w:pPr>
            <w:r w:rsidRPr="005C52CD">
              <w:rPr>
                <w:rFonts w:ascii="Times New Roman" w:hAnsi="Times New Roman"/>
                <w:bCs/>
                <w:color w:val="auto"/>
                <w:spacing w:val="-4"/>
                <w:sz w:val="24"/>
                <w:szCs w:val="24"/>
              </w:rPr>
              <w:t xml:space="preserve">В ситуациях деловых игр, имитирующих деятельность по </w:t>
            </w:r>
            <w:r w:rsidRPr="005C52CD">
              <w:rPr>
                <w:rFonts w:ascii="Times New Roman" w:hAnsi="Times New Roman"/>
                <w:color w:val="auto"/>
                <w:sz w:val="24"/>
                <w:szCs w:val="24"/>
              </w:rPr>
              <w:t xml:space="preserve">созданию человеко- и </w:t>
            </w:r>
            <w:proofErr w:type="spellStart"/>
            <w:r w:rsidRPr="005C52CD">
              <w:rPr>
                <w:rFonts w:ascii="Times New Roman" w:hAnsi="Times New Roman"/>
                <w:color w:val="auto"/>
                <w:sz w:val="24"/>
                <w:szCs w:val="24"/>
              </w:rPr>
              <w:t>природозащитной</w:t>
            </w:r>
            <w:proofErr w:type="spellEnd"/>
            <w:r w:rsidRPr="005C52CD">
              <w:rPr>
                <w:rFonts w:ascii="Times New Roman" w:hAnsi="Times New Roman"/>
                <w:color w:val="auto"/>
                <w:sz w:val="24"/>
                <w:szCs w:val="24"/>
              </w:rPr>
              <w:t xml:space="preserve"> среды на рабочем месте результативно</w:t>
            </w:r>
            <w:r w:rsidRPr="005C52CD">
              <w:rPr>
                <w:rFonts w:ascii="Times New Roman" w:hAnsi="Times New Roman"/>
                <w:bCs/>
                <w:color w:val="auto"/>
                <w:spacing w:val="-4"/>
                <w:sz w:val="24"/>
                <w:szCs w:val="24"/>
              </w:rPr>
              <w:t xml:space="preserve"> организует работу коллектива </w:t>
            </w:r>
            <w:r w:rsidRPr="005C52CD">
              <w:rPr>
                <w:rFonts w:ascii="Times New Roman" w:hAnsi="Times New Roman"/>
                <w:bCs/>
                <w:color w:val="auto"/>
                <w:spacing w:val="-4"/>
                <w:sz w:val="24"/>
                <w:szCs w:val="24"/>
              </w:rPr>
              <w:br/>
              <w:t xml:space="preserve">и команды и эффективно   взаимодействует </w:t>
            </w:r>
            <w:r w:rsidRPr="005C52CD">
              <w:rPr>
                <w:rFonts w:ascii="Times New Roman" w:hAnsi="Times New Roman"/>
                <w:bCs/>
                <w:color w:val="auto"/>
                <w:spacing w:val="-4"/>
                <w:sz w:val="24"/>
                <w:szCs w:val="24"/>
              </w:rPr>
              <w:br/>
              <w:t xml:space="preserve">с коллегами, руководством, </w:t>
            </w:r>
            <w:r w:rsidRPr="005C52CD">
              <w:rPr>
                <w:rFonts w:ascii="Times New Roman" w:hAnsi="Times New Roman"/>
                <w:bCs/>
                <w:color w:val="auto"/>
                <w:spacing w:val="-4"/>
                <w:sz w:val="24"/>
                <w:szCs w:val="24"/>
              </w:rPr>
              <w:lastRenderedPageBreak/>
              <w:t xml:space="preserve">клиентами </w:t>
            </w:r>
            <w:r w:rsidRPr="005C52CD">
              <w:rPr>
                <w:rFonts w:ascii="Times New Roman" w:hAnsi="Times New Roman"/>
                <w:color w:val="auto"/>
                <w:sz w:val="24"/>
                <w:szCs w:val="24"/>
              </w:rPr>
              <w:t>на основе правил бесконфликтного поведения;</w:t>
            </w:r>
          </w:p>
          <w:p w14:paraId="47B3D514" w14:textId="77777777" w:rsidR="007031FC" w:rsidRPr="005C52CD" w:rsidRDefault="007031FC" w:rsidP="0066596A">
            <w:pPr>
              <w:contextualSpacing/>
              <w:jc w:val="both"/>
              <w:rPr>
                <w:rFonts w:ascii="Times New Roman" w:hAnsi="Times New Roman"/>
                <w:bCs/>
                <w:color w:val="auto"/>
                <w:sz w:val="24"/>
                <w:szCs w:val="24"/>
              </w:rPr>
            </w:pPr>
            <w:r w:rsidRPr="005C52CD">
              <w:rPr>
                <w:rFonts w:ascii="Times New Roman" w:hAnsi="Times New Roman"/>
                <w:bCs/>
                <w:color w:val="auto"/>
                <w:sz w:val="24"/>
                <w:szCs w:val="24"/>
              </w:rPr>
              <w:t>демонстрирует грамотное применение норм экологической безопасности на рабочем месте;</w:t>
            </w:r>
          </w:p>
          <w:p w14:paraId="59022F8A" w14:textId="77777777" w:rsidR="007031FC" w:rsidRPr="005C52CD" w:rsidRDefault="007031FC" w:rsidP="0066596A">
            <w:pPr>
              <w:rPr>
                <w:rFonts w:ascii="Times New Roman" w:hAnsi="Times New Roman"/>
                <w:bCs/>
                <w:color w:val="auto"/>
                <w:sz w:val="24"/>
                <w:szCs w:val="24"/>
              </w:rPr>
            </w:pPr>
            <w:r w:rsidRPr="005C52CD">
              <w:rPr>
                <w:rFonts w:ascii="Times New Roman" w:hAnsi="Times New Roman"/>
                <w:bCs/>
                <w:color w:val="auto"/>
                <w:sz w:val="24"/>
                <w:szCs w:val="24"/>
              </w:rPr>
              <w:t>демонстрирует умение разрабатывать систему мер по минимизации угрозы потерь, вызываемых нарушениями правил безопасности жизнедеятельности на рабочем месте</w:t>
            </w:r>
          </w:p>
          <w:p w14:paraId="43E6A1B7" w14:textId="77777777" w:rsidR="007031FC" w:rsidRPr="005C52CD" w:rsidRDefault="007031FC" w:rsidP="0066596A">
            <w:pPr>
              <w:rPr>
                <w:rFonts w:ascii="Times New Roman" w:hAnsi="Times New Roman"/>
                <w:color w:val="auto"/>
                <w:sz w:val="24"/>
                <w:szCs w:val="24"/>
                <w:shd w:val="clear" w:color="auto" w:fill="FFFFFF"/>
              </w:rPr>
            </w:pPr>
            <w:r w:rsidRPr="005C52CD">
              <w:rPr>
                <w:rFonts w:ascii="Times New Roman" w:hAnsi="Times New Roman"/>
                <w:color w:val="auto"/>
                <w:sz w:val="24"/>
                <w:szCs w:val="24"/>
              </w:rPr>
              <w:t xml:space="preserve">Для девушек: демонстрирует применение алгоритма распознавания жизненных нарушений при неотложных состояниях </w:t>
            </w:r>
            <w:r w:rsidRPr="005C52CD">
              <w:rPr>
                <w:rFonts w:ascii="Times New Roman" w:hAnsi="Times New Roman"/>
                <w:color w:val="auto"/>
                <w:sz w:val="24"/>
                <w:szCs w:val="24"/>
              </w:rPr>
              <w:br/>
              <w:t xml:space="preserve">и травмах. демонстрирует умение </w:t>
            </w:r>
            <w:r w:rsidRPr="005C52CD">
              <w:rPr>
                <w:rFonts w:ascii="Times New Roman" w:hAnsi="Times New Roman"/>
                <w:color w:val="auto"/>
                <w:sz w:val="24"/>
                <w:szCs w:val="24"/>
                <w:shd w:val="clear" w:color="auto" w:fill="FFFFFF"/>
              </w:rPr>
              <w:t xml:space="preserve">проводить мероприятия </w:t>
            </w:r>
            <w:r w:rsidRPr="005C52CD">
              <w:rPr>
                <w:rFonts w:ascii="Times New Roman" w:hAnsi="Times New Roman"/>
                <w:color w:val="auto"/>
                <w:sz w:val="24"/>
                <w:szCs w:val="24"/>
                <w:shd w:val="clear" w:color="auto" w:fill="FFFFFF"/>
              </w:rPr>
              <w:br/>
              <w:t xml:space="preserve">по дезинфекции, дезинсекции, </w:t>
            </w:r>
            <w:proofErr w:type="spellStart"/>
            <w:r w:rsidRPr="005C52CD">
              <w:rPr>
                <w:rFonts w:ascii="Times New Roman" w:hAnsi="Times New Roman"/>
                <w:color w:val="auto"/>
                <w:sz w:val="24"/>
                <w:szCs w:val="24"/>
                <w:shd w:val="clear" w:color="auto" w:fill="FFFFFF"/>
              </w:rPr>
              <w:t>дератации</w:t>
            </w:r>
            <w:proofErr w:type="spellEnd"/>
            <w:r w:rsidRPr="005C52CD">
              <w:rPr>
                <w:rFonts w:ascii="Times New Roman" w:hAnsi="Times New Roman"/>
                <w:color w:val="auto"/>
                <w:sz w:val="24"/>
                <w:szCs w:val="24"/>
              </w:rPr>
              <w:t xml:space="preserve"> составлять индивидуальные карты здоровья с режимом дня, графиком питания с возможностью отслеживать свои показания; оказывать первую (доврачебную) помощь при неотложных состояниях </w:t>
            </w:r>
            <w:r w:rsidRPr="005C52CD">
              <w:rPr>
                <w:rFonts w:ascii="Times New Roman" w:hAnsi="Times New Roman"/>
                <w:color w:val="auto"/>
                <w:sz w:val="24"/>
                <w:szCs w:val="24"/>
              </w:rPr>
              <w:br/>
              <w:t>и травматизме.</w:t>
            </w:r>
          </w:p>
          <w:p w14:paraId="01D6C87E" w14:textId="77777777" w:rsidR="007031FC" w:rsidRPr="005C52CD" w:rsidRDefault="007031FC" w:rsidP="0066596A">
            <w:pPr>
              <w:suppressAutoHyphens/>
              <w:spacing w:line="276" w:lineRule="auto"/>
              <w:contextualSpacing/>
              <w:rPr>
                <w:rFonts w:ascii="Times New Roman" w:hAnsi="Times New Roman"/>
                <w:bCs/>
                <w:color w:val="auto"/>
                <w:sz w:val="24"/>
                <w:szCs w:val="24"/>
              </w:rPr>
            </w:pPr>
            <w:r w:rsidRPr="005C52CD">
              <w:rPr>
                <w:rFonts w:ascii="Times New Roman" w:hAnsi="Times New Roman"/>
                <w:color w:val="auto"/>
                <w:sz w:val="24"/>
                <w:szCs w:val="24"/>
              </w:rPr>
              <w:t xml:space="preserve">Для юношей: </w:t>
            </w:r>
            <w:r w:rsidRPr="005C52CD">
              <w:rPr>
                <w:rFonts w:ascii="Times New Roman" w:hAnsi="Times New Roman"/>
                <w:color w:val="auto"/>
                <w:sz w:val="24"/>
                <w:szCs w:val="24"/>
                <w:shd w:val="clear" w:color="auto" w:fill="FFFFFF"/>
              </w:rPr>
              <w:t>выполнять упражнения и команды по физической, строевой подготовке; разрабатывать и осуществлять программу</w:t>
            </w:r>
            <w:r w:rsidRPr="005C52CD">
              <w:rPr>
                <w:rFonts w:ascii="Times New Roman" w:hAnsi="Times New Roman"/>
                <w:bCs/>
                <w:color w:val="auto"/>
                <w:sz w:val="24"/>
                <w:szCs w:val="24"/>
              </w:rPr>
              <w:t xml:space="preserve"> самоподготовки будущего призывника к осуществлению военной деятельности;</w:t>
            </w:r>
            <w:r w:rsidRPr="005C52CD">
              <w:rPr>
                <w:rFonts w:ascii="Times New Roman" w:hAnsi="Times New Roman"/>
                <w:color w:val="auto"/>
                <w:sz w:val="24"/>
                <w:szCs w:val="24"/>
              </w:rPr>
              <w:t xml:space="preserve"> оказывать первую (доврачебную) помощь пострадавшим</w:t>
            </w:r>
            <w:r w:rsidRPr="005C52CD">
              <w:rPr>
                <w:rFonts w:ascii="Times New Roman" w:hAnsi="Times New Roman"/>
                <w:color w:val="auto"/>
                <w:sz w:val="24"/>
                <w:szCs w:val="24"/>
                <w:shd w:val="clear" w:color="auto" w:fill="FFFFFF"/>
              </w:rPr>
              <w:t>.</w:t>
            </w:r>
          </w:p>
        </w:tc>
        <w:tc>
          <w:tcPr>
            <w:tcW w:w="1666" w:type="pct"/>
          </w:tcPr>
          <w:p w14:paraId="27D6498A" w14:textId="77777777" w:rsidR="007031FC" w:rsidRPr="005C52CD" w:rsidRDefault="007031FC" w:rsidP="0066596A">
            <w:pPr>
              <w:suppressAutoHyphens/>
              <w:spacing w:line="276" w:lineRule="auto"/>
              <w:contextualSpacing/>
              <w:rPr>
                <w:rFonts w:ascii="Times New Roman" w:hAnsi="Times New Roman"/>
                <w:color w:val="auto"/>
                <w:sz w:val="24"/>
                <w:szCs w:val="24"/>
              </w:rPr>
            </w:pPr>
          </w:p>
        </w:tc>
      </w:tr>
    </w:tbl>
    <w:p w14:paraId="7B79307D" w14:textId="77777777" w:rsidR="00136AC2" w:rsidRPr="005C52CD" w:rsidRDefault="00136AC2">
      <w:pPr>
        <w:jc w:val="center"/>
        <w:rPr>
          <w:rFonts w:ascii="Times New Roman" w:hAnsi="Times New Roman"/>
          <w:b/>
          <w:caps/>
          <w:color w:val="auto"/>
          <w:sz w:val="24"/>
        </w:rPr>
      </w:pPr>
    </w:p>
    <w:p w14:paraId="73463640" w14:textId="77777777" w:rsidR="00136AC2" w:rsidRPr="005C52CD" w:rsidRDefault="00A04F11">
      <w:pPr>
        <w:rPr>
          <w:rFonts w:ascii="Times New Roman" w:hAnsi="Times New Roman"/>
          <w:b/>
          <w:caps/>
          <w:color w:val="auto"/>
          <w:sz w:val="24"/>
        </w:rPr>
      </w:pPr>
      <w:r w:rsidRPr="005C52CD">
        <w:rPr>
          <w:rFonts w:ascii="Times New Roman" w:hAnsi="Times New Roman"/>
          <w:b/>
          <w:caps/>
          <w:color w:val="auto"/>
          <w:sz w:val="24"/>
        </w:rPr>
        <w:br w:type="page"/>
      </w:r>
    </w:p>
    <w:p w14:paraId="679C256A" w14:textId="7E414260" w:rsidR="00136AC2" w:rsidRPr="005C52CD" w:rsidRDefault="00A04F11">
      <w:pPr>
        <w:jc w:val="right"/>
        <w:rPr>
          <w:rFonts w:ascii="Times New Roman" w:hAnsi="Times New Roman"/>
          <w:b/>
          <w:color w:val="auto"/>
          <w:sz w:val="24"/>
        </w:rPr>
      </w:pPr>
      <w:r w:rsidRPr="005C52CD">
        <w:rPr>
          <w:rFonts w:ascii="Times New Roman" w:hAnsi="Times New Roman"/>
          <w:b/>
          <w:color w:val="auto"/>
          <w:sz w:val="24"/>
        </w:rPr>
        <w:lastRenderedPageBreak/>
        <w:t>Приложение 2.</w:t>
      </w:r>
      <w:r w:rsidR="003F0526" w:rsidRPr="005C52CD">
        <w:rPr>
          <w:rFonts w:ascii="Times New Roman" w:hAnsi="Times New Roman"/>
          <w:b/>
          <w:color w:val="auto"/>
          <w:sz w:val="24"/>
        </w:rPr>
        <w:t>9</w:t>
      </w:r>
    </w:p>
    <w:p w14:paraId="6C545090" w14:textId="348A7391" w:rsidR="00136AC2" w:rsidRPr="005C52CD" w:rsidRDefault="00A04F11">
      <w:pPr>
        <w:jc w:val="right"/>
        <w:rPr>
          <w:rFonts w:ascii="Times New Roman" w:hAnsi="Times New Roman"/>
          <w:b/>
          <w:color w:val="auto"/>
          <w:sz w:val="24"/>
        </w:rPr>
      </w:pPr>
      <w:r w:rsidRPr="005C52CD">
        <w:rPr>
          <w:rFonts w:ascii="Times New Roman" w:hAnsi="Times New Roman"/>
          <w:b/>
          <w:color w:val="auto"/>
          <w:sz w:val="24"/>
        </w:rPr>
        <w:t xml:space="preserve">к ПОП-П </w:t>
      </w:r>
      <w:r w:rsidR="00824D02" w:rsidRPr="005C52CD">
        <w:rPr>
          <w:rFonts w:ascii="Times New Roman" w:hAnsi="Times New Roman"/>
          <w:b/>
          <w:color w:val="auto"/>
          <w:sz w:val="24"/>
        </w:rPr>
        <w:t>по профессии</w:t>
      </w:r>
    </w:p>
    <w:p w14:paraId="79A38438" w14:textId="00D316F8" w:rsidR="00136AC2" w:rsidRPr="005C52CD" w:rsidRDefault="00EE0390">
      <w:pPr>
        <w:jc w:val="right"/>
        <w:rPr>
          <w:rFonts w:ascii="Times New Roman" w:hAnsi="Times New Roman"/>
          <w:b/>
          <w:color w:val="auto"/>
          <w:sz w:val="24"/>
        </w:rPr>
      </w:pPr>
      <w:r w:rsidRPr="005C52CD">
        <w:rPr>
          <w:rFonts w:ascii="Times New Roman" w:hAnsi="Times New Roman"/>
          <w:b/>
          <w:color w:val="auto"/>
          <w:sz w:val="24"/>
        </w:rPr>
        <w:t>43.01.09 Повар, кондитер</w:t>
      </w:r>
    </w:p>
    <w:p w14:paraId="1114455E" w14:textId="77777777" w:rsidR="00136AC2" w:rsidRPr="005C52CD" w:rsidRDefault="00136AC2">
      <w:pPr>
        <w:jc w:val="right"/>
        <w:rPr>
          <w:rFonts w:ascii="Times New Roman" w:hAnsi="Times New Roman"/>
          <w:b/>
          <w:color w:val="auto"/>
          <w:sz w:val="24"/>
        </w:rPr>
      </w:pPr>
    </w:p>
    <w:p w14:paraId="51B5E5B6" w14:textId="77777777" w:rsidR="00136AC2" w:rsidRPr="005C52CD" w:rsidRDefault="00136AC2">
      <w:pPr>
        <w:jc w:val="right"/>
        <w:rPr>
          <w:rFonts w:ascii="Times New Roman" w:hAnsi="Times New Roman"/>
          <w:b/>
          <w:color w:val="auto"/>
          <w:sz w:val="24"/>
        </w:rPr>
      </w:pPr>
    </w:p>
    <w:p w14:paraId="4A3A6AA8" w14:textId="77777777" w:rsidR="00136AC2" w:rsidRPr="005C52CD" w:rsidRDefault="00136AC2">
      <w:pPr>
        <w:jc w:val="right"/>
        <w:rPr>
          <w:rFonts w:ascii="Times New Roman" w:hAnsi="Times New Roman"/>
          <w:b/>
          <w:color w:val="auto"/>
          <w:sz w:val="24"/>
        </w:rPr>
      </w:pPr>
    </w:p>
    <w:p w14:paraId="3E1A8C51" w14:textId="77777777" w:rsidR="00136AC2" w:rsidRPr="005C52CD" w:rsidRDefault="00136AC2">
      <w:pPr>
        <w:jc w:val="right"/>
        <w:rPr>
          <w:rFonts w:ascii="Times New Roman" w:hAnsi="Times New Roman"/>
          <w:b/>
          <w:color w:val="auto"/>
          <w:sz w:val="24"/>
        </w:rPr>
      </w:pPr>
    </w:p>
    <w:p w14:paraId="1B85DEBD" w14:textId="77777777" w:rsidR="00136AC2" w:rsidRPr="005C52CD" w:rsidRDefault="00136AC2">
      <w:pPr>
        <w:jc w:val="right"/>
        <w:rPr>
          <w:rFonts w:ascii="Times New Roman" w:hAnsi="Times New Roman"/>
          <w:b/>
          <w:color w:val="auto"/>
          <w:sz w:val="24"/>
        </w:rPr>
      </w:pPr>
    </w:p>
    <w:p w14:paraId="79BEADEE" w14:textId="77777777" w:rsidR="00136AC2" w:rsidRPr="005C52CD" w:rsidRDefault="00136AC2">
      <w:pPr>
        <w:jc w:val="right"/>
        <w:rPr>
          <w:rFonts w:ascii="Times New Roman" w:hAnsi="Times New Roman"/>
          <w:b/>
          <w:color w:val="auto"/>
          <w:sz w:val="24"/>
        </w:rPr>
      </w:pPr>
    </w:p>
    <w:p w14:paraId="23238949" w14:textId="77777777" w:rsidR="00136AC2" w:rsidRPr="005C52CD" w:rsidRDefault="00136AC2">
      <w:pPr>
        <w:jc w:val="right"/>
        <w:rPr>
          <w:rFonts w:ascii="Times New Roman" w:hAnsi="Times New Roman"/>
          <w:b/>
          <w:color w:val="auto"/>
          <w:sz w:val="24"/>
        </w:rPr>
      </w:pPr>
    </w:p>
    <w:p w14:paraId="255678E2" w14:textId="77777777" w:rsidR="00136AC2" w:rsidRPr="005C52CD" w:rsidRDefault="00136AC2">
      <w:pPr>
        <w:jc w:val="right"/>
        <w:rPr>
          <w:rFonts w:ascii="Times New Roman" w:hAnsi="Times New Roman"/>
          <w:b/>
          <w:color w:val="auto"/>
          <w:sz w:val="24"/>
        </w:rPr>
      </w:pPr>
    </w:p>
    <w:p w14:paraId="016834E5" w14:textId="77777777" w:rsidR="00136AC2" w:rsidRPr="005C52CD" w:rsidRDefault="00136AC2">
      <w:pPr>
        <w:jc w:val="right"/>
        <w:rPr>
          <w:rFonts w:ascii="Times New Roman" w:hAnsi="Times New Roman"/>
          <w:b/>
          <w:color w:val="auto"/>
          <w:sz w:val="24"/>
        </w:rPr>
      </w:pPr>
    </w:p>
    <w:p w14:paraId="15C1F0EA" w14:textId="77777777" w:rsidR="00136AC2" w:rsidRPr="005C52CD" w:rsidRDefault="00136AC2">
      <w:pPr>
        <w:jc w:val="right"/>
        <w:rPr>
          <w:rFonts w:ascii="Times New Roman" w:hAnsi="Times New Roman"/>
          <w:b/>
          <w:color w:val="auto"/>
          <w:sz w:val="24"/>
        </w:rPr>
      </w:pPr>
    </w:p>
    <w:p w14:paraId="4C43EB91" w14:textId="77777777" w:rsidR="00136AC2" w:rsidRPr="005C52CD" w:rsidRDefault="00136AC2">
      <w:pPr>
        <w:jc w:val="right"/>
        <w:rPr>
          <w:rFonts w:ascii="Times New Roman" w:hAnsi="Times New Roman"/>
          <w:b/>
          <w:color w:val="auto"/>
          <w:sz w:val="24"/>
        </w:rPr>
      </w:pPr>
    </w:p>
    <w:p w14:paraId="64B1059C" w14:textId="77777777" w:rsidR="00136AC2" w:rsidRPr="005C52CD" w:rsidRDefault="00A04F11">
      <w:pPr>
        <w:jc w:val="center"/>
        <w:rPr>
          <w:rFonts w:ascii="Times New Roman" w:hAnsi="Times New Roman"/>
          <w:b/>
          <w:color w:val="auto"/>
          <w:sz w:val="24"/>
        </w:rPr>
      </w:pPr>
      <w:r w:rsidRPr="005C52CD">
        <w:rPr>
          <w:rFonts w:ascii="Times New Roman" w:hAnsi="Times New Roman"/>
          <w:b/>
          <w:color w:val="auto"/>
          <w:sz w:val="24"/>
        </w:rPr>
        <w:t>Примерная рабочая программа дисциплины</w:t>
      </w:r>
    </w:p>
    <w:p w14:paraId="7631116D" w14:textId="6987E652" w:rsidR="00136AC2" w:rsidRPr="005C52CD" w:rsidRDefault="00A04F11">
      <w:pPr>
        <w:pStyle w:val="10"/>
        <w:rPr>
          <w:color w:val="auto"/>
        </w:rPr>
      </w:pPr>
      <w:bookmarkStart w:id="178" w:name="_Toc162900295"/>
      <w:bookmarkStart w:id="179" w:name="_Toc170916875"/>
      <w:r w:rsidRPr="005C52CD">
        <w:rPr>
          <w:color w:val="auto"/>
        </w:rPr>
        <w:t>«</w:t>
      </w:r>
      <w:r w:rsidR="003F0526" w:rsidRPr="005C52CD">
        <w:rPr>
          <w:color w:val="auto"/>
        </w:rPr>
        <w:t xml:space="preserve">ОП.09 </w:t>
      </w:r>
      <w:r w:rsidR="007031FC" w:rsidRPr="005C52CD">
        <w:rPr>
          <w:caps/>
          <w:color w:val="auto"/>
        </w:rPr>
        <w:t>Физическая культура</w:t>
      </w:r>
      <w:r w:rsidRPr="005C52CD">
        <w:rPr>
          <w:color w:val="auto"/>
        </w:rPr>
        <w:t>»</w:t>
      </w:r>
      <w:bookmarkEnd w:id="178"/>
      <w:bookmarkEnd w:id="179"/>
    </w:p>
    <w:p w14:paraId="5376880B" w14:textId="77777777" w:rsidR="00136AC2" w:rsidRPr="005C52CD" w:rsidRDefault="00136AC2">
      <w:pPr>
        <w:pStyle w:val="10"/>
        <w:rPr>
          <w:color w:val="auto"/>
        </w:rPr>
      </w:pPr>
    </w:p>
    <w:p w14:paraId="054DFB2C" w14:textId="77777777" w:rsidR="00136AC2" w:rsidRPr="005C52CD" w:rsidRDefault="00136AC2">
      <w:pPr>
        <w:pStyle w:val="10"/>
        <w:rPr>
          <w:color w:val="auto"/>
        </w:rPr>
      </w:pPr>
    </w:p>
    <w:p w14:paraId="1BA96D0D" w14:textId="77777777" w:rsidR="00136AC2" w:rsidRPr="005C52CD" w:rsidRDefault="00136AC2">
      <w:pPr>
        <w:pStyle w:val="10"/>
        <w:rPr>
          <w:color w:val="auto"/>
        </w:rPr>
      </w:pPr>
    </w:p>
    <w:p w14:paraId="4DC949B0" w14:textId="77777777" w:rsidR="00136AC2" w:rsidRPr="005C52CD" w:rsidRDefault="00136AC2">
      <w:pPr>
        <w:pStyle w:val="10"/>
        <w:rPr>
          <w:color w:val="auto"/>
        </w:rPr>
      </w:pPr>
    </w:p>
    <w:p w14:paraId="3E1CC718" w14:textId="77777777" w:rsidR="00136AC2" w:rsidRPr="005C52CD" w:rsidRDefault="00136AC2">
      <w:pPr>
        <w:pStyle w:val="10"/>
        <w:rPr>
          <w:color w:val="auto"/>
        </w:rPr>
      </w:pPr>
    </w:p>
    <w:p w14:paraId="710EBB9B" w14:textId="77777777" w:rsidR="00136AC2" w:rsidRPr="005C52CD" w:rsidRDefault="00136AC2">
      <w:pPr>
        <w:pStyle w:val="10"/>
        <w:rPr>
          <w:color w:val="auto"/>
        </w:rPr>
      </w:pPr>
    </w:p>
    <w:p w14:paraId="5D402BFB" w14:textId="77777777" w:rsidR="00136AC2" w:rsidRPr="005C52CD" w:rsidRDefault="00136AC2">
      <w:pPr>
        <w:pStyle w:val="10"/>
        <w:rPr>
          <w:color w:val="auto"/>
        </w:rPr>
      </w:pPr>
    </w:p>
    <w:p w14:paraId="01E433FF" w14:textId="77777777" w:rsidR="00136AC2" w:rsidRPr="005C52CD" w:rsidRDefault="00136AC2">
      <w:pPr>
        <w:pStyle w:val="10"/>
        <w:rPr>
          <w:color w:val="auto"/>
        </w:rPr>
      </w:pPr>
    </w:p>
    <w:p w14:paraId="2AAB821F" w14:textId="77777777" w:rsidR="00136AC2" w:rsidRPr="005C52CD" w:rsidRDefault="00136AC2">
      <w:pPr>
        <w:pStyle w:val="10"/>
        <w:rPr>
          <w:color w:val="auto"/>
        </w:rPr>
      </w:pPr>
    </w:p>
    <w:p w14:paraId="10ABB9DB" w14:textId="77777777" w:rsidR="00136AC2" w:rsidRPr="005C52CD" w:rsidRDefault="00136AC2">
      <w:pPr>
        <w:pStyle w:val="10"/>
        <w:rPr>
          <w:color w:val="auto"/>
        </w:rPr>
      </w:pPr>
    </w:p>
    <w:p w14:paraId="2705C1D4" w14:textId="77777777" w:rsidR="00136AC2" w:rsidRPr="005C52CD" w:rsidRDefault="00136AC2">
      <w:pPr>
        <w:pStyle w:val="10"/>
        <w:rPr>
          <w:color w:val="auto"/>
        </w:rPr>
      </w:pPr>
    </w:p>
    <w:p w14:paraId="22E9AF7E" w14:textId="77777777" w:rsidR="00136AC2" w:rsidRPr="005C52CD" w:rsidRDefault="00136AC2">
      <w:pPr>
        <w:pStyle w:val="10"/>
        <w:rPr>
          <w:color w:val="auto"/>
        </w:rPr>
      </w:pPr>
    </w:p>
    <w:p w14:paraId="79FE4791" w14:textId="77777777" w:rsidR="00136AC2" w:rsidRPr="005C52CD" w:rsidRDefault="00136AC2">
      <w:pPr>
        <w:pStyle w:val="10"/>
        <w:rPr>
          <w:color w:val="auto"/>
        </w:rPr>
      </w:pPr>
    </w:p>
    <w:p w14:paraId="2B0C7ADD" w14:textId="77777777" w:rsidR="00136AC2" w:rsidRPr="005C52CD" w:rsidRDefault="00136AC2">
      <w:pPr>
        <w:pStyle w:val="10"/>
        <w:rPr>
          <w:color w:val="auto"/>
        </w:rPr>
      </w:pPr>
    </w:p>
    <w:p w14:paraId="18D24D6C" w14:textId="77777777" w:rsidR="00136AC2" w:rsidRPr="005C52CD" w:rsidRDefault="00136AC2">
      <w:pPr>
        <w:pStyle w:val="1ff1"/>
        <w:jc w:val="center"/>
        <w:rPr>
          <w:b/>
          <w:color w:val="auto"/>
        </w:rPr>
      </w:pPr>
    </w:p>
    <w:p w14:paraId="56F0F99B" w14:textId="77777777" w:rsidR="00136AC2" w:rsidRPr="005C52CD" w:rsidRDefault="00A04F11">
      <w:pPr>
        <w:rPr>
          <w:rFonts w:ascii="Times New Roman" w:hAnsi="Times New Roman"/>
          <w:b/>
          <w:caps/>
          <w:color w:val="auto"/>
          <w:sz w:val="24"/>
        </w:rPr>
      </w:pPr>
      <w:r w:rsidRPr="005C52CD">
        <w:rPr>
          <w:rFonts w:ascii="Times New Roman" w:hAnsi="Times New Roman"/>
          <w:color w:val="auto"/>
        </w:rPr>
        <w:br w:type="page"/>
      </w:r>
    </w:p>
    <w:p w14:paraId="3757DD66" w14:textId="77777777" w:rsidR="00136AC2" w:rsidRPr="005C52CD" w:rsidRDefault="00136AC2">
      <w:pPr>
        <w:rPr>
          <w:color w:val="auto"/>
        </w:rPr>
      </w:pPr>
      <w:bookmarkStart w:id="180" w:name="__RefHeading___113"/>
      <w:bookmarkStart w:id="181" w:name="__RefHeading___254"/>
      <w:bookmarkStart w:id="182" w:name="__RefHeading___395"/>
      <w:bookmarkEnd w:id="180"/>
      <w:bookmarkEnd w:id="181"/>
      <w:bookmarkEnd w:id="182"/>
    </w:p>
    <w:p w14:paraId="40D55B43" w14:textId="77777777" w:rsidR="0073483F" w:rsidRPr="005C52CD" w:rsidRDefault="0073483F" w:rsidP="0073483F">
      <w:pPr>
        <w:jc w:val="center"/>
        <w:rPr>
          <w:rFonts w:ascii="Times New Roman" w:hAnsi="Times New Roman"/>
          <w:b/>
          <w:bCs/>
          <w:color w:val="auto"/>
        </w:rPr>
      </w:pPr>
      <w:r w:rsidRPr="005C52CD">
        <w:rPr>
          <w:rFonts w:ascii="Times New Roman" w:hAnsi="Times New Roman"/>
          <w:b/>
          <w:bCs/>
          <w:color w:val="auto"/>
        </w:rPr>
        <w:t>СОДЕРЖАНИЕ ПРОГРАММЫ</w:t>
      </w:r>
    </w:p>
    <w:p w14:paraId="541ADE93" w14:textId="77777777" w:rsidR="0073483F" w:rsidRPr="005C52CD" w:rsidRDefault="0073483F" w:rsidP="0073483F">
      <w:pPr>
        <w:pStyle w:val="1f5"/>
        <w:rPr>
          <w:rFonts w:asciiTheme="minorHAnsi" w:eastAsiaTheme="minorEastAsia" w:hAnsiTheme="minorHAnsi" w:cstheme="minorBidi"/>
          <w:b w:val="0"/>
          <w:bCs/>
          <w:caps w:val="0"/>
          <w:color w:val="auto"/>
        </w:rPr>
      </w:pPr>
      <w:r w:rsidRPr="005C52CD">
        <w:rPr>
          <w:rFonts w:ascii="Times New Roman Полужирный" w:eastAsiaTheme="minorHAnsi" w:hAnsi="Times New Roman Полужирный"/>
          <w:bCs/>
          <w:noProof/>
          <w:color w:val="auto"/>
          <w:szCs w:val="22"/>
          <w:lang w:eastAsia="en-US"/>
        </w:rPr>
        <w:fldChar w:fldCharType="begin"/>
      </w:r>
      <w:r w:rsidRPr="005C52CD">
        <w:rPr>
          <w:color w:val="auto"/>
        </w:rPr>
        <w:instrText xml:space="preserve"> TOC \h \z \t "Раздел 1;1;Раздел 1.1;2" </w:instrText>
      </w:r>
      <w:r w:rsidRPr="005C52CD">
        <w:rPr>
          <w:rFonts w:ascii="Times New Roman Полужирный" w:eastAsiaTheme="minorHAnsi" w:hAnsi="Times New Roman Полужирный"/>
          <w:bCs/>
          <w:noProof/>
          <w:color w:val="auto"/>
          <w:szCs w:val="22"/>
          <w:lang w:eastAsia="en-US"/>
        </w:rPr>
        <w:fldChar w:fldCharType="separate"/>
      </w:r>
    </w:p>
    <w:p w14:paraId="25D980F3" w14:textId="77777777" w:rsidR="0073483F" w:rsidRPr="005C52CD" w:rsidRDefault="00952099" w:rsidP="0073483F">
      <w:pPr>
        <w:pStyle w:val="1f5"/>
        <w:rPr>
          <w:rFonts w:asciiTheme="minorHAnsi" w:eastAsiaTheme="minorEastAsia" w:hAnsiTheme="minorHAnsi" w:cstheme="minorBidi"/>
          <w:color w:val="auto"/>
        </w:rPr>
      </w:pPr>
      <w:hyperlink w:anchor="_Toc158375887" w:history="1">
        <w:r w:rsidR="0073483F" w:rsidRPr="005C52CD">
          <w:rPr>
            <w:rStyle w:val="afffffff"/>
            <w:color w:val="auto"/>
          </w:rPr>
          <w:t>1</w:t>
        </w:r>
        <w:r w:rsidR="0073483F" w:rsidRPr="005C52CD">
          <w:rPr>
            <w:rStyle w:val="afffffff"/>
            <w:rFonts w:asciiTheme="minorHAnsi" w:hAnsiTheme="minorHAnsi"/>
            <w:color w:val="auto"/>
          </w:rPr>
          <w:t xml:space="preserve">. </w:t>
        </w:r>
        <w:r w:rsidR="0073483F" w:rsidRPr="005C52CD">
          <w:rPr>
            <w:rStyle w:val="afffffff"/>
            <w:color w:val="auto"/>
          </w:rPr>
          <w:t>Общая характеристика ПРИМЕРНОЙ РАБОЧЕЙ ПРОГРАММЫ УЧЕБНОЙ ДИСЦИПЛИНЫ</w:t>
        </w:r>
        <w:r w:rsidR="0073483F" w:rsidRPr="005C52CD">
          <w:rPr>
            <w:webHidden/>
            <w:color w:val="auto"/>
          </w:rPr>
          <w:tab/>
        </w:r>
        <w:r w:rsidR="0073483F" w:rsidRPr="005C52CD">
          <w:rPr>
            <w:webHidden/>
            <w:color w:val="auto"/>
          </w:rPr>
          <w:fldChar w:fldCharType="begin"/>
        </w:r>
        <w:r w:rsidR="0073483F" w:rsidRPr="005C52CD">
          <w:rPr>
            <w:webHidden/>
            <w:color w:val="auto"/>
          </w:rPr>
          <w:instrText xml:space="preserve"> PAGEREF _Toc158375887 \h </w:instrText>
        </w:r>
        <w:r w:rsidR="0073483F" w:rsidRPr="005C52CD">
          <w:rPr>
            <w:webHidden/>
            <w:color w:val="auto"/>
          </w:rPr>
        </w:r>
        <w:r w:rsidR="0073483F" w:rsidRPr="005C52CD">
          <w:rPr>
            <w:webHidden/>
            <w:color w:val="auto"/>
          </w:rPr>
          <w:fldChar w:fldCharType="separate"/>
        </w:r>
        <w:r w:rsidR="0073483F" w:rsidRPr="005C52CD">
          <w:rPr>
            <w:webHidden/>
            <w:color w:val="auto"/>
          </w:rPr>
          <w:t>4</w:t>
        </w:r>
        <w:r w:rsidR="0073483F" w:rsidRPr="005C52CD">
          <w:rPr>
            <w:webHidden/>
            <w:color w:val="auto"/>
          </w:rPr>
          <w:fldChar w:fldCharType="end"/>
        </w:r>
      </w:hyperlink>
    </w:p>
    <w:p w14:paraId="2434B210" w14:textId="77777777" w:rsidR="0073483F" w:rsidRPr="005C52CD" w:rsidRDefault="00952099" w:rsidP="0073483F">
      <w:pPr>
        <w:pStyle w:val="21"/>
        <w:rPr>
          <w:rFonts w:asciiTheme="minorHAnsi" w:eastAsiaTheme="minorEastAsia" w:hAnsiTheme="minorHAnsi" w:cstheme="minorBidi"/>
          <w:i w:val="0"/>
          <w:iCs/>
          <w:color w:val="auto"/>
          <w:sz w:val="22"/>
          <w:szCs w:val="22"/>
        </w:rPr>
      </w:pPr>
      <w:hyperlink w:anchor="_Toc158375888" w:history="1">
        <w:r w:rsidR="0073483F" w:rsidRPr="005C52CD">
          <w:rPr>
            <w:rStyle w:val="afffffff"/>
            <w:i w:val="0"/>
            <w:color w:val="auto"/>
          </w:rPr>
          <w:t>1.1. Цель и место дисциплины в структуре образовательной программы</w:t>
        </w:r>
        <w:r w:rsidR="0073483F" w:rsidRPr="005C52CD">
          <w:rPr>
            <w:i w:val="0"/>
            <w:webHidden/>
            <w:color w:val="auto"/>
          </w:rPr>
          <w:tab/>
        </w:r>
        <w:r w:rsidR="0073483F" w:rsidRPr="005C52CD">
          <w:rPr>
            <w:i w:val="0"/>
            <w:iCs/>
            <w:webHidden/>
            <w:color w:val="auto"/>
          </w:rPr>
          <w:fldChar w:fldCharType="begin"/>
        </w:r>
        <w:r w:rsidR="0073483F" w:rsidRPr="005C52CD">
          <w:rPr>
            <w:i w:val="0"/>
            <w:webHidden/>
            <w:color w:val="auto"/>
          </w:rPr>
          <w:instrText xml:space="preserve"> PAGEREF _Toc158375888 \h </w:instrText>
        </w:r>
        <w:r w:rsidR="0073483F" w:rsidRPr="005C52CD">
          <w:rPr>
            <w:i w:val="0"/>
            <w:iCs/>
            <w:webHidden/>
            <w:color w:val="auto"/>
          </w:rPr>
        </w:r>
        <w:r w:rsidR="0073483F" w:rsidRPr="005C52CD">
          <w:rPr>
            <w:i w:val="0"/>
            <w:iCs/>
            <w:webHidden/>
            <w:color w:val="auto"/>
          </w:rPr>
          <w:fldChar w:fldCharType="separate"/>
        </w:r>
        <w:r w:rsidR="0073483F" w:rsidRPr="005C52CD">
          <w:rPr>
            <w:i w:val="0"/>
            <w:webHidden/>
            <w:color w:val="auto"/>
          </w:rPr>
          <w:t>4</w:t>
        </w:r>
        <w:r w:rsidR="0073483F" w:rsidRPr="005C52CD">
          <w:rPr>
            <w:i w:val="0"/>
            <w:iCs/>
            <w:webHidden/>
            <w:color w:val="auto"/>
          </w:rPr>
          <w:fldChar w:fldCharType="end"/>
        </w:r>
      </w:hyperlink>
    </w:p>
    <w:p w14:paraId="149FC3BE" w14:textId="77777777" w:rsidR="0073483F" w:rsidRPr="005C52CD" w:rsidRDefault="00952099" w:rsidP="0073483F">
      <w:pPr>
        <w:pStyle w:val="21"/>
        <w:rPr>
          <w:rFonts w:asciiTheme="minorHAnsi" w:eastAsiaTheme="minorEastAsia" w:hAnsiTheme="minorHAnsi" w:cstheme="minorBidi"/>
          <w:i w:val="0"/>
          <w:iCs/>
          <w:color w:val="auto"/>
          <w:sz w:val="22"/>
          <w:szCs w:val="22"/>
        </w:rPr>
      </w:pPr>
      <w:hyperlink w:anchor="_Toc158375889" w:history="1">
        <w:r w:rsidR="0073483F" w:rsidRPr="005C52CD">
          <w:rPr>
            <w:rStyle w:val="afffffff"/>
            <w:i w:val="0"/>
            <w:color w:val="auto"/>
          </w:rPr>
          <w:t>1.2. Планируемые результаты освоения дисциплины</w:t>
        </w:r>
        <w:r w:rsidR="0073483F" w:rsidRPr="005C52CD">
          <w:rPr>
            <w:i w:val="0"/>
            <w:webHidden/>
            <w:color w:val="auto"/>
          </w:rPr>
          <w:tab/>
        </w:r>
        <w:r w:rsidR="0073483F" w:rsidRPr="005C52CD">
          <w:rPr>
            <w:i w:val="0"/>
            <w:iCs/>
            <w:webHidden/>
            <w:color w:val="auto"/>
          </w:rPr>
          <w:fldChar w:fldCharType="begin"/>
        </w:r>
        <w:r w:rsidR="0073483F" w:rsidRPr="005C52CD">
          <w:rPr>
            <w:i w:val="0"/>
            <w:webHidden/>
            <w:color w:val="auto"/>
          </w:rPr>
          <w:instrText xml:space="preserve"> PAGEREF _Toc158375889 \h </w:instrText>
        </w:r>
        <w:r w:rsidR="0073483F" w:rsidRPr="005C52CD">
          <w:rPr>
            <w:i w:val="0"/>
            <w:iCs/>
            <w:webHidden/>
            <w:color w:val="auto"/>
          </w:rPr>
        </w:r>
        <w:r w:rsidR="0073483F" w:rsidRPr="005C52CD">
          <w:rPr>
            <w:i w:val="0"/>
            <w:iCs/>
            <w:webHidden/>
            <w:color w:val="auto"/>
          </w:rPr>
          <w:fldChar w:fldCharType="separate"/>
        </w:r>
        <w:r w:rsidR="0073483F" w:rsidRPr="005C52CD">
          <w:rPr>
            <w:i w:val="0"/>
            <w:webHidden/>
            <w:color w:val="auto"/>
          </w:rPr>
          <w:t>4</w:t>
        </w:r>
        <w:r w:rsidR="0073483F" w:rsidRPr="005C52CD">
          <w:rPr>
            <w:i w:val="0"/>
            <w:iCs/>
            <w:webHidden/>
            <w:color w:val="auto"/>
          </w:rPr>
          <w:fldChar w:fldCharType="end"/>
        </w:r>
      </w:hyperlink>
    </w:p>
    <w:p w14:paraId="5024FEC7" w14:textId="77777777" w:rsidR="0073483F" w:rsidRPr="005C52CD" w:rsidRDefault="00952099" w:rsidP="0073483F">
      <w:pPr>
        <w:pStyle w:val="1f5"/>
        <w:rPr>
          <w:rFonts w:asciiTheme="minorHAnsi" w:eastAsiaTheme="minorEastAsia" w:hAnsiTheme="minorHAnsi" w:cstheme="minorBidi"/>
          <w:color w:val="auto"/>
        </w:rPr>
      </w:pPr>
      <w:hyperlink w:anchor="_Toc158375890" w:history="1">
        <w:r w:rsidR="0073483F" w:rsidRPr="005C52CD">
          <w:rPr>
            <w:rStyle w:val="afffffff"/>
            <w:color w:val="auto"/>
          </w:rPr>
          <w:t>2.</w:t>
        </w:r>
        <w:r w:rsidR="0073483F" w:rsidRPr="005C52CD">
          <w:rPr>
            <w:rStyle w:val="afffffff"/>
            <w:caps w:val="0"/>
            <w:color w:val="auto"/>
          </w:rPr>
          <w:t xml:space="preserve"> </w:t>
        </w:r>
        <w:r w:rsidR="0073483F" w:rsidRPr="005C52CD">
          <w:rPr>
            <w:rStyle w:val="afffffff"/>
            <w:color w:val="auto"/>
          </w:rPr>
          <w:t>Структура и содержание ДИСЦИПЛИНЫ</w:t>
        </w:r>
        <w:r w:rsidR="0073483F" w:rsidRPr="005C52CD">
          <w:rPr>
            <w:webHidden/>
            <w:color w:val="auto"/>
          </w:rPr>
          <w:tab/>
        </w:r>
        <w:r w:rsidR="0073483F" w:rsidRPr="005C52CD">
          <w:rPr>
            <w:webHidden/>
            <w:color w:val="auto"/>
          </w:rPr>
          <w:fldChar w:fldCharType="begin"/>
        </w:r>
        <w:r w:rsidR="0073483F" w:rsidRPr="005C52CD">
          <w:rPr>
            <w:webHidden/>
            <w:color w:val="auto"/>
          </w:rPr>
          <w:instrText xml:space="preserve"> PAGEREF _Toc158375890 \h </w:instrText>
        </w:r>
        <w:r w:rsidR="0073483F" w:rsidRPr="005C52CD">
          <w:rPr>
            <w:webHidden/>
            <w:color w:val="auto"/>
          </w:rPr>
        </w:r>
        <w:r w:rsidR="0073483F" w:rsidRPr="005C52CD">
          <w:rPr>
            <w:webHidden/>
            <w:color w:val="auto"/>
          </w:rPr>
          <w:fldChar w:fldCharType="separate"/>
        </w:r>
        <w:r w:rsidR="0073483F" w:rsidRPr="005C52CD">
          <w:rPr>
            <w:webHidden/>
            <w:color w:val="auto"/>
          </w:rPr>
          <w:t>9</w:t>
        </w:r>
        <w:r w:rsidR="0073483F" w:rsidRPr="005C52CD">
          <w:rPr>
            <w:webHidden/>
            <w:color w:val="auto"/>
          </w:rPr>
          <w:fldChar w:fldCharType="end"/>
        </w:r>
      </w:hyperlink>
    </w:p>
    <w:p w14:paraId="364EFF52" w14:textId="77777777" w:rsidR="0073483F" w:rsidRPr="005C52CD" w:rsidRDefault="00952099" w:rsidP="0073483F">
      <w:pPr>
        <w:pStyle w:val="21"/>
        <w:rPr>
          <w:rFonts w:asciiTheme="minorHAnsi" w:eastAsiaTheme="minorEastAsia" w:hAnsiTheme="minorHAnsi" w:cstheme="minorBidi"/>
          <w:i w:val="0"/>
          <w:iCs/>
          <w:color w:val="auto"/>
          <w:sz w:val="22"/>
          <w:szCs w:val="22"/>
        </w:rPr>
      </w:pPr>
      <w:hyperlink w:anchor="_Toc158375891" w:history="1">
        <w:r w:rsidR="0073483F" w:rsidRPr="005C52CD">
          <w:rPr>
            <w:rStyle w:val="afffffff"/>
            <w:i w:val="0"/>
            <w:color w:val="auto"/>
          </w:rPr>
          <w:t>2.1. Трудоемкость освоения дисциплины</w:t>
        </w:r>
        <w:r w:rsidR="0073483F" w:rsidRPr="005C52CD">
          <w:rPr>
            <w:i w:val="0"/>
            <w:webHidden/>
            <w:color w:val="auto"/>
          </w:rPr>
          <w:tab/>
        </w:r>
        <w:r w:rsidR="0073483F" w:rsidRPr="005C52CD">
          <w:rPr>
            <w:i w:val="0"/>
            <w:iCs/>
            <w:webHidden/>
            <w:color w:val="auto"/>
          </w:rPr>
          <w:fldChar w:fldCharType="begin"/>
        </w:r>
        <w:r w:rsidR="0073483F" w:rsidRPr="005C52CD">
          <w:rPr>
            <w:i w:val="0"/>
            <w:webHidden/>
            <w:color w:val="auto"/>
          </w:rPr>
          <w:instrText xml:space="preserve"> PAGEREF _Toc158375891 \h </w:instrText>
        </w:r>
        <w:r w:rsidR="0073483F" w:rsidRPr="005C52CD">
          <w:rPr>
            <w:i w:val="0"/>
            <w:iCs/>
            <w:webHidden/>
            <w:color w:val="auto"/>
          </w:rPr>
        </w:r>
        <w:r w:rsidR="0073483F" w:rsidRPr="005C52CD">
          <w:rPr>
            <w:i w:val="0"/>
            <w:iCs/>
            <w:webHidden/>
            <w:color w:val="auto"/>
          </w:rPr>
          <w:fldChar w:fldCharType="separate"/>
        </w:r>
        <w:r w:rsidR="0073483F" w:rsidRPr="005C52CD">
          <w:rPr>
            <w:i w:val="0"/>
            <w:webHidden/>
            <w:color w:val="auto"/>
          </w:rPr>
          <w:t>9</w:t>
        </w:r>
        <w:r w:rsidR="0073483F" w:rsidRPr="005C52CD">
          <w:rPr>
            <w:i w:val="0"/>
            <w:iCs/>
            <w:webHidden/>
            <w:color w:val="auto"/>
          </w:rPr>
          <w:fldChar w:fldCharType="end"/>
        </w:r>
      </w:hyperlink>
    </w:p>
    <w:p w14:paraId="0FA5BD44" w14:textId="77777777" w:rsidR="0073483F" w:rsidRPr="005C52CD" w:rsidRDefault="00952099" w:rsidP="0073483F">
      <w:pPr>
        <w:pStyle w:val="21"/>
        <w:rPr>
          <w:rFonts w:asciiTheme="minorHAnsi" w:eastAsiaTheme="minorEastAsia" w:hAnsiTheme="minorHAnsi" w:cstheme="minorBidi"/>
          <w:i w:val="0"/>
          <w:iCs/>
          <w:color w:val="auto"/>
          <w:sz w:val="22"/>
          <w:szCs w:val="22"/>
        </w:rPr>
      </w:pPr>
      <w:hyperlink w:anchor="_Toc158375892" w:history="1">
        <w:r w:rsidR="0073483F" w:rsidRPr="005C52CD">
          <w:rPr>
            <w:rStyle w:val="afffffff"/>
            <w:i w:val="0"/>
            <w:color w:val="auto"/>
          </w:rPr>
          <w:t>2.2. Примерное содержание дисциплины</w:t>
        </w:r>
        <w:r w:rsidR="0073483F" w:rsidRPr="005C52CD">
          <w:rPr>
            <w:i w:val="0"/>
            <w:webHidden/>
            <w:color w:val="auto"/>
          </w:rPr>
          <w:tab/>
        </w:r>
        <w:r w:rsidR="0073483F" w:rsidRPr="005C52CD">
          <w:rPr>
            <w:i w:val="0"/>
            <w:iCs/>
            <w:webHidden/>
            <w:color w:val="auto"/>
          </w:rPr>
          <w:fldChar w:fldCharType="begin"/>
        </w:r>
        <w:r w:rsidR="0073483F" w:rsidRPr="005C52CD">
          <w:rPr>
            <w:i w:val="0"/>
            <w:webHidden/>
            <w:color w:val="auto"/>
          </w:rPr>
          <w:instrText xml:space="preserve"> PAGEREF _Toc158375892 \h </w:instrText>
        </w:r>
        <w:r w:rsidR="0073483F" w:rsidRPr="005C52CD">
          <w:rPr>
            <w:i w:val="0"/>
            <w:iCs/>
            <w:webHidden/>
            <w:color w:val="auto"/>
          </w:rPr>
        </w:r>
        <w:r w:rsidR="0073483F" w:rsidRPr="005C52CD">
          <w:rPr>
            <w:i w:val="0"/>
            <w:iCs/>
            <w:webHidden/>
            <w:color w:val="auto"/>
          </w:rPr>
          <w:fldChar w:fldCharType="separate"/>
        </w:r>
        <w:r w:rsidR="0073483F" w:rsidRPr="005C52CD">
          <w:rPr>
            <w:i w:val="0"/>
            <w:webHidden/>
            <w:color w:val="auto"/>
          </w:rPr>
          <w:t>9</w:t>
        </w:r>
        <w:r w:rsidR="0073483F" w:rsidRPr="005C52CD">
          <w:rPr>
            <w:i w:val="0"/>
            <w:iCs/>
            <w:webHidden/>
            <w:color w:val="auto"/>
          </w:rPr>
          <w:fldChar w:fldCharType="end"/>
        </w:r>
      </w:hyperlink>
    </w:p>
    <w:p w14:paraId="645A9053" w14:textId="77777777" w:rsidR="0073483F" w:rsidRPr="005C52CD" w:rsidRDefault="00952099" w:rsidP="0073483F">
      <w:pPr>
        <w:pStyle w:val="1f5"/>
        <w:rPr>
          <w:rFonts w:asciiTheme="minorHAnsi" w:eastAsiaTheme="minorEastAsia" w:hAnsiTheme="minorHAnsi" w:cstheme="minorBidi"/>
          <w:color w:val="auto"/>
        </w:rPr>
      </w:pPr>
      <w:hyperlink w:anchor="_Toc158375893" w:history="1">
        <w:r w:rsidR="0073483F" w:rsidRPr="005C52CD">
          <w:rPr>
            <w:rStyle w:val="afffffff"/>
            <w:color w:val="auto"/>
          </w:rPr>
          <w:t>3. Условия реализации ДИСЦИПЛИНЫ</w:t>
        </w:r>
        <w:r w:rsidR="0073483F" w:rsidRPr="005C52CD">
          <w:rPr>
            <w:webHidden/>
            <w:color w:val="auto"/>
          </w:rPr>
          <w:tab/>
        </w:r>
        <w:r w:rsidR="0073483F" w:rsidRPr="005C52CD">
          <w:rPr>
            <w:webHidden/>
            <w:color w:val="auto"/>
          </w:rPr>
          <w:fldChar w:fldCharType="begin"/>
        </w:r>
        <w:r w:rsidR="0073483F" w:rsidRPr="005C52CD">
          <w:rPr>
            <w:webHidden/>
            <w:color w:val="auto"/>
          </w:rPr>
          <w:instrText xml:space="preserve"> PAGEREF _Toc158375893 \h </w:instrText>
        </w:r>
        <w:r w:rsidR="0073483F" w:rsidRPr="005C52CD">
          <w:rPr>
            <w:webHidden/>
            <w:color w:val="auto"/>
          </w:rPr>
        </w:r>
        <w:r w:rsidR="0073483F" w:rsidRPr="005C52CD">
          <w:rPr>
            <w:webHidden/>
            <w:color w:val="auto"/>
          </w:rPr>
          <w:fldChar w:fldCharType="separate"/>
        </w:r>
        <w:r w:rsidR="0073483F" w:rsidRPr="005C52CD">
          <w:rPr>
            <w:webHidden/>
            <w:color w:val="auto"/>
          </w:rPr>
          <w:t>12</w:t>
        </w:r>
        <w:r w:rsidR="0073483F" w:rsidRPr="005C52CD">
          <w:rPr>
            <w:webHidden/>
            <w:color w:val="auto"/>
          </w:rPr>
          <w:fldChar w:fldCharType="end"/>
        </w:r>
      </w:hyperlink>
    </w:p>
    <w:p w14:paraId="015FA9F5" w14:textId="77777777" w:rsidR="0073483F" w:rsidRPr="005C52CD" w:rsidRDefault="00952099" w:rsidP="0073483F">
      <w:pPr>
        <w:pStyle w:val="21"/>
        <w:rPr>
          <w:rFonts w:asciiTheme="minorHAnsi" w:eastAsiaTheme="minorEastAsia" w:hAnsiTheme="minorHAnsi" w:cstheme="minorBidi"/>
          <w:i w:val="0"/>
          <w:iCs/>
          <w:color w:val="auto"/>
          <w:sz w:val="22"/>
          <w:szCs w:val="22"/>
        </w:rPr>
      </w:pPr>
      <w:hyperlink w:anchor="_Toc158375894" w:history="1">
        <w:r w:rsidR="0073483F" w:rsidRPr="005C52CD">
          <w:rPr>
            <w:rStyle w:val="afffffff"/>
            <w:i w:val="0"/>
            <w:color w:val="auto"/>
          </w:rPr>
          <w:t>3.1. Материально-техническое обеспечение</w:t>
        </w:r>
        <w:r w:rsidR="0073483F" w:rsidRPr="005C52CD">
          <w:rPr>
            <w:i w:val="0"/>
            <w:webHidden/>
            <w:color w:val="auto"/>
          </w:rPr>
          <w:tab/>
        </w:r>
        <w:r w:rsidR="0073483F" w:rsidRPr="005C52CD">
          <w:rPr>
            <w:i w:val="0"/>
            <w:iCs/>
            <w:webHidden/>
            <w:color w:val="auto"/>
          </w:rPr>
          <w:fldChar w:fldCharType="begin"/>
        </w:r>
        <w:r w:rsidR="0073483F" w:rsidRPr="005C52CD">
          <w:rPr>
            <w:i w:val="0"/>
            <w:webHidden/>
            <w:color w:val="auto"/>
          </w:rPr>
          <w:instrText xml:space="preserve"> PAGEREF _Toc158375894 \h </w:instrText>
        </w:r>
        <w:r w:rsidR="0073483F" w:rsidRPr="005C52CD">
          <w:rPr>
            <w:i w:val="0"/>
            <w:iCs/>
            <w:webHidden/>
            <w:color w:val="auto"/>
          </w:rPr>
        </w:r>
        <w:r w:rsidR="0073483F" w:rsidRPr="005C52CD">
          <w:rPr>
            <w:i w:val="0"/>
            <w:iCs/>
            <w:webHidden/>
            <w:color w:val="auto"/>
          </w:rPr>
          <w:fldChar w:fldCharType="separate"/>
        </w:r>
        <w:r w:rsidR="0073483F" w:rsidRPr="005C52CD">
          <w:rPr>
            <w:i w:val="0"/>
            <w:webHidden/>
            <w:color w:val="auto"/>
          </w:rPr>
          <w:t>12</w:t>
        </w:r>
        <w:r w:rsidR="0073483F" w:rsidRPr="005C52CD">
          <w:rPr>
            <w:i w:val="0"/>
            <w:iCs/>
            <w:webHidden/>
            <w:color w:val="auto"/>
          </w:rPr>
          <w:fldChar w:fldCharType="end"/>
        </w:r>
      </w:hyperlink>
    </w:p>
    <w:p w14:paraId="4E07BB66" w14:textId="77777777" w:rsidR="0073483F" w:rsidRPr="005C52CD" w:rsidRDefault="00952099" w:rsidP="0073483F">
      <w:pPr>
        <w:pStyle w:val="21"/>
        <w:rPr>
          <w:rFonts w:asciiTheme="minorHAnsi" w:eastAsiaTheme="minorEastAsia" w:hAnsiTheme="minorHAnsi" w:cstheme="minorBidi"/>
          <w:i w:val="0"/>
          <w:iCs/>
          <w:color w:val="auto"/>
          <w:sz w:val="22"/>
          <w:szCs w:val="22"/>
        </w:rPr>
      </w:pPr>
      <w:hyperlink w:anchor="_Toc158375895" w:history="1">
        <w:r w:rsidR="0073483F" w:rsidRPr="005C52CD">
          <w:rPr>
            <w:rStyle w:val="afffffff"/>
            <w:i w:val="0"/>
            <w:color w:val="auto"/>
          </w:rPr>
          <w:t>3.2. Учебно-методическое обеспечение</w:t>
        </w:r>
        <w:r w:rsidR="0073483F" w:rsidRPr="005C52CD">
          <w:rPr>
            <w:i w:val="0"/>
            <w:webHidden/>
            <w:color w:val="auto"/>
          </w:rPr>
          <w:tab/>
        </w:r>
        <w:r w:rsidR="0073483F" w:rsidRPr="005C52CD">
          <w:rPr>
            <w:i w:val="0"/>
            <w:iCs/>
            <w:webHidden/>
            <w:color w:val="auto"/>
          </w:rPr>
          <w:fldChar w:fldCharType="begin"/>
        </w:r>
        <w:r w:rsidR="0073483F" w:rsidRPr="005C52CD">
          <w:rPr>
            <w:i w:val="0"/>
            <w:webHidden/>
            <w:color w:val="auto"/>
          </w:rPr>
          <w:instrText xml:space="preserve"> PAGEREF _Toc158375895 \h </w:instrText>
        </w:r>
        <w:r w:rsidR="0073483F" w:rsidRPr="005C52CD">
          <w:rPr>
            <w:i w:val="0"/>
            <w:iCs/>
            <w:webHidden/>
            <w:color w:val="auto"/>
          </w:rPr>
        </w:r>
        <w:r w:rsidR="0073483F" w:rsidRPr="005C52CD">
          <w:rPr>
            <w:i w:val="0"/>
            <w:iCs/>
            <w:webHidden/>
            <w:color w:val="auto"/>
          </w:rPr>
          <w:fldChar w:fldCharType="separate"/>
        </w:r>
        <w:r w:rsidR="0073483F" w:rsidRPr="005C52CD">
          <w:rPr>
            <w:i w:val="0"/>
            <w:webHidden/>
            <w:color w:val="auto"/>
          </w:rPr>
          <w:t>12</w:t>
        </w:r>
        <w:r w:rsidR="0073483F" w:rsidRPr="005C52CD">
          <w:rPr>
            <w:i w:val="0"/>
            <w:iCs/>
            <w:webHidden/>
            <w:color w:val="auto"/>
          </w:rPr>
          <w:fldChar w:fldCharType="end"/>
        </w:r>
      </w:hyperlink>
    </w:p>
    <w:p w14:paraId="19AD1605" w14:textId="77777777" w:rsidR="0073483F" w:rsidRPr="005C52CD" w:rsidRDefault="00952099" w:rsidP="0073483F">
      <w:pPr>
        <w:pStyle w:val="1f5"/>
        <w:rPr>
          <w:rFonts w:eastAsiaTheme="minorEastAsia" w:cstheme="minorBidi"/>
          <w:color w:val="auto"/>
        </w:rPr>
      </w:pPr>
      <w:hyperlink w:anchor="_Toc158375896" w:history="1">
        <w:r w:rsidR="0073483F" w:rsidRPr="005C52CD">
          <w:rPr>
            <w:rStyle w:val="afffffff"/>
            <w:caps w:val="0"/>
            <w:color w:val="auto"/>
          </w:rPr>
          <w:t>4. </w:t>
        </w:r>
        <w:r w:rsidR="0073483F" w:rsidRPr="005C52CD">
          <w:rPr>
            <w:rStyle w:val="afffffff"/>
            <w:color w:val="auto"/>
          </w:rPr>
          <w:t>Контроль и оценка результатов  освоения</w:t>
        </w:r>
        <w:r w:rsidR="0073483F" w:rsidRPr="005C52CD">
          <w:rPr>
            <w:rStyle w:val="afffffff"/>
            <w:caps w:val="0"/>
            <w:color w:val="auto"/>
          </w:rPr>
          <w:t xml:space="preserve"> ДИСЦИПЛИНЫ</w:t>
        </w:r>
        <w:r w:rsidR="0073483F" w:rsidRPr="005C52CD">
          <w:rPr>
            <w:webHidden/>
            <w:color w:val="auto"/>
          </w:rPr>
          <w:tab/>
        </w:r>
        <w:r w:rsidR="0073483F" w:rsidRPr="005C52CD">
          <w:rPr>
            <w:webHidden/>
            <w:color w:val="auto"/>
          </w:rPr>
          <w:fldChar w:fldCharType="begin"/>
        </w:r>
        <w:r w:rsidR="0073483F" w:rsidRPr="005C52CD">
          <w:rPr>
            <w:webHidden/>
            <w:color w:val="auto"/>
          </w:rPr>
          <w:instrText xml:space="preserve"> PAGEREF _Toc158375896 \h </w:instrText>
        </w:r>
        <w:r w:rsidR="0073483F" w:rsidRPr="005C52CD">
          <w:rPr>
            <w:webHidden/>
            <w:color w:val="auto"/>
          </w:rPr>
        </w:r>
        <w:r w:rsidR="0073483F" w:rsidRPr="005C52CD">
          <w:rPr>
            <w:webHidden/>
            <w:color w:val="auto"/>
          </w:rPr>
          <w:fldChar w:fldCharType="separate"/>
        </w:r>
        <w:r w:rsidR="0073483F" w:rsidRPr="005C52CD">
          <w:rPr>
            <w:webHidden/>
            <w:color w:val="auto"/>
          </w:rPr>
          <w:t>13</w:t>
        </w:r>
        <w:r w:rsidR="0073483F" w:rsidRPr="005C52CD">
          <w:rPr>
            <w:webHidden/>
            <w:color w:val="auto"/>
          </w:rPr>
          <w:fldChar w:fldCharType="end"/>
        </w:r>
      </w:hyperlink>
    </w:p>
    <w:p w14:paraId="20327437" w14:textId="77777777" w:rsidR="0073483F" w:rsidRPr="005C52CD" w:rsidRDefault="0073483F" w:rsidP="0073483F">
      <w:pPr>
        <w:pStyle w:val="21"/>
        <w:rPr>
          <w:rFonts w:asciiTheme="minorHAnsi" w:eastAsiaTheme="minorEastAsia" w:hAnsiTheme="minorHAnsi" w:cstheme="minorBidi"/>
          <w:i w:val="0"/>
          <w:iCs/>
          <w:color w:val="auto"/>
          <w:sz w:val="22"/>
          <w:szCs w:val="22"/>
        </w:rPr>
      </w:pPr>
    </w:p>
    <w:p w14:paraId="06B1A80D" w14:textId="4AA136E0" w:rsidR="0073483F" w:rsidRPr="005C52CD" w:rsidRDefault="0073483F" w:rsidP="0073483F">
      <w:pPr>
        <w:rPr>
          <w:color w:val="auto"/>
        </w:rPr>
        <w:sectPr w:rsidR="0073483F" w:rsidRPr="005C52CD">
          <w:headerReference w:type="even" r:id="rId28"/>
          <w:headerReference w:type="default" r:id="rId29"/>
          <w:pgSz w:w="11906" w:h="16838"/>
          <w:pgMar w:top="1134" w:right="567" w:bottom="1134" w:left="1701" w:header="709" w:footer="709" w:gutter="0"/>
          <w:cols w:space="720"/>
        </w:sectPr>
      </w:pPr>
      <w:r w:rsidRPr="005C52CD">
        <w:rPr>
          <w:rFonts w:ascii="Times New Roman" w:hAnsi="Times New Roman"/>
          <w:b/>
          <w:bCs/>
          <w:color w:val="auto"/>
        </w:rPr>
        <w:fldChar w:fldCharType="end"/>
      </w:r>
    </w:p>
    <w:p w14:paraId="6888C0B4" w14:textId="77777777" w:rsidR="00136AC2" w:rsidRPr="005C52CD" w:rsidRDefault="00A04F11" w:rsidP="001D277A">
      <w:pPr>
        <w:pStyle w:val="13"/>
        <w:numPr>
          <w:ilvl w:val="0"/>
          <w:numId w:val="5"/>
        </w:numPr>
        <w:rPr>
          <w:rFonts w:ascii="Times New Roman" w:hAnsi="Times New Roman"/>
          <w:color w:val="auto"/>
        </w:rPr>
      </w:pPr>
      <w:bookmarkStart w:id="183" w:name="__RefHeading___114"/>
      <w:bookmarkStart w:id="184" w:name="__RefHeading___255"/>
      <w:bookmarkStart w:id="185" w:name="__RefHeading___396"/>
      <w:bookmarkStart w:id="186" w:name="_Toc162900297"/>
      <w:bookmarkEnd w:id="183"/>
      <w:bookmarkEnd w:id="184"/>
      <w:bookmarkEnd w:id="185"/>
      <w:r w:rsidRPr="005C52CD">
        <w:rPr>
          <w:rFonts w:ascii="Times New Roman" w:hAnsi="Times New Roman"/>
          <w:color w:val="auto"/>
        </w:rPr>
        <w:lastRenderedPageBreak/>
        <w:t>Общая характеристика ПРИМЕРНОЙ РАБОЧЕЙ ПРОГРАММЫ УЧЕБНОЙ ДИСЦИПЛИНЫ</w:t>
      </w:r>
      <w:bookmarkEnd w:id="186"/>
    </w:p>
    <w:p w14:paraId="158D452E" w14:textId="426EBFD7" w:rsidR="006B4341" w:rsidRPr="005C52CD" w:rsidRDefault="006B4341" w:rsidP="0090061D">
      <w:pPr>
        <w:jc w:val="center"/>
        <w:rPr>
          <w:rFonts w:ascii="Times New Roman" w:hAnsi="Times New Roman"/>
          <w:b/>
          <w:bCs/>
          <w:color w:val="auto"/>
          <w:sz w:val="24"/>
          <w:szCs w:val="24"/>
        </w:rPr>
      </w:pPr>
      <w:bookmarkStart w:id="187" w:name="_Toc166590239"/>
      <w:bookmarkStart w:id="188" w:name="_Toc166604024"/>
      <w:r w:rsidRPr="005C52CD">
        <w:rPr>
          <w:rFonts w:ascii="Times New Roman" w:hAnsi="Times New Roman"/>
          <w:b/>
          <w:bCs/>
          <w:color w:val="auto"/>
          <w:sz w:val="24"/>
          <w:szCs w:val="24"/>
        </w:rPr>
        <w:t>«</w:t>
      </w:r>
      <w:r w:rsidR="003F0526" w:rsidRPr="005C52CD">
        <w:rPr>
          <w:rFonts w:ascii="Times New Roman" w:hAnsi="Times New Roman"/>
          <w:b/>
          <w:bCs/>
          <w:color w:val="auto"/>
          <w:sz w:val="24"/>
          <w:szCs w:val="24"/>
        </w:rPr>
        <w:t>ОП.09</w:t>
      </w:r>
      <w:r w:rsidR="00A45769" w:rsidRPr="005C52CD">
        <w:rPr>
          <w:rFonts w:ascii="Times New Roman" w:hAnsi="Times New Roman"/>
          <w:b/>
          <w:bCs/>
          <w:color w:val="auto"/>
          <w:sz w:val="24"/>
          <w:szCs w:val="24"/>
        </w:rPr>
        <w:t xml:space="preserve"> </w:t>
      </w:r>
      <w:r w:rsidR="007031FC" w:rsidRPr="005C52CD">
        <w:rPr>
          <w:rFonts w:ascii="Times New Roman" w:hAnsi="Times New Roman"/>
          <w:b/>
          <w:bCs/>
          <w:color w:val="auto"/>
          <w:sz w:val="24"/>
          <w:szCs w:val="24"/>
        </w:rPr>
        <w:t>Физическая культура</w:t>
      </w:r>
      <w:r w:rsidRPr="005C52CD">
        <w:rPr>
          <w:rFonts w:ascii="Times New Roman" w:hAnsi="Times New Roman"/>
          <w:b/>
          <w:bCs/>
          <w:color w:val="auto"/>
          <w:sz w:val="24"/>
          <w:szCs w:val="24"/>
        </w:rPr>
        <w:t>»</w:t>
      </w:r>
      <w:bookmarkEnd w:id="187"/>
      <w:bookmarkEnd w:id="188"/>
    </w:p>
    <w:p w14:paraId="4F9ADCAE" w14:textId="77777777" w:rsidR="00136AC2" w:rsidRPr="005C52CD" w:rsidRDefault="00A04F11">
      <w:pPr>
        <w:pStyle w:val="112"/>
        <w:rPr>
          <w:rFonts w:ascii="Times New Roman" w:hAnsi="Times New Roman"/>
          <w:color w:val="auto"/>
        </w:rPr>
      </w:pPr>
      <w:bookmarkStart w:id="189" w:name="__RefHeading___115"/>
      <w:bookmarkStart w:id="190" w:name="__RefHeading___256"/>
      <w:bookmarkStart w:id="191" w:name="__RefHeading___397"/>
      <w:bookmarkStart w:id="192" w:name="_Toc162900298"/>
      <w:bookmarkEnd w:id="189"/>
      <w:bookmarkEnd w:id="190"/>
      <w:bookmarkEnd w:id="191"/>
      <w:r w:rsidRPr="005C52CD">
        <w:rPr>
          <w:rFonts w:ascii="Times New Roman" w:hAnsi="Times New Roman"/>
          <w:color w:val="auto"/>
        </w:rPr>
        <w:t>1.1. Цель и место дисциплины в структуре образовательной программы</w:t>
      </w:r>
      <w:bookmarkEnd w:id="192"/>
    </w:p>
    <w:p w14:paraId="0F034707" w14:textId="4BA35F8A" w:rsidR="007031FC" w:rsidRPr="005C52CD" w:rsidRDefault="00A04F11" w:rsidP="007031FC">
      <w:pPr>
        <w:suppressAutoHyphens/>
        <w:spacing w:line="276" w:lineRule="auto"/>
        <w:ind w:firstLine="709"/>
        <w:jc w:val="both"/>
        <w:rPr>
          <w:rFonts w:ascii="Times New Roman" w:hAnsi="Times New Roman"/>
          <w:color w:val="auto"/>
          <w:sz w:val="24"/>
          <w:szCs w:val="24"/>
        </w:rPr>
      </w:pPr>
      <w:r w:rsidRPr="005C52CD">
        <w:rPr>
          <w:rFonts w:ascii="Times New Roman" w:hAnsi="Times New Roman"/>
          <w:color w:val="auto"/>
          <w:sz w:val="24"/>
        </w:rPr>
        <w:t>Цель дисциплины «</w:t>
      </w:r>
      <w:r w:rsidR="003F0526" w:rsidRPr="005C52CD">
        <w:rPr>
          <w:rFonts w:ascii="Times New Roman" w:hAnsi="Times New Roman"/>
          <w:color w:val="auto"/>
          <w:sz w:val="24"/>
        </w:rPr>
        <w:t xml:space="preserve">ОП.09 </w:t>
      </w:r>
      <w:r w:rsidR="007031FC" w:rsidRPr="005C52CD">
        <w:rPr>
          <w:rFonts w:ascii="Times New Roman" w:hAnsi="Times New Roman"/>
          <w:color w:val="auto"/>
          <w:sz w:val="24"/>
        </w:rPr>
        <w:t>Физическая культура</w:t>
      </w:r>
      <w:r w:rsidRPr="005C52CD">
        <w:rPr>
          <w:rFonts w:ascii="Times New Roman" w:hAnsi="Times New Roman"/>
          <w:color w:val="auto"/>
          <w:sz w:val="24"/>
        </w:rPr>
        <w:t xml:space="preserve">»: </w:t>
      </w:r>
      <w:r w:rsidR="007031FC" w:rsidRPr="005C52CD">
        <w:rPr>
          <w:rFonts w:ascii="Times New Roman" w:hAnsi="Times New Roman"/>
          <w:color w:val="auto"/>
          <w:sz w:val="24"/>
          <w:szCs w:val="24"/>
        </w:rPr>
        <w:t>формирование физической культуры личности, наличие которой обеспечивает готовность к социально-профессиональной деятельности, включение в здоровый образ жизни, в систематическое физическое самосовершенствование.</w:t>
      </w:r>
    </w:p>
    <w:p w14:paraId="38273C1C" w14:textId="14BF02C5" w:rsidR="00136AC2" w:rsidRPr="005C52CD" w:rsidRDefault="00A04F11" w:rsidP="006B4341">
      <w:pPr>
        <w:spacing w:line="276" w:lineRule="auto"/>
        <w:ind w:firstLine="709"/>
        <w:jc w:val="both"/>
        <w:rPr>
          <w:rFonts w:ascii="Times New Roman" w:hAnsi="Times New Roman"/>
          <w:color w:val="auto"/>
          <w:sz w:val="24"/>
        </w:rPr>
      </w:pPr>
      <w:r w:rsidRPr="005C52CD">
        <w:rPr>
          <w:rFonts w:ascii="Times New Roman" w:hAnsi="Times New Roman"/>
          <w:color w:val="auto"/>
          <w:sz w:val="24"/>
        </w:rPr>
        <w:t>Дисциплина «</w:t>
      </w:r>
      <w:r w:rsidR="003F0526" w:rsidRPr="005C52CD">
        <w:rPr>
          <w:rFonts w:ascii="Times New Roman" w:hAnsi="Times New Roman"/>
          <w:color w:val="auto"/>
          <w:sz w:val="24"/>
        </w:rPr>
        <w:t>ОП.09</w:t>
      </w:r>
      <w:r w:rsidR="00A45769" w:rsidRPr="005C52CD">
        <w:rPr>
          <w:rFonts w:ascii="Times New Roman" w:hAnsi="Times New Roman"/>
          <w:color w:val="auto"/>
          <w:sz w:val="24"/>
        </w:rPr>
        <w:t xml:space="preserve"> </w:t>
      </w:r>
      <w:r w:rsidR="007031FC" w:rsidRPr="005C52CD">
        <w:rPr>
          <w:rFonts w:ascii="Times New Roman" w:hAnsi="Times New Roman"/>
          <w:color w:val="auto"/>
          <w:sz w:val="24"/>
        </w:rPr>
        <w:t>Физическая культура</w:t>
      </w:r>
      <w:r w:rsidRPr="005C52CD">
        <w:rPr>
          <w:rFonts w:ascii="Times New Roman" w:hAnsi="Times New Roman"/>
          <w:color w:val="auto"/>
          <w:sz w:val="24"/>
        </w:rPr>
        <w:t>» включена в обязательную часть общепрофессионального цикла образовательной программы.</w:t>
      </w:r>
    </w:p>
    <w:p w14:paraId="5439E161" w14:textId="77777777" w:rsidR="00136AC2" w:rsidRPr="005C52CD" w:rsidRDefault="00136AC2">
      <w:pPr>
        <w:spacing w:line="276" w:lineRule="auto"/>
        <w:ind w:firstLine="709"/>
        <w:jc w:val="both"/>
        <w:rPr>
          <w:rFonts w:ascii="Times New Roman" w:hAnsi="Times New Roman"/>
          <w:color w:val="auto"/>
          <w:sz w:val="24"/>
        </w:rPr>
      </w:pPr>
    </w:p>
    <w:p w14:paraId="4B882399" w14:textId="77777777" w:rsidR="00136AC2" w:rsidRPr="005C52CD" w:rsidRDefault="00A04F11">
      <w:pPr>
        <w:pStyle w:val="112"/>
        <w:rPr>
          <w:rFonts w:ascii="Times New Roman" w:hAnsi="Times New Roman"/>
          <w:color w:val="auto"/>
        </w:rPr>
      </w:pPr>
      <w:bookmarkStart w:id="193" w:name="__RefHeading___116"/>
      <w:bookmarkStart w:id="194" w:name="__RefHeading___257"/>
      <w:bookmarkStart w:id="195" w:name="__RefHeading___398"/>
      <w:bookmarkStart w:id="196" w:name="_Toc162900299"/>
      <w:bookmarkEnd w:id="193"/>
      <w:bookmarkEnd w:id="194"/>
      <w:bookmarkEnd w:id="195"/>
      <w:r w:rsidRPr="005C52CD">
        <w:rPr>
          <w:rFonts w:ascii="Times New Roman" w:hAnsi="Times New Roman"/>
          <w:color w:val="auto"/>
        </w:rPr>
        <w:t>1.2. Планируемые результаты освоения дисциплины</w:t>
      </w:r>
      <w:bookmarkEnd w:id="196"/>
    </w:p>
    <w:p w14:paraId="40CA8ADC" w14:textId="77777777" w:rsidR="00136AC2" w:rsidRPr="005C52CD" w:rsidRDefault="00A04F11">
      <w:pPr>
        <w:ind w:firstLine="709"/>
        <w:jc w:val="both"/>
        <w:rPr>
          <w:rFonts w:ascii="Times New Roman" w:hAnsi="Times New Roman"/>
          <w:color w:val="auto"/>
          <w:sz w:val="24"/>
        </w:rPr>
      </w:pPr>
      <w:r w:rsidRPr="005C52CD">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353DF170" w14:textId="77777777" w:rsidR="00136AC2" w:rsidRPr="005C52CD" w:rsidRDefault="00A04F11">
      <w:pPr>
        <w:spacing w:after="120"/>
        <w:ind w:firstLine="709"/>
        <w:rPr>
          <w:rFonts w:ascii="Times New Roman" w:hAnsi="Times New Roman"/>
          <w:color w:val="auto"/>
          <w:sz w:val="24"/>
        </w:rPr>
      </w:pPr>
      <w:r w:rsidRPr="005C52CD">
        <w:rPr>
          <w:rFonts w:ascii="Times New Roman" w:hAnsi="Times New Roman"/>
          <w:color w:val="auto"/>
          <w:sz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6"/>
        <w:gridCol w:w="3936"/>
      </w:tblGrid>
      <w:tr w:rsidR="00CE5583" w:rsidRPr="005C52CD" w14:paraId="433625AF" w14:textId="77777777" w:rsidTr="0066596A">
        <w:tc>
          <w:tcPr>
            <w:tcW w:w="912" w:type="pct"/>
            <w:tcBorders>
              <w:top w:val="single" w:sz="4" w:space="0" w:color="auto"/>
              <w:left w:val="single" w:sz="4" w:space="0" w:color="auto"/>
              <w:right w:val="single" w:sz="4" w:space="0" w:color="auto"/>
            </w:tcBorders>
          </w:tcPr>
          <w:p w14:paraId="16690A5B" w14:textId="77777777" w:rsidR="007031FC" w:rsidRPr="005C52CD" w:rsidRDefault="007031FC" w:rsidP="0066596A">
            <w:pPr>
              <w:rPr>
                <w:rStyle w:val="afffffffc"/>
                <w:b/>
                <w:i w:val="0"/>
                <w:color w:val="auto"/>
                <w:sz w:val="24"/>
                <w:szCs w:val="24"/>
              </w:rPr>
            </w:pPr>
            <w:r w:rsidRPr="005C52CD">
              <w:rPr>
                <w:rStyle w:val="afffffffc"/>
                <w:b/>
                <w:color w:val="auto"/>
                <w:sz w:val="24"/>
                <w:szCs w:val="24"/>
              </w:rPr>
              <w:t>Код ОК</w:t>
            </w:r>
          </w:p>
        </w:tc>
        <w:tc>
          <w:tcPr>
            <w:tcW w:w="2044" w:type="pct"/>
            <w:tcBorders>
              <w:top w:val="single" w:sz="4" w:space="0" w:color="auto"/>
              <w:left w:val="single" w:sz="4" w:space="0" w:color="auto"/>
              <w:right w:val="single" w:sz="4" w:space="0" w:color="auto"/>
            </w:tcBorders>
          </w:tcPr>
          <w:p w14:paraId="56BF0772" w14:textId="77777777" w:rsidR="007031FC" w:rsidRPr="005C52CD" w:rsidRDefault="007031FC" w:rsidP="0066596A">
            <w:pPr>
              <w:jc w:val="center"/>
              <w:rPr>
                <w:rFonts w:ascii="Times New Roman" w:hAnsi="Times New Roman"/>
                <w:b/>
                <w:color w:val="auto"/>
                <w:sz w:val="24"/>
                <w:szCs w:val="24"/>
              </w:rPr>
            </w:pPr>
            <w:r w:rsidRPr="005C52CD">
              <w:rPr>
                <w:rFonts w:ascii="Times New Roman" w:hAnsi="Times New Roman"/>
                <w:b/>
                <w:color w:val="auto"/>
                <w:sz w:val="24"/>
                <w:szCs w:val="24"/>
              </w:rPr>
              <w:t>Уметь</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798D77B4" w14:textId="77777777" w:rsidR="007031FC" w:rsidRPr="005C52CD" w:rsidRDefault="007031FC" w:rsidP="0066596A">
            <w:pPr>
              <w:jc w:val="center"/>
              <w:rPr>
                <w:rFonts w:ascii="Times New Roman" w:hAnsi="Times New Roman"/>
                <w:b/>
                <w:color w:val="auto"/>
                <w:sz w:val="24"/>
                <w:szCs w:val="24"/>
              </w:rPr>
            </w:pPr>
            <w:r w:rsidRPr="005C52CD">
              <w:rPr>
                <w:rFonts w:ascii="Times New Roman" w:hAnsi="Times New Roman"/>
                <w:b/>
                <w:color w:val="auto"/>
                <w:sz w:val="24"/>
                <w:szCs w:val="24"/>
              </w:rPr>
              <w:t>Знать</w:t>
            </w:r>
          </w:p>
        </w:tc>
      </w:tr>
      <w:tr w:rsidR="00CE5583" w:rsidRPr="005C52CD" w14:paraId="51B9955D" w14:textId="77777777" w:rsidTr="0066596A">
        <w:trPr>
          <w:trHeight w:val="2783"/>
        </w:trPr>
        <w:tc>
          <w:tcPr>
            <w:tcW w:w="912" w:type="pct"/>
            <w:tcBorders>
              <w:left w:val="single" w:sz="4" w:space="0" w:color="auto"/>
              <w:right w:val="single" w:sz="4" w:space="0" w:color="auto"/>
            </w:tcBorders>
          </w:tcPr>
          <w:p w14:paraId="1CE3BFFA" w14:textId="3ACEF3AD" w:rsidR="007031FC" w:rsidRPr="005C52CD" w:rsidRDefault="00A45769" w:rsidP="00A45769">
            <w:pPr>
              <w:rPr>
                <w:rFonts w:ascii="Times New Roman" w:hAnsi="Times New Roman"/>
                <w:bCs/>
                <w:color w:val="auto"/>
                <w:sz w:val="24"/>
                <w:szCs w:val="24"/>
              </w:rPr>
            </w:pPr>
            <w:r w:rsidRPr="005C52CD">
              <w:rPr>
                <w:rFonts w:ascii="Times New Roman" w:hAnsi="Times New Roman"/>
                <w:color w:val="auto"/>
                <w:sz w:val="24"/>
                <w:szCs w:val="24"/>
              </w:rPr>
              <w:t xml:space="preserve">ОК </w:t>
            </w:r>
            <w:r w:rsidR="003F0526" w:rsidRPr="005C52CD">
              <w:rPr>
                <w:rFonts w:ascii="Times New Roman" w:hAnsi="Times New Roman"/>
                <w:color w:val="auto"/>
                <w:sz w:val="24"/>
                <w:szCs w:val="24"/>
              </w:rPr>
              <w:t>8</w:t>
            </w:r>
          </w:p>
        </w:tc>
        <w:tc>
          <w:tcPr>
            <w:tcW w:w="2044" w:type="pct"/>
            <w:tcBorders>
              <w:left w:val="single" w:sz="4" w:space="0" w:color="auto"/>
              <w:right w:val="single" w:sz="4" w:space="0" w:color="auto"/>
            </w:tcBorders>
          </w:tcPr>
          <w:p w14:paraId="74FC4357" w14:textId="0421D8BF" w:rsidR="007031FC" w:rsidRPr="005C52CD" w:rsidRDefault="00A45769" w:rsidP="0066596A">
            <w:pPr>
              <w:rPr>
                <w:rFonts w:ascii="Times New Roman" w:hAnsi="Times New Roman"/>
                <w:color w:val="auto"/>
                <w:sz w:val="24"/>
                <w:szCs w:val="24"/>
              </w:rPr>
            </w:pPr>
            <w:r w:rsidRPr="005C52CD">
              <w:rPr>
                <w:rFonts w:ascii="Times New Roman" w:eastAsia="Calibri" w:hAnsi="Times New Roman"/>
                <w:color w:val="auto"/>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c>
          <w:tcPr>
            <w:tcW w:w="2044" w:type="pct"/>
            <w:tcBorders>
              <w:top w:val="single" w:sz="4" w:space="0" w:color="auto"/>
              <w:left w:val="single" w:sz="4" w:space="0" w:color="auto"/>
              <w:right w:val="single" w:sz="4" w:space="0" w:color="auto"/>
            </w:tcBorders>
            <w:shd w:val="clear" w:color="auto" w:fill="auto"/>
          </w:tcPr>
          <w:p w14:paraId="00E73F50" w14:textId="77777777" w:rsidR="00A45769" w:rsidRPr="005C52CD" w:rsidRDefault="00A45769" w:rsidP="00A45769">
            <w:pPr>
              <w:rPr>
                <w:rFonts w:ascii="Times New Roman" w:eastAsia="Calibri" w:hAnsi="Times New Roman"/>
                <w:color w:val="auto"/>
                <w:sz w:val="24"/>
                <w:szCs w:val="24"/>
              </w:rPr>
            </w:pPr>
            <w:r w:rsidRPr="005C52CD">
              <w:rPr>
                <w:rFonts w:ascii="Times New Roman" w:eastAsia="Calibri" w:hAnsi="Times New Roman"/>
                <w:color w:val="auto"/>
                <w:sz w:val="24"/>
                <w:szCs w:val="24"/>
              </w:rPr>
              <w:t>о роли физической культуры в общекультурном, профессиональном и социальном развитии человека;</w:t>
            </w:r>
          </w:p>
          <w:p w14:paraId="42747E42" w14:textId="77777777" w:rsidR="00A45769" w:rsidRPr="005C52CD" w:rsidRDefault="00A45769" w:rsidP="00A45769">
            <w:pPr>
              <w:rPr>
                <w:rFonts w:ascii="Times New Roman" w:eastAsia="Calibri" w:hAnsi="Times New Roman"/>
                <w:color w:val="auto"/>
                <w:sz w:val="24"/>
                <w:szCs w:val="24"/>
              </w:rPr>
            </w:pPr>
          </w:p>
          <w:p w14:paraId="38092412" w14:textId="0A1C8B8A" w:rsidR="007031FC" w:rsidRPr="005C52CD" w:rsidRDefault="00A45769" w:rsidP="00A45769">
            <w:pPr>
              <w:rPr>
                <w:rFonts w:ascii="Times New Roman" w:hAnsi="Times New Roman"/>
                <w:bCs/>
                <w:color w:val="auto"/>
                <w:sz w:val="24"/>
                <w:szCs w:val="24"/>
              </w:rPr>
            </w:pPr>
            <w:r w:rsidRPr="005C52CD">
              <w:rPr>
                <w:rFonts w:ascii="Times New Roman" w:eastAsia="Calibri" w:hAnsi="Times New Roman"/>
                <w:color w:val="auto"/>
                <w:sz w:val="24"/>
                <w:szCs w:val="24"/>
              </w:rPr>
              <w:t>основы здорового образа жизни.</w:t>
            </w:r>
          </w:p>
        </w:tc>
      </w:tr>
    </w:tbl>
    <w:p w14:paraId="10C17260" w14:textId="77777777" w:rsidR="00136AC2" w:rsidRPr="005C52CD" w:rsidRDefault="00136AC2">
      <w:pPr>
        <w:ind w:firstLine="709"/>
        <w:rPr>
          <w:rFonts w:ascii="Times New Roman" w:hAnsi="Times New Roman"/>
          <w:color w:val="auto"/>
          <w:sz w:val="24"/>
        </w:rPr>
      </w:pPr>
    </w:p>
    <w:p w14:paraId="684D8991" w14:textId="77777777" w:rsidR="00136AC2" w:rsidRPr="005C52CD" w:rsidRDefault="00136AC2">
      <w:pPr>
        <w:rPr>
          <w:rFonts w:ascii="Times New Roman" w:hAnsi="Times New Roman"/>
          <w:b/>
          <w:caps/>
          <w:color w:val="auto"/>
          <w:sz w:val="24"/>
        </w:rPr>
      </w:pPr>
    </w:p>
    <w:p w14:paraId="01A35E77" w14:textId="77777777" w:rsidR="00136AC2" w:rsidRPr="005C52CD" w:rsidRDefault="00A04F11">
      <w:pPr>
        <w:pStyle w:val="13"/>
        <w:rPr>
          <w:rFonts w:ascii="Times New Roman" w:hAnsi="Times New Roman"/>
          <w:color w:val="auto"/>
        </w:rPr>
      </w:pPr>
      <w:bookmarkStart w:id="197" w:name="__RefHeading___117"/>
      <w:bookmarkStart w:id="198" w:name="__RefHeading___258"/>
      <w:bookmarkStart w:id="199" w:name="__RefHeading___399"/>
      <w:bookmarkStart w:id="200" w:name="_Toc162900300"/>
      <w:bookmarkEnd w:id="197"/>
      <w:bookmarkEnd w:id="198"/>
      <w:bookmarkEnd w:id="199"/>
      <w:r w:rsidRPr="005C52CD">
        <w:rPr>
          <w:rFonts w:ascii="Times New Roman" w:hAnsi="Times New Roman"/>
          <w:color w:val="auto"/>
        </w:rPr>
        <w:t>2. Структура и содержание ДИСЦИПЛИНЫ</w:t>
      </w:r>
      <w:bookmarkEnd w:id="200"/>
    </w:p>
    <w:p w14:paraId="736BA616" w14:textId="77777777" w:rsidR="00136AC2" w:rsidRPr="005C52CD" w:rsidRDefault="00A04F11">
      <w:pPr>
        <w:pStyle w:val="112"/>
        <w:rPr>
          <w:rFonts w:ascii="Times New Roman" w:hAnsi="Times New Roman"/>
          <w:color w:val="auto"/>
        </w:rPr>
      </w:pPr>
      <w:bookmarkStart w:id="201" w:name="__RefHeading___118"/>
      <w:bookmarkStart w:id="202" w:name="__RefHeading___259"/>
      <w:bookmarkStart w:id="203" w:name="__RefHeading___400"/>
      <w:bookmarkStart w:id="204" w:name="_Toc162900301"/>
      <w:bookmarkEnd w:id="201"/>
      <w:bookmarkEnd w:id="202"/>
      <w:bookmarkEnd w:id="203"/>
      <w:r w:rsidRPr="005C52CD">
        <w:rPr>
          <w:rFonts w:ascii="Times New Roman" w:hAnsi="Times New Roman"/>
          <w:color w:val="auto"/>
        </w:rPr>
        <w:t>2.1. Трудоемкость освоения дисциплины</w:t>
      </w:r>
      <w:bookmarkEnd w:id="204"/>
      <w:r w:rsidRPr="005C52CD">
        <w:rPr>
          <w:rFonts w:ascii="Times New Roman" w:hAnsi="Times New Roman"/>
          <w:color w:val="auto"/>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CE5583" w:rsidRPr="005C52CD" w14:paraId="220A2116"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3CF964E" w14:textId="77777777" w:rsidR="00136AC2" w:rsidRPr="005C52CD" w:rsidRDefault="00A04F11">
            <w:pPr>
              <w:jc w:val="center"/>
              <w:rPr>
                <w:rFonts w:ascii="Times New Roman" w:hAnsi="Times New Roman"/>
                <w:b/>
                <w:color w:val="auto"/>
                <w:sz w:val="24"/>
              </w:rPr>
            </w:pPr>
            <w:r w:rsidRPr="005C52CD">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4DC5D42D" w14:textId="77777777" w:rsidR="00136AC2" w:rsidRPr="005C52CD" w:rsidRDefault="00A04F11">
            <w:pPr>
              <w:jc w:val="center"/>
              <w:rPr>
                <w:rFonts w:ascii="Times New Roman" w:hAnsi="Times New Roman"/>
                <w:b/>
                <w:color w:val="auto"/>
                <w:sz w:val="24"/>
              </w:rPr>
            </w:pPr>
            <w:r w:rsidRPr="005C52CD">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396991C6" w14:textId="77777777" w:rsidR="00136AC2" w:rsidRPr="005C52CD" w:rsidRDefault="00A04F11">
            <w:pPr>
              <w:jc w:val="center"/>
              <w:rPr>
                <w:rFonts w:ascii="Times New Roman" w:hAnsi="Times New Roman"/>
                <w:b/>
                <w:color w:val="auto"/>
                <w:sz w:val="24"/>
              </w:rPr>
            </w:pPr>
            <w:r w:rsidRPr="005C52CD">
              <w:rPr>
                <w:rFonts w:ascii="Times New Roman" w:hAnsi="Times New Roman"/>
                <w:b/>
                <w:color w:val="auto"/>
                <w:sz w:val="24"/>
              </w:rPr>
              <w:t xml:space="preserve">В т.ч. в форме </w:t>
            </w:r>
            <w:proofErr w:type="spellStart"/>
            <w:r w:rsidRPr="005C52CD">
              <w:rPr>
                <w:rFonts w:ascii="Times New Roman" w:hAnsi="Times New Roman"/>
                <w:b/>
                <w:color w:val="auto"/>
                <w:sz w:val="24"/>
              </w:rPr>
              <w:t>практ</w:t>
            </w:r>
            <w:proofErr w:type="spellEnd"/>
            <w:r w:rsidRPr="005C52CD">
              <w:rPr>
                <w:rFonts w:ascii="Times New Roman" w:hAnsi="Times New Roman"/>
                <w:b/>
                <w:color w:val="auto"/>
                <w:sz w:val="24"/>
              </w:rPr>
              <w:t>. подготовки</w:t>
            </w:r>
          </w:p>
        </w:tc>
      </w:tr>
      <w:tr w:rsidR="00CE5583" w:rsidRPr="005C52CD" w14:paraId="1BF15952"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9A41FC2" w14:textId="77777777" w:rsidR="00136AC2" w:rsidRPr="005C52CD" w:rsidRDefault="00A04F11">
            <w:pPr>
              <w:jc w:val="both"/>
              <w:rPr>
                <w:rFonts w:ascii="Times New Roman" w:hAnsi="Times New Roman"/>
                <w:color w:val="auto"/>
                <w:sz w:val="24"/>
              </w:rPr>
            </w:pPr>
            <w:r w:rsidRPr="005C52CD">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28633C5B" w14:textId="15A8924E" w:rsidR="00136AC2" w:rsidRPr="005C52CD" w:rsidRDefault="003F0526">
            <w:pPr>
              <w:jc w:val="center"/>
              <w:rPr>
                <w:rFonts w:ascii="Times New Roman" w:hAnsi="Times New Roman"/>
                <w:color w:val="auto"/>
                <w:sz w:val="24"/>
              </w:rPr>
            </w:pPr>
            <w:r w:rsidRPr="005C52CD">
              <w:rPr>
                <w:rFonts w:ascii="Times New Roman" w:hAnsi="Times New Roman"/>
                <w:color w:val="auto"/>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020F31AD" w14:textId="75DB8ADA" w:rsidR="00136AC2" w:rsidRPr="005C52CD" w:rsidRDefault="007031FC">
            <w:pPr>
              <w:jc w:val="center"/>
              <w:rPr>
                <w:rFonts w:ascii="Times New Roman" w:hAnsi="Times New Roman"/>
                <w:color w:val="auto"/>
                <w:sz w:val="24"/>
              </w:rPr>
            </w:pPr>
            <w:r w:rsidRPr="005C52CD">
              <w:rPr>
                <w:rFonts w:ascii="Times New Roman" w:hAnsi="Times New Roman"/>
                <w:color w:val="auto"/>
                <w:sz w:val="24"/>
              </w:rPr>
              <w:t>3</w:t>
            </w:r>
            <w:r w:rsidR="003F0526" w:rsidRPr="005C52CD">
              <w:rPr>
                <w:rFonts w:ascii="Times New Roman" w:hAnsi="Times New Roman"/>
                <w:color w:val="auto"/>
                <w:sz w:val="24"/>
              </w:rPr>
              <w:t>2</w:t>
            </w:r>
          </w:p>
        </w:tc>
      </w:tr>
      <w:tr w:rsidR="00CE5583" w:rsidRPr="005C52CD" w14:paraId="03FB5160"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4FC5D5C" w14:textId="77777777" w:rsidR="00136AC2" w:rsidRPr="005C52CD" w:rsidRDefault="00A04F11">
            <w:pPr>
              <w:jc w:val="both"/>
              <w:rPr>
                <w:rFonts w:ascii="Times New Roman" w:hAnsi="Times New Roman"/>
                <w:color w:val="auto"/>
                <w:sz w:val="24"/>
              </w:rPr>
            </w:pPr>
            <w:r w:rsidRPr="005C52CD">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3096503D" w14:textId="77777777" w:rsidR="00136AC2" w:rsidRPr="005C52CD" w:rsidRDefault="00A04F11">
            <w:pPr>
              <w:jc w:val="center"/>
              <w:rPr>
                <w:rFonts w:ascii="Times New Roman" w:hAnsi="Times New Roman"/>
                <w:color w:val="auto"/>
                <w:sz w:val="24"/>
              </w:rPr>
            </w:pPr>
            <w:r w:rsidRPr="005C52CD">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11910862" w14:textId="77777777" w:rsidR="00136AC2" w:rsidRPr="005C52CD" w:rsidRDefault="00A04F11">
            <w:pPr>
              <w:jc w:val="center"/>
              <w:rPr>
                <w:rFonts w:ascii="Times New Roman" w:hAnsi="Times New Roman"/>
                <w:color w:val="auto"/>
                <w:sz w:val="24"/>
              </w:rPr>
            </w:pPr>
            <w:r w:rsidRPr="005C52CD">
              <w:rPr>
                <w:rFonts w:ascii="Times New Roman" w:hAnsi="Times New Roman"/>
                <w:color w:val="auto"/>
                <w:sz w:val="24"/>
              </w:rPr>
              <w:t>-</w:t>
            </w:r>
          </w:p>
        </w:tc>
      </w:tr>
      <w:tr w:rsidR="00CE5583" w:rsidRPr="005C52CD" w14:paraId="74F85105"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B6D8513" w14:textId="77777777" w:rsidR="00136AC2" w:rsidRPr="005C52CD" w:rsidRDefault="00A04F11">
            <w:pPr>
              <w:jc w:val="both"/>
              <w:rPr>
                <w:rFonts w:ascii="Times New Roman" w:hAnsi="Times New Roman"/>
                <w:color w:val="auto"/>
                <w:sz w:val="24"/>
              </w:rPr>
            </w:pPr>
            <w:r w:rsidRPr="005C52CD">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13970265" w14:textId="5D89E032" w:rsidR="00136AC2" w:rsidRPr="005C52CD" w:rsidRDefault="007031FC">
            <w:pPr>
              <w:jc w:val="center"/>
              <w:rPr>
                <w:rFonts w:ascii="Times New Roman" w:hAnsi="Times New Roman"/>
                <w:color w:val="auto"/>
                <w:sz w:val="24"/>
              </w:rPr>
            </w:pPr>
            <w:r w:rsidRPr="005C52CD">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2343A406" w14:textId="545AF66D" w:rsidR="00136AC2" w:rsidRPr="005C52CD" w:rsidRDefault="007031FC">
            <w:pPr>
              <w:jc w:val="center"/>
              <w:rPr>
                <w:rFonts w:ascii="Times New Roman" w:hAnsi="Times New Roman"/>
                <w:color w:val="auto"/>
                <w:sz w:val="24"/>
              </w:rPr>
            </w:pPr>
            <w:r w:rsidRPr="005C52CD">
              <w:rPr>
                <w:rFonts w:ascii="Times New Roman" w:hAnsi="Times New Roman"/>
                <w:color w:val="auto"/>
                <w:sz w:val="24"/>
              </w:rPr>
              <w:t>-</w:t>
            </w:r>
          </w:p>
        </w:tc>
      </w:tr>
      <w:tr w:rsidR="00136AC2" w:rsidRPr="005C52CD" w14:paraId="576CF6AC"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5491AA9" w14:textId="77777777" w:rsidR="00136AC2" w:rsidRPr="005C52CD" w:rsidRDefault="00A04F11">
            <w:pPr>
              <w:jc w:val="both"/>
              <w:rPr>
                <w:rFonts w:ascii="Times New Roman" w:hAnsi="Times New Roman"/>
                <w:color w:val="auto"/>
                <w:sz w:val="24"/>
              </w:rPr>
            </w:pPr>
            <w:r w:rsidRPr="005C52CD">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1090AA53" w14:textId="298761A3" w:rsidR="00136AC2" w:rsidRPr="005C52CD" w:rsidRDefault="003F0526">
            <w:pPr>
              <w:jc w:val="center"/>
              <w:rPr>
                <w:rFonts w:ascii="Times New Roman" w:hAnsi="Times New Roman"/>
                <w:b/>
                <w:color w:val="auto"/>
                <w:sz w:val="24"/>
              </w:rPr>
            </w:pPr>
            <w:r w:rsidRPr="005C52CD">
              <w:rPr>
                <w:rFonts w:ascii="Times New Roman" w:hAnsi="Times New Roman"/>
                <w:b/>
                <w:color w:val="auto"/>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18E2FF68" w14:textId="11332A52" w:rsidR="00136AC2" w:rsidRPr="005C52CD" w:rsidRDefault="003F0526">
            <w:pPr>
              <w:jc w:val="center"/>
              <w:rPr>
                <w:rFonts w:ascii="Times New Roman" w:hAnsi="Times New Roman"/>
                <w:b/>
                <w:color w:val="auto"/>
                <w:sz w:val="24"/>
              </w:rPr>
            </w:pPr>
            <w:r w:rsidRPr="005C52CD">
              <w:rPr>
                <w:rFonts w:ascii="Times New Roman" w:hAnsi="Times New Roman"/>
                <w:b/>
                <w:color w:val="auto"/>
                <w:sz w:val="24"/>
              </w:rPr>
              <w:t>32</w:t>
            </w:r>
          </w:p>
        </w:tc>
      </w:tr>
    </w:tbl>
    <w:p w14:paraId="0A3FFFAD" w14:textId="77777777" w:rsidR="00136AC2" w:rsidRPr="005C52CD" w:rsidRDefault="00136AC2">
      <w:pPr>
        <w:rPr>
          <w:rFonts w:ascii="Times New Roman" w:hAnsi="Times New Roman"/>
          <w:color w:val="auto"/>
          <w:sz w:val="24"/>
        </w:rPr>
      </w:pPr>
    </w:p>
    <w:p w14:paraId="5440457F" w14:textId="5C73071F" w:rsidR="00136AC2" w:rsidRPr="005C52CD" w:rsidRDefault="00A04F11">
      <w:pPr>
        <w:pStyle w:val="112"/>
        <w:rPr>
          <w:rFonts w:ascii="Times New Roman" w:hAnsi="Times New Roman"/>
          <w:color w:val="auto"/>
        </w:rPr>
      </w:pPr>
      <w:bookmarkStart w:id="205" w:name="__RefHeading___119"/>
      <w:bookmarkStart w:id="206" w:name="__RefHeading___260"/>
      <w:bookmarkStart w:id="207" w:name="__RefHeading___401"/>
      <w:bookmarkStart w:id="208" w:name="_Toc162900302"/>
      <w:bookmarkEnd w:id="205"/>
      <w:bookmarkEnd w:id="206"/>
      <w:bookmarkEnd w:id="207"/>
      <w:r w:rsidRPr="005C52CD">
        <w:rPr>
          <w:rFonts w:ascii="Times New Roman" w:hAnsi="Times New Roman"/>
          <w:color w:val="auto"/>
        </w:rPr>
        <w:t>2.2. Примерное содержание дисциплины</w:t>
      </w:r>
      <w:bookmarkEnd w:id="20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1"/>
        <w:gridCol w:w="7127"/>
      </w:tblGrid>
      <w:tr w:rsidR="00CE5583" w:rsidRPr="005C52CD" w14:paraId="3BB76D81" w14:textId="77777777" w:rsidTr="0066596A">
        <w:trPr>
          <w:trHeight w:val="20"/>
        </w:trPr>
        <w:tc>
          <w:tcPr>
            <w:tcW w:w="1299" w:type="pct"/>
            <w:vAlign w:val="center"/>
            <w:hideMark/>
          </w:tcPr>
          <w:p w14:paraId="7463973A" w14:textId="77777777" w:rsidR="007031FC" w:rsidRPr="005C52CD" w:rsidRDefault="007031FC" w:rsidP="0066596A">
            <w:pPr>
              <w:tabs>
                <w:tab w:val="left" w:pos="0"/>
              </w:tabs>
              <w:suppressAutoHyphens/>
              <w:rPr>
                <w:rFonts w:ascii="Times New Roman" w:hAnsi="Times New Roman"/>
                <w:b/>
                <w:bCs/>
                <w:color w:val="auto"/>
              </w:rPr>
            </w:pPr>
            <w:r w:rsidRPr="005C52CD">
              <w:rPr>
                <w:rFonts w:ascii="Times New Roman" w:hAnsi="Times New Roman"/>
                <w:b/>
                <w:bCs/>
                <w:color w:val="auto"/>
              </w:rPr>
              <w:t>Наименование разделов и тем</w:t>
            </w:r>
          </w:p>
        </w:tc>
        <w:tc>
          <w:tcPr>
            <w:tcW w:w="3701" w:type="pct"/>
            <w:vAlign w:val="center"/>
            <w:hideMark/>
          </w:tcPr>
          <w:p w14:paraId="2BAD8AED" w14:textId="77777777" w:rsidR="007031FC" w:rsidRPr="005C52CD" w:rsidRDefault="007031FC" w:rsidP="0066596A">
            <w:pPr>
              <w:suppressAutoHyphens/>
              <w:jc w:val="both"/>
              <w:rPr>
                <w:rFonts w:ascii="Times New Roman" w:hAnsi="Times New Roman"/>
                <w:b/>
                <w:bCs/>
                <w:color w:val="auto"/>
              </w:rPr>
            </w:pPr>
            <w:r w:rsidRPr="005C52CD">
              <w:rPr>
                <w:rFonts w:ascii="Times New Roman" w:hAnsi="Times New Roman"/>
                <w:b/>
                <w:bCs/>
                <w:color w:val="auto"/>
              </w:rPr>
              <w:t>Примерное содержание учебного материала, практических и лабораторных занятий</w:t>
            </w:r>
          </w:p>
        </w:tc>
      </w:tr>
      <w:tr w:rsidR="00CE5583" w:rsidRPr="005C52CD" w14:paraId="5EC26F35" w14:textId="77777777" w:rsidTr="0066596A">
        <w:trPr>
          <w:trHeight w:val="20"/>
        </w:trPr>
        <w:tc>
          <w:tcPr>
            <w:tcW w:w="5000" w:type="pct"/>
            <w:gridSpan w:val="2"/>
            <w:hideMark/>
          </w:tcPr>
          <w:p w14:paraId="06F0CBAD" w14:textId="469EDD19" w:rsidR="007031FC" w:rsidRPr="005C52CD" w:rsidRDefault="007031FC" w:rsidP="0066596A">
            <w:pPr>
              <w:rPr>
                <w:rFonts w:ascii="Times New Roman" w:hAnsi="Times New Roman"/>
                <w:b/>
                <w:color w:val="auto"/>
              </w:rPr>
            </w:pPr>
            <w:r w:rsidRPr="005C52CD">
              <w:rPr>
                <w:rFonts w:ascii="Times New Roman" w:hAnsi="Times New Roman"/>
                <w:b/>
                <w:color w:val="auto"/>
              </w:rPr>
              <w:t>Раздел 1. Физическая культура и формирование ЗОЖ (</w:t>
            </w:r>
            <w:r w:rsidR="003F0526" w:rsidRPr="005C52CD">
              <w:rPr>
                <w:rFonts w:ascii="Times New Roman" w:hAnsi="Times New Roman"/>
                <w:b/>
                <w:bCs/>
                <w:color w:val="auto"/>
              </w:rPr>
              <w:t>2</w:t>
            </w:r>
            <w:r w:rsidRPr="005C52CD">
              <w:rPr>
                <w:rFonts w:ascii="Times New Roman" w:hAnsi="Times New Roman"/>
                <w:b/>
                <w:bCs/>
                <w:color w:val="auto"/>
              </w:rPr>
              <w:t xml:space="preserve"> часа)</w:t>
            </w:r>
          </w:p>
        </w:tc>
      </w:tr>
      <w:tr w:rsidR="00CE5583" w:rsidRPr="005C52CD" w14:paraId="0A70E0B1" w14:textId="77777777" w:rsidTr="0066596A">
        <w:trPr>
          <w:trHeight w:val="20"/>
        </w:trPr>
        <w:tc>
          <w:tcPr>
            <w:tcW w:w="1299" w:type="pct"/>
            <w:vMerge w:val="restart"/>
            <w:hideMark/>
          </w:tcPr>
          <w:p w14:paraId="64312968" w14:textId="77777777" w:rsidR="007031FC" w:rsidRPr="005C52CD" w:rsidRDefault="007031FC" w:rsidP="0066596A">
            <w:pPr>
              <w:rPr>
                <w:rFonts w:ascii="Times New Roman" w:hAnsi="Times New Roman"/>
                <w:b/>
                <w:bCs/>
                <w:color w:val="auto"/>
              </w:rPr>
            </w:pPr>
            <w:r w:rsidRPr="005C52CD">
              <w:rPr>
                <w:rFonts w:ascii="Times New Roman" w:hAnsi="Times New Roman"/>
                <w:b/>
                <w:bCs/>
                <w:color w:val="auto"/>
              </w:rPr>
              <w:t xml:space="preserve">Тема 1.1. </w:t>
            </w:r>
          </w:p>
          <w:p w14:paraId="4D0E5CDD" w14:textId="77777777" w:rsidR="007031FC" w:rsidRPr="005C52CD" w:rsidRDefault="007031FC" w:rsidP="0066596A">
            <w:pPr>
              <w:rPr>
                <w:rFonts w:ascii="Times New Roman" w:hAnsi="Times New Roman"/>
                <w:color w:val="auto"/>
              </w:rPr>
            </w:pPr>
            <w:r w:rsidRPr="005C52CD">
              <w:rPr>
                <w:rFonts w:ascii="Times New Roman" w:hAnsi="Times New Roman"/>
                <w:color w:val="auto"/>
              </w:rPr>
              <w:lastRenderedPageBreak/>
              <w:t>Здоровый образ жизни</w:t>
            </w:r>
          </w:p>
        </w:tc>
        <w:tc>
          <w:tcPr>
            <w:tcW w:w="3701" w:type="pct"/>
            <w:hideMark/>
          </w:tcPr>
          <w:p w14:paraId="3B0D5B35" w14:textId="77777777" w:rsidR="007031FC" w:rsidRPr="005C52CD" w:rsidRDefault="007031FC" w:rsidP="0066596A">
            <w:pPr>
              <w:jc w:val="both"/>
              <w:rPr>
                <w:rFonts w:ascii="Times New Roman" w:hAnsi="Times New Roman"/>
                <w:b/>
                <w:color w:val="auto"/>
              </w:rPr>
            </w:pPr>
            <w:r w:rsidRPr="005C52CD">
              <w:rPr>
                <w:rFonts w:ascii="Times New Roman" w:hAnsi="Times New Roman"/>
                <w:b/>
                <w:color w:val="auto"/>
              </w:rPr>
              <w:lastRenderedPageBreak/>
              <w:t>Содержание учебного материала</w:t>
            </w:r>
          </w:p>
        </w:tc>
      </w:tr>
      <w:tr w:rsidR="00CE5583" w:rsidRPr="005C52CD" w14:paraId="1F767CFE" w14:textId="77777777" w:rsidTr="0066596A">
        <w:trPr>
          <w:trHeight w:val="20"/>
        </w:trPr>
        <w:tc>
          <w:tcPr>
            <w:tcW w:w="1299" w:type="pct"/>
            <w:vMerge/>
            <w:hideMark/>
          </w:tcPr>
          <w:p w14:paraId="27689103" w14:textId="77777777" w:rsidR="007031FC" w:rsidRPr="005C52CD" w:rsidRDefault="007031FC" w:rsidP="001D277A">
            <w:pPr>
              <w:numPr>
                <w:ilvl w:val="1"/>
                <w:numId w:val="9"/>
              </w:numPr>
              <w:spacing w:before="120" w:after="120"/>
              <w:rPr>
                <w:rFonts w:ascii="Times New Roman" w:hAnsi="Times New Roman"/>
                <w:b/>
                <w:bCs/>
                <w:color w:val="auto"/>
              </w:rPr>
            </w:pPr>
          </w:p>
        </w:tc>
        <w:tc>
          <w:tcPr>
            <w:tcW w:w="3701" w:type="pct"/>
            <w:hideMark/>
          </w:tcPr>
          <w:p w14:paraId="718FE818" w14:textId="77777777" w:rsidR="007031FC" w:rsidRPr="005C52CD" w:rsidRDefault="007031FC" w:rsidP="0066596A">
            <w:pPr>
              <w:ind w:firstLine="318"/>
              <w:jc w:val="both"/>
              <w:rPr>
                <w:rFonts w:ascii="Times New Roman" w:hAnsi="Times New Roman"/>
                <w:b/>
                <w:color w:val="auto"/>
              </w:rPr>
            </w:pPr>
            <w:r w:rsidRPr="005C52CD">
              <w:rPr>
                <w:rFonts w:ascii="Times New Roman" w:hAnsi="Times New Roman"/>
                <w:color w:val="auto"/>
              </w:rPr>
              <w:t>Здоровье населения России. Факторы риска и их влияние на здоровье. Современная концепция здоровья и здорового образа жизни. Мотивация ЗОЖ. Критерии эффективности здорового образа жизни. его основные методы, показатели и критерии оценки, использование методов стандартов, антропометрических индексов, номограмм, функциональных проб.</w:t>
            </w:r>
          </w:p>
          <w:p w14:paraId="38C7CFEA" w14:textId="77777777" w:rsidR="007031FC" w:rsidRPr="005C52CD" w:rsidRDefault="007031FC" w:rsidP="0066596A">
            <w:pPr>
              <w:ind w:firstLine="318"/>
              <w:jc w:val="both"/>
              <w:rPr>
                <w:rFonts w:ascii="Times New Roman" w:hAnsi="Times New Roman"/>
                <w:color w:val="auto"/>
              </w:rPr>
            </w:pPr>
            <w:r w:rsidRPr="005C52CD">
              <w:rPr>
                <w:rFonts w:ascii="Times New Roman" w:hAnsi="Times New Roman"/>
                <w:color w:val="auto"/>
              </w:rPr>
              <w:t xml:space="preserve">Организм, среда, адаптация. Культура питания. Возрастная физиология. Организация жизнедеятельности, адекватная биоритмам. Культура здоровья и вредные пристрастия. Сексуальная культура – ключевой фактор психического и физического благополучия обучающегося. Культура психического здоровья. Оптимизация умственной работоспособности обучающегося в образовательном процессе. Средства физической культуры в регуляции работоспособности. Формирование </w:t>
            </w:r>
            <w:proofErr w:type="spellStart"/>
            <w:r w:rsidRPr="005C52CD">
              <w:rPr>
                <w:rFonts w:ascii="Times New Roman" w:hAnsi="Times New Roman"/>
                <w:color w:val="auto"/>
              </w:rPr>
              <w:t>валеологической</w:t>
            </w:r>
            <w:proofErr w:type="spellEnd"/>
            <w:r w:rsidRPr="005C52CD">
              <w:rPr>
                <w:rFonts w:ascii="Times New Roman" w:hAnsi="Times New Roman"/>
                <w:color w:val="auto"/>
              </w:rPr>
              <w:t xml:space="preserve"> компетенции в оценке уровня своего здоровья и формирования ЗОЖ.</w:t>
            </w:r>
          </w:p>
          <w:p w14:paraId="64800CC3" w14:textId="77777777" w:rsidR="007031FC" w:rsidRPr="005C52CD" w:rsidRDefault="007031FC" w:rsidP="0066596A">
            <w:pPr>
              <w:ind w:firstLine="318"/>
              <w:jc w:val="both"/>
              <w:rPr>
                <w:rFonts w:ascii="Times New Roman" w:hAnsi="Times New Roman"/>
                <w:color w:val="auto"/>
              </w:rPr>
            </w:pPr>
            <w:r w:rsidRPr="005C52CD">
              <w:rPr>
                <w:rFonts w:ascii="Times New Roman" w:hAnsi="Times New Roman"/>
                <w:color w:val="auto"/>
              </w:rPr>
              <w:t>Особенности организации физического воспитания в образовательном учреждении (</w:t>
            </w:r>
            <w:proofErr w:type="spellStart"/>
            <w:r w:rsidRPr="005C52CD">
              <w:rPr>
                <w:rFonts w:ascii="Times New Roman" w:hAnsi="Times New Roman"/>
                <w:color w:val="auto"/>
              </w:rPr>
              <w:t>валеологическая</w:t>
            </w:r>
            <w:proofErr w:type="spellEnd"/>
            <w:r w:rsidRPr="005C52CD">
              <w:rPr>
                <w:rFonts w:ascii="Times New Roman" w:hAnsi="Times New Roman"/>
                <w:color w:val="auto"/>
              </w:rPr>
              <w:t xml:space="preserve"> и профессиональная направленность). Цели и задачи физической культуры</w:t>
            </w:r>
          </w:p>
        </w:tc>
      </w:tr>
      <w:tr w:rsidR="00CE5583" w:rsidRPr="005C52CD" w14:paraId="514F2BBA" w14:textId="77777777" w:rsidTr="0066596A">
        <w:trPr>
          <w:trHeight w:val="20"/>
        </w:trPr>
        <w:tc>
          <w:tcPr>
            <w:tcW w:w="1299" w:type="pct"/>
            <w:vMerge/>
          </w:tcPr>
          <w:p w14:paraId="1FA5E22F" w14:textId="77777777" w:rsidR="007031FC" w:rsidRPr="005C52CD" w:rsidRDefault="007031FC" w:rsidP="001D277A">
            <w:pPr>
              <w:numPr>
                <w:ilvl w:val="1"/>
                <w:numId w:val="9"/>
              </w:numPr>
              <w:spacing w:before="120" w:after="120"/>
              <w:rPr>
                <w:rFonts w:ascii="Times New Roman" w:hAnsi="Times New Roman"/>
                <w:b/>
                <w:bCs/>
                <w:color w:val="auto"/>
              </w:rPr>
            </w:pPr>
          </w:p>
        </w:tc>
        <w:tc>
          <w:tcPr>
            <w:tcW w:w="3701" w:type="pct"/>
          </w:tcPr>
          <w:p w14:paraId="39E2EA9C" w14:textId="77777777" w:rsidR="007031FC" w:rsidRPr="005C52CD" w:rsidRDefault="007031FC" w:rsidP="0066596A">
            <w:pPr>
              <w:jc w:val="both"/>
              <w:rPr>
                <w:rFonts w:ascii="Times New Roman" w:hAnsi="Times New Roman"/>
                <w:color w:val="auto"/>
              </w:rPr>
            </w:pPr>
            <w:r w:rsidRPr="005C52CD">
              <w:rPr>
                <w:rFonts w:ascii="Times New Roman" w:hAnsi="Times New Roman"/>
                <w:b/>
                <w:color w:val="auto"/>
              </w:rPr>
              <w:t>В том числе практических занятий</w:t>
            </w:r>
          </w:p>
        </w:tc>
      </w:tr>
      <w:tr w:rsidR="00CE5583" w:rsidRPr="005C52CD" w14:paraId="3080F7FE" w14:textId="77777777" w:rsidTr="0066596A">
        <w:trPr>
          <w:trHeight w:val="20"/>
        </w:trPr>
        <w:tc>
          <w:tcPr>
            <w:tcW w:w="1299" w:type="pct"/>
            <w:vMerge/>
          </w:tcPr>
          <w:p w14:paraId="654D5C3B" w14:textId="77777777" w:rsidR="007031FC" w:rsidRPr="005C52CD" w:rsidRDefault="007031FC" w:rsidP="001D277A">
            <w:pPr>
              <w:numPr>
                <w:ilvl w:val="1"/>
                <w:numId w:val="9"/>
              </w:numPr>
              <w:spacing w:before="120" w:after="120"/>
              <w:rPr>
                <w:rFonts w:ascii="Times New Roman" w:hAnsi="Times New Roman"/>
                <w:b/>
                <w:bCs/>
                <w:color w:val="auto"/>
              </w:rPr>
            </w:pPr>
          </w:p>
        </w:tc>
        <w:tc>
          <w:tcPr>
            <w:tcW w:w="3701" w:type="pct"/>
          </w:tcPr>
          <w:p w14:paraId="63D81F38" w14:textId="77777777" w:rsidR="007031FC" w:rsidRPr="005C52CD" w:rsidRDefault="007031FC"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753294BC" w14:textId="77777777" w:rsidR="007031FC" w:rsidRPr="005C52CD" w:rsidRDefault="007031FC" w:rsidP="0066596A">
            <w:pPr>
              <w:jc w:val="both"/>
              <w:rPr>
                <w:rFonts w:ascii="Times New Roman" w:hAnsi="Times New Roman"/>
                <w:b/>
                <w:bCs/>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1FA41E50" w14:textId="77777777" w:rsidTr="0066596A">
        <w:trPr>
          <w:trHeight w:val="20"/>
        </w:trPr>
        <w:tc>
          <w:tcPr>
            <w:tcW w:w="5000" w:type="pct"/>
            <w:gridSpan w:val="2"/>
            <w:hideMark/>
          </w:tcPr>
          <w:p w14:paraId="5EB6A350" w14:textId="3A531E5C" w:rsidR="007031FC" w:rsidRPr="005C52CD" w:rsidRDefault="007031FC" w:rsidP="0066596A">
            <w:pPr>
              <w:rPr>
                <w:rFonts w:ascii="Times New Roman" w:hAnsi="Times New Roman"/>
                <w:b/>
                <w:color w:val="auto"/>
              </w:rPr>
            </w:pPr>
            <w:r w:rsidRPr="005C52CD">
              <w:rPr>
                <w:rFonts w:ascii="Times New Roman" w:hAnsi="Times New Roman"/>
                <w:b/>
                <w:color w:val="auto"/>
              </w:rPr>
              <w:t xml:space="preserve">Раздел 2. </w:t>
            </w:r>
            <w:r w:rsidRPr="005C52CD">
              <w:rPr>
                <w:rFonts w:ascii="Times New Roman" w:hAnsi="Times New Roman"/>
                <w:b/>
                <w:bCs/>
                <w:color w:val="auto"/>
              </w:rPr>
              <w:t xml:space="preserve">Легкая атлетика </w:t>
            </w:r>
            <w:r w:rsidRPr="005C52CD">
              <w:rPr>
                <w:rFonts w:ascii="Times New Roman" w:hAnsi="Times New Roman"/>
                <w:b/>
                <w:color w:val="auto"/>
              </w:rPr>
              <w:t>(6</w:t>
            </w:r>
            <w:r w:rsidRPr="005C52CD">
              <w:rPr>
                <w:rFonts w:ascii="Times New Roman" w:hAnsi="Times New Roman"/>
                <w:b/>
                <w:bCs/>
                <w:color w:val="auto"/>
              </w:rPr>
              <w:t xml:space="preserve"> часов)</w:t>
            </w:r>
          </w:p>
        </w:tc>
      </w:tr>
      <w:tr w:rsidR="00CE5583" w:rsidRPr="005C52CD" w14:paraId="7AD3D718" w14:textId="77777777" w:rsidTr="0066596A">
        <w:trPr>
          <w:trHeight w:val="20"/>
        </w:trPr>
        <w:tc>
          <w:tcPr>
            <w:tcW w:w="1299" w:type="pct"/>
            <w:vMerge w:val="restart"/>
            <w:hideMark/>
          </w:tcPr>
          <w:p w14:paraId="762BAC44" w14:textId="77777777" w:rsidR="007031FC" w:rsidRPr="005C52CD" w:rsidRDefault="007031FC" w:rsidP="0066596A">
            <w:pPr>
              <w:rPr>
                <w:rFonts w:ascii="Times New Roman" w:hAnsi="Times New Roman"/>
                <w:b/>
                <w:color w:val="auto"/>
              </w:rPr>
            </w:pPr>
            <w:r w:rsidRPr="005C52CD">
              <w:rPr>
                <w:rFonts w:ascii="Times New Roman" w:hAnsi="Times New Roman"/>
                <w:b/>
                <w:color w:val="auto"/>
              </w:rPr>
              <w:t xml:space="preserve">Тема 2.1. </w:t>
            </w:r>
          </w:p>
          <w:p w14:paraId="047C984E" w14:textId="77777777" w:rsidR="007031FC" w:rsidRPr="005C52CD" w:rsidRDefault="007031FC" w:rsidP="0066596A">
            <w:pPr>
              <w:rPr>
                <w:rFonts w:ascii="Times New Roman" w:hAnsi="Times New Roman"/>
                <w:bCs/>
                <w:color w:val="auto"/>
              </w:rPr>
            </w:pPr>
            <w:r w:rsidRPr="005C52CD">
              <w:rPr>
                <w:rFonts w:ascii="Times New Roman" w:hAnsi="Times New Roman"/>
                <w:bCs/>
                <w:color w:val="auto"/>
              </w:rPr>
              <w:t>Совершенствование техники бега на короткие дистанции, технике спортивной ходьбы</w:t>
            </w:r>
          </w:p>
        </w:tc>
        <w:tc>
          <w:tcPr>
            <w:tcW w:w="3701" w:type="pct"/>
          </w:tcPr>
          <w:p w14:paraId="3AEB9585" w14:textId="77777777" w:rsidR="007031FC" w:rsidRPr="005C52CD" w:rsidRDefault="007031FC" w:rsidP="0066596A">
            <w:pPr>
              <w:contextualSpacing/>
              <w:rPr>
                <w:rFonts w:ascii="Times New Roman" w:hAnsi="Times New Roman"/>
                <w:color w:val="auto"/>
              </w:rPr>
            </w:pPr>
            <w:r w:rsidRPr="005C52CD">
              <w:rPr>
                <w:rFonts w:ascii="Times New Roman" w:hAnsi="Times New Roman"/>
                <w:b/>
                <w:color w:val="auto"/>
              </w:rPr>
              <w:t>Содержание учебного материала</w:t>
            </w:r>
          </w:p>
        </w:tc>
      </w:tr>
      <w:tr w:rsidR="00CE5583" w:rsidRPr="005C52CD" w14:paraId="3B9B6863" w14:textId="77777777" w:rsidTr="0066596A">
        <w:trPr>
          <w:trHeight w:val="20"/>
        </w:trPr>
        <w:tc>
          <w:tcPr>
            <w:tcW w:w="1299" w:type="pct"/>
            <w:vMerge/>
            <w:hideMark/>
          </w:tcPr>
          <w:p w14:paraId="2BEFB45F" w14:textId="77777777" w:rsidR="007031FC" w:rsidRPr="005C52CD" w:rsidRDefault="007031FC" w:rsidP="0066596A">
            <w:pPr>
              <w:rPr>
                <w:rFonts w:ascii="Times New Roman" w:hAnsi="Times New Roman"/>
                <w:b/>
                <w:color w:val="auto"/>
              </w:rPr>
            </w:pPr>
          </w:p>
        </w:tc>
        <w:tc>
          <w:tcPr>
            <w:tcW w:w="3701" w:type="pct"/>
          </w:tcPr>
          <w:p w14:paraId="25E775B5" w14:textId="77777777" w:rsidR="007031FC" w:rsidRPr="005C52CD" w:rsidRDefault="007031FC" w:rsidP="0066596A">
            <w:pPr>
              <w:contextualSpacing/>
              <w:rPr>
                <w:rFonts w:ascii="Times New Roman" w:hAnsi="Times New Roman"/>
                <w:color w:val="auto"/>
              </w:rPr>
            </w:pPr>
            <w:r w:rsidRPr="005C52CD">
              <w:rPr>
                <w:rFonts w:ascii="Times New Roman" w:hAnsi="Times New Roman"/>
                <w:b/>
                <w:color w:val="auto"/>
              </w:rPr>
              <w:t>В том числе практических занятий</w:t>
            </w:r>
          </w:p>
        </w:tc>
      </w:tr>
      <w:tr w:rsidR="00CE5583" w:rsidRPr="005C52CD" w14:paraId="01D53F4D" w14:textId="77777777" w:rsidTr="0066596A">
        <w:trPr>
          <w:trHeight w:val="20"/>
        </w:trPr>
        <w:tc>
          <w:tcPr>
            <w:tcW w:w="1299" w:type="pct"/>
            <w:vMerge/>
            <w:hideMark/>
          </w:tcPr>
          <w:p w14:paraId="54006A51" w14:textId="77777777" w:rsidR="007031FC" w:rsidRPr="005C52CD" w:rsidRDefault="007031FC" w:rsidP="0066596A">
            <w:pPr>
              <w:rPr>
                <w:rFonts w:ascii="Times New Roman" w:hAnsi="Times New Roman"/>
                <w:b/>
                <w:color w:val="auto"/>
              </w:rPr>
            </w:pPr>
          </w:p>
        </w:tc>
        <w:tc>
          <w:tcPr>
            <w:tcW w:w="3701" w:type="pct"/>
          </w:tcPr>
          <w:p w14:paraId="2EFB82CA" w14:textId="77777777" w:rsidR="007031FC" w:rsidRPr="005C52CD" w:rsidRDefault="007031FC" w:rsidP="0066596A">
            <w:pPr>
              <w:contextualSpacing/>
              <w:jc w:val="both"/>
              <w:rPr>
                <w:rFonts w:ascii="Times New Roman" w:hAnsi="Times New Roman"/>
                <w:color w:val="auto"/>
              </w:rPr>
            </w:pPr>
            <w:r w:rsidRPr="005C52CD">
              <w:rPr>
                <w:rFonts w:ascii="Times New Roman" w:hAnsi="Times New Roman"/>
                <w:color w:val="auto"/>
              </w:rPr>
              <w:t>Практическое занятие № 1. Биомеханические основы техники бега; техники низкого старта и стартового ускорения; бег по дистанции; финиширование, специальные упражнения</w:t>
            </w:r>
          </w:p>
        </w:tc>
      </w:tr>
      <w:tr w:rsidR="00CE5583" w:rsidRPr="005C52CD" w14:paraId="201777EF" w14:textId="77777777" w:rsidTr="0066596A">
        <w:trPr>
          <w:trHeight w:val="20"/>
        </w:trPr>
        <w:tc>
          <w:tcPr>
            <w:tcW w:w="1299" w:type="pct"/>
            <w:vMerge/>
          </w:tcPr>
          <w:p w14:paraId="6CEA1E20" w14:textId="77777777" w:rsidR="007031FC" w:rsidRPr="005C52CD" w:rsidRDefault="007031FC" w:rsidP="0066596A">
            <w:pPr>
              <w:rPr>
                <w:rFonts w:ascii="Times New Roman" w:hAnsi="Times New Roman"/>
                <w:b/>
                <w:color w:val="auto"/>
              </w:rPr>
            </w:pPr>
          </w:p>
        </w:tc>
        <w:tc>
          <w:tcPr>
            <w:tcW w:w="3701" w:type="pct"/>
          </w:tcPr>
          <w:p w14:paraId="6C929175" w14:textId="77777777" w:rsidR="007031FC" w:rsidRPr="005C52CD" w:rsidRDefault="007031FC"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4DE3328F" w14:textId="77777777" w:rsidR="007031FC" w:rsidRPr="005C52CD" w:rsidRDefault="007031FC" w:rsidP="0066596A">
            <w:pPr>
              <w:contextualSpacing/>
              <w:jc w:val="both"/>
              <w:rPr>
                <w:rFonts w:ascii="Times New Roman" w:hAnsi="Times New Roman"/>
                <w:b/>
                <w:bCs/>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700576DE" w14:textId="77777777" w:rsidTr="0066596A">
        <w:trPr>
          <w:trHeight w:val="20"/>
        </w:trPr>
        <w:tc>
          <w:tcPr>
            <w:tcW w:w="1299" w:type="pct"/>
            <w:vMerge w:val="restart"/>
            <w:hideMark/>
          </w:tcPr>
          <w:p w14:paraId="3F60D973" w14:textId="77777777" w:rsidR="007031FC" w:rsidRPr="005C52CD" w:rsidRDefault="007031FC" w:rsidP="0066596A">
            <w:pPr>
              <w:rPr>
                <w:rFonts w:ascii="Times New Roman" w:hAnsi="Times New Roman"/>
                <w:b/>
                <w:bCs/>
                <w:color w:val="auto"/>
              </w:rPr>
            </w:pPr>
            <w:r w:rsidRPr="005C52CD">
              <w:rPr>
                <w:rFonts w:ascii="Times New Roman" w:hAnsi="Times New Roman"/>
                <w:b/>
                <w:bCs/>
                <w:color w:val="auto"/>
              </w:rPr>
              <w:t xml:space="preserve">Тема 2.2. </w:t>
            </w:r>
          </w:p>
          <w:p w14:paraId="0182F184" w14:textId="77777777" w:rsidR="007031FC" w:rsidRPr="005C52CD" w:rsidRDefault="007031FC" w:rsidP="0066596A">
            <w:pPr>
              <w:rPr>
                <w:rFonts w:ascii="Times New Roman" w:hAnsi="Times New Roman"/>
                <w:bCs/>
                <w:color w:val="auto"/>
              </w:rPr>
            </w:pPr>
            <w:r w:rsidRPr="005C52CD">
              <w:rPr>
                <w:rFonts w:ascii="Times New Roman" w:hAnsi="Times New Roman"/>
                <w:bCs/>
                <w:color w:val="auto"/>
                <w:spacing w:val="7"/>
              </w:rPr>
              <w:t>Совершенствование техники длительного бега</w:t>
            </w:r>
          </w:p>
        </w:tc>
        <w:tc>
          <w:tcPr>
            <w:tcW w:w="3701" w:type="pct"/>
            <w:hideMark/>
          </w:tcPr>
          <w:p w14:paraId="1777F52D" w14:textId="77777777" w:rsidR="007031FC" w:rsidRPr="005C52CD" w:rsidRDefault="007031FC" w:rsidP="0066596A">
            <w:pPr>
              <w:numPr>
                <w:ilvl w:val="12"/>
                <w:numId w:val="0"/>
              </w:numPr>
              <w:shd w:val="clear" w:color="auto" w:fill="FFFFFF"/>
              <w:contextualSpacing/>
              <w:jc w:val="both"/>
              <w:rPr>
                <w:rFonts w:ascii="Times New Roman" w:hAnsi="Times New Roman"/>
                <w:color w:val="auto"/>
              </w:rPr>
            </w:pPr>
            <w:r w:rsidRPr="005C52CD">
              <w:rPr>
                <w:rFonts w:ascii="Times New Roman" w:hAnsi="Times New Roman"/>
                <w:b/>
                <w:color w:val="auto"/>
                <w:spacing w:val="-3"/>
              </w:rPr>
              <w:t>Содержание учебного материала</w:t>
            </w:r>
          </w:p>
        </w:tc>
      </w:tr>
      <w:tr w:rsidR="00CE5583" w:rsidRPr="005C52CD" w14:paraId="21392AD3" w14:textId="77777777" w:rsidTr="0066596A">
        <w:trPr>
          <w:trHeight w:val="20"/>
        </w:trPr>
        <w:tc>
          <w:tcPr>
            <w:tcW w:w="1299" w:type="pct"/>
            <w:vMerge/>
            <w:hideMark/>
          </w:tcPr>
          <w:p w14:paraId="1CAE1ED8" w14:textId="77777777" w:rsidR="007031FC" w:rsidRPr="005C52CD" w:rsidRDefault="007031FC" w:rsidP="0066596A">
            <w:pPr>
              <w:rPr>
                <w:rFonts w:ascii="Times New Roman" w:hAnsi="Times New Roman"/>
                <w:b/>
                <w:bCs/>
                <w:color w:val="auto"/>
              </w:rPr>
            </w:pPr>
          </w:p>
        </w:tc>
        <w:tc>
          <w:tcPr>
            <w:tcW w:w="3701" w:type="pct"/>
            <w:hideMark/>
          </w:tcPr>
          <w:p w14:paraId="5EE20DD2" w14:textId="77777777" w:rsidR="007031FC" w:rsidRPr="005C52CD" w:rsidRDefault="007031FC" w:rsidP="0066596A">
            <w:pPr>
              <w:contextualSpacing/>
              <w:jc w:val="both"/>
              <w:rPr>
                <w:rFonts w:ascii="Times New Roman" w:hAnsi="Times New Roman"/>
                <w:color w:val="auto"/>
                <w:spacing w:val="-1"/>
              </w:rPr>
            </w:pPr>
            <w:r w:rsidRPr="005C52CD">
              <w:rPr>
                <w:rFonts w:ascii="Times New Roman" w:hAnsi="Times New Roman"/>
                <w:b/>
                <w:color w:val="auto"/>
              </w:rPr>
              <w:t>В том числе практических занятий</w:t>
            </w:r>
          </w:p>
        </w:tc>
      </w:tr>
      <w:tr w:rsidR="00CE5583" w:rsidRPr="005C52CD" w14:paraId="3847C104" w14:textId="77777777" w:rsidTr="0066596A">
        <w:trPr>
          <w:trHeight w:val="20"/>
        </w:trPr>
        <w:tc>
          <w:tcPr>
            <w:tcW w:w="1299" w:type="pct"/>
            <w:vMerge/>
            <w:hideMark/>
          </w:tcPr>
          <w:p w14:paraId="292CABF5" w14:textId="77777777" w:rsidR="007031FC" w:rsidRPr="005C52CD" w:rsidRDefault="007031FC" w:rsidP="0066596A">
            <w:pPr>
              <w:rPr>
                <w:rFonts w:ascii="Times New Roman" w:hAnsi="Times New Roman"/>
                <w:b/>
                <w:bCs/>
                <w:color w:val="auto"/>
              </w:rPr>
            </w:pPr>
          </w:p>
        </w:tc>
        <w:tc>
          <w:tcPr>
            <w:tcW w:w="3701" w:type="pct"/>
            <w:hideMark/>
          </w:tcPr>
          <w:p w14:paraId="31CD9E89" w14:textId="77777777" w:rsidR="007031FC" w:rsidRPr="005C52CD" w:rsidRDefault="007031FC" w:rsidP="0066596A">
            <w:pPr>
              <w:contextualSpacing/>
              <w:jc w:val="both"/>
              <w:rPr>
                <w:rFonts w:ascii="Times New Roman" w:hAnsi="Times New Roman"/>
                <w:color w:val="auto"/>
                <w:spacing w:val="-1"/>
              </w:rPr>
            </w:pPr>
            <w:r w:rsidRPr="005C52CD">
              <w:rPr>
                <w:rFonts w:ascii="Times New Roman" w:hAnsi="Times New Roman"/>
                <w:color w:val="auto"/>
              </w:rPr>
              <w:t xml:space="preserve">Практическое занятие № 2. </w:t>
            </w:r>
            <w:r w:rsidRPr="005C52CD">
              <w:rPr>
                <w:rFonts w:ascii="Times New Roman" w:hAnsi="Times New Roman"/>
                <w:color w:val="auto"/>
                <w:spacing w:val="7"/>
              </w:rPr>
              <w:t>Совершенствование техники длительного бега</w:t>
            </w:r>
            <w:r w:rsidRPr="005C52CD">
              <w:rPr>
                <w:rFonts w:ascii="Times New Roman" w:hAnsi="Times New Roman"/>
                <w:color w:val="auto"/>
              </w:rPr>
              <w:t xml:space="preserve"> во время кросса до 15-20 минут, техники бега на средние и длинные дистанции</w:t>
            </w:r>
          </w:p>
        </w:tc>
      </w:tr>
      <w:tr w:rsidR="00CE5583" w:rsidRPr="005C52CD" w14:paraId="0E740097" w14:textId="77777777" w:rsidTr="0066596A">
        <w:trPr>
          <w:trHeight w:val="20"/>
        </w:trPr>
        <w:tc>
          <w:tcPr>
            <w:tcW w:w="1299" w:type="pct"/>
            <w:vMerge/>
          </w:tcPr>
          <w:p w14:paraId="33C488BA" w14:textId="77777777" w:rsidR="007031FC" w:rsidRPr="005C52CD" w:rsidRDefault="007031FC" w:rsidP="0066596A">
            <w:pPr>
              <w:rPr>
                <w:rFonts w:ascii="Times New Roman" w:hAnsi="Times New Roman"/>
                <w:b/>
                <w:bCs/>
                <w:color w:val="auto"/>
              </w:rPr>
            </w:pPr>
          </w:p>
        </w:tc>
        <w:tc>
          <w:tcPr>
            <w:tcW w:w="3701" w:type="pct"/>
          </w:tcPr>
          <w:p w14:paraId="15BE0BFC" w14:textId="77777777" w:rsidR="007031FC" w:rsidRPr="005C52CD" w:rsidRDefault="007031FC"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36DE6FCE" w14:textId="77777777" w:rsidR="007031FC" w:rsidRPr="005C52CD" w:rsidRDefault="007031FC" w:rsidP="0066596A">
            <w:pPr>
              <w:contextualSpacing/>
              <w:jc w:val="both"/>
              <w:rPr>
                <w:rFonts w:ascii="Times New Roman" w:hAnsi="Times New Roman"/>
                <w:b/>
                <w:bCs/>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4CE7EF53" w14:textId="77777777" w:rsidTr="0066596A">
        <w:trPr>
          <w:trHeight w:val="20"/>
        </w:trPr>
        <w:tc>
          <w:tcPr>
            <w:tcW w:w="1299" w:type="pct"/>
            <w:vMerge w:val="restart"/>
          </w:tcPr>
          <w:p w14:paraId="134750AA" w14:textId="77777777" w:rsidR="007031FC" w:rsidRPr="005C52CD" w:rsidRDefault="007031FC" w:rsidP="0066596A">
            <w:pPr>
              <w:numPr>
                <w:ilvl w:val="12"/>
                <w:numId w:val="0"/>
              </w:numPr>
              <w:rPr>
                <w:rFonts w:ascii="Times New Roman" w:hAnsi="Times New Roman"/>
                <w:b/>
                <w:bCs/>
                <w:color w:val="auto"/>
              </w:rPr>
            </w:pPr>
            <w:r w:rsidRPr="005C52CD">
              <w:rPr>
                <w:rFonts w:ascii="Times New Roman" w:hAnsi="Times New Roman"/>
                <w:b/>
                <w:bCs/>
                <w:color w:val="auto"/>
              </w:rPr>
              <w:t xml:space="preserve">Тема 2.3. </w:t>
            </w:r>
          </w:p>
          <w:p w14:paraId="31EE38E4" w14:textId="77777777" w:rsidR="007031FC" w:rsidRPr="005C52CD" w:rsidRDefault="007031FC" w:rsidP="0066596A">
            <w:pPr>
              <w:numPr>
                <w:ilvl w:val="12"/>
                <w:numId w:val="0"/>
              </w:numPr>
              <w:rPr>
                <w:rFonts w:ascii="Times New Roman" w:hAnsi="Times New Roman"/>
                <w:bCs/>
                <w:color w:val="auto"/>
              </w:rPr>
            </w:pPr>
            <w:r w:rsidRPr="005C52CD">
              <w:rPr>
                <w:rFonts w:ascii="Times New Roman" w:hAnsi="Times New Roman"/>
                <w:bCs/>
                <w:color w:val="auto"/>
                <w:spacing w:val="-1"/>
              </w:rPr>
              <w:t>Совершенствование техники прыжка в длину с места, с разбега</w:t>
            </w:r>
          </w:p>
        </w:tc>
        <w:tc>
          <w:tcPr>
            <w:tcW w:w="3701" w:type="pct"/>
          </w:tcPr>
          <w:p w14:paraId="1B093FF9" w14:textId="77777777" w:rsidR="007031FC" w:rsidRPr="005C52CD" w:rsidRDefault="007031FC" w:rsidP="0066596A">
            <w:pPr>
              <w:numPr>
                <w:ilvl w:val="12"/>
                <w:numId w:val="0"/>
              </w:numPr>
              <w:shd w:val="clear" w:color="auto" w:fill="FFFFFF"/>
              <w:contextualSpacing/>
              <w:jc w:val="both"/>
              <w:rPr>
                <w:rFonts w:ascii="Times New Roman" w:hAnsi="Times New Roman"/>
                <w:color w:val="auto"/>
                <w:spacing w:val="-3"/>
              </w:rPr>
            </w:pPr>
            <w:r w:rsidRPr="005C52CD">
              <w:rPr>
                <w:rFonts w:ascii="Times New Roman" w:hAnsi="Times New Roman"/>
                <w:b/>
                <w:color w:val="auto"/>
                <w:spacing w:val="-3"/>
              </w:rPr>
              <w:t>Содержание учебного материала:</w:t>
            </w:r>
          </w:p>
        </w:tc>
      </w:tr>
      <w:tr w:rsidR="00CE5583" w:rsidRPr="005C52CD" w14:paraId="7F7F8D0D" w14:textId="77777777" w:rsidTr="0066596A">
        <w:trPr>
          <w:trHeight w:val="20"/>
        </w:trPr>
        <w:tc>
          <w:tcPr>
            <w:tcW w:w="1299" w:type="pct"/>
            <w:vMerge/>
          </w:tcPr>
          <w:p w14:paraId="78D52202" w14:textId="77777777" w:rsidR="007031FC" w:rsidRPr="005C52CD" w:rsidRDefault="007031FC" w:rsidP="0066596A">
            <w:pPr>
              <w:numPr>
                <w:ilvl w:val="12"/>
                <w:numId w:val="0"/>
              </w:numPr>
              <w:rPr>
                <w:rFonts w:ascii="Times New Roman" w:hAnsi="Times New Roman"/>
                <w:b/>
                <w:bCs/>
                <w:color w:val="auto"/>
              </w:rPr>
            </w:pPr>
          </w:p>
        </w:tc>
        <w:tc>
          <w:tcPr>
            <w:tcW w:w="3701" w:type="pct"/>
          </w:tcPr>
          <w:p w14:paraId="2386A548" w14:textId="77777777" w:rsidR="007031FC" w:rsidRPr="005C52CD" w:rsidRDefault="007031FC" w:rsidP="0066596A">
            <w:pPr>
              <w:numPr>
                <w:ilvl w:val="12"/>
                <w:numId w:val="0"/>
              </w:numPr>
              <w:shd w:val="clear" w:color="auto" w:fill="FFFFFF"/>
              <w:contextualSpacing/>
              <w:jc w:val="both"/>
              <w:rPr>
                <w:rFonts w:ascii="Times New Roman" w:hAnsi="Times New Roman"/>
                <w:b/>
                <w:color w:val="auto"/>
                <w:spacing w:val="-3"/>
              </w:rPr>
            </w:pPr>
            <w:r w:rsidRPr="005C52CD">
              <w:rPr>
                <w:rFonts w:ascii="Times New Roman" w:hAnsi="Times New Roman"/>
                <w:b/>
                <w:color w:val="auto"/>
              </w:rPr>
              <w:t>В том числе практических занятий</w:t>
            </w:r>
          </w:p>
        </w:tc>
      </w:tr>
      <w:tr w:rsidR="00CE5583" w:rsidRPr="005C52CD" w14:paraId="64A62716" w14:textId="77777777" w:rsidTr="0066596A">
        <w:trPr>
          <w:trHeight w:val="20"/>
        </w:trPr>
        <w:tc>
          <w:tcPr>
            <w:tcW w:w="1299" w:type="pct"/>
            <w:vMerge/>
          </w:tcPr>
          <w:p w14:paraId="5B531A04" w14:textId="77777777" w:rsidR="007031FC" w:rsidRPr="005C52CD" w:rsidRDefault="007031FC" w:rsidP="0066596A">
            <w:pPr>
              <w:numPr>
                <w:ilvl w:val="12"/>
                <w:numId w:val="0"/>
              </w:numPr>
              <w:rPr>
                <w:rFonts w:ascii="Times New Roman" w:hAnsi="Times New Roman"/>
                <w:b/>
                <w:bCs/>
                <w:color w:val="auto"/>
              </w:rPr>
            </w:pPr>
          </w:p>
        </w:tc>
        <w:tc>
          <w:tcPr>
            <w:tcW w:w="3701" w:type="pct"/>
          </w:tcPr>
          <w:p w14:paraId="1E19F3AE" w14:textId="77777777" w:rsidR="007031FC" w:rsidRPr="005C52CD" w:rsidRDefault="007031FC" w:rsidP="0066596A">
            <w:pPr>
              <w:numPr>
                <w:ilvl w:val="12"/>
                <w:numId w:val="0"/>
              </w:numPr>
              <w:shd w:val="clear" w:color="auto" w:fill="FFFFFF"/>
              <w:contextualSpacing/>
              <w:jc w:val="both"/>
              <w:rPr>
                <w:rFonts w:ascii="Times New Roman" w:hAnsi="Times New Roman"/>
                <w:color w:val="auto"/>
                <w:spacing w:val="1"/>
              </w:rPr>
            </w:pPr>
            <w:r w:rsidRPr="005C52CD">
              <w:rPr>
                <w:rFonts w:ascii="Times New Roman" w:hAnsi="Times New Roman"/>
                <w:color w:val="auto"/>
              </w:rPr>
              <w:t xml:space="preserve">Практическое занятие № 3. </w:t>
            </w:r>
            <w:r w:rsidRPr="005C52CD">
              <w:rPr>
                <w:rFonts w:ascii="Times New Roman" w:hAnsi="Times New Roman"/>
                <w:color w:val="auto"/>
                <w:spacing w:val="1"/>
              </w:rPr>
              <w:t>Специальные упражнения прыгуна, ОФП</w:t>
            </w:r>
          </w:p>
        </w:tc>
      </w:tr>
      <w:tr w:rsidR="00CE5583" w:rsidRPr="005C52CD" w14:paraId="70647D79" w14:textId="77777777" w:rsidTr="0066596A">
        <w:trPr>
          <w:trHeight w:val="20"/>
        </w:trPr>
        <w:tc>
          <w:tcPr>
            <w:tcW w:w="1299" w:type="pct"/>
            <w:vMerge/>
          </w:tcPr>
          <w:p w14:paraId="55365EC4" w14:textId="77777777" w:rsidR="007031FC" w:rsidRPr="005C52CD" w:rsidRDefault="007031FC" w:rsidP="0066596A">
            <w:pPr>
              <w:numPr>
                <w:ilvl w:val="12"/>
                <w:numId w:val="0"/>
              </w:numPr>
              <w:rPr>
                <w:rFonts w:ascii="Times New Roman" w:hAnsi="Times New Roman"/>
                <w:b/>
                <w:bCs/>
                <w:color w:val="auto"/>
              </w:rPr>
            </w:pPr>
          </w:p>
        </w:tc>
        <w:tc>
          <w:tcPr>
            <w:tcW w:w="3701" w:type="pct"/>
          </w:tcPr>
          <w:p w14:paraId="21DE7500" w14:textId="77777777" w:rsidR="007031FC" w:rsidRPr="005C52CD" w:rsidRDefault="007031FC"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6E3B34C6" w14:textId="77777777" w:rsidR="007031FC" w:rsidRPr="005C52CD" w:rsidRDefault="007031FC" w:rsidP="0066596A">
            <w:pPr>
              <w:numPr>
                <w:ilvl w:val="12"/>
                <w:numId w:val="0"/>
              </w:numPr>
              <w:shd w:val="clear" w:color="auto" w:fill="FFFFFF"/>
              <w:contextualSpacing/>
              <w:jc w:val="both"/>
              <w:rPr>
                <w:rFonts w:ascii="Times New Roman" w:hAnsi="Times New Roman"/>
                <w:b/>
                <w:bCs/>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028147B9" w14:textId="77777777" w:rsidTr="0066596A">
        <w:trPr>
          <w:trHeight w:val="20"/>
        </w:trPr>
        <w:tc>
          <w:tcPr>
            <w:tcW w:w="1299" w:type="pct"/>
            <w:vMerge w:val="restart"/>
            <w:hideMark/>
          </w:tcPr>
          <w:p w14:paraId="5A2E7A60" w14:textId="77777777" w:rsidR="007031FC" w:rsidRPr="005C52CD" w:rsidRDefault="007031FC" w:rsidP="0066596A">
            <w:pPr>
              <w:numPr>
                <w:ilvl w:val="12"/>
                <w:numId w:val="0"/>
              </w:numPr>
              <w:rPr>
                <w:rFonts w:ascii="Times New Roman" w:hAnsi="Times New Roman"/>
                <w:b/>
                <w:bCs/>
                <w:color w:val="auto"/>
              </w:rPr>
            </w:pPr>
            <w:r w:rsidRPr="005C52CD">
              <w:rPr>
                <w:rFonts w:ascii="Times New Roman" w:hAnsi="Times New Roman"/>
                <w:b/>
                <w:bCs/>
                <w:color w:val="auto"/>
              </w:rPr>
              <w:t xml:space="preserve">Тема 2.4. </w:t>
            </w:r>
          </w:p>
          <w:p w14:paraId="4419929C" w14:textId="77777777" w:rsidR="007031FC" w:rsidRPr="005C52CD" w:rsidRDefault="007031FC" w:rsidP="0066596A">
            <w:pPr>
              <w:numPr>
                <w:ilvl w:val="12"/>
                <w:numId w:val="0"/>
              </w:numPr>
              <w:rPr>
                <w:rFonts w:ascii="Times New Roman" w:hAnsi="Times New Roman"/>
                <w:bCs/>
                <w:color w:val="auto"/>
                <w:spacing w:val="-1"/>
              </w:rPr>
            </w:pPr>
            <w:r w:rsidRPr="005C52CD">
              <w:rPr>
                <w:rFonts w:ascii="Times New Roman" w:hAnsi="Times New Roman"/>
                <w:bCs/>
                <w:color w:val="auto"/>
                <w:spacing w:val="-1"/>
              </w:rPr>
              <w:t>Эстафетный бег 4х100.</w:t>
            </w:r>
          </w:p>
          <w:p w14:paraId="241A4D6E" w14:textId="77777777" w:rsidR="007031FC" w:rsidRPr="005C52CD" w:rsidRDefault="007031FC" w:rsidP="0066596A">
            <w:pPr>
              <w:numPr>
                <w:ilvl w:val="12"/>
                <w:numId w:val="0"/>
              </w:numPr>
              <w:contextualSpacing/>
              <w:rPr>
                <w:rFonts w:ascii="Times New Roman" w:hAnsi="Times New Roman"/>
                <w:b/>
                <w:bCs/>
                <w:color w:val="auto"/>
              </w:rPr>
            </w:pPr>
            <w:r w:rsidRPr="005C52CD">
              <w:rPr>
                <w:rFonts w:ascii="Times New Roman" w:hAnsi="Times New Roman"/>
                <w:bCs/>
                <w:color w:val="auto"/>
                <w:spacing w:val="-1"/>
              </w:rPr>
              <w:t>Челночный бег</w:t>
            </w:r>
          </w:p>
        </w:tc>
        <w:tc>
          <w:tcPr>
            <w:tcW w:w="3701" w:type="pct"/>
            <w:hideMark/>
          </w:tcPr>
          <w:p w14:paraId="201937E0" w14:textId="77777777" w:rsidR="007031FC" w:rsidRPr="005C52CD" w:rsidRDefault="007031FC" w:rsidP="0066596A">
            <w:pPr>
              <w:numPr>
                <w:ilvl w:val="12"/>
                <w:numId w:val="0"/>
              </w:numPr>
              <w:shd w:val="clear" w:color="auto" w:fill="FFFFFF"/>
              <w:contextualSpacing/>
              <w:jc w:val="both"/>
              <w:rPr>
                <w:rFonts w:ascii="Times New Roman" w:hAnsi="Times New Roman"/>
                <w:color w:val="auto"/>
                <w:spacing w:val="-3"/>
              </w:rPr>
            </w:pPr>
            <w:r w:rsidRPr="005C52CD">
              <w:rPr>
                <w:rFonts w:ascii="Times New Roman" w:hAnsi="Times New Roman"/>
                <w:b/>
                <w:color w:val="auto"/>
                <w:spacing w:val="-3"/>
              </w:rPr>
              <w:t xml:space="preserve"> Содержание учебного материала</w:t>
            </w:r>
          </w:p>
        </w:tc>
      </w:tr>
      <w:tr w:rsidR="00CE5583" w:rsidRPr="005C52CD" w14:paraId="0F90C728" w14:textId="77777777" w:rsidTr="0066596A">
        <w:trPr>
          <w:trHeight w:val="20"/>
        </w:trPr>
        <w:tc>
          <w:tcPr>
            <w:tcW w:w="1299" w:type="pct"/>
            <w:vMerge/>
            <w:hideMark/>
          </w:tcPr>
          <w:p w14:paraId="34A9324A" w14:textId="77777777" w:rsidR="007031FC" w:rsidRPr="005C52CD" w:rsidRDefault="007031FC" w:rsidP="0066596A">
            <w:pPr>
              <w:numPr>
                <w:ilvl w:val="12"/>
                <w:numId w:val="0"/>
              </w:numPr>
              <w:rPr>
                <w:rFonts w:ascii="Times New Roman" w:hAnsi="Times New Roman"/>
                <w:b/>
                <w:bCs/>
                <w:color w:val="auto"/>
              </w:rPr>
            </w:pPr>
          </w:p>
        </w:tc>
        <w:tc>
          <w:tcPr>
            <w:tcW w:w="3701" w:type="pct"/>
            <w:hideMark/>
          </w:tcPr>
          <w:p w14:paraId="59FB0F8F" w14:textId="77777777" w:rsidR="007031FC" w:rsidRPr="005C52CD" w:rsidRDefault="007031FC" w:rsidP="0066596A">
            <w:pPr>
              <w:numPr>
                <w:ilvl w:val="12"/>
                <w:numId w:val="0"/>
              </w:numPr>
              <w:shd w:val="clear" w:color="auto" w:fill="FFFFFF"/>
              <w:contextualSpacing/>
              <w:jc w:val="both"/>
              <w:rPr>
                <w:rFonts w:ascii="Times New Roman" w:hAnsi="Times New Roman"/>
                <w:color w:val="auto"/>
                <w:spacing w:val="-3"/>
              </w:rPr>
            </w:pPr>
            <w:r w:rsidRPr="005C52CD">
              <w:rPr>
                <w:rFonts w:ascii="Times New Roman" w:hAnsi="Times New Roman"/>
                <w:b/>
                <w:color w:val="auto"/>
              </w:rPr>
              <w:t>В том числе практических занятий</w:t>
            </w:r>
          </w:p>
        </w:tc>
      </w:tr>
      <w:tr w:rsidR="00CE5583" w:rsidRPr="005C52CD" w14:paraId="429C6301" w14:textId="77777777" w:rsidTr="0066596A">
        <w:trPr>
          <w:trHeight w:val="20"/>
        </w:trPr>
        <w:tc>
          <w:tcPr>
            <w:tcW w:w="1299" w:type="pct"/>
            <w:vMerge/>
            <w:hideMark/>
          </w:tcPr>
          <w:p w14:paraId="4034F3B7" w14:textId="77777777" w:rsidR="007031FC" w:rsidRPr="005C52CD" w:rsidRDefault="007031FC" w:rsidP="0066596A">
            <w:pPr>
              <w:numPr>
                <w:ilvl w:val="12"/>
                <w:numId w:val="0"/>
              </w:numPr>
              <w:rPr>
                <w:rFonts w:ascii="Times New Roman" w:hAnsi="Times New Roman"/>
                <w:b/>
                <w:bCs/>
                <w:color w:val="auto"/>
              </w:rPr>
            </w:pPr>
          </w:p>
        </w:tc>
        <w:tc>
          <w:tcPr>
            <w:tcW w:w="3701" w:type="pct"/>
            <w:hideMark/>
          </w:tcPr>
          <w:p w14:paraId="4A76976F" w14:textId="77777777" w:rsidR="007031FC" w:rsidRPr="005C52CD" w:rsidRDefault="007031FC" w:rsidP="0066596A">
            <w:pPr>
              <w:numPr>
                <w:ilvl w:val="12"/>
                <w:numId w:val="0"/>
              </w:numPr>
              <w:shd w:val="clear" w:color="auto" w:fill="FFFFFF"/>
              <w:contextualSpacing/>
              <w:jc w:val="both"/>
              <w:rPr>
                <w:rFonts w:ascii="Times New Roman" w:hAnsi="Times New Roman"/>
                <w:color w:val="auto"/>
                <w:spacing w:val="-3"/>
              </w:rPr>
            </w:pPr>
            <w:r w:rsidRPr="005C52CD">
              <w:rPr>
                <w:rFonts w:ascii="Times New Roman" w:hAnsi="Times New Roman"/>
                <w:color w:val="auto"/>
              </w:rPr>
              <w:t>Практическое занятие № 4. Выполнение эстафетного бега 4х100, челночного бега</w:t>
            </w:r>
          </w:p>
        </w:tc>
      </w:tr>
      <w:tr w:rsidR="00CE5583" w:rsidRPr="005C52CD" w14:paraId="6A8E4A70" w14:textId="77777777" w:rsidTr="0066596A">
        <w:trPr>
          <w:trHeight w:val="20"/>
        </w:trPr>
        <w:tc>
          <w:tcPr>
            <w:tcW w:w="1299" w:type="pct"/>
            <w:vMerge/>
          </w:tcPr>
          <w:p w14:paraId="048EE380" w14:textId="77777777" w:rsidR="007031FC" w:rsidRPr="005C52CD" w:rsidRDefault="007031FC" w:rsidP="0066596A">
            <w:pPr>
              <w:numPr>
                <w:ilvl w:val="12"/>
                <w:numId w:val="0"/>
              </w:numPr>
              <w:rPr>
                <w:rFonts w:ascii="Times New Roman" w:hAnsi="Times New Roman"/>
                <w:b/>
                <w:bCs/>
                <w:color w:val="auto"/>
              </w:rPr>
            </w:pPr>
          </w:p>
        </w:tc>
        <w:tc>
          <w:tcPr>
            <w:tcW w:w="3701" w:type="pct"/>
          </w:tcPr>
          <w:p w14:paraId="78BA5992" w14:textId="77777777" w:rsidR="007031FC" w:rsidRPr="005C52CD" w:rsidRDefault="007031FC"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200B3F76" w14:textId="77777777" w:rsidR="007031FC" w:rsidRPr="005C52CD" w:rsidRDefault="007031FC" w:rsidP="0066596A">
            <w:pPr>
              <w:numPr>
                <w:ilvl w:val="12"/>
                <w:numId w:val="0"/>
              </w:numPr>
              <w:shd w:val="clear" w:color="auto" w:fill="FFFFFF"/>
              <w:contextualSpacing/>
              <w:jc w:val="both"/>
              <w:rPr>
                <w:rFonts w:ascii="Times New Roman" w:hAnsi="Times New Roman"/>
                <w:b/>
                <w:bCs/>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361D6881" w14:textId="77777777" w:rsidTr="0066596A">
        <w:trPr>
          <w:trHeight w:val="20"/>
        </w:trPr>
        <w:tc>
          <w:tcPr>
            <w:tcW w:w="1299" w:type="pct"/>
            <w:vMerge w:val="restart"/>
            <w:hideMark/>
          </w:tcPr>
          <w:p w14:paraId="6FCA89D8" w14:textId="77777777" w:rsidR="007031FC" w:rsidRPr="005C52CD" w:rsidRDefault="007031FC" w:rsidP="0066596A">
            <w:pPr>
              <w:numPr>
                <w:ilvl w:val="12"/>
                <w:numId w:val="0"/>
              </w:numPr>
              <w:rPr>
                <w:rFonts w:ascii="Times New Roman" w:hAnsi="Times New Roman"/>
                <w:b/>
                <w:bCs/>
                <w:color w:val="auto"/>
              </w:rPr>
            </w:pPr>
            <w:r w:rsidRPr="005C52CD">
              <w:rPr>
                <w:rFonts w:ascii="Times New Roman" w:hAnsi="Times New Roman"/>
                <w:b/>
                <w:bCs/>
                <w:color w:val="auto"/>
              </w:rPr>
              <w:t xml:space="preserve">Тема 2.5. </w:t>
            </w:r>
          </w:p>
          <w:p w14:paraId="48171788" w14:textId="77777777" w:rsidR="007031FC" w:rsidRPr="005C52CD" w:rsidRDefault="007031FC" w:rsidP="0066596A">
            <w:pPr>
              <w:numPr>
                <w:ilvl w:val="12"/>
                <w:numId w:val="0"/>
              </w:numPr>
              <w:rPr>
                <w:rFonts w:ascii="Times New Roman" w:hAnsi="Times New Roman"/>
                <w:color w:val="auto"/>
              </w:rPr>
            </w:pPr>
            <w:r w:rsidRPr="005C52CD">
              <w:rPr>
                <w:rFonts w:ascii="Times New Roman" w:hAnsi="Times New Roman"/>
                <w:color w:val="auto"/>
              </w:rPr>
              <w:t>Выполнение контрольных нормативов в беге и прыжках</w:t>
            </w:r>
          </w:p>
        </w:tc>
        <w:tc>
          <w:tcPr>
            <w:tcW w:w="3701" w:type="pct"/>
            <w:hideMark/>
          </w:tcPr>
          <w:p w14:paraId="38EEA42F" w14:textId="77777777" w:rsidR="007031FC" w:rsidRPr="005C52CD" w:rsidRDefault="007031FC" w:rsidP="0066596A">
            <w:pPr>
              <w:contextualSpacing/>
              <w:jc w:val="both"/>
              <w:rPr>
                <w:rFonts w:ascii="Times New Roman" w:hAnsi="Times New Roman"/>
                <w:color w:val="auto"/>
                <w:spacing w:val="-3"/>
              </w:rPr>
            </w:pPr>
            <w:r w:rsidRPr="005C52CD">
              <w:rPr>
                <w:rFonts w:ascii="Times New Roman" w:hAnsi="Times New Roman"/>
                <w:b/>
                <w:color w:val="auto"/>
                <w:spacing w:val="-3"/>
              </w:rPr>
              <w:t>Содержание учебного материала</w:t>
            </w:r>
          </w:p>
        </w:tc>
      </w:tr>
      <w:tr w:rsidR="00CE5583" w:rsidRPr="005C52CD" w14:paraId="39CCCBC4" w14:textId="77777777" w:rsidTr="0066596A">
        <w:trPr>
          <w:trHeight w:val="20"/>
        </w:trPr>
        <w:tc>
          <w:tcPr>
            <w:tcW w:w="1299" w:type="pct"/>
            <w:vMerge/>
            <w:hideMark/>
          </w:tcPr>
          <w:p w14:paraId="213EF701" w14:textId="77777777" w:rsidR="007031FC" w:rsidRPr="005C52CD" w:rsidRDefault="007031FC" w:rsidP="0066596A">
            <w:pPr>
              <w:numPr>
                <w:ilvl w:val="12"/>
                <w:numId w:val="0"/>
              </w:numPr>
              <w:rPr>
                <w:rFonts w:ascii="Times New Roman" w:hAnsi="Times New Roman"/>
                <w:b/>
                <w:bCs/>
                <w:color w:val="auto"/>
              </w:rPr>
            </w:pPr>
          </w:p>
        </w:tc>
        <w:tc>
          <w:tcPr>
            <w:tcW w:w="3701" w:type="pct"/>
            <w:hideMark/>
          </w:tcPr>
          <w:p w14:paraId="0796A88D" w14:textId="77777777" w:rsidR="007031FC" w:rsidRPr="005C52CD" w:rsidRDefault="007031FC" w:rsidP="0066596A">
            <w:pPr>
              <w:contextualSpacing/>
              <w:jc w:val="both"/>
              <w:rPr>
                <w:rFonts w:ascii="Times New Roman" w:hAnsi="Times New Roman"/>
                <w:color w:val="auto"/>
                <w:spacing w:val="-3"/>
              </w:rPr>
            </w:pPr>
            <w:r w:rsidRPr="005C52CD">
              <w:rPr>
                <w:rFonts w:ascii="Times New Roman" w:hAnsi="Times New Roman"/>
                <w:b/>
                <w:color w:val="auto"/>
              </w:rPr>
              <w:t>В том числе практических занятий</w:t>
            </w:r>
          </w:p>
        </w:tc>
      </w:tr>
      <w:tr w:rsidR="00CE5583" w:rsidRPr="005C52CD" w14:paraId="65C39545" w14:textId="77777777" w:rsidTr="0066596A">
        <w:trPr>
          <w:trHeight w:val="20"/>
        </w:trPr>
        <w:tc>
          <w:tcPr>
            <w:tcW w:w="1299" w:type="pct"/>
            <w:vMerge/>
            <w:hideMark/>
          </w:tcPr>
          <w:p w14:paraId="00B1EDEE" w14:textId="77777777" w:rsidR="007031FC" w:rsidRPr="005C52CD" w:rsidRDefault="007031FC" w:rsidP="0066596A">
            <w:pPr>
              <w:numPr>
                <w:ilvl w:val="12"/>
                <w:numId w:val="0"/>
              </w:numPr>
              <w:rPr>
                <w:rFonts w:ascii="Times New Roman" w:hAnsi="Times New Roman"/>
                <w:b/>
                <w:bCs/>
                <w:color w:val="auto"/>
              </w:rPr>
            </w:pPr>
          </w:p>
        </w:tc>
        <w:tc>
          <w:tcPr>
            <w:tcW w:w="3701" w:type="pct"/>
            <w:hideMark/>
          </w:tcPr>
          <w:p w14:paraId="45018120" w14:textId="77777777" w:rsidR="007031FC" w:rsidRPr="005C52CD" w:rsidRDefault="007031FC" w:rsidP="0066596A">
            <w:pPr>
              <w:contextualSpacing/>
              <w:jc w:val="both"/>
              <w:rPr>
                <w:rFonts w:ascii="Times New Roman" w:hAnsi="Times New Roman"/>
                <w:b/>
                <w:color w:val="auto"/>
                <w:spacing w:val="-3"/>
              </w:rPr>
            </w:pPr>
            <w:r w:rsidRPr="005C52CD">
              <w:rPr>
                <w:rFonts w:ascii="Times New Roman" w:hAnsi="Times New Roman"/>
                <w:color w:val="auto"/>
              </w:rPr>
              <w:t xml:space="preserve">Практическое занятие № 5. </w:t>
            </w:r>
            <w:r w:rsidRPr="005C52CD">
              <w:rPr>
                <w:rFonts w:ascii="Times New Roman" w:hAnsi="Times New Roman"/>
                <w:color w:val="auto"/>
                <w:spacing w:val="-3"/>
              </w:rPr>
              <w:t xml:space="preserve">Выполнение контрольных нормативов в беге 30 м, 60 м, 100 м, 400 м, 500 м (д), 1000 м (ю), 2000 м (д), 3000 м (ю); прыжок в длину с места, с разбега </w:t>
            </w:r>
            <w:r w:rsidRPr="005C52CD">
              <w:rPr>
                <w:rFonts w:ascii="Times New Roman" w:hAnsi="Times New Roman"/>
                <w:color w:val="auto"/>
              </w:rPr>
              <w:t>способом «согнув ноги», бег на выносливость</w:t>
            </w:r>
          </w:p>
        </w:tc>
      </w:tr>
      <w:tr w:rsidR="00CE5583" w:rsidRPr="005C52CD" w14:paraId="091ECB7F" w14:textId="77777777" w:rsidTr="0066596A">
        <w:trPr>
          <w:trHeight w:val="20"/>
        </w:trPr>
        <w:tc>
          <w:tcPr>
            <w:tcW w:w="1299" w:type="pct"/>
            <w:vMerge/>
          </w:tcPr>
          <w:p w14:paraId="1B426BE8" w14:textId="77777777" w:rsidR="007031FC" w:rsidRPr="005C52CD" w:rsidRDefault="007031FC" w:rsidP="0066596A">
            <w:pPr>
              <w:numPr>
                <w:ilvl w:val="12"/>
                <w:numId w:val="0"/>
              </w:numPr>
              <w:rPr>
                <w:rFonts w:ascii="Times New Roman" w:hAnsi="Times New Roman"/>
                <w:b/>
                <w:bCs/>
                <w:color w:val="auto"/>
              </w:rPr>
            </w:pPr>
          </w:p>
        </w:tc>
        <w:tc>
          <w:tcPr>
            <w:tcW w:w="3701" w:type="pct"/>
          </w:tcPr>
          <w:p w14:paraId="5E327613" w14:textId="77777777" w:rsidR="007031FC" w:rsidRPr="005C52CD" w:rsidRDefault="007031FC"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50E8AC17" w14:textId="77777777" w:rsidR="007031FC" w:rsidRPr="005C52CD" w:rsidRDefault="007031FC" w:rsidP="0066596A">
            <w:pPr>
              <w:contextualSpacing/>
              <w:jc w:val="both"/>
              <w:rPr>
                <w:rFonts w:ascii="Times New Roman" w:hAnsi="Times New Roman"/>
                <w:b/>
                <w:bCs/>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0434D953" w14:textId="77777777" w:rsidTr="0066596A">
        <w:trPr>
          <w:trHeight w:val="20"/>
        </w:trPr>
        <w:tc>
          <w:tcPr>
            <w:tcW w:w="5000" w:type="pct"/>
            <w:gridSpan w:val="2"/>
            <w:hideMark/>
          </w:tcPr>
          <w:p w14:paraId="7D717224" w14:textId="575ED8B7" w:rsidR="007031FC" w:rsidRPr="005C52CD" w:rsidRDefault="007031FC" w:rsidP="0066596A">
            <w:pPr>
              <w:contextualSpacing/>
              <w:rPr>
                <w:rFonts w:ascii="Times New Roman" w:hAnsi="Times New Roman"/>
                <w:color w:val="auto"/>
                <w:spacing w:val="-3"/>
              </w:rPr>
            </w:pPr>
            <w:r w:rsidRPr="005C52CD">
              <w:rPr>
                <w:rFonts w:ascii="Times New Roman" w:hAnsi="Times New Roman"/>
                <w:b/>
                <w:bCs/>
                <w:color w:val="auto"/>
              </w:rPr>
              <w:t xml:space="preserve">Раздел 3. Волейбол </w:t>
            </w:r>
            <w:r w:rsidRPr="005C52CD">
              <w:rPr>
                <w:rFonts w:ascii="Times New Roman" w:hAnsi="Times New Roman"/>
                <w:b/>
                <w:color w:val="auto"/>
              </w:rPr>
              <w:t>(6</w:t>
            </w:r>
            <w:r w:rsidRPr="005C52CD">
              <w:rPr>
                <w:rFonts w:ascii="Times New Roman" w:hAnsi="Times New Roman"/>
                <w:b/>
                <w:bCs/>
                <w:color w:val="auto"/>
              </w:rPr>
              <w:t xml:space="preserve"> часов)</w:t>
            </w:r>
          </w:p>
        </w:tc>
      </w:tr>
      <w:tr w:rsidR="00CE5583" w:rsidRPr="005C52CD" w14:paraId="17548C21" w14:textId="77777777" w:rsidTr="0066596A">
        <w:trPr>
          <w:trHeight w:val="20"/>
        </w:trPr>
        <w:tc>
          <w:tcPr>
            <w:tcW w:w="1299" w:type="pct"/>
            <w:vMerge w:val="restart"/>
          </w:tcPr>
          <w:p w14:paraId="7A81FD92" w14:textId="77777777" w:rsidR="007031FC" w:rsidRPr="005C52CD" w:rsidRDefault="007031FC" w:rsidP="0066596A">
            <w:pPr>
              <w:numPr>
                <w:ilvl w:val="12"/>
                <w:numId w:val="0"/>
              </w:numPr>
              <w:rPr>
                <w:rFonts w:ascii="Times New Roman" w:hAnsi="Times New Roman"/>
                <w:color w:val="auto"/>
              </w:rPr>
            </w:pPr>
            <w:r w:rsidRPr="005C52CD">
              <w:rPr>
                <w:rFonts w:ascii="Times New Roman" w:hAnsi="Times New Roman"/>
                <w:b/>
                <w:bCs/>
                <w:color w:val="auto"/>
              </w:rPr>
              <w:t>Тема 3.1.</w:t>
            </w:r>
            <w:r w:rsidRPr="005C52CD">
              <w:rPr>
                <w:rFonts w:ascii="Times New Roman" w:hAnsi="Times New Roman"/>
                <w:color w:val="auto"/>
              </w:rPr>
              <w:t xml:space="preserve"> </w:t>
            </w:r>
          </w:p>
          <w:p w14:paraId="67E9C19F" w14:textId="77777777" w:rsidR="007031FC" w:rsidRPr="005C52CD" w:rsidRDefault="007031FC" w:rsidP="0066596A">
            <w:pPr>
              <w:numPr>
                <w:ilvl w:val="12"/>
                <w:numId w:val="0"/>
              </w:numPr>
              <w:rPr>
                <w:rFonts w:ascii="Times New Roman" w:hAnsi="Times New Roman"/>
                <w:bCs/>
                <w:color w:val="auto"/>
              </w:rPr>
            </w:pPr>
            <w:r w:rsidRPr="005C52CD">
              <w:rPr>
                <w:rFonts w:ascii="Times New Roman" w:hAnsi="Times New Roman"/>
                <w:bCs/>
                <w:color w:val="auto"/>
              </w:rPr>
              <w:lastRenderedPageBreak/>
              <w:t>Стойки игрока и перемещения. Общая физическая подготовка (ОФП)</w:t>
            </w:r>
          </w:p>
        </w:tc>
        <w:tc>
          <w:tcPr>
            <w:tcW w:w="3701" w:type="pct"/>
            <w:hideMark/>
          </w:tcPr>
          <w:p w14:paraId="0DB5ED12" w14:textId="77777777" w:rsidR="007031FC" w:rsidRPr="005C52CD" w:rsidRDefault="007031FC" w:rsidP="0066596A">
            <w:pPr>
              <w:contextualSpacing/>
              <w:jc w:val="both"/>
              <w:rPr>
                <w:rFonts w:ascii="Times New Roman" w:hAnsi="Times New Roman"/>
                <w:b/>
                <w:color w:val="auto"/>
                <w:spacing w:val="-3"/>
              </w:rPr>
            </w:pPr>
            <w:r w:rsidRPr="005C52CD">
              <w:rPr>
                <w:rFonts w:ascii="Times New Roman" w:hAnsi="Times New Roman"/>
                <w:b/>
                <w:color w:val="auto"/>
                <w:spacing w:val="-3"/>
              </w:rPr>
              <w:lastRenderedPageBreak/>
              <w:t xml:space="preserve">Содержание учебного материала </w:t>
            </w:r>
          </w:p>
        </w:tc>
      </w:tr>
      <w:tr w:rsidR="00CE5583" w:rsidRPr="005C52CD" w14:paraId="6F85AA29" w14:textId="77777777" w:rsidTr="0066596A">
        <w:trPr>
          <w:trHeight w:val="20"/>
        </w:trPr>
        <w:tc>
          <w:tcPr>
            <w:tcW w:w="1299" w:type="pct"/>
            <w:vMerge/>
          </w:tcPr>
          <w:p w14:paraId="2190977F" w14:textId="77777777" w:rsidR="007031FC" w:rsidRPr="005C52CD" w:rsidRDefault="007031FC" w:rsidP="0066596A">
            <w:pPr>
              <w:numPr>
                <w:ilvl w:val="12"/>
                <w:numId w:val="0"/>
              </w:numPr>
              <w:rPr>
                <w:rFonts w:ascii="Times New Roman" w:hAnsi="Times New Roman"/>
                <w:b/>
                <w:bCs/>
                <w:color w:val="auto"/>
              </w:rPr>
            </w:pPr>
          </w:p>
        </w:tc>
        <w:tc>
          <w:tcPr>
            <w:tcW w:w="3701" w:type="pct"/>
            <w:hideMark/>
          </w:tcPr>
          <w:p w14:paraId="43109DE1" w14:textId="77777777" w:rsidR="007031FC" w:rsidRPr="005C52CD" w:rsidRDefault="007031FC" w:rsidP="0066596A">
            <w:pPr>
              <w:contextualSpacing/>
              <w:rPr>
                <w:rFonts w:ascii="Times New Roman" w:hAnsi="Times New Roman"/>
                <w:color w:val="auto"/>
                <w:spacing w:val="6"/>
              </w:rPr>
            </w:pPr>
            <w:r w:rsidRPr="005C52CD">
              <w:rPr>
                <w:rFonts w:ascii="Times New Roman" w:hAnsi="Times New Roman"/>
                <w:b/>
                <w:color w:val="auto"/>
              </w:rPr>
              <w:t>В том числе практических занятий</w:t>
            </w:r>
          </w:p>
        </w:tc>
      </w:tr>
      <w:tr w:rsidR="00CE5583" w:rsidRPr="005C52CD" w14:paraId="6A8FCA7B" w14:textId="77777777" w:rsidTr="0066596A">
        <w:trPr>
          <w:trHeight w:val="20"/>
        </w:trPr>
        <w:tc>
          <w:tcPr>
            <w:tcW w:w="1299" w:type="pct"/>
            <w:vMerge/>
          </w:tcPr>
          <w:p w14:paraId="75DDD689" w14:textId="77777777" w:rsidR="007031FC" w:rsidRPr="005C52CD" w:rsidRDefault="007031FC" w:rsidP="0066596A">
            <w:pPr>
              <w:numPr>
                <w:ilvl w:val="12"/>
                <w:numId w:val="0"/>
              </w:numPr>
              <w:rPr>
                <w:rFonts w:ascii="Times New Roman" w:hAnsi="Times New Roman"/>
                <w:b/>
                <w:bCs/>
                <w:color w:val="auto"/>
              </w:rPr>
            </w:pPr>
          </w:p>
        </w:tc>
        <w:tc>
          <w:tcPr>
            <w:tcW w:w="3701" w:type="pct"/>
            <w:hideMark/>
          </w:tcPr>
          <w:p w14:paraId="5A7C387C" w14:textId="77777777" w:rsidR="007031FC" w:rsidRPr="005C52CD" w:rsidRDefault="007031FC" w:rsidP="0066596A">
            <w:pPr>
              <w:contextualSpacing/>
              <w:rPr>
                <w:rFonts w:ascii="Times New Roman" w:hAnsi="Times New Roman"/>
                <w:color w:val="auto"/>
              </w:rPr>
            </w:pPr>
            <w:r w:rsidRPr="005C52CD">
              <w:rPr>
                <w:rFonts w:ascii="Times New Roman" w:hAnsi="Times New Roman"/>
                <w:color w:val="auto"/>
              </w:rPr>
              <w:t>Практическое занятие № 6. Выполнение перемещения по зонам площадки, выполнение тестов по ОФП</w:t>
            </w:r>
          </w:p>
        </w:tc>
      </w:tr>
      <w:tr w:rsidR="00CE5583" w:rsidRPr="005C52CD" w14:paraId="4CC364BC" w14:textId="77777777" w:rsidTr="0066596A">
        <w:trPr>
          <w:trHeight w:val="20"/>
        </w:trPr>
        <w:tc>
          <w:tcPr>
            <w:tcW w:w="1299" w:type="pct"/>
            <w:vMerge/>
          </w:tcPr>
          <w:p w14:paraId="2957BDEE" w14:textId="77777777" w:rsidR="007031FC" w:rsidRPr="005C52CD" w:rsidRDefault="007031FC" w:rsidP="0066596A">
            <w:pPr>
              <w:numPr>
                <w:ilvl w:val="12"/>
                <w:numId w:val="0"/>
              </w:numPr>
              <w:rPr>
                <w:rFonts w:ascii="Times New Roman" w:hAnsi="Times New Roman"/>
                <w:b/>
                <w:bCs/>
                <w:color w:val="auto"/>
              </w:rPr>
            </w:pPr>
          </w:p>
        </w:tc>
        <w:tc>
          <w:tcPr>
            <w:tcW w:w="3701" w:type="pct"/>
          </w:tcPr>
          <w:p w14:paraId="261E26DC" w14:textId="77777777" w:rsidR="007031FC" w:rsidRPr="005C52CD" w:rsidRDefault="007031FC"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6DC57FC4" w14:textId="77777777" w:rsidR="007031FC" w:rsidRPr="005C52CD" w:rsidRDefault="007031FC" w:rsidP="0066596A">
            <w:pPr>
              <w:contextualSpacing/>
              <w:rPr>
                <w:rFonts w:ascii="Times New Roman" w:hAnsi="Times New Roman"/>
                <w:b/>
                <w:bCs/>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78EE876C" w14:textId="77777777" w:rsidTr="0066596A">
        <w:trPr>
          <w:trHeight w:val="20"/>
        </w:trPr>
        <w:tc>
          <w:tcPr>
            <w:tcW w:w="1299" w:type="pct"/>
            <w:vMerge w:val="restart"/>
          </w:tcPr>
          <w:p w14:paraId="7EFC54BD" w14:textId="77777777" w:rsidR="007031FC" w:rsidRPr="005C52CD" w:rsidRDefault="007031FC" w:rsidP="0066596A">
            <w:pPr>
              <w:numPr>
                <w:ilvl w:val="12"/>
                <w:numId w:val="0"/>
              </w:numPr>
              <w:rPr>
                <w:rFonts w:ascii="Times New Roman" w:hAnsi="Times New Roman"/>
                <w:b/>
                <w:bCs/>
                <w:color w:val="auto"/>
              </w:rPr>
            </w:pPr>
            <w:r w:rsidRPr="005C52CD">
              <w:rPr>
                <w:rFonts w:ascii="Times New Roman" w:hAnsi="Times New Roman"/>
                <w:b/>
                <w:bCs/>
                <w:color w:val="auto"/>
              </w:rPr>
              <w:t>Тема</w:t>
            </w:r>
            <w:r w:rsidRPr="005C52CD">
              <w:rPr>
                <w:rFonts w:ascii="Times New Roman" w:hAnsi="Times New Roman"/>
                <w:b/>
                <w:color w:val="auto"/>
              </w:rPr>
              <w:t xml:space="preserve"> </w:t>
            </w:r>
            <w:r w:rsidRPr="005C52CD">
              <w:rPr>
                <w:rFonts w:ascii="Times New Roman" w:hAnsi="Times New Roman"/>
                <w:b/>
                <w:bCs/>
                <w:color w:val="auto"/>
              </w:rPr>
              <w:t>3.2.</w:t>
            </w:r>
          </w:p>
          <w:p w14:paraId="314BCBB3" w14:textId="77777777" w:rsidR="007031FC" w:rsidRPr="005C52CD" w:rsidRDefault="007031FC" w:rsidP="0066596A">
            <w:pPr>
              <w:numPr>
                <w:ilvl w:val="12"/>
                <w:numId w:val="0"/>
              </w:numPr>
              <w:rPr>
                <w:rFonts w:ascii="Times New Roman" w:hAnsi="Times New Roman"/>
                <w:b/>
                <w:color w:val="auto"/>
              </w:rPr>
            </w:pPr>
            <w:r w:rsidRPr="005C52CD">
              <w:rPr>
                <w:rFonts w:ascii="Times New Roman" w:hAnsi="Times New Roman"/>
                <w:bCs/>
                <w:color w:val="auto"/>
              </w:rPr>
              <w:t>Приемы и передачи мяча снизу и сверху двумя руками. ОФП</w:t>
            </w:r>
          </w:p>
        </w:tc>
        <w:tc>
          <w:tcPr>
            <w:tcW w:w="3701" w:type="pct"/>
            <w:hideMark/>
          </w:tcPr>
          <w:p w14:paraId="43D26160" w14:textId="77777777" w:rsidR="007031FC" w:rsidRPr="005C52CD" w:rsidRDefault="007031FC" w:rsidP="0066596A">
            <w:pPr>
              <w:contextualSpacing/>
              <w:jc w:val="both"/>
              <w:rPr>
                <w:rFonts w:ascii="Times New Roman" w:hAnsi="Times New Roman"/>
                <w:color w:val="auto"/>
                <w:spacing w:val="-3"/>
              </w:rPr>
            </w:pPr>
            <w:r w:rsidRPr="005C52CD">
              <w:rPr>
                <w:rFonts w:ascii="Times New Roman" w:hAnsi="Times New Roman"/>
                <w:b/>
                <w:color w:val="auto"/>
                <w:spacing w:val="-3"/>
              </w:rPr>
              <w:t>Содержание учебного материала</w:t>
            </w:r>
          </w:p>
        </w:tc>
      </w:tr>
      <w:tr w:rsidR="00CE5583" w:rsidRPr="005C52CD" w14:paraId="4351C93A" w14:textId="77777777" w:rsidTr="0066596A">
        <w:trPr>
          <w:trHeight w:val="20"/>
        </w:trPr>
        <w:tc>
          <w:tcPr>
            <w:tcW w:w="1299" w:type="pct"/>
            <w:vMerge/>
          </w:tcPr>
          <w:p w14:paraId="71CE3B7C" w14:textId="77777777" w:rsidR="007031FC" w:rsidRPr="005C52CD" w:rsidRDefault="007031FC" w:rsidP="0066596A">
            <w:pPr>
              <w:numPr>
                <w:ilvl w:val="12"/>
                <w:numId w:val="0"/>
              </w:numPr>
              <w:rPr>
                <w:rFonts w:ascii="Times New Roman" w:hAnsi="Times New Roman"/>
                <w:b/>
                <w:bCs/>
                <w:color w:val="auto"/>
              </w:rPr>
            </w:pPr>
          </w:p>
        </w:tc>
        <w:tc>
          <w:tcPr>
            <w:tcW w:w="3701" w:type="pct"/>
            <w:hideMark/>
          </w:tcPr>
          <w:p w14:paraId="0FCCEAA1" w14:textId="77777777" w:rsidR="007031FC" w:rsidRPr="005C52CD" w:rsidRDefault="007031FC" w:rsidP="0066596A">
            <w:pPr>
              <w:contextualSpacing/>
              <w:rPr>
                <w:rFonts w:ascii="Times New Roman" w:hAnsi="Times New Roman"/>
                <w:color w:val="auto"/>
              </w:rPr>
            </w:pPr>
            <w:r w:rsidRPr="005C52CD">
              <w:rPr>
                <w:rFonts w:ascii="Times New Roman" w:hAnsi="Times New Roman"/>
                <w:b/>
                <w:color w:val="auto"/>
              </w:rPr>
              <w:t>В том числе практических занятий</w:t>
            </w:r>
          </w:p>
        </w:tc>
      </w:tr>
      <w:tr w:rsidR="00CE5583" w:rsidRPr="005C52CD" w14:paraId="53D71EF4" w14:textId="77777777" w:rsidTr="0066596A">
        <w:trPr>
          <w:trHeight w:val="20"/>
        </w:trPr>
        <w:tc>
          <w:tcPr>
            <w:tcW w:w="1299" w:type="pct"/>
            <w:vMerge/>
          </w:tcPr>
          <w:p w14:paraId="33A18C64" w14:textId="77777777" w:rsidR="007031FC" w:rsidRPr="005C52CD" w:rsidRDefault="007031FC" w:rsidP="0066596A">
            <w:pPr>
              <w:numPr>
                <w:ilvl w:val="12"/>
                <w:numId w:val="0"/>
              </w:numPr>
              <w:rPr>
                <w:rFonts w:ascii="Times New Roman" w:hAnsi="Times New Roman"/>
                <w:b/>
                <w:bCs/>
                <w:color w:val="auto"/>
              </w:rPr>
            </w:pPr>
          </w:p>
        </w:tc>
        <w:tc>
          <w:tcPr>
            <w:tcW w:w="3701" w:type="pct"/>
            <w:hideMark/>
          </w:tcPr>
          <w:p w14:paraId="57939565" w14:textId="77777777" w:rsidR="007031FC" w:rsidRPr="005C52CD" w:rsidRDefault="007031FC" w:rsidP="0066596A">
            <w:pPr>
              <w:contextualSpacing/>
              <w:rPr>
                <w:rFonts w:ascii="Times New Roman" w:hAnsi="Times New Roman"/>
                <w:color w:val="auto"/>
              </w:rPr>
            </w:pPr>
            <w:r w:rsidRPr="005C52CD">
              <w:rPr>
                <w:rFonts w:ascii="Times New Roman" w:hAnsi="Times New Roman"/>
                <w:color w:val="auto"/>
              </w:rPr>
              <w:t xml:space="preserve">Практическое занятие № 7. Выполнение комплекса </w:t>
            </w:r>
            <w:r w:rsidRPr="005C52CD">
              <w:rPr>
                <w:rFonts w:ascii="Times New Roman" w:hAnsi="Times New Roman"/>
                <w:color w:val="auto"/>
                <w:spacing w:val="1"/>
              </w:rPr>
              <w:t>упражнений по ОФП</w:t>
            </w:r>
          </w:p>
        </w:tc>
      </w:tr>
      <w:tr w:rsidR="00CE5583" w:rsidRPr="005C52CD" w14:paraId="52C51EBD" w14:textId="77777777" w:rsidTr="0066596A">
        <w:trPr>
          <w:trHeight w:val="20"/>
        </w:trPr>
        <w:tc>
          <w:tcPr>
            <w:tcW w:w="1299" w:type="pct"/>
            <w:vMerge w:val="restart"/>
          </w:tcPr>
          <w:p w14:paraId="7ECB599E" w14:textId="77777777" w:rsidR="007031FC" w:rsidRPr="005C52CD" w:rsidRDefault="007031FC" w:rsidP="0066596A">
            <w:pPr>
              <w:numPr>
                <w:ilvl w:val="12"/>
                <w:numId w:val="0"/>
              </w:numPr>
              <w:rPr>
                <w:rFonts w:ascii="Times New Roman" w:hAnsi="Times New Roman"/>
                <w:color w:val="auto"/>
              </w:rPr>
            </w:pPr>
            <w:r w:rsidRPr="005C52CD">
              <w:rPr>
                <w:rFonts w:ascii="Times New Roman" w:hAnsi="Times New Roman"/>
                <w:b/>
                <w:bCs/>
                <w:color w:val="auto"/>
              </w:rPr>
              <w:t>Тема</w:t>
            </w:r>
            <w:r w:rsidRPr="005C52CD">
              <w:rPr>
                <w:rFonts w:ascii="Times New Roman" w:hAnsi="Times New Roman"/>
                <w:b/>
                <w:color w:val="auto"/>
              </w:rPr>
              <w:t xml:space="preserve"> </w:t>
            </w:r>
            <w:r w:rsidRPr="005C52CD">
              <w:rPr>
                <w:rFonts w:ascii="Times New Roman" w:hAnsi="Times New Roman"/>
                <w:b/>
                <w:bCs/>
                <w:color w:val="auto"/>
              </w:rPr>
              <w:t>3.3.</w:t>
            </w:r>
            <w:r w:rsidRPr="005C52CD">
              <w:rPr>
                <w:rFonts w:ascii="Times New Roman" w:hAnsi="Times New Roman"/>
                <w:color w:val="auto"/>
              </w:rPr>
              <w:t xml:space="preserve"> </w:t>
            </w:r>
          </w:p>
          <w:p w14:paraId="5A3A0094" w14:textId="77777777" w:rsidR="007031FC" w:rsidRPr="005C52CD" w:rsidRDefault="007031FC" w:rsidP="0066596A">
            <w:pPr>
              <w:numPr>
                <w:ilvl w:val="12"/>
                <w:numId w:val="0"/>
              </w:numPr>
              <w:rPr>
                <w:rFonts w:ascii="Times New Roman" w:hAnsi="Times New Roman"/>
                <w:bCs/>
                <w:color w:val="auto"/>
              </w:rPr>
            </w:pPr>
            <w:r w:rsidRPr="005C52CD">
              <w:rPr>
                <w:rFonts w:ascii="Times New Roman" w:hAnsi="Times New Roman"/>
                <w:bCs/>
                <w:color w:val="auto"/>
              </w:rPr>
              <w:t>Нижняя прямая и боковая подача. ОФП</w:t>
            </w:r>
          </w:p>
        </w:tc>
        <w:tc>
          <w:tcPr>
            <w:tcW w:w="3701" w:type="pct"/>
          </w:tcPr>
          <w:p w14:paraId="7E35031B" w14:textId="77777777" w:rsidR="007031FC" w:rsidRPr="005C52CD" w:rsidRDefault="007031FC" w:rsidP="0066596A">
            <w:pPr>
              <w:contextualSpacing/>
              <w:jc w:val="both"/>
              <w:rPr>
                <w:rFonts w:ascii="Times New Roman" w:hAnsi="Times New Roman"/>
                <w:b/>
                <w:color w:val="auto"/>
                <w:spacing w:val="-3"/>
              </w:rPr>
            </w:pPr>
            <w:r w:rsidRPr="005C52CD">
              <w:rPr>
                <w:rFonts w:ascii="Times New Roman" w:hAnsi="Times New Roman"/>
                <w:b/>
                <w:color w:val="auto"/>
                <w:spacing w:val="-3"/>
              </w:rPr>
              <w:t>Содержание учебного материала</w:t>
            </w:r>
          </w:p>
        </w:tc>
      </w:tr>
      <w:tr w:rsidR="00CE5583" w:rsidRPr="005C52CD" w14:paraId="17693B09" w14:textId="77777777" w:rsidTr="0066596A">
        <w:trPr>
          <w:trHeight w:val="20"/>
        </w:trPr>
        <w:tc>
          <w:tcPr>
            <w:tcW w:w="1299" w:type="pct"/>
            <w:vMerge/>
          </w:tcPr>
          <w:p w14:paraId="6F392348" w14:textId="77777777" w:rsidR="007031FC" w:rsidRPr="005C52CD" w:rsidRDefault="007031FC" w:rsidP="0066596A">
            <w:pPr>
              <w:numPr>
                <w:ilvl w:val="12"/>
                <w:numId w:val="0"/>
              </w:numPr>
              <w:rPr>
                <w:rFonts w:ascii="Times New Roman" w:hAnsi="Times New Roman"/>
                <w:b/>
                <w:bCs/>
                <w:color w:val="auto"/>
              </w:rPr>
            </w:pPr>
          </w:p>
        </w:tc>
        <w:tc>
          <w:tcPr>
            <w:tcW w:w="3701" w:type="pct"/>
          </w:tcPr>
          <w:p w14:paraId="7E0B6D33" w14:textId="77777777" w:rsidR="007031FC" w:rsidRPr="005C52CD" w:rsidRDefault="007031FC" w:rsidP="0066596A">
            <w:pPr>
              <w:contextualSpacing/>
              <w:jc w:val="both"/>
              <w:rPr>
                <w:rFonts w:ascii="Times New Roman" w:hAnsi="Times New Roman"/>
                <w:color w:val="auto"/>
              </w:rPr>
            </w:pPr>
            <w:r w:rsidRPr="005C52CD">
              <w:rPr>
                <w:rFonts w:ascii="Times New Roman" w:hAnsi="Times New Roman"/>
                <w:b/>
                <w:color w:val="auto"/>
              </w:rPr>
              <w:t>В том числе практических занятий</w:t>
            </w:r>
          </w:p>
        </w:tc>
      </w:tr>
      <w:tr w:rsidR="00CE5583" w:rsidRPr="005C52CD" w14:paraId="2021AAD9" w14:textId="77777777" w:rsidTr="0066596A">
        <w:trPr>
          <w:trHeight w:val="20"/>
        </w:trPr>
        <w:tc>
          <w:tcPr>
            <w:tcW w:w="1299" w:type="pct"/>
            <w:vMerge/>
          </w:tcPr>
          <w:p w14:paraId="3B0A8556" w14:textId="77777777" w:rsidR="007031FC" w:rsidRPr="005C52CD" w:rsidRDefault="007031FC" w:rsidP="0066596A">
            <w:pPr>
              <w:numPr>
                <w:ilvl w:val="12"/>
                <w:numId w:val="0"/>
              </w:numPr>
              <w:rPr>
                <w:rFonts w:ascii="Times New Roman" w:hAnsi="Times New Roman"/>
                <w:b/>
                <w:bCs/>
                <w:color w:val="auto"/>
              </w:rPr>
            </w:pPr>
          </w:p>
        </w:tc>
        <w:tc>
          <w:tcPr>
            <w:tcW w:w="3701" w:type="pct"/>
          </w:tcPr>
          <w:p w14:paraId="1DAA0F82" w14:textId="77777777" w:rsidR="007031FC" w:rsidRPr="005C52CD" w:rsidRDefault="007031FC" w:rsidP="0066596A">
            <w:pPr>
              <w:contextualSpacing/>
              <w:jc w:val="both"/>
              <w:rPr>
                <w:rFonts w:ascii="Times New Roman" w:hAnsi="Times New Roman"/>
                <w:color w:val="auto"/>
              </w:rPr>
            </w:pPr>
            <w:r w:rsidRPr="005C52CD">
              <w:rPr>
                <w:rFonts w:ascii="Times New Roman" w:hAnsi="Times New Roman"/>
                <w:color w:val="auto"/>
              </w:rPr>
              <w:t>Практическое занятие № 8.  Выполнение упражнений на укрепление мышц кистей, плечевого пояса, брюшного пресса, мышц ног</w:t>
            </w:r>
          </w:p>
        </w:tc>
      </w:tr>
      <w:tr w:rsidR="00CE5583" w:rsidRPr="005C52CD" w14:paraId="7CFF61AA" w14:textId="77777777" w:rsidTr="0066596A">
        <w:trPr>
          <w:trHeight w:val="20"/>
        </w:trPr>
        <w:tc>
          <w:tcPr>
            <w:tcW w:w="1299" w:type="pct"/>
            <w:vMerge/>
          </w:tcPr>
          <w:p w14:paraId="46A3F849" w14:textId="77777777" w:rsidR="007031FC" w:rsidRPr="005C52CD" w:rsidRDefault="007031FC" w:rsidP="0066596A">
            <w:pPr>
              <w:numPr>
                <w:ilvl w:val="12"/>
                <w:numId w:val="0"/>
              </w:numPr>
              <w:rPr>
                <w:rFonts w:ascii="Times New Roman" w:hAnsi="Times New Roman"/>
                <w:b/>
                <w:bCs/>
                <w:color w:val="auto"/>
              </w:rPr>
            </w:pPr>
          </w:p>
        </w:tc>
        <w:tc>
          <w:tcPr>
            <w:tcW w:w="3701" w:type="pct"/>
          </w:tcPr>
          <w:p w14:paraId="1B78DDDE" w14:textId="77777777" w:rsidR="007031FC" w:rsidRPr="005C52CD" w:rsidRDefault="007031FC"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06E43CDB" w14:textId="77777777" w:rsidR="007031FC" w:rsidRPr="005C52CD" w:rsidRDefault="007031FC" w:rsidP="0066596A">
            <w:pPr>
              <w:contextualSpacing/>
              <w:jc w:val="both"/>
              <w:rPr>
                <w:rFonts w:ascii="Times New Roman" w:hAnsi="Times New Roman"/>
                <w:b/>
                <w:bCs/>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237DB9D6" w14:textId="77777777" w:rsidTr="0066596A">
        <w:trPr>
          <w:trHeight w:val="20"/>
        </w:trPr>
        <w:tc>
          <w:tcPr>
            <w:tcW w:w="1299" w:type="pct"/>
            <w:vMerge w:val="restart"/>
          </w:tcPr>
          <w:p w14:paraId="6C52BB3B" w14:textId="77777777" w:rsidR="007031FC" w:rsidRPr="005C52CD" w:rsidRDefault="007031FC" w:rsidP="0066596A">
            <w:pPr>
              <w:numPr>
                <w:ilvl w:val="12"/>
                <w:numId w:val="0"/>
              </w:numPr>
              <w:rPr>
                <w:rFonts w:ascii="Times New Roman" w:hAnsi="Times New Roman"/>
                <w:color w:val="auto"/>
              </w:rPr>
            </w:pPr>
            <w:r w:rsidRPr="005C52CD">
              <w:rPr>
                <w:rFonts w:ascii="Times New Roman" w:hAnsi="Times New Roman"/>
                <w:b/>
                <w:bCs/>
                <w:color w:val="auto"/>
              </w:rPr>
              <w:t>Тема</w:t>
            </w:r>
            <w:r w:rsidRPr="005C52CD">
              <w:rPr>
                <w:rFonts w:ascii="Times New Roman" w:hAnsi="Times New Roman"/>
                <w:b/>
                <w:color w:val="auto"/>
              </w:rPr>
              <w:t xml:space="preserve"> </w:t>
            </w:r>
            <w:r w:rsidRPr="005C52CD">
              <w:rPr>
                <w:rFonts w:ascii="Times New Roman" w:hAnsi="Times New Roman"/>
                <w:b/>
                <w:bCs/>
                <w:color w:val="auto"/>
              </w:rPr>
              <w:t>3.4.</w:t>
            </w:r>
            <w:r w:rsidRPr="005C52CD">
              <w:rPr>
                <w:rFonts w:ascii="Times New Roman" w:hAnsi="Times New Roman"/>
                <w:color w:val="auto"/>
              </w:rPr>
              <w:t xml:space="preserve"> </w:t>
            </w:r>
          </w:p>
          <w:p w14:paraId="3CE5A5AB" w14:textId="77777777" w:rsidR="007031FC" w:rsidRPr="005C52CD" w:rsidRDefault="007031FC" w:rsidP="0066596A">
            <w:pPr>
              <w:numPr>
                <w:ilvl w:val="12"/>
                <w:numId w:val="0"/>
              </w:numPr>
              <w:rPr>
                <w:rFonts w:ascii="Times New Roman" w:hAnsi="Times New Roman"/>
                <w:b/>
                <w:color w:val="auto"/>
              </w:rPr>
            </w:pPr>
            <w:r w:rsidRPr="005C52CD">
              <w:rPr>
                <w:rFonts w:ascii="Times New Roman" w:hAnsi="Times New Roman"/>
                <w:bCs/>
                <w:color w:val="auto"/>
              </w:rPr>
              <w:t>Верхняя прямая подача. ОФП</w:t>
            </w:r>
          </w:p>
        </w:tc>
        <w:tc>
          <w:tcPr>
            <w:tcW w:w="3701" w:type="pct"/>
            <w:hideMark/>
          </w:tcPr>
          <w:p w14:paraId="511165DD" w14:textId="77777777" w:rsidR="007031FC" w:rsidRPr="005C52CD" w:rsidRDefault="007031FC" w:rsidP="0066596A">
            <w:pPr>
              <w:contextualSpacing/>
              <w:rPr>
                <w:rFonts w:ascii="Times New Roman" w:hAnsi="Times New Roman"/>
                <w:color w:val="auto"/>
              </w:rPr>
            </w:pPr>
            <w:r w:rsidRPr="005C52CD">
              <w:rPr>
                <w:rFonts w:ascii="Times New Roman" w:hAnsi="Times New Roman"/>
                <w:b/>
                <w:color w:val="auto"/>
                <w:spacing w:val="-3"/>
              </w:rPr>
              <w:t>Содержание учебного материала</w:t>
            </w:r>
          </w:p>
        </w:tc>
      </w:tr>
      <w:tr w:rsidR="00CE5583" w:rsidRPr="005C52CD" w14:paraId="789C6670" w14:textId="77777777" w:rsidTr="0066596A">
        <w:trPr>
          <w:trHeight w:val="20"/>
        </w:trPr>
        <w:tc>
          <w:tcPr>
            <w:tcW w:w="1299" w:type="pct"/>
            <w:vMerge/>
          </w:tcPr>
          <w:p w14:paraId="294F0575" w14:textId="77777777" w:rsidR="007031FC" w:rsidRPr="005C52CD" w:rsidRDefault="007031FC" w:rsidP="0066596A">
            <w:pPr>
              <w:numPr>
                <w:ilvl w:val="12"/>
                <w:numId w:val="0"/>
              </w:numPr>
              <w:rPr>
                <w:rFonts w:ascii="Times New Roman" w:hAnsi="Times New Roman"/>
                <w:b/>
                <w:bCs/>
                <w:color w:val="auto"/>
              </w:rPr>
            </w:pPr>
          </w:p>
        </w:tc>
        <w:tc>
          <w:tcPr>
            <w:tcW w:w="3701" w:type="pct"/>
            <w:hideMark/>
          </w:tcPr>
          <w:p w14:paraId="5791349E" w14:textId="77777777" w:rsidR="007031FC" w:rsidRPr="005C52CD" w:rsidRDefault="007031FC" w:rsidP="0066596A">
            <w:pPr>
              <w:contextualSpacing/>
              <w:jc w:val="both"/>
              <w:rPr>
                <w:rFonts w:ascii="Times New Roman" w:hAnsi="Times New Roman"/>
                <w:color w:val="auto"/>
                <w:spacing w:val="3"/>
              </w:rPr>
            </w:pPr>
            <w:r w:rsidRPr="005C52CD">
              <w:rPr>
                <w:rFonts w:ascii="Times New Roman" w:hAnsi="Times New Roman"/>
                <w:b/>
                <w:color w:val="auto"/>
              </w:rPr>
              <w:t>В том числе практических занятий</w:t>
            </w:r>
          </w:p>
        </w:tc>
      </w:tr>
      <w:tr w:rsidR="00CE5583" w:rsidRPr="005C52CD" w14:paraId="513BAE8E" w14:textId="77777777" w:rsidTr="0066596A">
        <w:trPr>
          <w:trHeight w:val="20"/>
        </w:trPr>
        <w:tc>
          <w:tcPr>
            <w:tcW w:w="1299" w:type="pct"/>
            <w:vMerge/>
          </w:tcPr>
          <w:p w14:paraId="2312DD1C" w14:textId="77777777" w:rsidR="007031FC" w:rsidRPr="005C52CD" w:rsidRDefault="007031FC" w:rsidP="0066596A">
            <w:pPr>
              <w:numPr>
                <w:ilvl w:val="12"/>
                <w:numId w:val="0"/>
              </w:numPr>
              <w:rPr>
                <w:rFonts w:ascii="Times New Roman" w:hAnsi="Times New Roman"/>
                <w:b/>
                <w:bCs/>
                <w:color w:val="auto"/>
              </w:rPr>
            </w:pPr>
          </w:p>
        </w:tc>
        <w:tc>
          <w:tcPr>
            <w:tcW w:w="3701" w:type="pct"/>
            <w:hideMark/>
          </w:tcPr>
          <w:p w14:paraId="25B94FEB" w14:textId="77777777" w:rsidR="007031FC" w:rsidRPr="005C52CD" w:rsidRDefault="007031FC" w:rsidP="0066596A">
            <w:pPr>
              <w:contextualSpacing/>
              <w:jc w:val="both"/>
              <w:rPr>
                <w:rFonts w:ascii="Times New Roman" w:hAnsi="Times New Roman"/>
                <w:color w:val="auto"/>
                <w:spacing w:val="-2"/>
              </w:rPr>
            </w:pPr>
            <w:r w:rsidRPr="005C52CD">
              <w:rPr>
                <w:rFonts w:ascii="Times New Roman" w:hAnsi="Times New Roman"/>
                <w:color w:val="auto"/>
              </w:rPr>
              <w:t>Практическое занятие № 9. Выполнение упражнений на укрепление мышц кистей, плечевого пояса, брюшного пресса, мышц ног</w:t>
            </w:r>
          </w:p>
        </w:tc>
      </w:tr>
      <w:tr w:rsidR="00CE5583" w:rsidRPr="005C52CD" w14:paraId="343E1725" w14:textId="77777777" w:rsidTr="0066596A">
        <w:trPr>
          <w:trHeight w:val="20"/>
        </w:trPr>
        <w:tc>
          <w:tcPr>
            <w:tcW w:w="1299" w:type="pct"/>
            <w:vMerge/>
          </w:tcPr>
          <w:p w14:paraId="79A462A9" w14:textId="77777777" w:rsidR="007031FC" w:rsidRPr="005C52CD" w:rsidRDefault="007031FC" w:rsidP="0066596A">
            <w:pPr>
              <w:numPr>
                <w:ilvl w:val="12"/>
                <w:numId w:val="0"/>
              </w:numPr>
              <w:rPr>
                <w:rFonts w:ascii="Times New Roman" w:hAnsi="Times New Roman"/>
                <w:b/>
                <w:bCs/>
                <w:color w:val="auto"/>
              </w:rPr>
            </w:pPr>
          </w:p>
        </w:tc>
        <w:tc>
          <w:tcPr>
            <w:tcW w:w="3701" w:type="pct"/>
          </w:tcPr>
          <w:p w14:paraId="3269EEDF" w14:textId="77777777" w:rsidR="007031FC" w:rsidRPr="005C52CD" w:rsidRDefault="007031FC"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24FDB60F" w14:textId="77777777" w:rsidR="007031FC" w:rsidRPr="005C52CD" w:rsidRDefault="007031FC" w:rsidP="0066596A">
            <w:pPr>
              <w:contextualSpacing/>
              <w:jc w:val="both"/>
              <w:rPr>
                <w:rFonts w:ascii="Times New Roman" w:hAnsi="Times New Roman"/>
                <w:b/>
                <w:bCs/>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32154ED0" w14:textId="77777777" w:rsidTr="0066596A">
        <w:trPr>
          <w:trHeight w:val="20"/>
        </w:trPr>
        <w:tc>
          <w:tcPr>
            <w:tcW w:w="1299" w:type="pct"/>
            <w:vMerge w:val="restart"/>
          </w:tcPr>
          <w:p w14:paraId="4D0ABB09" w14:textId="77777777" w:rsidR="007031FC" w:rsidRPr="005C52CD" w:rsidRDefault="007031FC" w:rsidP="0066596A">
            <w:pPr>
              <w:numPr>
                <w:ilvl w:val="12"/>
                <w:numId w:val="0"/>
              </w:numPr>
              <w:rPr>
                <w:rFonts w:ascii="Times New Roman" w:hAnsi="Times New Roman"/>
                <w:color w:val="auto"/>
              </w:rPr>
            </w:pPr>
            <w:r w:rsidRPr="005C52CD">
              <w:rPr>
                <w:rFonts w:ascii="Times New Roman" w:hAnsi="Times New Roman"/>
                <w:b/>
                <w:bCs/>
                <w:color w:val="auto"/>
              </w:rPr>
              <w:t>Тема</w:t>
            </w:r>
            <w:r w:rsidRPr="005C52CD">
              <w:rPr>
                <w:rFonts w:ascii="Times New Roman" w:hAnsi="Times New Roman"/>
                <w:b/>
                <w:color w:val="auto"/>
              </w:rPr>
              <w:t xml:space="preserve"> </w:t>
            </w:r>
            <w:r w:rsidRPr="005C52CD">
              <w:rPr>
                <w:rFonts w:ascii="Times New Roman" w:hAnsi="Times New Roman"/>
                <w:b/>
                <w:bCs/>
                <w:color w:val="auto"/>
              </w:rPr>
              <w:t>3.5.</w:t>
            </w:r>
            <w:r w:rsidRPr="005C52CD">
              <w:rPr>
                <w:rFonts w:ascii="Times New Roman" w:hAnsi="Times New Roman"/>
                <w:color w:val="auto"/>
              </w:rPr>
              <w:t xml:space="preserve"> </w:t>
            </w:r>
          </w:p>
          <w:p w14:paraId="2FB624E2" w14:textId="77777777" w:rsidR="007031FC" w:rsidRPr="005C52CD" w:rsidRDefault="007031FC" w:rsidP="0066596A">
            <w:pPr>
              <w:numPr>
                <w:ilvl w:val="12"/>
                <w:numId w:val="0"/>
              </w:numPr>
              <w:rPr>
                <w:rFonts w:ascii="Times New Roman" w:hAnsi="Times New Roman"/>
                <w:bCs/>
                <w:color w:val="auto"/>
              </w:rPr>
            </w:pPr>
            <w:r w:rsidRPr="005C52CD">
              <w:rPr>
                <w:rFonts w:ascii="Times New Roman" w:hAnsi="Times New Roman"/>
                <w:bCs/>
                <w:color w:val="auto"/>
              </w:rPr>
              <w:t>Тактика игры в защите и нападении</w:t>
            </w:r>
          </w:p>
        </w:tc>
        <w:tc>
          <w:tcPr>
            <w:tcW w:w="3701" w:type="pct"/>
            <w:hideMark/>
          </w:tcPr>
          <w:p w14:paraId="79B1B90E" w14:textId="77777777" w:rsidR="007031FC" w:rsidRPr="005C52CD" w:rsidRDefault="007031FC" w:rsidP="0066596A">
            <w:pPr>
              <w:contextualSpacing/>
              <w:rPr>
                <w:rFonts w:ascii="Times New Roman" w:hAnsi="Times New Roman"/>
                <w:color w:val="auto"/>
              </w:rPr>
            </w:pPr>
            <w:r w:rsidRPr="005C52CD">
              <w:rPr>
                <w:rFonts w:ascii="Times New Roman" w:hAnsi="Times New Roman"/>
                <w:b/>
                <w:color w:val="auto"/>
                <w:spacing w:val="-3"/>
              </w:rPr>
              <w:t>Содержание учебного материала</w:t>
            </w:r>
          </w:p>
        </w:tc>
      </w:tr>
      <w:tr w:rsidR="00CE5583" w:rsidRPr="005C52CD" w14:paraId="68629865" w14:textId="77777777" w:rsidTr="0066596A">
        <w:trPr>
          <w:trHeight w:val="20"/>
        </w:trPr>
        <w:tc>
          <w:tcPr>
            <w:tcW w:w="1299" w:type="pct"/>
            <w:vMerge/>
          </w:tcPr>
          <w:p w14:paraId="767D5DCC" w14:textId="77777777" w:rsidR="007031FC" w:rsidRPr="005C52CD" w:rsidRDefault="007031FC" w:rsidP="0066596A">
            <w:pPr>
              <w:numPr>
                <w:ilvl w:val="12"/>
                <w:numId w:val="0"/>
              </w:numPr>
              <w:rPr>
                <w:rFonts w:ascii="Times New Roman" w:hAnsi="Times New Roman"/>
                <w:b/>
                <w:bCs/>
                <w:color w:val="auto"/>
              </w:rPr>
            </w:pPr>
          </w:p>
        </w:tc>
        <w:tc>
          <w:tcPr>
            <w:tcW w:w="3701" w:type="pct"/>
            <w:hideMark/>
          </w:tcPr>
          <w:p w14:paraId="42844BF4" w14:textId="77777777" w:rsidR="007031FC" w:rsidRPr="005C52CD" w:rsidRDefault="007031FC" w:rsidP="0066596A">
            <w:pPr>
              <w:contextualSpacing/>
              <w:rPr>
                <w:rFonts w:ascii="Times New Roman" w:hAnsi="Times New Roman"/>
                <w:color w:val="auto"/>
                <w:spacing w:val="3"/>
              </w:rPr>
            </w:pPr>
            <w:r w:rsidRPr="005C52CD">
              <w:rPr>
                <w:rFonts w:ascii="Times New Roman" w:hAnsi="Times New Roman"/>
                <w:b/>
                <w:color w:val="auto"/>
              </w:rPr>
              <w:t>В том числе практических занятий</w:t>
            </w:r>
          </w:p>
        </w:tc>
      </w:tr>
      <w:tr w:rsidR="00CE5583" w:rsidRPr="005C52CD" w14:paraId="78EC34C5" w14:textId="77777777" w:rsidTr="0066596A">
        <w:trPr>
          <w:trHeight w:val="20"/>
        </w:trPr>
        <w:tc>
          <w:tcPr>
            <w:tcW w:w="1299" w:type="pct"/>
            <w:vMerge/>
          </w:tcPr>
          <w:p w14:paraId="297D42D8" w14:textId="77777777" w:rsidR="007031FC" w:rsidRPr="005C52CD" w:rsidRDefault="007031FC" w:rsidP="0066596A">
            <w:pPr>
              <w:numPr>
                <w:ilvl w:val="12"/>
                <w:numId w:val="0"/>
              </w:numPr>
              <w:rPr>
                <w:rFonts w:ascii="Times New Roman" w:hAnsi="Times New Roman"/>
                <w:b/>
                <w:bCs/>
                <w:color w:val="auto"/>
              </w:rPr>
            </w:pPr>
          </w:p>
        </w:tc>
        <w:tc>
          <w:tcPr>
            <w:tcW w:w="3701" w:type="pct"/>
            <w:hideMark/>
          </w:tcPr>
          <w:p w14:paraId="457A1E60" w14:textId="77777777" w:rsidR="007031FC" w:rsidRPr="005C52CD" w:rsidRDefault="007031FC" w:rsidP="0066596A">
            <w:pPr>
              <w:contextualSpacing/>
              <w:rPr>
                <w:rFonts w:ascii="Times New Roman" w:hAnsi="Times New Roman"/>
                <w:color w:val="auto"/>
                <w:spacing w:val="3"/>
              </w:rPr>
            </w:pPr>
            <w:r w:rsidRPr="005C52CD">
              <w:rPr>
                <w:rFonts w:ascii="Times New Roman" w:hAnsi="Times New Roman"/>
                <w:color w:val="auto"/>
              </w:rPr>
              <w:t>Практическое занятие № 10. Отработка тактики игры, выполнение приёмов передачи мяча</w:t>
            </w:r>
          </w:p>
        </w:tc>
      </w:tr>
      <w:tr w:rsidR="00CE5583" w:rsidRPr="005C52CD" w14:paraId="612570EB" w14:textId="77777777" w:rsidTr="0066596A">
        <w:trPr>
          <w:trHeight w:val="20"/>
        </w:trPr>
        <w:tc>
          <w:tcPr>
            <w:tcW w:w="1299" w:type="pct"/>
            <w:vMerge/>
          </w:tcPr>
          <w:p w14:paraId="18B158FD" w14:textId="77777777" w:rsidR="007031FC" w:rsidRPr="005C52CD" w:rsidRDefault="007031FC" w:rsidP="0066596A">
            <w:pPr>
              <w:numPr>
                <w:ilvl w:val="12"/>
                <w:numId w:val="0"/>
              </w:numPr>
              <w:rPr>
                <w:rFonts w:ascii="Times New Roman" w:hAnsi="Times New Roman"/>
                <w:b/>
                <w:bCs/>
                <w:color w:val="auto"/>
              </w:rPr>
            </w:pPr>
          </w:p>
        </w:tc>
        <w:tc>
          <w:tcPr>
            <w:tcW w:w="3701" w:type="pct"/>
          </w:tcPr>
          <w:p w14:paraId="66AF9948" w14:textId="77777777" w:rsidR="007031FC" w:rsidRPr="005C52CD" w:rsidRDefault="007031FC"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799841E9" w14:textId="77777777" w:rsidR="007031FC" w:rsidRPr="005C52CD" w:rsidRDefault="007031FC" w:rsidP="0066596A">
            <w:pPr>
              <w:contextualSpacing/>
              <w:rPr>
                <w:rFonts w:ascii="Times New Roman" w:hAnsi="Times New Roman"/>
                <w:b/>
                <w:bCs/>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604B6725" w14:textId="77777777" w:rsidTr="0066596A">
        <w:trPr>
          <w:trHeight w:val="20"/>
        </w:trPr>
        <w:tc>
          <w:tcPr>
            <w:tcW w:w="1299" w:type="pct"/>
            <w:vMerge w:val="restart"/>
          </w:tcPr>
          <w:p w14:paraId="7469C926" w14:textId="77777777" w:rsidR="007031FC" w:rsidRPr="005C52CD" w:rsidRDefault="007031FC" w:rsidP="0066596A">
            <w:pPr>
              <w:numPr>
                <w:ilvl w:val="12"/>
                <w:numId w:val="0"/>
              </w:numPr>
              <w:rPr>
                <w:rFonts w:ascii="Times New Roman" w:hAnsi="Times New Roman"/>
                <w:bCs/>
                <w:color w:val="auto"/>
              </w:rPr>
            </w:pPr>
            <w:r w:rsidRPr="005C52CD">
              <w:rPr>
                <w:rFonts w:ascii="Times New Roman" w:hAnsi="Times New Roman"/>
                <w:b/>
                <w:bCs/>
                <w:color w:val="auto"/>
              </w:rPr>
              <w:t>Тема</w:t>
            </w:r>
            <w:r w:rsidRPr="005C52CD">
              <w:rPr>
                <w:rFonts w:ascii="Times New Roman" w:hAnsi="Times New Roman"/>
                <w:b/>
                <w:color w:val="auto"/>
              </w:rPr>
              <w:t xml:space="preserve"> </w:t>
            </w:r>
            <w:r w:rsidRPr="005C52CD">
              <w:rPr>
                <w:rFonts w:ascii="Times New Roman" w:hAnsi="Times New Roman"/>
                <w:b/>
                <w:bCs/>
                <w:color w:val="auto"/>
              </w:rPr>
              <w:t>3.6.</w:t>
            </w:r>
            <w:r w:rsidRPr="005C52CD">
              <w:rPr>
                <w:rFonts w:ascii="Times New Roman" w:hAnsi="Times New Roman"/>
                <w:bCs/>
                <w:color w:val="auto"/>
              </w:rPr>
              <w:t xml:space="preserve"> </w:t>
            </w:r>
          </w:p>
          <w:p w14:paraId="1956B895" w14:textId="77777777" w:rsidR="007031FC" w:rsidRPr="005C52CD" w:rsidRDefault="007031FC" w:rsidP="0066596A">
            <w:pPr>
              <w:numPr>
                <w:ilvl w:val="12"/>
                <w:numId w:val="0"/>
              </w:numPr>
              <w:rPr>
                <w:rFonts w:ascii="Times New Roman" w:hAnsi="Times New Roman"/>
                <w:b/>
                <w:bCs/>
                <w:color w:val="auto"/>
              </w:rPr>
            </w:pPr>
            <w:r w:rsidRPr="005C52CD">
              <w:rPr>
                <w:rFonts w:ascii="Times New Roman" w:hAnsi="Times New Roman"/>
                <w:bCs/>
                <w:color w:val="auto"/>
              </w:rPr>
              <w:t>Основы методики судейства</w:t>
            </w:r>
            <w:r w:rsidRPr="005C52CD">
              <w:rPr>
                <w:rFonts w:ascii="Times New Roman" w:hAnsi="Times New Roman"/>
                <w:b/>
                <w:color w:val="auto"/>
              </w:rPr>
              <w:t xml:space="preserve"> </w:t>
            </w:r>
          </w:p>
        </w:tc>
        <w:tc>
          <w:tcPr>
            <w:tcW w:w="3701" w:type="pct"/>
            <w:hideMark/>
          </w:tcPr>
          <w:p w14:paraId="2EF3F6AF" w14:textId="77777777" w:rsidR="007031FC" w:rsidRPr="005C52CD" w:rsidRDefault="007031FC" w:rsidP="0066596A">
            <w:pPr>
              <w:contextualSpacing/>
              <w:rPr>
                <w:rFonts w:ascii="Times New Roman" w:hAnsi="Times New Roman"/>
                <w:b/>
                <w:color w:val="auto"/>
                <w:spacing w:val="-3"/>
              </w:rPr>
            </w:pPr>
            <w:r w:rsidRPr="005C52CD">
              <w:rPr>
                <w:rFonts w:ascii="Times New Roman" w:hAnsi="Times New Roman"/>
                <w:b/>
                <w:color w:val="auto"/>
                <w:spacing w:val="-3"/>
              </w:rPr>
              <w:t>Содержание учебного материала</w:t>
            </w:r>
          </w:p>
        </w:tc>
      </w:tr>
      <w:tr w:rsidR="00CE5583" w:rsidRPr="005C52CD" w14:paraId="56C856E4" w14:textId="77777777" w:rsidTr="0066596A">
        <w:trPr>
          <w:trHeight w:val="20"/>
        </w:trPr>
        <w:tc>
          <w:tcPr>
            <w:tcW w:w="1299" w:type="pct"/>
            <w:vMerge/>
          </w:tcPr>
          <w:p w14:paraId="47C0F2E6" w14:textId="77777777" w:rsidR="007031FC" w:rsidRPr="005C52CD" w:rsidRDefault="007031FC" w:rsidP="0066596A">
            <w:pPr>
              <w:numPr>
                <w:ilvl w:val="12"/>
                <w:numId w:val="0"/>
              </w:numPr>
              <w:rPr>
                <w:rFonts w:ascii="Times New Roman" w:hAnsi="Times New Roman"/>
                <w:b/>
                <w:bCs/>
                <w:color w:val="auto"/>
              </w:rPr>
            </w:pPr>
          </w:p>
        </w:tc>
        <w:tc>
          <w:tcPr>
            <w:tcW w:w="3701" w:type="pct"/>
            <w:hideMark/>
          </w:tcPr>
          <w:p w14:paraId="50333014" w14:textId="77777777" w:rsidR="007031FC" w:rsidRPr="005C52CD" w:rsidRDefault="007031FC" w:rsidP="0066596A">
            <w:pPr>
              <w:contextualSpacing/>
              <w:rPr>
                <w:rFonts w:ascii="Times New Roman" w:hAnsi="Times New Roman"/>
                <w:color w:val="auto"/>
              </w:rPr>
            </w:pPr>
            <w:r w:rsidRPr="005C52CD">
              <w:rPr>
                <w:rFonts w:ascii="Times New Roman" w:hAnsi="Times New Roman"/>
                <w:b/>
                <w:color w:val="auto"/>
              </w:rPr>
              <w:t>В том числе практических занятий</w:t>
            </w:r>
          </w:p>
        </w:tc>
      </w:tr>
      <w:tr w:rsidR="00CE5583" w:rsidRPr="005C52CD" w14:paraId="654E666F" w14:textId="77777777" w:rsidTr="0066596A">
        <w:trPr>
          <w:trHeight w:val="20"/>
        </w:trPr>
        <w:tc>
          <w:tcPr>
            <w:tcW w:w="1299" w:type="pct"/>
            <w:vMerge/>
          </w:tcPr>
          <w:p w14:paraId="5EBA4AAF" w14:textId="77777777" w:rsidR="007031FC" w:rsidRPr="005C52CD" w:rsidRDefault="007031FC" w:rsidP="0066596A">
            <w:pPr>
              <w:numPr>
                <w:ilvl w:val="12"/>
                <w:numId w:val="0"/>
              </w:numPr>
              <w:rPr>
                <w:rFonts w:ascii="Times New Roman" w:hAnsi="Times New Roman"/>
                <w:b/>
                <w:bCs/>
                <w:color w:val="auto"/>
              </w:rPr>
            </w:pPr>
          </w:p>
        </w:tc>
        <w:tc>
          <w:tcPr>
            <w:tcW w:w="3701" w:type="pct"/>
            <w:hideMark/>
          </w:tcPr>
          <w:p w14:paraId="2BCFFDF5" w14:textId="77777777" w:rsidR="007031FC" w:rsidRPr="005C52CD" w:rsidRDefault="007031FC" w:rsidP="0066596A">
            <w:pPr>
              <w:contextualSpacing/>
              <w:rPr>
                <w:rFonts w:ascii="Times New Roman" w:hAnsi="Times New Roman"/>
                <w:color w:val="auto"/>
              </w:rPr>
            </w:pPr>
            <w:r w:rsidRPr="005C52CD">
              <w:rPr>
                <w:rFonts w:ascii="Times New Roman" w:hAnsi="Times New Roman"/>
                <w:color w:val="auto"/>
              </w:rPr>
              <w:t>Практическое занятие № 11. Отработка навыков судейства в волейболе</w:t>
            </w:r>
          </w:p>
        </w:tc>
      </w:tr>
      <w:tr w:rsidR="00CE5583" w:rsidRPr="005C52CD" w14:paraId="1AB1CB79" w14:textId="77777777" w:rsidTr="0066596A">
        <w:trPr>
          <w:trHeight w:val="20"/>
        </w:trPr>
        <w:tc>
          <w:tcPr>
            <w:tcW w:w="1299" w:type="pct"/>
            <w:vMerge/>
          </w:tcPr>
          <w:p w14:paraId="0BBCA6A4" w14:textId="77777777" w:rsidR="007031FC" w:rsidRPr="005C52CD" w:rsidRDefault="007031FC" w:rsidP="0066596A">
            <w:pPr>
              <w:numPr>
                <w:ilvl w:val="12"/>
                <w:numId w:val="0"/>
              </w:numPr>
              <w:rPr>
                <w:rFonts w:ascii="Times New Roman" w:hAnsi="Times New Roman"/>
                <w:b/>
                <w:bCs/>
                <w:color w:val="auto"/>
              </w:rPr>
            </w:pPr>
          </w:p>
        </w:tc>
        <w:tc>
          <w:tcPr>
            <w:tcW w:w="3701" w:type="pct"/>
          </w:tcPr>
          <w:p w14:paraId="5F518DC9" w14:textId="77777777" w:rsidR="007031FC" w:rsidRPr="005C52CD" w:rsidRDefault="007031FC"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56B9384D" w14:textId="77777777" w:rsidR="007031FC" w:rsidRPr="005C52CD" w:rsidRDefault="007031FC" w:rsidP="0066596A">
            <w:pPr>
              <w:contextualSpacing/>
              <w:rPr>
                <w:rFonts w:ascii="Times New Roman" w:hAnsi="Times New Roman"/>
                <w:b/>
                <w:bCs/>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2CB03404" w14:textId="77777777" w:rsidTr="0066596A">
        <w:trPr>
          <w:trHeight w:val="20"/>
        </w:trPr>
        <w:tc>
          <w:tcPr>
            <w:tcW w:w="1299" w:type="pct"/>
            <w:vMerge w:val="restart"/>
            <w:hideMark/>
          </w:tcPr>
          <w:p w14:paraId="31D7B135" w14:textId="77777777" w:rsidR="007031FC" w:rsidRPr="005C52CD" w:rsidRDefault="007031FC" w:rsidP="0066596A">
            <w:pPr>
              <w:numPr>
                <w:ilvl w:val="12"/>
                <w:numId w:val="0"/>
              </w:numPr>
              <w:rPr>
                <w:rFonts w:ascii="Times New Roman" w:hAnsi="Times New Roman"/>
                <w:b/>
                <w:bCs/>
                <w:color w:val="auto"/>
              </w:rPr>
            </w:pPr>
            <w:r w:rsidRPr="005C52CD">
              <w:rPr>
                <w:rFonts w:ascii="Times New Roman" w:hAnsi="Times New Roman"/>
                <w:b/>
                <w:bCs/>
                <w:color w:val="auto"/>
              </w:rPr>
              <w:t xml:space="preserve">Тема 3.7. </w:t>
            </w:r>
          </w:p>
          <w:p w14:paraId="3AB60656" w14:textId="77777777" w:rsidR="007031FC" w:rsidRPr="005C52CD" w:rsidRDefault="007031FC" w:rsidP="0066596A">
            <w:pPr>
              <w:numPr>
                <w:ilvl w:val="12"/>
                <w:numId w:val="0"/>
              </w:numPr>
              <w:rPr>
                <w:rFonts w:ascii="Times New Roman" w:hAnsi="Times New Roman"/>
                <w:bCs/>
                <w:color w:val="auto"/>
              </w:rPr>
            </w:pPr>
            <w:r w:rsidRPr="005C52CD">
              <w:rPr>
                <w:rFonts w:ascii="Times New Roman" w:hAnsi="Times New Roman"/>
                <w:bCs/>
                <w:color w:val="auto"/>
              </w:rPr>
              <w:t xml:space="preserve">Контроль выполнения </w:t>
            </w:r>
          </w:p>
          <w:p w14:paraId="741DE10A" w14:textId="77777777" w:rsidR="007031FC" w:rsidRPr="005C52CD" w:rsidRDefault="007031FC" w:rsidP="0066596A">
            <w:pPr>
              <w:numPr>
                <w:ilvl w:val="12"/>
                <w:numId w:val="0"/>
              </w:numPr>
              <w:contextualSpacing/>
              <w:rPr>
                <w:rFonts w:ascii="Times New Roman" w:hAnsi="Times New Roman"/>
                <w:bCs/>
                <w:color w:val="auto"/>
              </w:rPr>
            </w:pPr>
            <w:r w:rsidRPr="005C52CD">
              <w:rPr>
                <w:rFonts w:ascii="Times New Roman" w:hAnsi="Times New Roman"/>
                <w:bCs/>
                <w:color w:val="auto"/>
              </w:rPr>
              <w:t>тестов по волейболу</w:t>
            </w:r>
          </w:p>
        </w:tc>
        <w:tc>
          <w:tcPr>
            <w:tcW w:w="3701" w:type="pct"/>
          </w:tcPr>
          <w:p w14:paraId="394F27A2" w14:textId="77777777" w:rsidR="007031FC" w:rsidRPr="005C52CD" w:rsidRDefault="007031FC" w:rsidP="0066596A">
            <w:pPr>
              <w:contextualSpacing/>
              <w:rPr>
                <w:rFonts w:ascii="Times New Roman" w:hAnsi="Times New Roman"/>
                <w:b/>
                <w:color w:val="auto"/>
                <w:spacing w:val="-3"/>
              </w:rPr>
            </w:pPr>
            <w:r w:rsidRPr="005C52CD">
              <w:rPr>
                <w:rFonts w:ascii="Times New Roman" w:hAnsi="Times New Roman"/>
                <w:b/>
                <w:color w:val="auto"/>
                <w:spacing w:val="-3"/>
              </w:rPr>
              <w:t>Содержание учебного материала</w:t>
            </w:r>
          </w:p>
        </w:tc>
      </w:tr>
      <w:tr w:rsidR="00CE5583" w:rsidRPr="005C52CD" w14:paraId="0D70FE10" w14:textId="77777777" w:rsidTr="0066596A">
        <w:trPr>
          <w:trHeight w:val="20"/>
        </w:trPr>
        <w:tc>
          <w:tcPr>
            <w:tcW w:w="1299" w:type="pct"/>
            <w:vMerge/>
            <w:hideMark/>
          </w:tcPr>
          <w:p w14:paraId="7EC83FD6" w14:textId="77777777" w:rsidR="007031FC" w:rsidRPr="005C52CD" w:rsidRDefault="007031FC" w:rsidP="0066596A">
            <w:pPr>
              <w:numPr>
                <w:ilvl w:val="12"/>
                <w:numId w:val="0"/>
              </w:numPr>
              <w:rPr>
                <w:rFonts w:ascii="Times New Roman" w:hAnsi="Times New Roman"/>
                <w:b/>
                <w:bCs/>
                <w:color w:val="auto"/>
              </w:rPr>
            </w:pPr>
          </w:p>
        </w:tc>
        <w:tc>
          <w:tcPr>
            <w:tcW w:w="3701" w:type="pct"/>
          </w:tcPr>
          <w:p w14:paraId="6345F265" w14:textId="77777777" w:rsidR="007031FC" w:rsidRPr="005C52CD" w:rsidRDefault="007031FC" w:rsidP="0066596A">
            <w:pPr>
              <w:contextualSpacing/>
              <w:rPr>
                <w:rFonts w:ascii="Times New Roman" w:hAnsi="Times New Roman"/>
                <w:color w:val="auto"/>
                <w:spacing w:val="-3"/>
              </w:rPr>
            </w:pPr>
            <w:r w:rsidRPr="005C52CD">
              <w:rPr>
                <w:rFonts w:ascii="Times New Roman" w:hAnsi="Times New Roman"/>
                <w:b/>
                <w:color w:val="auto"/>
              </w:rPr>
              <w:t>В том числе практических занятий</w:t>
            </w:r>
          </w:p>
        </w:tc>
      </w:tr>
      <w:tr w:rsidR="00CE5583" w:rsidRPr="005C52CD" w14:paraId="3B2E5BED" w14:textId="77777777" w:rsidTr="0066596A">
        <w:trPr>
          <w:trHeight w:val="20"/>
        </w:trPr>
        <w:tc>
          <w:tcPr>
            <w:tcW w:w="1299" w:type="pct"/>
            <w:vMerge/>
            <w:hideMark/>
          </w:tcPr>
          <w:p w14:paraId="42CF5878" w14:textId="77777777" w:rsidR="007031FC" w:rsidRPr="005C52CD" w:rsidRDefault="007031FC" w:rsidP="0066596A">
            <w:pPr>
              <w:numPr>
                <w:ilvl w:val="12"/>
                <w:numId w:val="0"/>
              </w:numPr>
              <w:rPr>
                <w:rFonts w:ascii="Times New Roman" w:hAnsi="Times New Roman"/>
                <w:b/>
                <w:bCs/>
                <w:color w:val="auto"/>
              </w:rPr>
            </w:pPr>
          </w:p>
        </w:tc>
        <w:tc>
          <w:tcPr>
            <w:tcW w:w="3701" w:type="pct"/>
          </w:tcPr>
          <w:p w14:paraId="2781D753" w14:textId="77777777" w:rsidR="007031FC" w:rsidRPr="005C52CD" w:rsidRDefault="007031FC" w:rsidP="0066596A">
            <w:pPr>
              <w:contextualSpacing/>
              <w:rPr>
                <w:rFonts w:ascii="Times New Roman" w:hAnsi="Times New Roman"/>
                <w:color w:val="auto"/>
                <w:spacing w:val="-3"/>
              </w:rPr>
            </w:pPr>
            <w:r w:rsidRPr="005C52CD">
              <w:rPr>
                <w:rFonts w:ascii="Times New Roman" w:hAnsi="Times New Roman"/>
                <w:color w:val="auto"/>
              </w:rPr>
              <w:t>Практическое занятие № 12. Выполнение передачи мяча в парах</w:t>
            </w:r>
          </w:p>
        </w:tc>
      </w:tr>
      <w:tr w:rsidR="00CE5583" w:rsidRPr="005C52CD" w14:paraId="5343BC07" w14:textId="77777777" w:rsidTr="0066596A">
        <w:trPr>
          <w:trHeight w:val="20"/>
        </w:trPr>
        <w:tc>
          <w:tcPr>
            <w:tcW w:w="1299" w:type="pct"/>
            <w:vMerge/>
            <w:hideMark/>
          </w:tcPr>
          <w:p w14:paraId="7C896597" w14:textId="77777777" w:rsidR="007031FC" w:rsidRPr="005C52CD" w:rsidRDefault="007031FC" w:rsidP="0066596A">
            <w:pPr>
              <w:numPr>
                <w:ilvl w:val="12"/>
                <w:numId w:val="0"/>
              </w:numPr>
              <w:rPr>
                <w:rFonts w:ascii="Times New Roman" w:hAnsi="Times New Roman"/>
                <w:b/>
                <w:bCs/>
                <w:color w:val="auto"/>
              </w:rPr>
            </w:pPr>
          </w:p>
        </w:tc>
        <w:tc>
          <w:tcPr>
            <w:tcW w:w="3701" w:type="pct"/>
          </w:tcPr>
          <w:p w14:paraId="3E0B5189" w14:textId="77777777" w:rsidR="007031FC" w:rsidRPr="005C52CD" w:rsidRDefault="007031FC" w:rsidP="0066596A">
            <w:pPr>
              <w:contextualSpacing/>
              <w:rPr>
                <w:rFonts w:ascii="Times New Roman" w:hAnsi="Times New Roman"/>
                <w:color w:val="auto"/>
              </w:rPr>
            </w:pPr>
            <w:r w:rsidRPr="005C52CD">
              <w:rPr>
                <w:rFonts w:ascii="Times New Roman" w:hAnsi="Times New Roman"/>
                <w:color w:val="auto"/>
              </w:rPr>
              <w:t>Практическое занятие № 13. Игра по упрощённым правилам волейбола</w:t>
            </w:r>
          </w:p>
        </w:tc>
      </w:tr>
      <w:tr w:rsidR="00CE5583" w:rsidRPr="005C52CD" w14:paraId="5890725C" w14:textId="77777777" w:rsidTr="0066596A">
        <w:trPr>
          <w:trHeight w:val="20"/>
        </w:trPr>
        <w:tc>
          <w:tcPr>
            <w:tcW w:w="1299" w:type="pct"/>
            <w:vMerge/>
            <w:hideMark/>
          </w:tcPr>
          <w:p w14:paraId="6891286A" w14:textId="77777777" w:rsidR="007031FC" w:rsidRPr="005C52CD" w:rsidRDefault="007031FC" w:rsidP="0066596A">
            <w:pPr>
              <w:numPr>
                <w:ilvl w:val="12"/>
                <w:numId w:val="0"/>
              </w:numPr>
              <w:rPr>
                <w:rFonts w:ascii="Times New Roman" w:hAnsi="Times New Roman"/>
                <w:b/>
                <w:bCs/>
                <w:color w:val="auto"/>
              </w:rPr>
            </w:pPr>
          </w:p>
        </w:tc>
        <w:tc>
          <w:tcPr>
            <w:tcW w:w="3701" w:type="pct"/>
          </w:tcPr>
          <w:p w14:paraId="23C85C7A" w14:textId="77777777" w:rsidR="007031FC" w:rsidRPr="005C52CD" w:rsidRDefault="007031FC" w:rsidP="0066596A">
            <w:pPr>
              <w:contextualSpacing/>
              <w:rPr>
                <w:rFonts w:ascii="Times New Roman" w:hAnsi="Times New Roman"/>
                <w:color w:val="auto"/>
              </w:rPr>
            </w:pPr>
            <w:r w:rsidRPr="005C52CD">
              <w:rPr>
                <w:rFonts w:ascii="Times New Roman" w:hAnsi="Times New Roman"/>
                <w:color w:val="auto"/>
              </w:rPr>
              <w:t>Практическое занятие № 14. Игра по правилам</w:t>
            </w:r>
          </w:p>
        </w:tc>
      </w:tr>
      <w:tr w:rsidR="00CE5583" w:rsidRPr="005C52CD" w14:paraId="2E12BF46" w14:textId="77777777" w:rsidTr="0066596A">
        <w:trPr>
          <w:trHeight w:val="20"/>
        </w:trPr>
        <w:tc>
          <w:tcPr>
            <w:tcW w:w="1299" w:type="pct"/>
            <w:vMerge/>
          </w:tcPr>
          <w:p w14:paraId="38801C8C" w14:textId="77777777" w:rsidR="007031FC" w:rsidRPr="005C52CD" w:rsidRDefault="007031FC" w:rsidP="0066596A">
            <w:pPr>
              <w:numPr>
                <w:ilvl w:val="12"/>
                <w:numId w:val="0"/>
              </w:numPr>
              <w:rPr>
                <w:rFonts w:ascii="Times New Roman" w:hAnsi="Times New Roman"/>
                <w:b/>
                <w:bCs/>
                <w:color w:val="auto"/>
              </w:rPr>
            </w:pPr>
          </w:p>
        </w:tc>
        <w:tc>
          <w:tcPr>
            <w:tcW w:w="3701" w:type="pct"/>
          </w:tcPr>
          <w:p w14:paraId="25D3FAA2" w14:textId="77777777" w:rsidR="007031FC" w:rsidRPr="005C52CD" w:rsidRDefault="007031FC"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5042CF2D" w14:textId="77777777" w:rsidR="007031FC" w:rsidRPr="005C52CD" w:rsidRDefault="007031FC" w:rsidP="0066596A">
            <w:pPr>
              <w:contextualSpacing/>
              <w:rPr>
                <w:rFonts w:ascii="Times New Roman" w:hAnsi="Times New Roman"/>
                <w:b/>
                <w:bCs/>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6DACC0F2" w14:textId="77777777" w:rsidTr="0066596A">
        <w:trPr>
          <w:trHeight w:val="20"/>
        </w:trPr>
        <w:tc>
          <w:tcPr>
            <w:tcW w:w="5000" w:type="pct"/>
            <w:gridSpan w:val="2"/>
            <w:hideMark/>
          </w:tcPr>
          <w:p w14:paraId="2040B6AD" w14:textId="1AB9F64C" w:rsidR="007031FC" w:rsidRPr="005C52CD" w:rsidRDefault="007031FC" w:rsidP="0066596A">
            <w:pPr>
              <w:rPr>
                <w:rFonts w:ascii="Times New Roman" w:hAnsi="Times New Roman"/>
                <w:bCs/>
                <w:color w:val="auto"/>
              </w:rPr>
            </w:pPr>
            <w:r w:rsidRPr="005C52CD">
              <w:rPr>
                <w:rFonts w:ascii="Times New Roman" w:hAnsi="Times New Roman"/>
                <w:b/>
                <w:color w:val="auto"/>
              </w:rPr>
              <w:t>Раздел 4. Баскетбол (6</w:t>
            </w:r>
            <w:r w:rsidRPr="005C52CD">
              <w:rPr>
                <w:rFonts w:ascii="Times New Roman" w:hAnsi="Times New Roman"/>
                <w:b/>
                <w:bCs/>
                <w:color w:val="auto"/>
              </w:rPr>
              <w:t xml:space="preserve"> часов)</w:t>
            </w:r>
          </w:p>
        </w:tc>
      </w:tr>
      <w:tr w:rsidR="00CE5583" w:rsidRPr="005C52CD" w14:paraId="3D12F144" w14:textId="77777777" w:rsidTr="0066596A">
        <w:trPr>
          <w:trHeight w:val="20"/>
        </w:trPr>
        <w:tc>
          <w:tcPr>
            <w:tcW w:w="1299" w:type="pct"/>
            <w:vMerge w:val="restart"/>
          </w:tcPr>
          <w:p w14:paraId="1772E34D" w14:textId="77777777" w:rsidR="007031FC" w:rsidRPr="005C52CD" w:rsidRDefault="007031FC" w:rsidP="0066596A">
            <w:pPr>
              <w:numPr>
                <w:ilvl w:val="12"/>
                <w:numId w:val="0"/>
              </w:numPr>
              <w:shd w:val="clear" w:color="auto" w:fill="FFFFFF"/>
              <w:spacing w:before="10" w:line="-316" w:lineRule="auto"/>
              <w:rPr>
                <w:rFonts w:ascii="Times New Roman" w:hAnsi="Times New Roman"/>
                <w:b/>
                <w:color w:val="auto"/>
              </w:rPr>
            </w:pPr>
            <w:r w:rsidRPr="005C52CD">
              <w:rPr>
                <w:rFonts w:ascii="Times New Roman" w:hAnsi="Times New Roman"/>
                <w:b/>
                <w:color w:val="auto"/>
              </w:rPr>
              <w:t xml:space="preserve">Тема 4.1. </w:t>
            </w:r>
          </w:p>
          <w:p w14:paraId="2D86BD4B" w14:textId="77777777" w:rsidR="007031FC" w:rsidRPr="005C52CD" w:rsidRDefault="007031FC" w:rsidP="0066596A">
            <w:pPr>
              <w:numPr>
                <w:ilvl w:val="12"/>
                <w:numId w:val="0"/>
              </w:numPr>
              <w:shd w:val="clear" w:color="auto" w:fill="FFFFFF"/>
              <w:spacing w:before="10" w:line="-316" w:lineRule="auto"/>
              <w:rPr>
                <w:rFonts w:ascii="Times New Roman" w:hAnsi="Times New Roman"/>
                <w:bCs/>
                <w:color w:val="auto"/>
                <w:spacing w:val="1"/>
              </w:rPr>
            </w:pPr>
            <w:r w:rsidRPr="005C52CD">
              <w:rPr>
                <w:rFonts w:ascii="Times New Roman" w:hAnsi="Times New Roman"/>
                <w:bCs/>
                <w:color w:val="auto"/>
              </w:rPr>
              <w:t>Стойка игрока, перемещения, остановки, повороты. ОФП</w:t>
            </w:r>
          </w:p>
        </w:tc>
        <w:tc>
          <w:tcPr>
            <w:tcW w:w="3701" w:type="pct"/>
            <w:hideMark/>
          </w:tcPr>
          <w:p w14:paraId="2518A231" w14:textId="77777777" w:rsidR="007031FC" w:rsidRPr="005C52CD" w:rsidRDefault="007031FC" w:rsidP="0066596A">
            <w:pPr>
              <w:contextualSpacing/>
              <w:rPr>
                <w:rFonts w:ascii="Times New Roman" w:hAnsi="Times New Roman"/>
                <w:b/>
                <w:color w:val="auto"/>
              </w:rPr>
            </w:pPr>
            <w:r w:rsidRPr="005C52CD">
              <w:rPr>
                <w:rFonts w:ascii="Times New Roman" w:hAnsi="Times New Roman"/>
                <w:b/>
                <w:color w:val="auto"/>
                <w:spacing w:val="-3"/>
              </w:rPr>
              <w:t>Содержание учебного материала</w:t>
            </w:r>
          </w:p>
        </w:tc>
      </w:tr>
      <w:tr w:rsidR="00CE5583" w:rsidRPr="005C52CD" w14:paraId="27E24E6E" w14:textId="77777777" w:rsidTr="0066596A">
        <w:trPr>
          <w:trHeight w:val="20"/>
        </w:trPr>
        <w:tc>
          <w:tcPr>
            <w:tcW w:w="1299" w:type="pct"/>
            <w:vMerge/>
          </w:tcPr>
          <w:p w14:paraId="1ABE91C6" w14:textId="77777777" w:rsidR="007031FC" w:rsidRPr="005C52CD" w:rsidRDefault="007031FC" w:rsidP="0066596A">
            <w:pPr>
              <w:numPr>
                <w:ilvl w:val="12"/>
                <w:numId w:val="0"/>
              </w:numPr>
              <w:shd w:val="clear" w:color="auto" w:fill="FFFFFF"/>
              <w:spacing w:before="10" w:line="-316" w:lineRule="auto"/>
              <w:rPr>
                <w:rFonts w:ascii="Times New Roman" w:hAnsi="Times New Roman"/>
                <w:b/>
                <w:bCs/>
                <w:color w:val="auto"/>
              </w:rPr>
            </w:pPr>
          </w:p>
        </w:tc>
        <w:tc>
          <w:tcPr>
            <w:tcW w:w="3701" w:type="pct"/>
            <w:hideMark/>
          </w:tcPr>
          <w:p w14:paraId="1BEB2B21" w14:textId="77777777" w:rsidR="007031FC" w:rsidRPr="005C52CD" w:rsidRDefault="007031FC" w:rsidP="0066596A">
            <w:pPr>
              <w:contextualSpacing/>
              <w:jc w:val="both"/>
              <w:rPr>
                <w:rFonts w:ascii="Times New Roman" w:hAnsi="Times New Roman"/>
                <w:color w:val="auto"/>
                <w:spacing w:val="6"/>
              </w:rPr>
            </w:pPr>
            <w:r w:rsidRPr="005C52CD">
              <w:rPr>
                <w:rFonts w:ascii="Times New Roman" w:hAnsi="Times New Roman"/>
                <w:b/>
                <w:color w:val="auto"/>
              </w:rPr>
              <w:t>В том числе практических занятий</w:t>
            </w:r>
          </w:p>
        </w:tc>
      </w:tr>
      <w:tr w:rsidR="00CE5583" w:rsidRPr="005C52CD" w14:paraId="1BD034E5" w14:textId="77777777" w:rsidTr="0066596A">
        <w:trPr>
          <w:trHeight w:val="20"/>
        </w:trPr>
        <w:tc>
          <w:tcPr>
            <w:tcW w:w="1299" w:type="pct"/>
            <w:vMerge/>
          </w:tcPr>
          <w:p w14:paraId="2FE7A9B4" w14:textId="77777777" w:rsidR="007031FC" w:rsidRPr="005C52CD" w:rsidRDefault="007031FC" w:rsidP="0066596A">
            <w:pPr>
              <w:numPr>
                <w:ilvl w:val="12"/>
                <w:numId w:val="0"/>
              </w:numPr>
              <w:shd w:val="clear" w:color="auto" w:fill="FFFFFF"/>
              <w:spacing w:before="10" w:line="-316" w:lineRule="auto"/>
              <w:rPr>
                <w:rFonts w:ascii="Times New Roman" w:hAnsi="Times New Roman"/>
                <w:b/>
                <w:bCs/>
                <w:color w:val="auto"/>
              </w:rPr>
            </w:pPr>
          </w:p>
        </w:tc>
        <w:tc>
          <w:tcPr>
            <w:tcW w:w="3701" w:type="pct"/>
            <w:hideMark/>
          </w:tcPr>
          <w:p w14:paraId="65662CC3" w14:textId="77777777" w:rsidR="007031FC" w:rsidRPr="005C52CD" w:rsidRDefault="007031FC" w:rsidP="0066596A">
            <w:pPr>
              <w:contextualSpacing/>
              <w:jc w:val="both"/>
              <w:rPr>
                <w:rFonts w:ascii="Times New Roman" w:hAnsi="Times New Roman"/>
                <w:color w:val="auto"/>
                <w:spacing w:val="1"/>
              </w:rPr>
            </w:pPr>
            <w:r w:rsidRPr="005C52CD">
              <w:rPr>
                <w:rFonts w:ascii="Times New Roman" w:hAnsi="Times New Roman"/>
                <w:color w:val="auto"/>
              </w:rPr>
              <w:t>Практическое занятие № 15. Выполнение упражнений для укрепления мышц плечевого пояса, ног</w:t>
            </w:r>
          </w:p>
        </w:tc>
      </w:tr>
      <w:tr w:rsidR="00CE5583" w:rsidRPr="005C52CD" w14:paraId="3C455AF1" w14:textId="77777777" w:rsidTr="0066596A">
        <w:trPr>
          <w:trHeight w:val="20"/>
        </w:trPr>
        <w:tc>
          <w:tcPr>
            <w:tcW w:w="1299" w:type="pct"/>
            <w:vMerge/>
          </w:tcPr>
          <w:p w14:paraId="1D89F8EE" w14:textId="77777777" w:rsidR="007031FC" w:rsidRPr="005C52CD" w:rsidRDefault="007031FC" w:rsidP="0066596A">
            <w:pPr>
              <w:numPr>
                <w:ilvl w:val="12"/>
                <w:numId w:val="0"/>
              </w:numPr>
              <w:shd w:val="clear" w:color="auto" w:fill="FFFFFF"/>
              <w:spacing w:before="10" w:line="-316" w:lineRule="auto"/>
              <w:rPr>
                <w:rFonts w:ascii="Times New Roman" w:hAnsi="Times New Roman"/>
                <w:b/>
                <w:bCs/>
                <w:color w:val="auto"/>
              </w:rPr>
            </w:pPr>
          </w:p>
        </w:tc>
        <w:tc>
          <w:tcPr>
            <w:tcW w:w="3701" w:type="pct"/>
          </w:tcPr>
          <w:p w14:paraId="511F7DBA" w14:textId="77777777" w:rsidR="007031FC" w:rsidRPr="005C52CD" w:rsidRDefault="007031FC"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40273C69" w14:textId="77777777" w:rsidR="007031FC" w:rsidRPr="005C52CD" w:rsidRDefault="007031FC" w:rsidP="0066596A">
            <w:pPr>
              <w:contextualSpacing/>
              <w:jc w:val="both"/>
              <w:rPr>
                <w:rFonts w:ascii="Times New Roman" w:hAnsi="Times New Roman"/>
                <w:b/>
                <w:bCs/>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2DD69CE6" w14:textId="77777777" w:rsidTr="0066596A">
        <w:trPr>
          <w:trHeight w:val="20"/>
        </w:trPr>
        <w:tc>
          <w:tcPr>
            <w:tcW w:w="1299" w:type="pct"/>
            <w:vMerge w:val="restart"/>
          </w:tcPr>
          <w:p w14:paraId="4BBE9E60" w14:textId="77777777" w:rsidR="007031FC" w:rsidRPr="005C52CD" w:rsidRDefault="007031FC" w:rsidP="0066596A">
            <w:pPr>
              <w:numPr>
                <w:ilvl w:val="12"/>
                <w:numId w:val="0"/>
              </w:numPr>
              <w:rPr>
                <w:rFonts w:ascii="Times New Roman" w:hAnsi="Times New Roman"/>
                <w:color w:val="auto"/>
              </w:rPr>
            </w:pPr>
            <w:r w:rsidRPr="005C52CD">
              <w:rPr>
                <w:rFonts w:ascii="Times New Roman" w:hAnsi="Times New Roman"/>
                <w:b/>
                <w:bCs/>
                <w:color w:val="auto"/>
              </w:rPr>
              <w:t>Тема</w:t>
            </w:r>
            <w:r w:rsidRPr="005C52CD">
              <w:rPr>
                <w:rFonts w:ascii="Times New Roman" w:hAnsi="Times New Roman"/>
                <w:b/>
                <w:color w:val="auto"/>
              </w:rPr>
              <w:t xml:space="preserve"> </w:t>
            </w:r>
            <w:r w:rsidRPr="005C52CD">
              <w:rPr>
                <w:rFonts w:ascii="Times New Roman" w:hAnsi="Times New Roman"/>
                <w:b/>
                <w:bCs/>
                <w:color w:val="auto"/>
              </w:rPr>
              <w:t>4.2.</w:t>
            </w:r>
            <w:r w:rsidRPr="005C52CD">
              <w:rPr>
                <w:rFonts w:ascii="Times New Roman" w:hAnsi="Times New Roman"/>
                <w:color w:val="auto"/>
              </w:rPr>
              <w:t xml:space="preserve"> </w:t>
            </w:r>
          </w:p>
          <w:p w14:paraId="6ACEA602" w14:textId="77777777" w:rsidR="007031FC" w:rsidRPr="005C52CD" w:rsidRDefault="007031FC" w:rsidP="0066596A">
            <w:pPr>
              <w:numPr>
                <w:ilvl w:val="12"/>
                <w:numId w:val="0"/>
              </w:numPr>
              <w:rPr>
                <w:rFonts w:ascii="Times New Roman" w:hAnsi="Times New Roman"/>
                <w:bCs/>
                <w:color w:val="auto"/>
              </w:rPr>
            </w:pPr>
            <w:r w:rsidRPr="005C52CD">
              <w:rPr>
                <w:rFonts w:ascii="Times New Roman" w:hAnsi="Times New Roman"/>
                <w:bCs/>
                <w:color w:val="auto"/>
              </w:rPr>
              <w:t>Передачи мяча. ОФП</w:t>
            </w:r>
          </w:p>
        </w:tc>
        <w:tc>
          <w:tcPr>
            <w:tcW w:w="3701" w:type="pct"/>
            <w:hideMark/>
          </w:tcPr>
          <w:p w14:paraId="14C39277" w14:textId="77777777" w:rsidR="007031FC" w:rsidRPr="005C52CD" w:rsidRDefault="007031FC" w:rsidP="0066596A">
            <w:pPr>
              <w:contextualSpacing/>
              <w:rPr>
                <w:rFonts w:ascii="Times New Roman" w:hAnsi="Times New Roman"/>
                <w:color w:val="auto"/>
              </w:rPr>
            </w:pPr>
            <w:r w:rsidRPr="005C52CD">
              <w:rPr>
                <w:rFonts w:ascii="Times New Roman" w:hAnsi="Times New Roman"/>
                <w:b/>
                <w:color w:val="auto"/>
                <w:spacing w:val="-3"/>
              </w:rPr>
              <w:t>Содержание учебного материала</w:t>
            </w:r>
          </w:p>
        </w:tc>
      </w:tr>
      <w:tr w:rsidR="00CE5583" w:rsidRPr="005C52CD" w14:paraId="05B51CB7" w14:textId="77777777" w:rsidTr="0066596A">
        <w:trPr>
          <w:trHeight w:val="20"/>
        </w:trPr>
        <w:tc>
          <w:tcPr>
            <w:tcW w:w="1299" w:type="pct"/>
            <w:vMerge/>
          </w:tcPr>
          <w:p w14:paraId="1D4DE9D7" w14:textId="77777777" w:rsidR="007031FC" w:rsidRPr="005C52CD" w:rsidRDefault="007031FC" w:rsidP="0066596A">
            <w:pPr>
              <w:numPr>
                <w:ilvl w:val="12"/>
                <w:numId w:val="0"/>
              </w:numPr>
              <w:rPr>
                <w:rFonts w:ascii="Times New Roman" w:hAnsi="Times New Roman"/>
                <w:b/>
                <w:bCs/>
                <w:color w:val="auto"/>
              </w:rPr>
            </w:pPr>
          </w:p>
        </w:tc>
        <w:tc>
          <w:tcPr>
            <w:tcW w:w="3701" w:type="pct"/>
            <w:hideMark/>
          </w:tcPr>
          <w:p w14:paraId="51109F1E" w14:textId="77777777" w:rsidR="007031FC" w:rsidRPr="005C52CD" w:rsidRDefault="007031FC" w:rsidP="0066596A">
            <w:pPr>
              <w:contextualSpacing/>
              <w:jc w:val="both"/>
              <w:rPr>
                <w:rFonts w:ascii="Times New Roman" w:hAnsi="Times New Roman"/>
                <w:color w:val="auto"/>
                <w:spacing w:val="-3"/>
              </w:rPr>
            </w:pPr>
            <w:r w:rsidRPr="005C52CD">
              <w:rPr>
                <w:rFonts w:ascii="Times New Roman" w:hAnsi="Times New Roman"/>
                <w:b/>
                <w:color w:val="auto"/>
              </w:rPr>
              <w:t>В том числе практических занятий</w:t>
            </w:r>
          </w:p>
        </w:tc>
      </w:tr>
      <w:tr w:rsidR="00CE5583" w:rsidRPr="005C52CD" w14:paraId="540980ED" w14:textId="77777777" w:rsidTr="0066596A">
        <w:trPr>
          <w:trHeight w:val="20"/>
        </w:trPr>
        <w:tc>
          <w:tcPr>
            <w:tcW w:w="1299" w:type="pct"/>
            <w:vMerge/>
          </w:tcPr>
          <w:p w14:paraId="101B51A7" w14:textId="77777777" w:rsidR="007031FC" w:rsidRPr="005C52CD" w:rsidRDefault="007031FC" w:rsidP="0066596A">
            <w:pPr>
              <w:numPr>
                <w:ilvl w:val="12"/>
                <w:numId w:val="0"/>
              </w:numPr>
              <w:rPr>
                <w:rFonts w:ascii="Times New Roman" w:hAnsi="Times New Roman"/>
                <w:b/>
                <w:bCs/>
                <w:color w:val="auto"/>
              </w:rPr>
            </w:pPr>
          </w:p>
        </w:tc>
        <w:tc>
          <w:tcPr>
            <w:tcW w:w="3701" w:type="pct"/>
            <w:hideMark/>
          </w:tcPr>
          <w:p w14:paraId="03183DDA" w14:textId="77777777" w:rsidR="007031FC" w:rsidRPr="005C52CD" w:rsidRDefault="007031FC" w:rsidP="0066596A">
            <w:pPr>
              <w:contextualSpacing/>
              <w:jc w:val="both"/>
              <w:rPr>
                <w:rFonts w:ascii="Times New Roman" w:hAnsi="Times New Roman"/>
                <w:color w:val="auto"/>
                <w:spacing w:val="-3"/>
              </w:rPr>
            </w:pPr>
            <w:r w:rsidRPr="005C52CD">
              <w:rPr>
                <w:rFonts w:ascii="Times New Roman" w:hAnsi="Times New Roman"/>
                <w:color w:val="auto"/>
              </w:rPr>
              <w:t>Практическое занятие № 16. Выполнение упражнений для развития скоростно-силовых и координационных способностей, упражнений для развития верхнего плечевого пояса.</w:t>
            </w:r>
          </w:p>
        </w:tc>
      </w:tr>
      <w:tr w:rsidR="00CE5583" w:rsidRPr="005C52CD" w14:paraId="67178B57" w14:textId="77777777" w:rsidTr="0066596A">
        <w:trPr>
          <w:trHeight w:val="20"/>
        </w:trPr>
        <w:tc>
          <w:tcPr>
            <w:tcW w:w="1299" w:type="pct"/>
            <w:vMerge/>
          </w:tcPr>
          <w:p w14:paraId="0BA3EECD" w14:textId="77777777" w:rsidR="007031FC" w:rsidRPr="005C52CD" w:rsidRDefault="007031FC" w:rsidP="0066596A">
            <w:pPr>
              <w:numPr>
                <w:ilvl w:val="12"/>
                <w:numId w:val="0"/>
              </w:numPr>
              <w:rPr>
                <w:rFonts w:ascii="Times New Roman" w:hAnsi="Times New Roman"/>
                <w:b/>
                <w:bCs/>
                <w:color w:val="auto"/>
              </w:rPr>
            </w:pPr>
          </w:p>
        </w:tc>
        <w:tc>
          <w:tcPr>
            <w:tcW w:w="3701" w:type="pct"/>
          </w:tcPr>
          <w:p w14:paraId="2B0CEBC4" w14:textId="77777777" w:rsidR="007031FC" w:rsidRPr="005C52CD" w:rsidRDefault="007031FC"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29BD8802" w14:textId="77777777" w:rsidR="007031FC" w:rsidRPr="005C52CD" w:rsidRDefault="007031FC" w:rsidP="0066596A">
            <w:pPr>
              <w:contextualSpacing/>
              <w:jc w:val="both"/>
              <w:rPr>
                <w:rFonts w:ascii="Times New Roman" w:hAnsi="Times New Roman"/>
                <w:b/>
                <w:bCs/>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5A87DD35" w14:textId="77777777" w:rsidTr="0066596A">
        <w:trPr>
          <w:trHeight w:val="20"/>
        </w:trPr>
        <w:tc>
          <w:tcPr>
            <w:tcW w:w="1299" w:type="pct"/>
            <w:vMerge w:val="restart"/>
          </w:tcPr>
          <w:p w14:paraId="0D4987E9" w14:textId="77777777" w:rsidR="007031FC" w:rsidRPr="005C52CD" w:rsidRDefault="007031FC" w:rsidP="0066596A">
            <w:pPr>
              <w:numPr>
                <w:ilvl w:val="12"/>
                <w:numId w:val="0"/>
              </w:numPr>
              <w:rPr>
                <w:rFonts w:ascii="Times New Roman" w:hAnsi="Times New Roman"/>
                <w:color w:val="auto"/>
              </w:rPr>
            </w:pPr>
            <w:r w:rsidRPr="005C52CD">
              <w:rPr>
                <w:rFonts w:ascii="Times New Roman" w:hAnsi="Times New Roman"/>
                <w:b/>
                <w:bCs/>
                <w:color w:val="auto"/>
              </w:rPr>
              <w:t>Тема</w:t>
            </w:r>
            <w:r w:rsidRPr="005C52CD">
              <w:rPr>
                <w:rFonts w:ascii="Times New Roman" w:hAnsi="Times New Roman"/>
                <w:b/>
                <w:color w:val="auto"/>
              </w:rPr>
              <w:t xml:space="preserve"> </w:t>
            </w:r>
            <w:r w:rsidRPr="005C52CD">
              <w:rPr>
                <w:rFonts w:ascii="Times New Roman" w:hAnsi="Times New Roman"/>
                <w:b/>
                <w:bCs/>
                <w:color w:val="auto"/>
              </w:rPr>
              <w:t>4.3.</w:t>
            </w:r>
            <w:r w:rsidRPr="005C52CD">
              <w:rPr>
                <w:rFonts w:ascii="Times New Roman" w:hAnsi="Times New Roman"/>
                <w:color w:val="auto"/>
              </w:rPr>
              <w:t xml:space="preserve"> </w:t>
            </w:r>
          </w:p>
          <w:p w14:paraId="58EFC06C" w14:textId="77777777" w:rsidR="007031FC" w:rsidRPr="005C52CD" w:rsidRDefault="007031FC" w:rsidP="0066596A">
            <w:pPr>
              <w:numPr>
                <w:ilvl w:val="12"/>
                <w:numId w:val="0"/>
              </w:numPr>
              <w:rPr>
                <w:rFonts w:ascii="Times New Roman" w:hAnsi="Times New Roman"/>
                <w:bCs/>
                <w:color w:val="auto"/>
              </w:rPr>
            </w:pPr>
            <w:r w:rsidRPr="005C52CD">
              <w:rPr>
                <w:rFonts w:ascii="Times New Roman" w:hAnsi="Times New Roman"/>
                <w:bCs/>
                <w:color w:val="auto"/>
              </w:rPr>
              <w:lastRenderedPageBreak/>
              <w:t>Ведение мяча и броски мяча в корзину с места, в движении, прыжком. ОФП</w:t>
            </w:r>
          </w:p>
        </w:tc>
        <w:tc>
          <w:tcPr>
            <w:tcW w:w="3701" w:type="pct"/>
            <w:hideMark/>
          </w:tcPr>
          <w:p w14:paraId="00B5D3B8" w14:textId="77777777" w:rsidR="007031FC" w:rsidRPr="005C52CD" w:rsidRDefault="007031FC" w:rsidP="0066596A">
            <w:pPr>
              <w:contextualSpacing/>
              <w:jc w:val="both"/>
              <w:rPr>
                <w:rFonts w:ascii="Times New Roman" w:hAnsi="Times New Roman"/>
                <w:color w:val="auto"/>
                <w:spacing w:val="-3"/>
              </w:rPr>
            </w:pPr>
            <w:r w:rsidRPr="005C52CD">
              <w:rPr>
                <w:rFonts w:ascii="Times New Roman" w:hAnsi="Times New Roman"/>
                <w:b/>
                <w:color w:val="auto"/>
                <w:spacing w:val="-3"/>
              </w:rPr>
              <w:lastRenderedPageBreak/>
              <w:t>Содержание учебного материала</w:t>
            </w:r>
          </w:p>
        </w:tc>
      </w:tr>
      <w:tr w:rsidR="00CE5583" w:rsidRPr="005C52CD" w14:paraId="7B735ED1" w14:textId="77777777" w:rsidTr="0066596A">
        <w:trPr>
          <w:trHeight w:val="20"/>
        </w:trPr>
        <w:tc>
          <w:tcPr>
            <w:tcW w:w="1299" w:type="pct"/>
            <w:vMerge/>
          </w:tcPr>
          <w:p w14:paraId="293E3045" w14:textId="77777777" w:rsidR="007031FC" w:rsidRPr="005C52CD" w:rsidRDefault="007031FC" w:rsidP="0066596A">
            <w:pPr>
              <w:numPr>
                <w:ilvl w:val="12"/>
                <w:numId w:val="0"/>
              </w:numPr>
              <w:rPr>
                <w:rFonts w:ascii="Times New Roman" w:hAnsi="Times New Roman"/>
                <w:b/>
                <w:bCs/>
                <w:color w:val="auto"/>
              </w:rPr>
            </w:pPr>
          </w:p>
        </w:tc>
        <w:tc>
          <w:tcPr>
            <w:tcW w:w="3701" w:type="pct"/>
            <w:hideMark/>
          </w:tcPr>
          <w:p w14:paraId="51CE893A" w14:textId="77777777" w:rsidR="007031FC" w:rsidRPr="005C52CD" w:rsidRDefault="007031FC" w:rsidP="0066596A">
            <w:pPr>
              <w:contextualSpacing/>
              <w:jc w:val="both"/>
              <w:rPr>
                <w:rFonts w:ascii="Times New Roman" w:hAnsi="Times New Roman"/>
                <w:color w:val="auto"/>
                <w:spacing w:val="-3"/>
              </w:rPr>
            </w:pPr>
            <w:r w:rsidRPr="005C52CD">
              <w:rPr>
                <w:rFonts w:ascii="Times New Roman" w:hAnsi="Times New Roman"/>
                <w:b/>
                <w:color w:val="auto"/>
              </w:rPr>
              <w:t>В том числе практических занятий</w:t>
            </w:r>
          </w:p>
        </w:tc>
      </w:tr>
      <w:tr w:rsidR="00CE5583" w:rsidRPr="005C52CD" w14:paraId="2F3C0B60" w14:textId="77777777" w:rsidTr="0066596A">
        <w:trPr>
          <w:trHeight w:val="20"/>
        </w:trPr>
        <w:tc>
          <w:tcPr>
            <w:tcW w:w="1299" w:type="pct"/>
            <w:vMerge/>
          </w:tcPr>
          <w:p w14:paraId="14097595" w14:textId="77777777" w:rsidR="007031FC" w:rsidRPr="005C52CD" w:rsidRDefault="007031FC" w:rsidP="0066596A">
            <w:pPr>
              <w:numPr>
                <w:ilvl w:val="12"/>
                <w:numId w:val="0"/>
              </w:numPr>
              <w:rPr>
                <w:rFonts w:ascii="Times New Roman" w:hAnsi="Times New Roman"/>
                <w:b/>
                <w:bCs/>
                <w:color w:val="auto"/>
              </w:rPr>
            </w:pPr>
          </w:p>
        </w:tc>
        <w:tc>
          <w:tcPr>
            <w:tcW w:w="3701" w:type="pct"/>
            <w:hideMark/>
          </w:tcPr>
          <w:p w14:paraId="49F0A022" w14:textId="77777777" w:rsidR="007031FC" w:rsidRPr="005C52CD" w:rsidRDefault="007031FC" w:rsidP="0066596A">
            <w:pPr>
              <w:contextualSpacing/>
              <w:jc w:val="both"/>
              <w:rPr>
                <w:rFonts w:ascii="Times New Roman" w:hAnsi="Times New Roman"/>
                <w:color w:val="auto"/>
                <w:spacing w:val="-3"/>
              </w:rPr>
            </w:pPr>
            <w:r w:rsidRPr="005C52CD">
              <w:rPr>
                <w:rFonts w:ascii="Times New Roman" w:hAnsi="Times New Roman"/>
                <w:color w:val="auto"/>
              </w:rPr>
              <w:t>Практическое занятие № 17. Выполнение упражнений для укрепления мышц кистей, плечевого пояса, ног, брюшного пресса</w:t>
            </w:r>
          </w:p>
        </w:tc>
      </w:tr>
      <w:tr w:rsidR="00CE5583" w:rsidRPr="005C52CD" w14:paraId="7724511F" w14:textId="77777777" w:rsidTr="0066596A">
        <w:trPr>
          <w:trHeight w:val="20"/>
        </w:trPr>
        <w:tc>
          <w:tcPr>
            <w:tcW w:w="1299" w:type="pct"/>
            <w:vMerge/>
          </w:tcPr>
          <w:p w14:paraId="2D8D1F3E" w14:textId="77777777" w:rsidR="007031FC" w:rsidRPr="005C52CD" w:rsidRDefault="007031FC" w:rsidP="0066596A">
            <w:pPr>
              <w:numPr>
                <w:ilvl w:val="12"/>
                <w:numId w:val="0"/>
              </w:numPr>
              <w:rPr>
                <w:rFonts w:ascii="Times New Roman" w:hAnsi="Times New Roman"/>
                <w:b/>
                <w:bCs/>
                <w:color w:val="auto"/>
              </w:rPr>
            </w:pPr>
          </w:p>
        </w:tc>
        <w:tc>
          <w:tcPr>
            <w:tcW w:w="3701" w:type="pct"/>
          </w:tcPr>
          <w:p w14:paraId="19F45E4C" w14:textId="77777777" w:rsidR="007031FC" w:rsidRPr="005C52CD" w:rsidRDefault="007031FC"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4ED25C1B" w14:textId="77777777" w:rsidR="007031FC" w:rsidRPr="005C52CD" w:rsidRDefault="007031FC" w:rsidP="0066596A">
            <w:pPr>
              <w:contextualSpacing/>
              <w:jc w:val="both"/>
              <w:rPr>
                <w:rFonts w:ascii="Times New Roman" w:hAnsi="Times New Roman"/>
                <w:b/>
                <w:bCs/>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59754787" w14:textId="77777777" w:rsidTr="0066596A">
        <w:trPr>
          <w:trHeight w:val="20"/>
        </w:trPr>
        <w:tc>
          <w:tcPr>
            <w:tcW w:w="1299" w:type="pct"/>
            <w:vMerge w:val="restart"/>
          </w:tcPr>
          <w:p w14:paraId="4748FFE2" w14:textId="77777777" w:rsidR="007031FC" w:rsidRPr="005C52CD" w:rsidRDefault="007031FC" w:rsidP="0066596A">
            <w:pPr>
              <w:numPr>
                <w:ilvl w:val="12"/>
                <w:numId w:val="0"/>
              </w:numPr>
              <w:rPr>
                <w:rFonts w:ascii="Times New Roman" w:hAnsi="Times New Roman"/>
                <w:color w:val="auto"/>
              </w:rPr>
            </w:pPr>
            <w:r w:rsidRPr="005C52CD">
              <w:rPr>
                <w:rFonts w:ascii="Times New Roman" w:hAnsi="Times New Roman"/>
                <w:b/>
                <w:bCs/>
                <w:color w:val="auto"/>
              </w:rPr>
              <w:t>Тема</w:t>
            </w:r>
            <w:r w:rsidRPr="005C52CD">
              <w:rPr>
                <w:rFonts w:ascii="Times New Roman" w:hAnsi="Times New Roman"/>
                <w:b/>
                <w:color w:val="auto"/>
              </w:rPr>
              <w:t xml:space="preserve"> </w:t>
            </w:r>
            <w:r w:rsidRPr="005C52CD">
              <w:rPr>
                <w:rFonts w:ascii="Times New Roman" w:hAnsi="Times New Roman"/>
                <w:b/>
                <w:bCs/>
                <w:color w:val="auto"/>
              </w:rPr>
              <w:t>4.4.</w:t>
            </w:r>
            <w:r w:rsidRPr="005C52CD">
              <w:rPr>
                <w:rFonts w:ascii="Times New Roman" w:hAnsi="Times New Roman"/>
                <w:color w:val="auto"/>
              </w:rPr>
              <w:t xml:space="preserve"> </w:t>
            </w:r>
          </w:p>
          <w:p w14:paraId="568D510D" w14:textId="77777777" w:rsidR="007031FC" w:rsidRPr="005C52CD" w:rsidRDefault="007031FC" w:rsidP="0066596A">
            <w:pPr>
              <w:numPr>
                <w:ilvl w:val="12"/>
                <w:numId w:val="0"/>
              </w:numPr>
              <w:rPr>
                <w:rFonts w:ascii="Times New Roman" w:hAnsi="Times New Roman"/>
                <w:bCs/>
                <w:color w:val="auto"/>
              </w:rPr>
            </w:pPr>
            <w:r w:rsidRPr="005C52CD">
              <w:rPr>
                <w:rFonts w:ascii="Times New Roman" w:hAnsi="Times New Roman"/>
                <w:bCs/>
                <w:color w:val="auto"/>
              </w:rPr>
              <w:t>Техника штрафных бросков. ОФП</w:t>
            </w:r>
          </w:p>
        </w:tc>
        <w:tc>
          <w:tcPr>
            <w:tcW w:w="3701" w:type="pct"/>
            <w:hideMark/>
          </w:tcPr>
          <w:p w14:paraId="066B324C" w14:textId="77777777" w:rsidR="007031FC" w:rsidRPr="005C52CD" w:rsidRDefault="007031FC" w:rsidP="0066596A">
            <w:pPr>
              <w:contextualSpacing/>
              <w:jc w:val="both"/>
              <w:rPr>
                <w:rFonts w:ascii="Times New Roman" w:hAnsi="Times New Roman"/>
                <w:b/>
                <w:color w:val="auto"/>
              </w:rPr>
            </w:pPr>
            <w:r w:rsidRPr="005C52CD">
              <w:rPr>
                <w:rFonts w:ascii="Times New Roman" w:hAnsi="Times New Roman"/>
                <w:b/>
                <w:color w:val="auto"/>
                <w:spacing w:val="-3"/>
              </w:rPr>
              <w:t>Содержание учебного материала</w:t>
            </w:r>
          </w:p>
        </w:tc>
      </w:tr>
      <w:tr w:rsidR="00CE5583" w:rsidRPr="005C52CD" w14:paraId="7915A278" w14:textId="77777777" w:rsidTr="0066596A">
        <w:trPr>
          <w:trHeight w:val="20"/>
        </w:trPr>
        <w:tc>
          <w:tcPr>
            <w:tcW w:w="1299" w:type="pct"/>
            <w:vMerge/>
          </w:tcPr>
          <w:p w14:paraId="0345EF8C" w14:textId="77777777" w:rsidR="007031FC" w:rsidRPr="005C52CD" w:rsidRDefault="007031FC" w:rsidP="0066596A">
            <w:pPr>
              <w:numPr>
                <w:ilvl w:val="12"/>
                <w:numId w:val="0"/>
              </w:numPr>
              <w:rPr>
                <w:rFonts w:ascii="Times New Roman" w:hAnsi="Times New Roman"/>
                <w:b/>
                <w:bCs/>
                <w:color w:val="auto"/>
              </w:rPr>
            </w:pPr>
          </w:p>
        </w:tc>
        <w:tc>
          <w:tcPr>
            <w:tcW w:w="3701" w:type="pct"/>
            <w:hideMark/>
          </w:tcPr>
          <w:p w14:paraId="2D0377BF" w14:textId="77777777" w:rsidR="007031FC" w:rsidRPr="005C52CD" w:rsidRDefault="007031FC" w:rsidP="0066596A">
            <w:pPr>
              <w:contextualSpacing/>
              <w:jc w:val="both"/>
              <w:rPr>
                <w:rFonts w:ascii="Times New Roman" w:hAnsi="Times New Roman"/>
                <w:color w:val="auto"/>
              </w:rPr>
            </w:pPr>
            <w:r w:rsidRPr="005C52CD">
              <w:rPr>
                <w:rFonts w:ascii="Times New Roman" w:hAnsi="Times New Roman"/>
                <w:b/>
                <w:color w:val="auto"/>
              </w:rPr>
              <w:t>В том числе практических занятий</w:t>
            </w:r>
          </w:p>
        </w:tc>
      </w:tr>
      <w:tr w:rsidR="00CE5583" w:rsidRPr="005C52CD" w14:paraId="1CFFCD1D" w14:textId="77777777" w:rsidTr="0066596A">
        <w:trPr>
          <w:trHeight w:val="20"/>
        </w:trPr>
        <w:tc>
          <w:tcPr>
            <w:tcW w:w="1299" w:type="pct"/>
            <w:vMerge/>
          </w:tcPr>
          <w:p w14:paraId="4E06BC65" w14:textId="77777777" w:rsidR="007031FC" w:rsidRPr="005C52CD" w:rsidRDefault="007031FC" w:rsidP="0066596A">
            <w:pPr>
              <w:numPr>
                <w:ilvl w:val="12"/>
                <w:numId w:val="0"/>
              </w:numPr>
              <w:rPr>
                <w:rFonts w:ascii="Times New Roman" w:hAnsi="Times New Roman"/>
                <w:b/>
                <w:bCs/>
                <w:color w:val="auto"/>
              </w:rPr>
            </w:pPr>
          </w:p>
        </w:tc>
        <w:tc>
          <w:tcPr>
            <w:tcW w:w="3701" w:type="pct"/>
            <w:hideMark/>
          </w:tcPr>
          <w:p w14:paraId="7376509F" w14:textId="77777777" w:rsidR="007031FC" w:rsidRPr="005C52CD" w:rsidRDefault="007031FC" w:rsidP="0066596A">
            <w:pPr>
              <w:contextualSpacing/>
              <w:jc w:val="both"/>
              <w:rPr>
                <w:rFonts w:ascii="Times New Roman" w:hAnsi="Times New Roman"/>
                <w:color w:val="auto"/>
              </w:rPr>
            </w:pPr>
            <w:r w:rsidRPr="005C52CD">
              <w:rPr>
                <w:rFonts w:ascii="Times New Roman" w:hAnsi="Times New Roman"/>
                <w:color w:val="auto"/>
              </w:rPr>
              <w:t>Практическое занятие № 18 Выполнение упражнений для укрепления мышц кистей, плечевого пояса, ног</w:t>
            </w:r>
          </w:p>
        </w:tc>
      </w:tr>
      <w:tr w:rsidR="00CE5583" w:rsidRPr="005C52CD" w14:paraId="054DD537" w14:textId="77777777" w:rsidTr="0066596A">
        <w:trPr>
          <w:trHeight w:val="20"/>
        </w:trPr>
        <w:tc>
          <w:tcPr>
            <w:tcW w:w="1299" w:type="pct"/>
            <w:vMerge/>
          </w:tcPr>
          <w:p w14:paraId="1C6C9400" w14:textId="77777777" w:rsidR="007031FC" w:rsidRPr="005C52CD" w:rsidRDefault="007031FC" w:rsidP="0066596A">
            <w:pPr>
              <w:numPr>
                <w:ilvl w:val="12"/>
                <w:numId w:val="0"/>
              </w:numPr>
              <w:rPr>
                <w:rFonts w:ascii="Times New Roman" w:hAnsi="Times New Roman"/>
                <w:b/>
                <w:bCs/>
                <w:color w:val="auto"/>
              </w:rPr>
            </w:pPr>
          </w:p>
        </w:tc>
        <w:tc>
          <w:tcPr>
            <w:tcW w:w="3701" w:type="pct"/>
          </w:tcPr>
          <w:p w14:paraId="0C767BE6" w14:textId="77777777" w:rsidR="007031FC" w:rsidRPr="005C52CD" w:rsidRDefault="007031FC"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387BED5D" w14:textId="77777777" w:rsidR="007031FC" w:rsidRPr="005C52CD" w:rsidRDefault="007031FC" w:rsidP="0066596A">
            <w:pPr>
              <w:contextualSpacing/>
              <w:jc w:val="both"/>
              <w:rPr>
                <w:rFonts w:ascii="Times New Roman" w:hAnsi="Times New Roman"/>
                <w:b/>
                <w:bCs/>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4CA21C46" w14:textId="77777777" w:rsidTr="0066596A">
        <w:trPr>
          <w:trHeight w:val="20"/>
        </w:trPr>
        <w:tc>
          <w:tcPr>
            <w:tcW w:w="1299" w:type="pct"/>
            <w:vMerge w:val="restart"/>
          </w:tcPr>
          <w:p w14:paraId="15F95CF3" w14:textId="77777777" w:rsidR="007031FC" w:rsidRPr="005C52CD" w:rsidRDefault="007031FC" w:rsidP="0066596A">
            <w:pPr>
              <w:numPr>
                <w:ilvl w:val="12"/>
                <w:numId w:val="0"/>
              </w:numPr>
              <w:rPr>
                <w:rFonts w:ascii="Times New Roman" w:hAnsi="Times New Roman"/>
                <w:b/>
                <w:bCs/>
                <w:color w:val="auto"/>
              </w:rPr>
            </w:pPr>
            <w:r w:rsidRPr="005C52CD">
              <w:rPr>
                <w:rFonts w:ascii="Times New Roman" w:hAnsi="Times New Roman"/>
                <w:b/>
                <w:bCs/>
                <w:color w:val="auto"/>
              </w:rPr>
              <w:t>Тема</w:t>
            </w:r>
            <w:r w:rsidRPr="005C52CD">
              <w:rPr>
                <w:rFonts w:ascii="Times New Roman" w:hAnsi="Times New Roman"/>
                <w:b/>
                <w:color w:val="auto"/>
              </w:rPr>
              <w:t xml:space="preserve"> </w:t>
            </w:r>
            <w:r w:rsidRPr="005C52CD">
              <w:rPr>
                <w:rFonts w:ascii="Times New Roman" w:hAnsi="Times New Roman"/>
                <w:b/>
                <w:bCs/>
                <w:color w:val="auto"/>
              </w:rPr>
              <w:t>4.5.</w:t>
            </w:r>
          </w:p>
          <w:p w14:paraId="1A6F9213" w14:textId="77777777" w:rsidR="007031FC" w:rsidRPr="005C52CD" w:rsidRDefault="007031FC" w:rsidP="0066596A">
            <w:pPr>
              <w:numPr>
                <w:ilvl w:val="12"/>
                <w:numId w:val="0"/>
              </w:numPr>
              <w:rPr>
                <w:rFonts w:ascii="Times New Roman" w:hAnsi="Times New Roman"/>
                <w:bCs/>
                <w:color w:val="auto"/>
              </w:rPr>
            </w:pPr>
            <w:r w:rsidRPr="005C52CD">
              <w:rPr>
                <w:rFonts w:ascii="Times New Roman" w:hAnsi="Times New Roman"/>
                <w:bCs/>
                <w:color w:val="auto"/>
              </w:rPr>
              <w:t>Тактика игры в защите и нападении. Игра по упрощенным правилам баскетбола. Игра по правилам</w:t>
            </w:r>
          </w:p>
        </w:tc>
        <w:tc>
          <w:tcPr>
            <w:tcW w:w="3701" w:type="pct"/>
          </w:tcPr>
          <w:p w14:paraId="4543946E" w14:textId="77777777" w:rsidR="007031FC" w:rsidRPr="005C52CD" w:rsidRDefault="007031FC" w:rsidP="0066596A">
            <w:pPr>
              <w:contextualSpacing/>
              <w:jc w:val="both"/>
              <w:rPr>
                <w:rFonts w:ascii="Times New Roman" w:hAnsi="Times New Roman"/>
                <w:b/>
                <w:color w:val="auto"/>
              </w:rPr>
            </w:pPr>
            <w:r w:rsidRPr="005C52CD">
              <w:rPr>
                <w:rFonts w:ascii="Times New Roman" w:hAnsi="Times New Roman"/>
                <w:b/>
                <w:color w:val="auto"/>
                <w:spacing w:val="-3"/>
              </w:rPr>
              <w:t>Содержание учебного материала</w:t>
            </w:r>
          </w:p>
        </w:tc>
      </w:tr>
      <w:tr w:rsidR="00CE5583" w:rsidRPr="005C52CD" w14:paraId="464D3B4C" w14:textId="77777777" w:rsidTr="0066596A">
        <w:trPr>
          <w:trHeight w:val="20"/>
        </w:trPr>
        <w:tc>
          <w:tcPr>
            <w:tcW w:w="1299" w:type="pct"/>
            <w:vMerge/>
          </w:tcPr>
          <w:p w14:paraId="02237AE1" w14:textId="77777777" w:rsidR="007031FC" w:rsidRPr="005C52CD" w:rsidRDefault="007031FC" w:rsidP="0066596A">
            <w:pPr>
              <w:numPr>
                <w:ilvl w:val="12"/>
                <w:numId w:val="0"/>
              </w:numPr>
              <w:rPr>
                <w:rFonts w:ascii="Times New Roman" w:hAnsi="Times New Roman"/>
                <w:b/>
                <w:bCs/>
                <w:color w:val="auto"/>
              </w:rPr>
            </w:pPr>
          </w:p>
        </w:tc>
        <w:tc>
          <w:tcPr>
            <w:tcW w:w="3701" w:type="pct"/>
          </w:tcPr>
          <w:p w14:paraId="262DCE3A" w14:textId="77777777" w:rsidR="007031FC" w:rsidRPr="005C52CD" w:rsidRDefault="007031FC" w:rsidP="0066596A">
            <w:pPr>
              <w:contextualSpacing/>
              <w:jc w:val="both"/>
              <w:rPr>
                <w:rFonts w:ascii="Times New Roman" w:hAnsi="Times New Roman"/>
                <w:b/>
                <w:color w:val="auto"/>
                <w:spacing w:val="-3"/>
              </w:rPr>
            </w:pPr>
            <w:r w:rsidRPr="005C52CD">
              <w:rPr>
                <w:rFonts w:ascii="Times New Roman" w:hAnsi="Times New Roman"/>
                <w:b/>
                <w:color w:val="auto"/>
              </w:rPr>
              <w:t>В том числе практических занятий</w:t>
            </w:r>
          </w:p>
        </w:tc>
      </w:tr>
      <w:tr w:rsidR="00CE5583" w:rsidRPr="005C52CD" w14:paraId="3C3CDECC" w14:textId="77777777" w:rsidTr="0066596A">
        <w:trPr>
          <w:trHeight w:val="20"/>
        </w:trPr>
        <w:tc>
          <w:tcPr>
            <w:tcW w:w="1299" w:type="pct"/>
            <w:vMerge/>
          </w:tcPr>
          <w:p w14:paraId="1BE8B43E" w14:textId="77777777" w:rsidR="007031FC" w:rsidRPr="005C52CD" w:rsidRDefault="007031FC" w:rsidP="0066596A">
            <w:pPr>
              <w:numPr>
                <w:ilvl w:val="12"/>
                <w:numId w:val="0"/>
              </w:numPr>
              <w:rPr>
                <w:rFonts w:ascii="Times New Roman" w:hAnsi="Times New Roman"/>
                <w:b/>
                <w:bCs/>
                <w:color w:val="auto"/>
              </w:rPr>
            </w:pPr>
          </w:p>
        </w:tc>
        <w:tc>
          <w:tcPr>
            <w:tcW w:w="3701" w:type="pct"/>
          </w:tcPr>
          <w:p w14:paraId="49577C00" w14:textId="77777777" w:rsidR="007031FC" w:rsidRPr="005C52CD" w:rsidRDefault="007031FC" w:rsidP="0066596A">
            <w:pPr>
              <w:numPr>
                <w:ilvl w:val="12"/>
                <w:numId w:val="0"/>
              </w:numPr>
              <w:jc w:val="both"/>
              <w:rPr>
                <w:rFonts w:ascii="Times New Roman" w:hAnsi="Times New Roman"/>
                <w:b/>
                <w:color w:val="auto"/>
                <w:spacing w:val="-3"/>
              </w:rPr>
            </w:pPr>
            <w:r w:rsidRPr="005C52CD">
              <w:rPr>
                <w:rFonts w:ascii="Times New Roman" w:hAnsi="Times New Roman"/>
                <w:color w:val="auto"/>
              </w:rPr>
              <w:t>Практическое занятие № 19. Игра по упрощенным правилам баскетбола</w:t>
            </w:r>
          </w:p>
        </w:tc>
      </w:tr>
      <w:tr w:rsidR="00CE5583" w:rsidRPr="005C52CD" w14:paraId="651D3DBD" w14:textId="77777777" w:rsidTr="0066596A">
        <w:trPr>
          <w:trHeight w:val="20"/>
        </w:trPr>
        <w:tc>
          <w:tcPr>
            <w:tcW w:w="1299" w:type="pct"/>
            <w:vMerge/>
          </w:tcPr>
          <w:p w14:paraId="063C06F0" w14:textId="77777777" w:rsidR="007031FC" w:rsidRPr="005C52CD" w:rsidRDefault="007031FC" w:rsidP="0066596A">
            <w:pPr>
              <w:numPr>
                <w:ilvl w:val="12"/>
                <w:numId w:val="0"/>
              </w:numPr>
              <w:rPr>
                <w:rFonts w:ascii="Times New Roman" w:hAnsi="Times New Roman"/>
                <w:b/>
                <w:bCs/>
                <w:color w:val="auto"/>
              </w:rPr>
            </w:pPr>
          </w:p>
        </w:tc>
        <w:tc>
          <w:tcPr>
            <w:tcW w:w="3701" w:type="pct"/>
          </w:tcPr>
          <w:p w14:paraId="47E2DBF6" w14:textId="77777777" w:rsidR="007031FC" w:rsidRPr="005C52CD" w:rsidRDefault="007031FC" w:rsidP="0066596A">
            <w:pPr>
              <w:numPr>
                <w:ilvl w:val="12"/>
                <w:numId w:val="0"/>
              </w:numPr>
              <w:jc w:val="both"/>
              <w:rPr>
                <w:rFonts w:ascii="Times New Roman" w:hAnsi="Times New Roman"/>
                <w:color w:val="auto"/>
              </w:rPr>
            </w:pPr>
            <w:r w:rsidRPr="005C52CD">
              <w:rPr>
                <w:rFonts w:ascii="Times New Roman" w:hAnsi="Times New Roman"/>
                <w:color w:val="auto"/>
              </w:rPr>
              <w:t>Практическое занятие № 20. Игра по правилам</w:t>
            </w:r>
          </w:p>
        </w:tc>
      </w:tr>
      <w:tr w:rsidR="00CE5583" w:rsidRPr="005C52CD" w14:paraId="609AE245" w14:textId="77777777" w:rsidTr="0066596A">
        <w:trPr>
          <w:trHeight w:val="20"/>
        </w:trPr>
        <w:tc>
          <w:tcPr>
            <w:tcW w:w="1299" w:type="pct"/>
            <w:vMerge/>
          </w:tcPr>
          <w:p w14:paraId="2DD65F8A" w14:textId="77777777" w:rsidR="007031FC" w:rsidRPr="005C52CD" w:rsidRDefault="007031FC" w:rsidP="0066596A">
            <w:pPr>
              <w:numPr>
                <w:ilvl w:val="12"/>
                <w:numId w:val="0"/>
              </w:numPr>
              <w:rPr>
                <w:rFonts w:ascii="Times New Roman" w:hAnsi="Times New Roman"/>
                <w:b/>
                <w:bCs/>
                <w:color w:val="auto"/>
              </w:rPr>
            </w:pPr>
          </w:p>
        </w:tc>
        <w:tc>
          <w:tcPr>
            <w:tcW w:w="3701" w:type="pct"/>
          </w:tcPr>
          <w:p w14:paraId="141C0FD8" w14:textId="77777777" w:rsidR="007031FC" w:rsidRPr="005C52CD" w:rsidRDefault="007031FC"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13989BBA" w14:textId="77777777" w:rsidR="007031FC" w:rsidRPr="005C52CD" w:rsidRDefault="007031FC" w:rsidP="0066596A">
            <w:pPr>
              <w:numPr>
                <w:ilvl w:val="12"/>
                <w:numId w:val="0"/>
              </w:numPr>
              <w:rPr>
                <w:rFonts w:ascii="Times New Roman" w:hAnsi="Times New Roman"/>
                <w:b/>
                <w:bCs/>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4B1C349A" w14:textId="77777777" w:rsidTr="0066596A">
        <w:trPr>
          <w:trHeight w:val="20"/>
        </w:trPr>
        <w:tc>
          <w:tcPr>
            <w:tcW w:w="1299" w:type="pct"/>
            <w:vMerge w:val="restart"/>
            <w:hideMark/>
          </w:tcPr>
          <w:p w14:paraId="30E757A5" w14:textId="77777777" w:rsidR="007031FC" w:rsidRPr="005C52CD" w:rsidRDefault="007031FC" w:rsidP="0066596A">
            <w:pPr>
              <w:numPr>
                <w:ilvl w:val="12"/>
                <w:numId w:val="0"/>
              </w:numPr>
              <w:rPr>
                <w:rFonts w:ascii="Times New Roman" w:hAnsi="Times New Roman"/>
                <w:bCs/>
                <w:color w:val="auto"/>
              </w:rPr>
            </w:pPr>
            <w:r w:rsidRPr="005C52CD">
              <w:rPr>
                <w:rFonts w:ascii="Times New Roman" w:hAnsi="Times New Roman"/>
                <w:b/>
                <w:bCs/>
                <w:color w:val="auto"/>
              </w:rPr>
              <w:t>Тема</w:t>
            </w:r>
            <w:r w:rsidRPr="005C52CD">
              <w:rPr>
                <w:rFonts w:ascii="Times New Roman" w:hAnsi="Times New Roman"/>
                <w:b/>
                <w:color w:val="auto"/>
              </w:rPr>
              <w:t xml:space="preserve"> </w:t>
            </w:r>
            <w:r w:rsidRPr="005C52CD">
              <w:rPr>
                <w:rFonts w:ascii="Times New Roman" w:hAnsi="Times New Roman"/>
                <w:b/>
                <w:bCs/>
                <w:color w:val="auto"/>
              </w:rPr>
              <w:t>4.6</w:t>
            </w:r>
            <w:r w:rsidRPr="005C52CD">
              <w:rPr>
                <w:rFonts w:ascii="Times New Roman" w:hAnsi="Times New Roman"/>
                <w:color w:val="auto"/>
              </w:rPr>
              <w:t>.</w:t>
            </w:r>
          </w:p>
          <w:p w14:paraId="361A21F8" w14:textId="77777777" w:rsidR="007031FC" w:rsidRPr="005C52CD" w:rsidRDefault="007031FC" w:rsidP="0066596A">
            <w:pPr>
              <w:numPr>
                <w:ilvl w:val="12"/>
                <w:numId w:val="0"/>
              </w:numPr>
              <w:rPr>
                <w:rFonts w:ascii="Times New Roman" w:hAnsi="Times New Roman"/>
                <w:b/>
                <w:color w:val="auto"/>
              </w:rPr>
            </w:pPr>
            <w:r w:rsidRPr="005C52CD">
              <w:rPr>
                <w:rFonts w:ascii="Times New Roman" w:hAnsi="Times New Roman"/>
                <w:bCs/>
                <w:color w:val="auto"/>
              </w:rPr>
              <w:t>Практика судейства в баскетболе</w:t>
            </w:r>
          </w:p>
        </w:tc>
        <w:tc>
          <w:tcPr>
            <w:tcW w:w="3701" w:type="pct"/>
            <w:hideMark/>
          </w:tcPr>
          <w:p w14:paraId="2395F672" w14:textId="77777777" w:rsidR="007031FC" w:rsidRPr="005C52CD" w:rsidRDefault="007031FC" w:rsidP="0066596A">
            <w:pPr>
              <w:contextualSpacing/>
              <w:rPr>
                <w:rFonts w:ascii="Times New Roman" w:hAnsi="Times New Roman"/>
                <w:b/>
                <w:color w:val="auto"/>
              </w:rPr>
            </w:pPr>
            <w:r w:rsidRPr="005C52CD">
              <w:rPr>
                <w:rFonts w:ascii="Times New Roman" w:hAnsi="Times New Roman"/>
                <w:b/>
                <w:color w:val="auto"/>
                <w:spacing w:val="-3"/>
              </w:rPr>
              <w:t>Содержание учебного материала</w:t>
            </w:r>
          </w:p>
        </w:tc>
      </w:tr>
      <w:tr w:rsidR="00CE5583" w:rsidRPr="005C52CD" w14:paraId="65957328" w14:textId="77777777" w:rsidTr="0066596A">
        <w:trPr>
          <w:trHeight w:val="20"/>
        </w:trPr>
        <w:tc>
          <w:tcPr>
            <w:tcW w:w="1299" w:type="pct"/>
            <w:vMerge/>
            <w:hideMark/>
          </w:tcPr>
          <w:p w14:paraId="141AD2D6" w14:textId="77777777" w:rsidR="007031FC" w:rsidRPr="005C52CD" w:rsidRDefault="007031FC" w:rsidP="0066596A">
            <w:pPr>
              <w:numPr>
                <w:ilvl w:val="12"/>
                <w:numId w:val="0"/>
              </w:numPr>
              <w:rPr>
                <w:rFonts w:ascii="Times New Roman" w:hAnsi="Times New Roman"/>
                <w:b/>
                <w:bCs/>
                <w:color w:val="auto"/>
              </w:rPr>
            </w:pPr>
          </w:p>
        </w:tc>
        <w:tc>
          <w:tcPr>
            <w:tcW w:w="3701" w:type="pct"/>
            <w:hideMark/>
          </w:tcPr>
          <w:p w14:paraId="64171BE1" w14:textId="77777777" w:rsidR="007031FC" w:rsidRPr="005C52CD" w:rsidRDefault="007031FC" w:rsidP="0066596A">
            <w:pPr>
              <w:contextualSpacing/>
              <w:jc w:val="both"/>
              <w:rPr>
                <w:rFonts w:ascii="Times New Roman" w:hAnsi="Times New Roman"/>
                <w:color w:val="auto"/>
              </w:rPr>
            </w:pPr>
            <w:r w:rsidRPr="005C52CD">
              <w:rPr>
                <w:rFonts w:ascii="Times New Roman" w:hAnsi="Times New Roman"/>
                <w:b/>
                <w:color w:val="auto"/>
              </w:rPr>
              <w:t>В том числе практических занятий</w:t>
            </w:r>
          </w:p>
        </w:tc>
      </w:tr>
      <w:tr w:rsidR="00CE5583" w:rsidRPr="005C52CD" w14:paraId="417570C7" w14:textId="77777777" w:rsidTr="0066596A">
        <w:trPr>
          <w:trHeight w:val="20"/>
        </w:trPr>
        <w:tc>
          <w:tcPr>
            <w:tcW w:w="1299" w:type="pct"/>
            <w:vMerge/>
            <w:hideMark/>
          </w:tcPr>
          <w:p w14:paraId="316FBF5E" w14:textId="77777777" w:rsidR="007031FC" w:rsidRPr="005C52CD" w:rsidRDefault="007031FC" w:rsidP="0066596A">
            <w:pPr>
              <w:numPr>
                <w:ilvl w:val="12"/>
                <w:numId w:val="0"/>
              </w:numPr>
              <w:rPr>
                <w:rFonts w:ascii="Times New Roman" w:hAnsi="Times New Roman"/>
                <w:b/>
                <w:bCs/>
                <w:color w:val="auto"/>
              </w:rPr>
            </w:pPr>
          </w:p>
        </w:tc>
        <w:tc>
          <w:tcPr>
            <w:tcW w:w="3701" w:type="pct"/>
            <w:hideMark/>
          </w:tcPr>
          <w:p w14:paraId="270D39F7" w14:textId="77777777" w:rsidR="007031FC" w:rsidRPr="005C52CD" w:rsidRDefault="007031FC" w:rsidP="0066596A">
            <w:pPr>
              <w:contextualSpacing/>
              <w:jc w:val="both"/>
              <w:rPr>
                <w:rFonts w:ascii="Times New Roman" w:hAnsi="Times New Roman"/>
                <w:color w:val="auto"/>
              </w:rPr>
            </w:pPr>
            <w:r w:rsidRPr="005C52CD">
              <w:rPr>
                <w:rFonts w:ascii="Times New Roman" w:hAnsi="Times New Roman"/>
                <w:color w:val="auto"/>
              </w:rPr>
              <w:t>Практическое занятие 21. Практика в судействе соревнований по баскетболу</w:t>
            </w:r>
          </w:p>
        </w:tc>
      </w:tr>
      <w:tr w:rsidR="00CE5583" w:rsidRPr="005C52CD" w14:paraId="4EDFDD01" w14:textId="77777777" w:rsidTr="0066596A">
        <w:trPr>
          <w:trHeight w:val="20"/>
        </w:trPr>
        <w:tc>
          <w:tcPr>
            <w:tcW w:w="1299" w:type="pct"/>
            <w:vMerge/>
            <w:hideMark/>
          </w:tcPr>
          <w:p w14:paraId="51745709" w14:textId="77777777" w:rsidR="007031FC" w:rsidRPr="005C52CD" w:rsidRDefault="007031FC" w:rsidP="0066596A">
            <w:pPr>
              <w:numPr>
                <w:ilvl w:val="12"/>
                <w:numId w:val="0"/>
              </w:numPr>
              <w:rPr>
                <w:rFonts w:ascii="Times New Roman" w:hAnsi="Times New Roman"/>
                <w:b/>
                <w:bCs/>
                <w:color w:val="auto"/>
              </w:rPr>
            </w:pPr>
          </w:p>
        </w:tc>
        <w:tc>
          <w:tcPr>
            <w:tcW w:w="3701" w:type="pct"/>
            <w:hideMark/>
          </w:tcPr>
          <w:p w14:paraId="773BDED1" w14:textId="77777777" w:rsidR="007031FC" w:rsidRPr="005C52CD" w:rsidRDefault="007031FC" w:rsidP="0066596A">
            <w:pPr>
              <w:contextualSpacing/>
              <w:jc w:val="both"/>
              <w:rPr>
                <w:rFonts w:ascii="Times New Roman" w:hAnsi="Times New Roman"/>
                <w:color w:val="auto"/>
              </w:rPr>
            </w:pPr>
            <w:r w:rsidRPr="005C52CD">
              <w:rPr>
                <w:rFonts w:ascii="Times New Roman" w:hAnsi="Times New Roman"/>
                <w:color w:val="auto"/>
              </w:rPr>
              <w:t xml:space="preserve">Практическое занятие 22. Выполнение контрольных упражнений: </w:t>
            </w:r>
            <w:r w:rsidRPr="005C52CD">
              <w:rPr>
                <w:rFonts w:ascii="Times New Roman" w:hAnsi="Times New Roman"/>
                <w:color w:val="auto"/>
                <w:spacing w:val="-3"/>
              </w:rPr>
              <w:t xml:space="preserve">ведение змейкой с остановкой в два шага и броском в кольцо; штрафной бросок; броски по точкам; </w:t>
            </w:r>
            <w:r w:rsidRPr="005C52CD">
              <w:rPr>
                <w:rFonts w:ascii="Times New Roman" w:hAnsi="Times New Roman"/>
                <w:color w:val="auto"/>
              </w:rPr>
              <w:t xml:space="preserve">баскетбольная «дорожка» </w:t>
            </w:r>
          </w:p>
        </w:tc>
      </w:tr>
      <w:tr w:rsidR="00CE5583" w:rsidRPr="005C52CD" w14:paraId="727EED56" w14:textId="77777777" w:rsidTr="0066596A">
        <w:trPr>
          <w:trHeight w:val="20"/>
        </w:trPr>
        <w:tc>
          <w:tcPr>
            <w:tcW w:w="1299" w:type="pct"/>
            <w:vMerge/>
          </w:tcPr>
          <w:p w14:paraId="7D2E4A8C" w14:textId="77777777" w:rsidR="007031FC" w:rsidRPr="005C52CD" w:rsidRDefault="007031FC" w:rsidP="0066596A">
            <w:pPr>
              <w:numPr>
                <w:ilvl w:val="12"/>
                <w:numId w:val="0"/>
              </w:numPr>
              <w:rPr>
                <w:rFonts w:ascii="Times New Roman" w:hAnsi="Times New Roman"/>
                <w:b/>
                <w:bCs/>
                <w:color w:val="auto"/>
              </w:rPr>
            </w:pPr>
          </w:p>
        </w:tc>
        <w:tc>
          <w:tcPr>
            <w:tcW w:w="3701" w:type="pct"/>
          </w:tcPr>
          <w:p w14:paraId="73EEDF3B" w14:textId="77777777" w:rsidR="007031FC" w:rsidRPr="005C52CD" w:rsidRDefault="007031FC"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2DF6DCBC" w14:textId="77777777" w:rsidR="007031FC" w:rsidRPr="005C52CD" w:rsidRDefault="007031FC" w:rsidP="0066596A">
            <w:pPr>
              <w:contextualSpacing/>
              <w:jc w:val="both"/>
              <w:rPr>
                <w:rFonts w:ascii="Times New Roman" w:hAnsi="Times New Roman"/>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39C70881" w14:textId="77777777" w:rsidTr="0066596A">
        <w:trPr>
          <w:trHeight w:val="20"/>
        </w:trPr>
        <w:tc>
          <w:tcPr>
            <w:tcW w:w="5000" w:type="pct"/>
            <w:gridSpan w:val="2"/>
            <w:hideMark/>
          </w:tcPr>
          <w:p w14:paraId="0A6402AB" w14:textId="6A599AD1" w:rsidR="007031FC" w:rsidRPr="005C52CD" w:rsidRDefault="007031FC" w:rsidP="0066596A">
            <w:pPr>
              <w:rPr>
                <w:rFonts w:ascii="Times New Roman" w:hAnsi="Times New Roman"/>
                <w:b/>
                <w:color w:val="auto"/>
              </w:rPr>
            </w:pPr>
            <w:r w:rsidRPr="005C52CD">
              <w:rPr>
                <w:rFonts w:ascii="Times New Roman" w:hAnsi="Times New Roman"/>
                <w:b/>
                <w:bCs/>
                <w:color w:val="auto"/>
              </w:rPr>
              <w:t xml:space="preserve">Раздел 5. Гимнастика </w:t>
            </w:r>
            <w:r w:rsidRPr="005C52CD">
              <w:rPr>
                <w:rFonts w:ascii="Times New Roman" w:hAnsi="Times New Roman"/>
                <w:b/>
                <w:color w:val="auto"/>
              </w:rPr>
              <w:t>(6</w:t>
            </w:r>
            <w:r w:rsidRPr="005C52CD">
              <w:rPr>
                <w:rFonts w:ascii="Times New Roman" w:hAnsi="Times New Roman"/>
                <w:b/>
                <w:bCs/>
                <w:color w:val="auto"/>
              </w:rPr>
              <w:t xml:space="preserve"> часов)</w:t>
            </w:r>
          </w:p>
        </w:tc>
      </w:tr>
      <w:tr w:rsidR="00CE5583" w:rsidRPr="005C52CD" w14:paraId="64742216" w14:textId="77777777" w:rsidTr="0066596A">
        <w:trPr>
          <w:trHeight w:val="20"/>
        </w:trPr>
        <w:tc>
          <w:tcPr>
            <w:tcW w:w="1299" w:type="pct"/>
            <w:vMerge w:val="restart"/>
          </w:tcPr>
          <w:p w14:paraId="239E010D" w14:textId="77777777" w:rsidR="007031FC" w:rsidRPr="005C52CD" w:rsidRDefault="007031FC" w:rsidP="0066596A">
            <w:pPr>
              <w:rPr>
                <w:rFonts w:ascii="Times New Roman" w:hAnsi="Times New Roman"/>
                <w:b/>
                <w:color w:val="auto"/>
              </w:rPr>
            </w:pPr>
            <w:r w:rsidRPr="005C52CD">
              <w:rPr>
                <w:rFonts w:ascii="Times New Roman" w:hAnsi="Times New Roman"/>
                <w:b/>
                <w:color w:val="auto"/>
              </w:rPr>
              <w:t xml:space="preserve">Тема 5.1.  </w:t>
            </w:r>
          </w:p>
          <w:p w14:paraId="7F9B0E6F" w14:textId="77777777" w:rsidR="007031FC" w:rsidRPr="005C52CD" w:rsidRDefault="007031FC" w:rsidP="0066596A">
            <w:pPr>
              <w:rPr>
                <w:rFonts w:ascii="Times New Roman" w:hAnsi="Times New Roman"/>
                <w:bCs/>
                <w:color w:val="auto"/>
              </w:rPr>
            </w:pPr>
            <w:r w:rsidRPr="005C52CD">
              <w:rPr>
                <w:rFonts w:ascii="Times New Roman" w:hAnsi="Times New Roman"/>
                <w:bCs/>
                <w:color w:val="auto"/>
              </w:rPr>
              <w:t>Строевые приемы</w:t>
            </w:r>
          </w:p>
          <w:p w14:paraId="7A85B9CC" w14:textId="77777777" w:rsidR="007031FC" w:rsidRPr="005C52CD" w:rsidRDefault="007031FC" w:rsidP="0066596A">
            <w:pPr>
              <w:rPr>
                <w:rFonts w:ascii="Times New Roman" w:hAnsi="Times New Roman"/>
                <w:b/>
                <w:color w:val="auto"/>
              </w:rPr>
            </w:pPr>
          </w:p>
        </w:tc>
        <w:tc>
          <w:tcPr>
            <w:tcW w:w="3701" w:type="pct"/>
          </w:tcPr>
          <w:p w14:paraId="7735C283" w14:textId="77777777" w:rsidR="007031FC" w:rsidRPr="005C52CD" w:rsidRDefault="007031FC" w:rsidP="0066596A">
            <w:pPr>
              <w:contextualSpacing/>
              <w:jc w:val="both"/>
              <w:rPr>
                <w:rFonts w:ascii="Times New Roman" w:hAnsi="Times New Roman"/>
                <w:color w:val="auto"/>
                <w:spacing w:val="-1"/>
              </w:rPr>
            </w:pPr>
            <w:r w:rsidRPr="005C52CD">
              <w:rPr>
                <w:rFonts w:ascii="Times New Roman" w:hAnsi="Times New Roman"/>
                <w:b/>
                <w:color w:val="auto"/>
                <w:spacing w:val="-3"/>
              </w:rPr>
              <w:t>Содержание учебного материала</w:t>
            </w:r>
          </w:p>
        </w:tc>
      </w:tr>
      <w:tr w:rsidR="00CE5583" w:rsidRPr="005C52CD" w14:paraId="71CA197C" w14:textId="77777777" w:rsidTr="0066596A">
        <w:trPr>
          <w:trHeight w:val="20"/>
        </w:trPr>
        <w:tc>
          <w:tcPr>
            <w:tcW w:w="1299" w:type="pct"/>
            <w:vMerge/>
          </w:tcPr>
          <w:p w14:paraId="564C81A1" w14:textId="77777777" w:rsidR="007031FC" w:rsidRPr="005C52CD" w:rsidRDefault="007031FC" w:rsidP="0066596A">
            <w:pPr>
              <w:rPr>
                <w:rFonts w:ascii="Times New Roman" w:hAnsi="Times New Roman"/>
                <w:b/>
                <w:color w:val="auto"/>
              </w:rPr>
            </w:pPr>
          </w:p>
        </w:tc>
        <w:tc>
          <w:tcPr>
            <w:tcW w:w="3701" w:type="pct"/>
          </w:tcPr>
          <w:p w14:paraId="5015DCF2" w14:textId="77777777" w:rsidR="007031FC" w:rsidRPr="005C52CD" w:rsidRDefault="007031FC" w:rsidP="0066596A">
            <w:pPr>
              <w:contextualSpacing/>
              <w:rPr>
                <w:rFonts w:ascii="Times New Roman" w:hAnsi="Times New Roman"/>
                <w:color w:val="auto"/>
              </w:rPr>
            </w:pPr>
            <w:r w:rsidRPr="005C52CD">
              <w:rPr>
                <w:rFonts w:ascii="Times New Roman" w:hAnsi="Times New Roman"/>
                <w:b/>
                <w:color w:val="auto"/>
              </w:rPr>
              <w:t>В том числе практических занятий</w:t>
            </w:r>
          </w:p>
        </w:tc>
      </w:tr>
      <w:tr w:rsidR="00CE5583" w:rsidRPr="005C52CD" w14:paraId="316AFF07" w14:textId="77777777" w:rsidTr="0066596A">
        <w:trPr>
          <w:trHeight w:val="20"/>
        </w:trPr>
        <w:tc>
          <w:tcPr>
            <w:tcW w:w="1299" w:type="pct"/>
            <w:vMerge/>
          </w:tcPr>
          <w:p w14:paraId="7140A7A0" w14:textId="77777777" w:rsidR="007031FC" w:rsidRPr="005C52CD" w:rsidRDefault="007031FC" w:rsidP="0066596A">
            <w:pPr>
              <w:rPr>
                <w:rFonts w:ascii="Times New Roman" w:hAnsi="Times New Roman"/>
                <w:b/>
                <w:color w:val="auto"/>
              </w:rPr>
            </w:pPr>
          </w:p>
        </w:tc>
        <w:tc>
          <w:tcPr>
            <w:tcW w:w="3701" w:type="pct"/>
          </w:tcPr>
          <w:p w14:paraId="586B8F72" w14:textId="77777777" w:rsidR="007031FC" w:rsidRPr="005C52CD" w:rsidRDefault="007031FC" w:rsidP="0066596A">
            <w:pPr>
              <w:contextualSpacing/>
              <w:rPr>
                <w:rFonts w:ascii="Times New Roman" w:hAnsi="Times New Roman"/>
                <w:b/>
                <w:color w:val="auto"/>
                <w:spacing w:val="-3"/>
              </w:rPr>
            </w:pPr>
            <w:r w:rsidRPr="005C52CD">
              <w:rPr>
                <w:rFonts w:ascii="Times New Roman" w:hAnsi="Times New Roman"/>
                <w:color w:val="auto"/>
              </w:rPr>
              <w:t>Практическое занятие № 23. Отработка строевых приёмов</w:t>
            </w:r>
          </w:p>
        </w:tc>
      </w:tr>
      <w:tr w:rsidR="00CE5583" w:rsidRPr="005C52CD" w14:paraId="6B851A54" w14:textId="77777777" w:rsidTr="0066596A">
        <w:trPr>
          <w:trHeight w:val="20"/>
        </w:trPr>
        <w:tc>
          <w:tcPr>
            <w:tcW w:w="1299" w:type="pct"/>
            <w:vMerge/>
          </w:tcPr>
          <w:p w14:paraId="70C6779F" w14:textId="77777777" w:rsidR="007031FC" w:rsidRPr="005C52CD" w:rsidRDefault="007031FC" w:rsidP="0066596A">
            <w:pPr>
              <w:rPr>
                <w:rFonts w:ascii="Times New Roman" w:hAnsi="Times New Roman"/>
                <w:b/>
                <w:color w:val="auto"/>
              </w:rPr>
            </w:pPr>
          </w:p>
        </w:tc>
        <w:tc>
          <w:tcPr>
            <w:tcW w:w="3701" w:type="pct"/>
          </w:tcPr>
          <w:p w14:paraId="08E804ED" w14:textId="77777777" w:rsidR="007031FC" w:rsidRPr="005C52CD" w:rsidRDefault="007031FC"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4811BCCF" w14:textId="77777777" w:rsidR="007031FC" w:rsidRPr="005C52CD" w:rsidRDefault="007031FC" w:rsidP="0066596A">
            <w:pPr>
              <w:contextualSpacing/>
              <w:rPr>
                <w:rFonts w:ascii="Times New Roman" w:hAnsi="Times New Roman"/>
                <w:b/>
                <w:bCs/>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7ACB2655" w14:textId="77777777" w:rsidTr="0066596A">
        <w:trPr>
          <w:trHeight w:val="20"/>
        </w:trPr>
        <w:tc>
          <w:tcPr>
            <w:tcW w:w="1299" w:type="pct"/>
            <w:vMerge w:val="restart"/>
          </w:tcPr>
          <w:p w14:paraId="6C4FED24" w14:textId="77777777" w:rsidR="007031FC" w:rsidRPr="005C52CD" w:rsidRDefault="007031FC" w:rsidP="0066596A">
            <w:pPr>
              <w:rPr>
                <w:rFonts w:ascii="Times New Roman" w:hAnsi="Times New Roman"/>
                <w:b/>
                <w:color w:val="auto"/>
              </w:rPr>
            </w:pPr>
            <w:r w:rsidRPr="005C52CD">
              <w:rPr>
                <w:rFonts w:ascii="Times New Roman" w:hAnsi="Times New Roman"/>
                <w:b/>
                <w:color w:val="auto"/>
              </w:rPr>
              <w:t>Тема 5.2.</w:t>
            </w:r>
          </w:p>
          <w:p w14:paraId="51497C2F" w14:textId="77777777" w:rsidR="007031FC" w:rsidRPr="005C52CD" w:rsidRDefault="007031FC" w:rsidP="0066596A">
            <w:pPr>
              <w:rPr>
                <w:rFonts w:ascii="Times New Roman" w:hAnsi="Times New Roman"/>
                <w:bCs/>
                <w:color w:val="auto"/>
              </w:rPr>
            </w:pPr>
            <w:r w:rsidRPr="005C52CD">
              <w:rPr>
                <w:rFonts w:ascii="Times New Roman" w:hAnsi="Times New Roman"/>
                <w:bCs/>
                <w:color w:val="auto"/>
              </w:rPr>
              <w:t>Техника акробатических упражнений</w:t>
            </w:r>
          </w:p>
        </w:tc>
        <w:tc>
          <w:tcPr>
            <w:tcW w:w="3701" w:type="pct"/>
          </w:tcPr>
          <w:p w14:paraId="0B2DE587" w14:textId="77777777" w:rsidR="007031FC" w:rsidRPr="005C52CD" w:rsidRDefault="007031FC" w:rsidP="0066596A">
            <w:pPr>
              <w:contextualSpacing/>
              <w:jc w:val="both"/>
              <w:rPr>
                <w:rFonts w:ascii="Times New Roman" w:hAnsi="Times New Roman"/>
                <w:b/>
                <w:color w:val="auto"/>
              </w:rPr>
            </w:pPr>
            <w:r w:rsidRPr="005C52CD">
              <w:rPr>
                <w:rFonts w:ascii="Times New Roman" w:hAnsi="Times New Roman"/>
                <w:b/>
                <w:color w:val="auto"/>
                <w:spacing w:val="-3"/>
              </w:rPr>
              <w:t>Содержание учебного материала</w:t>
            </w:r>
          </w:p>
        </w:tc>
      </w:tr>
      <w:tr w:rsidR="00CE5583" w:rsidRPr="005C52CD" w14:paraId="4F872385" w14:textId="77777777" w:rsidTr="0066596A">
        <w:trPr>
          <w:trHeight w:val="20"/>
        </w:trPr>
        <w:tc>
          <w:tcPr>
            <w:tcW w:w="1299" w:type="pct"/>
            <w:vMerge/>
          </w:tcPr>
          <w:p w14:paraId="5E8A9738" w14:textId="77777777" w:rsidR="007031FC" w:rsidRPr="005C52CD" w:rsidRDefault="007031FC" w:rsidP="0066596A">
            <w:pPr>
              <w:rPr>
                <w:rFonts w:ascii="Times New Roman" w:hAnsi="Times New Roman"/>
                <w:b/>
                <w:color w:val="auto"/>
              </w:rPr>
            </w:pPr>
          </w:p>
        </w:tc>
        <w:tc>
          <w:tcPr>
            <w:tcW w:w="3701" w:type="pct"/>
          </w:tcPr>
          <w:p w14:paraId="05D8216E" w14:textId="77777777" w:rsidR="007031FC" w:rsidRPr="005C52CD" w:rsidRDefault="007031FC" w:rsidP="0066596A">
            <w:pPr>
              <w:jc w:val="both"/>
              <w:rPr>
                <w:rFonts w:ascii="Times New Roman" w:hAnsi="Times New Roman"/>
                <w:color w:val="auto"/>
              </w:rPr>
            </w:pPr>
            <w:r w:rsidRPr="005C52CD">
              <w:rPr>
                <w:rFonts w:ascii="Times New Roman" w:hAnsi="Times New Roman"/>
                <w:b/>
                <w:color w:val="auto"/>
              </w:rPr>
              <w:t>В том числе практических занятий</w:t>
            </w:r>
          </w:p>
        </w:tc>
      </w:tr>
      <w:tr w:rsidR="00CE5583" w:rsidRPr="005C52CD" w14:paraId="565F51A8" w14:textId="77777777" w:rsidTr="0066596A">
        <w:trPr>
          <w:trHeight w:val="20"/>
        </w:trPr>
        <w:tc>
          <w:tcPr>
            <w:tcW w:w="1299" w:type="pct"/>
            <w:vMerge/>
          </w:tcPr>
          <w:p w14:paraId="0E6A85C1" w14:textId="77777777" w:rsidR="007031FC" w:rsidRPr="005C52CD" w:rsidRDefault="007031FC" w:rsidP="0066596A">
            <w:pPr>
              <w:rPr>
                <w:rFonts w:ascii="Times New Roman" w:hAnsi="Times New Roman"/>
                <w:b/>
                <w:color w:val="auto"/>
              </w:rPr>
            </w:pPr>
          </w:p>
        </w:tc>
        <w:tc>
          <w:tcPr>
            <w:tcW w:w="3701" w:type="pct"/>
          </w:tcPr>
          <w:p w14:paraId="2799E7D3" w14:textId="77777777" w:rsidR="007031FC" w:rsidRPr="005C52CD" w:rsidRDefault="007031FC" w:rsidP="0066596A">
            <w:pPr>
              <w:jc w:val="both"/>
              <w:rPr>
                <w:rFonts w:ascii="Times New Roman" w:hAnsi="Times New Roman"/>
                <w:color w:val="auto"/>
              </w:rPr>
            </w:pPr>
            <w:r w:rsidRPr="005C52CD">
              <w:rPr>
                <w:rFonts w:ascii="Times New Roman" w:hAnsi="Times New Roman"/>
                <w:color w:val="auto"/>
              </w:rPr>
              <w:t>Практическое занятие № 24. Отработка техники акробатических упражнений</w:t>
            </w:r>
          </w:p>
        </w:tc>
      </w:tr>
      <w:tr w:rsidR="00CE5583" w:rsidRPr="005C52CD" w14:paraId="5A7400BE" w14:textId="77777777" w:rsidTr="0066596A">
        <w:trPr>
          <w:trHeight w:val="20"/>
        </w:trPr>
        <w:tc>
          <w:tcPr>
            <w:tcW w:w="1299" w:type="pct"/>
            <w:vMerge/>
          </w:tcPr>
          <w:p w14:paraId="21CC893A" w14:textId="77777777" w:rsidR="007031FC" w:rsidRPr="005C52CD" w:rsidRDefault="007031FC" w:rsidP="0066596A">
            <w:pPr>
              <w:rPr>
                <w:rFonts w:ascii="Times New Roman" w:hAnsi="Times New Roman"/>
                <w:b/>
                <w:color w:val="auto"/>
              </w:rPr>
            </w:pPr>
          </w:p>
        </w:tc>
        <w:tc>
          <w:tcPr>
            <w:tcW w:w="3701" w:type="pct"/>
          </w:tcPr>
          <w:p w14:paraId="3EB93ED3" w14:textId="77777777" w:rsidR="007031FC" w:rsidRPr="005C52CD" w:rsidRDefault="007031FC"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63AC0CCD" w14:textId="77777777" w:rsidR="007031FC" w:rsidRPr="005C52CD" w:rsidRDefault="007031FC" w:rsidP="0066596A">
            <w:pPr>
              <w:jc w:val="both"/>
              <w:rPr>
                <w:rFonts w:ascii="Times New Roman" w:hAnsi="Times New Roman"/>
                <w:b/>
                <w:bCs/>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6E6B02C8" w14:textId="77777777" w:rsidTr="0066596A">
        <w:trPr>
          <w:trHeight w:val="20"/>
        </w:trPr>
        <w:tc>
          <w:tcPr>
            <w:tcW w:w="1299" w:type="pct"/>
            <w:vMerge w:val="restart"/>
          </w:tcPr>
          <w:p w14:paraId="2F4D64EC" w14:textId="77777777" w:rsidR="007031FC" w:rsidRPr="005C52CD" w:rsidRDefault="007031FC" w:rsidP="0066596A">
            <w:pPr>
              <w:numPr>
                <w:ilvl w:val="12"/>
                <w:numId w:val="0"/>
              </w:numPr>
              <w:rPr>
                <w:rFonts w:ascii="Times New Roman" w:hAnsi="Times New Roman"/>
                <w:b/>
                <w:color w:val="auto"/>
              </w:rPr>
            </w:pPr>
            <w:r w:rsidRPr="005C52CD">
              <w:rPr>
                <w:rFonts w:ascii="Times New Roman" w:hAnsi="Times New Roman"/>
                <w:b/>
                <w:bCs/>
                <w:color w:val="auto"/>
              </w:rPr>
              <w:t>Тема 5.3.</w:t>
            </w:r>
            <w:r w:rsidRPr="005C52CD">
              <w:rPr>
                <w:rFonts w:ascii="Times New Roman" w:hAnsi="Times New Roman"/>
                <w:b/>
                <w:color w:val="auto"/>
              </w:rPr>
              <w:t xml:space="preserve"> </w:t>
            </w:r>
          </w:p>
          <w:p w14:paraId="47257ACA" w14:textId="77777777" w:rsidR="007031FC" w:rsidRPr="005C52CD" w:rsidRDefault="007031FC" w:rsidP="0066596A">
            <w:pPr>
              <w:numPr>
                <w:ilvl w:val="12"/>
                <w:numId w:val="0"/>
              </w:numPr>
              <w:rPr>
                <w:rFonts w:ascii="Times New Roman" w:hAnsi="Times New Roman"/>
                <w:bCs/>
                <w:color w:val="auto"/>
              </w:rPr>
            </w:pPr>
            <w:r w:rsidRPr="005C52CD">
              <w:rPr>
                <w:rFonts w:ascii="Times New Roman" w:hAnsi="Times New Roman"/>
                <w:bCs/>
                <w:color w:val="auto"/>
              </w:rPr>
              <w:t>Упражнения на брусьях (юноши). Гиревой спорт</w:t>
            </w:r>
          </w:p>
        </w:tc>
        <w:tc>
          <w:tcPr>
            <w:tcW w:w="3701" w:type="pct"/>
          </w:tcPr>
          <w:p w14:paraId="03E4750C" w14:textId="77777777" w:rsidR="007031FC" w:rsidRPr="005C52CD" w:rsidRDefault="007031FC" w:rsidP="0066596A">
            <w:pPr>
              <w:contextualSpacing/>
              <w:jc w:val="both"/>
              <w:rPr>
                <w:rFonts w:ascii="Times New Roman" w:hAnsi="Times New Roman"/>
                <w:b/>
                <w:color w:val="auto"/>
              </w:rPr>
            </w:pPr>
            <w:r w:rsidRPr="005C52CD">
              <w:rPr>
                <w:rFonts w:ascii="Times New Roman" w:hAnsi="Times New Roman"/>
                <w:b/>
                <w:color w:val="auto"/>
                <w:spacing w:val="-3"/>
              </w:rPr>
              <w:t>Содержание учебного материала</w:t>
            </w:r>
          </w:p>
        </w:tc>
      </w:tr>
      <w:tr w:rsidR="00CE5583" w:rsidRPr="005C52CD" w14:paraId="250D950E" w14:textId="77777777" w:rsidTr="0066596A">
        <w:trPr>
          <w:trHeight w:val="20"/>
        </w:trPr>
        <w:tc>
          <w:tcPr>
            <w:tcW w:w="1299" w:type="pct"/>
            <w:vMerge/>
          </w:tcPr>
          <w:p w14:paraId="1A56A00E" w14:textId="77777777" w:rsidR="007031FC" w:rsidRPr="005C52CD" w:rsidRDefault="007031FC" w:rsidP="0066596A">
            <w:pPr>
              <w:numPr>
                <w:ilvl w:val="12"/>
                <w:numId w:val="0"/>
              </w:numPr>
              <w:rPr>
                <w:rFonts w:ascii="Times New Roman" w:hAnsi="Times New Roman"/>
                <w:b/>
                <w:bCs/>
                <w:color w:val="auto"/>
              </w:rPr>
            </w:pPr>
          </w:p>
        </w:tc>
        <w:tc>
          <w:tcPr>
            <w:tcW w:w="3701" w:type="pct"/>
          </w:tcPr>
          <w:p w14:paraId="0846F40F" w14:textId="77777777" w:rsidR="007031FC" w:rsidRPr="005C52CD" w:rsidRDefault="007031FC" w:rsidP="0066596A">
            <w:pPr>
              <w:contextualSpacing/>
              <w:jc w:val="both"/>
              <w:rPr>
                <w:rFonts w:ascii="Times New Roman" w:hAnsi="Times New Roman"/>
                <w:b/>
                <w:color w:val="auto"/>
                <w:spacing w:val="-3"/>
              </w:rPr>
            </w:pPr>
            <w:r w:rsidRPr="005C52CD">
              <w:rPr>
                <w:rFonts w:ascii="Times New Roman" w:hAnsi="Times New Roman"/>
                <w:color w:val="auto"/>
                <w:spacing w:val="-1"/>
              </w:rPr>
              <w:t xml:space="preserve">    Брусья: висы, упоры, махи, подводящие и специальные упражнения, соскоки. </w:t>
            </w:r>
            <w:r w:rsidRPr="005C52CD">
              <w:rPr>
                <w:rFonts w:ascii="Times New Roman" w:hAnsi="Times New Roman"/>
                <w:color w:val="auto"/>
              </w:rPr>
              <w:t>З</w:t>
            </w:r>
            <w:r w:rsidRPr="005C52CD">
              <w:rPr>
                <w:rFonts w:ascii="Times New Roman" w:hAnsi="Times New Roman"/>
                <w:color w:val="auto"/>
                <w:spacing w:val="1"/>
              </w:rPr>
              <w:t xml:space="preserve">нать правила техники безопасности; уметь страховать партнера, комплексы упражнений с гантелями, гирями. Разучивание и выполнение связок на снаряде. ППФП </w:t>
            </w:r>
          </w:p>
        </w:tc>
      </w:tr>
      <w:tr w:rsidR="00CE5583" w:rsidRPr="005C52CD" w14:paraId="5C3D8129" w14:textId="77777777" w:rsidTr="0066596A">
        <w:trPr>
          <w:trHeight w:val="20"/>
        </w:trPr>
        <w:tc>
          <w:tcPr>
            <w:tcW w:w="1299" w:type="pct"/>
            <w:vMerge/>
          </w:tcPr>
          <w:p w14:paraId="151BF701" w14:textId="77777777" w:rsidR="007031FC" w:rsidRPr="005C52CD" w:rsidRDefault="007031FC" w:rsidP="0066596A">
            <w:pPr>
              <w:numPr>
                <w:ilvl w:val="12"/>
                <w:numId w:val="0"/>
              </w:numPr>
              <w:rPr>
                <w:rFonts w:ascii="Times New Roman" w:hAnsi="Times New Roman"/>
                <w:b/>
                <w:bCs/>
                <w:color w:val="auto"/>
              </w:rPr>
            </w:pPr>
          </w:p>
        </w:tc>
        <w:tc>
          <w:tcPr>
            <w:tcW w:w="3701" w:type="pct"/>
          </w:tcPr>
          <w:p w14:paraId="6CDFAEB0" w14:textId="77777777" w:rsidR="007031FC" w:rsidRPr="005C52CD" w:rsidRDefault="007031FC" w:rsidP="0066596A">
            <w:pPr>
              <w:contextualSpacing/>
              <w:jc w:val="both"/>
              <w:rPr>
                <w:rFonts w:ascii="Times New Roman" w:hAnsi="Times New Roman"/>
                <w:color w:val="auto"/>
                <w:spacing w:val="-1"/>
              </w:rPr>
            </w:pPr>
            <w:r w:rsidRPr="005C52CD">
              <w:rPr>
                <w:rFonts w:ascii="Times New Roman" w:hAnsi="Times New Roman"/>
                <w:b/>
                <w:color w:val="auto"/>
              </w:rPr>
              <w:t>В том числе практических занятий</w:t>
            </w:r>
          </w:p>
        </w:tc>
      </w:tr>
      <w:tr w:rsidR="00CE5583" w:rsidRPr="005C52CD" w14:paraId="0327FB6C" w14:textId="77777777" w:rsidTr="0066596A">
        <w:trPr>
          <w:trHeight w:val="20"/>
        </w:trPr>
        <w:tc>
          <w:tcPr>
            <w:tcW w:w="1299" w:type="pct"/>
            <w:vMerge/>
          </w:tcPr>
          <w:p w14:paraId="3E90D909" w14:textId="77777777" w:rsidR="007031FC" w:rsidRPr="005C52CD" w:rsidRDefault="007031FC" w:rsidP="0066596A">
            <w:pPr>
              <w:numPr>
                <w:ilvl w:val="12"/>
                <w:numId w:val="0"/>
              </w:numPr>
              <w:rPr>
                <w:rFonts w:ascii="Times New Roman" w:hAnsi="Times New Roman"/>
                <w:b/>
                <w:bCs/>
                <w:color w:val="auto"/>
              </w:rPr>
            </w:pPr>
          </w:p>
        </w:tc>
        <w:tc>
          <w:tcPr>
            <w:tcW w:w="3701" w:type="pct"/>
          </w:tcPr>
          <w:p w14:paraId="55E311A0" w14:textId="77777777" w:rsidR="007031FC" w:rsidRPr="005C52CD" w:rsidRDefault="007031FC" w:rsidP="0066596A">
            <w:pPr>
              <w:contextualSpacing/>
              <w:jc w:val="both"/>
              <w:rPr>
                <w:rFonts w:ascii="Times New Roman" w:hAnsi="Times New Roman"/>
                <w:color w:val="auto"/>
                <w:spacing w:val="-1"/>
              </w:rPr>
            </w:pPr>
            <w:r w:rsidRPr="005C52CD">
              <w:rPr>
                <w:rFonts w:ascii="Times New Roman" w:hAnsi="Times New Roman"/>
                <w:color w:val="auto"/>
              </w:rPr>
              <w:t xml:space="preserve">Практическое занятие № 25. </w:t>
            </w:r>
            <w:r w:rsidRPr="005C52CD">
              <w:rPr>
                <w:rFonts w:ascii="Times New Roman" w:hAnsi="Times New Roman"/>
                <w:color w:val="auto"/>
                <w:spacing w:val="1"/>
              </w:rPr>
              <w:t>Разучивание и выполнение упражнений с гирями</w:t>
            </w:r>
          </w:p>
        </w:tc>
      </w:tr>
      <w:tr w:rsidR="00CE5583" w:rsidRPr="005C52CD" w14:paraId="27B4B058" w14:textId="77777777" w:rsidTr="0066596A">
        <w:trPr>
          <w:trHeight w:val="20"/>
        </w:trPr>
        <w:tc>
          <w:tcPr>
            <w:tcW w:w="1299" w:type="pct"/>
            <w:vMerge/>
          </w:tcPr>
          <w:p w14:paraId="2FE51EF9" w14:textId="77777777" w:rsidR="007031FC" w:rsidRPr="005C52CD" w:rsidRDefault="007031FC" w:rsidP="0066596A">
            <w:pPr>
              <w:numPr>
                <w:ilvl w:val="12"/>
                <w:numId w:val="0"/>
              </w:numPr>
              <w:rPr>
                <w:rFonts w:ascii="Times New Roman" w:hAnsi="Times New Roman"/>
                <w:b/>
                <w:bCs/>
                <w:color w:val="auto"/>
              </w:rPr>
            </w:pPr>
          </w:p>
        </w:tc>
        <w:tc>
          <w:tcPr>
            <w:tcW w:w="3701" w:type="pct"/>
          </w:tcPr>
          <w:p w14:paraId="03E20DE8" w14:textId="77777777" w:rsidR="007031FC" w:rsidRPr="005C52CD" w:rsidRDefault="007031FC"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123C206D" w14:textId="77777777" w:rsidR="007031FC" w:rsidRPr="005C52CD" w:rsidRDefault="007031FC" w:rsidP="0066596A">
            <w:pPr>
              <w:contextualSpacing/>
              <w:jc w:val="both"/>
              <w:rPr>
                <w:rFonts w:ascii="Times New Roman" w:hAnsi="Times New Roman"/>
                <w:b/>
                <w:bCs/>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31AA9701" w14:textId="77777777" w:rsidTr="0066596A">
        <w:trPr>
          <w:trHeight w:val="20"/>
        </w:trPr>
        <w:tc>
          <w:tcPr>
            <w:tcW w:w="1299" w:type="pct"/>
            <w:vMerge w:val="restart"/>
          </w:tcPr>
          <w:p w14:paraId="59DDE307" w14:textId="77777777" w:rsidR="007031FC" w:rsidRPr="005C52CD" w:rsidRDefault="007031FC" w:rsidP="0066596A">
            <w:pPr>
              <w:numPr>
                <w:ilvl w:val="12"/>
                <w:numId w:val="0"/>
              </w:numPr>
              <w:rPr>
                <w:rFonts w:ascii="Times New Roman" w:hAnsi="Times New Roman"/>
                <w:b/>
                <w:color w:val="auto"/>
              </w:rPr>
            </w:pPr>
            <w:r w:rsidRPr="005C52CD">
              <w:rPr>
                <w:rFonts w:ascii="Times New Roman" w:hAnsi="Times New Roman"/>
                <w:b/>
                <w:color w:val="auto"/>
              </w:rPr>
              <w:t xml:space="preserve">Тема 5.4. </w:t>
            </w:r>
          </w:p>
          <w:p w14:paraId="305B7330" w14:textId="77777777" w:rsidR="007031FC" w:rsidRPr="005C52CD" w:rsidRDefault="007031FC" w:rsidP="0066596A">
            <w:pPr>
              <w:numPr>
                <w:ilvl w:val="12"/>
                <w:numId w:val="0"/>
              </w:numPr>
              <w:rPr>
                <w:rFonts w:ascii="Times New Roman" w:hAnsi="Times New Roman"/>
                <w:b/>
                <w:color w:val="auto"/>
              </w:rPr>
            </w:pPr>
            <w:r w:rsidRPr="005C52CD">
              <w:rPr>
                <w:rFonts w:ascii="Times New Roman" w:hAnsi="Times New Roman"/>
                <w:bCs/>
                <w:color w:val="auto"/>
              </w:rPr>
              <w:t>Упражнения на бревне (девушки). ППФП</w:t>
            </w:r>
          </w:p>
        </w:tc>
        <w:tc>
          <w:tcPr>
            <w:tcW w:w="3701" w:type="pct"/>
          </w:tcPr>
          <w:p w14:paraId="3F5EC4A4" w14:textId="77777777" w:rsidR="007031FC" w:rsidRPr="005C52CD" w:rsidRDefault="007031FC" w:rsidP="0066596A">
            <w:pPr>
              <w:contextualSpacing/>
              <w:jc w:val="both"/>
              <w:rPr>
                <w:rFonts w:ascii="Times New Roman" w:hAnsi="Times New Roman"/>
                <w:b/>
                <w:color w:val="auto"/>
              </w:rPr>
            </w:pPr>
            <w:r w:rsidRPr="005C52CD">
              <w:rPr>
                <w:rFonts w:ascii="Times New Roman" w:hAnsi="Times New Roman"/>
                <w:b/>
                <w:color w:val="auto"/>
                <w:spacing w:val="-3"/>
              </w:rPr>
              <w:t>Содержание учебного материала</w:t>
            </w:r>
          </w:p>
        </w:tc>
      </w:tr>
      <w:tr w:rsidR="00CE5583" w:rsidRPr="005C52CD" w14:paraId="615F6EA7" w14:textId="77777777" w:rsidTr="0066596A">
        <w:trPr>
          <w:trHeight w:val="20"/>
        </w:trPr>
        <w:tc>
          <w:tcPr>
            <w:tcW w:w="1299" w:type="pct"/>
            <w:vMerge/>
          </w:tcPr>
          <w:p w14:paraId="786FC984" w14:textId="77777777" w:rsidR="007031FC" w:rsidRPr="005C52CD" w:rsidRDefault="007031FC" w:rsidP="0066596A">
            <w:pPr>
              <w:numPr>
                <w:ilvl w:val="12"/>
                <w:numId w:val="0"/>
              </w:numPr>
              <w:rPr>
                <w:rFonts w:ascii="Times New Roman" w:hAnsi="Times New Roman"/>
                <w:b/>
                <w:color w:val="auto"/>
              </w:rPr>
            </w:pPr>
          </w:p>
        </w:tc>
        <w:tc>
          <w:tcPr>
            <w:tcW w:w="3701" w:type="pct"/>
          </w:tcPr>
          <w:p w14:paraId="7392CA15" w14:textId="77777777" w:rsidR="007031FC" w:rsidRPr="005C52CD" w:rsidRDefault="007031FC" w:rsidP="0066596A">
            <w:pPr>
              <w:contextualSpacing/>
              <w:jc w:val="both"/>
              <w:rPr>
                <w:rFonts w:ascii="Times New Roman" w:hAnsi="Times New Roman"/>
                <w:b/>
                <w:color w:val="auto"/>
                <w:spacing w:val="-3"/>
              </w:rPr>
            </w:pPr>
            <w:r w:rsidRPr="005C52CD">
              <w:rPr>
                <w:rFonts w:ascii="Times New Roman" w:hAnsi="Times New Roman"/>
                <w:color w:val="auto"/>
                <w:spacing w:val="6"/>
              </w:rPr>
              <w:t xml:space="preserve">Бревно: наскок, ходьба, </w:t>
            </w:r>
            <w:proofErr w:type="spellStart"/>
            <w:r w:rsidRPr="005C52CD">
              <w:rPr>
                <w:rFonts w:ascii="Times New Roman" w:hAnsi="Times New Roman"/>
                <w:color w:val="auto"/>
                <w:spacing w:val="6"/>
              </w:rPr>
              <w:t>полушпагат</w:t>
            </w:r>
            <w:proofErr w:type="spellEnd"/>
            <w:r w:rsidRPr="005C52CD">
              <w:rPr>
                <w:rFonts w:ascii="Times New Roman" w:hAnsi="Times New Roman"/>
                <w:color w:val="auto"/>
                <w:spacing w:val="6"/>
              </w:rPr>
              <w:t xml:space="preserve">, уголок, равновесие, повороты, </w:t>
            </w:r>
            <w:r w:rsidRPr="005C52CD">
              <w:rPr>
                <w:rFonts w:ascii="Times New Roman" w:hAnsi="Times New Roman"/>
                <w:color w:val="auto"/>
                <w:spacing w:val="-4"/>
              </w:rPr>
              <w:t>соскок</w:t>
            </w:r>
          </w:p>
        </w:tc>
      </w:tr>
      <w:tr w:rsidR="00CE5583" w:rsidRPr="005C52CD" w14:paraId="69D57085" w14:textId="77777777" w:rsidTr="0066596A">
        <w:trPr>
          <w:trHeight w:val="20"/>
        </w:trPr>
        <w:tc>
          <w:tcPr>
            <w:tcW w:w="1299" w:type="pct"/>
            <w:vMerge/>
          </w:tcPr>
          <w:p w14:paraId="2524F395" w14:textId="77777777" w:rsidR="007031FC" w:rsidRPr="005C52CD" w:rsidRDefault="007031FC" w:rsidP="0066596A">
            <w:pPr>
              <w:numPr>
                <w:ilvl w:val="12"/>
                <w:numId w:val="0"/>
              </w:numPr>
              <w:rPr>
                <w:rFonts w:ascii="Times New Roman" w:hAnsi="Times New Roman"/>
                <w:b/>
                <w:color w:val="auto"/>
              </w:rPr>
            </w:pPr>
          </w:p>
        </w:tc>
        <w:tc>
          <w:tcPr>
            <w:tcW w:w="3701" w:type="pct"/>
          </w:tcPr>
          <w:p w14:paraId="15A158B9" w14:textId="77777777" w:rsidR="007031FC" w:rsidRPr="005C52CD" w:rsidRDefault="007031FC" w:rsidP="0066596A">
            <w:pPr>
              <w:contextualSpacing/>
              <w:jc w:val="both"/>
              <w:rPr>
                <w:rFonts w:ascii="Times New Roman" w:hAnsi="Times New Roman"/>
                <w:color w:val="auto"/>
                <w:spacing w:val="6"/>
              </w:rPr>
            </w:pPr>
            <w:r w:rsidRPr="005C52CD">
              <w:rPr>
                <w:rFonts w:ascii="Times New Roman" w:hAnsi="Times New Roman"/>
                <w:b/>
                <w:color w:val="auto"/>
              </w:rPr>
              <w:t>В том числе практических занятий</w:t>
            </w:r>
          </w:p>
        </w:tc>
      </w:tr>
      <w:tr w:rsidR="00CE5583" w:rsidRPr="005C52CD" w14:paraId="57576B0E" w14:textId="77777777" w:rsidTr="0066596A">
        <w:trPr>
          <w:trHeight w:val="20"/>
        </w:trPr>
        <w:tc>
          <w:tcPr>
            <w:tcW w:w="1299" w:type="pct"/>
            <w:vMerge/>
          </w:tcPr>
          <w:p w14:paraId="3C4A8AD0" w14:textId="77777777" w:rsidR="007031FC" w:rsidRPr="005C52CD" w:rsidRDefault="007031FC" w:rsidP="0066596A">
            <w:pPr>
              <w:numPr>
                <w:ilvl w:val="12"/>
                <w:numId w:val="0"/>
              </w:numPr>
              <w:rPr>
                <w:rFonts w:ascii="Times New Roman" w:hAnsi="Times New Roman"/>
                <w:b/>
                <w:color w:val="auto"/>
              </w:rPr>
            </w:pPr>
          </w:p>
        </w:tc>
        <w:tc>
          <w:tcPr>
            <w:tcW w:w="3701" w:type="pct"/>
          </w:tcPr>
          <w:p w14:paraId="12BC2801" w14:textId="77777777" w:rsidR="007031FC" w:rsidRPr="005C52CD" w:rsidRDefault="007031FC" w:rsidP="0066596A">
            <w:pPr>
              <w:contextualSpacing/>
              <w:jc w:val="both"/>
              <w:rPr>
                <w:rFonts w:ascii="Times New Roman" w:hAnsi="Times New Roman"/>
                <w:color w:val="auto"/>
                <w:spacing w:val="6"/>
              </w:rPr>
            </w:pPr>
            <w:r w:rsidRPr="005C52CD">
              <w:rPr>
                <w:rFonts w:ascii="Times New Roman" w:hAnsi="Times New Roman"/>
                <w:color w:val="auto"/>
              </w:rPr>
              <w:t xml:space="preserve">Практическое занятие № 26. </w:t>
            </w:r>
            <w:r w:rsidRPr="005C52CD">
              <w:rPr>
                <w:rFonts w:ascii="Times New Roman" w:hAnsi="Times New Roman"/>
                <w:color w:val="auto"/>
                <w:spacing w:val="-4"/>
              </w:rPr>
              <w:t>Разучивание и выполнение связок на снаряде, комплексы упражнений, ритмическая гимнастика (по курсам)</w:t>
            </w:r>
          </w:p>
        </w:tc>
      </w:tr>
      <w:tr w:rsidR="00CE5583" w:rsidRPr="005C52CD" w14:paraId="14B02A9D" w14:textId="77777777" w:rsidTr="0066596A">
        <w:trPr>
          <w:trHeight w:val="20"/>
        </w:trPr>
        <w:tc>
          <w:tcPr>
            <w:tcW w:w="1299" w:type="pct"/>
            <w:vMerge/>
          </w:tcPr>
          <w:p w14:paraId="4FB2D6DF" w14:textId="77777777" w:rsidR="007031FC" w:rsidRPr="005C52CD" w:rsidRDefault="007031FC" w:rsidP="0066596A">
            <w:pPr>
              <w:numPr>
                <w:ilvl w:val="12"/>
                <w:numId w:val="0"/>
              </w:numPr>
              <w:rPr>
                <w:rFonts w:ascii="Times New Roman" w:hAnsi="Times New Roman"/>
                <w:b/>
                <w:color w:val="auto"/>
              </w:rPr>
            </w:pPr>
          </w:p>
        </w:tc>
        <w:tc>
          <w:tcPr>
            <w:tcW w:w="3701" w:type="pct"/>
          </w:tcPr>
          <w:p w14:paraId="1AE9FA3D" w14:textId="77777777" w:rsidR="007031FC" w:rsidRPr="005C52CD" w:rsidRDefault="007031FC"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1D31A5BE" w14:textId="77777777" w:rsidR="007031FC" w:rsidRPr="005C52CD" w:rsidRDefault="007031FC" w:rsidP="0066596A">
            <w:pPr>
              <w:contextualSpacing/>
              <w:rPr>
                <w:rFonts w:ascii="Times New Roman" w:hAnsi="Times New Roman"/>
                <w:b/>
                <w:bCs/>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64FBE100" w14:textId="77777777" w:rsidTr="0066596A">
        <w:trPr>
          <w:trHeight w:val="20"/>
        </w:trPr>
        <w:tc>
          <w:tcPr>
            <w:tcW w:w="1299" w:type="pct"/>
            <w:vMerge w:val="restart"/>
          </w:tcPr>
          <w:p w14:paraId="455F928A" w14:textId="77777777" w:rsidR="007031FC" w:rsidRPr="005C52CD" w:rsidRDefault="007031FC" w:rsidP="0066596A">
            <w:pPr>
              <w:numPr>
                <w:ilvl w:val="12"/>
                <w:numId w:val="0"/>
              </w:numPr>
              <w:rPr>
                <w:rFonts w:ascii="Times New Roman" w:hAnsi="Times New Roman"/>
                <w:color w:val="auto"/>
              </w:rPr>
            </w:pPr>
            <w:r w:rsidRPr="005C52CD">
              <w:rPr>
                <w:rFonts w:ascii="Times New Roman" w:hAnsi="Times New Roman"/>
                <w:b/>
                <w:bCs/>
                <w:color w:val="auto"/>
              </w:rPr>
              <w:lastRenderedPageBreak/>
              <w:t>Тема 5.5.</w:t>
            </w:r>
            <w:r w:rsidRPr="005C52CD">
              <w:rPr>
                <w:rFonts w:ascii="Times New Roman" w:hAnsi="Times New Roman"/>
                <w:color w:val="auto"/>
              </w:rPr>
              <w:t xml:space="preserve">  </w:t>
            </w:r>
          </w:p>
          <w:p w14:paraId="7E85993D" w14:textId="77777777" w:rsidR="007031FC" w:rsidRPr="005C52CD" w:rsidRDefault="007031FC" w:rsidP="0066596A">
            <w:pPr>
              <w:numPr>
                <w:ilvl w:val="12"/>
                <w:numId w:val="0"/>
              </w:numPr>
              <w:rPr>
                <w:rFonts w:ascii="Times New Roman" w:hAnsi="Times New Roman"/>
                <w:bCs/>
                <w:color w:val="auto"/>
              </w:rPr>
            </w:pPr>
            <w:r w:rsidRPr="005C52CD">
              <w:rPr>
                <w:rFonts w:ascii="Times New Roman" w:hAnsi="Times New Roman"/>
                <w:bCs/>
                <w:color w:val="auto"/>
              </w:rPr>
              <w:t>Составление комплекса ОРУ и проведение их обучающимися</w:t>
            </w:r>
          </w:p>
          <w:p w14:paraId="6654A295" w14:textId="77777777" w:rsidR="007031FC" w:rsidRPr="005C52CD" w:rsidRDefault="007031FC" w:rsidP="0066596A">
            <w:pPr>
              <w:rPr>
                <w:rFonts w:ascii="Times New Roman" w:hAnsi="Times New Roman"/>
                <w:b/>
                <w:color w:val="auto"/>
              </w:rPr>
            </w:pPr>
          </w:p>
        </w:tc>
        <w:tc>
          <w:tcPr>
            <w:tcW w:w="3701" w:type="pct"/>
          </w:tcPr>
          <w:p w14:paraId="57EE1DD9" w14:textId="77777777" w:rsidR="007031FC" w:rsidRPr="005C52CD" w:rsidRDefault="007031FC" w:rsidP="0066596A">
            <w:pPr>
              <w:contextualSpacing/>
              <w:rPr>
                <w:rFonts w:ascii="Times New Roman" w:hAnsi="Times New Roman"/>
                <w:b/>
                <w:color w:val="auto"/>
                <w:spacing w:val="-3"/>
              </w:rPr>
            </w:pPr>
            <w:r w:rsidRPr="005C52CD">
              <w:rPr>
                <w:rFonts w:ascii="Times New Roman" w:hAnsi="Times New Roman"/>
                <w:b/>
                <w:color w:val="auto"/>
                <w:spacing w:val="-3"/>
              </w:rPr>
              <w:t>Содержание учебного материала</w:t>
            </w:r>
          </w:p>
        </w:tc>
      </w:tr>
      <w:tr w:rsidR="00CE5583" w:rsidRPr="005C52CD" w14:paraId="79533FE9" w14:textId="77777777" w:rsidTr="0066596A">
        <w:trPr>
          <w:trHeight w:val="20"/>
        </w:trPr>
        <w:tc>
          <w:tcPr>
            <w:tcW w:w="1299" w:type="pct"/>
            <w:vMerge/>
          </w:tcPr>
          <w:p w14:paraId="2DF3AEAB" w14:textId="77777777" w:rsidR="007031FC" w:rsidRPr="005C52CD" w:rsidRDefault="007031FC" w:rsidP="0066596A">
            <w:pPr>
              <w:numPr>
                <w:ilvl w:val="12"/>
                <w:numId w:val="0"/>
              </w:numPr>
              <w:rPr>
                <w:rFonts w:ascii="Times New Roman" w:hAnsi="Times New Roman"/>
                <w:b/>
                <w:bCs/>
                <w:color w:val="auto"/>
              </w:rPr>
            </w:pPr>
          </w:p>
        </w:tc>
        <w:tc>
          <w:tcPr>
            <w:tcW w:w="3701" w:type="pct"/>
          </w:tcPr>
          <w:p w14:paraId="78809EA6" w14:textId="3759C357" w:rsidR="007031FC" w:rsidRPr="005C52CD" w:rsidRDefault="007031FC" w:rsidP="0066596A">
            <w:pPr>
              <w:ind w:firstLine="315"/>
              <w:contextualSpacing/>
              <w:jc w:val="both"/>
              <w:rPr>
                <w:rFonts w:ascii="Times New Roman" w:hAnsi="Times New Roman"/>
                <w:b/>
                <w:color w:val="auto"/>
                <w:spacing w:val="-3"/>
              </w:rPr>
            </w:pPr>
            <w:r w:rsidRPr="005C52CD">
              <w:rPr>
                <w:rFonts w:ascii="Times New Roman" w:hAnsi="Times New Roman"/>
                <w:color w:val="auto"/>
                <w:spacing w:val="-1"/>
              </w:rPr>
              <w:t>Требования к составлению комплекса ОРУ, терминология; составление комплексов ОРУ без предметов, с предметами (мячи, палки, скакалки и др.)</w:t>
            </w:r>
            <w:r w:rsidRPr="005C52CD">
              <w:rPr>
                <w:rFonts w:ascii="Times New Roman" w:hAnsi="Times New Roman"/>
                <w:color w:val="auto"/>
              </w:rPr>
              <w:t>. Направленность общеразвивающих упражнений;</w:t>
            </w:r>
            <w:r w:rsidRPr="005C52CD">
              <w:rPr>
                <w:rFonts w:ascii="Times New Roman" w:hAnsi="Times New Roman"/>
                <w:color w:val="auto"/>
                <w:spacing w:val="-1"/>
              </w:rPr>
              <w:t xml:space="preserve"> основные положения рук, ног, проведение </w:t>
            </w:r>
            <w:r w:rsidRPr="005C52CD">
              <w:rPr>
                <w:rFonts w:ascii="Times New Roman" w:hAnsi="Times New Roman"/>
                <w:color w:val="auto"/>
                <w:spacing w:val="1"/>
              </w:rPr>
              <w:t>с группой по одному общеразвивающему упражнению, комплекс ОРУ</w:t>
            </w:r>
          </w:p>
        </w:tc>
      </w:tr>
      <w:tr w:rsidR="00CE5583" w:rsidRPr="005C52CD" w14:paraId="4516E40F" w14:textId="77777777" w:rsidTr="0066596A">
        <w:trPr>
          <w:trHeight w:val="20"/>
        </w:trPr>
        <w:tc>
          <w:tcPr>
            <w:tcW w:w="1299" w:type="pct"/>
            <w:vMerge/>
          </w:tcPr>
          <w:p w14:paraId="09C7C65C" w14:textId="77777777" w:rsidR="007031FC" w:rsidRPr="005C52CD" w:rsidRDefault="007031FC" w:rsidP="0066596A">
            <w:pPr>
              <w:numPr>
                <w:ilvl w:val="12"/>
                <w:numId w:val="0"/>
              </w:numPr>
              <w:rPr>
                <w:rFonts w:ascii="Times New Roman" w:hAnsi="Times New Roman"/>
                <w:b/>
                <w:bCs/>
                <w:color w:val="auto"/>
              </w:rPr>
            </w:pPr>
          </w:p>
        </w:tc>
        <w:tc>
          <w:tcPr>
            <w:tcW w:w="3701" w:type="pct"/>
          </w:tcPr>
          <w:p w14:paraId="50115C83" w14:textId="77777777" w:rsidR="007031FC" w:rsidRPr="005C52CD" w:rsidRDefault="007031FC" w:rsidP="0066596A">
            <w:pPr>
              <w:contextualSpacing/>
              <w:rPr>
                <w:rFonts w:ascii="Times New Roman" w:hAnsi="Times New Roman"/>
                <w:b/>
                <w:color w:val="auto"/>
                <w:spacing w:val="-3"/>
              </w:rPr>
            </w:pPr>
            <w:r w:rsidRPr="005C52CD">
              <w:rPr>
                <w:rFonts w:ascii="Times New Roman" w:hAnsi="Times New Roman"/>
                <w:b/>
                <w:color w:val="auto"/>
              </w:rPr>
              <w:t>В том числе практических занятий</w:t>
            </w:r>
          </w:p>
        </w:tc>
      </w:tr>
      <w:tr w:rsidR="00CE5583" w:rsidRPr="005C52CD" w14:paraId="67AD979F" w14:textId="77777777" w:rsidTr="0066596A">
        <w:trPr>
          <w:trHeight w:val="20"/>
        </w:trPr>
        <w:tc>
          <w:tcPr>
            <w:tcW w:w="1299" w:type="pct"/>
            <w:vMerge/>
          </w:tcPr>
          <w:p w14:paraId="1A37DE74" w14:textId="77777777" w:rsidR="007031FC" w:rsidRPr="005C52CD" w:rsidRDefault="007031FC" w:rsidP="0066596A">
            <w:pPr>
              <w:numPr>
                <w:ilvl w:val="12"/>
                <w:numId w:val="0"/>
              </w:numPr>
              <w:rPr>
                <w:rFonts w:ascii="Times New Roman" w:hAnsi="Times New Roman"/>
                <w:b/>
                <w:bCs/>
                <w:color w:val="auto"/>
              </w:rPr>
            </w:pPr>
          </w:p>
        </w:tc>
        <w:tc>
          <w:tcPr>
            <w:tcW w:w="3701" w:type="pct"/>
          </w:tcPr>
          <w:p w14:paraId="6C5DDB29" w14:textId="77777777" w:rsidR="007031FC" w:rsidRPr="005C52CD" w:rsidRDefault="007031FC" w:rsidP="0066596A">
            <w:pPr>
              <w:contextualSpacing/>
              <w:rPr>
                <w:rFonts w:ascii="Times New Roman" w:hAnsi="Times New Roman"/>
                <w:b/>
                <w:color w:val="auto"/>
                <w:spacing w:val="-3"/>
              </w:rPr>
            </w:pPr>
            <w:r w:rsidRPr="005C52CD">
              <w:rPr>
                <w:rFonts w:ascii="Times New Roman" w:hAnsi="Times New Roman"/>
                <w:color w:val="auto"/>
              </w:rPr>
              <w:t>Практическое занятие № 27. Выполнение комплекса ОРУ</w:t>
            </w:r>
          </w:p>
        </w:tc>
      </w:tr>
      <w:tr w:rsidR="00CE5583" w:rsidRPr="005C52CD" w14:paraId="36DFA4EE" w14:textId="77777777" w:rsidTr="0066596A">
        <w:trPr>
          <w:trHeight w:val="20"/>
        </w:trPr>
        <w:tc>
          <w:tcPr>
            <w:tcW w:w="1299" w:type="pct"/>
            <w:vMerge/>
          </w:tcPr>
          <w:p w14:paraId="099EA5FA" w14:textId="77777777" w:rsidR="007031FC" w:rsidRPr="005C52CD" w:rsidRDefault="007031FC" w:rsidP="0066596A">
            <w:pPr>
              <w:numPr>
                <w:ilvl w:val="12"/>
                <w:numId w:val="0"/>
              </w:numPr>
              <w:rPr>
                <w:rFonts w:ascii="Times New Roman" w:hAnsi="Times New Roman"/>
                <w:b/>
                <w:bCs/>
                <w:color w:val="auto"/>
              </w:rPr>
            </w:pPr>
          </w:p>
        </w:tc>
        <w:tc>
          <w:tcPr>
            <w:tcW w:w="3701" w:type="pct"/>
          </w:tcPr>
          <w:p w14:paraId="26521AEC" w14:textId="77777777" w:rsidR="007031FC" w:rsidRPr="005C52CD" w:rsidRDefault="007031FC" w:rsidP="0066596A">
            <w:pPr>
              <w:contextualSpacing/>
              <w:rPr>
                <w:rFonts w:ascii="Times New Roman" w:hAnsi="Times New Roman"/>
                <w:color w:val="auto"/>
              </w:rPr>
            </w:pPr>
            <w:r w:rsidRPr="005C52CD">
              <w:rPr>
                <w:rFonts w:ascii="Times New Roman" w:hAnsi="Times New Roman"/>
                <w:color w:val="auto"/>
              </w:rPr>
              <w:t xml:space="preserve">Практическое занятие № 28. Контроль комбинации </w:t>
            </w:r>
            <w:r w:rsidRPr="005C52CD">
              <w:rPr>
                <w:rFonts w:ascii="Times New Roman" w:hAnsi="Times New Roman"/>
                <w:color w:val="auto"/>
                <w:spacing w:val="-3"/>
              </w:rPr>
              <w:t>по акробатике</w:t>
            </w:r>
          </w:p>
        </w:tc>
      </w:tr>
      <w:tr w:rsidR="00CE5583" w:rsidRPr="005C52CD" w14:paraId="00B3F6E7" w14:textId="77777777" w:rsidTr="0066596A">
        <w:trPr>
          <w:trHeight w:val="20"/>
        </w:trPr>
        <w:tc>
          <w:tcPr>
            <w:tcW w:w="1299" w:type="pct"/>
            <w:vMerge/>
          </w:tcPr>
          <w:p w14:paraId="3CC70618" w14:textId="77777777" w:rsidR="007031FC" w:rsidRPr="005C52CD" w:rsidRDefault="007031FC" w:rsidP="0066596A">
            <w:pPr>
              <w:numPr>
                <w:ilvl w:val="12"/>
                <w:numId w:val="0"/>
              </w:numPr>
              <w:rPr>
                <w:rFonts w:ascii="Times New Roman" w:hAnsi="Times New Roman"/>
                <w:b/>
                <w:bCs/>
                <w:color w:val="auto"/>
              </w:rPr>
            </w:pPr>
          </w:p>
        </w:tc>
        <w:tc>
          <w:tcPr>
            <w:tcW w:w="3701" w:type="pct"/>
          </w:tcPr>
          <w:p w14:paraId="3A419312" w14:textId="77777777" w:rsidR="007031FC" w:rsidRPr="005C52CD" w:rsidRDefault="007031FC" w:rsidP="0066596A">
            <w:pPr>
              <w:contextualSpacing/>
              <w:rPr>
                <w:rFonts w:ascii="Times New Roman" w:hAnsi="Times New Roman"/>
                <w:color w:val="auto"/>
              </w:rPr>
            </w:pPr>
            <w:r w:rsidRPr="005C52CD">
              <w:rPr>
                <w:rFonts w:ascii="Times New Roman" w:hAnsi="Times New Roman"/>
                <w:color w:val="auto"/>
              </w:rPr>
              <w:t xml:space="preserve">Практическое занятие № 29. Контроль комбинации </w:t>
            </w:r>
            <w:r w:rsidRPr="005C52CD">
              <w:rPr>
                <w:rFonts w:ascii="Times New Roman" w:hAnsi="Times New Roman"/>
                <w:color w:val="auto"/>
                <w:spacing w:val="-3"/>
              </w:rPr>
              <w:t>на бревне, брусьях</w:t>
            </w:r>
          </w:p>
        </w:tc>
      </w:tr>
      <w:tr w:rsidR="00CE5583" w:rsidRPr="005C52CD" w14:paraId="2FCA8987" w14:textId="77777777" w:rsidTr="0066596A">
        <w:trPr>
          <w:trHeight w:val="20"/>
        </w:trPr>
        <w:tc>
          <w:tcPr>
            <w:tcW w:w="1299" w:type="pct"/>
            <w:vMerge/>
          </w:tcPr>
          <w:p w14:paraId="1313BBD6" w14:textId="77777777" w:rsidR="007031FC" w:rsidRPr="005C52CD" w:rsidRDefault="007031FC" w:rsidP="0066596A">
            <w:pPr>
              <w:numPr>
                <w:ilvl w:val="12"/>
                <w:numId w:val="0"/>
              </w:numPr>
              <w:rPr>
                <w:rFonts w:ascii="Times New Roman" w:hAnsi="Times New Roman"/>
                <w:b/>
                <w:bCs/>
                <w:color w:val="auto"/>
              </w:rPr>
            </w:pPr>
          </w:p>
        </w:tc>
        <w:tc>
          <w:tcPr>
            <w:tcW w:w="3701" w:type="pct"/>
          </w:tcPr>
          <w:p w14:paraId="7719B1E5" w14:textId="77777777" w:rsidR="007031FC" w:rsidRPr="005C52CD" w:rsidRDefault="007031FC" w:rsidP="0066596A">
            <w:pPr>
              <w:contextualSpacing/>
              <w:rPr>
                <w:rFonts w:ascii="Times New Roman" w:hAnsi="Times New Roman"/>
                <w:color w:val="auto"/>
              </w:rPr>
            </w:pPr>
            <w:r w:rsidRPr="005C52CD">
              <w:rPr>
                <w:rFonts w:ascii="Times New Roman" w:hAnsi="Times New Roman"/>
                <w:color w:val="auto"/>
              </w:rPr>
              <w:t>Практическое занятие № 30. Контроль выполнения упражнений по ритмической гимнастике, гиревому спорту. ППФП</w:t>
            </w:r>
          </w:p>
        </w:tc>
      </w:tr>
      <w:tr w:rsidR="00CE5583" w:rsidRPr="005C52CD" w14:paraId="30926E32" w14:textId="77777777" w:rsidTr="0066596A">
        <w:trPr>
          <w:trHeight w:val="20"/>
        </w:trPr>
        <w:tc>
          <w:tcPr>
            <w:tcW w:w="1299" w:type="pct"/>
            <w:vMerge/>
          </w:tcPr>
          <w:p w14:paraId="080ACE7F" w14:textId="77777777" w:rsidR="007031FC" w:rsidRPr="005C52CD" w:rsidRDefault="007031FC" w:rsidP="0066596A">
            <w:pPr>
              <w:numPr>
                <w:ilvl w:val="12"/>
                <w:numId w:val="0"/>
              </w:numPr>
              <w:rPr>
                <w:rFonts w:ascii="Times New Roman" w:hAnsi="Times New Roman"/>
                <w:b/>
                <w:bCs/>
                <w:color w:val="auto"/>
              </w:rPr>
            </w:pPr>
          </w:p>
        </w:tc>
        <w:tc>
          <w:tcPr>
            <w:tcW w:w="3701" w:type="pct"/>
          </w:tcPr>
          <w:p w14:paraId="21A0986F" w14:textId="77777777" w:rsidR="007031FC" w:rsidRPr="005C52CD" w:rsidRDefault="007031FC"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290499F1" w14:textId="77777777" w:rsidR="007031FC" w:rsidRPr="005C52CD" w:rsidRDefault="007031FC" w:rsidP="0066596A">
            <w:pPr>
              <w:contextualSpacing/>
              <w:rPr>
                <w:rFonts w:ascii="Times New Roman" w:hAnsi="Times New Roman"/>
                <w:b/>
                <w:bCs/>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444DE974" w14:textId="77777777" w:rsidTr="0066596A">
        <w:trPr>
          <w:trHeight w:val="20"/>
        </w:trPr>
        <w:tc>
          <w:tcPr>
            <w:tcW w:w="5000" w:type="pct"/>
            <w:gridSpan w:val="2"/>
          </w:tcPr>
          <w:p w14:paraId="7C9A3E1D" w14:textId="2342BBA5" w:rsidR="007031FC" w:rsidRPr="005C52CD" w:rsidRDefault="007031FC" w:rsidP="0066596A">
            <w:pPr>
              <w:contextualSpacing/>
              <w:rPr>
                <w:rFonts w:ascii="Times New Roman" w:hAnsi="Times New Roman"/>
                <w:b/>
                <w:color w:val="auto"/>
                <w:spacing w:val="-3"/>
              </w:rPr>
            </w:pPr>
            <w:r w:rsidRPr="005C52CD">
              <w:rPr>
                <w:rFonts w:ascii="Times New Roman" w:hAnsi="Times New Roman"/>
                <w:b/>
                <w:color w:val="auto"/>
              </w:rPr>
              <w:t>Раздел 6. Бадминтон. Атлетическая, дыхательная гимнастика (6</w:t>
            </w:r>
            <w:r w:rsidRPr="005C52CD">
              <w:rPr>
                <w:rFonts w:ascii="Times New Roman" w:hAnsi="Times New Roman"/>
                <w:b/>
                <w:bCs/>
                <w:color w:val="auto"/>
              </w:rPr>
              <w:t xml:space="preserve"> часов)</w:t>
            </w:r>
          </w:p>
        </w:tc>
      </w:tr>
      <w:tr w:rsidR="00CE5583" w:rsidRPr="005C52CD" w14:paraId="611BDFFC" w14:textId="77777777" w:rsidTr="0066596A">
        <w:trPr>
          <w:trHeight w:val="20"/>
        </w:trPr>
        <w:tc>
          <w:tcPr>
            <w:tcW w:w="1299" w:type="pct"/>
            <w:vMerge w:val="restart"/>
          </w:tcPr>
          <w:p w14:paraId="7C01D7FC" w14:textId="77777777" w:rsidR="007031FC" w:rsidRPr="005C52CD" w:rsidRDefault="007031FC" w:rsidP="0066596A">
            <w:pPr>
              <w:rPr>
                <w:rFonts w:ascii="Times New Roman" w:hAnsi="Times New Roman"/>
                <w:b/>
                <w:color w:val="auto"/>
              </w:rPr>
            </w:pPr>
            <w:r w:rsidRPr="005C52CD">
              <w:rPr>
                <w:rFonts w:ascii="Times New Roman" w:hAnsi="Times New Roman"/>
                <w:b/>
                <w:color w:val="auto"/>
              </w:rPr>
              <w:t xml:space="preserve">Тема.6.1. </w:t>
            </w:r>
          </w:p>
          <w:p w14:paraId="6DC7DE5F" w14:textId="77777777" w:rsidR="007031FC" w:rsidRPr="005C52CD" w:rsidRDefault="007031FC" w:rsidP="0066596A">
            <w:pPr>
              <w:rPr>
                <w:rFonts w:ascii="Times New Roman" w:hAnsi="Times New Roman"/>
                <w:bCs/>
                <w:color w:val="auto"/>
              </w:rPr>
            </w:pPr>
            <w:r w:rsidRPr="005C52CD">
              <w:rPr>
                <w:rFonts w:ascii="Times New Roman" w:hAnsi="Times New Roman"/>
                <w:bCs/>
                <w:color w:val="auto"/>
              </w:rPr>
              <w:t>Игровая стойка, основные удары в бадминтоне</w:t>
            </w:r>
          </w:p>
        </w:tc>
        <w:tc>
          <w:tcPr>
            <w:tcW w:w="3701" w:type="pct"/>
          </w:tcPr>
          <w:p w14:paraId="27AADE38" w14:textId="77777777" w:rsidR="007031FC" w:rsidRPr="005C52CD" w:rsidRDefault="007031FC" w:rsidP="0066596A">
            <w:pPr>
              <w:contextualSpacing/>
              <w:rPr>
                <w:rFonts w:ascii="Times New Roman" w:hAnsi="Times New Roman"/>
                <w:b/>
                <w:color w:val="auto"/>
              </w:rPr>
            </w:pPr>
            <w:r w:rsidRPr="005C52CD">
              <w:rPr>
                <w:rFonts w:ascii="Times New Roman" w:hAnsi="Times New Roman"/>
                <w:b/>
                <w:color w:val="auto"/>
                <w:spacing w:val="-3"/>
              </w:rPr>
              <w:t>Содержание учебного материала</w:t>
            </w:r>
          </w:p>
        </w:tc>
      </w:tr>
      <w:tr w:rsidR="00CE5583" w:rsidRPr="005C52CD" w14:paraId="1408DD2B" w14:textId="77777777" w:rsidTr="0066596A">
        <w:trPr>
          <w:trHeight w:val="20"/>
        </w:trPr>
        <w:tc>
          <w:tcPr>
            <w:tcW w:w="1299" w:type="pct"/>
            <w:vMerge/>
          </w:tcPr>
          <w:p w14:paraId="056CB7FE" w14:textId="77777777" w:rsidR="007031FC" w:rsidRPr="005C52CD" w:rsidRDefault="007031FC" w:rsidP="0066596A">
            <w:pPr>
              <w:rPr>
                <w:rFonts w:ascii="Times New Roman" w:hAnsi="Times New Roman"/>
                <w:b/>
                <w:color w:val="auto"/>
              </w:rPr>
            </w:pPr>
          </w:p>
        </w:tc>
        <w:tc>
          <w:tcPr>
            <w:tcW w:w="3701" w:type="pct"/>
          </w:tcPr>
          <w:p w14:paraId="36DB3EE6" w14:textId="77777777" w:rsidR="007031FC" w:rsidRPr="005C52CD" w:rsidRDefault="007031FC" w:rsidP="0066596A">
            <w:pPr>
              <w:contextualSpacing/>
              <w:rPr>
                <w:rFonts w:ascii="Times New Roman" w:hAnsi="Times New Roman"/>
                <w:color w:val="auto"/>
                <w:spacing w:val="-3"/>
              </w:rPr>
            </w:pPr>
            <w:r w:rsidRPr="005C52CD">
              <w:rPr>
                <w:rFonts w:ascii="Times New Roman" w:hAnsi="Times New Roman"/>
                <w:b/>
                <w:color w:val="auto"/>
              </w:rPr>
              <w:t>В том числе практических занятий</w:t>
            </w:r>
          </w:p>
        </w:tc>
      </w:tr>
      <w:tr w:rsidR="00CE5583" w:rsidRPr="005C52CD" w14:paraId="64D3782F" w14:textId="77777777" w:rsidTr="0066596A">
        <w:trPr>
          <w:trHeight w:val="20"/>
        </w:trPr>
        <w:tc>
          <w:tcPr>
            <w:tcW w:w="1299" w:type="pct"/>
            <w:vMerge/>
          </w:tcPr>
          <w:p w14:paraId="33196568" w14:textId="77777777" w:rsidR="007031FC" w:rsidRPr="005C52CD" w:rsidRDefault="007031FC" w:rsidP="0066596A">
            <w:pPr>
              <w:rPr>
                <w:rFonts w:ascii="Times New Roman" w:hAnsi="Times New Roman"/>
                <w:b/>
                <w:color w:val="auto"/>
              </w:rPr>
            </w:pPr>
          </w:p>
        </w:tc>
        <w:tc>
          <w:tcPr>
            <w:tcW w:w="3701" w:type="pct"/>
          </w:tcPr>
          <w:p w14:paraId="705415C1" w14:textId="77777777" w:rsidR="007031FC" w:rsidRPr="005C52CD" w:rsidRDefault="007031FC" w:rsidP="0066596A">
            <w:pPr>
              <w:contextualSpacing/>
              <w:jc w:val="both"/>
              <w:rPr>
                <w:rFonts w:ascii="Times New Roman" w:hAnsi="Times New Roman"/>
                <w:color w:val="auto"/>
                <w:spacing w:val="-3"/>
              </w:rPr>
            </w:pPr>
            <w:r w:rsidRPr="005C52CD">
              <w:rPr>
                <w:rFonts w:ascii="Times New Roman" w:hAnsi="Times New Roman"/>
                <w:color w:val="auto"/>
              </w:rPr>
              <w:t>Практическое занятие № 31. Выполнение упражнений для укрепления мышц кистей, плечевого пояса, ног, брюшного пресса, комплексы упражнений атлетической и дыхательной гимнастики</w:t>
            </w:r>
          </w:p>
        </w:tc>
      </w:tr>
      <w:tr w:rsidR="00CE5583" w:rsidRPr="005C52CD" w14:paraId="2FA556F9" w14:textId="77777777" w:rsidTr="0066596A">
        <w:trPr>
          <w:trHeight w:val="20"/>
        </w:trPr>
        <w:tc>
          <w:tcPr>
            <w:tcW w:w="1299" w:type="pct"/>
            <w:vMerge/>
          </w:tcPr>
          <w:p w14:paraId="1FB692A5" w14:textId="77777777" w:rsidR="007031FC" w:rsidRPr="005C52CD" w:rsidRDefault="007031FC" w:rsidP="0066596A">
            <w:pPr>
              <w:rPr>
                <w:rFonts w:ascii="Times New Roman" w:hAnsi="Times New Roman"/>
                <w:b/>
                <w:color w:val="auto"/>
              </w:rPr>
            </w:pPr>
          </w:p>
        </w:tc>
        <w:tc>
          <w:tcPr>
            <w:tcW w:w="3701" w:type="pct"/>
          </w:tcPr>
          <w:p w14:paraId="3A24892D" w14:textId="77777777" w:rsidR="007031FC" w:rsidRPr="005C52CD" w:rsidRDefault="007031FC"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26AF56E5" w14:textId="77777777" w:rsidR="007031FC" w:rsidRPr="005C52CD" w:rsidRDefault="007031FC" w:rsidP="0066596A">
            <w:pPr>
              <w:contextualSpacing/>
              <w:jc w:val="both"/>
              <w:rPr>
                <w:rFonts w:ascii="Times New Roman" w:hAnsi="Times New Roman"/>
                <w:b/>
                <w:bCs/>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3B36864D" w14:textId="77777777" w:rsidTr="0066596A">
        <w:trPr>
          <w:trHeight w:val="20"/>
        </w:trPr>
        <w:tc>
          <w:tcPr>
            <w:tcW w:w="1299" w:type="pct"/>
            <w:vMerge w:val="restart"/>
          </w:tcPr>
          <w:p w14:paraId="750668BE" w14:textId="77777777" w:rsidR="007031FC" w:rsidRPr="005C52CD" w:rsidRDefault="007031FC" w:rsidP="0066596A">
            <w:pPr>
              <w:rPr>
                <w:rFonts w:ascii="Times New Roman" w:hAnsi="Times New Roman"/>
                <w:b/>
                <w:color w:val="auto"/>
              </w:rPr>
            </w:pPr>
            <w:r w:rsidRPr="005C52CD">
              <w:rPr>
                <w:rFonts w:ascii="Times New Roman" w:hAnsi="Times New Roman"/>
                <w:b/>
                <w:color w:val="auto"/>
              </w:rPr>
              <w:t xml:space="preserve">Тема 6.2. </w:t>
            </w:r>
          </w:p>
          <w:p w14:paraId="11ED3C82" w14:textId="77777777" w:rsidR="007031FC" w:rsidRPr="005C52CD" w:rsidRDefault="007031FC" w:rsidP="0066596A">
            <w:pPr>
              <w:rPr>
                <w:rFonts w:ascii="Times New Roman" w:hAnsi="Times New Roman"/>
                <w:bCs/>
                <w:color w:val="auto"/>
              </w:rPr>
            </w:pPr>
            <w:r w:rsidRPr="005C52CD">
              <w:rPr>
                <w:rFonts w:ascii="Times New Roman" w:hAnsi="Times New Roman"/>
                <w:bCs/>
                <w:color w:val="auto"/>
              </w:rPr>
              <w:t>Подачи</w:t>
            </w:r>
          </w:p>
        </w:tc>
        <w:tc>
          <w:tcPr>
            <w:tcW w:w="3701" w:type="pct"/>
          </w:tcPr>
          <w:p w14:paraId="553707E4" w14:textId="77777777" w:rsidR="007031FC" w:rsidRPr="005C52CD" w:rsidRDefault="007031FC" w:rsidP="0066596A">
            <w:pPr>
              <w:contextualSpacing/>
              <w:rPr>
                <w:rFonts w:ascii="Times New Roman" w:hAnsi="Times New Roman"/>
                <w:b/>
                <w:color w:val="auto"/>
              </w:rPr>
            </w:pPr>
            <w:r w:rsidRPr="005C52CD">
              <w:rPr>
                <w:rFonts w:ascii="Times New Roman" w:hAnsi="Times New Roman"/>
                <w:b/>
                <w:color w:val="auto"/>
                <w:spacing w:val="-3"/>
              </w:rPr>
              <w:t>Содержание учебного материала</w:t>
            </w:r>
          </w:p>
        </w:tc>
      </w:tr>
      <w:tr w:rsidR="00CE5583" w:rsidRPr="005C52CD" w14:paraId="70297897" w14:textId="77777777" w:rsidTr="0066596A">
        <w:trPr>
          <w:trHeight w:val="20"/>
        </w:trPr>
        <w:tc>
          <w:tcPr>
            <w:tcW w:w="1299" w:type="pct"/>
            <w:vMerge/>
          </w:tcPr>
          <w:p w14:paraId="35CB14F6" w14:textId="77777777" w:rsidR="007031FC" w:rsidRPr="005C52CD" w:rsidRDefault="007031FC" w:rsidP="0066596A">
            <w:pPr>
              <w:rPr>
                <w:rFonts w:ascii="Times New Roman" w:hAnsi="Times New Roman"/>
                <w:b/>
                <w:color w:val="auto"/>
              </w:rPr>
            </w:pPr>
          </w:p>
        </w:tc>
        <w:tc>
          <w:tcPr>
            <w:tcW w:w="3701" w:type="pct"/>
          </w:tcPr>
          <w:p w14:paraId="4AEFE4CD" w14:textId="77777777" w:rsidR="007031FC" w:rsidRPr="005C52CD" w:rsidRDefault="007031FC" w:rsidP="0066596A">
            <w:pPr>
              <w:contextualSpacing/>
              <w:rPr>
                <w:rFonts w:ascii="Times New Roman" w:hAnsi="Times New Roman"/>
                <w:color w:val="auto"/>
                <w:spacing w:val="-3"/>
              </w:rPr>
            </w:pPr>
            <w:r w:rsidRPr="005C52CD">
              <w:rPr>
                <w:rFonts w:ascii="Times New Roman" w:hAnsi="Times New Roman"/>
                <w:b/>
                <w:color w:val="auto"/>
              </w:rPr>
              <w:t>В том числе практических занятий</w:t>
            </w:r>
          </w:p>
        </w:tc>
      </w:tr>
      <w:tr w:rsidR="00CE5583" w:rsidRPr="005C52CD" w14:paraId="179CEC62" w14:textId="77777777" w:rsidTr="0066596A">
        <w:trPr>
          <w:trHeight w:val="20"/>
        </w:trPr>
        <w:tc>
          <w:tcPr>
            <w:tcW w:w="1299" w:type="pct"/>
            <w:vMerge/>
          </w:tcPr>
          <w:p w14:paraId="02043D2F" w14:textId="77777777" w:rsidR="007031FC" w:rsidRPr="005C52CD" w:rsidRDefault="007031FC" w:rsidP="0066596A">
            <w:pPr>
              <w:rPr>
                <w:rFonts w:ascii="Times New Roman" w:hAnsi="Times New Roman"/>
                <w:b/>
                <w:color w:val="auto"/>
              </w:rPr>
            </w:pPr>
          </w:p>
        </w:tc>
        <w:tc>
          <w:tcPr>
            <w:tcW w:w="3701" w:type="pct"/>
          </w:tcPr>
          <w:p w14:paraId="77ABDF28" w14:textId="77777777" w:rsidR="007031FC" w:rsidRPr="005C52CD" w:rsidRDefault="007031FC" w:rsidP="0066596A">
            <w:pPr>
              <w:contextualSpacing/>
              <w:jc w:val="both"/>
              <w:rPr>
                <w:rFonts w:ascii="Times New Roman" w:hAnsi="Times New Roman"/>
                <w:color w:val="auto"/>
                <w:spacing w:val="-3"/>
              </w:rPr>
            </w:pPr>
            <w:r w:rsidRPr="005C52CD">
              <w:rPr>
                <w:rFonts w:ascii="Times New Roman" w:hAnsi="Times New Roman"/>
                <w:color w:val="auto"/>
              </w:rPr>
              <w:t>Практическое занятие № 32. Отработка подач</w:t>
            </w:r>
          </w:p>
        </w:tc>
      </w:tr>
      <w:tr w:rsidR="00CE5583" w:rsidRPr="005C52CD" w14:paraId="5F761778" w14:textId="77777777" w:rsidTr="0066596A">
        <w:trPr>
          <w:trHeight w:val="20"/>
        </w:trPr>
        <w:tc>
          <w:tcPr>
            <w:tcW w:w="1299" w:type="pct"/>
            <w:vMerge/>
          </w:tcPr>
          <w:p w14:paraId="7A2536E7" w14:textId="77777777" w:rsidR="007031FC" w:rsidRPr="005C52CD" w:rsidRDefault="007031FC" w:rsidP="0066596A">
            <w:pPr>
              <w:rPr>
                <w:rFonts w:ascii="Times New Roman" w:hAnsi="Times New Roman"/>
                <w:b/>
                <w:color w:val="auto"/>
              </w:rPr>
            </w:pPr>
          </w:p>
        </w:tc>
        <w:tc>
          <w:tcPr>
            <w:tcW w:w="3701" w:type="pct"/>
          </w:tcPr>
          <w:p w14:paraId="00B82AD1" w14:textId="77777777" w:rsidR="007031FC" w:rsidRPr="005C52CD" w:rsidRDefault="007031FC"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344F40CF" w14:textId="77777777" w:rsidR="007031FC" w:rsidRPr="005C52CD" w:rsidRDefault="007031FC" w:rsidP="0066596A">
            <w:pPr>
              <w:contextualSpacing/>
              <w:jc w:val="both"/>
              <w:rPr>
                <w:rFonts w:ascii="Times New Roman" w:hAnsi="Times New Roman"/>
                <w:b/>
                <w:bCs/>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4070FFAA" w14:textId="77777777" w:rsidTr="0066596A">
        <w:trPr>
          <w:trHeight w:val="20"/>
        </w:trPr>
        <w:tc>
          <w:tcPr>
            <w:tcW w:w="1299" w:type="pct"/>
            <w:vMerge w:val="restart"/>
          </w:tcPr>
          <w:p w14:paraId="506F4CDE" w14:textId="77777777" w:rsidR="007031FC" w:rsidRPr="005C52CD" w:rsidRDefault="007031FC" w:rsidP="0066596A">
            <w:pPr>
              <w:rPr>
                <w:rFonts w:ascii="Times New Roman" w:hAnsi="Times New Roman"/>
                <w:b/>
                <w:color w:val="auto"/>
              </w:rPr>
            </w:pPr>
            <w:r w:rsidRPr="005C52CD">
              <w:rPr>
                <w:rFonts w:ascii="Times New Roman" w:hAnsi="Times New Roman"/>
                <w:b/>
                <w:color w:val="auto"/>
              </w:rPr>
              <w:t xml:space="preserve">Тема 6.3. </w:t>
            </w:r>
          </w:p>
          <w:p w14:paraId="58E4C2F4" w14:textId="77777777" w:rsidR="007031FC" w:rsidRPr="005C52CD" w:rsidRDefault="007031FC" w:rsidP="0066596A">
            <w:pPr>
              <w:rPr>
                <w:rFonts w:ascii="Times New Roman" w:hAnsi="Times New Roman"/>
                <w:bCs/>
                <w:color w:val="auto"/>
              </w:rPr>
            </w:pPr>
            <w:r w:rsidRPr="005C52CD">
              <w:rPr>
                <w:rFonts w:ascii="Times New Roman" w:hAnsi="Times New Roman"/>
                <w:bCs/>
                <w:color w:val="auto"/>
              </w:rPr>
              <w:t>Нападающий удар</w:t>
            </w:r>
          </w:p>
        </w:tc>
        <w:tc>
          <w:tcPr>
            <w:tcW w:w="3701" w:type="pct"/>
          </w:tcPr>
          <w:p w14:paraId="5B17F078" w14:textId="77777777" w:rsidR="007031FC" w:rsidRPr="005C52CD" w:rsidRDefault="007031FC" w:rsidP="0066596A">
            <w:pPr>
              <w:contextualSpacing/>
              <w:rPr>
                <w:rFonts w:ascii="Times New Roman" w:hAnsi="Times New Roman"/>
                <w:color w:val="auto"/>
                <w:spacing w:val="-3"/>
              </w:rPr>
            </w:pPr>
            <w:r w:rsidRPr="005C52CD">
              <w:rPr>
                <w:rFonts w:ascii="Times New Roman" w:hAnsi="Times New Roman"/>
                <w:b/>
                <w:color w:val="auto"/>
                <w:spacing w:val="-3"/>
              </w:rPr>
              <w:t>Содержание учебного материала:</w:t>
            </w:r>
          </w:p>
        </w:tc>
      </w:tr>
      <w:tr w:rsidR="00CE5583" w:rsidRPr="005C52CD" w14:paraId="1529EF28" w14:textId="77777777" w:rsidTr="0066596A">
        <w:trPr>
          <w:trHeight w:val="20"/>
        </w:trPr>
        <w:tc>
          <w:tcPr>
            <w:tcW w:w="1299" w:type="pct"/>
            <w:vMerge/>
          </w:tcPr>
          <w:p w14:paraId="4A0CEEF4" w14:textId="77777777" w:rsidR="007031FC" w:rsidRPr="005C52CD" w:rsidRDefault="007031FC" w:rsidP="0066596A">
            <w:pPr>
              <w:rPr>
                <w:rFonts w:ascii="Times New Roman" w:hAnsi="Times New Roman"/>
                <w:b/>
                <w:color w:val="auto"/>
              </w:rPr>
            </w:pPr>
          </w:p>
        </w:tc>
        <w:tc>
          <w:tcPr>
            <w:tcW w:w="3701" w:type="pct"/>
          </w:tcPr>
          <w:p w14:paraId="6D37EA71" w14:textId="77777777" w:rsidR="007031FC" w:rsidRPr="005C52CD" w:rsidRDefault="007031FC" w:rsidP="0066596A">
            <w:pPr>
              <w:contextualSpacing/>
              <w:jc w:val="both"/>
              <w:rPr>
                <w:rFonts w:ascii="Times New Roman" w:hAnsi="Times New Roman"/>
                <w:color w:val="auto"/>
                <w:spacing w:val="-3"/>
              </w:rPr>
            </w:pPr>
            <w:r w:rsidRPr="005C52CD">
              <w:rPr>
                <w:rFonts w:ascii="Times New Roman" w:hAnsi="Times New Roman"/>
                <w:b/>
                <w:color w:val="auto"/>
              </w:rPr>
              <w:t>В том числе практических занятий</w:t>
            </w:r>
          </w:p>
        </w:tc>
      </w:tr>
      <w:tr w:rsidR="00CE5583" w:rsidRPr="005C52CD" w14:paraId="7AFA5E14" w14:textId="77777777" w:rsidTr="0066596A">
        <w:trPr>
          <w:trHeight w:val="20"/>
        </w:trPr>
        <w:tc>
          <w:tcPr>
            <w:tcW w:w="1299" w:type="pct"/>
            <w:vMerge/>
          </w:tcPr>
          <w:p w14:paraId="04C89FFC" w14:textId="77777777" w:rsidR="007031FC" w:rsidRPr="005C52CD" w:rsidRDefault="007031FC" w:rsidP="0066596A">
            <w:pPr>
              <w:rPr>
                <w:rFonts w:ascii="Times New Roman" w:hAnsi="Times New Roman"/>
                <w:b/>
                <w:color w:val="auto"/>
              </w:rPr>
            </w:pPr>
          </w:p>
        </w:tc>
        <w:tc>
          <w:tcPr>
            <w:tcW w:w="3701" w:type="pct"/>
          </w:tcPr>
          <w:p w14:paraId="1FAE40D8" w14:textId="77777777" w:rsidR="007031FC" w:rsidRPr="005C52CD" w:rsidRDefault="007031FC" w:rsidP="0066596A">
            <w:pPr>
              <w:contextualSpacing/>
              <w:jc w:val="both"/>
              <w:rPr>
                <w:rFonts w:ascii="Times New Roman" w:hAnsi="Times New Roman"/>
                <w:b/>
                <w:color w:val="auto"/>
                <w:spacing w:val="-3"/>
              </w:rPr>
            </w:pPr>
            <w:r w:rsidRPr="005C52CD">
              <w:rPr>
                <w:rFonts w:ascii="Times New Roman" w:hAnsi="Times New Roman"/>
                <w:color w:val="auto"/>
              </w:rPr>
              <w:t xml:space="preserve">Практическое занятие № 33. Отработка атакующих ударов, нападающего удара </w:t>
            </w:r>
            <w:r w:rsidRPr="005C52CD">
              <w:rPr>
                <w:rFonts w:ascii="Times New Roman" w:hAnsi="Times New Roman"/>
                <w:color w:val="auto"/>
                <w:spacing w:val="-3"/>
              </w:rPr>
              <w:t>«</w:t>
            </w:r>
            <w:proofErr w:type="spellStart"/>
            <w:r w:rsidRPr="005C52CD">
              <w:rPr>
                <w:rFonts w:ascii="Times New Roman" w:hAnsi="Times New Roman"/>
                <w:color w:val="auto"/>
                <w:spacing w:val="-3"/>
              </w:rPr>
              <w:t>смеш</w:t>
            </w:r>
            <w:proofErr w:type="spellEnd"/>
            <w:r w:rsidRPr="005C52CD">
              <w:rPr>
                <w:rFonts w:ascii="Times New Roman" w:hAnsi="Times New Roman"/>
                <w:color w:val="auto"/>
                <w:spacing w:val="-3"/>
              </w:rPr>
              <w:t>»</w:t>
            </w:r>
          </w:p>
        </w:tc>
      </w:tr>
      <w:tr w:rsidR="00CE5583" w:rsidRPr="005C52CD" w14:paraId="56B4BCEA" w14:textId="77777777" w:rsidTr="0066596A">
        <w:trPr>
          <w:trHeight w:val="20"/>
        </w:trPr>
        <w:tc>
          <w:tcPr>
            <w:tcW w:w="1299" w:type="pct"/>
            <w:vMerge/>
          </w:tcPr>
          <w:p w14:paraId="71F82DA2" w14:textId="77777777" w:rsidR="007031FC" w:rsidRPr="005C52CD" w:rsidRDefault="007031FC" w:rsidP="0066596A">
            <w:pPr>
              <w:rPr>
                <w:rFonts w:ascii="Times New Roman" w:hAnsi="Times New Roman"/>
                <w:b/>
                <w:color w:val="auto"/>
              </w:rPr>
            </w:pPr>
          </w:p>
        </w:tc>
        <w:tc>
          <w:tcPr>
            <w:tcW w:w="3701" w:type="pct"/>
          </w:tcPr>
          <w:p w14:paraId="58FB902B" w14:textId="77777777" w:rsidR="007031FC" w:rsidRPr="005C52CD" w:rsidRDefault="007031FC"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45D6A640" w14:textId="77777777" w:rsidR="007031FC" w:rsidRPr="005C52CD" w:rsidRDefault="007031FC" w:rsidP="0066596A">
            <w:pPr>
              <w:contextualSpacing/>
              <w:jc w:val="both"/>
              <w:rPr>
                <w:rFonts w:ascii="Times New Roman" w:hAnsi="Times New Roman"/>
                <w:b/>
                <w:bCs/>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78EE2BC5" w14:textId="77777777" w:rsidTr="0066596A">
        <w:trPr>
          <w:trHeight w:val="20"/>
        </w:trPr>
        <w:tc>
          <w:tcPr>
            <w:tcW w:w="1299" w:type="pct"/>
            <w:vMerge w:val="restart"/>
          </w:tcPr>
          <w:p w14:paraId="6EC04AC6" w14:textId="77777777" w:rsidR="007031FC" w:rsidRPr="005C52CD" w:rsidRDefault="007031FC" w:rsidP="0066596A">
            <w:pPr>
              <w:rPr>
                <w:rFonts w:ascii="Times New Roman" w:hAnsi="Times New Roman"/>
                <w:bCs/>
                <w:color w:val="auto"/>
              </w:rPr>
            </w:pPr>
            <w:r w:rsidRPr="005C52CD">
              <w:rPr>
                <w:rFonts w:ascii="Times New Roman" w:hAnsi="Times New Roman"/>
                <w:b/>
                <w:color w:val="auto"/>
              </w:rPr>
              <w:t>Тема 6.4</w:t>
            </w:r>
            <w:r w:rsidRPr="005C52CD">
              <w:rPr>
                <w:rFonts w:ascii="Times New Roman" w:hAnsi="Times New Roman"/>
                <w:color w:val="auto"/>
              </w:rPr>
              <w:t xml:space="preserve">. </w:t>
            </w:r>
            <w:r w:rsidRPr="005C52CD">
              <w:rPr>
                <w:rFonts w:ascii="Times New Roman" w:hAnsi="Times New Roman"/>
                <w:bCs/>
                <w:color w:val="auto"/>
              </w:rPr>
              <w:t xml:space="preserve"> </w:t>
            </w:r>
          </w:p>
          <w:p w14:paraId="6201921A" w14:textId="77777777" w:rsidR="007031FC" w:rsidRPr="005C52CD" w:rsidRDefault="007031FC" w:rsidP="0066596A">
            <w:pPr>
              <w:rPr>
                <w:rFonts w:ascii="Times New Roman" w:hAnsi="Times New Roman"/>
                <w:bCs/>
                <w:color w:val="auto"/>
              </w:rPr>
            </w:pPr>
            <w:r w:rsidRPr="005C52CD">
              <w:rPr>
                <w:rFonts w:ascii="Times New Roman" w:hAnsi="Times New Roman"/>
                <w:bCs/>
                <w:color w:val="auto"/>
              </w:rPr>
              <w:t>Судейство соревнований по бадминтону</w:t>
            </w:r>
          </w:p>
        </w:tc>
        <w:tc>
          <w:tcPr>
            <w:tcW w:w="3701" w:type="pct"/>
          </w:tcPr>
          <w:p w14:paraId="714ED92B" w14:textId="77777777" w:rsidR="007031FC" w:rsidRPr="005C52CD" w:rsidRDefault="007031FC" w:rsidP="0066596A">
            <w:pPr>
              <w:contextualSpacing/>
              <w:jc w:val="both"/>
              <w:rPr>
                <w:rFonts w:ascii="Times New Roman" w:hAnsi="Times New Roman"/>
                <w:color w:val="auto"/>
              </w:rPr>
            </w:pPr>
            <w:r w:rsidRPr="005C52CD">
              <w:rPr>
                <w:rFonts w:ascii="Times New Roman" w:hAnsi="Times New Roman"/>
                <w:b/>
                <w:color w:val="auto"/>
                <w:spacing w:val="-3"/>
              </w:rPr>
              <w:t>Содержание учебного материала</w:t>
            </w:r>
          </w:p>
        </w:tc>
      </w:tr>
      <w:tr w:rsidR="00CE5583" w:rsidRPr="005C52CD" w14:paraId="5405102C" w14:textId="77777777" w:rsidTr="0066596A">
        <w:trPr>
          <w:trHeight w:val="20"/>
        </w:trPr>
        <w:tc>
          <w:tcPr>
            <w:tcW w:w="1299" w:type="pct"/>
            <w:vMerge/>
          </w:tcPr>
          <w:p w14:paraId="64122D29" w14:textId="77777777" w:rsidR="007031FC" w:rsidRPr="005C52CD" w:rsidRDefault="007031FC" w:rsidP="0066596A">
            <w:pPr>
              <w:rPr>
                <w:rFonts w:ascii="Times New Roman" w:hAnsi="Times New Roman"/>
                <w:b/>
                <w:color w:val="auto"/>
              </w:rPr>
            </w:pPr>
          </w:p>
        </w:tc>
        <w:tc>
          <w:tcPr>
            <w:tcW w:w="3701" w:type="pct"/>
          </w:tcPr>
          <w:p w14:paraId="285B5CD5" w14:textId="77777777" w:rsidR="007031FC" w:rsidRPr="005C52CD" w:rsidRDefault="007031FC" w:rsidP="0066596A">
            <w:pPr>
              <w:contextualSpacing/>
              <w:jc w:val="both"/>
              <w:rPr>
                <w:rFonts w:ascii="Times New Roman" w:hAnsi="Times New Roman"/>
                <w:b/>
                <w:color w:val="auto"/>
                <w:spacing w:val="-3"/>
              </w:rPr>
            </w:pPr>
            <w:r w:rsidRPr="005C52CD">
              <w:rPr>
                <w:rFonts w:ascii="Times New Roman" w:hAnsi="Times New Roman"/>
                <w:b/>
                <w:color w:val="auto"/>
              </w:rPr>
              <w:t>В том числе практических занятий</w:t>
            </w:r>
          </w:p>
        </w:tc>
      </w:tr>
      <w:tr w:rsidR="00CE5583" w:rsidRPr="005C52CD" w14:paraId="0B6CC847" w14:textId="77777777" w:rsidTr="0066596A">
        <w:trPr>
          <w:trHeight w:val="20"/>
        </w:trPr>
        <w:tc>
          <w:tcPr>
            <w:tcW w:w="1299" w:type="pct"/>
            <w:vMerge/>
          </w:tcPr>
          <w:p w14:paraId="614A5C0C" w14:textId="77777777" w:rsidR="007031FC" w:rsidRPr="005C52CD" w:rsidRDefault="007031FC" w:rsidP="0066596A">
            <w:pPr>
              <w:rPr>
                <w:rFonts w:ascii="Times New Roman" w:hAnsi="Times New Roman"/>
                <w:b/>
                <w:color w:val="auto"/>
              </w:rPr>
            </w:pPr>
          </w:p>
        </w:tc>
        <w:tc>
          <w:tcPr>
            <w:tcW w:w="3701" w:type="pct"/>
          </w:tcPr>
          <w:p w14:paraId="7CBA200F" w14:textId="77777777" w:rsidR="007031FC" w:rsidRPr="005C52CD" w:rsidRDefault="007031FC" w:rsidP="0066596A">
            <w:pPr>
              <w:contextualSpacing/>
              <w:jc w:val="both"/>
              <w:rPr>
                <w:rFonts w:ascii="Times New Roman" w:hAnsi="Times New Roman"/>
                <w:color w:val="auto"/>
              </w:rPr>
            </w:pPr>
            <w:r w:rsidRPr="005C52CD">
              <w:rPr>
                <w:rFonts w:ascii="Times New Roman" w:hAnsi="Times New Roman"/>
                <w:color w:val="auto"/>
              </w:rPr>
              <w:t>Практическое занятие № 34. Игра по упрощённым правилам. Судейство соревнований по бадминтону</w:t>
            </w:r>
          </w:p>
        </w:tc>
      </w:tr>
      <w:tr w:rsidR="00CE5583" w:rsidRPr="005C52CD" w14:paraId="31F1BC7E" w14:textId="77777777" w:rsidTr="0066596A">
        <w:trPr>
          <w:trHeight w:val="20"/>
        </w:trPr>
        <w:tc>
          <w:tcPr>
            <w:tcW w:w="1299" w:type="pct"/>
            <w:vMerge/>
          </w:tcPr>
          <w:p w14:paraId="674C03C3" w14:textId="77777777" w:rsidR="007031FC" w:rsidRPr="005C52CD" w:rsidRDefault="007031FC" w:rsidP="0066596A">
            <w:pPr>
              <w:rPr>
                <w:rFonts w:ascii="Times New Roman" w:hAnsi="Times New Roman"/>
                <w:b/>
                <w:color w:val="auto"/>
              </w:rPr>
            </w:pPr>
          </w:p>
        </w:tc>
        <w:tc>
          <w:tcPr>
            <w:tcW w:w="3701" w:type="pct"/>
          </w:tcPr>
          <w:p w14:paraId="6A3943FA" w14:textId="77777777" w:rsidR="007031FC" w:rsidRPr="005C52CD" w:rsidRDefault="007031FC" w:rsidP="0066596A">
            <w:pPr>
              <w:contextualSpacing/>
              <w:jc w:val="both"/>
              <w:rPr>
                <w:rFonts w:ascii="Times New Roman" w:hAnsi="Times New Roman"/>
                <w:color w:val="auto"/>
              </w:rPr>
            </w:pPr>
            <w:r w:rsidRPr="005C52CD">
              <w:rPr>
                <w:rFonts w:ascii="Times New Roman" w:hAnsi="Times New Roman"/>
                <w:color w:val="auto"/>
              </w:rPr>
              <w:t xml:space="preserve">Практическое занятие №е 35. Контроль </w:t>
            </w:r>
            <w:r w:rsidRPr="005C52CD">
              <w:rPr>
                <w:rFonts w:ascii="Times New Roman" w:hAnsi="Times New Roman"/>
                <w:color w:val="auto"/>
                <w:spacing w:val="-3"/>
              </w:rPr>
              <w:t>техники подач, ударов справа, слева</w:t>
            </w:r>
          </w:p>
        </w:tc>
      </w:tr>
      <w:tr w:rsidR="00CE5583" w:rsidRPr="005C52CD" w14:paraId="4C0BA245" w14:textId="77777777" w:rsidTr="0066596A">
        <w:trPr>
          <w:trHeight w:val="20"/>
        </w:trPr>
        <w:tc>
          <w:tcPr>
            <w:tcW w:w="1299" w:type="pct"/>
            <w:vMerge/>
          </w:tcPr>
          <w:p w14:paraId="21D8EC1E" w14:textId="77777777" w:rsidR="007031FC" w:rsidRPr="005C52CD" w:rsidRDefault="007031FC" w:rsidP="0066596A">
            <w:pPr>
              <w:rPr>
                <w:rFonts w:ascii="Times New Roman" w:hAnsi="Times New Roman"/>
                <w:b/>
                <w:color w:val="auto"/>
              </w:rPr>
            </w:pPr>
          </w:p>
        </w:tc>
        <w:tc>
          <w:tcPr>
            <w:tcW w:w="3701" w:type="pct"/>
          </w:tcPr>
          <w:p w14:paraId="19E6F32C" w14:textId="77777777" w:rsidR="007031FC" w:rsidRPr="005C52CD" w:rsidRDefault="007031FC" w:rsidP="0066596A">
            <w:pPr>
              <w:contextualSpacing/>
              <w:jc w:val="both"/>
              <w:rPr>
                <w:rFonts w:ascii="Times New Roman" w:hAnsi="Times New Roman"/>
                <w:color w:val="auto"/>
              </w:rPr>
            </w:pPr>
            <w:r w:rsidRPr="005C52CD">
              <w:rPr>
                <w:rFonts w:ascii="Times New Roman" w:hAnsi="Times New Roman"/>
                <w:color w:val="auto"/>
              </w:rPr>
              <w:t xml:space="preserve">Практическое занятие № 36. Контроль </w:t>
            </w:r>
            <w:r w:rsidRPr="005C52CD">
              <w:rPr>
                <w:rFonts w:ascii="Times New Roman" w:hAnsi="Times New Roman"/>
                <w:color w:val="auto"/>
                <w:spacing w:val="-3"/>
              </w:rPr>
              <w:t>техники игры: одиночные, парные игры</w:t>
            </w:r>
          </w:p>
        </w:tc>
      </w:tr>
      <w:tr w:rsidR="00CE5583" w:rsidRPr="005C52CD" w14:paraId="53FB62B0" w14:textId="77777777" w:rsidTr="0066596A">
        <w:trPr>
          <w:trHeight w:val="20"/>
        </w:trPr>
        <w:tc>
          <w:tcPr>
            <w:tcW w:w="1299" w:type="pct"/>
            <w:vMerge/>
          </w:tcPr>
          <w:p w14:paraId="755D0F40" w14:textId="77777777" w:rsidR="007031FC" w:rsidRPr="005C52CD" w:rsidRDefault="007031FC" w:rsidP="0066596A">
            <w:pPr>
              <w:rPr>
                <w:rFonts w:ascii="Times New Roman" w:hAnsi="Times New Roman"/>
                <w:b/>
                <w:color w:val="auto"/>
              </w:rPr>
            </w:pPr>
          </w:p>
        </w:tc>
        <w:tc>
          <w:tcPr>
            <w:tcW w:w="3701" w:type="pct"/>
          </w:tcPr>
          <w:p w14:paraId="0E1EF075" w14:textId="77777777" w:rsidR="007031FC" w:rsidRPr="005C52CD" w:rsidRDefault="007031FC" w:rsidP="0066596A">
            <w:pPr>
              <w:contextualSpacing/>
              <w:jc w:val="both"/>
              <w:rPr>
                <w:rFonts w:ascii="Times New Roman" w:hAnsi="Times New Roman"/>
                <w:color w:val="auto"/>
              </w:rPr>
            </w:pPr>
            <w:r w:rsidRPr="005C52CD">
              <w:rPr>
                <w:rFonts w:ascii="Times New Roman" w:hAnsi="Times New Roman"/>
                <w:color w:val="auto"/>
              </w:rPr>
              <w:t>Практическое занятие № 37. Игра по правилам</w:t>
            </w:r>
          </w:p>
        </w:tc>
      </w:tr>
      <w:tr w:rsidR="00CE5583" w:rsidRPr="005C52CD" w14:paraId="280401CF" w14:textId="77777777" w:rsidTr="0066596A">
        <w:trPr>
          <w:trHeight w:val="20"/>
        </w:trPr>
        <w:tc>
          <w:tcPr>
            <w:tcW w:w="1299" w:type="pct"/>
            <w:vMerge/>
          </w:tcPr>
          <w:p w14:paraId="6E05DDE4" w14:textId="77777777" w:rsidR="007031FC" w:rsidRPr="005C52CD" w:rsidRDefault="007031FC" w:rsidP="0066596A">
            <w:pPr>
              <w:rPr>
                <w:rFonts w:ascii="Times New Roman" w:hAnsi="Times New Roman"/>
                <w:b/>
                <w:color w:val="auto"/>
              </w:rPr>
            </w:pPr>
          </w:p>
        </w:tc>
        <w:tc>
          <w:tcPr>
            <w:tcW w:w="3701" w:type="pct"/>
          </w:tcPr>
          <w:p w14:paraId="721E5981" w14:textId="77777777" w:rsidR="007031FC" w:rsidRPr="005C52CD" w:rsidRDefault="007031FC"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115C9670" w14:textId="77777777" w:rsidR="007031FC" w:rsidRPr="005C52CD" w:rsidRDefault="007031FC" w:rsidP="0066596A">
            <w:pPr>
              <w:contextualSpacing/>
              <w:jc w:val="both"/>
              <w:rPr>
                <w:rFonts w:ascii="Times New Roman" w:hAnsi="Times New Roman"/>
                <w:b/>
                <w:bCs/>
                <w:color w:val="auto"/>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18092AB3" w14:textId="77777777" w:rsidTr="0066596A">
        <w:trPr>
          <w:trHeight w:val="20"/>
        </w:trPr>
        <w:tc>
          <w:tcPr>
            <w:tcW w:w="5000" w:type="pct"/>
            <w:gridSpan w:val="2"/>
          </w:tcPr>
          <w:p w14:paraId="3CC621BD" w14:textId="761DD5B7" w:rsidR="007031FC" w:rsidRPr="005C52CD" w:rsidRDefault="007031FC" w:rsidP="0066596A">
            <w:pPr>
              <w:contextualSpacing/>
              <w:rPr>
                <w:rFonts w:ascii="Times New Roman" w:hAnsi="Times New Roman"/>
                <w:b/>
                <w:color w:val="auto"/>
                <w:spacing w:val="-3"/>
              </w:rPr>
            </w:pPr>
            <w:r w:rsidRPr="005C52CD">
              <w:rPr>
                <w:rFonts w:ascii="Times New Roman" w:hAnsi="Times New Roman"/>
                <w:b/>
                <w:color w:val="auto"/>
              </w:rPr>
              <w:t>Раздел 7. Профессионально-прикладная физическая подготовка (ППФП) (</w:t>
            </w:r>
            <w:r w:rsidR="003F0526" w:rsidRPr="005C52CD">
              <w:rPr>
                <w:rFonts w:ascii="Times New Roman" w:hAnsi="Times New Roman"/>
                <w:b/>
                <w:color w:val="auto"/>
              </w:rPr>
              <w:t>4</w:t>
            </w:r>
            <w:r w:rsidRPr="005C52CD">
              <w:rPr>
                <w:rFonts w:ascii="Times New Roman" w:hAnsi="Times New Roman"/>
                <w:b/>
                <w:bCs/>
                <w:color w:val="auto"/>
              </w:rPr>
              <w:t xml:space="preserve"> час</w:t>
            </w:r>
            <w:r w:rsidR="003F0526" w:rsidRPr="005C52CD">
              <w:rPr>
                <w:rFonts w:ascii="Times New Roman" w:hAnsi="Times New Roman"/>
                <w:b/>
                <w:bCs/>
                <w:color w:val="auto"/>
              </w:rPr>
              <w:t>а</w:t>
            </w:r>
            <w:r w:rsidRPr="005C52CD">
              <w:rPr>
                <w:rFonts w:ascii="Times New Roman" w:hAnsi="Times New Roman"/>
                <w:b/>
                <w:bCs/>
                <w:color w:val="auto"/>
              </w:rPr>
              <w:t>)</w:t>
            </w:r>
          </w:p>
        </w:tc>
      </w:tr>
      <w:tr w:rsidR="00CE5583" w:rsidRPr="005C52CD" w14:paraId="498F261A" w14:textId="77777777" w:rsidTr="0066596A">
        <w:trPr>
          <w:trHeight w:val="20"/>
        </w:trPr>
        <w:tc>
          <w:tcPr>
            <w:tcW w:w="1299" w:type="pct"/>
            <w:vMerge w:val="restart"/>
          </w:tcPr>
          <w:p w14:paraId="32B7E31B" w14:textId="77777777" w:rsidR="007031FC" w:rsidRPr="005C52CD" w:rsidRDefault="007031FC" w:rsidP="0066596A">
            <w:pPr>
              <w:rPr>
                <w:rFonts w:ascii="Times New Roman" w:hAnsi="Times New Roman"/>
                <w:color w:val="auto"/>
              </w:rPr>
            </w:pPr>
            <w:r w:rsidRPr="005C52CD">
              <w:rPr>
                <w:rFonts w:ascii="Times New Roman" w:hAnsi="Times New Roman"/>
                <w:b/>
                <w:color w:val="auto"/>
              </w:rPr>
              <w:t>Тема.7.1</w:t>
            </w:r>
            <w:r w:rsidRPr="005C52CD">
              <w:rPr>
                <w:rFonts w:ascii="Times New Roman" w:hAnsi="Times New Roman"/>
                <w:b/>
                <w:bCs/>
                <w:color w:val="auto"/>
              </w:rPr>
              <w:t>.</w:t>
            </w:r>
          </w:p>
          <w:p w14:paraId="539040A0" w14:textId="77777777" w:rsidR="007031FC" w:rsidRPr="005C52CD" w:rsidRDefault="007031FC" w:rsidP="0066596A">
            <w:pPr>
              <w:rPr>
                <w:rFonts w:ascii="Times New Roman" w:hAnsi="Times New Roman"/>
                <w:bCs/>
                <w:color w:val="auto"/>
              </w:rPr>
            </w:pPr>
            <w:r w:rsidRPr="005C52CD">
              <w:rPr>
                <w:rFonts w:ascii="Times New Roman" w:hAnsi="Times New Roman"/>
                <w:bCs/>
                <w:color w:val="auto"/>
              </w:rPr>
              <w:t>Сущность и содержание ППФП в достижении высоких профессиональных результатов</w:t>
            </w:r>
          </w:p>
        </w:tc>
        <w:tc>
          <w:tcPr>
            <w:tcW w:w="3701" w:type="pct"/>
          </w:tcPr>
          <w:p w14:paraId="600C0E58" w14:textId="77777777" w:rsidR="007031FC" w:rsidRPr="005C52CD" w:rsidRDefault="007031FC" w:rsidP="0066596A">
            <w:pPr>
              <w:contextualSpacing/>
              <w:rPr>
                <w:rFonts w:ascii="Times New Roman" w:hAnsi="Times New Roman"/>
                <w:b/>
                <w:color w:val="auto"/>
              </w:rPr>
            </w:pPr>
            <w:r w:rsidRPr="005C52CD">
              <w:rPr>
                <w:rFonts w:ascii="Times New Roman" w:hAnsi="Times New Roman"/>
                <w:b/>
                <w:color w:val="auto"/>
                <w:spacing w:val="-3"/>
              </w:rPr>
              <w:t>Содержание учебного материала</w:t>
            </w:r>
          </w:p>
        </w:tc>
      </w:tr>
      <w:tr w:rsidR="00CE5583" w:rsidRPr="005C52CD" w14:paraId="1256E021" w14:textId="77777777" w:rsidTr="0066596A">
        <w:trPr>
          <w:trHeight w:val="20"/>
        </w:trPr>
        <w:tc>
          <w:tcPr>
            <w:tcW w:w="1299" w:type="pct"/>
            <w:vMerge/>
          </w:tcPr>
          <w:p w14:paraId="13B58F03" w14:textId="77777777" w:rsidR="007031FC" w:rsidRPr="005C52CD" w:rsidRDefault="007031FC" w:rsidP="0066596A">
            <w:pPr>
              <w:rPr>
                <w:rFonts w:ascii="Times New Roman" w:hAnsi="Times New Roman"/>
                <w:b/>
                <w:color w:val="auto"/>
              </w:rPr>
            </w:pPr>
          </w:p>
        </w:tc>
        <w:tc>
          <w:tcPr>
            <w:tcW w:w="3701" w:type="pct"/>
          </w:tcPr>
          <w:p w14:paraId="373C1838" w14:textId="77777777" w:rsidR="007031FC" w:rsidRPr="005C52CD" w:rsidRDefault="007031FC" w:rsidP="0066596A">
            <w:pPr>
              <w:ind w:firstLine="315"/>
              <w:contextualSpacing/>
              <w:jc w:val="both"/>
              <w:rPr>
                <w:rFonts w:ascii="Times New Roman" w:hAnsi="Times New Roman"/>
                <w:bCs/>
                <w:color w:val="auto"/>
                <w:spacing w:val="-3"/>
              </w:rPr>
            </w:pPr>
            <w:r w:rsidRPr="005C52CD">
              <w:rPr>
                <w:rFonts w:ascii="Times New Roman" w:hAnsi="Times New Roman"/>
                <w:bCs/>
                <w:color w:val="auto"/>
                <w:spacing w:val="-3"/>
              </w:rPr>
              <w:t xml:space="preserve">Значение психофизической подготовки человека к профессиональной деятельности. Социально-экономическая обусловленность необходимости подготовки человека к профессиональной деятельности. Основные факторы и дополнительные факторы, определяющие конкретное содержание ППФП обучающихся с учетом специфики будущей профессиональной деятельности. Цели и задачи ППФП с учетом специфики будущей профессиональной деятельности. Профессиональные риски, обусловленные спецификой труда. Анализ </w:t>
            </w:r>
            <w:proofErr w:type="spellStart"/>
            <w:r w:rsidRPr="005C52CD">
              <w:rPr>
                <w:rFonts w:ascii="Times New Roman" w:hAnsi="Times New Roman"/>
                <w:bCs/>
                <w:color w:val="auto"/>
                <w:spacing w:val="-3"/>
              </w:rPr>
              <w:t>профессиограммы</w:t>
            </w:r>
            <w:proofErr w:type="spellEnd"/>
            <w:r w:rsidRPr="005C52CD">
              <w:rPr>
                <w:rFonts w:ascii="Times New Roman" w:hAnsi="Times New Roman"/>
                <w:bCs/>
                <w:color w:val="auto"/>
                <w:spacing w:val="-3"/>
              </w:rPr>
              <w:t>.</w:t>
            </w:r>
          </w:p>
          <w:p w14:paraId="1779E3AE" w14:textId="77777777" w:rsidR="007031FC" w:rsidRPr="005C52CD" w:rsidRDefault="007031FC" w:rsidP="0066596A">
            <w:pPr>
              <w:ind w:firstLine="315"/>
              <w:contextualSpacing/>
              <w:jc w:val="both"/>
              <w:rPr>
                <w:rFonts w:ascii="Times New Roman" w:hAnsi="Times New Roman"/>
                <w:bCs/>
                <w:color w:val="auto"/>
                <w:spacing w:val="-3"/>
              </w:rPr>
            </w:pPr>
            <w:r w:rsidRPr="005C52CD">
              <w:rPr>
                <w:rFonts w:ascii="Times New Roman" w:hAnsi="Times New Roman"/>
                <w:bCs/>
                <w:color w:val="auto"/>
                <w:spacing w:val="-3"/>
              </w:rPr>
              <w:lastRenderedPageBreak/>
              <w:t>Средства, методы и методики формирования профессионально значимых двигательных умений и навыков.</w:t>
            </w:r>
          </w:p>
          <w:p w14:paraId="3A203AB1" w14:textId="77777777" w:rsidR="007031FC" w:rsidRPr="005C52CD" w:rsidRDefault="007031FC" w:rsidP="0066596A">
            <w:pPr>
              <w:ind w:firstLine="315"/>
              <w:contextualSpacing/>
              <w:jc w:val="both"/>
              <w:rPr>
                <w:rFonts w:ascii="Times New Roman" w:hAnsi="Times New Roman"/>
                <w:bCs/>
                <w:color w:val="auto"/>
                <w:spacing w:val="-3"/>
              </w:rPr>
            </w:pPr>
            <w:r w:rsidRPr="005C52CD">
              <w:rPr>
                <w:rFonts w:ascii="Times New Roman" w:hAnsi="Times New Roman"/>
                <w:bCs/>
                <w:color w:val="auto"/>
                <w:spacing w:val="-3"/>
              </w:rPr>
              <w:t>Средства, методы и методики формирования профессионально значимых физических и психических свойств и качеств.</w:t>
            </w:r>
            <w:r w:rsidRPr="005C52CD">
              <w:rPr>
                <w:rFonts w:ascii="Times New Roman" w:hAnsi="Times New Roman"/>
                <w:bCs/>
                <w:color w:val="auto"/>
                <w:spacing w:val="-3"/>
              </w:rPr>
              <w:tab/>
            </w:r>
            <w:r w:rsidRPr="005C52CD">
              <w:rPr>
                <w:rFonts w:ascii="Times New Roman" w:hAnsi="Times New Roman"/>
                <w:bCs/>
                <w:color w:val="auto"/>
                <w:spacing w:val="-3"/>
              </w:rPr>
              <w:tab/>
            </w:r>
          </w:p>
          <w:p w14:paraId="01785FC9" w14:textId="77777777" w:rsidR="007031FC" w:rsidRPr="005C52CD" w:rsidRDefault="007031FC" w:rsidP="0066596A">
            <w:pPr>
              <w:ind w:firstLine="315"/>
              <w:contextualSpacing/>
              <w:jc w:val="both"/>
              <w:rPr>
                <w:rFonts w:ascii="Times New Roman" w:hAnsi="Times New Roman"/>
                <w:bCs/>
                <w:color w:val="auto"/>
                <w:spacing w:val="-3"/>
              </w:rPr>
            </w:pPr>
            <w:r w:rsidRPr="005C52CD">
              <w:rPr>
                <w:rFonts w:ascii="Times New Roman" w:hAnsi="Times New Roman"/>
                <w:bCs/>
                <w:color w:val="auto"/>
                <w:spacing w:val="-3"/>
              </w:rPr>
              <w:t xml:space="preserve"> Средства, методы и методики формирования устойчивости к заболеваниям профессиональной деятельности.</w:t>
            </w:r>
          </w:p>
          <w:p w14:paraId="01FF6070" w14:textId="77777777" w:rsidR="007031FC" w:rsidRPr="005C52CD" w:rsidRDefault="007031FC" w:rsidP="0066596A">
            <w:pPr>
              <w:ind w:firstLine="315"/>
              <w:contextualSpacing/>
              <w:jc w:val="both"/>
              <w:rPr>
                <w:rFonts w:ascii="Times New Roman" w:hAnsi="Times New Roman"/>
                <w:bCs/>
                <w:color w:val="auto"/>
                <w:spacing w:val="-3"/>
              </w:rPr>
            </w:pPr>
            <w:r w:rsidRPr="005C52CD">
              <w:rPr>
                <w:rFonts w:ascii="Times New Roman" w:hAnsi="Times New Roman"/>
                <w:bCs/>
                <w:color w:val="auto"/>
                <w:spacing w:val="-3"/>
              </w:rPr>
              <w:t>Прикладные виды спорта. Прикладные умения и навыки. Оценка эффективности ППФП.</w:t>
            </w:r>
          </w:p>
          <w:p w14:paraId="3D2367EE" w14:textId="77777777" w:rsidR="007031FC" w:rsidRPr="005C52CD" w:rsidRDefault="007031FC" w:rsidP="0066596A">
            <w:pPr>
              <w:ind w:firstLine="315"/>
              <w:contextualSpacing/>
              <w:jc w:val="both"/>
              <w:rPr>
                <w:rFonts w:ascii="Times New Roman" w:hAnsi="Times New Roman"/>
                <w:b/>
                <w:color w:val="auto"/>
                <w:spacing w:val="-3"/>
              </w:rPr>
            </w:pPr>
            <w:r w:rsidRPr="005C52CD">
              <w:rPr>
                <w:rFonts w:ascii="Times New Roman" w:hAnsi="Times New Roman"/>
                <w:bCs/>
                <w:color w:val="auto"/>
              </w:rPr>
              <w:t>Разработка дневника самоконтроля.</w:t>
            </w:r>
          </w:p>
        </w:tc>
      </w:tr>
      <w:tr w:rsidR="00CE5583" w:rsidRPr="005C52CD" w14:paraId="121FD78F" w14:textId="77777777" w:rsidTr="0066596A">
        <w:trPr>
          <w:trHeight w:val="20"/>
        </w:trPr>
        <w:tc>
          <w:tcPr>
            <w:tcW w:w="1299" w:type="pct"/>
            <w:vMerge/>
          </w:tcPr>
          <w:p w14:paraId="29E101DE" w14:textId="77777777" w:rsidR="007031FC" w:rsidRPr="005C52CD" w:rsidRDefault="007031FC" w:rsidP="0066596A">
            <w:pPr>
              <w:rPr>
                <w:rFonts w:ascii="Times New Roman" w:hAnsi="Times New Roman"/>
                <w:b/>
                <w:color w:val="auto"/>
              </w:rPr>
            </w:pPr>
          </w:p>
        </w:tc>
        <w:tc>
          <w:tcPr>
            <w:tcW w:w="3701" w:type="pct"/>
          </w:tcPr>
          <w:p w14:paraId="38117E1C" w14:textId="77777777" w:rsidR="007031FC" w:rsidRPr="005C52CD" w:rsidRDefault="007031FC" w:rsidP="0066596A">
            <w:pPr>
              <w:contextualSpacing/>
              <w:rPr>
                <w:rFonts w:ascii="Times New Roman" w:hAnsi="Times New Roman"/>
                <w:color w:val="auto"/>
                <w:spacing w:val="-3"/>
              </w:rPr>
            </w:pPr>
            <w:r w:rsidRPr="005C52CD">
              <w:rPr>
                <w:rFonts w:ascii="Times New Roman" w:hAnsi="Times New Roman"/>
                <w:b/>
                <w:color w:val="auto"/>
              </w:rPr>
              <w:t>В том числе практических занятий</w:t>
            </w:r>
          </w:p>
        </w:tc>
      </w:tr>
      <w:tr w:rsidR="00CE5583" w:rsidRPr="005C52CD" w14:paraId="3D66DCAA" w14:textId="77777777" w:rsidTr="0066596A">
        <w:trPr>
          <w:trHeight w:val="20"/>
        </w:trPr>
        <w:tc>
          <w:tcPr>
            <w:tcW w:w="1299" w:type="pct"/>
            <w:vMerge/>
          </w:tcPr>
          <w:p w14:paraId="6A9D4530" w14:textId="77777777" w:rsidR="007031FC" w:rsidRPr="005C52CD" w:rsidRDefault="007031FC" w:rsidP="0066596A">
            <w:pPr>
              <w:rPr>
                <w:rFonts w:ascii="Times New Roman" w:hAnsi="Times New Roman"/>
                <w:b/>
                <w:color w:val="auto"/>
              </w:rPr>
            </w:pPr>
          </w:p>
        </w:tc>
        <w:tc>
          <w:tcPr>
            <w:tcW w:w="3701" w:type="pct"/>
          </w:tcPr>
          <w:p w14:paraId="2E744424" w14:textId="77777777" w:rsidR="007031FC" w:rsidRPr="005C52CD" w:rsidRDefault="007031FC" w:rsidP="0066596A">
            <w:pPr>
              <w:contextualSpacing/>
              <w:jc w:val="both"/>
              <w:rPr>
                <w:rFonts w:ascii="Times New Roman" w:hAnsi="Times New Roman"/>
                <w:bCs/>
                <w:color w:val="auto"/>
              </w:rPr>
            </w:pPr>
            <w:r w:rsidRPr="005C52CD">
              <w:rPr>
                <w:rFonts w:ascii="Times New Roman" w:hAnsi="Times New Roman"/>
                <w:bCs/>
                <w:color w:val="auto"/>
              </w:rPr>
              <w:t>Практическое занятие № 38. Разучивание, закрепление и совершенствование профессионально значимых двигательных действий</w:t>
            </w:r>
          </w:p>
        </w:tc>
      </w:tr>
      <w:tr w:rsidR="00CE5583" w:rsidRPr="005C52CD" w14:paraId="5F1F85F7" w14:textId="77777777" w:rsidTr="0066596A">
        <w:trPr>
          <w:trHeight w:val="20"/>
        </w:trPr>
        <w:tc>
          <w:tcPr>
            <w:tcW w:w="1299" w:type="pct"/>
            <w:vMerge/>
          </w:tcPr>
          <w:p w14:paraId="2E2C3974" w14:textId="77777777" w:rsidR="007031FC" w:rsidRPr="005C52CD" w:rsidRDefault="007031FC" w:rsidP="0066596A">
            <w:pPr>
              <w:rPr>
                <w:rFonts w:ascii="Times New Roman" w:hAnsi="Times New Roman"/>
                <w:b/>
                <w:color w:val="auto"/>
              </w:rPr>
            </w:pPr>
          </w:p>
        </w:tc>
        <w:tc>
          <w:tcPr>
            <w:tcW w:w="3701" w:type="pct"/>
          </w:tcPr>
          <w:p w14:paraId="71A4ECDB" w14:textId="77777777" w:rsidR="007031FC" w:rsidRPr="005C52CD" w:rsidRDefault="007031FC" w:rsidP="0066596A">
            <w:pPr>
              <w:contextualSpacing/>
              <w:jc w:val="both"/>
              <w:rPr>
                <w:rFonts w:ascii="Times New Roman" w:hAnsi="Times New Roman"/>
                <w:color w:val="auto"/>
                <w:spacing w:val="-3"/>
              </w:rPr>
            </w:pPr>
            <w:r w:rsidRPr="005C52CD">
              <w:rPr>
                <w:rFonts w:ascii="Times New Roman" w:hAnsi="Times New Roman"/>
                <w:color w:val="auto"/>
                <w:spacing w:val="-3"/>
              </w:rPr>
              <w:t>Практическое занятие № 39. Формирование профессионально значимых физических качеств</w:t>
            </w:r>
          </w:p>
        </w:tc>
      </w:tr>
      <w:tr w:rsidR="00CE5583" w:rsidRPr="005C52CD" w14:paraId="6B8A2D36" w14:textId="77777777" w:rsidTr="0066596A">
        <w:trPr>
          <w:trHeight w:val="20"/>
        </w:trPr>
        <w:tc>
          <w:tcPr>
            <w:tcW w:w="1299" w:type="pct"/>
            <w:vMerge/>
          </w:tcPr>
          <w:p w14:paraId="57635109" w14:textId="77777777" w:rsidR="007031FC" w:rsidRPr="005C52CD" w:rsidRDefault="007031FC" w:rsidP="0066596A">
            <w:pPr>
              <w:rPr>
                <w:rFonts w:ascii="Times New Roman" w:hAnsi="Times New Roman"/>
                <w:b/>
                <w:color w:val="auto"/>
              </w:rPr>
            </w:pPr>
          </w:p>
        </w:tc>
        <w:tc>
          <w:tcPr>
            <w:tcW w:w="3701" w:type="pct"/>
          </w:tcPr>
          <w:p w14:paraId="1828AD39" w14:textId="77777777" w:rsidR="007031FC" w:rsidRPr="005C52CD" w:rsidRDefault="007031FC" w:rsidP="0066596A">
            <w:pPr>
              <w:contextualSpacing/>
              <w:jc w:val="both"/>
              <w:rPr>
                <w:rFonts w:ascii="Times New Roman" w:hAnsi="Times New Roman"/>
                <w:color w:val="auto"/>
                <w:spacing w:val="-3"/>
              </w:rPr>
            </w:pPr>
            <w:r w:rsidRPr="005C52CD">
              <w:rPr>
                <w:rFonts w:ascii="Times New Roman" w:hAnsi="Times New Roman"/>
                <w:color w:val="auto"/>
                <w:spacing w:val="-3"/>
              </w:rPr>
              <w:t>Практическое занятие № 40.</w:t>
            </w:r>
            <w:r w:rsidRPr="005C52CD">
              <w:rPr>
                <w:rFonts w:ascii="Times New Roman" w:hAnsi="Times New Roman"/>
                <w:color w:val="auto"/>
                <w:spacing w:val="-3"/>
              </w:rPr>
              <w:tab/>
              <w:t>Самостоятельное проведение студентом комплексов профессионально- прикладной физической культуры в режиме дня специалиста</w:t>
            </w:r>
          </w:p>
        </w:tc>
      </w:tr>
      <w:tr w:rsidR="00CE5583" w:rsidRPr="005C52CD" w14:paraId="6B5D8321" w14:textId="77777777" w:rsidTr="0066596A">
        <w:trPr>
          <w:trHeight w:val="20"/>
        </w:trPr>
        <w:tc>
          <w:tcPr>
            <w:tcW w:w="1299" w:type="pct"/>
            <w:vMerge/>
          </w:tcPr>
          <w:p w14:paraId="2EF551BA" w14:textId="77777777" w:rsidR="007031FC" w:rsidRPr="005C52CD" w:rsidRDefault="007031FC" w:rsidP="0066596A">
            <w:pPr>
              <w:rPr>
                <w:rFonts w:ascii="Times New Roman" w:hAnsi="Times New Roman"/>
                <w:b/>
                <w:color w:val="auto"/>
              </w:rPr>
            </w:pPr>
          </w:p>
        </w:tc>
        <w:tc>
          <w:tcPr>
            <w:tcW w:w="3701" w:type="pct"/>
          </w:tcPr>
          <w:p w14:paraId="144D0FA2" w14:textId="77777777" w:rsidR="007031FC" w:rsidRPr="005C52CD" w:rsidRDefault="007031FC" w:rsidP="0066596A">
            <w:pPr>
              <w:contextualSpacing/>
              <w:jc w:val="both"/>
              <w:rPr>
                <w:rFonts w:ascii="Times New Roman" w:hAnsi="Times New Roman"/>
                <w:color w:val="auto"/>
                <w:spacing w:val="-3"/>
              </w:rPr>
            </w:pPr>
            <w:r w:rsidRPr="005C52CD">
              <w:rPr>
                <w:rFonts w:ascii="Times New Roman" w:hAnsi="Times New Roman"/>
                <w:color w:val="auto"/>
                <w:spacing w:val="-3"/>
              </w:rPr>
              <w:t>Практическое занятие № 41.</w:t>
            </w:r>
            <w:r w:rsidRPr="005C52CD">
              <w:rPr>
                <w:rFonts w:ascii="Times New Roman" w:hAnsi="Times New Roman"/>
                <w:color w:val="auto"/>
                <w:spacing w:val="-3"/>
              </w:rPr>
              <w:tab/>
              <w:t>Техника выполнения упражнений с предметами и без предметов</w:t>
            </w:r>
          </w:p>
        </w:tc>
      </w:tr>
      <w:tr w:rsidR="00CE5583" w:rsidRPr="005C52CD" w14:paraId="38680931" w14:textId="77777777" w:rsidTr="0066596A">
        <w:trPr>
          <w:trHeight w:val="20"/>
        </w:trPr>
        <w:tc>
          <w:tcPr>
            <w:tcW w:w="1299" w:type="pct"/>
            <w:vMerge/>
          </w:tcPr>
          <w:p w14:paraId="7D7C7B8D" w14:textId="77777777" w:rsidR="007031FC" w:rsidRPr="005C52CD" w:rsidRDefault="007031FC" w:rsidP="0066596A">
            <w:pPr>
              <w:rPr>
                <w:rFonts w:ascii="Times New Roman" w:hAnsi="Times New Roman"/>
                <w:b/>
                <w:color w:val="auto"/>
              </w:rPr>
            </w:pPr>
          </w:p>
        </w:tc>
        <w:tc>
          <w:tcPr>
            <w:tcW w:w="3701" w:type="pct"/>
          </w:tcPr>
          <w:p w14:paraId="2B9CC616" w14:textId="77777777" w:rsidR="007031FC" w:rsidRPr="005C52CD" w:rsidRDefault="007031FC" w:rsidP="0066596A">
            <w:pPr>
              <w:contextualSpacing/>
              <w:jc w:val="both"/>
              <w:rPr>
                <w:rFonts w:ascii="Times New Roman" w:hAnsi="Times New Roman"/>
                <w:color w:val="auto"/>
                <w:spacing w:val="-3"/>
              </w:rPr>
            </w:pPr>
            <w:r w:rsidRPr="005C52CD">
              <w:rPr>
                <w:rFonts w:ascii="Times New Roman" w:hAnsi="Times New Roman"/>
                <w:color w:val="auto"/>
                <w:spacing w:val="-3"/>
              </w:rPr>
              <w:t>Практическое занятие № 42. Специальные упражнения для развития основных мышечных групп</w:t>
            </w:r>
          </w:p>
        </w:tc>
      </w:tr>
      <w:tr w:rsidR="00CE5583" w:rsidRPr="005C52CD" w14:paraId="3D2FBC32" w14:textId="77777777" w:rsidTr="0066596A">
        <w:trPr>
          <w:trHeight w:val="20"/>
        </w:trPr>
        <w:tc>
          <w:tcPr>
            <w:tcW w:w="1299" w:type="pct"/>
            <w:vMerge/>
          </w:tcPr>
          <w:p w14:paraId="0A35766B" w14:textId="77777777" w:rsidR="007031FC" w:rsidRPr="005C52CD" w:rsidRDefault="007031FC" w:rsidP="0066596A">
            <w:pPr>
              <w:rPr>
                <w:rFonts w:ascii="Times New Roman" w:hAnsi="Times New Roman"/>
                <w:b/>
                <w:color w:val="auto"/>
              </w:rPr>
            </w:pPr>
          </w:p>
        </w:tc>
        <w:tc>
          <w:tcPr>
            <w:tcW w:w="3701" w:type="pct"/>
          </w:tcPr>
          <w:p w14:paraId="400CA3A3" w14:textId="77777777" w:rsidR="007031FC" w:rsidRPr="005C52CD" w:rsidRDefault="007031FC" w:rsidP="0066596A">
            <w:pPr>
              <w:rPr>
                <w:rFonts w:ascii="Times New Roman" w:hAnsi="Times New Roman"/>
                <w:b/>
                <w:bCs/>
                <w:color w:val="auto"/>
              </w:rPr>
            </w:pPr>
            <w:r w:rsidRPr="005C52CD">
              <w:rPr>
                <w:rFonts w:ascii="Times New Roman" w:hAnsi="Times New Roman"/>
                <w:b/>
                <w:bCs/>
                <w:color w:val="auto"/>
              </w:rPr>
              <w:t>В том числе самостоятельная работа обучающихся</w:t>
            </w:r>
          </w:p>
          <w:p w14:paraId="3FEE89F8" w14:textId="77777777" w:rsidR="007031FC" w:rsidRPr="005C52CD" w:rsidRDefault="007031FC" w:rsidP="0066596A">
            <w:pPr>
              <w:contextualSpacing/>
              <w:jc w:val="both"/>
              <w:rPr>
                <w:rFonts w:ascii="Times New Roman" w:hAnsi="Times New Roman"/>
                <w:b/>
                <w:bCs/>
                <w:color w:val="auto"/>
                <w:spacing w:val="-3"/>
              </w:rPr>
            </w:pPr>
            <w:r w:rsidRPr="005C52CD">
              <w:rPr>
                <w:rFonts w:ascii="Times New Roman" w:hAnsi="Times New Roman"/>
                <w:bCs/>
                <w:color w:val="auto"/>
              </w:rPr>
              <w:t>Необходимость и тематика определяются образовательной организацией</w:t>
            </w:r>
          </w:p>
        </w:tc>
      </w:tr>
      <w:tr w:rsidR="00CE5583" w:rsidRPr="005C52CD" w14:paraId="0240721E" w14:textId="77777777" w:rsidTr="0066596A">
        <w:trPr>
          <w:trHeight w:val="20"/>
        </w:trPr>
        <w:tc>
          <w:tcPr>
            <w:tcW w:w="5000" w:type="pct"/>
            <w:gridSpan w:val="2"/>
          </w:tcPr>
          <w:p w14:paraId="6B53A07B" w14:textId="77777777" w:rsidR="007031FC" w:rsidRPr="005C52CD" w:rsidRDefault="007031FC" w:rsidP="0066596A">
            <w:pPr>
              <w:rPr>
                <w:rFonts w:ascii="Times New Roman" w:hAnsi="Times New Roman"/>
                <w:b/>
                <w:color w:val="auto"/>
              </w:rPr>
            </w:pPr>
            <w:r w:rsidRPr="005C52CD">
              <w:rPr>
                <w:rFonts w:ascii="Times New Roman" w:hAnsi="Times New Roman"/>
                <w:b/>
                <w:bCs/>
                <w:color w:val="auto"/>
              </w:rPr>
              <w:t xml:space="preserve">Промежуточная аттестация </w:t>
            </w:r>
          </w:p>
        </w:tc>
      </w:tr>
      <w:tr w:rsidR="007031FC" w:rsidRPr="005C52CD" w14:paraId="64C35DF6" w14:textId="77777777" w:rsidTr="0066596A">
        <w:trPr>
          <w:trHeight w:val="20"/>
        </w:trPr>
        <w:tc>
          <w:tcPr>
            <w:tcW w:w="5000" w:type="pct"/>
            <w:gridSpan w:val="2"/>
          </w:tcPr>
          <w:p w14:paraId="7D669DDF" w14:textId="4B588F3A" w:rsidR="007031FC" w:rsidRPr="005C52CD" w:rsidRDefault="007031FC" w:rsidP="0066596A">
            <w:pPr>
              <w:rPr>
                <w:rFonts w:ascii="Times New Roman" w:hAnsi="Times New Roman"/>
                <w:b/>
                <w:color w:val="auto"/>
              </w:rPr>
            </w:pPr>
            <w:r w:rsidRPr="005C52CD">
              <w:rPr>
                <w:rFonts w:ascii="Times New Roman" w:hAnsi="Times New Roman"/>
                <w:b/>
                <w:color w:val="auto"/>
              </w:rPr>
              <w:t xml:space="preserve">Всего </w:t>
            </w:r>
            <w:r w:rsidR="003F0526" w:rsidRPr="005C52CD">
              <w:rPr>
                <w:rFonts w:ascii="Times New Roman" w:hAnsi="Times New Roman"/>
                <w:b/>
                <w:color w:val="auto"/>
              </w:rPr>
              <w:t>36</w:t>
            </w:r>
            <w:r w:rsidRPr="005C52CD">
              <w:rPr>
                <w:rFonts w:ascii="Times New Roman" w:hAnsi="Times New Roman"/>
                <w:b/>
                <w:color w:val="auto"/>
              </w:rPr>
              <w:t xml:space="preserve"> часов</w:t>
            </w:r>
          </w:p>
        </w:tc>
      </w:tr>
    </w:tbl>
    <w:p w14:paraId="43E52839" w14:textId="77777777" w:rsidR="0073483F" w:rsidRPr="005C52CD" w:rsidRDefault="0073483F">
      <w:pPr>
        <w:pStyle w:val="112"/>
        <w:rPr>
          <w:rFonts w:ascii="Times New Roman" w:hAnsi="Times New Roman"/>
          <w:color w:val="auto"/>
        </w:rPr>
      </w:pPr>
    </w:p>
    <w:p w14:paraId="676F1F20" w14:textId="77777777" w:rsidR="00136AC2" w:rsidRPr="005C52CD" w:rsidRDefault="00A04F11">
      <w:pPr>
        <w:pStyle w:val="13"/>
        <w:rPr>
          <w:rFonts w:ascii="Times New Roman" w:hAnsi="Times New Roman"/>
          <w:color w:val="auto"/>
        </w:rPr>
      </w:pPr>
      <w:bookmarkStart w:id="209" w:name="__RefHeading___120"/>
      <w:bookmarkStart w:id="210" w:name="__RefHeading___261"/>
      <w:bookmarkStart w:id="211" w:name="__RefHeading___402"/>
      <w:bookmarkStart w:id="212" w:name="_Toc162900303"/>
      <w:bookmarkEnd w:id="209"/>
      <w:bookmarkEnd w:id="210"/>
      <w:bookmarkEnd w:id="211"/>
      <w:r w:rsidRPr="005C52CD">
        <w:rPr>
          <w:rFonts w:ascii="Times New Roman" w:hAnsi="Times New Roman"/>
          <w:color w:val="auto"/>
        </w:rPr>
        <w:t>3. Условия реализации ДИСЦИПЛИНЫ</w:t>
      </w:r>
      <w:bookmarkEnd w:id="212"/>
    </w:p>
    <w:p w14:paraId="2D0A0D2E" w14:textId="77777777" w:rsidR="00136AC2" w:rsidRPr="005C52CD" w:rsidRDefault="00A04F11">
      <w:pPr>
        <w:pStyle w:val="112"/>
        <w:rPr>
          <w:rFonts w:ascii="Times New Roman" w:hAnsi="Times New Roman"/>
          <w:color w:val="auto"/>
        </w:rPr>
      </w:pPr>
      <w:bookmarkStart w:id="213" w:name="__RefHeading___121"/>
      <w:bookmarkStart w:id="214" w:name="__RefHeading___262"/>
      <w:bookmarkStart w:id="215" w:name="__RefHeading___403"/>
      <w:bookmarkStart w:id="216" w:name="_Toc162900304"/>
      <w:bookmarkEnd w:id="213"/>
      <w:bookmarkEnd w:id="214"/>
      <w:bookmarkEnd w:id="215"/>
      <w:r w:rsidRPr="005C52CD">
        <w:rPr>
          <w:rFonts w:ascii="Times New Roman" w:hAnsi="Times New Roman"/>
          <w:color w:val="auto"/>
        </w:rPr>
        <w:t>3.1. Материально-техническое обеспечение</w:t>
      </w:r>
      <w:bookmarkEnd w:id="216"/>
    </w:p>
    <w:p w14:paraId="433E410E" w14:textId="77777777" w:rsidR="00010608" w:rsidRPr="005C52CD" w:rsidRDefault="00010608" w:rsidP="00010608">
      <w:pPr>
        <w:suppressAutoHyphens/>
        <w:ind w:firstLine="709"/>
        <w:jc w:val="both"/>
        <w:rPr>
          <w:rFonts w:ascii="Times New Roman" w:hAnsi="Times New Roman"/>
          <w:bCs/>
          <w:color w:val="auto"/>
          <w:sz w:val="24"/>
          <w:szCs w:val="24"/>
        </w:rPr>
      </w:pPr>
      <w:r w:rsidRPr="005C52CD">
        <w:rPr>
          <w:rFonts w:ascii="Times New Roman" w:hAnsi="Times New Roman"/>
          <w:bCs/>
          <w:color w:val="auto"/>
          <w:sz w:val="24"/>
          <w:szCs w:val="24"/>
        </w:rPr>
        <w:t xml:space="preserve">Спортивный комплекс, оснащенный в соответствии с приложением 3 ПОП-П. </w:t>
      </w:r>
    </w:p>
    <w:p w14:paraId="59CB9BBB" w14:textId="77777777" w:rsidR="00136AC2" w:rsidRPr="005C52CD" w:rsidRDefault="00136AC2">
      <w:pPr>
        <w:rPr>
          <w:rFonts w:ascii="Times New Roman" w:hAnsi="Times New Roman"/>
          <w:color w:val="auto"/>
        </w:rPr>
      </w:pPr>
    </w:p>
    <w:p w14:paraId="7322415A" w14:textId="77777777" w:rsidR="00136AC2" w:rsidRPr="005C52CD" w:rsidRDefault="00A04F11">
      <w:pPr>
        <w:pStyle w:val="112"/>
        <w:rPr>
          <w:rFonts w:ascii="Times New Roman" w:hAnsi="Times New Roman"/>
          <w:color w:val="auto"/>
        </w:rPr>
      </w:pPr>
      <w:bookmarkStart w:id="217" w:name="__RefHeading___122"/>
      <w:bookmarkStart w:id="218" w:name="__RefHeading___263"/>
      <w:bookmarkStart w:id="219" w:name="__RefHeading___404"/>
      <w:bookmarkStart w:id="220" w:name="_Toc162900305"/>
      <w:bookmarkEnd w:id="217"/>
      <w:bookmarkEnd w:id="218"/>
      <w:bookmarkEnd w:id="219"/>
      <w:r w:rsidRPr="005C52CD">
        <w:rPr>
          <w:rFonts w:ascii="Times New Roman" w:hAnsi="Times New Roman"/>
          <w:color w:val="auto"/>
        </w:rPr>
        <w:t>3.2. Учебно-методическое обеспечение</w:t>
      </w:r>
      <w:bookmarkEnd w:id="220"/>
    </w:p>
    <w:p w14:paraId="04321388" w14:textId="77777777" w:rsidR="00136AC2" w:rsidRPr="005C52CD" w:rsidRDefault="00A04F11">
      <w:pPr>
        <w:pStyle w:val="affffff2"/>
        <w:spacing w:line="276" w:lineRule="auto"/>
        <w:ind w:left="0" w:firstLine="709"/>
        <w:jc w:val="both"/>
        <w:rPr>
          <w:rFonts w:ascii="Times New Roman" w:hAnsi="Times New Roman"/>
          <w:color w:val="auto"/>
          <w:sz w:val="24"/>
        </w:rPr>
      </w:pPr>
      <w:r w:rsidRPr="005C52CD">
        <w:rPr>
          <w:rFonts w:ascii="Times New Roman" w:hAnsi="Times New Roman"/>
          <w:color w:val="auto"/>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024095F" w14:textId="77777777" w:rsidR="00136AC2" w:rsidRPr="005C52CD" w:rsidRDefault="00A04F11">
      <w:pPr>
        <w:pStyle w:val="affffff2"/>
        <w:spacing w:line="276" w:lineRule="auto"/>
        <w:ind w:left="0" w:firstLine="709"/>
        <w:rPr>
          <w:rFonts w:ascii="Times New Roman" w:hAnsi="Times New Roman"/>
          <w:b/>
          <w:color w:val="auto"/>
          <w:sz w:val="24"/>
        </w:rPr>
      </w:pPr>
      <w:r w:rsidRPr="005C52CD">
        <w:rPr>
          <w:rFonts w:ascii="Times New Roman" w:hAnsi="Times New Roman"/>
          <w:b/>
          <w:color w:val="auto"/>
          <w:sz w:val="24"/>
        </w:rPr>
        <w:t>3.2.1. Основные печатные и/или электронные издания</w:t>
      </w:r>
    </w:p>
    <w:p w14:paraId="24B687B7" w14:textId="77777777" w:rsidR="00010608" w:rsidRPr="005C52CD" w:rsidRDefault="00010608" w:rsidP="001D277A">
      <w:pPr>
        <w:pStyle w:val="affffff2"/>
        <w:numPr>
          <w:ilvl w:val="0"/>
          <w:numId w:val="7"/>
        </w:numPr>
        <w:ind w:left="0" w:right="-1" w:firstLine="567"/>
        <w:jc w:val="both"/>
        <w:rPr>
          <w:rFonts w:ascii="Times New Roman" w:hAnsi="Times New Roman"/>
          <w:color w:val="auto"/>
          <w:sz w:val="24"/>
          <w:szCs w:val="24"/>
        </w:rPr>
      </w:pPr>
      <w:bookmarkStart w:id="221" w:name="__RefHeading___123"/>
      <w:bookmarkStart w:id="222" w:name="__RefHeading___264"/>
      <w:bookmarkStart w:id="223" w:name="__RefHeading___405"/>
      <w:bookmarkStart w:id="224" w:name="__RefHeading___130"/>
      <w:bookmarkStart w:id="225" w:name="__RefHeading___271"/>
      <w:bookmarkStart w:id="226" w:name="__RefHeading___412"/>
      <w:bookmarkStart w:id="227" w:name="_Toc162900313"/>
      <w:bookmarkEnd w:id="221"/>
      <w:bookmarkEnd w:id="222"/>
      <w:bookmarkEnd w:id="223"/>
      <w:bookmarkEnd w:id="224"/>
      <w:bookmarkEnd w:id="225"/>
      <w:bookmarkEnd w:id="226"/>
      <w:r w:rsidRPr="005C52CD">
        <w:rPr>
          <w:rFonts w:ascii="Times New Roman" w:hAnsi="Times New Roman"/>
          <w:color w:val="auto"/>
          <w:sz w:val="24"/>
          <w:szCs w:val="24"/>
        </w:rPr>
        <w:t xml:space="preserve">Вайнер, Э. Н., Лечебная физическая культура: учебник / Э. Н. Вайнер. — Москва: </w:t>
      </w:r>
      <w:proofErr w:type="spellStart"/>
      <w:r w:rsidRPr="005C52CD">
        <w:rPr>
          <w:rFonts w:ascii="Times New Roman" w:hAnsi="Times New Roman"/>
          <w:color w:val="auto"/>
          <w:sz w:val="24"/>
          <w:szCs w:val="24"/>
        </w:rPr>
        <w:t>КноРус</w:t>
      </w:r>
      <w:proofErr w:type="spellEnd"/>
      <w:r w:rsidRPr="005C52CD">
        <w:rPr>
          <w:rFonts w:ascii="Times New Roman" w:hAnsi="Times New Roman"/>
          <w:color w:val="auto"/>
          <w:sz w:val="24"/>
          <w:szCs w:val="24"/>
        </w:rPr>
        <w:t>, 2024. — 346 с. — ISBN 978-5-406-11588-6. — URL: https://book.ru/book/950520 — Текст: электронный.</w:t>
      </w:r>
    </w:p>
    <w:p w14:paraId="09813214" w14:textId="77777777" w:rsidR="00010608" w:rsidRPr="005C52CD" w:rsidRDefault="00010608" w:rsidP="001D277A">
      <w:pPr>
        <w:pStyle w:val="affffff2"/>
        <w:numPr>
          <w:ilvl w:val="0"/>
          <w:numId w:val="7"/>
        </w:numPr>
        <w:ind w:left="0" w:right="-1" w:firstLine="567"/>
        <w:jc w:val="both"/>
        <w:rPr>
          <w:rFonts w:ascii="Times New Roman" w:hAnsi="Times New Roman"/>
          <w:color w:val="auto"/>
          <w:sz w:val="24"/>
          <w:szCs w:val="24"/>
        </w:rPr>
      </w:pPr>
      <w:r w:rsidRPr="005C52CD">
        <w:rPr>
          <w:rFonts w:ascii="Times New Roman" w:hAnsi="Times New Roman"/>
          <w:color w:val="auto"/>
          <w:sz w:val="24"/>
          <w:szCs w:val="24"/>
        </w:rPr>
        <w:t xml:space="preserve">Кузнецов, В. С., Методика обучения предмету Физическая культура + </w:t>
      </w:r>
      <w:proofErr w:type="spellStart"/>
      <w:r w:rsidRPr="005C52CD">
        <w:rPr>
          <w:rFonts w:ascii="Times New Roman" w:hAnsi="Times New Roman"/>
          <w:color w:val="auto"/>
          <w:sz w:val="24"/>
          <w:szCs w:val="24"/>
        </w:rPr>
        <w:t>еПриложение</w:t>
      </w:r>
      <w:proofErr w:type="spellEnd"/>
      <w:r w:rsidRPr="005C52CD">
        <w:rPr>
          <w:rFonts w:ascii="Times New Roman" w:hAnsi="Times New Roman"/>
          <w:color w:val="auto"/>
          <w:sz w:val="24"/>
          <w:szCs w:val="24"/>
        </w:rPr>
        <w:t xml:space="preserve"> : учебник / В. С. Кузнецов. — Москва: </w:t>
      </w:r>
      <w:proofErr w:type="spellStart"/>
      <w:r w:rsidRPr="005C52CD">
        <w:rPr>
          <w:rFonts w:ascii="Times New Roman" w:hAnsi="Times New Roman"/>
          <w:color w:val="auto"/>
          <w:sz w:val="24"/>
          <w:szCs w:val="24"/>
        </w:rPr>
        <w:t>КноРус</w:t>
      </w:r>
      <w:proofErr w:type="spellEnd"/>
      <w:r w:rsidRPr="005C52CD">
        <w:rPr>
          <w:rFonts w:ascii="Times New Roman" w:hAnsi="Times New Roman"/>
          <w:color w:val="auto"/>
          <w:sz w:val="24"/>
          <w:szCs w:val="24"/>
        </w:rPr>
        <w:t>, 2023. — 324 с. — ISBN 978-5-406-10543-6. — URL: https://book.ru/book/947193 — Текст: электронный.</w:t>
      </w:r>
    </w:p>
    <w:p w14:paraId="70323D67" w14:textId="715B10D2" w:rsidR="003769E3" w:rsidRPr="005C52CD" w:rsidRDefault="00010608" w:rsidP="001D277A">
      <w:pPr>
        <w:pStyle w:val="affffff2"/>
        <w:numPr>
          <w:ilvl w:val="0"/>
          <w:numId w:val="7"/>
        </w:numPr>
        <w:ind w:left="0" w:right="-1" w:firstLine="567"/>
        <w:jc w:val="both"/>
        <w:rPr>
          <w:rFonts w:ascii="Times New Roman" w:hAnsi="Times New Roman"/>
          <w:color w:val="auto"/>
          <w:sz w:val="24"/>
          <w:szCs w:val="24"/>
        </w:rPr>
      </w:pPr>
      <w:proofErr w:type="spellStart"/>
      <w:r w:rsidRPr="005C52CD">
        <w:rPr>
          <w:rFonts w:ascii="Times New Roman" w:hAnsi="Times New Roman"/>
          <w:color w:val="auto"/>
          <w:sz w:val="24"/>
          <w:szCs w:val="24"/>
        </w:rPr>
        <w:t>Бишаева</w:t>
      </w:r>
      <w:proofErr w:type="spellEnd"/>
      <w:r w:rsidRPr="005C52CD">
        <w:rPr>
          <w:rFonts w:ascii="Times New Roman" w:hAnsi="Times New Roman"/>
          <w:color w:val="auto"/>
          <w:sz w:val="24"/>
          <w:szCs w:val="24"/>
        </w:rPr>
        <w:t xml:space="preserve">, А. А., Физическая культура: учебник / А. А. </w:t>
      </w:r>
      <w:proofErr w:type="spellStart"/>
      <w:r w:rsidRPr="005C52CD">
        <w:rPr>
          <w:rFonts w:ascii="Times New Roman" w:hAnsi="Times New Roman"/>
          <w:color w:val="auto"/>
          <w:sz w:val="24"/>
          <w:szCs w:val="24"/>
        </w:rPr>
        <w:t>Бишаева</w:t>
      </w:r>
      <w:proofErr w:type="spellEnd"/>
      <w:r w:rsidRPr="005C52CD">
        <w:rPr>
          <w:rFonts w:ascii="Times New Roman" w:hAnsi="Times New Roman"/>
          <w:color w:val="auto"/>
          <w:sz w:val="24"/>
          <w:szCs w:val="24"/>
        </w:rPr>
        <w:t xml:space="preserve">, В. В. Малков. — Москва: </w:t>
      </w:r>
      <w:proofErr w:type="spellStart"/>
      <w:r w:rsidRPr="005C52CD">
        <w:rPr>
          <w:rFonts w:ascii="Times New Roman" w:hAnsi="Times New Roman"/>
          <w:color w:val="auto"/>
          <w:sz w:val="24"/>
          <w:szCs w:val="24"/>
        </w:rPr>
        <w:t>КноРус</w:t>
      </w:r>
      <w:proofErr w:type="spellEnd"/>
      <w:r w:rsidRPr="005C52CD">
        <w:rPr>
          <w:rFonts w:ascii="Times New Roman" w:hAnsi="Times New Roman"/>
          <w:color w:val="auto"/>
          <w:sz w:val="24"/>
          <w:szCs w:val="24"/>
        </w:rPr>
        <w:t>, 2024. — 379 с. — ISBN 978-5-406-11885-6. — URL: https://book.ru/book/949923 — Текст: электронный.</w:t>
      </w:r>
    </w:p>
    <w:p w14:paraId="0216712C" w14:textId="49D58E69" w:rsidR="00136AC2" w:rsidRPr="005C52CD" w:rsidRDefault="00A04F11" w:rsidP="003769E3">
      <w:pPr>
        <w:pStyle w:val="13"/>
        <w:rPr>
          <w:rFonts w:ascii="Times New Roman" w:hAnsi="Times New Roman"/>
          <w:b w:val="0"/>
          <w:color w:val="auto"/>
        </w:rPr>
      </w:pPr>
      <w:r w:rsidRPr="005C52CD">
        <w:rPr>
          <w:rFonts w:ascii="Times New Roman" w:hAnsi="Times New Roman"/>
          <w:color w:val="auto"/>
        </w:rPr>
        <w:lastRenderedPageBreak/>
        <w:t xml:space="preserve">4. Контроль и оценка результатов </w:t>
      </w:r>
      <w:r w:rsidRPr="005C52CD">
        <w:rPr>
          <w:rFonts w:ascii="Times New Roman" w:hAnsi="Times New Roman"/>
          <w:color w:val="auto"/>
        </w:rPr>
        <w:br/>
        <w:t>освоения ДИСЦИПЛИНЫ</w:t>
      </w:r>
      <w:bookmarkEnd w:id="227"/>
    </w:p>
    <w:p w14:paraId="7A4D7830" w14:textId="77777777" w:rsidR="00136AC2" w:rsidRPr="005C52CD" w:rsidRDefault="00136AC2">
      <w:pPr>
        <w:jc w:val="center"/>
        <w:rPr>
          <w:rFonts w:ascii="Times New Roman" w:hAnsi="Times New Roman"/>
          <w:b/>
          <w:caps/>
          <w:color w:val="auto"/>
          <w:sz w:val="24"/>
        </w:rPr>
      </w:pP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CE5583" w:rsidRPr="005C52CD" w14:paraId="78604D0A" w14:textId="77777777" w:rsidTr="0066596A">
        <w:trPr>
          <w:trHeight w:val="20"/>
        </w:trPr>
        <w:tc>
          <w:tcPr>
            <w:tcW w:w="1498" w:type="pct"/>
            <w:vAlign w:val="center"/>
          </w:tcPr>
          <w:p w14:paraId="37495D18" w14:textId="77777777" w:rsidR="00010608" w:rsidRPr="005C52CD" w:rsidRDefault="00010608" w:rsidP="0066596A">
            <w:pPr>
              <w:suppressAutoHyphens/>
              <w:spacing w:line="276" w:lineRule="auto"/>
              <w:contextualSpacing/>
              <w:jc w:val="center"/>
              <w:rPr>
                <w:rFonts w:ascii="Times New Roman" w:hAnsi="Times New Roman"/>
                <w:b/>
                <w:color w:val="auto"/>
                <w:sz w:val="24"/>
                <w:szCs w:val="24"/>
              </w:rPr>
            </w:pPr>
            <w:r w:rsidRPr="005C52CD">
              <w:rPr>
                <w:rFonts w:ascii="Times New Roman" w:hAnsi="Times New Roman"/>
                <w:b/>
                <w:color w:val="auto"/>
                <w:sz w:val="24"/>
                <w:szCs w:val="24"/>
              </w:rPr>
              <w:t>Результаты обучения</w:t>
            </w:r>
          </w:p>
        </w:tc>
        <w:tc>
          <w:tcPr>
            <w:tcW w:w="1787" w:type="pct"/>
            <w:vAlign w:val="center"/>
          </w:tcPr>
          <w:p w14:paraId="14853BA3" w14:textId="77777777" w:rsidR="00010608" w:rsidRPr="005C52CD" w:rsidRDefault="00010608" w:rsidP="0066596A">
            <w:pPr>
              <w:suppressAutoHyphens/>
              <w:spacing w:line="276" w:lineRule="auto"/>
              <w:contextualSpacing/>
              <w:jc w:val="center"/>
              <w:rPr>
                <w:rFonts w:ascii="Times New Roman" w:hAnsi="Times New Roman"/>
                <w:b/>
                <w:color w:val="auto"/>
                <w:sz w:val="24"/>
                <w:szCs w:val="24"/>
              </w:rPr>
            </w:pPr>
            <w:r w:rsidRPr="005C52CD">
              <w:rPr>
                <w:rFonts w:ascii="Times New Roman" w:hAnsi="Times New Roman"/>
                <w:b/>
                <w:color w:val="auto"/>
                <w:sz w:val="24"/>
                <w:szCs w:val="24"/>
              </w:rPr>
              <w:t>Показатели освоенности компетенций</w:t>
            </w:r>
          </w:p>
        </w:tc>
        <w:tc>
          <w:tcPr>
            <w:tcW w:w="1715" w:type="pct"/>
            <w:vAlign w:val="center"/>
          </w:tcPr>
          <w:p w14:paraId="564D8E7E" w14:textId="77777777" w:rsidR="00010608" w:rsidRPr="005C52CD" w:rsidRDefault="00010608" w:rsidP="0066596A">
            <w:pPr>
              <w:suppressAutoHyphens/>
              <w:spacing w:line="276" w:lineRule="auto"/>
              <w:contextualSpacing/>
              <w:jc w:val="center"/>
              <w:rPr>
                <w:rFonts w:ascii="Times New Roman" w:hAnsi="Times New Roman"/>
                <w:b/>
                <w:color w:val="auto"/>
                <w:sz w:val="24"/>
                <w:szCs w:val="24"/>
              </w:rPr>
            </w:pPr>
            <w:r w:rsidRPr="005C52CD">
              <w:rPr>
                <w:rFonts w:ascii="Times New Roman" w:hAnsi="Times New Roman"/>
                <w:b/>
                <w:color w:val="auto"/>
                <w:sz w:val="24"/>
                <w:szCs w:val="24"/>
              </w:rPr>
              <w:t>Методы оценки</w:t>
            </w:r>
          </w:p>
        </w:tc>
      </w:tr>
      <w:tr w:rsidR="00CE5583" w:rsidRPr="005C52CD" w14:paraId="2148D321" w14:textId="77777777" w:rsidTr="0066596A">
        <w:trPr>
          <w:trHeight w:val="20"/>
        </w:trPr>
        <w:tc>
          <w:tcPr>
            <w:tcW w:w="1498" w:type="pct"/>
          </w:tcPr>
          <w:p w14:paraId="21786D99" w14:textId="77777777" w:rsidR="00010608" w:rsidRPr="005C52CD" w:rsidRDefault="00010608" w:rsidP="0066596A">
            <w:pPr>
              <w:suppressAutoHyphens/>
              <w:spacing w:line="276" w:lineRule="auto"/>
              <w:contextualSpacing/>
              <w:rPr>
                <w:rFonts w:ascii="Times New Roman" w:hAnsi="Times New Roman"/>
                <w:bCs/>
                <w:color w:val="auto"/>
                <w:sz w:val="24"/>
                <w:szCs w:val="24"/>
              </w:rPr>
            </w:pPr>
            <w:r w:rsidRPr="005C52CD">
              <w:rPr>
                <w:rFonts w:ascii="Times New Roman" w:hAnsi="Times New Roman"/>
                <w:bCs/>
                <w:color w:val="auto"/>
                <w:sz w:val="24"/>
                <w:szCs w:val="24"/>
              </w:rPr>
              <w:t xml:space="preserve">Знает: </w:t>
            </w:r>
          </w:p>
          <w:p w14:paraId="24114EE4" w14:textId="77777777" w:rsidR="00010608" w:rsidRPr="005C52CD" w:rsidRDefault="00010608" w:rsidP="001D277A">
            <w:pPr>
              <w:pStyle w:val="affffff2"/>
              <w:numPr>
                <w:ilvl w:val="0"/>
                <w:numId w:val="11"/>
              </w:numPr>
              <w:jc w:val="both"/>
              <w:rPr>
                <w:rFonts w:ascii="Times New Roman" w:hAnsi="Times New Roman"/>
                <w:color w:val="auto"/>
                <w:sz w:val="24"/>
                <w:szCs w:val="24"/>
              </w:rPr>
            </w:pPr>
            <w:r w:rsidRPr="005C52CD">
              <w:rPr>
                <w:rFonts w:ascii="Times New Roman" w:hAnsi="Times New Roman"/>
                <w:color w:val="auto"/>
                <w:sz w:val="24"/>
                <w:szCs w:val="24"/>
                <w:shd w:val="clear" w:color="auto" w:fill="FFFFFF"/>
              </w:rPr>
              <w:t>роль физической культуры в общекультурном, профессиональном и социальном развитии человека;</w:t>
            </w:r>
          </w:p>
          <w:p w14:paraId="470C3F2B" w14:textId="77777777" w:rsidR="00010608" w:rsidRPr="005C52CD" w:rsidRDefault="00010608" w:rsidP="001D277A">
            <w:pPr>
              <w:pStyle w:val="affffff2"/>
              <w:numPr>
                <w:ilvl w:val="0"/>
                <w:numId w:val="11"/>
              </w:numPr>
              <w:jc w:val="both"/>
              <w:rPr>
                <w:rFonts w:ascii="Times New Roman" w:hAnsi="Times New Roman"/>
                <w:color w:val="auto"/>
                <w:sz w:val="24"/>
                <w:szCs w:val="24"/>
              </w:rPr>
            </w:pPr>
            <w:r w:rsidRPr="005C52CD">
              <w:rPr>
                <w:rFonts w:ascii="Times New Roman" w:hAnsi="Times New Roman"/>
                <w:color w:val="auto"/>
                <w:sz w:val="24"/>
                <w:szCs w:val="24"/>
                <w:shd w:val="clear" w:color="auto" w:fill="FFFFFF"/>
              </w:rPr>
              <w:t>основы здорового образа жизни;</w:t>
            </w:r>
          </w:p>
          <w:p w14:paraId="3BE03342" w14:textId="77777777" w:rsidR="00010608" w:rsidRPr="005C52CD" w:rsidRDefault="00010608" w:rsidP="001D277A">
            <w:pPr>
              <w:pStyle w:val="affffff2"/>
              <w:numPr>
                <w:ilvl w:val="0"/>
                <w:numId w:val="11"/>
              </w:numPr>
              <w:jc w:val="both"/>
              <w:rPr>
                <w:rFonts w:ascii="Times New Roman" w:hAnsi="Times New Roman"/>
                <w:color w:val="auto"/>
                <w:sz w:val="24"/>
                <w:szCs w:val="24"/>
              </w:rPr>
            </w:pPr>
            <w:r w:rsidRPr="005C52CD">
              <w:rPr>
                <w:rFonts w:ascii="Times New Roman" w:hAnsi="Times New Roman"/>
                <w:bCs/>
                <w:color w:val="auto"/>
                <w:sz w:val="24"/>
                <w:szCs w:val="24"/>
                <w:shd w:val="clear" w:color="auto" w:fill="FFFFFF"/>
              </w:rPr>
              <w:t>условия профессиональной деятельности и зоны риска физического</w:t>
            </w:r>
            <w:r w:rsidRPr="005C52CD">
              <w:rPr>
                <w:rFonts w:ascii="Times New Roman" w:hAnsi="Times New Roman"/>
                <w:color w:val="auto"/>
                <w:sz w:val="24"/>
                <w:szCs w:val="24"/>
              </w:rPr>
              <w:t xml:space="preserve"> здоровья для данной профессии;</w:t>
            </w:r>
          </w:p>
          <w:p w14:paraId="231B2E44" w14:textId="77777777" w:rsidR="00010608" w:rsidRPr="005C52CD" w:rsidRDefault="00010608" w:rsidP="001D277A">
            <w:pPr>
              <w:pStyle w:val="affffff2"/>
              <w:numPr>
                <w:ilvl w:val="0"/>
                <w:numId w:val="11"/>
              </w:numPr>
              <w:suppressAutoHyphens/>
              <w:spacing w:line="276" w:lineRule="auto"/>
              <w:rPr>
                <w:rFonts w:ascii="Times New Roman" w:hAnsi="Times New Roman"/>
                <w:color w:val="auto"/>
                <w:sz w:val="24"/>
                <w:szCs w:val="24"/>
              </w:rPr>
            </w:pPr>
            <w:r w:rsidRPr="005C52CD">
              <w:rPr>
                <w:rFonts w:ascii="Times New Roman" w:hAnsi="Times New Roman"/>
                <w:color w:val="auto"/>
                <w:sz w:val="24"/>
                <w:szCs w:val="24"/>
              </w:rPr>
              <w:t>правила и способы планирования системы индивидуальных занятий физическими упражнениями различной направленности</w:t>
            </w:r>
          </w:p>
        </w:tc>
        <w:tc>
          <w:tcPr>
            <w:tcW w:w="1787" w:type="pct"/>
          </w:tcPr>
          <w:p w14:paraId="64CA9E86" w14:textId="77777777" w:rsidR="00010608" w:rsidRPr="005C52CD" w:rsidRDefault="00010608" w:rsidP="0066596A">
            <w:pPr>
              <w:pStyle w:val="affffff5"/>
              <w:ind w:left="22"/>
              <w:rPr>
                <w:rStyle w:val="38"/>
                <w:i w:val="0"/>
                <w:iCs w:val="0"/>
                <w:color w:val="auto"/>
                <w:szCs w:val="24"/>
              </w:rPr>
            </w:pPr>
            <w:r w:rsidRPr="005C52CD">
              <w:rPr>
                <w:bCs/>
                <w:color w:val="auto"/>
                <w:szCs w:val="24"/>
              </w:rPr>
              <w:t xml:space="preserve">обучающийся понимает </w:t>
            </w:r>
            <w:r w:rsidRPr="005C52CD">
              <w:rPr>
                <w:rStyle w:val="38"/>
                <w:i w:val="0"/>
                <w:iCs w:val="0"/>
                <w:color w:val="auto"/>
                <w:szCs w:val="24"/>
              </w:rPr>
              <w:t>роль физической культуры в общекультурном, профессиональном и социальном развитии человека;</w:t>
            </w:r>
          </w:p>
          <w:p w14:paraId="4C3060E2" w14:textId="77777777" w:rsidR="00010608" w:rsidRPr="005C52CD" w:rsidRDefault="00010608" w:rsidP="0066596A">
            <w:pPr>
              <w:pStyle w:val="affffff5"/>
              <w:ind w:left="22"/>
              <w:rPr>
                <w:color w:val="auto"/>
                <w:szCs w:val="24"/>
              </w:rPr>
            </w:pPr>
            <w:r w:rsidRPr="005C52CD">
              <w:rPr>
                <w:rStyle w:val="38"/>
                <w:i w:val="0"/>
                <w:iCs w:val="0"/>
                <w:color w:val="auto"/>
                <w:szCs w:val="24"/>
              </w:rPr>
              <w:t xml:space="preserve">ведёт здоровый образ жизни; понимает условия </w:t>
            </w:r>
            <w:r w:rsidRPr="005C52CD">
              <w:rPr>
                <w:rStyle w:val="38"/>
                <w:bCs/>
                <w:i w:val="0"/>
                <w:iCs w:val="0"/>
                <w:color w:val="auto"/>
                <w:szCs w:val="24"/>
              </w:rPr>
              <w:t>деятельности и знает зоны риска физического</w:t>
            </w:r>
            <w:r w:rsidRPr="005C52CD">
              <w:rPr>
                <w:color w:val="auto"/>
                <w:szCs w:val="24"/>
              </w:rPr>
              <w:t xml:space="preserve"> здоровья для данной специальности;</w:t>
            </w:r>
          </w:p>
          <w:p w14:paraId="77018EA5" w14:textId="77777777" w:rsidR="00010608" w:rsidRPr="005C52CD" w:rsidRDefault="00010608" w:rsidP="0066596A">
            <w:pPr>
              <w:suppressAutoHyphens/>
              <w:spacing w:line="276" w:lineRule="auto"/>
              <w:contextualSpacing/>
              <w:rPr>
                <w:rFonts w:ascii="Times New Roman" w:hAnsi="Times New Roman"/>
                <w:color w:val="auto"/>
                <w:sz w:val="24"/>
                <w:szCs w:val="24"/>
              </w:rPr>
            </w:pPr>
            <w:r w:rsidRPr="005C52CD">
              <w:rPr>
                <w:rFonts w:ascii="Times New Roman" w:hAnsi="Times New Roman"/>
                <w:color w:val="auto"/>
                <w:sz w:val="24"/>
                <w:szCs w:val="24"/>
              </w:rPr>
              <w:t>проводит индивидуальные занятия физическими упражнениями различной направленности</w:t>
            </w:r>
          </w:p>
        </w:tc>
        <w:tc>
          <w:tcPr>
            <w:tcW w:w="1715" w:type="pct"/>
          </w:tcPr>
          <w:p w14:paraId="11CA5A43" w14:textId="77777777" w:rsidR="00010608" w:rsidRPr="005C52CD" w:rsidRDefault="00010608" w:rsidP="0066596A">
            <w:pPr>
              <w:rPr>
                <w:rFonts w:ascii="Times New Roman" w:hAnsi="Times New Roman"/>
                <w:bCs/>
                <w:color w:val="auto"/>
                <w:sz w:val="24"/>
                <w:szCs w:val="24"/>
              </w:rPr>
            </w:pPr>
            <w:r w:rsidRPr="005C52CD">
              <w:rPr>
                <w:rFonts w:ascii="Times New Roman" w:hAnsi="Times New Roman"/>
                <w:bCs/>
                <w:color w:val="auto"/>
                <w:sz w:val="24"/>
                <w:szCs w:val="24"/>
              </w:rPr>
              <w:t>Устный опрос.</w:t>
            </w:r>
          </w:p>
          <w:p w14:paraId="1AF57BCF" w14:textId="77777777" w:rsidR="00010608" w:rsidRPr="005C52CD" w:rsidRDefault="00010608" w:rsidP="0066596A">
            <w:pPr>
              <w:rPr>
                <w:rFonts w:ascii="Times New Roman" w:hAnsi="Times New Roman"/>
                <w:bCs/>
                <w:color w:val="auto"/>
                <w:sz w:val="24"/>
                <w:szCs w:val="24"/>
              </w:rPr>
            </w:pPr>
            <w:r w:rsidRPr="005C52CD">
              <w:rPr>
                <w:rFonts w:ascii="Times New Roman" w:hAnsi="Times New Roman"/>
                <w:bCs/>
                <w:color w:val="auto"/>
                <w:sz w:val="24"/>
                <w:szCs w:val="24"/>
              </w:rPr>
              <w:t>Тестирование.</w:t>
            </w:r>
          </w:p>
          <w:p w14:paraId="569B61E8" w14:textId="77777777" w:rsidR="00010608" w:rsidRPr="005C52CD" w:rsidRDefault="00010608" w:rsidP="0066596A">
            <w:pPr>
              <w:rPr>
                <w:rFonts w:ascii="Times New Roman" w:hAnsi="Times New Roman"/>
                <w:bCs/>
                <w:color w:val="auto"/>
                <w:sz w:val="24"/>
                <w:szCs w:val="24"/>
              </w:rPr>
            </w:pPr>
            <w:r w:rsidRPr="005C52CD">
              <w:rPr>
                <w:rFonts w:ascii="Times New Roman" w:hAnsi="Times New Roman"/>
                <w:bCs/>
                <w:color w:val="auto"/>
                <w:sz w:val="24"/>
                <w:szCs w:val="24"/>
              </w:rPr>
              <w:t>Результаты выполнения контрольных нормативов</w:t>
            </w:r>
          </w:p>
          <w:p w14:paraId="2207D37B" w14:textId="77777777" w:rsidR="00010608" w:rsidRPr="005C52CD" w:rsidRDefault="00010608" w:rsidP="0066596A">
            <w:pPr>
              <w:suppressAutoHyphens/>
              <w:spacing w:line="276" w:lineRule="auto"/>
              <w:contextualSpacing/>
              <w:rPr>
                <w:rFonts w:ascii="Times New Roman" w:hAnsi="Times New Roman"/>
                <w:color w:val="auto"/>
                <w:sz w:val="24"/>
                <w:szCs w:val="24"/>
              </w:rPr>
            </w:pPr>
          </w:p>
        </w:tc>
      </w:tr>
      <w:tr w:rsidR="00010608" w:rsidRPr="00CE5583" w14:paraId="4497DBF9" w14:textId="77777777" w:rsidTr="0066596A">
        <w:trPr>
          <w:trHeight w:val="20"/>
        </w:trPr>
        <w:tc>
          <w:tcPr>
            <w:tcW w:w="1498" w:type="pct"/>
          </w:tcPr>
          <w:p w14:paraId="01D84A5F" w14:textId="77777777" w:rsidR="00010608" w:rsidRPr="005C52CD" w:rsidRDefault="00010608" w:rsidP="0066596A">
            <w:pPr>
              <w:suppressAutoHyphens/>
              <w:spacing w:line="276" w:lineRule="auto"/>
              <w:contextualSpacing/>
              <w:rPr>
                <w:rFonts w:ascii="Times New Roman" w:hAnsi="Times New Roman"/>
                <w:bCs/>
                <w:color w:val="auto"/>
                <w:sz w:val="24"/>
                <w:szCs w:val="24"/>
              </w:rPr>
            </w:pPr>
            <w:r w:rsidRPr="005C52CD">
              <w:rPr>
                <w:rFonts w:ascii="Times New Roman" w:hAnsi="Times New Roman"/>
                <w:bCs/>
                <w:color w:val="auto"/>
                <w:sz w:val="24"/>
                <w:szCs w:val="24"/>
              </w:rPr>
              <w:t xml:space="preserve">Умеет: </w:t>
            </w:r>
          </w:p>
          <w:p w14:paraId="61A9C686" w14:textId="77777777" w:rsidR="00010608" w:rsidRPr="005C52CD" w:rsidRDefault="00010608" w:rsidP="001D277A">
            <w:pPr>
              <w:pStyle w:val="affffff2"/>
              <w:numPr>
                <w:ilvl w:val="0"/>
                <w:numId w:val="10"/>
              </w:numPr>
              <w:jc w:val="both"/>
              <w:rPr>
                <w:rFonts w:ascii="Times New Roman" w:hAnsi="Times New Roman"/>
                <w:color w:val="auto"/>
                <w:sz w:val="24"/>
                <w:szCs w:val="24"/>
              </w:rPr>
            </w:pPr>
            <w:r w:rsidRPr="005C52CD">
              <w:rPr>
                <w:rFonts w:ascii="Times New Roman" w:hAnsi="Times New Roman"/>
                <w:color w:val="auto"/>
                <w:sz w:val="24"/>
                <w:szCs w:val="24"/>
                <w:shd w:val="clear" w:color="auto" w:fill="FFFFFF"/>
              </w:rPr>
              <w:t>использовать физкультурно-оздоровительную деятельность для укрепления здоровья, достижения жизненных и профессиональных целей;</w:t>
            </w:r>
          </w:p>
          <w:p w14:paraId="4931DC5F" w14:textId="77777777" w:rsidR="00010608" w:rsidRPr="005C52CD" w:rsidRDefault="00010608" w:rsidP="001D277A">
            <w:pPr>
              <w:pStyle w:val="affffff2"/>
              <w:numPr>
                <w:ilvl w:val="0"/>
                <w:numId w:val="10"/>
              </w:numPr>
              <w:suppressAutoHyphens/>
              <w:jc w:val="both"/>
              <w:rPr>
                <w:rFonts w:ascii="Times New Roman" w:hAnsi="Times New Roman"/>
                <w:color w:val="auto"/>
                <w:sz w:val="24"/>
                <w:szCs w:val="24"/>
              </w:rPr>
            </w:pPr>
            <w:r w:rsidRPr="005C52CD">
              <w:rPr>
                <w:rFonts w:ascii="Times New Roman" w:hAnsi="Times New Roman"/>
                <w:bCs/>
                <w:color w:val="auto"/>
                <w:sz w:val="24"/>
                <w:szCs w:val="24"/>
                <w:shd w:val="clear" w:color="auto" w:fill="FFFFFF"/>
              </w:rPr>
              <w:t>применять рациональные приемы двигательных функций в</w:t>
            </w:r>
            <w:r w:rsidRPr="005C52CD">
              <w:rPr>
                <w:rFonts w:ascii="Times New Roman" w:hAnsi="Times New Roman"/>
                <w:color w:val="auto"/>
                <w:sz w:val="24"/>
                <w:szCs w:val="24"/>
              </w:rPr>
              <w:t xml:space="preserve"> профессиональной деятельности;</w:t>
            </w:r>
          </w:p>
          <w:p w14:paraId="18E00341" w14:textId="77777777" w:rsidR="00010608" w:rsidRPr="005C52CD" w:rsidRDefault="00010608" w:rsidP="001D277A">
            <w:pPr>
              <w:pStyle w:val="affffff2"/>
              <w:numPr>
                <w:ilvl w:val="0"/>
                <w:numId w:val="10"/>
              </w:numPr>
              <w:tabs>
                <w:tab w:val="right" w:pos="2002"/>
              </w:tabs>
              <w:jc w:val="both"/>
              <w:rPr>
                <w:rFonts w:ascii="Times New Roman" w:hAnsi="Times New Roman"/>
                <w:color w:val="auto"/>
                <w:sz w:val="24"/>
                <w:szCs w:val="24"/>
              </w:rPr>
            </w:pPr>
            <w:r w:rsidRPr="005C52CD">
              <w:rPr>
                <w:rFonts w:ascii="Times New Roman" w:hAnsi="Times New Roman"/>
                <w:color w:val="auto"/>
                <w:sz w:val="24"/>
                <w:szCs w:val="24"/>
              </w:rPr>
              <w:lastRenderedPageBreak/>
              <w:t>пользоваться средствами профилактики перенапряжения, характерными для данной профессии;</w:t>
            </w:r>
          </w:p>
          <w:p w14:paraId="64E986D0" w14:textId="77777777" w:rsidR="00010608" w:rsidRPr="005C52CD" w:rsidRDefault="00010608" w:rsidP="001D277A">
            <w:pPr>
              <w:pStyle w:val="affffff2"/>
              <w:numPr>
                <w:ilvl w:val="0"/>
                <w:numId w:val="10"/>
              </w:numPr>
              <w:tabs>
                <w:tab w:val="right" w:pos="2002"/>
              </w:tabs>
              <w:jc w:val="both"/>
              <w:rPr>
                <w:rFonts w:ascii="Times New Roman" w:hAnsi="Times New Roman"/>
                <w:color w:val="auto"/>
                <w:sz w:val="24"/>
                <w:szCs w:val="24"/>
              </w:rPr>
            </w:pPr>
            <w:r w:rsidRPr="005C52CD">
              <w:rPr>
                <w:rFonts w:ascii="Times New Roman" w:hAnsi="Times New Roman"/>
                <w:color w:val="auto"/>
                <w:sz w:val="24"/>
                <w:szCs w:val="24"/>
              </w:rPr>
              <w:t>выполнять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p>
        </w:tc>
        <w:tc>
          <w:tcPr>
            <w:tcW w:w="1787" w:type="pct"/>
          </w:tcPr>
          <w:p w14:paraId="6DE5CE39" w14:textId="77777777" w:rsidR="00010608" w:rsidRPr="005C52CD" w:rsidRDefault="00010608" w:rsidP="0066596A">
            <w:pPr>
              <w:pStyle w:val="affffff5"/>
              <w:ind w:left="22"/>
              <w:rPr>
                <w:color w:val="auto"/>
                <w:szCs w:val="24"/>
              </w:rPr>
            </w:pPr>
            <w:r w:rsidRPr="005C52CD">
              <w:rPr>
                <w:bCs/>
                <w:color w:val="auto"/>
                <w:szCs w:val="24"/>
              </w:rPr>
              <w:lastRenderedPageBreak/>
              <w:t xml:space="preserve">обучающийся использует </w:t>
            </w:r>
            <w:r w:rsidRPr="005C52CD">
              <w:rPr>
                <w:rStyle w:val="38"/>
                <w:i w:val="0"/>
                <w:iCs w:val="0"/>
                <w:color w:val="auto"/>
                <w:szCs w:val="24"/>
              </w:rPr>
              <w:t xml:space="preserve">физкультурно- </w:t>
            </w:r>
            <w:r w:rsidRPr="005C52CD">
              <w:rPr>
                <w:rStyle w:val="38"/>
                <w:i w:val="0"/>
                <w:iCs w:val="0"/>
                <w:color w:val="auto"/>
              </w:rPr>
              <w:t>о</w:t>
            </w:r>
            <w:r w:rsidRPr="005C52CD">
              <w:rPr>
                <w:rStyle w:val="38"/>
                <w:i w:val="0"/>
                <w:iCs w:val="0"/>
                <w:color w:val="auto"/>
                <w:szCs w:val="24"/>
              </w:rPr>
              <w:t>здоровительную деятельность для укрепления здоровья, достижения жизненных и профессиональных целей;</w:t>
            </w:r>
          </w:p>
          <w:p w14:paraId="242559CB" w14:textId="77777777" w:rsidR="00010608" w:rsidRPr="005C52CD" w:rsidRDefault="00010608" w:rsidP="0066596A">
            <w:pPr>
              <w:suppressAutoHyphens/>
              <w:ind w:left="22"/>
              <w:jc w:val="both"/>
              <w:rPr>
                <w:rFonts w:ascii="Times New Roman" w:hAnsi="Times New Roman"/>
                <w:color w:val="auto"/>
                <w:sz w:val="24"/>
                <w:szCs w:val="24"/>
              </w:rPr>
            </w:pPr>
            <w:r w:rsidRPr="005C52CD">
              <w:rPr>
                <w:rStyle w:val="38"/>
                <w:bCs/>
                <w:i w:val="0"/>
                <w:iCs w:val="0"/>
                <w:color w:val="auto"/>
                <w:sz w:val="24"/>
                <w:szCs w:val="24"/>
              </w:rPr>
              <w:t xml:space="preserve">применяет рациональные приемы двигательных функций в </w:t>
            </w:r>
            <w:r w:rsidRPr="005C52CD">
              <w:rPr>
                <w:rFonts w:ascii="Times New Roman" w:hAnsi="Times New Roman"/>
                <w:color w:val="auto"/>
                <w:sz w:val="24"/>
                <w:szCs w:val="24"/>
              </w:rPr>
              <w:t>профессиональной деятельности;</w:t>
            </w:r>
          </w:p>
          <w:p w14:paraId="47F2889A" w14:textId="77777777" w:rsidR="00010608" w:rsidRPr="005C52CD" w:rsidRDefault="00010608" w:rsidP="0066596A">
            <w:pPr>
              <w:tabs>
                <w:tab w:val="right" w:pos="2002"/>
              </w:tabs>
              <w:ind w:left="22" w:firstLine="302"/>
              <w:jc w:val="both"/>
              <w:rPr>
                <w:rFonts w:ascii="Times New Roman" w:hAnsi="Times New Roman"/>
                <w:color w:val="auto"/>
                <w:sz w:val="24"/>
                <w:szCs w:val="24"/>
              </w:rPr>
            </w:pPr>
            <w:r w:rsidRPr="005C52CD">
              <w:rPr>
                <w:rFonts w:ascii="Times New Roman" w:hAnsi="Times New Roman"/>
                <w:color w:val="auto"/>
                <w:sz w:val="24"/>
                <w:szCs w:val="24"/>
              </w:rPr>
              <w:t>пользуется средствами профилактики перенапряжения, характерными для данной специальности;</w:t>
            </w:r>
          </w:p>
          <w:p w14:paraId="3E6F5D34" w14:textId="77777777" w:rsidR="00010608" w:rsidRPr="005C52CD" w:rsidRDefault="00010608" w:rsidP="0066596A">
            <w:pPr>
              <w:pStyle w:val="aff5"/>
              <w:ind w:left="22" w:firstLine="302"/>
              <w:jc w:val="both"/>
              <w:rPr>
                <w:rFonts w:ascii="Times New Roman" w:hAnsi="Times New Roman"/>
                <w:bCs/>
                <w:color w:val="auto"/>
                <w:sz w:val="24"/>
                <w:szCs w:val="24"/>
              </w:rPr>
            </w:pPr>
            <w:r w:rsidRPr="005C52CD">
              <w:rPr>
                <w:rFonts w:ascii="Times New Roman" w:hAnsi="Times New Roman"/>
                <w:color w:val="auto"/>
                <w:sz w:val="24"/>
                <w:szCs w:val="24"/>
              </w:rPr>
              <w:t xml:space="preserve">выполняет контрольные нормативы, предусмотренные государственным стандартом при соответствующей тренировке, с учетом состояния </w:t>
            </w:r>
            <w:r w:rsidRPr="005C52CD">
              <w:rPr>
                <w:rFonts w:ascii="Times New Roman" w:hAnsi="Times New Roman"/>
                <w:color w:val="auto"/>
                <w:sz w:val="24"/>
                <w:szCs w:val="24"/>
              </w:rPr>
              <w:lastRenderedPageBreak/>
              <w:t>здоровья и функциональных возможностей своего организм</w:t>
            </w:r>
          </w:p>
        </w:tc>
        <w:tc>
          <w:tcPr>
            <w:tcW w:w="1715" w:type="pct"/>
          </w:tcPr>
          <w:p w14:paraId="515764E3" w14:textId="77777777" w:rsidR="00010608" w:rsidRPr="005C52CD" w:rsidRDefault="00010608" w:rsidP="0066596A">
            <w:pPr>
              <w:tabs>
                <w:tab w:val="left" w:pos="259"/>
              </w:tabs>
              <w:ind w:right="-195"/>
              <w:rPr>
                <w:rFonts w:ascii="Times New Roman" w:hAnsi="Times New Roman"/>
                <w:bCs/>
                <w:color w:val="auto"/>
                <w:sz w:val="24"/>
                <w:szCs w:val="24"/>
              </w:rPr>
            </w:pPr>
            <w:r w:rsidRPr="005C52CD">
              <w:rPr>
                <w:rFonts w:ascii="Times New Roman" w:hAnsi="Times New Roman"/>
                <w:bCs/>
                <w:color w:val="auto"/>
                <w:sz w:val="24"/>
                <w:szCs w:val="24"/>
              </w:rPr>
              <w:lastRenderedPageBreak/>
              <w:t>Выполнение комплекса упражнений.</w:t>
            </w:r>
          </w:p>
          <w:p w14:paraId="20C63FDE" w14:textId="77777777" w:rsidR="00010608" w:rsidRPr="005C52CD" w:rsidRDefault="00010608" w:rsidP="0066596A">
            <w:pPr>
              <w:pStyle w:val="aff5"/>
              <w:tabs>
                <w:tab w:val="left" w:pos="259"/>
              </w:tabs>
              <w:ind w:right="-195"/>
              <w:rPr>
                <w:rFonts w:ascii="Times New Roman" w:hAnsi="Times New Roman"/>
                <w:bCs/>
                <w:color w:val="auto"/>
                <w:sz w:val="24"/>
                <w:szCs w:val="24"/>
              </w:rPr>
            </w:pPr>
            <w:r w:rsidRPr="005C52CD">
              <w:rPr>
                <w:rFonts w:ascii="Times New Roman" w:hAnsi="Times New Roman"/>
                <w:bCs/>
                <w:color w:val="auto"/>
                <w:sz w:val="24"/>
                <w:szCs w:val="24"/>
              </w:rPr>
              <w:t>Выполнение контрольных нормативов с</w:t>
            </w:r>
          </w:p>
          <w:p w14:paraId="708CF499" w14:textId="77777777" w:rsidR="00010608" w:rsidRPr="00CE5583" w:rsidRDefault="00010608" w:rsidP="0066596A">
            <w:pPr>
              <w:pStyle w:val="aff5"/>
              <w:tabs>
                <w:tab w:val="left" w:pos="259"/>
              </w:tabs>
              <w:ind w:right="-195"/>
              <w:rPr>
                <w:rFonts w:ascii="Times New Roman" w:hAnsi="Times New Roman"/>
                <w:bCs/>
                <w:color w:val="auto"/>
                <w:sz w:val="24"/>
                <w:szCs w:val="24"/>
              </w:rPr>
            </w:pPr>
            <w:r w:rsidRPr="005C52CD">
              <w:rPr>
                <w:rFonts w:ascii="Times New Roman" w:hAnsi="Times New Roman"/>
                <w:bCs/>
                <w:color w:val="auto"/>
                <w:sz w:val="24"/>
                <w:szCs w:val="24"/>
              </w:rPr>
              <w:t xml:space="preserve"> учетом состояния здоровья и функциональных возможностей организма</w:t>
            </w:r>
          </w:p>
          <w:p w14:paraId="6A908053" w14:textId="77777777" w:rsidR="00010608" w:rsidRPr="00CE5583" w:rsidRDefault="00010608" w:rsidP="0066596A">
            <w:pPr>
              <w:jc w:val="center"/>
              <w:rPr>
                <w:rFonts w:ascii="Times New Roman" w:hAnsi="Times New Roman"/>
                <w:bCs/>
                <w:color w:val="auto"/>
                <w:sz w:val="24"/>
                <w:szCs w:val="24"/>
              </w:rPr>
            </w:pPr>
          </w:p>
        </w:tc>
      </w:tr>
    </w:tbl>
    <w:p w14:paraId="1A119735" w14:textId="2285EDCD" w:rsidR="00136AC2" w:rsidRPr="00CE5583" w:rsidRDefault="00136AC2">
      <w:pPr>
        <w:rPr>
          <w:rFonts w:ascii="Times New Roman" w:hAnsi="Times New Roman"/>
          <w:b/>
          <w:caps/>
          <w:color w:val="auto"/>
          <w:sz w:val="24"/>
        </w:rPr>
      </w:pPr>
    </w:p>
    <w:sectPr w:rsidR="00136AC2" w:rsidRPr="00CE5583">
      <w:headerReference w:type="even" r:id="rId30"/>
      <w:headerReference w:type="default" r:id="rId31"/>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254870" w14:textId="77777777" w:rsidR="002673C0" w:rsidRDefault="002673C0">
      <w:r>
        <w:separator/>
      </w:r>
    </w:p>
  </w:endnote>
  <w:endnote w:type="continuationSeparator" w:id="0">
    <w:p w14:paraId="778C159F" w14:textId="77777777" w:rsidR="002673C0" w:rsidRDefault="00267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Cambria"/>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Batang">
    <w:altName w:val="Malgun Gothic"/>
    <w:panose1 w:val="02030600000101010101"/>
    <w:charset w:val="81"/>
    <w:family w:val="roman"/>
    <w:pitch w:val="variable"/>
    <w:sig w:usb0="B00002AF" w:usb1="69D77CFB" w:usb2="00000030" w:usb3="00000000" w:csb0="0008009F" w:csb1="00000000"/>
  </w:font>
  <w:font w:name="Times New Roman Полужирный">
    <w:panose1 w:val="02020803070505020304"/>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7B8EC6" w14:textId="77777777" w:rsidR="002673C0" w:rsidRDefault="002673C0">
      <w:r>
        <w:separator/>
      </w:r>
    </w:p>
  </w:footnote>
  <w:footnote w:type="continuationSeparator" w:id="0">
    <w:p w14:paraId="38694140" w14:textId="77777777" w:rsidR="002673C0" w:rsidRDefault="002673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D5878"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4727CA96" w14:textId="77777777" w:rsidR="00136AC2" w:rsidRDefault="00136AC2">
    <w:pPr>
      <w:pStyle w:val="af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D142F"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B9C0F10" w14:textId="77777777" w:rsidR="00136AC2" w:rsidRDefault="00136AC2">
    <w:pPr>
      <w:pStyle w:val="af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6BA53"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F36C237" w14:textId="77777777" w:rsidR="00136AC2" w:rsidRDefault="00136AC2">
    <w:pPr>
      <w:pStyle w:val="af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582EB"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9EC31CF" w14:textId="77777777" w:rsidR="00136AC2" w:rsidRDefault="00136AC2">
    <w:pPr>
      <w:pStyle w:val="af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E5658"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D732736" w14:textId="77777777" w:rsidR="00136AC2" w:rsidRDefault="00136AC2">
    <w:pPr>
      <w:pStyle w:val="afd"/>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6D2F7"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02781272" w14:textId="77777777" w:rsidR="00136AC2" w:rsidRDefault="00136AC2">
    <w:pPr>
      <w:pStyle w:val="afd"/>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AD931" w14:textId="77777777" w:rsidR="0090061D" w:rsidRDefault="0090061D">
    <w:pPr>
      <w:pStyle w:val="afd"/>
      <w:jc w:val="center"/>
    </w:pPr>
    <w:r>
      <w:fldChar w:fldCharType="begin"/>
    </w:r>
    <w:r>
      <w:instrText xml:space="preserve">PAGE </w:instrText>
    </w:r>
    <w:r>
      <w:fldChar w:fldCharType="separate"/>
    </w:r>
    <w:r>
      <w:t xml:space="preserve"> </w:t>
    </w:r>
    <w:r>
      <w:fldChar w:fldCharType="end"/>
    </w:r>
  </w:p>
  <w:p w14:paraId="4EBB0810" w14:textId="77777777" w:rsidR="0090061D" w:rsidRDefault="0090061D">
    <w:pPr>
      <w:pStyle w:val="afd"/>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9B391" w14:textId="77777777" w:rsidR="0090061D" w:rsidRDefault="0090061D">
    <w:pPr>
      <w:pStyle w:val="afd"/>
      <w:jc w:val="center"/>
    </w:pPr>
    <w:r>
      <w:fldChar w:fldCharType="begin"/>
    </w:r>
    <w:r>
      <w:instrText xml:space="preserve">PAGE </w:instrText>
    </w:r>
    <w:r>
      <w:fldChar w:fldCharType="separate"/>
    </w:r>
    <w:r>
      <w:t xml:space="preserve"> </w:t>
    </w:r>
    <w:r>
      <w:fldChar w:fldCharType="end"/>
    </w:r>
  </w:p>
  <w:p w14:paraId="64DA70A7" w14:textId="77777777" w:rsidR="0090061D" w:rsidRDefault="0090061D">
    <w:pPr>
      <w:pStyle w:val="afd"/>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3C13B" w14:textId="77777777" w:rsidR="001F6387" w:rsidRDefault="001F6387">
    <w:pPr>
      <w:pStyle w:val="afd"/>
      <w:jc w:val="center"/>
    </w:pPr>
    <w:r>
      <w:fldChar w:fldCharType="begin"/>
    </w:r>
    <w:r>
      <w:instrText xml:space="preserve">PAGE </w:instrText>
    </w:r>
    <w:r>
      <w:fldChar w:fldCharType="separate"/>
    </w:r>
    <w:r>
      <w:t xml:space="preserve"> </w:t>
    </w:r>
    <w:r>
      <w:fldChar w:fldCharType="end"/>
    </w:r>
  </w:p>
  <w:p w14:paraId="3DB8E86C" w14:textId="77777777" w:rsidR="001F6387" w:rsidRDefault="001F6387">
    <w:pPr>
      <w:pStyle w:val="afd"/>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08BAD" w14:textId="77777777" w:rsidR="001F6387" w:rsidRDefault="001F6387">
    <w:pPr>
      <w:pStyle w:val="afd"/>
      <w:jc w:val="center"/>
    </w:pPr>
    <w:r>
      <w:fldChar w:fldCharType="begin"/>
    </w:r>
    <w:r>
      <w:instrText xml:space="preserve">PAGE </w:instrText>
    </w:r>
    <w:r>
      <w:fldChar w:fldCharType="separate"/>
    </w:r>
    <w:r>
      <w:t xml:space="preserve"> </w:t>
    </w:r>
    <w:r>
      <w:fldChar w:fldCharType="end"/>
    </w:r>
  </w:p>
  <w:p w14:paraId="36AB49E2" w14:textId="77777777" w:rsidR="001F6387" w:rsidRDefault="001F6387">
    <w:pPr>
      <w:pStyle w:val="afd"/>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C091A" w14:textId="77777777" w:rsidR="00BE1DC6" w:rsidRDefault="00BE1DC6">
    <w:pPr>
      <w:pStyle w:val="afd"/>
      <w:jc w:val="center"/>
    </w:pPr>
    <w:r>
      <w:fldChar w:fldCharType="begin"/>
    </w:r>
    <w:r>
      <w:instrText xml:space="preserve">PAGE </w:instrText>
    </w:r>
    <w:r>
      <w:fldChar w:fldCharType="separate"/>
    </w:r>
    <w:r>
      <w:t xml:space="preserve"> </w:t>
    </w:r>
    <w:r>
      <w:fldChar w:fldCharType="end"/>
    </w:r>
  </w:p>
  <w:p w14:paraId="7F85DAFF" w14:textId="77777777" w:rsidR="00BE1DC6" w:rsidRDefault="00BE1DC6">
    <w:pPr>
      <w:pStyle w:val="afd"/>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0E583" w14:textId="77777777" w:rsidR="00BE1DC6" w:rsidRDefault="00BE1DC6">
    <w:pPr>
      <w:pStyle w:val="afd"/>
      <w:jc w:val="center"/>
    </w:pPr>
    <w:r>
      <w:fldChar w:fldCharType="begin"/>
    </w:r>
    <w:r>
      <w:instrText xml:space="preserve">PAGE </w:instrText>
    </w:r>
    <w:r>
      <w:fldChar w:fldCharType="separate"/>
    </w:r>
    <w:r>
      <w:t xml:space="preserve"> </w:t>
    </w:r>
    <w:r>
      <w:fldChar w:fldCharType="end"/>
    </w:r>
  </w:p>
  <w:p w14:paraId="6211992C" w14:textId="77777777" w:rsidR="00BE1DC6" w:rsidRDefault="00BE1DC6">
    <w:pPr>
      <w:pStyle w:val="afd"/>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FC357"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14B5CF47" w14:textId="77777777" w:rsidR="00136AC2" w:rsidRDefault="00136AC2">
    <w:pPr>
      <w:pStyle w:val="afd"/>
    </w:pPr>
  </w:p>
  <w:p w14:paraId="11F35301" w14:textId="77777777" w:rsidR="0016618B" w:rsidRDefault="0016618B"/>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F17FC"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0380832" w14:textId="77777777" w:rsidR="00136AC2" w:rsidRDefault="00136AC2">
    <w:pPr>
      <w:pStyle w:val="afd"/>
    </w:pPr>
  </w:p>
  <w:p w14:paraId="158BD1FE" w14:textId="77777777" w:rsidR="0016618B" w:rsidRDefault="0016618B"/>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DF089"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36D18851" w14:textId="77777777" w:rsidR="00136AC2" w:rsidRDefault="00136AC2">
    <w:pPr>
      <w:pStyle w:val="afd"/>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8C1EA"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CA41A81" w14:textId="77777777" w:rsidR="00136AC2" w:rsidRDefault="00136AC2">
    <w:pPr>
      <w:pStyle w:val="afd"/>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89951"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2B4E9E1B" w14:textId="77777777" w:rsidR="00136AC2" w:rsidRDefault="00136AC2">
    <w:pPr>
      <w:pStyle w:val="afd"/>
    </w:pPr>
  </w:p>
  <w:p w14:paraId="021437F2" w14:textId="77777777" w:rsidR="00136AC2" w:rsidRDefault="00136AC2"/>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0B6F7"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7A181784" w14:textId="77777777" w:rsidR="00136AC2" w:rsidRDefault="00136AC2">
    <w:pPr>
      <w:pStyle w:val="a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B007A"/>
    <w:multiLevelType w:val="hybridMultilevel"/>
    <w:tmpl w:val="E8B279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E4F1F3C"/>
    <w:multiLevelType w:val="hybridMultilevel"/>
    <w:tmpl w:val="EA72B9DC"/>
    <w:lvl w:ilvl="0" w:tplc="A4FE45D6">
      <w:start w:val="1"/>
      <w:numFmt w:val="decimal"/>
      <w:lvlText w:val="%1."/>
      <w:lvlJc w:val="left"/>
      <w:pPr>
        <w:ind w:left="439" w:hanging="240"/>
      </w:pPr>
      <w:rPr>
        <w:rFonts w:ascii="Times New Roman" w:eastAsia="Times New Roman" w:hAnsi="Times New Roman" w:cs="Times New Roman" w:hint="default"/>
        <w:w w:val="100"/>
        <w:sz w:val="24"/>
        <w:szCs w:val="24"/>
        <w:lang w:val="ru-RU" w:eastAsia="en-US" w:bidi="ar-SA"/>
      </w:rPr>
    </w:lvl>
    <w:lvl w:ilvl="1" w:tplc="76D6725E">
      <w:numFmt w:val="bullet"/>
      <w:lvlText w:val="•"/>
      <w:lvlJc w:val="left"/>
      <w:pPr>
        <w:ind w:left="1313" w:hanging="240"/>
      </w:pPr>
      <w:rPr>
        <w:rFonts w:hint="default"/>
        <w:lang w:val="ru-RU" w:eastAsia="en-US" w:bidi="ar-SA"/>
      </w:rPr>
    </w:lvl>
    <w:lvl w:ilvl="2" w:tplc="0672A472">
      <w:numFmt w:val="bullet"/>
      <w:lvlText w:val="•"/>
      <w:lvlJc w:val="left"/>
      <w:pPr>
        <w:ind w:left="2187" w:hanging="240"/>
      </w:pPr>
      <w:rPr>
        <w:rFonts w:hint="default"/>
        <w:lang w:val="ru-RU" w:eastAsia="en-US" w:bidi="ar-SA"/>
      </w:rPr>
    </w:lvl>
    <w:lvl w:ilvl="3" w:tplc="43A451DE">
      <w:numFmt w:val="bullet"/>
      <w:lvlText w:val="•"/>
      <w:lvlJc w:val="left"/>
      <w:pPr>
        <w:ind w:left="3061" w:hanging="240"/>
      </w:pPr>
      <w:rPr>
        <w:rFonts w:hint="default"/>
        <w:lang w:val="ru-RU" w:eastAsia="en-US" w:bidi="ar-SA"/>
      </w:rPr>
    </w:lvl>
    <w:lvl w:ilvl="4" w:tplc="33B652D0">
      <w:numFmt w:val="bullet"/>
      <w:lvlText w:val="•"/>
      <w:lvlJc w:val="left"/>
      <w:pPr>
        <w:ind w:left="3935" w:hanging="240"/>
      </w:pPr>
      <w:rPr>
        <w:rFonts w:hint="default"/>
        <w:lang w:val="ru-RU" w:eastAsia="en-US" w:bidi="ar-SA"/>
      </w:rPr>
    </w:lvl>
    <w:lvl w:ilvl="5" w:tplc="594C3372">
      <w:numFmt w:val="bullet"/>
      <w:lvlText w:val="•"/>
      <w:lvlJc w:val="left"/>
      <w:pPr>
        <w:ind w:left="4809" w:hanging="240"/>
      </w:pPr>
      <w:rPr>
        <w:rFonts w:hint="default"/>
        <w:lang w:val="ru-RU" w:eastAsia="en-US" w:bidi="ar-SA"/>
      </w:rPr>
    </w:lvl>
    <w:lvl w:ilvl="6" w:tplc="17CAE97A">
      <w:numFmt w:val="bullet"/>
      <w:lvlText w:val="•"/>
      <w:lvlJc w:val="left"/>
      <w:pPr>
        <w:ind w:left="5683" w:hanging="240"/>
      </w:pPr>
      <w:rPr>
        <w:rFonts w:hint="default"/>
        <w:lang w:val="ru-RU" w:eastAsia="en-US" w:bidi="ar-SA"/>
      </w:rPr>
    </w:lvl>
    <w:lvl w:ilvl="7" w:tplc="B5F2BB48">
      <w:numFmt w:val="bullet"/>
      <w:lvlText w:val="•"/>
      <w:lvlJc w:val="left"/>
      <w:pPr>
        <w:ind w:left="6557" w:hanging="240"/>
      </w:pPr>
      <w:rPr>
        <w:rFonts w:hint="default"/>
        <w:lang w:val="ru-RU" w:eastAsia="en-US" w:bidi="ar-SA"/>
      </w:rPr>
    </w:lvl>
    <w:lvl w:ilvl="8" w:tplc="66F4FD54">
      <w:numFmt w:val="bullet"/>
      <w:lvlText w:val="•"/>
      <w:lvlJc w:val="left"/>
      <w:pPr>
        <w:ind w:left="7431" w:hanging="240"/>
      </w:pPr>
      <w:rPr>
        <w:rFonts w:hint="default"/>
        <w:lang w:val="ru-RU" w:eastAsia="en-US" w:bidi="ar-SA"/>
      </w:rPr>
    </w:lvl>
  </w:abstractNum>
  <w:abstractNum w:abstractNumId="3" w15:restartNumberingAfterBreak="0">
    <w:nsid w:val="0E9D4ABE"/>
    <w:multiLevelType w:val="hybridMultilevel"/>
    <w:tmpl w:val="38C0A352"/>
    <w:lvl w:ilvl="0" w:tplc="2F0895C4">
      <w:start w:val="1"/>
      <w:numFmt w:val="decimal"/>
      <w:lvlText w:val="%1."/>
      <w:lvlJc w:val="left"/>
      <w:pPr>
        <w:ind w:left="297" w:hanging="240"/>
      </w:pPr>
      <w:rPr>
        <w:rFonts w:ascii="Times New Roman" w:eastAsia="Times New Roman" w:hAnsi="Times New Roman" w:cs="Times New Roman" w:hint="default"/>
        <w:w w:val="100"/>
        <w:sz w:val="24"/>
        <w:szCs w:val="24"/>
        <w:lang w:val="ru-RU" w:eastAsia="en-US" w:bidi="ar-SA"/>
      </w:rPr>
    </w:lvl>
    <w:lvl w:ilvl="1" w:tplc="2D66F140">
      <w:numFmt w:val="bullet"/>
      <w:lvlText w:val="•"/>
      <w:lvlJc w:val="left"/>
      <w:pPr>
        <w:ind w:left="1187" w:hanging="240"/>
      </w:pPr>
      <w:rPr>
        <w:rFonts w:hint="default"/>
        <w:lang w:val="ru-RU" w:eastAsia="en-US" w:bidi="ar-SA"/>
      </w:rPr>
    </w:lvl>
    <w:lvl w:ilvl="2" w:tplc="D5247EE0">
      <w:numFmt w:val="bullet"/>
      <w:lvlText w:val="•"/>
      <w:lvlJc w:val="left"/>
      <w:pPr>
        <w:ind w:left="2075" w:hanging="240"/>
      </w:pPr>
      <w:rPr>
        <w:rFonts w:hint="default"/>
        <w:lang w:val="ru-RU" w:eastAsia="en-US" w:bidi="ar-SA"/>
      </w:rPr>
    </w:lvl>
    <w:lvl w:ilvl="3" w:tplc="B9EC10BE">
      <w:numFmt w:val="bullet"/>
      <w:lvlText w:val="•"/>
      <w:lvlJc w:val="left"/>
      <w:pPr>
        <w:ind w:left="2963" w:hanging="240"/>
      </w:pPr>
      <w:rPr>
        <w:rFonts w:hint="default"/>
        <w:lang w:val="ru-RU" w:eastAsia="en-US" w:bidi="ar-SA"/>
      </w:rPr>
    </w:lvl>
    <w:lvl w:ilvl="4" w:tplc="C6B0DF7C">
      <w:numFmt w:val="bullet"/>
      <w:lvlText w:val="•"/>
      <w:lvlJc w:val="left"/>
      <w:pPr>
        <w:ind w:left="3851" w:hanging="240"/>
      </w:pPr>
      <w:rPr>
        <w:rFonts w:hint="default"/>
        <w:lang w:val="ru-RU" w:eastAsia="en-US" w:bidi="ar-SA"/>
      </w:rPr>
    </w:lvl>
    <w:lvl w:ilvl="5" w:tplc="32ECE99C">
      <w:numFmt w:val="bullet"/>
      <w:lvlText w:val="•"/>
      <w:lvlJc w:val="left"/>
      <w:pPr>
        <w:ind w:left="4739" w:hanging="240"/>
      </w:pPr>
      <w:rPr>
        <w:rFonts w:hint="default"/>
        <w:lang w:val="ru-RU" w:eastAsia="en-US" w:bidi="ar-SA"/>
      </w:rPr>
    </w:lvl>
    <w:lvl w:ilvl="6" w:tplc="B9965B08">
      <w:numFmt w:val="bullet"/>
      <w:lvlText w:val="•"/>
      <w:lvlJc w:val="left"/>
      <w:pPr>
        <w:ind w:left="5627" w:hanging="240"/>
      </w:pPr>
      <w:rPr>
        <w:rFonts w:hint="default"/>
        <w:lang w:val="ru-RU" w:eastAsia="en-US" w:bidi="ar-SA"/>
      </w:rPr>
    </w:lvl>
    <w:lvl w:ilvl="7" w:tplc="AB404FF6">
      <w:numFmt w:val="bullet"/>
      <w:lvlText w:val="•"/>
      <w:lvlJc w:val="left"/>
      <w:pPr>
        <w:ind w:left="6515" w:hanging="240"/>
      </w:pPr>
      <w:rPr>
        <w:rFonts w:hint="default"/>
        <w:lang w:val="ru-RU" w:eastAsia="en-US" w:bidi="ar-SA"/>
      </w:rPr>
    </w:lvl>
    <w:lvl w:ilvl="8" w:tplc="220C9E9E">
      <w:numFmt w:val="bullet"/>
      <w:lvlText w:val="•"/>
      <w:lvlJc w:val="left"/>
      <w:pPr>
        <w:ind w:left="7403" w:hanging="240"/>
      </w:pPr>
      <w:rPr>
        <w:rFonts w:hint="default"/>
        <w:lang w:val="ru-RU" w:eastAsia="en-US" w:bidi="ar-SA"/>
      </w:rPr>
    </w:lvl>
  </w:abstractNum>
  <w:abstractNum w:abstractNumId="4" w15:restartNumberingAfterBreak="0">
    <w:nsid w:val="10E30C01"/>
    <w:multiLevelType w:val="multilevel"/>
    <w:tmpl w:val="5F4695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2A85CEF"/>
    <w:multiLevelType w:val="multilevel"/>
    <w:tmpl w:val="16B0AF70"/>
    <w:lvl w:ilvl="0">
      <w:start w:val="1"/>
      <w:numFmt w:val="decimal"/>
      <w:pStyle w:val="001"/>
      <w:lvlText w:val="%1."/>
      <w:lvlJc w:val="left"/>
      <w:pPr>
        <w:ind w:left="720" w:hanging="360"/>
      </w:pPr>
      <w:rPr>
        <w:rFonts w:ascii="Times New Roman" w:hAnsi="Times New Roman"/>
        <w:b w:val="0"/>
        <w:i w:val="0"/>
        <w:caps w:val="0"/>
        <w:strike w:val="0"/>
        <w:spacing w:val="0"/>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37D5A06"/>
    <w:multiLevelType w:val="hybridMultilevel"/>
    <w:tmpl w:val="BD4487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53E15C3"/>
    <w:multiLevelType w:val="multilevel"/>
    <w:tmpl w:val="60561718"/>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8" w15:restartNumberingAfterBreak="0">
    <w:nsid w:val="19DB245C"/>
    <w:multiLevelType w:val="hybridMultilevel"/>
    <w:tmpl w:val="164A59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E2077D2"/>
    <w:multiLevelType w:val="hybridMultilevel"/>
    <w:tmpl w:val="0E32D0A4"/>
    <w:lvl w:ilvl="0" w:tplc="CC9AB206">
      <w:start w:val="1"/>
      <w:numFmt w:val="decimal"/>
      <w:lvlText w:val="%1."/>
      <w:lvlJc w:val="left"/>
      <w:pPr>
        <w:ind w:left="1429" w:hanging="360"/>
      </w:pPr>
      <w:rPr>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66520FD"/>
    <w:multiLevelType w:val="hybridMultilevel"/>
    <w:tmpl w:val="A4A6F7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842250E"/>
    <w:multiLevelType w:val="hybridMultilevel"/>
    <w:tmpl w:val="E8B279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8C41FD1"/>
    <w:multiLevelType w:val="multilevel"/>
    <w:tmpl w:val="B246D4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374379E"/>
    <w:multiLevelType w:val="hybridMultilevel"/>
    <w:tmpl w:val="E5BAA6A8"/>
    <w:lvl w:ilvl="0" w:tplc="202CAA70">
      <w:numFmt w:val="bullet"/>
      <w:lvlText w:val="-"/>
      <w:lvlJc w:val="left"/>
      <w:pPr>
        <w:ind w:left="823" w:hanging="257"/>
      </w:pPr>
      <w:rPr>
        <w:rFonts w:ascii="Times New Roman" w:eastAsia="Times New Roman" w:hAnsi="Times New Roman" w:cs="Times New Roman" w:hint="default"/>
        <w:w w:val="99"/>
        <w:sz w:val="24"/>
        <w:szCs w:val="24"/>
        <w:lang w:val="ru-RU" w:eastAsia="en-US" w:bidi="ar-SA"/>
      </w:rPr>
    </w:lvl>
    <w:lvl w:ilvl="1" w:tplc="2EC8F412">
      <w:numFmt w:val="bullet"/>
      <w:lvlText w:val="•"/>
      <w:lvlJc w:val="left"/>
      <w:pPr>
        <w:ind w:left="1725" w:hanging="257"/>
      </w:pPr>
      <w:rPr>
        <w:rFonts w:hint="default"/>
        <w:lang w:val="ru-RU" w:eastAsia="en-US" w:bidi="ar-SA"/>
      </w:rPr>
    </w:lvl>
    <w:lvl w:ilvl="2" w:tplc="FE3258D2">
      <w:numFmt w:val="bullet"/>
      <w:lvlText w:val="•"/>
      <w:lvlJc w:val="left"/>
      <w:pPr>
        <w:ind w:left="2630" w:hanging="257"/>
      </w:pPr>
      <w:rPr>
        <w:rFonts w:hint="default"/>
        <w:lang w:val="ru-RU" w:eastAsia="en-US" w:bidi="ar-SA"/>
      </w:rPr>
    </w:lvl>
    <w:lvl w:ilvl="3" w:tplc="C4A0ADFE">
      <w:numFmt w:val="bullet"/>
      <w:lvlText w:val="•"/>
      <w:lvlJc w:val="left"/>
      <w:pPr>
        <w:ind w:left="3535" w:hanging="257"/>
      </w:pPr>
      <w:rPr>
        <w:rFonts w:hint="default"/>
        <w:lang w:val="ru-RU" w:eastAsia="en-US" w:bidi="ar-SA"/>
      </w:rPr>
    </w:lvl>
    <w:lvl w:ilvl="4" w:tplc="9A3C691E">
      <w:numFmt w:val="bullet"/>
      <w:lvlText w:val="•"/>
      <w:lvlJc w:val="left"/>
      <w:pPr>
        <w:ind w:left="4440" w:hanging="257"/>
      </w:pPr>
      <w:rPr>
        <w:rFonts w:hint="default"/>
        <w:lang w:val="ru-RU" w:eastAsia="en-US" w:bidi="ar-SA"/>
      </w:rPr>
    </w:lvl>
    <w:lvl w:ilvl="5" w:tplc="2E42137C">
      <w:numFmt w:val="bullet"/>
      <w:lvlText w:val="•"/>
      <w:lvlJc w:val="left"/>
      <w:pPr>
        <w:ind w:left="5346" w:hanging="257"/>
      </w:pPr>
      <w:rPr>
        <w:rFonts w:hint="default"/>
        <w:lang w:val="ru-RU" w:eastAsia="en-US" w:bidi="ar-SA"/>
      </w:rPr>
    </w:lvl>
    <w:lvl w:ilvl="6" w:tplc="FDDC8232">
      <w:numFmt w:val="bullet"/>
      <w:lvlText w:val="•"/>
      <w:lvlJc w:val="left"/>
      <w:pPr>
        <w:ind w:left="6251" w:hanging="257"/>
      </w:pPr>
      <w:rPr>
        <w:rFonts w:hint="default"/>
        <w:lang w:val="ru-RU" w:eastAsia="en-US" w:bidi="ar-SA"/>
      </w:rPr>
    </w:lvl>
    <w:lvl w:ilvl="7" w:tplc="41386ABC">
      <w:numFmt w:val="bullet"/>
      <w:lvlText w:val="•"/>
      <w:lvlJc w:val="left"/>
      <w:pPr>
        <w:ind w:left="7156" w:hanging="257"/>
      </w:pPr>
      <w:rPr>
        <w:rFonts w:hint="default"/>
        <w:lang w:val="ru-RU" w:eastAsia="en-US" w:bidi="ar-SA"/>
      </w:rPr>
    </w:lvl>
    <w:lvl w:ilvl="8" w:tplc="24E6F1CC">
      <w:numFmt w:val="bullet"/>
      <w:lvlText w:val="•"/>
      <w:lvlJc w:val="left"/>
      <w:pPr>
        <w:ind w:left="8061" w:hanging="257"/>
      </w:pPr>
      <w:rPr>
        <w:rFonts w:hint="default"/>
        <w:lang w:val="ru-RU" w:eastAsia="en-US" w:bidi="ar-SA"/>
      </w:rPr>
    </w:lvl>
  </w:abstractNum>
  <w:abstractNum w:abstractNumId="14" w15:restartNumberingAfterBreak="0">
    <w:nsid w:val="3E09128E"/>
    <w:multiLevelType w:val="hybridMultilevel"/>
    <w:tmpl w:val="1CCC38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12C7D7B"/>
    <w:multiLevelType w:val="hybridMultilevel"/>
    <w:tmpl w:val="3ECEB7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BE37B41"/>
    <w:multiLevelType w:val="hybridMultilevel"/>
    <w:tmpl w:val="5AE430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DBF6EC8"/>
    <w:multiLevelType w:val="hybridMultilevel"/>
    <w:tmpl w:val="5FF23BF2"/>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4C71EC6"/>
    <w:multiLevelType w:val="hybridMultilevel"/>
    <w:tmpl w:val="70F0485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8225370"/>
    <w:multiLevelType w:val="hybridMultilevel"/>
    <w:tmpl w:val="88A0C2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8D24102"/>
    <w:multiLevelType w:val="multilevel"/>
    <w:tmpl w:val="4EA43B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ED67773"/>
    <w:multiLevelType w:val="multilevel"/>
    <w:tmpl w:val="60561718"/>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2" w15:restartNumberingAfterBreak="0">
    <w:nsid w:val="62B45039"/>
    <w:multiLevelType w:val="hybridMultilevel"/>
    <w:tmpl w:val="9F76120E"/>
    <w:lvl w:ilvl="0" w:tplc="1E3A0832">
      <w:start w:val="3"/>
      <w:numFmt w:val="decimal"/>
      <w:lvlText w:val="%1."/>
      <w:lvlJc w:val="left"/>
      <w:pPr>
        <w:ind w:left="830" w:hanging="348"/>
      </w:pPr>
      <w:rPr>
        <w:rFonts w:ascii="Times New Roman" w:eastAsia="Times New Roman" w:hAnsi="Times New Roman" w:cs="Times New Roman" w:hint="default"/>
        <w:b/>
        <w:bCs/>
        <w:i w:val="0"/>
        <w:iCs/>
        <w:w w:val="100"/>
        <w:sz w:val="24"/>
        <w:szCs w:val="24"/>
        <w:lang w:val="ru-RU" w:eastAsia="en-US" w:bidi="ar-SA"/>
      </w:rPr>
    </w:lvl>
    <w:lvl w:ilvl="1" w:tplc="1E18D4D0">
      <w:numFmt w:val="bullet"/>
      <w:lvlText w:val="•"/>
      <w:lvlJc w:val="left"/>
      <w:pPr>
        <w:ind w:left="1743" w:hanging="348"/>
      </w:pPr>
      <w:rPr>
        <w:rFonts w:hint="default"/>
        <w:lang w:val="ru-RU" w:eastAsia="en-US" w:bidi="ar-SA"/>
      </w:rPr>
    </w:lvl>
    <w:lvl w:ilvl="2" w:tplc="C5B073E6">
      <w:numFmt w:val="bullet"/>
      <w:lvlText w:val="•"/>
      <w:lvlJc w:val="left"/>
      <w:pPr>
        <w:ind w:left="2646" w:hanging="348"/>
      </w:pPr>
      <w:rPr>
        <w:rFonts w:hint="default"/>
        <w:lang w:val="ru-RU" w:eastAsia="en-US" w:bidi="ar-SA"/>
      </w:rPr>
    </w:lvl>
    <w:lvl w:ilvl="3" w:tplc="B20E509E">
      <w:numFmt w:val="bullet"/>
      <w:lvlText w:val="•"/>
      <w:lvlJc w:val="left"/>
      <w:pPr>
        <w:ind w:left="3549" w:hanging="348"/>
      </w:pPr>
      <w:rPr>
        <w:rFonts w:hint="default"/>
        <w:lang w:val="ru-RU" w:eastAsia="en-US" w:bidi="ar-SA"/>
      </w:rPr>
    </w:lvl>
    <w:lvl w:ilvl="4" w:tplc="3A60CA08">
      <w:numFmt w:val="bullet"/>
      <w:lvlText w:val="•"/>
      <w:lvlJc w:val="left"/>
      <w:pPr>
        <w:ind w:left="4452" w:hanging="348"/>
      </w:pPr>
      <w:rPr>
        <w:rFonts w:hint="default"/>
        <w:lang w:val="ru-RU" w:eastAsia="en-US" w:bidi="ar-SA"/>
      </w:rPr>
    </w:lvl>
    <w:lvl w:ilvl="5" w:tplc="2F7CF2F2">
      <w:numFmt w:val="bullet"/>
      <w:lvlText w:val="•"/>
      <w:lvlJc w:val="left"/>
      <w:pPr>
        <w:ind w:left="5356" w:hanging="348"/>
      </w:pPr>
      <w:rPr>
        <w:rFonts w:hint="default"/>
        <w:lang w:val="ru-RU" w:eastAsia="en-US" w:bidi="ar-SA"/>
      </w:rPr>
    </w:lvl>
    <w:lvl w:ilvl="6" w:tplc="D6A4CF62">
      <w:numFmt w:val="bullet"/>
      <w:lvlText w:val="•"/>
      <w:lvlJc w:val="left"/>
      <w:pPr>
        <w:ind w:left="6259" w:hanging="348"/>
      </w:pPr>
      <w:rPr>
        <w:rFonts w:hint="default"/>
        <w:lang w:val="ru-RU" w:eastAsia="en-US" w:bidi="ar-SA"/>
      </w:rPr>
    </w:lvl>
    <w:lvl w:ilvl="7" w:tplc="7E201FB0">
      <w:numFmt w:val="bullet"/>
      <w:lvlText w:val="•"/>
      <w:lvlJc w:val="left"/>
      <w:pPr>
        <w:ind w:left="7162" w:hanging="348"/>
      </w:pPr>
      <w:rPr>
        <w:rFonts w:hint="default"/>
        <w:lang w:val="ru-RU" w:eastAsia="en-US" w:bidi="ar-SA"/>
      </w:rPr>
    </w:lvl>
    <w:lvl w:ilvl="8" w:tplc="ED347DF2">
      <w:numFmt w:val="bullet"/>
      <w:lvlText w:val="•"/>
      <w:lvlJc w:val="left"/>
      <w:pPr>
        <w:ind w:left="8065" w:hanging="348"/>
      </w:pPr>
      <w:rPr>
        <w:rFonts w:hint="default"/>
        <w:lang w:val="ru-RU" w:eastAsia="en-US" w:bidi="ar-SA"/>
      </w:rPr>
    </w:lvl>
  </w:abstractNum>
  <w:abstractNum w:abstractNumId="23" w15:restartNumberingAfterBreak="0">
    <w:nsid w:val="6341126D"/>
    <w:multiLevelType w:val="hybridMultilevel"/>
    <w:tmpl w:val="3A48518C"/>
    <w:lvl w:ilvl="0" w:tplc="ECA03D2C">
      <w:numFmt w:val="bullet"/>
      <w:lvlText w:val="–"/>
      <w:lvlJc w:val="left"/>
      <w:pPr>
        <w:ind w:left="820" w:hanging="560"/>
      </w:pPr>
      <w:rPr>
        <w:rFonts w:ascii="Times New Roman" w:eastAsia="Times New Roman" w:hAnsi="Times New Roman" w:cs="Times New Roman" w:hint="default"/>
        <w:w w:val="100"/>
        <w:sz w:val="24"/>
        <w:szCs w:val="24"/>
        <w:lang w:val="ru-RU" w:eastAsia="en-US" w:bidi="ar-SA"/>
      </w:rPr>
    </w:lvl>
    <w:lvl w:ilvl="1" w:tplc="39D615B4">
      <w:numFmt w:val="bullet"/>
      <w:lvlText w:val="•"/>
      <w:lvlJc w:val="left"/>
      <w:pPr>
        <w:ind w:left="1705" w:hanging="560"/>
      </w:pPr>
      <w:rPr>
        <w:rFonts w:hint="default"/>
        <w:lang w:val="ru-RU" w:eastAsia="en-US" w:bidi="ar-SA"/>
      </w:rPr>
    </w:lvl>
    <w:lvl w:ilvl="2" w:tplc="15826ABC">
      <w:numFmt w:val="bullet"/>
      <w:lvlText w:val="•"/>
      <w:lvlJc w:val="left"/>
      <w:pPr>
        <w:ind w:left="2590" w:hanging="560"/>
      </w:pPr>
      <w:rPr>
        <w:rFonts w:hint="default"/>
        <w:lang w:val="ru-RU" w:eastAsia="en-US" w:bidi="ar-SA"/>
      </w:rPr>
    </w:lvl>
    <w:lvl w:ilvl="3" w:tplc="3A681AC4">
      <w:numFmt w:val="bullet"/>
      <w:lvlText w:val="•"/>
      <w:lvlJc w:val="left"/>
      <w:pPr>
        <w:ind w:left="3475" w:hanging="560"/>
      </w:pPr>
      <w:rPr>
        <w:rFonts w:hint="default"/>
        <w:lang w:val="ru-RU" w:eastAsia="en-US" w:bidi="ar-SA"/>
      </w:rPr>
    </w:lvl>
    <w:lvl w:ilvl="4" w:tplc="54D86A0A">
      <w:numFmt w:val="bullet"/>
      <w:lvlText w:val="•"/>
      <w:lvlJc w:val="left"/>
      <w:pPr>
        <w:ind w:left="4360" w:hanging="560"/>
      </w:pPr>
      <w:rPr>
        <w:rFonts w:hint="default"/>
        <w:lang w:val="ru-RU" w:eastAsia="en-US" w:bidi="ar-SA"/>
      </w:rPr>
    </w:lvl>
    <w:lvl w:ilvl="5" w:tplc="99AAACDA">
      <w:numFmt w:val="bullet"/>
      <w:lvlText w:val="•"/>
      <w:lvlJc w:val="left"/>
      <w:pPr>
        <w:ind w:left="5245" w:hanging="560"/>
      </w:pPr>
      <w:rPr>
        <w:rFonts w:hint="default"/>
        <w:lang w:val="ru-RU" w:eastAsia="en-US" w:bidi="ar-SA"/>
      </w:rPr>
    </w:lvl>
    <w:lvl w:ilvl="6" w:tplc="DD92C9E4">
      <w:numFmt w:val="bullet"/>
      <w:lvlText w:val="•"/>
      <w:lvlJc w:val="left"/>
      <w:pPr>
        <w:ind w:left="6130" w:hanging="560"/>
      </w:pPr>
      <w:rPr>
        <w:rFonts w:hint="default"/>
        <w:lang w:val="ru-RU" w:eastAsia="en-US" w:bidi="ar-SA"/>
      </w:rPr>
    </w:lvl>
    <w:lvl w:ilvl="7" w:tplc="E1F413A6">
      <w:numFmt w:val="bullet"/>
      <w:lvlText w:val="•"/>
      <w:lvlJc w:val="left"/>
      <w:pPr>
        <w:ind w:left="7015" w:hanging="560"/>
      </w:pPr>
      <w:rPr>
        <w:rFonts w:hint="default"/>
        <w:lang w:val="ru-RU" w:eastAsia="en-US" w:bidi="ar-SA"/>
      </w:rPr>
    </w:lvl>
    <w:lvl w:ilvl="8" w:tplc="0CC05C6A">
      <w:numFmt w:val="bullet"/>
      <w:lvlText w:val="•"/>
      <w:lvlJc w:val="left"/>
      <w:pPr>
        <w:ind w:left="7900" w:hanging="560"/>
      </w:pPr>
      <w:rPr>
        <w:rFonts w:hint="default"/>
        <w:lang w:val="ru-RU" w:eastAsia="en-US" w:bidi="ar-SA"/>
      </w:rPr>
    </w:lvl>
  </w:abstractNum>
  <w:abstractNum w:abstractNumId="24" w15:restartNumberingAfterBreak="0">
    <w:nsid w:val="638F24E0"/>
    <w:multiLevelType w:val="multilevel"/>
    <w:tmpl w:val="B2643A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5250D6D"/>
    <w:multiLevelType w:val="hybridMultilevel"/>
    <w:tmpl w:val="7DBABF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E561DDD"/>
    <w:multiLevelType w:val="hybridMultilevel"/>
    <w:tmpl w:val="4B7A177C"/>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3B36685"/>
    <w:multiLevelType w:val="hybridMultilevel"/>
    <w:tmpl w:val="8D06B0EC"/>
    <w:lvl w:ilvl="0" w:tplc="D19CD554">
      <w:numFmt w:val="bullet"/>
      <w:lvlText w:val="–"/>
      <w:lvlJc w:val="left"/>
      <w:pPr>
        <w:ind w:left="815" w:hanging="305"/>
      </w:pPr>
      <w:rPr>
        <w:rFonts w:ascii="Times New Roman" w:eastAsia="Times New Roman" w:hAnsi="Times New Roman" w:cs="Times New Roman" w:hint="default"/>
        <w:w w:val="100"/>
        <w:sz w:val="24"/>
        <w:szCs w:val="24"/>
        <w:lang w:val="ru-RU" w:eastAsia="en-US" w:bidi="ar-SA"/>
      </w:rPr>
    </w:lvl>
    <w:lvl w:ilvl="1" w:tplc="B37876F6">
      <w:numFmt w:val="bullet"/>
      <w:lvlText w:val="•"/>
      <w:lvlJc w:val="left"/>
      <w:pPr>
        <w:ind w:left="1705" w:hanging="305"/>
      </w:pPr>
      <w:rPr>
        <w:rFonts w:hint="default"/>
        <w:lang w:val="ru-RU" w:eastAsia="en-US" w:bidi="ar-SA"/>
      </w:rPr>
    </w:lvl>
    <w:lvl w:ilvl="2" w:tplc="29CE3660">
      <w:numFmt w:val="bullet"/>
      <w:lvlText w:val="•"/>
      <w:lvlJc w:val="left"/>
      <w:pPr>
        <w:ind w:left="2590" w:hanging="305"/>
      </w:pPr>
      <w:rPr>
        <w:rFonts w:hint="default"/>
        <w:lang w:val="ru-RU" w:eastAsia="en-US" w:bidi="ar-SA"/>
      </w:rPr>
    </w:lvl>
    <w:lvl w:ilvl="3" w:tplc="78420FA2">
      <w:numFmt w:val="bullet"/>
      <w:lvlText w:val="•"/>
      <w:lvlJc w:val="left"/>
      <w:pPr>
        <w:ind w:left="3475" w:hanging="305"/>
      </w:pPr>
      <w:rPr>
        <w:rFonts w:hint="default"/>
        <w:lang w:val="ru-RU" w:eastAsia="en-US" w:bidi="ar-SA"/>
      </w:rPr>
    </w:lvl>
    <w:lvl w:ilvl="4" w:tplc="1D524FBA">
      <w:numFmt w:val="bullet"/>
      <w:lvlText w:val="•"/>
      <w:lvlJc w:val="left"/>
      <w:pPr>
        <w:ind w:left="4360" w:hanging="305"/>
      </w:pPr>
      <w:rPr>
        <w:rFonts w:hint="default"/>
        <w:lang w:val="ru-RU" w:eastAsia="en-US" w:bidi="ar-SA"/>
      </w:rPr>
    </w:lvl>
    <w:lvl w:ilvl="5" w:tplc="E878D3AC">
      <w:numFmt w:val="bullet"/>
      <w:lvlText w:val="•"/>
      <w:lvlJc w:val="left"/>
      <w:pPr>
        <w:ind w:left="5245" w:hanging="305"/>
      </w:pPr>
      <w:rPr>
        <w:rFonts w:hint="default"/>
        <w:lang w:val="ru-RU" w:eastAsia="en-US" w:bidi="ar-SA"/>
      </w:rPr>
    </w:lvl>
    <w:lvl w:ilvl="6" w:tplc="2CBCA0C4">
      <w:numFmt w:val="bullet"/>
      <w:lvlText w:val="•"/>
      <w:lvlJc w:val="left"/>
      <w:pPr>
        <w:ind w:left="6130" w:hanging="305"/>
      </w:pPr>
      <w:rPr>
        <w:rFonts w:hint="default"/>
        <w:lang w:val="ru-RU" w:eastAsia="en-US" w:bidi="ar-SA"/>
      </w:rPr>
    </w:lvl>
    <w:lvl w:ilvl="7" w:tplc="F0881A00">
      <w:numFmt w:val="bullet"/>
      <w:lvlText w:val="•"/>
      <w:lvlJc w:val="left"/>
      <w:pPr>
        <w:ind w:left="7015" w:hanging="305"/>
      </w:pPr>
      <w:rPr>
        <w:rFonts w:hint="default"/>
        <w:lang w:val="ru-RU" w:eastAsia="en-US" w:bidi="ar-SA"/>
      </w:rPr>
    </w:lvl>
    <w:lvl w:ilvl="8" w:tplc="BA40C2B2">
      <w:numFmt w:val="bullet"/>
      <w:lvlText w:val="•"/>
      <w:lvlJc w:val="left"/>
      <w:pPr>
        <w:ind w:left="7900" w:hanging="305"/>
      </w:pPr>
      <w:rPr>
        <w:rFonts w:hint="default"/>
        <w:lang w:val="ru-RU" w:eastAsia="en-US" w:bidi="ar-SA"/>
      </w:rPr>
    </w:lvl>
  </w:abstractNum>
  <w:abstractNum w:abstractNumId="28" w15:restartNumberingAfterBreak="0">
    <w:nsid w:val="76254B05"/>
    <w:multiLevelType w:val="multilevel"/>
    <w:tmpl w:val="719AC0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0"/>
  </w:num>
  <w:num w:numId="2">
    <w:abstractNumId w:val="4"/>
  </w:num>
  <w:num w:numId="3">
    <w:abstractNumId w:val="12"/>
  </w:num>
  <w:num w:numId="4">
    <w:abstractNumId w:val="28"/>
  </w:num>
  <w:num w:numId="5">
    <w:abstractNumId w:val="24"/>
  </w:num>
  <w:num w:numId="6">
    <w:abstractNumId w:val="5"/>
  </w:num>
  <w:num w:numId="7">
    <w:abstractNumId w:val="8"/>
  </w:num>
  <w:num w:numId="8">
    <w:abstractNumId w:val="19"/>
  </w:num>
  <w:num w:numId="9">
    <w:abstractNumId w:val="1"/>
  </w:num>
  <w:num w:numId="10">
    <w:abstractNumId w:val="18"/>
  </w:num>
  <w:num w:numId="11">
    <w:abstractNumId w:val="17"/>
  </w:num>
  <w:num w:numId="12">
    <w:abstractNumId w:val="10"/>
  </w:num>
  <w:num w:numId="13">
    <w:abstractNumId w:val="25"/>
  </w:num>
  <w:num w:numId="14">
    <w:abstractNumId w:val="14"/>
  </w:num>
  <w:num w:numId="15">
    <w:abstractNumId w:val="16"/>
  </w:num>
  <w:num w:numId="16">
    <w:abstractNumId w:val="15"/>
  </w:num>
  <w:num w:numId="17">
    <w:abstractNumId w:val="2"/>
  </w:num>
  <w:num w:numId="18">
    <w:abstractNumId w:val="3"/>
  </w:num>
  <w:num w:numId="19">
    <w:abstractNumId w:val="6"/>
  </w:num>
  <w:num w:numId="20">
    <w:abstractNumId w:val="11"/>
  </w:num>
  <w:num w:numId="21">
    <w:abstractNumId w:val="0"/>
  </w:num>
  <w:num w:numId="22">
    <w:abstractNumId w:val="13"/>
  </w:num>
  <w:num w:numId="23">
    <w:abstractNumId w:val="22"/>
  </w:num>
  <w:num w:numId="24">
    <w:abstractNumId w:val="21"/>
  </w:num>
  <w:num w:numId="25">
    <w:abstractNumId w:val="7"/>
  </w:num>
  <w:num w:numId="26">
    <w:abstractNumId w:val="26"/>
  </w:num>
  <w:num w:numId="27">
    <w:abstractNumId w:val="9"/>
  </w:num>
  <w:num w:numId="28">
    <w:abstractNumId w:val="27"/>
  </w:num>
  <w:num w:numId="29">
    <w:abstractNumId w:val="2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6AC2"/>
    <w:rsid w:val="00010608"/>
    <w:rsid w:val="00027211"/>
    <w:rsid w:val="00054680"/>
    <w:rsid w:val="0006155D"/>
    <w:rsid w:val="001056F4"/>
    <w:rsid w:val="00106874"/>
    <w:rsid w:val="00116075"/>
    <w:rsid w:val="00136AC2"/>
    <w:rsid w:val="0016618B"/>
    <w:rsid w:val="001C4932"/>
    <w:rsid w:val="001D277A"/>
    <w:rsid w:val="001E5528"/>
    <w:rsid w:val="001F19F5"/>
    <w:rsid w:val="001F6387"/>
    <w:rsid w:val="00201E90"/>
    <w:rsid w:val="00236F82"/>
    <w:rsid w:val="002673C0"/>
    <w:rsid w:val="002730B8"/>
    <w:rsid w:val="002D06FD"/>
    <w:rsid w:val="003039C0"/>
    <w:rsid w:val="00336538"/>
    <w:rsid w:val="003769E3"/>
    <w:rsid w:val="003C6231"/>
    <w:rsid w:val="003F0526"/>
    <w:rsid w:val="00515858"/>
    <w:rsid w:val="0056166B"/>
    <w:rsid w:val="00563F36"/>
    <w:rsid w:val="005A126E"/>
    <w:rsid w:val="005C52CD"/>
    <w:rsid w:val="00613972"/>
    <w:rsid w:val="006356B2"/>
    <w:rsid w:val="00670BA1"/>
    <w:rsid w:val="0067258A"/>
    <w:rsid w:val="0067527B"/>
    <w:rsid w:val="006A391A"/>
    <w:rsid w:val="006B4341"/>
    <w:rsid w:val="006D7955"/>
    <w:rsid w:val="006E78BC"/>
    <w:rsid w:val="007031FC"/>
    <w:rsid w:val="007052E3"/>
    <w:rsid w:val="0073483F"/>
    <w:rsid w:val="007620B7"/>
    <w:rsid w:val="007708AB"/>
    <w:rsid w:val="0077160E"/>
    <w:rsid w:val="007C09DF"/>
    <w:rsid w:val="00824D02"/>
    <w:rsid w:val="00847546"/>
    <w:rsid w:val="008528DD"/>
    <w:rsid w:val="00867232"/>
    <w:rsid w:val="0090061D"/>
    <w:rsid w:val="009109F7"/>
    <w:rsid w:val="00923472"/>
    <w:rsid w:val="00952099"/>
    <w:rsid w:val="00952FE8"/>
    <w:rsid w:val="00986297"/>
    <w:rsid w:val="009D2B74"/>
    <w:rsid w:val="00A04F11"/>
    <w:rsid w:val="00A45769"/>
    <w:rsid w:val="00A955CC"/>
    <w:rsid w:val="00B01EAA"/>
    <w:rsid w:val="00B368F5"/>
    <w:rsid w:val="00B50F86"/>
    <w:rsid w:val="00B74A75"/>
    <w:rsid w:val="00BA7729"/>
    <w:rsid w:val="00BC2447"/>
    <w:rsid w:val="00BD776F"/>
    <w:rsid w:val="00BE1DC6"/>
    <w:rsid w:val="00C42F64"/>
    <w:rsid w:val="00C52EB5"/>
    <w:rsid w:val="00CB5601"/>
    <w:rsid w:val="00CC1ED4"/>
    <w:rsid w:val="00CD095F"/>
    <w:rsid w:val="00CE5583"/>
    <w:rsid w:val="00CE6ECE"/>
    <w:rsid w:val="00D36654"/>
    <w:rsid w:val="00E073B7"/>
    <w:rsid w:val="00E13584"/>
    <w:rsid w:val="00E23327"/>
    <w:rsid w:val="00E247C9"/>
    <w:rsid w:val="00E424CC"/>
    <w:rsid w:val="00E57908"/>
    <w:rsid w:val="00E625E8"/>
    <w:rsid w:val="00E95851"/>
    <w:rsid w:val="00EE0390"/>
    <w:rsid w:val="00EE15AA"/>
    <w:rsid w:val="00EE518C"/>
    <w:rsid w:val="00F138AB"/>
    <w:rsid w:val="00F17645"/>
    <w:rsid w:val="00FA6ADF"/>
    <w:rsid w:val="00FF40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0A56B"/>
  <w15:docId w15:val="{A178ABE0-43C2-4EED-9720-2E45E2641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link w:val="11"/>
    <w:uiPriority w:val="9"/>
    <w:qFormat/>
    <w:pPr>
      <w:spacing w:beforeAutospacing="1" w:afterAutospacing="1"/>
      <w:jc w:val="center"/>
      <w:outlineLvl w:val="0"/>
    </w:pPr>
    <w:rPr>
      <w:rFonts w:ascii="Times New Roman" w:hAnsi="Times New Roman"/>
      <w:b/>
      <w:sz w:val="24"/>
    </w:rPr>
  </w:style>
  <w:style w:type="paragraph" w:styleId="2">
    <w:name w:val="heading 2"/>
    <w:basedOn w:val="a"/>
    <w:next w:val="a"/>
    <w:link w:val="20"/>
    <w:uiPriority w:val="9"/>
    <w:qFormat/>
    <w:pPr>
      <w:keepNext/>
      <w:spacing w:before="240" w:after="60"/>
      <w:outlineLvl w:val="1"/>
    </w:pPr>
    <w:rPr>
      <w:rFonts w:ascii="Arial" w:hAnsi="Arial"/>
      <w:b/>
      <w:i/>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blk">
    <w:name w:val="blk"/>
    <w:link w:val="blk0"/>
  </w:style>
  <w:style w:type="character" w:customStyle="1" w:styleId="blk0">
    <w:name w:val="blk"/>
    <w:link w:val="blk"/>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color w:val="000000"/>
      <w:sz w:val="16"/>
    </w:rPr>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color w:val="000000"/>
      <w:sz w:val="16"/>
    </w:rPr>
  </w:style>
  <w:style w:type="paragraph" w:customStyle="1" w:styleId="a3">
    <w:name w:val="Заголовок чужого сообщения"/>
    <w:link w:val="a4"/>
    <w:rPr>
      <w:b/>
      <w:color w:val="FF0000"/>
    </w:rPr>
  </w:style>
  <w:style w:type="character" w:customStyle="1" w:styleId="a4">
    <w:name w:val="Заголовок чужого сообщения"/>
    <w:link w:val="a3"/>
    <w:rPr>
      <w:b/>
      <w:color w:val="FF0000"/>
    </w:rPr>
  </w:style>
  <w:style w:type="paragraph" w:customStyle="1" w:styleId="a5">
    <w:name w:val="Текст ЭР (см. также)"/>
    <w:basedOn w:val="a"/>
    <w:next w:val="a"/>
    <w:link w:val="a6"/>
    <w:pPr>
      <w:widowControl w:val="0"/>
      <w:spacing w:before="200" w:line="360" w:lineRule="auto"/>
    </w:pPr>
    <w:rPr>
      <w:rFonts w:ascii="Times New Roman" w:hAnsi="Times New Roman"/>
      <w:sz w:val="20"/>
    </w:rPr>
  </w:style>
  <w:style w:type="character" w:customStyle="1" w:styleId="a6">
    <w:name w:val="Текст ЭР (см. также)"/>
    <w:basedOn w:val="1"/>
    <w:link w:val="a5"/>
    <w:rPr>
      <w:rFonts w:ascii="Times New Roman" w:hAnsi="Times New Roman"/>
      <w:sz w:val="20"/>
    </w:rPr>
  </w:style>
  <w:style w:type="paragraph" w:customStyle="1" w:styleId="a7">
    <w:name w:val="Выделение для Базового Поиска (курсив)"/>
    <w:link w:val="a8"/>
    <w:rPr>
      <w:b/>
      <w:i/>
      <w:color w:val="0058A9"/>
    </w:rPr>
  </w:style>
  <w:style w:type="character" w:customStyle="1" w:styleId="a8">
    <w:name w:val="Выделение для Базового Поиска (курсив)"/>
    <w:link w:val="a7"/>
    <w:rPr>
      <w:b/>
      <w:i/>
      <w:color w:val="0058A9"/>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customStyle="1" w:styleId="a9">
    <w:name w:val="Подчёркнуный текст"/>
    <w:basedOn w:val="a"/>
    <w:next w:val="a"/>
    <w:link w:val="aa"/>
    <w:pPr>
      <w:widowControl w:val="0"/>
      <w:spacing w:line="360" w:lineRule="auto"/>
      <w:ind w:firstLine="720"/>
      <w:jc w:val="both"/>
    </w:pPr>
    <w:rPr>
      <w:rFonts w:ascii="Times New Roman" w:hAnsi="Times New Roman"/>
      <w:sz w:val="24"/>
    </w:rPr>
  </w:style>
  <w:style w:type="character" w:customStyle="1" w:styleId="aa">
    <w:name w:val="Подчёркнуный текст"/>
    <w:basedOn w:val="1"/>
    <w:link w:val="a9"/>
    <w:rPr>
      <w:rFonts w:ascii="Times New Roman" w:hAnsi="Times New Roman"/>
      <w:sz w:val="24"/>
    </w:rPr>
  </w:style>
  <w:style w:type="paragraph" w:styleId="21">
    <w:name w:val="toc 2"/>
    <w:basedOn w:val="a"/>
    <w:next w:val="a"/>
    <w:link w:val="22"/>
    <w:uiPriority w:val="39"/>
    <w:pPr>
      <w:tabs>
        <w:tab w:val="right" w:leader="dot" w:pos="9639"/>
      </w:tabs>
      <w:spacing w:before="120"/>
      <w:ind w:left="240"/>
    </w:pPr>
    <w:rPr>
      <w:rFonts w:ascii="Times New Roman" w:hAnsi="Times New Roman"/>
      <w:i/>
      <w:sz w:val="24"/>
    </w:rPr>
  </w:style>
  <w:style w:type="character" w:customStyle="1" w:styleId="22">
    <w:name w:val="Оглавление 2 Знак"/>
    <w:basedOn w:val="1"/>
    <w:link w:val="21"/>
    <w:rPr>
      <w:rFonts w:ascii="Times New Roman" w:hAnsi="Times New Roman"/>
      <w:i/>
      <w:sz w:val="24"/>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customStyle="1" w:styleId="23">
    <w:name w:val="Основной текст (2)"/>
    <w:basedOn w:val="a"/>
    <w:link w:val="24"/>
    <w:pPr>
      <w:widowControl w:val="0"/>
      <w:spacing w:before="360" w:line="240" w:lineRule="atLeast"/>
      <w:jc w:val="both"/>
    </w:pPr>
    <w:rPr>
      <w:sz w:val="28"/>
    </w:rPr>
  </w:style>
  <w:style w:type="character" w:customStyle="1" w:styleId="24">
    <w:name w:val="Основной текст (2)"/>
    <w:basedOn w:val="1"/>
    <w:link w:val="23"/>
    <w:rPr>
      <w:sz w:val="28"/>
    </w:rPr>
  </w:style>
  <w:style w:type="paragraph" w:customStyle="1" w:styleId="31">
    <w:name w:val="Основной текст (3)"/>
    <w:basedOn w:val="a"/>
    <w:link w:val="32"/>
    <w:pPr>
      <w:widowControl w:val="0"/>
      <w:spacing w:after="480" w:line="312" w:lineRule="exact"/>
      <w:jc w:val="center"/>
    </w:pPr>
    <w:rPr>
      <w:rFonts w:ascii="Times New Roman" w:hAnsi="Times New Roman"/>
      <w:i/>
      <w:sz w:val="23"/>
    </w:rPr>
  </w:style>
  <w:style w:type="character" w:customStyle="1" w:styleId="32">
    <w:name w:val="Основной текст (3)"/>
    <w:basedOn w:val="1"/>
    <w:link w:val="31"/>
    <w:rPr>
      <w:rFonts w:ascii="Times New Roman" w:hAnsi="Times New Roman"/>
      <w:i/>
      <w:sz w:val="23"/>
    </w:rPr>
  </w:style>
  <w:style w:type="paragraph" w:customStyle="1" w:styleId="ab">
    <w:name w:val="Опечатки"/>
    <w:link w:val="ac"/>
    <w:rPr>
      <w:color w:val="FF0000"/>
    </w:rPr>
  </w:style>
  <w:style w:type="character" w:customStyle="1" w:styleId="ac">
    <w:name w:val="Опечатки"/>
    <w:link w:val="ab"/>
    <w:rPr>
      <w:color w:val="FF0000"/>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customStyle="1" w:styleId="12">
    <w:name w:val="Основной шрифт абзаца1"/>
  </w:style>
  <w:style w:type="paragraph" w:customStyle="1" w:styleId="-">
    <w:name w:val="ЭР-содержание (правое окно)"/>
    <w:basedOn w:val="a"/>
    <w:next w:val="a"/>
    <w:link w:val="-0"/>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styleId="ad">
    <w:name w:val="Balloon Text"/>
    <w:basedOn w:val="a"/>
    <w:link w:val="ae"/>
    <w:rPr>
      <w:rFonts w:ascii="Segoe UI" w:hAnsi="Segoe UI"/>
      <w:sz w:val="18"/>
    </w:rPr>
  </w:style>
  <w:style w:type="character" w:customStyle="1" w:styleId="ae">
    <w:name w:val="Текст выноски Знак"/>
    <w:basedOn w:val="1"/>
    <w:link w:val="ad"/>
    <w:rPr>
      <w:rFonts w:ascii="Segoe UI" w:hAnsi="Segoe UI"/>
      <w:sz w:val="18"/>
    </w:rPr>
  </w:style>
  <w:style w:type="paragraph" w:styleId="41">
    <w:name w:val="toc 4"/>
    <w:basedOn w:val="a"/>
    <w:next w:val="a"/>
    <w:link w:val="42"/>
    <w:uiPriority w:val="39"/>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styleId="af">
    <w:name w:val="TOC Heading"/>
    <w:basedOn w:val="10"/>
    <w:next w:val="a"/>
    <w:link w:val="af0"/>
    <w:uiPriority w:val="39"/>
    <w:qFormat/>
    <w:pPr>
      <w:keepNext/>
      <w:keepLines/>
      <w:spacing w:before="240" w:line="264" w:lineRule="auto"/>
      <w:ind w:firstLine="709"/>
      <w:outlineLvl w:val="8"/>
    </w:pPr>
    <w:rPr>
      <w:rFonts w:ascii="@Batang" w:hAnsi="@Batang"/>
      <w:b w:val="0"/>
      <w:color w:val="2F5496"/>
    </w:rPr>
  </w:style>
  <w:style w:type="character" w:customStyle="1" w:styleId="af0">
    <w:name w:val="Заголовок оглавления Знак"/>
    <w:basedOn w:val="11"/>
    <w:link w:val="af"/>
    <w:rPr>
      <w:rFonts w:ascii="@Batang" w:hAnsi="@Batang"/>
      <w:b w:val="0"/>
      <w:color w:val="2F5496"/>
      <w:sz w:val="24"/>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color w:val="000000"/>
      <w:sz w:val="16"/>
    </w:rPr>
  </w:style>
  <w:style w:type="paragraph" w:customStyle="1" w:styleId="af1">
    <w:name w:val="Оглавление"/>
    <w:basedOn w:val="af2"/>
    <w:next w:val="a"/>
    <w:link w:val="af3"/>
    <w:pPr>
      <w:ind w:left="140"/>
    </w:pPr>
  </w:style>
  <w:style w:type="character" w:customStyle="1" w:styleId="af3">
    <w:name w:val="Оглавление"/>
    <w:basedOn w:val="af4"/>
    <w:link w:val="af1"/>
    <w:rPr>
      <w:rFonts w:ascii="Courier New" w:hAnsi="Courier New"/>
      <w:sz w:val="24"/>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customStyle="1" w:styleId="af5">
    <w:name w:val="Моноширинный"/>
    <w:basedOn w:val="a"/>
    <w:next w:val="a"/>
    <w:link w:val="af6"/>
    <w:pPr>
      <w:widowControl w:val="0"/>
      <w:spacing w:line="360" w:lineRule="auto"/>
    </w:pPr>
    <w:rPr>
      <w:rFonts w:ascii="Courier New" w:hAnsi="Courier New"/>
      <w:sz w:val="24"/>
    </w:rPr>
  </w:style>
  <w:style w:type="character" w:customStyle="1" w:styleId="af6">
    <w:name w:val="Моноширинный"/>
    <w:basedOn w:val="1"/>
    <w:link w:val="af5"/>
    <w:rPr>
      <w:rFonts w:ascii="Courier New" w:hAnsi="Courier New"/>
      <w:sz w:val="24"/>
    </w:rPr>
  </w:style>
  <w:style w:type="paragraph" w:styleId="6">
    <w:name w:val="toc 6"/>
    <w:basedOn w:val="a"/>
    <w:next w:val="a"/>
    <w:link w:val="60"/>
    <w:uiPriority w:val="39"/>
    <w:pPr>
      <w:ind w:left="1200"/>
    </w:pPr>
    <w:rPr>
      <w:rFonts w:ascii="Calibri" w:hAnsi="Calibri"/>
      <w:sz w:val="20"/>
    </w:rPr>
  </w:style>
  <w:style w:type="character" w:customStyle="1" w:styleId="60">
    <w:name w:val="Оглавление 6 Знак"/>
    <w:basedOn w:val="1"/>
    <w:link w:val="6"/>
    <w:rPr>
      <w:rFonts w:ascii="Calibri" w:hAnsi="Calibri"/>
      <w:sz w:val="20"/>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styleId="7">
    <w:name w:val="toc 7"/>
    <w:basedOn w:val="a"/>
    <w:next w:val="a"/>
    <w:link w:val="70"/>
    <w:uiPriority w:val="39"/>
    <w:pPr>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af7">
    <w:name w:val="Обычный (Интернет) Знак"/>
    <w:link w:val="af8"/>
    <w:rPr>
      <w:rFonts w:ascii="Times New Roman" w:hAnsi="Times New Roman"/>
      <w:sz w:val="24"/>
    </w:rPr>
  </w:style>
  <w:style w:type="character" w:customStyle="1" w:styleId="af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7"/>
    <w:uiPriority w:val="99"/>
    <w:rPr>
      <w:rFonts w:ascii="Times New Roman" w:hAnsi="Times New Roman"/>
      <w:sz w:val="24"/>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color w:val="000000"/>
      <w:sz w:val="16"/>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styleId="af9">
    <w:name w:val="No Spacing"/>
    <w:link w:val="afa"/>
    <w:uiPriority w:val="1"/>
    <w:qFormat/>
    <w:rPr>
      <w:rFonts w:ascii="Calibri" w:hAnsi="Calibri"/>
    </w:rPr>
  </w:style>
  <w:style w:type="character" w:customStyle="1" w:styleId="afa">
    <w:name w:val="Без интервала Знак"/>
    <w:link w:val="af9"/>
    <w:uiPriority w:val="1"/>
    <w:rPr>
      <w:rFonts w:ascii="Calibri" w:hAnsi="Calibri"/>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rPr>
      <w:rFonts w:ascii="Arial" w:hAnsi="Arial"/>
      <w:b/>
      <w:sz w:val="26"/>
    </w:rPr>
  </w:style>
  <w:style w:type="paragraph" w:styleId="25">
    <w:name w:val="Body Text 2"/>
    <w:basedOn w:val="a"/>
    <w:link w:val="26"/>
    <w:pPr>
      <w:ind w:right="-57"/>
      <w:jc w:val="both"/>
    </w:pPr>
    <w:rPr>
      <w:rFonts w:ascii="Times New Roman" w:hAnsi="Times New Roman"/>
      <w:sz w:val="24"/>
    </w:rPr>
  </w:style>
  <w:style w:type="character" w:customStyle="1" w:styleId="26">
    <w:name w:val="Основной текст 2 Знак"/>
    <w:basedOn w:val="1"/>
    <w:link w:val="25"/>
    <w:rPr>
      <w:rFonts w:ascii="Times New Roman" w:hAnsi="Times New Roman"/>
      <w:sz w:val="24"/>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afb">
    <w:name w:val="Нормальный (таблица)"/>
    <w:basedOn w:val="a"/>
    <w:next w:val="a"/>
    <w:link w:val="afc"/>
    <w:pPr>
      <w:widowControl w:val="0"/>
      <w:spacing w:line="360" w:lineRule="auto"/>
      <w:jc w:val="both"/>
    </w:pPr>
    <w:rPr>
      <w:rFonts w:ascii="Times New Roman" w:hAnsi="Times New Roman"/>
      <w:sz w:val="24"/>
    </w:rPr>
  </w:style>
  <w:style w:type="character" w:customStyle="1" w:styleId="afc">
    <w:name w:val="Нормальный (таблица)"/>
    <w:basedOn w:val="1"/>
    <w:link w:val="afb"/>
    <w:rPr>
      <w:rFonts w:ascii="Times New Roman" w:hAnsi="Times New Roman"/>
      <w:sz w:val="24"/>
    </w:rPr>
  </w:style>
  <w:style w:type="paragraph" w:customStyle="1" w:styleId="af2">
    <w:name w:val="Таблицы (моноширинный)"/>
    <w:basedOn w:val="a"/>
    <w:next w:val="a"/>
    <w:link w:val="af4"/>
    <w:pPr>
      <w:widowControl w:val="0"/>
      <w:spacing w:line="360" w:lineRule="auto"/>
    </w:pPr>
    <w:rPr>
      <w:rFonts w:ascii="Courier New" w:hAnsi="Courier New"/>
      <w:sz w:val="24"/>
    </w:rPr>
  </w:style>
  <w:style w:type="character" w:customStyle="1" w:styleId="af4">
    <w:name w:val="Таблицы (моноширинный)"/>
    <w:basedOn w:val="1"/>
    <w:link w:val="af2"/>
    <w:rPr>
      <w:rFonts w:ascii="Courier New" w:hAnsi="Courier New"/>
      <w:sz w:val="24"/>
    </w:rPr>
  </w:style>
  <w:style w:type="paragraph" w:customStyle="1" w:styleId="33">
    <w:name w:val="Неразрешенное упоминание3"/>
    <w:link w:val="34"/>
    <w:rPr>
      <w:color w:val="605E5C"/>
      <w:shd w:val="clear" w:color="auto" w:fill="E1DFDD"/>
    </w:rPr>
  </w:style>
  <w:style w:type="character" w:customStyle="1" w:styleId="34">
    <w:name w:val="Неразрешенное упоминание3"/>
    <w:link w:val="33"/>
    <w:rPr>
      <w:color w:val="605E5C"/>
      <w:shd w:val="clear" w:color="auto" w:fill="E1DFDD"/>
    </w:rPr>
  </w:style>
  <w:style w:type="paragraph" w:customStyle="1" w:styleId="13">
    <w:name w:val="Раздел 1"/>
    <w:basedOn w:val="10"/>
    <w:link w:val="14"/>
    <w:pPr>
      <w:keepNext/>
      <w:spacing w:after="120"/>
    </w:pPr>
    <w:rPr>
      <w:rFonts w:ascii="Times New Roman Полужирный" w:hAnsi="Times New Roman Полужирный"/>
      <w:caps/>
    </w:rPr>
  </w:style>
  <w:style w:type="character" w:customStyle="1" w:styleId="14">
    <w:name w:val="Раздел 1"/>
    <w:basedOn w:val="11"/>
    <w:link w:val="13"/>
    <w:rPr>
      <w:rFonts w:ascii="Times New Roman Полужирный" w:hAnsi="Times New Roman Полужирный"/>
      <w:b/>
      <w:caps/>
      <w:sz w:val="24"/>
    </w:rPr>
  </w:style>
  <w:style w:type="paragraph" w:styleId="afd">
    <w:name w:val="header"/>
    <w:basedOn w:val="a"/>
    <w:link w:val="afe"/>
    <w:pPr>
      <w:tabs>
        <w:tab w:val="center" w:pos="4677"/>
        <w:tab w:val="right" w:pos="9355"/>
      </w:tabs>
    </w:pPr>
  </w:style>
  <w:style w:type="character" w:customStyle="1" w:styleId="afe">
    <w:name w:val="Верхний колонтитул Знак"/>
    <w:basedOn w:val="1"/>
    <w:link w:val="afd"/>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color w:val="000000"/>
      <w:sz w:val="16"/>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color w:val="000000"/>
      <w:sz w:val="16"/>
    </w:rPr>
  </w:style>
  <w:style w:type="paragraph" w:customStyle="1" w:styleId="aff">
    <w:name w:val="Внимание: криминал!!"/>
    <w:basedOn w:val="aff0"/>
    <w:next w:val="a"/>
    <w:link w:val="aff1"/>
  </w:style>
  <w:style w:type="character" w:customStyle="1" w:styleId="aff1">
    <w:name w:val="Внимание: криминал!!"/>
    <w:basedOn w:val="aff2"/>
    <w:link w:val="aff"/>
    <w:rPr>
      <w:rFonts w:ascii="Times New Roman" w:hAnsi="Times New Roman"/>
      <w:sz w:val="24"/>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color w:val="000000"/>
      <w:sz w:val="16"/>
    </w:rPr>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color w:val="000000"/>
      <w:sz w:val="16"/>
    </w:rPr>
  </w:style>
  <w:style w:type="paragraph" w:customStyle="1" w:styleId="aff3">
    <w:name w:val="Заголовок статьи"/>
    <w:basedOn w:val="a"/>
    <w:next w:val="a"/>
    <w:link w:val="aff4"/>
    <w:pPr>
      <w:widowControl w:val="0"/>
      <w:spacing w:line="360" w:lineRule="auto"/>
      <w:ind w:left="1612" w:hanging="892"/>
      <w:jc w:val="both"/>
    </w:pPr>
    <w:rPr>
      <w:rFonts w:ascii="Times New Roman" w:hAnsi="Times New Roman"/>
      <w:sz w:val="24"/>
    </w:rPr>
  </w:style>
  <w:style w:type="character" w:customStyle="1" w:styleId="aff4">
    <w:name w:val="Заголовок статьи"/>
    <w:basedOn w:val="1"/>
    <w:link w:val="aff3"/>
    <w:rPr>
      <w:rFonts w:ascii="Times New Roman" w:hAnsi="Times New Roman"/>
      <w:sz w:val="24"/>
    </w:rPr>
  </w:style>
  <w:style w:type="paragraph" w:styleId="aff5">
    <w:name w:val="annotation text"/>
    <w:basedOn w:val="a"/>
    <w:link w:val="aff6"/>
    <w:uiPriority w:val="99"/>
    <w:rPr>
      <w:sz w:val="20"/>
    </w:rPr>
  </w:style>
  <w:style w:type="character" w:customStyle="1" w:styleId="aff6">
    <w:name w:val="Текст примечания Знак"/>
    <w:basedOn w:val="1"/>
    <w:link w:val="aff5"/>
    <w:uiPriority w:val="99"/>
    <w:rPr>
      <w:sz w:val="20"/>
    </w:rPr>
  </w:style>
  <w:style w:type="paragraph" w:customStyle="1" w:styleId="aff7">
    <w:name w:val="Пример."/>
    <w:basedOn w:val="aff0"/>
    <w:next w:val="a"/>
    <w:link w:val="aff8"/>
  </w:style>
  <w:style w:type="character" w:customStyle="1" w:styleId="aff8">
    <w:name w:val="Пример."/>
    <w:basedOn w:val="aff2"/>
    <w:link w:val="aff7"/>
    <w:rPr>
      <w:rFonts w:ascii="Times New Roman" w:hAnsi="Times New Roman"/>
      <w:sz w:val="24"/>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color w:val="000000"/>
      <w:sz w:val="16"/>
    </w:rPr>
  </w:style>
  <w:style w:type="paragraph" w:customStyle="1" w:styleId="aff9">
    <w:name w:val="Текст (справка)"/>
    <w:basedOn w:val="a"/>
    <w:next w:val="a"/>
    <w:link w:val="affa"/>
    <w:pPr>
      <w:widowControl w:val="0"/>
      <w:spacing w:line="360" w:lineRule="auto"/>
      <w:ind w:left="170" w:right="170"/>
    </w:pPr>
    <w:rPr>
      <w:rFonts w:ascii="Times New Roman" w:hAnsi="Times New Roman"/>
      <w:sz w:val="24"/>
    </w:rPr>
  </w:style>
  <w:style w:type="character" w:customStyle="1" w:styleId="affa">
    <w:name w:val="Текст (справка)"/>
    <w:basedOn w:val="1"/>
    <w:link w:val="aff9"/>
    <w:rPr>
      <w:rFonts w:ascii="Times New Roman" w:hAnsi="Times New Roman"/>
      <w:sz w:val="24"/>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color w:val="000000"/>
      <w:sz w:val="16"/>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affb">
    <w:name w:val="Прижатый влево"/>
    <w:basedOn w:val="a"/>
    <w:next w:val="a"/>
    <w:link w:val="affc"/>
    <w:pPr>
      <w:widowControl w:val="0"/>
      <w:spacing w:line="360" w:lineRule="auto"/>
    </w:pPr>
    <w:rPr>
      <w:rFonts w:ascii="Times New Roman" w:hAnsi="Times New Roman"/>
      <w:sz w:val="24"/>
    </w:rPr>
  </w:style>
  <w:style w:type="character" w:customStyle="1" w:styleId="affc">
    <w:name w:val="Прижатый влево"/>
    <w:basedOn w:val="1"/>
    <w:link w:val="affb"/>
    <w:rPr>
      <w:rFonts w:ascii="Times New Roman" w:hAnsi="Times New Roman"/>
      <w:sz w:val="24"/>
    </w:rPr>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color w:val="000000"/>
      <w:sz w:val="16"/>
    </w:rPr>
  </w:style>
  <w:style w:type="paragraph" w:customStyle="1" w:styleId="TableParagraph">
    <w:name w:val="Table Paragraph"/>
    <w:basedOn w:val="a"/>
    <w:link w:val="TableParagraph0"/>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customStyle="1" w:styleId="affd">
    <w:name w:val="Подвал для информации об изменениях"/>
    <w:basedOn w:val="10"/>
    <w:next w:val="a"/>
    <w:link w:val="affe"/>
    <w:pPr>
      <w:keepNext/>
      <w:keepLines/>
      <w:spacing w:before="480" w:after="240" w:line="360" w:lineRule="auto"/>
      <w:outlineLvl w:val="8"/>
    </w:pPr>
    <w:rPr>
      <w:b w:val="0"/>
      <w:sz w:val="18"/>
    </w:rPr>
  </w:style>
  <w:style w:type="character" w:customStyle="1" w:styleId="affe">
    <w:name w:val="Подвал для информации об изменениях"/>
    <w:basedOn w:val="11"/>
    <w:link w:val="affd"/>
    <w:rPr>
      <w:rFonts w:ascii="Times New Roman" w:hAnsi="Times New Roman"/>
      <w:b w:val="0"/>
      <w:sz w:val="18"/>
    </w:rPr>
  </w:style>
  <w:style w:type="paragraph" w:customStyle="1" w:styleId="110">
    <w:name w:val="Тема примечания Знак11"/>
    <w:link w:val="111"/>
    <w:rPr>
      <w:rFonts w:ascii="Times New Roman" w:hAnsi="Times New Roman"/>
      <w:b/>
      <w:sz w:val="20"/>
    </w:rPr>
  </w:style>
  <w:style w:type="character" w:customStyle="1" w:styleId="111">
    <w:name w:val="Тема примечания Знак11"/>
    <w:link w:val="110"/>
    <w:rPr>
      <w:rFonts w:ascii="Times New Roman" w:hAnsi="Times New Roman"/>
      <w:b/>
      <w:sz w:val="20"/>
    </w:rPr>
  </w:style>
  <w:style w:type="paragraph" w:customStyle="1" w:styleId="afff">
    <w:name w:val="Заголовок ЭР (правое окно)"/>
    <w:basedOn w:val="afff0"/>
    <w:next w:val="a"/>
    <w:link w:val="afff1"/>
    <w:pPr>
      <w:spacing w:after="0"/>
      <w:jc w:val="left"/>
    </w:pPr>
  </w:style>
  <w:style w:type="character" w:customStyle="1" w:styleId="afff1">
    <w:name w:val="Заголовок ЭР (правое окно)"/>
    <w:basedOn w:val="afff2"/>
    <w:link w:val="afff"/>
    <w:rPr>
      <w:rFonts w:ascii="Times New Roman" w:hAnsi="Times New Roman"/>
      <w:b/>
      <w:color w:val="26282F"/>
      <w:sz w:val="26"/>
    </w:rPr>
  </w:style>
  <w:style w:type="paragraph" w:customStyle="1" w:styleId="afff3">
    <w:name w:val="Интерактивный заголовок"/>
    <w:basedOn w:val="15"/>
    <w:next w:val="a"/>
    <w:link w:val="afff4"/>
    <w:rPr>
      <w:u w:val="single"/>
    </w:rPr>
  </w:style>
  <w:style w:type="character" w:customStyle="1" w:styleId="afff4">
    <w:name w:val="Интерактивный заголовок"/>
    <w:basedOn w:val="16"/>
    <w:link w:val="afff3"/>
    <w:rPr>
      <w:rFonts w:ascii="Verdana" w:hAnsi="Verdana"/>
      <w:b/>
      <w:color w:val="0058A9"/>
      <w:u w:val="single"/>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afff5">
    <w:name w:val="Внимание: недобросовестность!"/>
    <w:basedOn w:val="aff0"/>
    <w:next w:val="a"/>
    <w:link w:val="afff6"/>
  </w:style>
  <w:style w:type="character" w:customStyle="1" w:styleId="afff6">
    <w:name w:val="Внимание: недобросовестность!"/>
    <w:basedOn w:val="aff2"/>
    <w:link w:val="afff5"/>
    <w:rPr>
      <w:rFonts w:ascii="Times New Roman" w:hAnsi="Times New Roman"/>
      <w:sz w:val="24"/>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color w:val="000000"/>
      <w:sz w:val="16"/>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styleId="27">
    <w:name w:val="List 2"/>
    <w:basedOn w:val="a"/>
    <w:link w:val="28"/>
    <w:pPr>
      <w:spacing w:before="120" w:after="120"/>
      <w:ind w:left="720" w:hanging="360"/>
      <w:jc w:val="both"/>
    </w:pPr>
    <w:rPr>
      <w:rFonts w:ascii="Arial" w:hAnsi="Arial"/>
      <w:sz w:val="20"/>
    </w:rPr>
  </w:style>
  <w:style w:type="character" w:customStyle="1" w:styleId="28">
    <w:name w:val="Список 2 Знак"/>
    <w:basedOn w:val="1"/>
    <w:link w:val="27"/>
    <w:rPr>
      <w:rFonts w:ascii="Arial" w:hAnsi="Arial"/>
      <w:sz w:val="20"/>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aff0">
    <w:name w:val="Внимание"/>
    <w:basedOn w:val="a"/>
    <w:next w:val="a"/>
    <w:link w:val="aff2"/>
    <w:pPr>
      <w:widowControl w:val="0"/>
      <w:spacing w:before="240" w:after="240" w:line="360" w:lineRule="auto"/>
      <w:ind w:left="420" w:right="420" w:firstLine="300"/>
      <w:jc w:val="both"/>
    </w:pPr>
    <w:rPr>
      <w:rFonts w:ascii="Times New Roman" w:hAnsi="Times New Roman"/>
      <w:sz w:val="24"/>
    </w:rPr>
  </w:style>
  <w:style w:type="character" w:customStyle="1" w:styleId="aff2">
    <w:name w:val="Внимание"/>
    <w:basedOn w:val="1"/>
    <w:link w:val="aff0"/>
    <w:rPr>
      <w:rFonts w:ascii="Times New Roman" w:hAnsi="Times New Roman"/>
      <w:sz w:val="24"/>
    </w:rPr>
  </w:style>
  <w:style w:type="paragraph" w:customStyle="1" w:styleId="c11">
    <w:name w:val="c11"/>
    <w:basedOn w:val="a"/>
    <w:link w:val="c110"/>
    <w:pPr>
      <w:spacing w:beforeAutospacing="1" w:afterAutospacing="1"/>
    </w:pPr>
    <w:rPr>
      <w:rFonts w:ascii="Times New Roman" w:hAnsi="Times New Roman"/>
      <w:sz w:val="24"/>
    </w:rPr>
  </w:style>
  <w:style w:type="character" w:customStyle="1" w:styleId="c110">
    <w:name w:val="c11"/>
    <w:basedOn w:val="1"/>
    <w:link w:val="c11"/>
    <w:rPr>
      <w:rFonts w:ascii="Times New Roman" w:hAnsi="Times New Roman"/>
      <w:sz w:val="24"/>
    </w:rPr>
  </w:style>
  <w:style w:type="paragraph" w:customStyle="1" w:styleId="001">
    <w:name w:val="001 сквозная нумерация в таблице"/>
    <w:link w:val="0010"/>
    <w:pPr>
      <w:widowControl w:val="0"/>
      <w:numPr>
        <w:numId w:val="6"/>
      </w:numPr>
      <w:jc w:val="both"/>
    </w:pPr>
    <w:rPr>
      <w:rFonts w:ascii="Times New Roman" w:hAnsi="Times New Roman"/>
    </w:rPr>
  </w:style>
  <w:style w:type="character" w:customStyle="1" w:styleId="0010">
    <w:name w:val="001 сквозная нумерация в таблице"/>
    <w:link w:val="001"/>
    <w:rPr>
      <w:rFonts w:ascii="Times New Roman" w:hAnsi="Times New Roman"/>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customStyle="1" w:styleId="17">
    <w:name w:val="Знак примечания1"/>
    <w:basedOn w:val="12"/>
    <w:link w:val="afff7"/>
    <w:rPr>
      <w:sz w:val="16"/>
    </w:rPr>
  </w:style>
  <w:style w:type="character" w:styleId="afff7">
    <w:name w:val="annotation reference"/>
    <w:basedOn w:val="a0"/>
    <w:link w:val="17"/>
    <w:rPr>
      <w:sz w:val="16"/>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color w:val="000000"/>
      <w:sz w:val="16"/>
    </w:rPr>
  </w:style>
  <w:style w:type="paragraph" w:customStyle="1" w:styleId="18">
    <w:name w:val="Просмотренная гиперссылка1"/>
    <w:basedOn w:val="12"/>
    <w:link w:val="afff8"/>
    <w:rPr>
      <w:color w:val="954F72" w:themeColor="followedHyperlink"/>
      <w:u w:val="single"/>
    </w:rPr>
  </w:style>
  <w:style w:type="character" w:styleId="afff8">
    <w:name w:val="FollowedHyperlink"/>
    <w:basedOn w:val="a0"/>
    <w:link w:val="18"/>
    <w:rPr>
      <w:color w:val="954F72" w:themeColor="followedHyperlink"/>
      <w:u w:val="single"/>
    </w:rPr>
  </w:style>
  <w:style w:type="paragraph" w:customStyle="1" w:styleId="c37">
    <w:name w:val="c37"/>
    <w:basedOn w:val="a"/>
    <w:link w:val="c370"/>
    <w:pPr>
      <w:spacing w:beforeAutospacing="1" w:afterAutospacing="1"/>
    </w:pPr>
    <w:rPr>
      <w:rFonts w:ascii="Times New Roman" w:hAnsi="Times New Roman"/>
      <w:sz w:val="24"/>
    </w:rPr>
  </w:style>
  <w:style w:type="character" w:customStyle="1" w:styleId="c370">
    <w:name w:val="c37"/>
    <w:basedOn w:val="1"/>
    <w:link w:val="c37"/>
    <w:rPr>
      <w:rFonts w:ascii="Times New Roman" w:hAnsi="Times New Roman"/>
      <w:sz w:val="24"/>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afff9">
    <w:name w:val="Куда обратиться?"/>
    <w:basedOn w:val="aff0"/>
    <w:next w:val="a"/>
    <w:link w:val="afffa"/>
  </w:style>
  <w:style w:type="character" w:customStyle="1" w:styleId="afffa">
    <w:name w:val="Куда обратиться?"/>
    <w:basedOn w:val="aff2"/>
    <w:link w:val="afff9"/>
    <w:rPr>
      <w:rFonts w:ascii="Times New Roman" w:hAnsi="Times New Roman"/>
      <w:sz w:val="24"/>
    </w:rPr>
  </w:style>
  <w:style w:type="paragraph" w:customStyle="1" w:styleId="c0">
    <w:name w:val="c0"/>
    <w:link w:val="c00"/>
  </w:style>
  <w:style w:type="character" w:customStyle="1" w:styleId="c00">
    <w:name w:val="c0"/>
    <w:link w:val="c0"/>
  </w:style>
  <w:style w:type="paragraph" w:customStyle="1" w:styleId="19">
    <w:name w:val="Гиперссылка1"/>
    <w:basedOn w:val="12"/>
    <w:link w:val="1a"/>
    <w:rPr>
      <w:color w:val="0000FF"/>
      <w:u w:val="single"/>
    </w:rPr>
  </w:style>
  <w:style w:type="character" w:customStyle="1" w:styleId="1a">
    <w:name w:val="Гиперссылка1"/>
    <w:basedOn w:val="a0"/>
    <w:link w:val="19"/>
    <w:rPr>
      <w:color w:val="0000FF"/>
      <w:u w:val="single"/>
    </w:rPr>
  </w:style>
  <w:style w:type="paragraph" w:customStyle="1" w:styleId="afffb">
    <w:name w:val="Утратил силу"/>
    <w:link w:val="afffc"/>
    <w:rPr>
      <w:b/>
      <w:strike/>
      <w:color w:val="666600"/>
    </w:rPr>
  </w:style>
  <w:style w:type="character" w:customStyle="1" w:styleId="afffc">
    <w:name w:val="Утратил силу"/>
    <w:link w:val="afffb"/>
    <w:rPr>
      <w:b/>
      <w:strike/>
      <w:color w:val="666600"/>
    </w:rPr>
  </w:style>
  <w:style w:type="paragraph" w:customStyle="1" w:styleId="afffd">
    <w:name w:val="Текст в таблице"/>
    <w:basedOn w:val="afb"/>
    <w:next w:val="a"/>
    <w:link w:val="afffe"/>
    <w:pPr>
      <w:ind w:firstLine="500"/>
    </w:pPr>
  </w:style>
  <w:style w:type="character" w:customStyle="1" w:styleId="afffe">
    <w:name w:val="Текст в таблице"/>
    <w:basedOn w:val="afc"/>
    <w:link w:val="afffd"/>
    <w:rPr>
      <w:rFonts w:ascii="Times New Roman" w:hAnsi="Times New Roman"/>
      <w:sz w:val="24"/>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affff">
    <w:name w:val="Формула"/>
    <w:basedOn w:val="a"/>
    <w:next w:val="a"/>
    <w:link w:val="affff0"/>
    <w:pPr>
      <w:widowControl w:val="0"/>
      <w:spacing w:before="240" w:after="240" w:line="360" w:lineRule="auto"/>
      <w:ind w:left="420" w:right="420" w:firstLine="300"/>
      <w:jc w:val="both"/>
    </w:pPr>
    <w:rPr>
      <w:rFonts w:ascii="Times New Roman" w:hAnsi="Times New Roman"/>
      <w:sz w:val="24"/>
    </w:rPr>
  </w:style>
  <w:style w:type="character" w:customStyle="1" w:styleId="affff0">
    <w:name w:val="Формула"/>
    <w:basedOn w:val="1"/>
    <w:link w:val="affff"/>
    <w:rPr>
      <w:rFonts w:ascii="Times New Roman" w:hAnsi="Times New Roman"/>
      <w:sz w:val="24"/>
    </w:rPr>
  </w:style>
  <w:style w:type="paragraph" w:customStyle="1" w:styleId="affff1">
    <w:name w:val="Сравнение редакций. Добавленный фрагмент"/>
    <w:link w:val="affff2"/>
    <w:rPr>
      <w:shd w:val="clear" w:color="auto" w:fill="C1D7FF"/>
    </w:rPr>
  </w:style>
  <w:style w:type="character" w:customStyle="1" w:styleId="affff2">
    <w:name w:val="Сравнение редакций. Добавленный фрагмент"/>
    <w:link w:val="affff1"/>
    <w:rPr>
      <w:color w:val="000000"/>
      <w:shd w:val="clear" w:color="auto" w:fill="C1D7FF"/>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color w:val="000000"/>
      <w:sz w:val="16"/>
    </w:rPr>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customStyle="1" w:styleId="affff3">
    <w:name w:val="Комментарий пользователя"/>
    <w:basedOn w:val="affff4"/>
    <w:next w:val="a"/>
    <w:link w:val="affff5"/>
    <w:pPr>
      <w:jc w:val="left"/>
    </w:pPr>
  </w:style>
  <w:style w:type="character" w:customStyle="1" w:styleId="affff5">
    <w:name w:val="Комментарий пользователя"/>
    <w:basedOn w:val="affff6"/>
    <w:link w:val="affff3"/>
    <w:rPr>
      <w:rFonts w:ascii="Times New Roman" w:hAnsi="Times New Roman"/>
      <w:color w:val="353842"/>
      <w:sz w:val="24"/>
    </w:rPr>
  </w:style>
  <w:style w:type="paragraph" w:customStyle="1" w:styleId="1b">
    <w:name w:val="Неразрешенное упоминание1"/>
    <w:basedOn w:val="12"/>
    <w:link w:val="1c"/>
    <w:rPr>
      <w:color w:val="605E5C"/>
      <w:shd w:val="clear" w:color="auto" w:fill="E1DFDD"/>
    </w:rPr>
  </w:style>
  <w:style w:type="character" w:customStyle="1" w:styleId="1c">
    <w:name w:val="Неразрешенное упоминание1"/>
    <w:basedOn w:val="a0"/>
    <w:link w:val="1b"/>
    <w:rPr>
      <w:color w:val="605E5C"/>
      <w:shd w:val="clear" w:color="auto" w:fill="E1DFDD"/>
    </w:rPr>
  </w:style>
  <w:style w:type="paragraph" w:customStyle="1" w:styleId="affff7">
    <w:name w:val="Переменная часть"/>
    <w:basedOn w:val="affff8"/>
    <w:next w:val="a"/>
    <w:link w:val="affff9"/>
    <w:rPr>
      <w:sz w:val="18"/>
    </w:rPr>
  </w:style>
  <w:style w:type="character" w:customStyle="1" w:styleId="affff9">
    <w:name w:val="Переменная часть"/>
    <w:basedOn w:val="affffa"/>
    <w:link w:val="affff7"/>
    <w:rPr>
      <w:rFonts w:ascii="Verdana" w:hAnsi="Verdana"/>
      <w:sz w:val="18"/>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color w:val="000000"/>
      <w:sz w:val="16"/>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43">
    <w:name w:val="Неразрешенное упоминание4"/>
    <w:basedOn w:val="12"/>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paragraph" w:customStyle="1" w:styleId="affffb">
    <w:name w:val="Ссылка на официальную публикацию"/>
    <w:basedOn w:val="a"/>
    <w:next w:val="a"/>
    <w:link w:val="affffc"/>
    <w:pPr>
      <w:widowControl w:val="0"/>
      <w:spacing w:line="360" w:lineRule="auto"/>
      <w:ind w:firstLine="720"/>
      <w:jc w:val="both"/>
    </w:pPr>
    <w:rPr>
      <w:rFonts w:ascii="Times New Roman" w:hAnsi="Times New Roman"/>
      <w:sz w:val="24"/>
    </w:rPr>
  </w:style>
  <w:style w:type="character" w:customStyle="1" w:styleId="affffc">
    <w:name w:val="Ссылка на официальную публикацию"/>
    <w:basedOn w:val="1"/>
    <w:link w:val="affffb"/>
    <w:rPr>
      <w:rFonts w:ascii="Times New Roman" w:hAnsi="Times New Roman"/>
      <w:sz w:val="24"/>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color w:val="000000"/>
      <w:sz w:val="16"/>
    </w:rPr>
  </w:style>
  <w:style w:type="paragraph" w:customStyle="1" w:styleId="affffd">
    <w:name w:val="Цветовое выделение"/>
    <w:link w:val="affffe"/>
    <w:rPr>
      <w:b/>
      <w:color w:val="26282F"/>
    </w:rPr>
  </w:style>
  <w:style w:type="character" w:customStyle="1" w:styleId="affffe">
    <w:name w:val="Цветовое выделение"/>
    <w:link w:val="affffd"/>
    <w:rPr>
      <w:b/>
      <w:color w:val="26282F"/>
    </w:rPr>
  </w:style>
  <w:style w:type="paragraph" w:styleId="35">
    <w:name w:val="toc 3"/>
    <w:basedOn w:val="a"/>
    <w:next w:val="a"/>
    <w:link w:val="36"/>
    <w:uiPriority w:val="39"/>
    <w:pPr>
      <w:ind w:left="480"/>
    </w:pPr>
    <w:rPr>
      <w:rFonts w:ascii="Times New Roman" w:hAnsi="Times New Roman"/>
      <w:sz w:val="28"/>
    </w:rPr>
  </w:style>
  <w:style w:type="character" w:customStyle="1" w:styleId="36">
    <w:name w:val="Оглавление 3 Знак"/>
    <w:basedOn w:val="1"/>
    <w:link w:val="35"/>
    <w:rPr>
      <w:rFonts w:ascii="Times New Roman" w:hAnsi="Times New Roman"/>
      <w:sz w:val="28"/>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color w:val="000000"/>
      <w:sz w:val="16"/>
    </w:rPr>
  </w:style>
  <w:style w:type="paragraph" w:customStyle="1" w:styleId="1d">
    <w:name w:val="Знак сноски1"/>
    <w:basedOn w:val="a"/>
    <w:link w:val="1e"/>
    <w:rPr>
      <w:vertAlign w:val="superscript"/>
    </w:rPr>
  </w:style>
  <w:style w:type="character" w:customStyle="1" w:styleId="1e">
    <w:name w:val="Знак сноски1"/>
    <w:basedOn w:val="1"/>
    <w:link w:val="1d"/>
    <w:rPr>
      <w:vertAlign w:val="superscript"/>
    </w:rPr>
  </w:style>
  <w:style w:type="paragraph" w:customStyle="1" w:styleId="1f">
    <w:name w:val="Строгий1"/>
    <w:link w:val="afffff"/>
    <w:rPr>
      <w:b/>
    </w:rPr>
  </w:style>
  <w:style w:type="character" w:styleId="afffff">
    <w:name w:val="Strong"/>
    <w:link w:val="1f"/>
    <w:rPr>
      <w:b/>
    </w:rPr>
  </w:style>
  <w:style w:type="paragraph" w:styleId="afffff0">
    <w:name w:val="annotation subject"/>
    <w:basedOn w:val="aff5"/>
    <w:next w:val="aff5"/>
    <w:link w:val="afffff1"/>
    <w:rPr>
      <w:b/>
    </w:rPr>
  </w:style>
  <w:style w:type="character" w:customStyle="1" w:styleId="afffff1">
    <w:name w:val="Тема примечания Знак"/>
    <w:basedOn w:val="aff6"/>
    <w:link w:val="afffff0"/>
    <w:rPr>
      <w:b/>
      <w:sz w:val="20"/>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afffff2">
    <w:name w:val="Постоянная часть"/>
    <w:basedOn w:val="affff8"/>
    <w:next w:val="a"/>
    <w:link w:val="afffff3"/>
    <w:rPr>
      <w:sz w:val="20"/>
    </w:rPr>
  </w:style>
  <w:style w:type="character" w:customStyle="1" w:styleId="afffff3">
    <w:name w:val="Постоянная часть"/>
    <w:basedOn w:val="affffa"/>
    <w:link w:val="afffff2"/>
    <w:rPr>
      <w:rFonts w:ascii="Verdana" w:hAnsi="Verdana"/>
      <w:sz w:val="20"/>
    </w:rPr>
  </w:style>
  <w:style w:type="paragraph" w:customStyle="1" w:styleId="afffff4">
    <w:name w:val="Подзаголовок для информации об изменениях"/>
    <w:basedOn w:val="afffff5"/>
    <w:next w:val="a"/>
    <w:link w:val="afffff6"/>
    <w:rPr>
      <w:b/>
    </w:rPr>
  </w:style>
  <w:style w:type="character" w:customStyle="1" w:styleId="afffff6">
    <w:name w:val="Подзаголовок для информации об изменениях"/>
    <w:basedOn w:val="afffff7"/>
    <w:link w:val="afffff4"/>
    <w:rPr>
      <w:rFonts w:ascii="Times New Roman" w:hAnsi="Times New Roman"/>
      <w:b/>
      <w:color w:val="353842"/>
      <w:sz w:val="18"/>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color w:val="000000"/>
      <w:sz w:val="16"/>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color w:val="000000"/>
      <w:sz w:val="16"/>
    </w:rPr>
  </w:style>
  <w:style w:type="paragraph" w:customStyle="1" w:styleId="afffff8">
    <w:name w:val="Технический комментарий"/>
    <w:basedOn w:val="a"/>
    <w:next w:val="a"/>
    <w:link w:val="afffff9"/>
    <w:pPr>
      <w:widowControl w:val="0"/>
      <w:spacing w:line="360" w:lineRule="auto"/>
    </w:pPr>
    <w:rPr>
      <w:rFonts w:ascii="Times New Roman" w:hAnsi="Times New Roman"/>
      <w:color w:val="463F31"/>
      <w:sz w:val="24"/>
    </w:rPr>
  </w:style>
  <w:style w:type="character" w:customStyle="1" w:styleId="afffff9">
    <w:name w:val="Технический комментарий"/>
    <w:basedOn w:val="1"/>
    <w:link w:val="afffff8"/>
    <w:rPr>
      <w:rFonts w:ascii="Times New Roman" w:hAnsi="Times New Roman"/>
      <w:color w:val="463F31"/>
      <w:sz w:val="24"/>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paragraph" w:customStyle="1" w:styleId="afffffa">
    <w:name w:val="Заголовок распахивающейся части диалога"/>
    <w:basedOn w:val="a"/>
    <w:next w:val="a"/>
    <w:link w:val="afffffb"/>
    <w:pPr>
      <w:widowControl w:val="0"/>
      <w:spacing w:line="360" w:lineRule="auto"/>
      <w:ind w:firstLine="720"/>
      <w:jc w:val="both"/>
    </w:pPr>
    <w:rPr>
      <w:rFonts w:ascii="Times New Roman" w:hAnsi="Times New Roman"/>
      <w:i/>
      <w:color w:val="000080"/>
    </w:rPr>
  </w:style>
  <w:style w:type="character" w:customStyle="1" w:styleId="afffffb">
    <w:name w:val="Заголовок распахивающейся части диалога"/>
    <w:basedOn w:val="1"/>
    <w:link w:val="afffffa"/>
    <w:rPr>
      <w:rFonts w:ascii="Times New Roman" w:hAnsi="Times New Roman"/>
      <w:i/>
      <w:color w:val="000080"/>
    </w:rPr>
  </w:style>
  <w:style w:type="paragraph" w:customStyle="1" w:styleId="112">
    <w:name w:val="Раздел 1.1"/>
    <w:basedOn w:val="afffffc"/>
    <w:link w:val="113"/>
    <w:pPr>
      <w:numPr>
        <w:ilvl w:val="0"/>
      </w:numPr>
      <w:spacing w:after="120" w:line="276" w:lineRule="auto"/>
      <w:ind w:firstLine="709"/>
      <w:outlineLvl w:val="1"/>
    </w:pPr>
    <w:rPr>
      <w:rFonts w:ascii="Times New Roman Полужирный" w:hAnsi="Times New Roman Полужирный"/>
      <w:b/>
      <w:color w:val="000000"/>
      <w:spacing w:val="0"/>
      <w:sz w:val="24"/>
    </w:rPr>
  </w:style>
  <w:style w:type="character" w:customStyle="1" w:styleId="113">
    <w:name w:val="Раздел 1.1"/>
    <w:basedOn w:val="afffffd"/>
    <w:link w:val="112"/>
    <w:rPr>
      <w:rFonts w:ascii="Times New Roman Полужирный" w:hAnsi="Times New Roman Полужирный"/>
      <w:b/>
      <w:color w:val="000000"/>
      <w:spacing w:val="0"/>
      <w:sz w:val="24"/>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customStyle="1" w:styleId="afffffe">
    <w:name w:val="Информация об изменениях"/>
    <w:basedOn w:val="afffff5"/>
    <w:next w:val="a"/>
    <w:link w:val="affffff"/>
    <w:pPr>
      <w:spacing w:before="180"/>
      <w:ind w:left="360" w:right="360" w:firstLine="0"/>
    </w:pPr>
  </w:style>
  <w:style w:type="character" w:customStyle="1" w:styleId="affffff">
    <w:name w:val="Информация об изменениях"/>
    <w:basedOn w:val="afffff7"/>
    <w:link w:val="afffffe"/>
    <w:rPr>
      <w:rFonts w:ascii="Times New Roman" w:hAnsi="Times New Roman"/>
      <w:color w:val="353842"/>
      <w:sz w:val="18"/>
    </w:rPr>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customStyle="1" w:styleId="1f0">
    <w:name w:val="Название Знак1"/>
    <w:link w:val="1f1"/>
    <w:rPr>
      <w:rFonts w:ascii="Times New Roman" w:hAnsi="Times New Roman"/>
      <w:sz w:val="24"/>
    </w:rPr>
  </w:style>
  <w:style w:type="character" w:customStyle="1" w:styleId="1f1">
    <w:name w:val="Название Знак1"/>
    <w:link w:val="1f0"/>
    <w:rPr>
      <w:rFonts w:ascii="Times New Roman" w:hAnsi="Times New Roman"/>
      <w:sz w:val="24"/>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color w:val="000000"/>
      <w:sz w:val="16"/>
    </w:rPr>
  </w:style>
  <w:style w:type="paragraph" w:customStyle="1" w:styleId="c21">
    <w:name w:val="c21"/>
    <w:basedOn w:val="12"/>
    <w:link w:val="c210"/>
  </w:style>
  <w:style w:type="character" w:customStyle="1" w:styleId="c210">
    <w:name w:val="c21"/>
    <w:basedOn w:val="a0"/>
    <w:link w:val="c21"/>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color w:val="000000"/>
      <w:sz w:val="16"/>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docdata">
    <w:name w:val="docdata"/>
    <w:basedOn w:val="12"/>
    <w:link w:val="docdata0"/>
  </w:style>
  <w:style w:type="character" w:customStyle="1" w:styleId="docdata0">
    <w:name w:val="docdata"/>
    <w:basedOn w:val="a0"/>
    <w:link w:val="docdata"/>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color w:val="000000"/>
      <w:sz w:val="16"/>
    </w:rPr>
  </w:style>
  <w:style w:type="paragraph" w:customStyle="1" w:styleId="affffff0">
    <w:name w:val="Текст (прав. подпись)"/>
    <w:basedOn w:val="a"/>
    <w:next w:val="a"/>
    <w:link w:val="affffff1"/>
    <w:pPr>
      <w:widowControl w:val="0"/>
      <w:spacing w:line="360" w:lineRule="auto"/>
      <w:jc w:val="right"/>
    </w:pPr>
    <w:rPr>
      <w:rFonts w:ascii="Times New Roman" w:hAnsi="Times New Roman"/>
      <w:sz w:val="24"/>
    </w:rPr>
  </w:style>
  <w:style w:type="character" w:customStyle="1" w:styleId="affffff1">
    <w:name w:val="Текст (прав. подпись)"/>
    <w:basedOn w:val="1"/>
    <w:link w:val="affffff0"/>
    <w:rPr>
      <w:rFonts w:ascii="Times New Roman" w:hAnsi="Times New Roman"/>
      <w:sz w:val="24"/>
    </w:rPr>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styleId="affffff2">
    <w:name w:val="List Paragraph"/>
    <w:aliases w:val="Этапы,Содержание. 2 уровень,List Paragraph"/>
    <w:basedOn w:val="a"/>
    <w:link w:val="affffff3"/>
    <w:uiPriority w:val="34"/>
    <w:qFormat/>
    <w:pPr>
      <w:ind w:left="720"/>
      <w:contextualSpacing/>
    </w:pPr>
  </w:style>
  <w:style w:type="character" w:customStyle="1" w:styleId="affffff3">
    <w:name w:val="Абзац списка Знак"/>
    <w:aliases w:val="Этапы Знак,Содержание. 2 уровень Знак,List Paragraph Знак"/>
    <w:basedOn w:val="1"/>
    <w:link w:val="affffff2"/>
    <w:uiPriority w:val="34"/>
    <w:qFormat/>
  </w:style>
  <w:style w:type="paragraph" w:customStyle="1" w:styleId="1f2">
    <w:name w:val="Слабое выделение1"/>
    <w:link w:val="affffff4"/>
    <w:rPr>
      <w:i/>
      <w:color w:val="404040"/>
    </w:rPr>
  </w:style>
  <w:style w:type="character" w:styleId="affffff4">
    <w:name w:val="Subtle Emphasis"/>
    <w:link w:val="1f2"/>
    <w:rPr>
      <w:i/>
      <w:color w:val="404040"/>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character" w:customStyle="1" w:styleId="50">
    <w:name w:val="Заголовок 5 Знак"/>
    <w:link w:val="5"/>
    <w:rPr>
      <w:rFonts w:ascii="XO Thames" w:hAnsi="XO Thames"/>
      <w:b/>
      <w:sz w:val="22"/>
    </w:rPr>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1"/>
    <w:link w:val="HTML"/>
    <w:rPr>
      <w:rFonts w:ascii="Courier New" w:hAnsi="Courier New"/>
      <w:sz w:val="20"/>
    </w:rPr>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color w:val="000000"/>
      <w:sz w:val="16"/>
    </w:rPr>
  </w:style>
  <w:style w:type="paragraph" w:styleId="affffff5">
    <w:name w:val="Body Text"/>
    <w:basedOn w:val="a"/>
    <w:link w:val="affffff6"/>
    <w:pPr>
      <w:widowControl w:val="0"/>
      <w:spacing w:before="120" w:after="120"/>
      <w:jc w:val="both"/>
    </w:pPr>
    <w:rPr>
      <w:rFonts w:ascii="Times New Roman" w:hAnsi="Times New Roman"/>
      <w:sz w:val="24"/>
    </w:rPr>
  </w:style>
  <w:style w:type="character" w:customStyle="1" w:styleId="affffff6">
    <w:name w:val="Основной текст Знак"/>
    <w:basedOn w:val="1"/>
    <w:link w:val="affffff5"/>
    <w:rPr>
      <w:rFonts w:ascii="Times New Roman" w:hAnsi="Times New Roman"/>
      <w:sz w:val="24"/>
    </w:rPr>
  </w:style>
  <w:style w:type="paragraph" w:customStyle="1" w:styleId="15">
    <w:name w:val="Заголовок1"/>
    <w:basedOn w:val="affff8"/>
    <w:next w:val="a"/>
    <w:link w:val="16"/>
    <w:rPr>
      <w:b/>
      <w:color w:val="0058A9"/>
    </w:rPr>
  </w:style>
  <w:style w:type="character" w:customStyle="1" w:styleId="16">
    <w:name w:val="Заголовок1"/>
    <w:basedOn w:val="affffa"/>
    <w:link w:val="15"/>
    <w:rPr>
      <w:rFonts w:ascii="Verdana" w:hAnsi="Verdana"/>
      <w:b/>
      <w:color w:val="0058A9"/>
    </w:rPr>
  </w:style>
  <w:style w:type="character" w:customStyle="1" w:styleId="11">
    <w:name w:val="Заголовок 1 Знак"/>
    <w:basedOn w:val="1"/>
    <w:link w:val="10"/>
    <w:rPr>
      <w:rFonts w:ascii="Times New Roman" w:hAnsi="Times New Roman"/>
      <w:b/>
      <w:sz w:val="24"/>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color w:val="000000"/>
      <w:sz w:val="16"/>
    </w:rPr>
  </w:style>
  <w:style w:type="paragraph" w:customStyle="1" w:styleId="affffff7">
    <w:name w:val="Колонтитул (левый)"/>
    <w:basedOn w:val="affffff8"/>
    <w:next w:val="a"/>
    <w:link w:val="affffff9"/>
    <w:rPr>
      <w:sz w:val="14"/>
    </w:rPr>
  </w:style>
  <w:style w:type="character" w:customStyle="1" w:styleId="affffff9">
    <w:name w:val="Колонтитул (левый)"/>
    <w:basedOn w:val="affffffa"/>
    <w:link w:val="affffff7"/>
    <w:rPr>
      <w:rFonts w:ascii="Times New Roman" w:hAnsi="Times New Roman"/>
      <w:sz w:val="14"/>
    </w:rPr>
  </w:style>
  <w:style w:type="paragraph" w:customStyle="1" w:styleId="29">
    <w:name w:val="Неразрешенное упоминание2"/>
    <w:link w:val="2a"/>
    <w:rPr>
      <w:color w:val="605E5C"/>
      <w:shd w:val="clear" w:color="auto" w:fill="E1DFDD"/>
    </w:rPr>
  </w:style>
  <w:style w:type="character" w:customStyle="1" w:styleId="2a">
    <w:name w:val="Неразрешенное упоминание2"/>
    <w:link w:val="29"/>
    <w:rPr>
      <w:color w:val="605E5C"/>
      <w:shd w:val="clear" w:color="auto" w:fill="E1DFDD"/>
    </w:rPr>
  </w:style>
  <w:style w:type="paragraph" w:customStyle="1" w:styleId="affffffb">
    <w:name w:val="Колонтитул (правый)"/>
    <w:basedOn w:val="affffff0"/>
    <w:next w:val="a"/>
    <w:link w:val="affffffc"/>
    <w:rPr>
      <w:sz w:val="14"/>
    </w:rPr>
  </w:style>
  <w:style w:type="character" w:customStyle="1" w:styleId="affffffc">
    <w:name w:val="Колонтитул (правый)"/>
    <w:basedOn w:val="affffff1"/>
    <w:link w:val="affffffb"/>
    <w:rPr>
      <w:rFonts w:ascii="Times New Roman" w:hAnsi="Times New Roman"/>
      <w:sz w:val="14"/>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affffffd">
    <w:name w:val="Дочерний элемент списка"/>
    <w:basedOn w:val="a"/>
    <w:next w:val="a"/>
    <w:link w:val="affffffe"/>
    <w:pPr>
      <w:widowControl w:val="0"/>
      <w:spacing w:line="360" w:lineRule="auto"/>
      <w:jc w:val="both"/>
    </w:pPr>
    <w:rPr>
      <w:rFonts w:ascii="Times New Roman" w:hAnsi="Times New Roman"/>
      <w:color w:val="868381"/>
      <w:sz w:val="20"/>
    </w:rPr>
  </w:style>
  <w:style w:type="character" w:customStyle="1" w:styleId="affffffe">
    <w:name w:val="Дочерний элемент списка"/>
    <w:basedOn w:val="1"/>
    <w:link w:val="affffffd"/>
    <w:rPr>
      <w:rFonts w:ascii="Times New Roman" w:hAnsi="Times New Roman"/>
      <w:color w:val="868381"/>
      <w:sz w:val="20"/>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color w:val="000000"/>
      <w:sz w:val="16"/>
    </w:rPr>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2b">
    <w:name w:val="Гиперссылка2"/>
    <w:basedOn w:val="12"/>
    <w:link w:val="afffffff"/>
    <w:rPr>
      <w:color w:val="0563C1" w:themeColor="hyperlink"/>
      <w:u w:val="single"/>
    </w:rPr>
  </w:style>
  <w:style w:type="character" w:styleId="afffffff">
    <w:name w:val="Hyperlink"/>
    <w:basedOn w:val="a0"/>
    <w:link w:val="2b"/>
    <w:uiPriority w:val="99"/>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customStyle="1" w:styleId="1f3">
    <w:name w:val="Текст примечания Знак1"/>
    <w:link w:val="1f4"/>
    <w:rPr>
      <w:rFonts w:ascii="Times New Roman" w:hAnsi="Times New Roman"/>
      <w:sz w:val="20"/>
    </w:rPr>
  </w:style>
  <w:style w:type="character" w:customStyle="1" w:styleId="1f4">
    <w:name w:val="Текст примечания Знак1"/>
    <w:link w:val="1f3"/>
    <w:rPr>
      <w:rFonts w:ascii="Times New Roman" w:hAnsi="Times New Roman"/>
      <w:sz w:val="20"/>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styleId="1f5">
    <w:name w:val="toc 1"/>
    <w:basedOn w:val="a"/>
    <w:next w:val="a"/>
    <w:link w:val="1f6"/>
    <w:uiPriority w:val="39"/>
    <w:pPr>
      <w:tabs>
        <w:tab w:val="right" w:leader="dot" w:pos="9639"/>
      </w:tabs>
      <w:spacing w:before="120" w:line="276" w:lineRule="auto"/>
    </w:pPr>
    <w:rPr>
      <w:rFonts w:ascii="Times New Roman" w:hAnsi="Times New Roman"/>
      <w:b/>
      <w:caps/>
    </w:rPr>
  </w:style>
  <w:style w:type="character" w:customStyle="1" w:styleId="1f6">
    <w:name w:val="Оглавление 1 Знак"/>
    <w:basedOn w:val="1"/>
    <w:link w:val="1f5"/>
    <w:rPr>
      <w:rFonts w:ascii="Times New Roman" w:hAnsi="Times New Roman"/>
      <w:b/>
      <w:caps/>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styleId="afffffff0">
    <w:name w:val="footer"/>
    <w:basedOn w:val="a"/>
    <w:link w:val="afffffff1"/>
    <w:pPr>
      <w:tabs>
        <w:tab w:val="center" w:pos="4677"/>
        <w:tab w:val="right" w:pos="9355"/>
      </w:tabs>
    </w:pPr>
  </w:style>
  <w:style w:type="character" w:customStyle="1" w:styleId="afffffff1">
    <w:name w:val="Нижний колонтитул Знак"/>
    <w:basedOn w:val="1"/>
    <w:link w:val="afffffff0"/>
  </w:style>
  <w:style w:type="paragraph" w:customStyle="1" w:styleId="afffffff2">
    <w:name w:val="Сравнение редакций"/>
    <w:link w:val="afffffff3"/>
    <w:rPr>
      <w:b/>
      <w:color w:val="26282F"/>
    </w:rPr>
  </w:style>
  <w:style w:type="character" w:customStyle="1" w:styleId="afffffff3">
    <w:name w:val="Сравнение редакций"/>
    <w:link w:val="afffffff2"/>
    <w:rPr>
      <w:b/>
      <w:color w:val="26282F"/>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51">
    <w:name w:val="Неразрешенное упоминание5"/>
    <w:basedOn w:val="12"/>
    <w:link w:val="afffffff4"/>
    <w:rPr>
      <w:color w:val="605E5C"/>
      <w:shd w:val="clear" w:color="auto" w:fill="E1DFDD"/>
    </w:rPr>
  </w:style>
  <w:style w:type="character" w:styleId="afffffff4">
    <w:name w:val="Unresolved Mention"/>
    <w:basedOn w:val="a0"/>
    <w:link w:val="51"/>
    <w:uiPriority w:val="99"/>
    <w:rPr>
      <w:color w:val="605E5C"/>
      <w:shd w:val="clear" w:color="auto" w:fill="E1DFDD"/>
    </w:rPr>
  </w:style>
  <w:style w:type="paragraph" w:styleId="afffffff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f7"/>
    <w:uiPriority w:val="99"/>
    <w:qFormat/>
    <w:pPr>
      <w:spacing w:after="200" w:line="276" w:lineRule="auto"/>
    </w:pPr>
    <w:rPr>
      <w:rFonts w:ascii="Times New Roman" w:hAnsi="Times New Roman"/>
      <w:sz w:val="24"/>
    </w:rPr>
  </w:style>
  <w:style w:type="character" w:customStyle="1" w:styleId="1f7">
    <w:name w:val="Обычный (Интернет) Знак1"/>
    <w:aliases w:val="Обычный (веб) Знак1 Знак1,Обычный (веб) Знак Знак Знак2,Обычный (веб) Знак Знак Знак Знак1,Обычный (веб) Знак Знак Знак Знак Знак Знак1,Обычный (веб) Знак Знак Знак Знак Знак Знак Знак Знак Знак Знак Знак Знак Знак1"/>
    <w:basedOn w:val="1"/>
    <w:link w:val="afffffff5"/>
    <w:rPr>
      <w:rFonts w:ascii="Times New Roman" w:hAnsi="Times New Roman"/>
      <w:sz w:val="24"/>
    </w:rPr>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color w:val="000000"/>
      <w:sz w:val="16"/>
    </w:rPr>
  </w:style>
  <w:style w:type="paragraph" w:customStyle="1" w:styleId="afff0">
    <w:name w:val="Заголовок ЭР (левое окно)"/>
    <w:basedOn w:val="a"/>
    <w:next w:val="a"/>
    <w:link w:val="afff2"/>
    <w:pPr>
      <w:widowControl w:val="0"/>
      <w:spacing w:before="300" w:after="250" w:line="360" w:lineRule="auto"/>
      <w:jc w:val="center"/>
    </w:pPr>
    <w:rPr>
      <w:rFonts w:ascii="Times New Roman" w:hAnsi="Times New Roman"/>
      <w:b/>
      <w:color w:val="26282F"/>
      <w:sz w:val="26"/>
    </w:rPr>
  </w:style>
  <w:style w:type="character" w:customStyle="1" w:styleId="afff2">
    <w:name w:val="Заголовок ЭР (левое окно)"/>
    <w:basedOn w:val="1"/>
    <w:link w:val="afff0"/>
    <w:rPr>
      <w:rFonts w:ascii="Times New Roman" w:hAnsi="Times New Roman"/>
      <w:b/>
      <w:color w:val="26282F"/>
      <w:sz w:val="26"/>
    </w:rPr>
  </w:style>
  <w:style w:type="paragraph" w:customStyle="1" w:styleId="afffffff6">
    <w:name w:val="Заголовок своего сообщения"/>
    <w:link w:val="afffffff7"/>
    <w:rPr>
      <w:b/>
      <w:color w:val="26282F"/>
    </w:rPr>
  </w:style>
  <w:style w:type="character" w:customStyle="1" w:styleId="afffffff7">
    <w:name w:val="Заголовок своего сообщения"/>
    <w:link w:val="afffffff6"/>
    <w:rPr>
      <w:b/>
      <w:color w:val="26282F"/>
    </w:rPr>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color w:val="000000"/>
      <w:sz w:val="16"/>
    </w:rPr>
  </w:style>
  <w:style w:type="paragraph" w:styleId="9">
    <w:name w:val="toc 9"/>
    <w:basedOn w:val="a"/>
    <w:next w:val="a"/>
    <w:link w:val="90"/>
    <w:uiPriority w:val="39"/>
    <w:pPr>
      <w:ind w:left="1920"/>
    </w:pPr>
    <w:rPr>
      <w:rFonts w:ascii="Calibri" w:hAnsi="Calibri"/>
      <w:sz w:val="20"/>
    </w:rPr>
  </w:style>
  <w:style w:type="character" w:customStyle="1" w:styleId="90">
    <w:name w:val="Оглавление 9 Знак"/>
    <w:basedOn w:val="1"/>
    <w:link w:val="9"/>
    <w:rPr>
      <w:rFonts w:ascii="Calibri" w:hAnsi="Calibri"/>
      <w:sz w:val="20"/>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color w:val="000000"/>
      <w:sz w:val="16"/>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afffffff8">
    <w:name w:val="Центрированный (таблица)"/>
    <w:basedOn w:val="afb"/>
    <w:next w:val="a"/>
    <w:link w:val="afffffff9"/>
    <w:pPr>
      <w:jc w:val="center"/>
    </w:pPr>
  </w:style>
  <w:style w:type="character" w:customStyle="1" w:styleId="afffffff9">
    <w:name w:val="Центрированный (таблица)"/>
    <w:basedOn w:val="afc"/>
    <w:link w:val="afffffff8"/>
    <w:rPr>
      <w:rFonts w:ascii="Times New Roman" w:hAnsi="Times New Roman"/>
      <w:sz w:val="24"/>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customStyle="1" w:styleId="c15">
    <w:name w:val="c15"/>
    <w:basedOn w:val="12"/>
    <w:link w:val="c150"/>
  </w:style>
  <w:style w:type="character" w:customStyle="1" w:styleId="c150">
    <w:name w:val="c15"/>
    <w:basedOn w:val="a0"/>
    <w:link w:val="c15"/>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afffffffa">
    <w:name w:val="Гипертекстовая ссылка"/>
    <w:link w:val="afffffffb"/>
    <w:rPr>
      <w:b/>
      <w:color w:val="106BBE"/>
    </w:rPr>
  </w:style>
  <w:style w:type="character" w:customStyle="1" w:styleId="afffffffb">
    <w:name w:val="Гипертекстовая ссылка"/>
    <w:link w:val="afffffffa"/>
    <w:rPr>
      <w:b/>
      <w:color w:val="106BBE"/>
    </w:rPr>
  </w:style>
  <w:style w:type="paragraph" w:customStyle="1" w:styleId="1f8">
    <w:name w:val="Выделение1"/>
    <w:link w:val="afffffffc"/>
    <w:rPr>
      <w:rFonts w:ascii="Times New Roman" w:hAnsi="Times New Roman"/>
      <w:i/>
    </w:rPr>
  </w:style>
  <w:style w:type="character" w:styleId="afffffffc">
    <w:name w:val="Emphasis"/>
    <w:link w:val="1f8"/>
    <w:qFormat/>
    <w:rPr>
      <w:rFonts w:ascii="Times New Roman" w:hAnsi="Times New Roman"/>
      <w:i/>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customStyle="1" w:styleId="1f9">
    <w:name w:val="Нижний колонтитул Знак1"/>
    <w:basedOn w:val="12"/>
    <w:link w:val="1fa"/>
    <w:rPr>
      <w:rFonts w:ascii="Calibri" w:hAnsi="Calibri"/>
    </w:rPr>
  </w:style>
  <w:style w:type="character" w:customStyle="1" w:styleId="1fa">
    <w:name w:val="Нижний колонтитул Знак1"/>
    <w:basedOn w:val="a0"/>
    <w:link w:val="1f9"/>
    <w:rPr>
      <w:rFonts w:ascii="Calibri" w:hAnsi="Calibri"/>
    </w:rPr>
  </w:style>
  <w:style w:type="paragraph" w:customStyle="1" w:styleId="1fb">
    <w:name w:val="Просмотренная гиперссылка1"/>
    <w:basedOn w:val="12"/>
    <w:link w:val="1fc"/>
    <w:rPr>
      <w:color w:val="800080"/>
      <w:u w:val="single"/>
    </w:rPr>
  </w:style>
  <w:style w:type="character" w:customStyle="1" w:styleId="1fc">
    <w:name w:val="Просмотренная гиперссылка1"/>
    <w:basedOn w:val="a0"/>
    <w:link w:val="1fb"/>
    <w:rPr>
      <w:color w:val="800080"/>
      <w:u w:val="single"/>
    </w:rPr>
  </w:style>
  <w:style w:type="paragraph" w:styleId="8">
    <w:name w:val="toc 8"/>
    <w:basedOn w:val="a"/>
    <w:next w:val="a"/>
    <w:link w:val="80"/>
    <w:uiPriority w:val="39"/>
    <w:pPr>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customStyle="1" w:styleId="c7">
    <w:name w:val="c7"/>
    <w:link w:val="c70"/>
  </w:style>
  <w:style w:type="character" w:customStyle="1" w:styleId="c70">
    <w:name w:val="c7"/>
    <w:link w:val="c7"/>
  </w:style>
  <w:style w:type="paragraph" w:customStyle="1" w:styleId="afffffffd">
    <w:name w:val="Сравнение редакций. Удаленный фрагмент"/>
    <w:link w:val="afffffffe"/>
    <w:rPr>
      <w:shd w:val="clear" w:color="auto" w:fill="C4C413"/>
    </w:rPr>
  </w:style>
  <w:style w:type="character" w:customStyle="1" w:styleId="afffffffe">
    <w:name w:val="Сравнение редакций. Удаленный фрагмент"/>
    <w:link w:val="afffffffd"/>
    <w:rPr>
      <w:color w:val="000000"/>
      <w:shd w:val="clear" w:color="auto" w:fill="C4C413"/>
    </w:rPr>
  </w:style>
  <w:style w:type="paragraph" w:customStyle="1" w:styleId="c38">
    <w:name w:val="c38"/>
    <w:link w:val="c380"/>
  </w:style>
  <w:style w:type="character" w:customStyle="1" w:styleId="c380">
    <w:name w:val="c38"/>
    <w:link w:val="c38"/>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color w:val="000000"/>
      <w:sz w:val="16"/>
    </w:rPr>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color w:val="000000"/>
      <w:sz w:val="16"/>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affffffff">
    <w:name w:val="Выделение для Базового Поиска"/>
    <w:link w:val="affffffff0"/>
    <w:rPr>
      <w:b/>
      <w:color w:val="0058A9"/>
    </w:rPr>
  </w:style>
  <w:style w:type="character" w:customStyle="1" w:styleId="affffffff0">
    <w:name w:val="Выделение для Базового Поиска"/>
    <w:link w:val="affffffff"/>
    <w:rPr>
      <w:b/>
      <w:color w:val="0058A9"/>
    </w:rPr>
  </w:style>
  <w:style w:type="paragraph" w:customStyle="1" w:styleId="markedcontent">
    <w:name w:val="markedcontent"/>
    <w:basedOn w:val="12"/>
    <w:link w:val="markedcontent0"/>
  </w:style>
  <w:style w:type="character" w:customStyle="1" w:styleId="markedcontent0">
    <w:name w:val="markedcontent"/>
    <w:basedOn w:val="a0"/>
    <w:link w:val="markedcontent"/>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paragraph" w:customStyle="1" w:styleId="affffffff1">
    <w:name w:val="Найденные слова"/>
    <w:link w:val="affffffff2"/>
    <w:rPr>
      <w:b/>
      <w:color w:val="26282F"/>
      <w:shd w:val="clear" w:color="auto" w:fill="FFF580"/>
    </w:rPr>
  </w:style>
  <w:style w:type="character" w:customStyle="1" w:styleId="affffffff2">
    <w:name w:val="Найденные слова"/>
    <w:link w:val="affffffff1"/>
    <w:rPr>
      <w:b/>
      <w:color w:val="26282F"/>
      <w:shd w:val="clear" w:color="auto" w:fill="FFF580"/>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affffffff3">
    <w:name w:val="Заголовок Знак"/>
    <w:basedOn w:val="12"/>
    <w:link w:val="affffffff4"/>
    <w:rPr>
      <w:rFonts w:asciiTheme="majorHAnsi" w:hAnsiTheme="majorHAnsi"/>
      <w:spacing w:val="-10"/>
      <w:sz w:val="56"/>
    </w:rPr>
  </w:style>
  <w:style w:type="character" w:customStyle="1" w:styleId="affffffff4">
    <w:name w:val="Заголовок Знак"/>
    <w:basedOn w:val="a0"/>
    <w:link w:val="affffffff3"/>
    <w:rPr>
      <w:rFonts w:asciiTheme="majorHAnsi" w:hAnsiTheme="majorHAnsi"/>
      <w:spacing w:val="-10"/>
      <w:sz w:val="56"/>
    </w:rPr>
  </w:style>
  <w:style w:type="paragraph" w:customStyle="1" w:styleId="1fd">
    <w:name w:val="Заголовок Знак1"/>
    <w:basedOn w:val="12"/>
    <w:link w:val="1fe"/>
    <w:rPr>
      <w:rFonts w:asciiTheme="majorHAnsi" w:hAnsiTheme="majorHAnsi"/>
      <w:spacing w:val="-10"/>
      <w:sz w:val="56"/>
    </w:rPr>
  </w:style>
  <w:style w:type="character" w:customStyle="1" w:styleId="1fe">
    <w:name w:val="Заголовок Знак1"/>
    <w:basedOn w:val="a0"/>
    <w:link w:val="1fd"/>
    <w:rPr>
      <w:rFonts w:asciiTheme="majorHAnsi" w:hAnsiTheme="majorHAnsi"/>
      <w:spacing w:val="-10"/>
      <w:sz w:val="56"/>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styleId="52">
    <w:name w:val="toc 5"/>
    <w:basedOn w:val="a"/>
    <w:next w:val="a"/>
    <w:link w:val="53"/>
    <w:uiPriority w:val="39"/>
    <w:pPr>
      <w:ind w:left="960"/>
    </w:pPr>
    <w:rPr>
      <w:rFonts w:ascii="Calibri" w:hAnsi="Calibri"/>
      <w:sz w:val="20"/>
    </w:rPr>
  </w:style>
  <w:style w:type="character" w:customStyle="1" w:styleId="53">
    <w:name w:val="Оглавление 5 Знак"/>
    <w:basedOn w:val="1"/>
    <w:link w:val="52"/>
    <w:rPr>
      <w:rFonts w:ascii="Calibri" w:hAnsi="Calibri"/>
      <w:sz w:val="20"/>
    </w:rPr>
  </w:style>
  <w:style w:type="paragraph" w:customStyle="1" w:styleId="afffff5">
    <w:name w:val="Текст информации об изменениях"/>
    <w:basedOn w:val="a"/>
    <w:next w:val="a"/>
    <w:link w:val="afffff7"/>
    <w:pPr>
      <w:widowControl w:val="0"/>
      <w:spacing w:line="360" w:lineRule="auto"/>
      <w:ind w:firstLine="720"/>
      <w:jc w:val="both"/>
    </w:pPr>
    <w:rPr>
      <w:rFonts w:ascii="Times New Roman" w:hAnsi="Times New Roman"/>
      <w:color w:val="353842"/>
      <w:sz w:val="18"/>
    </w:rPr>
  </w:style>
  <w:style w:type="character" w:customStyle="1" w:styleId="afffff7">
    <w:name w:val="Текст информации об изменениях"/>
    <w:basedOn w:val="1"/>
    <w:link w:val="afffff5"/>
    <w:rPr>
      <w:rFonts w:ascii="Times New Roman" w:hAnsi="Times New Roman"/>
      <w:color w:val="353842"/>
      <w:sz w:val="18"/>
    </w:rPr>
  </w:style>
  <w:style w:type="paragraph" w:customStyle="1" w:styleId="1ff">
    <w:name w:val="Тема примечания Знак1"/>
    <w:link w:val="1ff0"/>
    <w:rPr>
      <w:rFonts w:ascii="Times New Roman" w:hAnsi="Times New Roman"/>
      <w:b/>
      <w:sz w:val="20"/>
    </w:rPr>
  </w:style>
  <w:style w:type="character" w:customStyle="1" w:styleId="1ff0">
    <w:name w:val="Тема примечания Знак1"/>
    <w:link w:val="1ff"/>
    <w:rPr>
      <w:rFonts w:ascii="Times New Roman" w:hAnsi="Times New Roman"/>
      <w:b/>
      <w:sz w:val="20"/>
    </w:rPr>
  </w:style>
  <w:style w:type="paragraph" w:customStyle="1" w:styleId="affffffff5">
    <w:name w:val="Заголовок для информации об изменениях"/>
    <w:basedOn w:val="10"/>
    <w:next w:val="a"/>
    <w:link w:val="affffffff6"/>
    <w:pPr>
      <w:keepNext/>
      <w:keepLines/>
      <w:spacing w:after="240" w:line="360" w:lineRule="auto"/>
      <w:outlineLvl w:val="8"/>
    </w:pPr>
    <w:rPr>
      <w:b w:val="0"/>
      <w:sz w:val="18"/>
    </w:rPr>
  </w:style>
  <w:style w:type="character" w:customStyle="1" w:styleId="affffffff6">
    <w:name w:val="Заголовок для информации об изменениях"/>
    <w:basedOn w:val="11"/>
    <w:link w:val="affffffff5"/>
    <w:rPr>
      <w:rFonts w:ascii="Times New Roman" w:hAnsi="Times New Roman"/>
      <w:b w:val="0"/>
      <w:sz w:val="18"/>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color w:val="000000"/>
      <w:sz w:val="16"/>
    </w:rPr>
  </w:style>
  <w:style w:type="paragraph" w:customStyle="1" w:styleId="affffffff7">
    <w:name w:val="Словарная статья"/>
    <w:basedOn w:val="a"/>
    <w:next w:val="a"/>
    <w:link w:val="affffffff8"/>
    <w:pPr>
      <w:widowControl w:val="0"/>
      <w:spacing w:line="360" w:lineRule="auto"/>
      <w:ind w:right="118"/>
      <w:jc w:val="both"/>
    </w:pPr>
    <w:rPr>
      <w:rFonts w:ascii="Times New Roman" w:hAnsi="Times New Roman"/>
      <w:sz w:val="24"/>
    </w:rPr>
  </w:style>
  <w:style w:type="character" w:customStyle="1" w:styleId="affffffff8">
    <w:name w:val="Словарная статья"/>
    <w:basedOn w:val="1"/>
    <w:link w:val="affffffff7"/>
    <w:rPr>
      <w:rFonts w:ascii="Times New Roman" w:hAnsi="Times New Roman"/>
      <w:sz w:val="24"/>
    </w:rPr>
  </w:style>
  <w:style w:type="paragraph" w:customStyle="1" w:styleId="affff8">
    <w:name w:val="Основное меню (преемственное)"/>
    <w:basedOn w:val="a"/>
    <w:next w:val="a"/>
    <w:link w:val="affffa"/>
    <w:pPr>
      <w:widowControl w:val="0"/>
      <w:spacing w:line="360" w:lineRule="auto"/>
      <w:ind w:firstLine="720"/>
      <w:jc w:val="both"/>
    </w:pPr>
    <w:rPr>
      <w:rFonts w:ascii="Verdana" w:hAnsi="Verdana"/>
    </w:rPr>
  </w:style>
  <w:style w:type="character" w:customStyle="1" w:styleId="affffa">
    <w:name w:val="Основное меню (преемственное)"/>
    <w:basedOn w:val="1"/>
    <w:link w:val="affff8"/>
    <w:rPr>
      <w:rFonts w:ascii="Verdana" w:hAnsi="Verdana"/>
    </w:rPr>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affffffff9">
    <w:name w:val="Необходимые документы"/>
    <w:basedOn w:val="aff0"/>
    <w:next w:val="a"/>
    <w:link w:val="affffffffa"/>
    <w:pPr>
      <w:ind w:left="0" w:firstLine="118"/>
    </w:pPr>
  </w:style>
  <w:style w:type="character" w:customStyle="1" w:styleId="affffffffa">
    <w:name w:val="Необходимые документы"/>
    <w:basedOn w:val="aff2"/>
    <w:link w:val="affffffff9"/>
    <w:rPr>
      <w:rFonts w:ascii="Times New Roman" w:hAnsi="Times New Roman"/>
      <w:sz w:val="24"/>
    </w:rPr>
  </w:style>
  <w:style w:type="paragraph" w:customStyle="1" w:styleId="120">
    <w:name w:val="таблСлева12"/>
    <w:basedOn w:val="a"/>
    <w:link w:val="121"/>
    <w:rPr>
      <w:rFonts w:ascii="Segoe UI" w:hAnsi="Segoe UI"/>
      <w:sz w:val="24"/>
    </w:rPr>
  </w:style>
  <w:style w:type="character" w:customStyle="1" w:styleId="121">
    <w:name w:val="таблСлева12"/>
    <w:basedOn w:val="1"/>
    <w:link w:val="120"/>
    <w:rPr>
      <w:rFonts w:ascii="Segoe UI" w:hAnsi="Segoe UI"/>
      <w:sz w:val="24"/>
    </w:rPr>
  </w:style>
  <w:style w:type="paragraph" w:customStyle="1" w:styleId="affffffffb">
    <w:name w:val="Напишите нам"/>
    <w:basedOn w:val="a"/>
    <w:next w:val="a"/>
    <w:link w:val="affffffffc"/>
    <w:pPr>
      <w:widowControl w:val="0"/>
      <w:spacing w:before="90" w:after="90" w:line="360" w:lineRule="auto"/>
      <w:ind w:left="180" w:right="180"/>
      <w:jc w:val="both"/>
    </w:pPr>
    <w:rPr>
      <w:rFonts w:ascii="Times New Roman" w:hAnsi="Times New Roman"/>
      <w:sz w:val="20"/>
    </w:rPr>
  </w:style>
  <w:style w:type="character" w:customStyle="1" w:styleId="affffffffc">
    <w:name w:val="Напишите нам"/>
    <w:basedOn w:val="1"/>
    <w:link w:val="affffffffb"/>
    <w:rPr>
      <w:rFonts w:ascii="Times New Roman" w:hAnsi="Times New Roman"/>
      <w:sz w:val="20"/>
    </w:rPr>
  </w:style>
  <w:style w:type="paragraph" w:customStyle="1" w:styleId="affffffffd">
    <w:name w:val="Заголовок группы контролов"/>
    <w:basedOn w:val="a"/>
    <w:next w:val="a"/>
    <w:link w:val="affffffffe"/>
    <w:pPr>
      <w:widowControl w:val="0"/>
      <w:spacing w:line="360" w:lineRule="auto"/>
      <w:ind w:firstLine="720"/>
      <w:jc w:val="both"/>
    </w:pPr>
    <w:rPr>
      <w:rFonts w:ascii="Times New Roman" w:hAnsi="Times New Roman"/>
      <w:b/>
      <w:sz w:val="24"/>
    </w:rPr>
  </w:style>
  <w:style w:type="character" w:customStyle="1" w:styleId="affffffffe">
    <w:name w:val="Заголовок группы контролов"/>
    <w:basedOn w:val="1"/>
    <w:link w:val="affffffffd"/>
    <w:rPr>
      <w:rFonts w:ascii="Times New Roman" w:hAnsi="Times New Roman"/>
      <w:b/>
      <w:color w:val="000000"/>
      <w:sz w:val="24"/>
    </w:rPr>
  </w:style>
  <w:style w:type="paragraph" w:customStyle="1" w:styleId="affff4">
    <w:name w:val="Комментарий"/>
    <w:basedOn w:val="aff9"/>
    <w:next w:val="a"/>
    <w:link w:val="affff6"/>
    <w:pPr>
      <w:spacing w:before="75"/>
      <w:ind w:right="0"/>
      <w:jc w:val="both"/>
    </w:pPr>
    <w:rPr>
      <w:color w:val="353842"/>
    </w:rPr>
  </w:style>
  <w:style w:type="character" w:customStyle="1" w:styleId="affff6">
    <w:name w:val="Комментарий"/>
    <w:basedOn w:val="affa"/>
    <w:link w:val="affff4"/>
    <w:rPr>
      <w:rFonts w:ascii="Times New Roman" w:hAnsi="Times New Roman"/>
      <w:color w:val="353842"/>
      <w:sz w:val="24"/>
    </w:rPr>
  </w:style>
  <w:style w:type="paragraph" w:styleId="2c">
    <w:name w:val="Body Text Indent 2"/>
    <w:basedOn w:val="a"/>
    <w:link w:val="2d"/>
    <w:pPr>
      <w:spacing w:after="120" w:line="480" w:lineRule="auto"/>
      <w:ind w:left="283"/>
    </w:pPr>
    <w:rPr>
      <w:rFonts w:ascii="Times New Roman" w:hAnsi="Times New Roman"/>
      <w:sz w:val="24"/>
    </w:rPr>
  </w:style>
  <w:style w:type="character" w:customStyle="1" w:styleId="2d">
    <w:name w:val="Основной текст с отступом 2 Знак"/>
    <w:basedOn w:val="1"/>
    <w:link w:val="2c"/>
    <w:rPr>
      <w:rFonts w:ascii="Times New Roman" w:hAnsi="Times New Roman"/>
      <w:sz w:val="24"/>
    </w:rPr>
  </w:style>
  <w:style w:type="paragraph" w:customStyle="1" w:styleId="1ff1">
    <w:name w:val="Обычный (веб)1"/>
    <w:basedOn w:val="a"/>
    <w:next w:val="afffffff5"/>
    <w:link w:val="1ff2"/>
    <w:pPr>
      <w:widowControl w:val="0"/>
    </w:pPr>
    <w:rPr>
      <w:rFonts w:ascii="Times New Roman" w:hAnsi="Times New Roman"/>
      <w:sz w:val="24"/>
    </w:rPr>
  </w:style>
  <w:style w:type="character" w:customStyle="1" w:styleId="1ff2">
    <w:name w:val="Обычный (веб)1"/>
    <w:basedOn w:val="1"/>
    <w:link w:val="1ff1"/>
    <w:rPr>
      <w:rFonts w:ascii="Times New Roman" w:hAnsi="Times New Roman"/>
      <w:sz w:val="24"/>
    </w:rPr>
  </w:style>
  <w:style w:type="paragraph" w:customStyle="1" w:styleId="afffffffff">
    <w:name w:val="Продолжение ссылки"/>
    <w:link w:val="afffffffff0"/>
  </w:style>
  <w:style w:type="character" w:customStyle="1" w:styleId="afffffffff0">
    <w:name w:val="Продолжение ссылки"/>
    <w:link w:val="afffffffff"/>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customStyle="1" w:styleId="affffff8">
    <w:name w:val="Текст (лев. подпись)"/>
    <w:basedOn w:val="a"/>
    <w:next w:val="a"/>
    <w:link w:val="affffffa"/>
    <w:pPr>
      <w:widowControl w:val="0"/>
      <w:spacing w:line="360" w:lineRule="auto"/>
    </w:pPr>
    <w:rPr>
      <w:rFonts w:ascii="Times New Roman" w:hAnsi="Times New Roman"/>
      <w:sz w:val="24"/>
    </w:rPr>
  </w:style>
  <w:style w:type="character" w:customStyle="1" w:styleId="affffffa">
    <w:name w:val="Текст (лев. подпись)"/>
    <w:basedOn w:val="1"/>
    <w:link w:val="affffff8"/>
    <w:rPr>
      <w:rFonts w:ascii="Times New Roman" w:hAnsi="Times New Roman"/>
      <w:sz w:val="24"/>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styleId="afffffc">
    <w:name w:val="Subtitle"/>
    <w:basedOn w:val="a"/>
    <w:next w:val="a"/>
    <w:link w:val="afffffd"/>
    <w:uiPriority w:val="11"/>
    <w:qFormat/>
    <w:pPr>
      <w:numPr>
        <w:ilvl w:val="1"/>
      </w:numPr>
      <w:spacing w:after="160" w:line="264" w:lineRule="auto"/>
    </w:pPr>
    <w:rPr>
      <w:color w:val="5A5A5A" w:themeColor="text1" w:themeTint="A5"/>
      <w:spacing w:val="15"/>
    </w:rPr>
  </w:style>
  <w:style w:type="character" w:customStyle="1" w:styleId="afffffd">
    <w:name w:val="Подзаголовок Знак"/>
    <w:basedOn w:val="1"/>
    <w:link w:val="afffffc"/>
    <w:rPr>
      <w:color w:val="5A5A5A" w:themeColor="text1" w:themeTint="A5"/>
      <w:spacing w:val="15"/>
    </w:rPr>
  </w:style>
  <w:style w:type="paragraph" w:customStyle="1" w:styleId="afffffffff1">
    <w:link w:val="afffffffff2"/>
    <w:semiHidden/>
    <w:unhideWhenUsed/>
  </w:style>
  <w:style w:type="character" w:customStyle="1" w:styleId="afffffffff2">
    <w:link w:val="afffffffff1"/>
    <w:semiHidden/>
    <w:unhideWhenUsed/>
  </w:style>
  <w:style w:type="paragraph" w:customStyle="1" w:styleId="afffffffff3">
    <w:name w:val="Ссылка на утративший силу документ"/>
    <w:link w:val="afffffffff4"/>
    <w:rPr>
      <w:b/>
      <w:color w:val="749232"/>
    </w:rPr>
  </w:style>
  <w:style w:type="character" w:customStyle="1" w:styleId="afffffffff4">
    <w:name w:val="Ссылка на утративший силу документ"/>
    <w:link w:val="afffffffff3"/>
    <w:rPr>
      <w:b/>
      <w:color w:val="749232"/>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customStyle="1" w:styleId="c1">
    <w:name w:val="c1"/>
    <w:link w:val="c10"/>
  </w:style>
  <w:style w:type="character" w:customStyle="1" w:styleId="c10">
    <w:name w:val="c1"/>
    <w:link w:val="c1"/>
  </w:style>
  <w:style w:type="paragraph" w:styleId="afffffffff5">
    <w:name w:val="Title"/>
    <w:basedOn w:val="a"/>
    <w:next w:val="a"/>
    <w:link w:val="2e"/>
    <w:uiPriority w:val="10"/>
    <w:qFormat/>
    <w:pPr>
      <w:spacing w:after="120" w:line="276" w:lineRule="auto"/>
      <w:ind w:firstLine="709"/>
      <w:outlineLvl w:val="0"/>
    </w:pPr>
    <w:rPr>
      <w:rFonts w:ascii="Segoe UI" w:hAnsi="Segoe UI"/>
      <w:sz w:val="24"/>
    </w:rPr>
  </w:style>
  <w:style w:type="character" w:customStyle="1" w:styleId="2e">
    <w:name w:val="Заголовок Знак2"/>
    <w:basedOn w:val="1"/>
    <w:link w:val="afffffffff5"/>
    <w:rPr>
      <w:rFonts w:ascii="Segoe UI" w:hAnsi="Segoe UI"/>
      <w:sz w:val="24"/>
    </w:rPr>
  </w:style>
  <w:style w:type="paragraph" w:customStyle="1" w:styleId="1ff3">
    <w:name w:val="Знак концевой сноски1"/>
    <w:link w:val="afffffffff6"/>
    <w:rPr>
      <w:rFonts w:ascii="Times New Roman" w:hAnsi="Times New Roman"/>
      <w:vertAlign w:val="superscript"/>
    </w:rPr>
  </w:style>
  <w:style w:type="character" w:styleId="afffffffff6">
    <w:name w:val="endnote reference"/>
    <w:link w:val="1ff3"/>
    <w:rPr>
      <w:rFonts w:ascii="Times New Roman" w:hAnsi="Times New Roman"/>
      <w:vertAlign w:val="superscript"/>
    </w:rPr>
  </w:style>
  <w:style w:type="character" w:customStyle="1" w:styleId="40">
    <w:name w:val="Заголовок 4 Знак"/>
    <w:basedOn w:val="30"/>
    <w:link w:val="4"/>
    <w:rPr>
      <w:rFonts w:ascii="Times New Roman" w:hAnsi="Times New Roman"/>
      <w:b/>
      <w:sz w:val="24"/>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afffffffff7">
    <w:name w:val="Информация об изменениях документа"/>
    <w:basedOn w:val="affff4"/>
    <w:next w:val="a"/>
    <w:link w:val="afffffffff8"/>
    <w:rPr>
      <w:i/>
    </w:rPr>
  </w:style>
  <w:style w:type="character" w:customStyle="1" w:styleId="afffffffff8">
    <w:name w:val="Информация об изменениях документа"/>
    <w:basedOn w:val="affff6"/>
    <w:link w:val="afffffffff7"/>
    <w:rPr>
      <w:rFonts w:ascii="Times New Roman" w:hAnsi="Times New Roman"/>
      <w:i/>
      <w:color w:val="353842"/>
      <w:sz w:val="24"/>
    </w:rPr>
  </w:style>
  <w:style w:type="paragraph" w:customStyle="1" w:styleId="afffffffff9">
    <w:name w:val="Примечание."/>
    <w:basedOn w:val="aff0"/>
    <w:next w:val="a"/>
    <w:link w:val="afffffffffa"/>
  </w:style>
  <w:style w:type="character" w:customStyle="1" w:styleId="afffffffffa">
    <w:name w:val="Примечание."/>
    <w:basedOn w:val="aff2"/>
    <w:link w:val="afffffffff9"/>
    <w:rPr>
      <w:rFonts w:ascii="Times New Roman" w:hAnsi="Times New Roman"/>
      <w:sz w:val="24"/>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color w:val="000000"/>
      <w:sz w:val="16"/>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color w:val="000000"/>
      <w:sz w:val="16"/>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customStyle="1" w:styleId="afffffffffb">
    <w:name w:val="Не вступил в силу"/>
    <w:link w:val="afffffffffc"/>
    <w:rPr>
      <w:b/>
      <w:shd w:val="clear" w:color="auto" w:fill="D8EDE8"/>
    </w:rPr>
  </w:style>
  <w:style w:type="character" w:customStyle="1" w:styleId="afffffffffc">
    <w:name w:val="Не вступил в силу"/>
    <w:link w:val="afffffffffb"/>
    <w:rPr>
      <w:b/>
      <w:color w:val="000000"/>
      <w:shd w:val="clear" w:color="auto" w:fill="D8EDE8"/>
    </w:rPr>
  </w:style>
  <w:style w:type="paragraph" w:customStyle="1" w:styleId="1ff4">
    <w:name w:val="Номер страницы1"/>
    <w:link w:val="afffffffffd"/>
    <w:rPr>
      <w:rFonts w:ascii="Times New Roman" w:hAnsi="Times New Roman"/>
    </w:rPr>
  </w:style>
  <w:style w:type="character" w:styleId="afffffffffd">
    <w:name w:val="page number"/>
    <w:link w:val="1ff4"/>
    <w:rPr>
      <w:rFonts w:ascii="Times New Roman" w:hAnsi="Times New Roman"/>
    </w:rPr>
  </w:style>
  <w:style w:type="character" w:customStyle="1" w:styleId="20">
    <w:name w:val="Заголовок 2 Знак"/>
    <w:basedOn w:val="1"/>
    <w:link w:val="2"/>
    <w:rPr>
      <w:rFonts w:ascii="Arial" w:hAnsi="Arial"/>
      <w:b/>
      <w:i/>
      <w:sz w:val="28"/>
    </w:rPr>
  </w:style>
  <w:style w:type="paragraph" w:customStyle="1" w:styleId="114">
    <w:name w:val="Текст примечания Знак11"/>
    <w:link w:val="115"/>
    <w:rPr>
      <w:rFonts w:ascii="Times New Roman" w:hAnsi="Times New Roman"/>
      <w:sz w:val="20"/>
    </w:rPr>
  </w:style>
  <w:style w:type="character" w:customStyle="1" w:styleId="115">
    <w:name w:val="Текст примечания Знак11"/>
    <w:link w:val="114"/>
    <w:rPr>
      <w:rFonts w:ascii="Times New Roman" w:hAnsi="Times New Roman"/>
      <w:sz w:val="20"/>
    </w:rPr>
  </w:style>
  <w:style w:type="paragraph" w:customStyle="1" w:styleId="afffffffffe">
    <w:name w:val="Активная гипертекстовая ссылка"/>
    <w:link w:val="affffffffff"/>
    <w:rPr>
      <w:b/>
      <w:color w:val="106BBE"/>
      <w:u w:val="single"/>
    </w:rPr>
  </w:style>
  <w:style w:type="character" w:customStyle="1" w:styleId="affffffffff">
    <w:name w:val="Активная гипертекстовая ссылка"/>
    <w:link w:val="afffffffffe"/>
    <w:rPr>
      <w:b/>
      <w:color w:val="106BBE"/>
      <w:u w:val="single"/>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color w:val="000000"/>
      <w:sz w:val="16"/>
    </w:rPr>
  </w:style>
  <w:style w:type="table" w:customStyle="1" w:styleId="TableNormal">
    <w:name w:val="Table Normal"/>
    <w:uiPriority w:val="2"/>
    <w:qFormat/>
    <w:pPr>
      <w:widowControl w:val="0"/>
    </w:pPr>
    <w:tblPr>
      <w:tblInd w:w="0" w:type="dxa"/>
      <w:tblCellMar>
        <w:top w:w="0" w:type="dxa"/>
        <w:left w:w="0" w:type="dxa"/>
        <w:bottom w:w="0" w:type="dxa"/>
        <w:right w:w="0" w:type="dxa"/>
      </w:tblCellMar>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320">
    <w:name w:val="Таблица простая 32"/>
    <w:basedOn w:val="a1"/>
    <w:rPr>
      <w:rFonts w:ascii="Calibri" w:hAnsi="Calibri"/>
      <w:sz w:val="20"/>
    </w:rP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Таблица простая 31"/>
    <w:basedOn w:val="a1"/>
    <w:rPr>
      <w:rFonts w:ascii="Verdana" w:hAnsi="Verdana"/>
      <w:sz w:val="20"/>
    </w:rPr>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1ff5">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ff0">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2f">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37">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f6">
    <w:name w:val="Раздел 1 Знак"/>
    <w:basedOn w:val="11"/>
    <w:rsid w:val="00F138AB"/>
    <w:rPr>
      <w:rFonts w:ascii="Times New Roman Полужирный" w:eastAsia="Segoe UI" w:hAnsi="Times New Roman Полужирный" w:cs="Times New Roman"/>
      <w:b/>
      <w:bCs/>
      <w:caps/>
      <w:color w:val="2F5496" w:themeColor="accent1" w:themeShade="BF"/>
      <w:kern w:val="32"/>
      <w:sz w:val="24"/>
      <w:szCs w:val="24"/>
      <w:lang w:val="x-none" w:eastAsia="x-none"/>
    </w:rPr>
  </w:style>
  <w:style w:type="character" w:customStyle="1" w:styleId="38">
    <w:name w:val="Основной текст (3)_"/>
    <w:basedOn w:val="a0"/>
    <w:uiPriority w:val="99"/>
    <w:rsid w:val="00010608"/>
    <w:rPr>
      <w:rFonts w:ascii="Times New Roman" w:hAnsi="Times New Roman"/>
      <w:i/>
      <w:iCs/>
      <w:sz w:val="23"/>
      <w:szCs w:val="23"/>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959187">
      <w:bodyDiv w:val="1"/>
      <w:marLeft w:val="0"/>
      <w:marRight w:val="0"/>
      <w:marTop w:val="0"/>
      <w:marBottom w:val="0"/>
      <w:divBdr>
        <w:top w:val="none" w:sz="0" w:space="0" w:color="auto"/>
        <w:left w:val="none" w:sz="0" w:space="0" w:color="auto"/>
        <w:bottom w:val="none" w:sz="0" w:space="0" w:color="auto"/>
        <w:right w:val="none" w:sz="0" w:space="0" w:color="auto"/>
      </w:divBdr>
    </w:div>
    <w:div w:id="395589921">
      <w:bodyDiv w:val="1"/>
      <w:marLeft w:val="0"/>
      <w:marRight w:val="0"/>
      <w:marTop w:val="0"/>
      <w:marBottom w:val="0"/>
      <w:divBdr>
        <w:top w:val="none" w:sz="0" w:space="0" w:color="auto"/>
        <w:left w:val="none" w:sz="0" w:space="0" w:color="auto"/>
        <w:bottom w:val="none" w:sz="0" w:space="0" w:color="auto"/>
        <w:right w:val="none" w:sz="0" w:space="0" w:color="auto"/>
      </w:divBdr>
    </w:div>
    <w:div w:id="556431495">
      <w:bodyDiv w:val="1"/>
      <w:marLeft w:val="0"/>
      <w:marRight w:val="0"/>
      <w:marTop w:val="0"/>
      <w:marBottom w:val="0"/>
      <w:divBdr>
        <w:top w:val="none" w:sz="0" w:space="0" w:color="auto"/>
        <w:left w:val="none" w:sz="0" w:space="0" w:color="auto"/>
        <w:bottom w:val="none" w:sz="0" w:space="0" w:color="auto"/>
        <w:right w:val="none" w:sz="0" w:space="0" w:color="auto"/>
      </w:divBdr>
    </w:div>
    <w:div w:id="1737896804">
      <w:bodyDiv w:val="1"/>
      <w:marLeft w:val="0"/>
      <w:marRight w:val="0"/>
      <w:marTop w:val="0"/>
      <w:marBottom w:val="0"/>
      <w:divBdr>
        <w:top w:val="none" w:sz="0" w:space="0" w:color="auto"/>
        <w:left w:val="none" w:sz="0" w:space="0" w:color="auto"/>
        <w:bottom w:val="none" w:sz="0" w:space="0" w:color="auto"/>
        <w:right w:val="none" w:sz="0" w:space="0" w:color="auto"/>
      </w:divBdr>
    </w:div>
    <w:div w:id="184779287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520552" TargetMode="External"/><Relationship Id="rId18" Type="http://schemas.openxmlformats.org/officeDocument/2006/relationships/header" Target="header8.xml"/><Relationship Id="rId26" Type="http://schemas.openxmlformats.org/officeDocument/2006/relationships/header" Target="header13.xml"/><Relationship Id="rId3" Type="http://schemas.openxmlformats.org/officeDocument/2006/relationships/styles" Target="styles.xml"/><Relationship Id="rId21"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7.xml"/><Relationship Id="rId25" Type="http://schemas.openxmlformats.org/officeDocument/2006/relationships/hyperlink" Target="https://urait.ru/bcode/510311"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e.lanbook.com/book/327155" TargetMode="External"/><Relationship Id="rId20" Type="http://schemas.openxmlformats.org/officeDocument/2006/relationships/header" Target="header9.xml"/><Relationship Id="rId29"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2.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eader" Target="header11.xml"/><Relationship Id="rId28" Type="http://schemas.openxmlformats.org/officeDocument/2006/relationships/header" Target="header15.xml"/><Relationship Id="rId10" Type="http://schemas.openxmlformats.org/officeDocument/2006/relationships/hyperlink" Target="https://urait.ru/bcode/510096" TargetMode="External"/><Relationship Id="rId19" Type="http://schemas.openxmlformats.org/officeDocument/2006/relationships/hyperlink" Target="https://urait.ru/bcode/538384" TargetMode="External"/><Relationship Id="rId31" Type="http://schemas.openxmlformats.org/officeDocument/2006/relationships/header" Target="header1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yperlink" Target="https://urait.ru/bcode/538384" TargetMode="Externa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B87295-9296-4CDD-8067-0775B8609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86</Pages>
  <Words>21282</Words>
  <Characters>121308</Characters>
  <Application>Microsoft Office Word</Application>
  <DocSecurity>0</DocSecurity>
  <Lines>1010</Lines>
  <Paragraphs>284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Пользователь</cp:lastModifiedBy>
  <cp:revision>5</cp:revision>
  <dcterms:created xsi:type="dcterms:W3CDTF">2024-07-02T14:17:00Z</dcterms:created>
  <dcterms:modified xsi:type="dcterms:W3CDTF">2024-11-29T13:53:00Z</dcterms:modified>
</cp:coreProperties>
</file>