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AFE9B13" w14:textId="77777777" w:rsidR="0044445E" w:rsidRPr="0044445E" w:rsidRDefault="0044445E" w:rsidP="0044445E">
      <w:pPr>
        <w:jc w:val="right"/>
        <w:rPr>
          <w:rFonts w:ascii="Times New Roman" w:eastAsia="Times New Roman" w:hAnsi="Times New Roman" w:cs="Times New Roman"/>
          <w:b/>
          <w:bCs/>
          <w:kern w:val="32"/>
          <w:sz w:val="24"/>
          <w:szCs w:val="24"/>
          <w:lang w:eastAsia="x-none"/>
        </w:rPr>
      </w:pPr>
      <w:r w:rsidRPr="0044445E">
        <w:rPr>
          <w:rFonts w:ascii="Times New Roman" w:eastAsia="Times New Roman" w:hAnsi="Times New Roman" w:cs="Times New Roman"/>
          <w:b/>
          <w:bCs/>
          <w:kern w:val="32"/>
          <w:sz w:val="24"/>
          <w:szCs w:val="24"/>
          <w:lang w:eastAsia="x-none"/>
        </w:rPr>
        <w:t xml:space="preserve">к ПОП-П </w:t>
      </w:r>
      <w:bookmarkStart w:id="1" w:name="_Hlk163122179"/>
      <w:r w:rsidRPr="0044445E">
        <w:rPr>
          <w:rFonts w:ascii="Times New Roman" w:eastAsia="Times New Roman" w:hAnsi="Times New Roman" w:cs="Times New Roman"/>
          <w:b/>
          <w:bCs/>
          <w:kern w:val="32"/>
          <w:sz w:val="24"/>
          <w:szCs w:val="24"/>
          <w:lang w:eastAsia="x-none"/>
        </w:rPr>
        <w:t xml:space="preserve">по </w:t>
      </w:r>
      <w:bookmarkStart w:id="2" w:name="_Hlk147906861"/>
      <w:r w:rsidRPr="0044445E">
        <w:rPr>
          <w:rFonts w:ascii="Times New Roman" w:eastAsia="Times New Roman" w:hAnsi="Times New Roman" w:cs="Times New Roman"/>
          <w:b/>
          <w:bCs/>
          <w:kern w:val="32"/>
          <w:sz w:val="24"/>
          <w:szCs w:val="24"/>
          <w:lang w:eastAsia="x-none"/>
        </w:rPr>
        <w:t xml:space="preserve">профессии </w:t>
      </w:r>
      <w:r w:rsidRPr="0044445E">
        <w:rPr>
          <w:rFonts w:ascii="Times New Roman" w:eastAsia="Times New Roman" w:hAnsi="Times New Roman" w:cs="Times New Roman"/>
          <w:b/>
          <w:bCs/>
          <w:kern w:val="32"/>
          <w:sz w:val="24"/>
          <w:szCs w:val="24"/>
          <w:lang w:eastAsia="x-none"/>
        </w:rPr>
        <w:br/>
      </w:r>
      <w:bookmarkEnd w:id="2"/>
      <w:r w:rsidRPr="0044445E">
        <w:rPr>
          <w:rFonts w:ascii="Times New Roman" w:eastAsia="Times New Roman" w:hAnsi="Times New Roman" w:cs="Times New Roman"/>
          <w:b/>
          <w:bCs/>
          <w:kern w:val="32"/>
          <w:sz w:val="24"/>
          <w:szCs w:val="24"/>
          <w:lang w:eastAsia="x-none"/>
        </w:rPr>
        <w:t>15.01.38 Оператор-наладчик металлообрабатывающих станков</w:t>
      </w:r>
    </w:p>
    <w:bookmarkEnd w:id="1"/>
    <w:p w14:paraId="43FA2AF0" w14:textId="77777777" w:rsidR="008F578C" w:rsidRPr="004D41E5" w:rsidRDefault="008F578C" w:rsidP="0044445E"/>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7D826BD"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44445E" w:rsidRPr="0044445E">
          <w:rPr>
            <w:rStyle w:val="af0"/>
          </w:rPr>
          <w:t>«ПМ.0Х ИЗГОТОВЛЕНИЕ РАЗЛИЧНЫХ ДЕТАЛЕЙ НА ТОКАРНЫХ СТАНКАХ (ПО ВЫБОРУ)»</w:t>
        </w:r>
        <w:r w:rsidR="0044445E" w:rsidRPr="0044445E">
          <w:rPr>
            <w:rStyle w:val="af0"/>
            <w:webHidden/>
          </w:rPr>
          <w:tab/>
        </w:r>
      </w:hyperlink>
      <w:r w:rsidR="001515B3" w:rsidRPr="001515B3">
        <w:rPr>
          <w:rStyle w:val="af0"/>
          <w:color w:val="auto"/>
          <w:u w:val="none"/>
        </w:rPr>
        <w:t>2</w:t>
      </w:r>
    </w:p>
    <w:p w14:paraId="22A8F543" w14:textId="210C9C73" w:rsidR="009D116C" w:rsidRDefault="00720EF6">
      <w:pPr>
        <w:pStyle w:val="14"/>
        <w:rPr>
          <w:rFonts w:asciiTheme="minorHAnsi" w:eastAsiaTheme="minorEastAsia" w:hAnsiTheme="minorHAnsi" w:cstheme="minorBidi"/>
          <w:b w:val="0"/>
          <w:bCs w:val="0"/>
          <w:lang w:eastAsia="ru-RU"/>
        </w:rPr>
      </w:pPr>
      <w:hyperlink w:anchor="_Toc161313283" w:history="1">
        <w:r w:rsidR="0044445E" w:rsidRPr="0044445E">
          <w:rPr>
            <w:rStyle w:val="af0"/>
          </w:rPr>
          <w:t>«ПМ.0Х ИЗГОТОВЛЕНИЕ РАЗЛИЧНЫХ ДЕТАЛЕЙ НА ФРЕЗЕРНЫХ СТАНКАХ (ПО ВЫБОРУ)»</w:t>
        </w:r>
        <w:r w:rsidR="0044445E" w:rsidRPr="0044445E">
          <w:rPr>
            <w:rStyle w:val="af0"/>
            <w:webHidden/>
          </w:rPr>
          <w:tab/>
        </w:r>
      </w:hyperlink>
      <w:r w:rsidR="001515B3" w:rsidRPr="001515B3">
        <w:rPr>
          <w:rStyle w:val="af0"/>
          <w:color w:val="auto"/>
          <w:u w:val="none"/>
        </w:rPr>
        <w:t>16</w:t>
      </w:r>
    </w:p>
    <w:p w14:paraId="46D5C2B6" w14:textId="0F48DE58" w:rsidR="009D116C" w:rsidRDefault="00720EF6">
      <w:pPr>
        <w:pStyle w:val="14"/>
      </w:pPr>
      <w:hyperlink w:anchor="_Toc161313284" w:history="1">
        <w:r w:rsidR="0044445E" w:rsidRPr="0044445E">
          <w:rPr>
            <w:rStyle w:val="af0"/>
          </w:rPr>
          <w:t>«ПМ.0Х НАЛАДКА ОБОРУДОВАНИЯ И ИЗГОТОВЛЕНИЕ РАЗЛИЧНЫХ ДЕТАЛЕЙ НА ТОКАРНЫХ СТАНКАХ С ПРОГРАММНЫМ УПРАВЛЕНИЕМ (ПО ВЫБОРУ)»</w:t>
        </w:r>
        <w:r w:rsidR="0044445E" w:rsidRPr="0044445E">
          <w:rPr>
            <w:rStyle w:val="af0"/>
            <w:webHidden/>
          </w:rPr>
          <w:tab/>
        </w:r>
      </w:hyperlink>
      <w:r w:rsidR="001515B3" w:rsidRPr="001515B3">
        <w:rPr>
          <w:rStyle w:val="af0"/>
          <w:color w:val="auto"/>
          <w:u w:val="none"/>
        </w:rPr>
        <w:t>29</w:t>
      </w:r>
    </w:p>
    <w:p w14:paraId="75883CC4" w14:textId="3BF44DD3" w:rsidR="0044445E" w:rsidRDefault="00720EF6" w:rsidP="0044445E">
      <w:pPr>
        <w:pStyle w:val="14"/>
        <w:rPr>
          <w:rFonts w:asciiTheme="minorHAnsi" w:eastAsiaTheme="minorEastAsia" w:hAnsiTheme="minorHAnsi" w:cstheme="minorBidi"/>
          <w:b w:val="0"/>
          <w:bCs w:val="0"/>
          <w:lang w:eastAsia="ru-RU"/>
        </w:rPr>
      </w:pPr>
      <w:hyperlink w:anchor="_Toc161313283" w:history="1">
        <w:r w:rsidR="0044445E" w:rsidRPr="0044445E">
          <w:rPr>
            <w:rStyle w:val="af0"/>
          </w:rPr>
          <w:t>«ПМ.0Х НАЛАДКА ОБОРУДОВАНИЯ И ИЗГОТОВЛЕНИЕ РАЗЛИЧНЫХ ДЕТАЛЕЙ НА ФРЕЗЕРНЫХ СТАНКАХ С ПРОГРАММНЫМ УПРАВЛЕНИЕМ (ПО ВЫБОРУ)»</w:t>
        </w:r>
        <w:r w:rsidR="0044445E" w:rsidRPr="0044445E">
          <w:rPr>
            <w:rStyle w:val="af0"/>
            <w:webHidden/>
          </w:rPr>
          <w:tab/>
        </w:r>
      </w:hyperlink>
      <w:r w:rsidR="001515B3" w:rsidRPr="001515B3">
        <w:rPr>
          <w:rStyle w:val="af0"/>
          <w:color w:val="auto"/>
          <w:u w:val="none"/>
        </w:rPr>
        <w:t>44</w:t>
      </w:r>
    </w:p>
    <w:p w14:paraId="069010D9" w14:textId="75E64A45" w:rsidR="0044445E" w:rsidRDefault="00720EF6" w:rsidP="0044445E">
      <w:pPr>
        <w:pStyle w:val="14"/>
        <w:rPr>
          <w:rFonts w:asciiTheme="minorHAnsi" w:eastAsiaTheme="minorEastAsia" w:hAnsiTheme="minorHAnsi" w:cstheme="minorBidi"/>
          <w:b w:val="0"/>
          <w:bCs w:val="0"/>
          <w:lang w:eastAsia="ru-RU"/>
        </w:rPr>
      </w:pPr>
      <w:hyperlink w:anchor="_Toc161313284" w:history="1">
        <w:r w:rsidR="0044445E" w:rsidRPr="0044445E">
          <w:rPr>
            <w:rStyle w:val="af0"/>
          </w:rPr>
          <w:t>«ПМ.0Х НАЛАДКА ОБОРУДОВАНИЯ И ИЗГОТОВЛЕНИЕ РАЗЛИЧНЫХ ДЕТАЛЕЙ НА МНОГОКООРДИНАТНЫХ ОБРАБАТЫВАЮЩИХ ЦЕНТРАХ (ПО ВЫБОРУ)»</w:t>
        </w:r>
        <w:r w:rsidR="0044445E" w:rsidRPr="0044445E">
          <w:rPr>
            <w:rStyle w:val="af0"/>
            <w:webHidden/>
          </w:rPr>
          <w:tab/>
        </w:r>
      </w:hyperlink>
      <w:r w:rsidR="001515B3" w:rsidRPr="001515B3">
        <w:rPr>
          <w:rStyle w:val="af0"/>
          <w:color w:val="auto"/>
          <w:u w:val="none"/>
        </w:rPr>
        <w:t>59</w:t>
      </w:r>
    </w:p>
    <w:p w14:paraId="617E2D12" w14:textId="77777777" w:rsidR="0044445E" w:rsidRPr="0044445E" w:rsidRDefault="0044445E" w:rsidP="0044445E"/>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6FF0472B" w14:textId="703C73BD" w:rsidR="00CD2973" w:rsidRPr="00F53FDC" w:rsidRDefault="00720EF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4BF0FAC"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FCA83D9" w:rsidR="00CD2973" w:rsidRDefault="008F578C" w:rsidP="006E7FF4">
      <w:pPr>
        <w:pStyle w:val="1"/>
      </w:pPr>
      <w:bookmarkStart w:id="4" w:name="_Toc150695621"/>
      <w:bookmarkStart w:id="5" w:name="_Toc150695786"/>
      <w:bookmarkStart w:id="6" w:name="_Toc161313282"/>
      <w:r w:rsidRPr="006E7FF4">
        <w:t>«</w:t>
      </w:r>
      <w:r w:rsidR="008276F3">
        <w:t>ПМ.0</w:t>
      </w:r>
      <w:r w:rsidR="00974BBD">
        <w:t>Х</w:t>
      </w:r>
      <w:r w:rsidRPr="006E7FF4">
        <w:t xml:space="preserve"> </w:t>
      </w:r>
      <w:bookmarkStart w:id="7" w:name="_Hlk163743842"/>
      <w:r w:rsidR="00974BBD" w:rsidRPr="00974BBD">
        <w:t>ИЗГОТОВЛЕНИЕ РАЗЛИЧНЫХ ДЕТАЛЕЙ НА ТОКАРНЫХ СТАНКАХ (ПО ВЫБОРУ)</w:t>
      </w:r>
      <w:bookmarkEnd w:id="7"/>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63FA24" w14:textId="77777777" w:rsidR="0044445E" w:rsidRDefault="0044445E" w:rsidP="00F53FDC">
      <w:pPr>
        <w:jc w:val="center"/>
        <w:rPr>
          <w:rFonts w:ascii="Times New Roman" w:hAnsi="Times New Roman" w:cs="Times New Roman"/>
          <w:b/>
          <w:bCs/>
          <w:sz w:val="24"/>
          <w:szCs w:val="24"/>
        </w:rPr>
      </w:pPr>
    </w:p>
    <w:p w14:paraId="3E8825E8" w14:textId="77777777" w:rsidR="0044445E" w:rsidRDefault="0044445E" w:rsidP="00F53FDC">
      <w:pPr>
        <w:jc w:val="center"/>
        <w:rPr>
          <w:rFonts w:ascii="Times New Roman" w:hAnsi="Times New Roman" w:cs="Times New Roman"/>
          <w:b/>
          <w:bCs/>
          <w:sz w:val="24"/>
          <w:szCs w:val="24"/>
        </w:rPr>
      </w:pPr>
    </w:p>
    <w:p w14:paraId="41E8A260" w14:textId="77777777" w:rsidR="0044445E" w:rsidRDefault="0044445E" w:rsidP="00F53FDC">
      <w:pPr>
        <w:jc w:val="center"/>
        <w:rPr>
          <w:rFonts w:ascii="Times New Roman" w:hAnsi="Times New Roman" w:cs="Times New Roman"/>
          <w:b/>
          <w:bCs/>
          <w:sz w:val="24"/>
          <w:szCs w:val="24"/>
        </w:rPr>
      </w:pPr>
    </w:p>
    <w:p w14:paraId="5DE288E2" w14:textId="77777777" w:rsidR="0044445E" w:rsidRDefault="0044445E" w:rsidP="00F53FDC">
      <w:pPr>
        <w:jc w:val="center"/>
        <w:rPr>
          <w:rFonts w:ascii="Times New Roman" w:hAnsi="Times New Roman" w:cs="Times New Roman"/>
          <w:b/>
          <w:bCs/>
          <w:sz w:val="24"/>
          <w:szCs w:val="24"/>
        </w:rPr>
      </w:pPr>
    </w:p>
    <w:p w14:paraId="577E5363" w14:textId="77777777" w:rsidR="0044445E" w:rsidRDefault="0044445E" w:rsidP="00F53FDC">
      <w:pPr>
        <w:jc w:val="center"/>
        <w:rPr>
          <w:rFonts w:ascii="Times New Roman" w:hAnsi="Times New Roman" w:cs="Times New Roman"/>
          <w:b/>
          <w:bCs/>
          <w:sz w:val="24"/>
          <w:szCs w:val="24"/>
        </w:rPr>
      </w:pPr>
    </w:p>
    <w:p w14:paraId="7268517B" w14:textId="77777777" w:rsidR="0044445E" w:rsidRDefault="0044445E" w:rsidP="00F53FDC">
      <w:pPr>
        <w:jc w:val="center"/>
        <w:rPr>
          <w:rFonts w:ascii="Times New Roman" w:hAnsi="Times New Roman" w:cs="Times New Roman"/>
          <w:b/>
          <w:bCs/>
          <w:sz w:val="24"/>
          <w:szCs w:val="24"/>
        </w:rPr>
      </w:pPr>
    </w:p>
    <w:p w14:paraId="6386291C" w14:textId="77777777" w:rsidR="0044445E" w:rsidRDefault="0044445E" w:rsidP="00F53FDC">
      <w:pPr>
        <w:jc w:val="center"/>
        <w:rPr>
          <w:rFonts w:ascii="Times New Roman" w:hAnsi="Times New Roman" w:cs="Times New Roman"/>
          <w:b/>
          <w:bCs/>
          <w:sz w:val="24"/>
          <w:szCs w:val="24"/>
        </w:rPr>
      </w:pPr>
    </w:p>
    <w:p w14:paraId="403FEAA6" w14:textId="77777777" w:rsidR="0044445E" w:rsidRDefault="0044445E" w:rsidP="00F53FDC">
      <w:pPr>
        <w:jc w:val="center"/>
        <w:rPr>
          <w:rFonts w:ascii="Times New Roman" w:hAnsi="Times New Roman" w:cs="Times New Roman"/>
          <w:b/>
          <w:bCs/>
          <w:sz w:val="24"/>
          <w:szCs w:val="24"/>
        </w:rPr>
      </w:pPr>
    </w:p>
    <w:p w14:paraId="49C983D0" w14:textId="77777777" w:rsidR="0044445E" w:rsidRDefault="0044445E" w:rsidP="00F53FDC">
      <w:pPr>
        <w:jc w:val="center"/>
        <w:rPr>
          <w:rFonts w:ascii="Times New Roman" w:hAnsi="Times New Roman" w:cs="Times New Roman"/>
          <w:b/>
          <w:bCs/>
          <w:sz w:val="24"/>
          <w:szCs w:val="24"/>
        </w:rPr>
      </w:pPr>
    </w:p>
    <w:p w14:paraId="72658881" w14:textId="77777777" w:rsidR="0044445E" w:rsidRDefault="0044445E" w:rsidP="00F53FDC">
      <w:pPr>
        <w:jc w:val="center"/>
        <w:rPr>
          <w:rFonts w:ascii="Times New Roman" w:hAnsi="Times New Roman" w:cs="Times New Roman"/>
          <w:b/>
          <w:bCs/>
          <w:sz w:val="24"/>
          <w:szCs w:val="24"/>
        </w:rPr>
      </w:pPr>
    </w:p>
    <w:p w14:paraId="4DF11363" w14:textId="26082412" w:rsidR="00F53FDC" w:rsidRPr="00F53FDC" w:rsidRDefault="00720EF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96D9E02" w:rsidR="00B766E1" w:rsidRPr="00B766E1" w:rsidRDefault="00720EF6" w:rsidP="00784597">
      <w:pPr>
        <w:pStyle w:val="21"/>
        <w:rPr>
          <w:rFonts w:asciiTheme="minorHAnsi" w:eastAsiaTheme="minorEastAsia" w:hAnsiTheme="minorHAnsi" w:cstheme="minorBidi"/>
          <w:sz w:val="22"/>
          <w:szCs w:val="22"/>
        </w:rPr>
      </w:pPr>
      <w:hyperlink w:anchor="_Toc156820310" w:history="1">
        <w:r w:rsidR="00B766E1" w:rsidRPr="00974BBD">
          <w:rPr>
            <w:rStyle w:val="af0"/>
            <w:i w:val="0"/>
            <w:iCs w:val="0"/>
          </w:rPr>
          <w:t>1.1. Цель и место профессионального модуля «</w:t>
        </w:r>
        <w:r w:rsidR="00974BBD">
          <w:rPr>
            <w:rStyle w:val="af0"/>
            <w:i w:val="0"/>
            <w:iCs w:val="0"/>
          </w:rPr>
          <w:t xml:space="preserve">ПМ. 0Х </w:t>
        </w:r>
        <w:r w:rsidR="00974BBD" w:rsidRPr="00974BBD">
          <w:rPr>
            <w:rStyle w:val="af0"/>
            <w:bCs/>
            <w:i w:val="0"/>
            <w:iCs w:val="0"/>
          </w:rPr>
          <w:t>Изготовление различных деталей на токарных станках (по выбору)</w:t>
        </w:r>
        <w:r w:rsidR="00B766E1" w:rsidRPr="00974BBD">
          <w:rPr>
            <w:rStyle w:val="af0"/>
            <w:bCs/>
            <w:i w:val="0"/>
            <w:iCs w:val="0"/>
          </w:rPr>
          <w:t>»</w:t>
        </w:r>
        <w:r w:rsidR="00B766E1" w:rsidRPr="00974BBD">
          <w:rPr>
            <w:rStyle w:val="af0"/>
            <w:i w:val="0"/>
            <w:iCs w:val="0"/>
          </w:rPr>
          <w:t xml:space="preserve">  в структуре образовательной программы</w:t>
        </w:r>
        <w:r w:rsidR="00B766E1" w:rsidRPr="00974BBD">
          <w:rPr>
            <w:rStyle w:val="af0"/>
            <w:webHidden/>
          </w:rPr>
          <w:tab/>
        </w:r>
      </w:hyperlink>
    </w:p>
    <w:p w14:paraId="4E75BACC" w14:textId="4162212E" w:rsidR="00B766E1" w:rsidRPr="00B766E1" w:rsidRDefault="00720EF6" w:rsidP="00784597">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720EF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20EF6" w:rsidP="00784597">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720EF6" w:rsidP="00784597">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720EF6" w:rsidP="00784597">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720EF6" w:rsidP="00784597">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720EF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20EF6" w:rsidP="00784597">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720EF6" w:rsidP="00784597">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720EF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F966569" w:rsidR="00E52263" w:rsidRPr="00974BBD" w:rsidRDefault="00E52263" w:rsidP="00E52263">
      <w:pPr>
        <w:pStyle w:val="1d"/>
        <w:jc w:val="center"/>
        <w:rPr>
          <w:rFonts w:eastAsia="Segoe UI"/>
          <w:b/>
          <w:bCs/>
          <w:lang w:val="ru-RU"/>
        </w:rPr>
      </w:pPr>
      <w:r w:rsidRPr="00974BBD">
        <w:rPr>
          <w:rFonts w:eastAsia="Segoe UI"/>
          <w:b/>
          <w:bCs/>
          <w:lang w:val="ru-RU"/>
        </w:rPr>
        <w:t>«</w:t>
      </w:r>
      <w:r w:rsidR="00974BBD" w:rsidRPr="00974BBD">
        <w:rPr>
          <w:rFonts w:eastAsia="Segoe UI"/>
          <w:b/>
          <w:bCs/>
          <w:lang w:val="ru-RU"/>
        </w:rPr>
        <w:t>ПМ. 0Х Изготовление различных деталей на токарных станках (по выбору)</w:t>
      </w:r>
      <w:r w:rsidRPr="00974BB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6088E">
      <w:pPr>
        <w:pStyle w:val="114"/>
        <w:jc w:val="both"/>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83FFCCA" w:rsidR="00C63897" w:rsidRPr="007608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Изготовление различных деталей на токарных станках (по выбору)</w:t>
      </w:r>
      <w:r w:rsidR="00896BB3" w:rsidRPr="0076088E">
        <w:rPr>
          <w:rFonts w:ascii="Times New Roman" w:eastAsia="Times New Roman" w:hAnsi="Times New Roman" w:cs="Times New Roman"/>
          <w:sz w:val="24"/>
          <w:szCs w:val="24"/>
          <w:lang w:eastAsia="ru-RU"/>
        </w:rPr>
        <w:t>».</w:t>
      </w:r>
      <w:r w:rsidRPr="0076088E">
        <w:rPr>
          <w:rFonts w:ascii="Times New Roman" w:eastAsia="Times New Roman" w:hAnsi="Times New Roman" w:cs="Times New Roman"/>
          <w:sz w:val="24"/>
          <w:szCs w:val="24"/>
          <w:lang w:eastAsia="ru-RU"/>
        </w:rPr>
        <w:t xml:space="preserve"> </w:t>
      </w:r>
    </w:p>
    <w:p w14:paraId="6DF4969D" w14:textId="23538BF1" w:rsidR="004F5C5E" w:rsidRPr="00043D7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6088E">
        <w:rPr>
          <w:rFonts w:ascii="Times New Roman" w:hAnsi="Times New Roman" w:cs="Times New Roman"/>
          <w:iCs/>
          <w:sz w:val="24"/>
          <w:szCs w:val="24"/>
        </w:rPr>
        <w:t>обязательную часть образовательной программы по направленност</w:t>
      </w:r>
      <w:r w:rsidR="00043D7A">
        <w:rPr>
          <w:rFonts w:ascii="Times New Roman" w:hAnsi="Times New Roman" w:cs="Times New Roman"/>
          <w:iCs/>
          <w:sz w:val="24"/>
          <w:szCs w:val="24"/>
        </w:rPr>
        <w:t>ям</w:t>
      </w:r>
      <w:r w:rsidRPr="0076088E">
        <w:rPr>
          <w:rFonts w:ascii="Times New Roman" w:hAnsi="Times New Roman" w:cs="Times New Roman"/>
          <w:iCs/>
          <w:sz w:val="24"/>
          <w:szCs w:val="24"/>
        </w:rPr>
        <w:t xml:space="preserve"> «</w:t>
      </w:r>
      <w:r w:rsidR="0076088E" w:rsidRPr="0076088E">
        <w:rPr>
          <w:rFonts w:ascii="Times New Roman" w:hAnsi="Times New Roman" w:cs="Times New Roman"/>
          <w:iCs/>
          <w:sz w:val="24"/>
          <w:szCs w:val="24"/>
        </w:rPr>
        <w:t>токарь (универсал) – оператор станков с программным управлением (токарные работы)</w:t>
      </w:r>
      <w:r w:rsidRPr="0076088E">
        <w:rPr>
          <w:rFonts w:ascii="Times New Roman" w:hAnsi="Times New Roman" w:cs="Times New Roman"/>
          <w:iCs/>
          <w:sz w:val="24"/>
          <w:szCs w:val="24"/>
        </w:rPr>
        <w:t>»</w:t>
      </w:r>
      <w:r w:rsidR="00043D7A">
        <w:rPr>
          <w:rFonts w:ascii="Times New Roman" w:hAnsi="Times New Roman" w:cs="Times New Roman"/>
          <w:iCs/>
          <w:sz w:val="24"/>
          <w:szCs w:val="24"/>
        </w:rPr>
        <w:t>, «</w:t>
      </w:r>
      <w:r w:rsidR="00043D7A" w:rsidRPr="00043D7A">
        <w:rPr>
          <w:rFonts w:ascii="Times New Roman" w:hAnsi="Times New Roman" w:cs="Times New Roman"/>
          <w:bCs/>
          <w:iCs/>
          <w:sz w:val="24"/>
          <w:szCs w:val="24"/>
        </w:rPr>
        <w:t>станочник широкого профиля</w:t>
      </w:r>
      <w:r w:rsidR="00043D7A">
        <w:rPr>
          <w:rFonts w:ascii="Times New Roman" w:hAnsi="Times New Roman" w:cs="Times New Roman"/>
          <w:bCs/>
          <w:iCs/>
          <w:sz w:val="24"/>
          <w:szCs w:val="24"/>
        </w:rPr>
        <w:t xml:space="preserve">», </w:t>
      </w:r>
      <w:r w:rsidR="00043D7A" w:rsidRPr="00043D7A">
        <w:rPr>
          <w:rFonts w:ascii="Times New Roman" w:hAnsi="Times New Roman" w:cs="Times New Roman"/>
          <w:bCs/>
          <w:iCs/>
          <w:sz w:val="24"/>
          <w:szCs w:val="24"/>
        </w:rPr>
        <w:t>«токарь (универсал) - оператор - наладчик станков с программным управлением  (включая многокоординатные обрабатывающие центры)»</w:t>
      </w:r>
      <w:r w:rsidR="00043D7A">
        <w:rPr>
          <w:rFonts w:ascii="Times New Roman" w:hAnsi="Times New Roman" w:cs="Times New Roman"/>
          <w:sz w:val="24"/>
          <w:szCs w:val="24"/>
        </w:rPr>
        <w:t>.</w:t>
      </w:r>
      <w:r w:rsidRPr="00043D7A">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D856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D856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12"/>
        <w:gridCol w:w="2507"/>
        <w:gridCol w:w="2355"/>
      </w:tblGrid>
      <w:tr w:rsidR="00E52263" w:rsidRPr="00C73D3F" w14:paraId="79A6D897" w14:textId="77777777" w:rsidTr="0014732F">
        <w:tc>
          <w:tcPr>
            <w:tcW w:w="1129" w:type="dxa"/>
            <w:tcBorders>
              <w:top w:val="single" w:sz="4" w:space="0" w:color="auto"/>
              <w:left w:val="single" w:sz="4" w:space="0" w:color="auto"/>
              <w:right w:val="single" w:sz="4" w:space="0" w:color="auto"/>
            </w:tcBorders>
          </w:tcPr>
          <w:p w14:paraId="2ADE0C2B" w14:textId="4065DA0E" w:rsidR="00E52263" w:rsidRPr="00C73D3F" w:rsidRDefault="00E52263" w:rsidP="00D85632">
            <w:pPr>
              <w:jc w:val="center"/>
              <w:rPr>
                <w:rStyle w:val="afb"/>
                <w:b/>
                <w:i w:val="0"/>
              </w:rPr>
            </w:pPr>
            <w:bookmarkStart w:id="15" w:name="_Hlk163748592"/>
            <w:r w:rsidRPr="00C73D3F">
              <w:rPr>
                <w:rStyle w:val="afb"/>
                <w:b/>
                <w:i w:val="0"/>
              </w:rPr>
              <w:t xml:space="preserve">Код </w:t>
            </w:r>
            <w:r w:rsidR="00D85632" w:rsidRPr="00C73D3F">
              <w:rPr>
                <w:rStyle w:val="afb"/>
                <w:b/>
                <w:i w:val="0"/>
              </w:rPr>
              <w:br/>
            </w:r>
            <w:r w:rsidRPr="00C73D3F">
              <w:rPr>
                <w:rStyle w:val="afb"/>
                <w:b/>
                <w:i w:val="0"/>
              </w:rPr>
              <w:t>ОК, ПК</w:t>
            </w:r>
          </w:p>
        </w:tc>
        <w:tc>
          <w:tcPr>
            <w:tcW w:w="2833" w:type="dxa"/>
            <w:tcBorders>
              <w:top w:val="single" w:sz="4" w:space="0" w:color="auto"/>
              <w:left w:val="single" w:sz="4" w:space="0" w:color="auto"/>
              <w:right w:val="single" w:sz="4" w:space="0" w:color="auto"/>
            </w:tcBorders>
          </w:tcPr>
          <w:p w14:paraId="2385A464"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Владеть навыками</w:t>
            </w:r>
          </w:p>
        </w:tc>
      </w:tr>
      <w:tr w:rsidR="002B3299" w:rsidRPr="00C73D3F" w14:paraId="2F76FF93" w14:textId="77777777" w:rsidTr="00D85632">
        <w:tc>
          <w:tcPr>
            <w:tcW w:w="1129" w:type="dxa"/>
            <w:tcBorders>
              <w:top w:val="single" w:sz="4" w:space="0" w:color="auto"/>
              <w:left w:val="single" w:sz="4" w:space="0" w:color="auto"/>
              <w:right w:val="single" w:sz="4" w:space="0" w:color="auto"/>
            </w:tcBorders>
          </w:tcPr>
          <w:p w14:paraId="10D001FC" w14:textId="65C0361D" w:rsidR="002B3299" w:rsidRPr="00C73D3F" w:rsidRDefault="002B3299" w:rsidP="002B3299">
            <w:pPr>
              <w:rPr>
                <w:rFonts w:ascii="Times New Roman" w:hAnsi="Times New Roman" w:cs="Times New Roman"/>
                <w:bCs/>
              </w:rPr>
            </w:pPr>
            <w:r w:rsidRPr="00C73D3F">
              <w:rPr>
                <w:rStyle w:val="afb"/>
                <w:b/>
                <w:i w:val="0"/>
              </w:rPr>
              <w:t>ОК 01.</w:t>
            </w:r>
            <w:r w:rsidRPr="00C73D3F">
              <w:rPr>
                <w:rStyle w:val="afb"/>
                <w:i w:val="0"/>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50FD9EB7"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CBEB89C"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составлять план действия; определять необходимые ресурсы;</w:t>
            </w:r>
          </w:p>
          <w:p w14:paraId="16E8CE08" w14:textId="2BBD0241"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C73D3F">
              <w:rPr>
                <w:rFonts w:ascii="Times New Roman" w:hAnsi="Times New Roman" w:cs="Times New Roman"/>
                <w:bCs/>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C3954" w14:textId="77777777" w:rsidR="002B3299" w:rsidRPr="00C73D3F" w:rsidRDefault="002B3299" w:rsidP="002B3299">
            <w:pPr>
              <w:suppressAutoHyphens/>
              <w:jc w:val="both"/>
              <w:rPr>
                <w:rFonts w:ascii="Times New Roman" w:hAnsi="Times New Roman" w:cs="Times New Roman"/>
                <w:bCs/>
              </w:rPr>
            </w:pPr>
            <w:r w:rsidRPr="00C73D3F">
              <w:rPr>
                <w:rFonts w:ascii="Times New Roman" w:hAnsi="Times New Roman" w:cs="Times New Roman"/>
              </w:rPr>
              <w:lastRenderedPageBreak/>
              <w:t>а</w:t>
            </w:r>
            <w:r w:rsidRPr="00C73D3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29000A75" w:rsidR="002B3299" w:rsidRPr="00C73D3F" w:rsidRDefault="002B3299" w:rsidP="002B3299">
            <w:pPr>
              <w:rPr>
                <w:rFonts w:ascii="Times New Roman" w:hAnsi="Times New Roman" w:cs="Times New Roman"/>
                <w:bCs/>
              </w:rPr>
            </w:pPr>
            <w:r w:rsidRPr="00C73D3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7B65A4BD" w14:textId="77777777" w:rsidTr="0014732F">
        <w:tc>
          <w:tcPr>
            <w:tcW w:w="1129" w:type="dxa"/>
            <w:tcBorders>
              <w:top w:val="single" w:sz="4" w:space="0" w:color="auto"/>
              <w:left w:val="single" w:sz="4" w:space="0" w:color="auto"/>
              <w:right w:val="single" w:sz="4" w:space="0" w:color="auto"/>
            </w:tcBorders>
          </w:tcPr>
          <w:p w14:paraId="15FF0ACF" w14:textId="23AC9194" w:rsidR="002B3299" w:rsidRPr="00C73D3F" w:rsidRDefault="002B3299" w:rsidP="002B3299">
            <w:pPr>
              <w:rPr>
                <w:rFonts w:ascii="Times New Roman" w:hAnsi="Times New Roman" w:cs="Times New Roman"/>
                <w:bCs/>
              </w:rPr>
            </w:pPr>
            <w:r w:rsidRPr="00C73D3F">
              <w:rPr>
                <w:rStyle w:val="afb"/>
                <w:b/>
                <w:i w:val="0"/>
              </w:rPr>
              <w:t>ОК 02.</w:t>
            </w:r>
            <w:r w:rsidRPr="00C73D3F">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44E70DA" w14:textId="2E599596"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4A3E" w14:textId="3DCC7106" w:rsidR="002B3299" w:rsidRPr="00C73D3F" w:rsidRDefault="002B3299" w:rsidP="002B3299">
            <w:pPr>
              <w:rPr>
                <w:rFonts w:ascii="Times New Roman" w:hAnsi="Times New Roman" w:cs="Times New Roman"/>
                <w:bCs/>
              </w:rPr>
            </w:pPr>
            <w:r w:rsidRPr="00C73D3F">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73D3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C8E77F" w14:textId="77777777" w:rsidR="002B3299" w:rsidRPr="00C73D3F" w:rsidRDefault="002B3299" w:rsidP="002B3299">
            <w:pPr>
              <w:jc w:val="center"/>
              <w:rPr>
                <w:rFonts w:ascii="Times New Roman" w:hAnsi="Times New Roman" w:cs="Times New Roman"/>
                <w:bCs/>
              </w:rPr>
            </w:pPr>
          </w:p>
        </w:tc>
      </w:tr>
      <w:tr w:rsidR="002B3299" w:rsidRPr="00C73D3F" w14:paraId="4C89C1BF" w14:textId="77777777" w:rsidTr="0014732F">
        <w:tc>
          <w:tcPr>
            <w:tcW w:w="1129" w:type="dxa"/>
            <w:tcBorders>
              <w:top w:val="single" w:sz="4" w:space="0" w:color="auto"/>
              <w:left w:val="single" w:sz="4" w:space="0" w:color="auto"/>
              <w:right w:val="single" w:sz="4" w:space="0" w:color="auto"/>
            </w:tcBorders>
          </w:tcPr>
          <w:p w14:paraId="746915BE" w14:textId="3C96A4F0" w:rsidR="002B3299" w:rsidRPr="00C73D3F" w:rsidRDefault="002B3299" w:rsidP="002B3299">
            <w:pPr>
              <w:rPr>
                <w:rFonts w:ascii="Times New Roman" w:hAnsi="Times New Roman" w:cs="Times New Roman"/>
                <w:bCs/>
              </w:rPr>
            </w:pPr>
            <w:r w:rsidRPr="00C73D3F">
              <w:rPr>
                <w:rStyle w:val="afb"/>
                <w:b/>
                <w:i w:val="0"/>
              </w:rPr>
              <w:t>ОК 03.</w:t>
            </w:r>
            <w:r w:rsidRPr="00C73D3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7E7405FE" w14:textId="7A425A89"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C73D3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73D3F">
              <w:rPr>
                <w:rFonts w:ascii="Times New Roman" w:hAnsi="Times New Roman" w:cs="Times New Roman"/>
                <w:bCs/>
              </w:rPr>
              <w:t xml:space="preserve">выявлять достоинства и недостатки коммерческой идеи; </w:t>
            </w:r>
            <w:r w:rsidRPr="00C73D3F">
              <w:rPr>
                <w:rFonts w:ascii="Times New Roman" w:hAnsi="Times New Roman" w:cs="Times New Roman"/>
                <w:bCs/>
              </w:rPr>
              <w:lastRenderedPageBreak/>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73D3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6D7BC" w14:textId="5E982152"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w:t>
            </w:r>
            <w:r w:rsidRPr="00C73D3F">
              <w:rPr>
                <w:rFonts w:ascii="Times New Roman" w:eastAsia="Times New Roman" w:hAnsi="Times New Roman" w:cs="Times New Roman"/>
                <w:bCs/>
                <w:lang w:eastAsia="ru-RU"/>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5F27E1" w14:textId="77777777" w:rsidR="002B3299" w:rsidRPr="00C73D3F" w:rsidRDefault="002B3299" w:rsidP="002B3299">
            <w:pPr>
              <w:jc w:val="center"/>
              <w:rPr>
                <w:rFonts w:ascii="Times New Roman" w:hAnsi="Times New Roman" w:cs="Times New Roman"/>
                <w:bCs/>
              </w:rPr>
            </w:pPr>
          </w:p>
        </w:tc>
      </w:tr>
      <w:tr w:rsidR="002B3299" w:rsidRPr="00C73D3F" w14:paraId="69E13CE9" w14:textId="77777777" w:rsidTr="0014732F">
        <w:tc>
          <w:tcPr>
            <w:tcW w:w="1129" w:type="dxa"/>
            <w:tcBorders>
              <w:top w:val="single" w:sz="4" w:space="0" w:color="auto"/>
              <w:left w:val="single" w:sz="4" w:space="0" w:color="auto"/>
              <w:right w:val="single" w:sz="4" w:space="0" w:color="auto"/>
            </w:tcBorders>
          </w:tcPr>
          <w:p w14:paraId="5ADB8EBE" w14:textId="63759017" w:rsidR="002B3299" w:rsidRPr="00C73D3F" w:rsidRDefault="002B3299" w:rsidP="002B3299">
            <w:pPr>
              <w:rPr>
                <w:rFonts w:ascii="Times New Roman" w:hAnsi="Times New Roman" w:cs="Times New Roman"/>
                <w:bCs/>
              </w:rPr>
            </w:pPr>
            <w:r w:rsidRPr="00C73D3F">
              <w:rPr>
                <w:rStyle w:val="afb"/>
                <w:b/>
                <w:i w:val="0"/>
              </w:rPr>
              <w:t>ОК 04.</w:t>
            </w:r>
            <w:r w:rsidRPr="00C73D3F">
              <w:rPr>
                <w:rStyle w:val="afb"/>
                <w:i w:val="0"/>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33FFF394" w14:textId="3025A68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04576" w14:textId="2F72A9FE"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E5B1C2" w14:textId="77777777" w:rsidR="002B3299" w:rsidRPr="00C73D3F" w:rsidRDefault="002B3299" w:rsidP="002B3299">
            <w:pPr>
              <w:jc w:val="center"/>
              <w:rPr>
                <w:rFonts w:ascii="Times New Roman" w:hAnsi="Times New Roman" w:cs="Times New Roman"/>
                <w:bCs/>
              </w:rPr>
            </w:pPr>
          </w:p>
        </w:tc>
      </w:tr>
      <w:tr w:rsidR="002B3299" w:rsidRPr="00C73D3F" w14:paraId="4557A8A7" w14:textId="77777777" w:rsidTr="0014732F">
        <w:tc>
          <w:tcPr>
            <w:tcW w:w="1129" w:type="dxa"/>
            <w:tcBorders>
              <w:top w:val="single" w:sz="4" w:space="0" w:color="auto"/>
              <w:left w:val="single" w:sz="4" w:space="0" w:color="auto"/>
              <w:right w:val="single" w:sz="4" w:space="0" w:color="auto"/>
            </w:tcBorders>
          </w:tcPr>
          <w:p w14:paraId="23872270" w14:textId="05499490" w:rsidR="002B3299" w:rsidRPr="00C73D3F" w:rsidRDefault="002B3299" w:rsidP="002B3299">
            <w:pPr>
              <w:rPr>
                <w:rFonts w:ascii="Times New Roman" w:hAnsi="Times New Roman" w:cs="Times New Roman"/>
                <w:bCs/>
              </w:rPr>
            </w:pPr>
            <w:r w:rsidRPr="00C73D3F">
              <w:rPr>
                <w:rStyle w:val="afb"/>
                <w:b/>
                <w:i w:val="0"/>
              </w:rPr>
              <w:t>ОК 05.</w:t>
            </w:r>
            <w:r w:rsidRPr="00C73D3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1240E740" w14:textId="72D50A7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 xml:space="preserve">грамотно </w:t>
            </w:r>
            <w:r w:rsidRPr="00C73D3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C73D3F">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43D71" w14:textId="71FE5861"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AE604EC" w14:textId="77777777" w:rsidR="002B3299" w:rsidRPr="00C73D3F" w:rsidRDefault="002B3299" w:rsidP="002B3299">
            <w:pPr>
              <w:jc w:val="center"/>
              <w:rPr>
                <w:rFonts w:ascii="Times New Roman" w:hAnsi="Times New Roman" w:cs="Times New Roman"/>
                <w:bCs/>
              </w:rPr>
            </w:pPr>
          </w:p>
        </w:tc>
      </w:tr>
      <w:tr w:rsidR="002B3299" w:rsidRPr="00C73D3F" w14:paraId="6846F772" w14:textId="77777777" w:rsidTr="0014732F">
        <w:tc>
          <w:tcPr>
            <w:tcW w:w="1129" w:type="dxa"/>
            <w:tcBorders>
              <w:left w:val="single" w:sz="4" w:space="0" w:color="auto"/>
              <w:bottom w:val="single" w:sz="4" w:space="0" w:color="auto"/>
              <w:right w:val="single" w:sz="4" w:space="0" w:color="auto"/>
            </w:tcBorders>
          </w:tcPr>
          <w:p w14:paraId="033763F4" w14:textId="79ACA2F8" w:rsidR="002B3299" w:rsidRPr="00C73D3F" w:rsidRDefault="002B3299" w:rsidP="002B3299">
            <w:pPr>
              <w:rPr>
                <w:rFonts w:ascii="Times New Roman" w:hAnsi="Times New Roman" w:cs="Times New Roman"/>
                <w:bCs/>
              </w:rPr>
            </w:pPr>
            <w:r w:rsidRPr="00C73D3F">
              <w:rPr>
                <w:rStyle w:val="afb"/>
                <w:b/>
                <w:i w:val="0"/>
              </w:rPr>
              <w:t>ОК 06.</w:t>
            </w:r>
            <w:r w:rsidRPr="00C73D3F">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C73D3F">
              <w:rPr>
                <w:rFonts w:ascii="Times New Roman" w:hAnsi="Times New Roman" w:cs="Times New Roman"/>
              </w:rPr>
              <w:lastRenderedPageBreak/>
              <w:t>антикоррупционного поведения</w:t>
            </w:r>
          </w:p>
        </w:tc>
        <w:tc>
          <w:tcPr>
            <w:tcW w:w="2833" w:type="dxa"/>
            <w:tcBorders>
              <w:left w:val="single" w:sz="4" w:space="0" w:color="auto"/>
              <w:bottom w:val="single" w:sz="4" w:space="0" w:color="auto"/>
              <w:right w:val="single" w:sz="4" w:space="0" w:color="auto"/>
            </w:tcBorders>
          </w:tcPr>
          <w:p w14:paraId="7F0227EE" w14:textId="6EF4EFD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5A1EC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50EEC48C" w14:textId="77777777" w:rsidTr="0014732F">
        <w:tc>
          <w:tcPr>
            <w:tcW w:w="1129" w:type="dxa"/>
            <w:tcBorders>
              <w:left w:val="single" w:sz="4" w:space="0" w:color="auto"/>
              <w:bottom w:val="single" w:sz="4" w:space="0" w:color="auto"/>
              <w:right w:val="single" w:sz="4" w:space="0" w:color="auto"/>
            </w:tcBorders>
          </w:tcPr>
          <w:p w14:paraId="1DD9D8A1" w14:textId="5F23DD61" w:rsidR="002B3299" w:rsidRPr="00C73D3F" w:rsidRDefault="002B3299" w:rsidP="002B3299">
            <w:pPr>
              <w:rPr>
                <w:rFonts w:ascii="Times New Roman" w:hAnsi="Times New Roman" w:cs="Times New Roman"/>
                <w:bCs/>
              </w:rPr>
            </w:pPr>
            <w:r w:rsidRPr="00C73D3F">
              <w:rPr>
                <w:rStyle w:val="afb"/>
                <w:b/>
                <w:i w:val="0"/>
              </w:rPr>
              <w:t>ОК 07.</w:t>
            </w:r>
            <w:r w:rsidRPr="00C73D3F">
              <w:rPr>
                <w:rStyle w:val="afb"/>
                <w:i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49585F98" w14:textId="7DF0C374"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583284" w14:textId="1887249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896EC28" w14:textId="77777777" w:rsidR="002B3299" w:rsidRPr="00C73D3F" w:rsidRDefault="002B3299" w:rsidP="002B3299">
            <w:pPr>
              <w:jc w:val="center"/>
              <w:rPr>
                <w:rFonts w:ascii="Times New Roman" w:hAnsi="Times New Roman" w:cs="Times New Roman"/>
                <w:bCs/>
              </w:rPr>
            </w:pPr>
          </w:p>
        </w:tc>
      </w:tr>
      <w:tr w:rsidR="002B3299" w:rsidRPr="00C73D3F" w14:paraId="491559ED" w14:textId="77777777" w:rsidTr="0014732F">
        <w:tc>
          <w:tcPr>
            <w:tcW w:w="1129" w:type="dxa"/>
            <w:tcBorders>
              <w:left w:val="single" w:sz="4" w:space="0" w:color="auto"/>
              <w:bottom w:val="single" w:sz="4" w:space="0" w:color="auto"/>
              <w:right w:val="single" w:sz="4" w:space="0" w:color="auto"/>
            </w:tcBorders>
          </w:tcPr>
          <w:p w14:paraId="396BA451" w14:textId="1BD3B6FF" w:rsidR="002B3299" w:rsidRPr="00C73D3F" w:rsidRDefault="002B3299" w:rsidP="002B3299">
            <w:pPr>
              <w:rPr>
                <w:rFonts w:ascii="Times New Roman" w:hAnsi="Times New Roman" w:cs="Times New Roman"/>
                <w:bCs/>
              </w:rPr>
            </w:pPr>
            <w:r w:rsidRPr="00C73D3F">
              <w:rPr>
                <w:rStyle w:val="afb"/>
                <w:b/>
                <w:i w:val="0"/>
              </w:rPr>
              <w:t>ОК 08.</w:t>
            </w:r>
            <w:r w:rsidRPr="00C73D3F">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718B7F0E" w14:textId="242025F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63A45" w14:textId="005C1E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146180D" w14:textId="77777777" w:rsidR="002B3299" w:rsidRPr="00C73D3F" w:rsidRDefault="002B3299" w:rsidP="002B3299">
            <w:pPr>
              <w:jc w:val="center"/>
              <w:rPr>
                <w:rFonts w:ascii="Times New Roman" w:hAnsi="Times New Roman" w:cs="Times New Roman"/>
                <w:bCs/>
              </w:rPr>
            </w:pPr>
          </w:p>
        </w:tc>
      </w:tr>
      <w:tr w:rsidR="002B3299" w:rsidRPr="00C73D3F" w14:paraId="1EFC14A2" w14:textId="77777777" w:rsidTr="0014732F">
        <w:tc>
          <w:tcPr>
            <w:tcW w:w="1129" w:type="dxa"/>
            <w:tcBorders>
              <w:left w:val="single" w:sz="4" w:space="0" w:color="auto"/>
              <w:bottom w:val="single" w:sz="4" w:space="0" w:color="auto"/>
              <w:right w:val="single" w:sz="4" w:space="0" w:color="auto"/>
            </w:tcBorders>
          </w:tcPr>
          <w:p w14:paraId="1236B88E" w14:textId="3DAFBCDF" w:rsidR="002B3299" w:rsidRPr="00C73D3F" w:rsidRDefault="002B3299" w:rsidP="002B3299">
            <w:pPr>
              <w:rPr>
                <w:rFonts w:ascii="Times New Roman" w:hAnsi="Times New Roman" w:cs="Times New Roman"/>
                <w:bCs/>
              </w:rPr>
            </w:pPr>
            <w:r w:rsidRPr="00C73D3F">
              <w:rPr>
                <w:rStyle w:val="afb"/>
                <w:b/>
                <w:i w:val="0"/>
              </w:rPr>
              <w:t>ОК 09.</w:t>
            </w:r>
            <w:r w:rsidRPr="00C73D3F">
              <w:rPr>
                <w:rStyle w:val="afb"/>
                <w:i w:val="0"/>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5852E26C" w14:textId="19ED7C9F"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C73D3F">
              <w:rPr>
                <w:rFonts w:ascii="Times New Roman" w:hAnsi="Times New Roman" w:cs="Times New Roman"/>
                <w:bCs/>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523F8" w14:textId="46D2AFC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C73D3F">
              <w:rPr>
                <w:rFonts w:ascii="Times New Roman" w:eastAsia="Times New Roman" w:hAnsi="Times New Roman" w:cs="Times New Roman"/>
                <w:lang w:eastAsia="ru-RU"/>
              </w:rPr>
              <w:lastRenderedPageBreak/>
              <w:t>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01E005" w14:textId="77777777" w:rsidR="002B3299" w:rsidRPr="00C73D3F" w:rsidRDefault="002B3299" w:rsidP="002B3299">
            <w:pPr>
              <w:jc w:val="center"/>
              <w:rPr>
                <w:rFonts w:ascii="Times New Roman" w:hAnsi="Times New Roman" w:cs="Times New Roman"/>
                <w:bCs/>
              </w:rPr>
            </w:pPr>
          </w:p>
        </w:tc>
      </w:tr>
      <w:tr w:rsidR="00E52263" w:rsidRPr="00C73D3F" w14:paraId="17D5857E" w14:textId="77777777" w:rsidTr="00C73D3F">
        <w:tc>
          <w:tcPr>
            <w:tcW w:w="1129" w:type="dxa"/>
            <w:tcBorders>
              <w:top w:val="single" w:sz="4" w:space="0" w:color="auto"/>
              <w:left w:val="single" w:sz="4" w:space="0" w:color="auto"/>
              <w:right w:val="single" w:sz="4" w:space="0" w:color="auto"/>
            </w:tcBorders>
          </w:tcPr>
          <w:p w14:paraId="058FAC0E" w14:textId="6F309B17" w:rsidR="00E52263" w:rsidRPr="00C73D3F" w:rsidRDefault="00C73D3F" w:rsidP="0014732F">
            <w:pPr>
              <w:rPr>
                <w:rFonts w:ascii="Times New Roman" w:hAnsi="Times New Roman" w:cs="Times New Roman"/>
                <w:bCs/>
              </w:rPr>
            </w:pPr>
            <w:r w:rsidRPr="00C73D3F">
              <w:rPr>
                <w:rFonts w:ascii="Times New Roman" w:hAnsi="Times New Roman" w:cs="Times New Roman"/>
                <w:bCs/>
              </w:rPr>
              <w:t>ПК Х.1. Осуществлять подготовку, наладку и обслуживание рабочего места для работы на токарных станках</w:t>
            </w:r>
          </w:p>
        </w:tc>
        <w:tc>
          <w:tcPr>
            <w:tcW w:w="2833" w:type="dxa"/>
            <w:tcBorders>
              <w:top w:val="single" w:sz="4" w:space="0" w:color="auto"/>
              <w:left w:val="single" w:sz="4" w:space="0" w:color="auto"/>
              <w:right w:val="single" w:sz="4" w:space="0" w:color="auto"/>
            </w:tcBorders>
          </w:tcPr>
          <w:p w14:paraId="73C84E2E" w14:textId="6E6E6C5D" w:rsidR="00E52263" w:rsidRPr="00C73D3F" w:rsidRDefault="00C73D3F" w:rsidP="0014732F">
            <w:pPr>
              <w:rPr>
                <w:rFonts w:ascii="Times New Roman" w:hAnsi="Times New Roman" w:cs="Times New Roman"/>
                <w:bCs/>
              </w:rPr>
            </w:pPr>
            <w:r w:rsidRPr="00C73D3F">
              <w:rPr>
                <w:rFonts w:ascii="Times New Roman" w:hAnsi="Times New Roman" w:cs="Times New Roman"/>
                <w:bCs/>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03CC"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устройства и принципа действия универсальных токарных станков;</w:t>
            </w:r>
          </w:p>
          <w:p w14:paraId="666C2448" w14:textId="2C237ED4" w:rsidR="00E52263" w:rsidRPr="00C73D3F" w:rsidRDefault="00C73D3F" w:rsidP="00C73D3F">
            <w:pPr>
              <w:rPr>
                <w:rFonts w:ascii="Times New Roman" w:hAnsi="Times New Roman" w:cs="Times New Roman"/>
                <w:bCs/>
              </w:rPr>
            </w:pPr>
            <w:r w:rsidRPr="00C73D3F">
              <w:rPr>
                <w:rFonts w:ascii="Times New Roman" w:hAnsi="Times New Roman" w:cs="Times New Roman"/>
                <w:bCs/>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DB8DBCF" w14:textId="7774A023" w:rsidR="00E52263" w:rsidRPr="00C73D3F" w:rsidRDefault="00C73D3F" w:rsidP="0014732F">
            <w:pPr>
              <w:rPr>
                <w:rFonts w:ascii="Times New Roman" w:hAnsi="Times New Roman" w:cs="Times New Roman"/>
                <w:bCs/>
              </w:rPr>
            </w:pPr>
            <w:r w:rsidRPr="00C73D3F">
              <w:rPr>
                <w:rFonts w:ascii="Times New Roman" w:hAnsi="Times New Roman" w:cs="Times New Roman"/>
                <w:bCs/>
              </w:rPr>
              <w:t>выполнения подготовительных работ и обслуживание рабочего места токаря</w:t>
            </w:r>
          </w:p>
        </w:tc>
      </w:tr>
      <w:tr w:rsidR="00E52263" w:rsidRPr="00C73D3F" w14:paraId="6122CDC2" w14:textId="77777777" w:rsidTr="00C73D3F">
        <w:trPr>
          <w:trHeight w:val="327"/>
        </w:trPr>
        <w:tc>
          <w:tcPr>
            <w:tcW w:w="1129" w:type="dxa"/>
            <w:tcBorders>
              <w:left w:val="single" w:sz="4" w:space="0" w:color="auto"/>
              <w:right w:val="single" w:sz="4" w:space="0" w:color="auto"/>
            </w:tcBorders>
          </w:tcPr>
          <w:p w14:paraId="756EFED3" w14:textId="2653B6DE" w:rsidR="00E52263" w:rsidRPr="00C73D3F" w:rsidRDefault="00C73D3F" w:rsidP="0014732F">
            <w:pPr>
              <w:rPr>
                <w:rFonts w:ascii="Times New Roman" w:hAnsi="Times New Roman" w:cs="Times New Roman"/>
                <w:bCs/>
              </w:rPr>
            </w:pPr>
            <w:r w:rsidRPr="00C73D3F">
              <w:rPr>
                <w:rFonts w:ascii="Times New Roman" w:hAnsi="Times New Roman" w:cs="Times New Roman"/>
                <w:bCs/>
              </w:rPr>
              <w:t>ПК Х.2. Осуществлять подготовку к использованию инструмента и оснастки для работы на токарных станках в соответствии с заданием</w:t>
            </w:r>
          </w:p>
        </w:tc>
        <w:tc>
          <w:tcPr>
            <w:tcW w:w="2833" w:type="dxa"/>
            <w:tcBorders>
              <w:left w:val="single" w:sz="4" w:space="0" w:color="auto"/>
              <w:right w:val="single" w:sz="4" w:space="0" w:color="auto"/>
            </w:tcBorders>
          </w:tcPr>
          <w:p w14:paraId="3E32CC81" w14:textId="0942DB99" w:rsidR="00E52263" w:rsidRPr="00C73D3F" w:rsidRDefault="00C73D3F" w:rsidP="0014732F">
            <w:pPr>
              <w:rPr>
                <w:rFonts w:ascii="Times New Roman" w:hAnsi="Times New Roman" w:cs="Times New Roman"/>
                <w:bCs/>
              </w:rPr>
            </w:pPr>
            <w:r w:rsidRPr="00C73D3F">
              <w:rPr>
                <w:rFonts w:ascii="Times New Roman" w:hAnsi="Times New Roman" w:cs="Times New Roman"/>
                <w:bCs/>
              </w:rPr>
              <w:t>выбирать и подготавливать к работе технологическую оснастку, в т.ч. универсальные, специальные приспособления, режущий и контрольно-измерительный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7B0F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DDC4169" w14:textId="00EC15A0" w:rsidR="00E52263" w:rsidRPr="00C73D3F" w:rsidRDefault="00C73D3F" w:rsidP="00C73D3F">
            <w:pPr>
              <w:rPr>
                <w:rFonts w:ascii="Times New Roman" w:hAnsi="Times New Roman" w:cs="Times New Roman"/>
                <w:bCs/>
              </w:rPr>
            </w:pPr>
            <w:r w:rsidRPr="00C73D3F">
              <w:rPr>
                <w:rFonts w:ascii="Times New Roman" w:hAnsi="Times New Roman" w:cs="Times New Roman"/>
                <w:bCs/>
              </w:rPr>
              <w:t>устройство, правил применения, проверки на точность технологической оснастки, в т.ч. универсальных и специальных приспособлений, режущего инструмента,  контрольно-измерительных инструментов</w:t>
            </w:r>
          </w:p>
        </w:tc>
        <w:tc>
          <w:tcPr>
            <w:tcW w:w="2833" w:type="dxa"/>
            <w:tcBorders>
              <w:top w:val="single" w:sz="4" w:space="0" w:color="auto"/>
              <w:left w:val="single" w:sz="4" w:space="0" w:color="auto"/>
              <w:bottom w:val="single" w:sz="4" w:space="0" w:color="auto"/>
              <w:right w:val="single" w:sz="4" w:space="0" w:color="auto"/>
            </w:tcBorders>
          </w:tcPr>
          <w:p w14:paraId="45C63D19" w14:textId="12CB9E0C" w:rsidR="00E52263" w:rsidRPr="00C73D3F" w:rsidRDefault="00C73D3F" w:rsidP="0014732F">
            <w:pPr>
              <w:rPr>
                <w:rFonts w:ascii="Times New Roman" w:hAnsi="Times New Roman" w:cs="Times New Roman"/>
                <w:bCs/>
              </w:rPr>
            </w:pPr>
            <w:r w:rsidRPr="00C73D3F">
              <w:rPr>
                <w:rFonts w:ascii="Times New Roman" w:hAnsi="Times New Roman" w:cs="Times New Roman"/>
                <w:bCs/>
              </w:rPr>
              <w:t>использования инструмента и оснастки для работы на токарных станках в соответствии с полученным заданием</w:t>
            </w:r>
          </w:p>
        </w:tc>
      </w:tr>
      <w:tr w:rsidR="00C73D3F" w:rsidRPr="00C73D3F" w14:paraId="3B84BB04" w14:textId="77777777" w:rsidTr="00C73D3F">
        <w:trPr>
          <w:trHeight w:val="327"/>
        </w:trPr>
        <w:tc>
          <w:tcPr>
            <w:tcW w:w="1129" w:type="dxa"/>
            <w:tcBorders>
              <w:left w:val="single" w:sz="4" w:space="0" w:color="auto"/>
              <w:right w:val="single" w:sz="4" w:space="0" w:color="auto"/>
            </w:tcBorders>
          </w:tcPr>
          <w:p w14:paraId="09B30C51" w14:textId="1F459F8C" w:rsidR="00C73D3F" w:rsidRPr="00C73D3F" w:rsidRDefault="00C73D3F" w:rsidP="0014732F">
            <w:pPr>
              <w:rPr>
                <w:rFonts w:ascii="Times New Roman" w:hAnsi="Times New Roman" w:cs="Times New Roman"/>
                <w:bCs/>
              </w:rPr>
            </w:pPr>
            <w:r w:rsidRPr="00C73D3F">
              <w:rPr>
                <w:rFonts w:ascii="Times New Roman" w:hAnsi="Times New Roman" w:cs="Times New Roman"/>
                <w:bCs/>
              </w:rPr>
              <w:t>ПК Х.3. Определять последовательность и оптимальные режимы обработки различных деталей на токарных станках в соответствии с заданием</w:t>
            </w:r>
          </w:p>
        </w:tc>
        <w:tc>
          <w:tcPr>
            <w:tcW w:w="2833" w:type="dxa"/>
            <w:tcBorders>
              <w:left w:val="single" w:sz="4" w:space="0" w:color="auto"/>
              <w:right w:val="single" w:sz="4" w:space="0" w:color="auto"/>
            </w:tcBorders>
          </w:tcPr>
          <w:p w14:paraId="34EC3048" w14:textId="0A5076CA" w:rsidR="00C73D3F" w:rsidRPr="00C73D3F" w:rsidRDefault="00C73D3F" w:rsidP="0014732F">
            <w:pPr>
              <w:rPr>
                <w:rFonts w:ascii="Times New Roman" w:hAnsi="Times New Roman" w:cs="Times New Roman"/>
                <w:bCs/>
              </w:rPr>
            </w:pPr>
            <w:r w:rsidRPr="00C73D3F">
              <w:rPr>
                <w:rFonts w:ascii="Times New Roman"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840B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основы теории резания металлов;</w:t>
            </w:r>
          </w:p>
          <w:p w14:paraId="6404FE1D" w14:textId="26B729DC" w:rsidR="00C73D3F" w:rsidRPr="00C73D3F" w:rsidRDefault="00C73D3F" w:rsidP="00C73D3F">
            <w:pPr>
              <w:rPr>
                <w:rFonts w:ascii="Times New Roman" w:hAnsi="Times New Roman" w:cs="Times New Roman"/>
                <w:bCs/>
              </w:rPr>
            </w:pPr>
            <w:r w:rsidRPr="00C73D3F">
              <w:rPr>
                <w:rFonts w:ascii="Times New Roman" w:hAnsi="Times New Roman" w:cs="Times New Roman"/>
                <w:bCs/>
              </w:rPr>
              <w:t>правила определения режимов резания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2E959513" w14:textId="61F3CEAF" w:rsidR="00C73D3F" w:rsidRPr="00C73D3F" w:rsidRDefault="00C73D3F" w:rsidP="0014732F">
            <w:pPr>
              <w:rPr>
                <w:rFonts w:ascii="Times New Roman" w:hAnsi="Times New Roman" w:cs="Times New Roman"/>
                <w:bCs/>
              </w:rPr>
            </w:pPr>
            <w:r w:rsidRPr="00C73D3F">
              <w:rPr>
                <w:rFonts w:ascii="Times New Roman"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C73D3F" w:rsidRPr="00C73D3F" w14:paraId="205D6275" w14:textId="77777777" w:rsidTr="0014732F">
        <w:trPr>
          <w:trHeight w:val="327"/>
        </w:trPr>
        <w:tc>
          <w:tcPr>
            <w:tcW w:w="1129" w:type="dxa"/>
            <w:tcBorders>
              <w:left w:val="single" w:sz="4" w:space="0" w:color="auto"/>
              <w:bottom w:val="single" w:sz="4" w:space="0" w:color="auto"/>
              <w:right w:val="single" w:sz="4" w:space="0" w:color="auto"/>
            </w:tcBorders>
          </w:tcPr>
          <w:p w14:paraId="466BAED1" w14:textId="23323FC5" w:rsidR="00C73D3F" w:rsidRPr="00C73D3F" w:rsidRDefault="00C73D3F" w:rsidP="0014732F">
            <w:pPr>
              <w:rPr>
                <w:rFonts w:ascii="Times New Roman" w:hAnsi="Times New Roman" w:cs="Times New Roman"/>
                <w:bCs/>
              </w:rPr>
            </w:pPr>
            <w:r w:rsidRPr="00C73D3F">
              <w:rPr>
                <w:rFonts w:ascii="Times New Roman" w:hAnsi="Times New Roman" w:cs="Times New Roman"/>
                <w:bCs/>
              </w:rPr>
              <w:t xml:space="preserve">ПК Х.4. Осуществлять технологический </w:t>
            </w:r>
            <w:r w:rsidRPr="00C73D3F">
              <w:rPr>
                <w:rFonts w:ascii="Times New Roman" w:hAnsi="Times New Roman" w:cs="Times New Roman"/>
                <w:bCs/>
              </w:rPr>
              <w:lastRenderedPageBreak/>
              <w:t>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833" w:type="dxa"/>
            <w:tcBorders>
              <w:left w:val="single" w:sz="4" w:space="0" w:color="auto"/>
              <w:bottom w:val="single" w:sz="4" w:space="0" w:color="auto"/>
              <w:right w:val="single" w:sz="4" w:space="0" w:color="auto"/>
            </w:tcBorders>
          </w:tcPr>
          <w:p w14:paraId="4CE889C6" w14:textId="2F398E91"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 xml:space="preserve">осуществлять токарную обработку </w:t>
            </w:r>
            <w:r w:rsidRPr="00C73D3F">
              <w:rPr>
                <w:rFonts w:ascii="Times New Roman" w:hAnsi="Times New Roman" w:cs="Times New Roman"/>
                <w:bCs/>
              </w:rPr>
              <w:lastRenderedPageBreak/>
              <w:t>заготовок простых деталей: с точностью размеров по 10–14-му квалитету;</w:t>
            </w:r>
          </w:p>
          <w:p w14:paraId="0FFA481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с точностью по 7–9-му квалитету; по 5-му, 6-му квалитету;</w:t>
            </w:r>
          </w:p>
          <w:p w14:paraId="0FABD4E6"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E1346C8"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сложных деталей по 10-му, 11-му квалитету</w:t>
            </w:r>
          </w:p>
          <w:p w14:paraId="548F4E95"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наружную и внутреннюю резьбу на заготовках деталей метчиком и плашкой;</w:t>
            </w:r>
          </w:p>
          <w:p w14:paraId="18C6817F"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1262B709"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и накатывать наружные и внутренние </w:t>
            </w:r>
            <w:proofErr w:type="spellStart"/>
            <w:r w:rsidRPr="00C73D3F">
              <w:rPr>
                <w:rFonts w:ascii="Times New Roman" w:hAnsi="Times New Roman" w:cs="Times New Roman"/>
                <w:bCs/>
              </w:rPr>
              <w:t>двухзаходные</w:t>
            </w:r>
            <w:proofErr w:type="spellEnd"/>
            <w:r w:rsidRPr="00C73D3F">
              <w:rPr>
                <w:rFonts w:ascii="Times New Roman" w:hAnsi="Times New Roman" w:cs="Times New Roman"/>
                <w:bCs/>
              </w:rPr>
              <w:t xml:space="preserve"> резьбы на заготовках деталей</w:t>
            </w:r>
          </w:p>
          <w:p w14:paraId="70149C3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61B938C0"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7–9-му квалитету, деталей средней сложности с </w:t>
            </w:r>
            <w:r w:rsidRPr="00C73D3F">
              <w:rPr>
                <w:rFonts w:ascii="Times New Roman" w:hAnsi="Times New Roman" w:cs="Times New Roman"/>
                <w:bCs/>
              </w:rPr>
              <w:lastRenderedPageBreak/>
              <w:t xml:space="preserve">точностью размеров по 10-му, 11-му квалитету и сложных деталей – по 12–14-му квалитету, а также наружных и внутренних однозаходных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2C1E72C6" w14:textId="19C31111"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w:t>
            </w:r>
            <w:proofErr w:type="spellStart"/>
            <w:r w:rsidRPr="00C73D3F">
              <w:rPr>
                <w:rFonts w:ascii="Times New Roman" w:hAnsi="Times New Roman" w:cs="Times New Roman"/>
                <w:bCs/>
              </w:rPr>
              <w:t>двухзаходных</w:t>
            </w:r>
            <w:proofErr w:type="spellEnd"/>
            <w:r w:rsidRPr="00C73D3F">
              <w:rPr>
                <w:rFonts w:ascii="Times New Roman" w:hAnsi="Times New Roman" w:cs="Times New Roman"/>
                <w:bCs/>
              </w:rPr>
              <w:t xml:space="preserve"> </w:t>
            </w:r>
            <w:proofErr w:type="spellStart"/>
            <w:r w:rsidRPr="00C73D3F">
              <w:rPr>
                <w:rFonts w:ascii="Times New Roman" w:hAnsi="Times New Roman" w:cs="Times New Roman"/>
                <w:bCs/>
              </w:rPr>
              <w:t>резьб</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66AB7"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технология выполнения токарных работ;</w:t>
            </w:r>
          </w:p>
          <w:p w14:paraId="2725F085" w14:textId="53489704"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правила проведения и технологию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7588E8F1" w14:textId="14FEC8DB" w:rsidR="00C73D3F" w:rsidRPr="00C73D3F" w:rsidRDefault="00C73D3F" w:rsidP="0014732F">
            <w:pPr>
              <w:rPr>
                <w:rFonts w:ascii="Times New Roman" w:hAnsi="Times New Roman" w:cs="Times New Roman"/>
                <w:bCs/>
              </w:rPr>
            </w:pPr>
            <w:r w:rsidRPr="00C73D3F">
              <w:rPr>
                <w:rFonts w:ascii="Times New Roman" w:hAnsi="Times New Roman" w:cs="Times New Roman"/>
                <w:bCs/>
              </w:rPr>
              <w:lastRenderedPageBreak/>
              <w:t xml:space="preserve">осуществления технологического </w:t>
            </w:r>
            <w:r w:rsidRPr="00C73D3F">
              <w:rPr>
                <w:rFonts w:ascii="Times New Roman" w:hAnsi="Times New Roman" w:cs="Times New Roman"/>
                <w:bCs/>
              </w:rPr>
              <w:lastRenderedPageBreak/>
              <w:t>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bookmarkEnd w:id="15"/>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156820312"/>
      <w:r w:rsidRPr="00E11160">
        <w:rPr>
          <w:rFonts w:ascii="Times New Roman" w:hAnsi="Times New Roman"/>
        </w:rPr>
        <w:t>2. Структура и содержание профессионального модуля</w:t>
      </w:r>
      <w:bookmarkEnd w:id="16"/>
      <w:bookmarkEnd w:id="17"/>
    </w:p>
    <w:p w14:paraId="757157CD" w14:textId="77777777" w:rsidR="000156CF" w:rsidRPr="00E11160" w:rsidRDefault="000156CF" w:rsidP="000156CF">
      <w:pPr>
        <w:pStyle w:val="114"/>
        <w:rPr>
          <w:rFonts w:ascii="Times New Roman" w:hAnsi="Times New Roman"/>
        </w:rPr>
      </w:pPr>
      <w:bookmarkStart w:id="18" w:name="_Toc152334664"/>
      <w:bookmarkStart w:id="19" w:name="_Toc156820313"/>
      <w:r w:rsidRPr="00E11160">
        <w:rPr>
          <w:rFonts w:ascii="Times New Roman" w:hAnsi="Times New Roman"/>
        </w:rPr>
        <w:t>2.1. Трудоемкость освоения модуля</w:t>
      </w:r>
      <w:bookmarkEnd w:id="18"/>
      <w:bookmarkEnd w:id="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E38563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66F03894" w14:textId="7B3A3878"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35BECD34"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48557767"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8DB4A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2A622EB7" w14:textId="6210C8AC"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2B9A514"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3DDC0D71" w14:textId="6616F2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1E8EF1"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4E8BA0FF" w14:textId="49C45045"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7482AEA5"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123F80A"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FFE54D9" w14:textId="1E487071"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bookmarkEnd w:id="20"/>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1" w:name="_Toc150695625"/>
      <w:bookmarkStart w:id="22"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1"/>
      <w:bookmarkEnd w:id="22"/>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D9514F" w:rsidRPr="00C63897" w14:paraId="6F87E685" w14:textId="77777777" w:rsidTr="005E7DB9">
        <w:trPr>
          <w:cantSplit/>
          <w:trHeight w:val="3271"/>
        </w:trPr>
        <w:tc>
          <w:tcPr>
            <w:tcW w:w="79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23" w:name="_Hlk163827913"/>
            <w:r w:rsidRPr="00C13371">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514F" w:rsidRPr="005643D7" w14:paraId="1E0380C1" w14:textId="77777777" w:rsidTr="005E7DB9">
        <w:trPr>
          <w:cantSplit/>
          <w:trHeight w:val="73"/>
        </w:trPr>
        <w:tc>
          <w:tcPr>
            <w:tcW w:w="79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13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514F" w:rsidRPr="00C63897" w14:paraId="69946EFA" w14:textId="77777777" w:rsidTr="005E7DB9">
        <w:tc>
          <w:tcPr>
            <w:tcW w:w="795" w:type="pct"/>
          </w:tcPr>
          <w:p w14:paraId="762BB3F8" w14:textId="77777777" w:rsidR="005E7DB9" w:rsidRPr="005E7DB9" w:rsidRDefault="005E7DB9" w:rsidP="005E7DB9">
            <w:pPr>
              <w:spacing w:line="276" w:lineRule="auto"/>
              <w:rPr>
                <w:rFonts w:ascii="Times New Roman" w:eastAsia="Times New Roman" w:hAnsi="Times New Roman" w:cs="Times New Roman"/>
                <w:sz w:val="20"/>
                <w:szCs w:val="20"/>
              </w:rPr>
            </w:pPr>
            <w:r w:rsidRPr="005E7DB9">
              <w:rPr>
                <w:rFonts w:ascii="Times New Roman" w:eastAsia="Times New Roman" w:hAnsi="Times New Roman" w:cs="Times New Roman"/>
                <w:sz w:val="20"/>
                <w:szCs w:val="20"/>
              </w:rPr>
              <w:t>ПК Х.1.- ПК Х.4.</w:t>
            </w:r>
          </w:p>
          <w:p w14:paraId="076F1BD9" w14:textId="05A41DF8" w:rsidR="00E52263" w:rsidRPr="00C13371" w:rsidRDefault="005E7DB9" w:rsidP="005E7DB9">
            <w:pPr>
              <w:rPr>
                <w:rFonts w:ascii="Times New Roman" w:eastAsia="Times New Roman" w:hAnsi="Times New Roman" w:cs="Times New Roman"/>
                <w:bCs/>
                <w:lang w:eastAsia="ru-RU"/>
              </w:rPr>
            </w:pPr>
            <w:r w:rsidRPr="005E7DB9">
              <w:rPr>
                <w:rFonts w:ascii="Times New Roman" w:eastAsia="Times New Roman" w:hAnsi="Times New Roman" w:cs="Times New Roman"/>
                <w:sz w:val="20"/>
                <w:szCs w:val="20"/>
              </w:rPr>
              <w:t>ОК 01. – ОК 09</w:t>
            </w:r>
          </w:p>
        </w:tc>
        <w:tc>
          <w:tcPr>
            <w:tcW w:w="1303" w:type="pct"/>
          </w:tcPr>
          <w:p w14:paraId="4C8BFBFE" w14:textId="12AAC2F8" w:rsidR="00E52263" w:rsidRPr="00C13371" w:rsidRDefault="00C618CF" w:rsidP="0014732F">
            <w:pPr>
              <w:rPr>
                <w:rFonts w:ascii="Times New Roman" w:eastAsia="Times New Roman" w:hAnsi="Times New Roman" w:cs="Times New Roman"/>
                <w:lang w:eastAsia="ru-RU"/>
              </w:rPr>
            </w:pPr>
            <w:r w:rsidRPr="00C618CF">
              <w:rPr>
                <w:rFonts w:ascii="Times New Roman" w:eastAsia="Times New Roman" w:hAnsi="Times New Roman" w:cs="Times New Roman"/>
                <w:bCs/>
                <w:lang w:eastAsia="ru-RU"/>
              </w:rPr>
              <w:t>Раздел 1. Обработка деталей на токарных станках</w:t>
            </w:r>
          </w:p>
        </w:tc>
        <w:tc>
          <w:tcPr>
            <w:tcW w:w="580" w:type="pct"/>
          </w:tcPr>
          <w:p w14:paraId="314F26E7" w14:textId="3C1F557F"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156</w:t>
            </w:r>
          </w:p>
        </w:tc>
        <w:tc>
          <w:tcPr>
            <w:tcW w:w="435" w:type="pct"/>
          </w:tcPr>
          <w:p w14:paraId="44942769" w14:textId="07218EFD" w:rsidR="00E52263" w:rsidRPr="00FA78A3" w:rsidRDefault="00FA78A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63" w:type="pct"/>
            <w:shd w:val="clear" w:color="auto" w:fill="D9D9D9" w:themeFill="background1" w:themeFillShade="D9"/>
          </w:tcPr>
          <w:p w14:paraId="02B8C988" w14:textId="43D7264D"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0618067B" w14:textId="6A0C45DF" w:rsidR="00E52263" w:rsidRPr="00FA78A3" w:rsidRDefault="00D9514F" w:rsidP="0014732F">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62BD4645"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23DAEA2"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35D180EE" w:rsidR="00E52263" w:rsidRPr="00FA78A3" w:rsidRDefault="00FA78A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D9514F" w:rsidRPr="00C63897" w14:paraId="7D7DCCE8" w14:textId="77777777" w:rsidTr="005E7DB9">
        <w:trPr>
          <w:trHeight w:val="314"/>
        </w:trPr>
        <w:tc>
          <w:tcPr>
            <w:tcW w:w="795" w:type="pct"/>
          </w:tcPr>
          <w:p w14:paraId="14694963" w14:textId="77777777" w:rsidR="004667F3" w:rsidRPr="00C63897" w:rsidRDefault="004667F3" w:rsidP="004667F3">
            <w:pPr>
              <w:rPr>
                <w:rFonts w:ascii="Times New Roman" w:eastAsia="Times New Roman" w:hAnsi="Times New Roman" w:cs="Times New Roman"/>
                <w:bCs/>
                <w:lang w:eastAsia="ru-RU"/>
              </w:rPr>
            </w:pPr>
          </w:p>
        </w:tc>
        <w:tc>
          <w:tcPr>
            <w:tcW w:w="1303" w:type="pct"/>
          </w:tcPr>
          <w:p w14:paraId="263118EF" w14:textId="77777777" w:rsidR="004667F3" w:rsidRPr="00C63897" w:rsidRDefault="004667F3" w:rsidP="004667F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4496449E" w14:textId="4285EF99" w:rsidR="004667F3" w:rsidRPr="00FA78A3" w:rsidRDefault="004667F3" w:rsidP="004667F3">
            <w:pPr>
              <w:jc w:val="center"/>
              <w:rPr>
                <w:rFonts w:ascii="Times New Roman" w:eastAsia="Times New Roman" w:hAnsi="Times New Roman" w:cs="Times New Roman"/>
                <w:b/>
                <w:bCs/>
                <w:lang w:eastAsia="ru-RU"/>
              </w:rPr>
            </w:pPr>
          </w:p>
        </w:tc>
        <w:tc>
          <w:tcPr>
            <w:tcW w:w="435" w:type="pct"/>
          </w:tcPr>
          <w:p w14:paraId="53D3394A" w14:textId="64CDB42C" w:rsidR="004667F3" w:rsidRPr="00FA78A3" w:rsidRDefault="004667F3" w:rsidP="004667F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949A831"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49C6579C"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75F02ECE"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4667F3" w:rsidRPr="00FA78A3" w:rsidRDefault="004667F3" w:rsidP="004667F3">
            <w:pPr>
              <w:jc w:val="center"/>
              <w:rPr>
                <w:rFonts w:ascii="Times New Roman" w:eastAsia="Times New Roman" w:hAnsi="Times New Roman" w:cs="Times New Roman"/>
                <w:lang w:eastAsia="ru-RU"/>
              </w:rPr>
            </w:pPr>
          </w:p>
        </w:tc>
      </w:tr>
      <w:tr w:rsidR="00D9514F" w:rsidRPr="00C63897" w14:paraId="7E9EC039" w14:textId="77777777" w:rsidTr="005E7DB9">
        <w:trPr>
          <w:trHeight w:val="314"/>
        </w:trPr>
        <w:tc>
          <w:tcPr>
            <w:tcW w:w="795" w:type="pct"/>
          </w:tcPr>
          <w:p w14:paraId="5E2ADD2F" w14:textId="77777777" w:rsidR="004667F3" w:rsidRPr="00C63897" w:rsidRDefault="004667F3" w:rsidP="004667F3">
            <w:pPr>
              <w:rPr>
                <w:rFonts w:ascii="Times New Roman" w:eastAsia="Times New Roman" w:hAnsi="Times New Roman" w:cs="Times New Roman"/>
                <w:lang w:eastAsia="ru-RU"/>
              </w:rPr>
            </w:pPr>
          </w:p>
        </w:tc>
        <w:tc>
          <w:tcPr>
            <w:tcW w:w="1303" w:type="pct"/>
          </w:tcPr>
          <w:p w14:paraId="2D744C7C" w14:textId="77777777" w:rsidR="004667F3" w:rsidRPr="00C63897" w:rsidRDefault="004667F3" w:rsidP="004667F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61A706EA" w14:textId="27CC5CE2"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5FC11EFD" w14:textId="1F9C792D"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ECEC3E7"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2D3E2F4A"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4667F3" w:rsidRPr="00FA78A3" w:rsidRDefault="004667F3" w:rsidP="004667F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174694B1"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5E7DB9" w:rsidRPr="00C63897" w14:paraId="6936528C" w14:textId="77777777" w:rsidTr="005E7DB9">
        <w:tc>
          <w:tcPr>
            <w:tcW w:w="79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3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4BA7F830" w14:textId="77777777" w:rsidR="00E52263" w:rsidRPr="00FA78A3" w:rsidRDefault="00E52263" w:rsidP="0014732F">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5E93783" w14:textId="77777777" w:rsidR="00E52263" w:rsidRPr="00FA78A3"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FA78A3" w:rsidRDefault="00E52263" w:rsidP="0014732F">
            <w:pPr>
              <w:jc w:val="center"/>
              <w:rPr>
                <w:rFonts w:ascii="Times New Roman" w:eastAsia="Times New Roman" w:hAnsi="Times New Roman" w:cs="Times New Roman"/>
                <w:lang w:eastAsia="ru-RU"/>
              </w:rPr>
            </w:pPr>
          </w:p>
        </w:tc>
        <w:tc>
          <w:tcPr>
            <w:tcW w:w="943" w:type="pct"/>
            <w:gridSpan w:val="3"/>
            <w:shd w:val="clear" w:color="auto" w:fill="auto"/>
          </w:tcPr>
          <w:p w14:paraId="1C29591A" w14:textId="77777777" w:rsidR="00E52263" w:rsidRPr="00FA78A3"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FA78A3"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D9514F" w:rsidRPr="00C63897" w14:paraId="409E2AC5" w14:textId="77777777" w:rsidTr="005E7DB9">
        <w:trPr>
          <w:trHeight w:val="217"/>
        </w:trPr>
        <w:tc>
          <w:tcPr>
            <w:tcW w:w="79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3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5BA9F395" w14:textId="7CEBA384"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21F28647" w14:textId="43E02DE6"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222</w:t>
            </w:r>
          </w:p>
        </w:tc>
        <w:tc>
          <w:tcPr>
            <w:tcW w:w="363" w:type="pct"/>
            <w:shd w:val="clear" w:color="auto" w:fill="D9D9D9" w:themeFill="background1" w:themeFillShade="D9"/>
          </w:tcPr>
          <w:p w14:paraId="701621E4" w14:textId="7EE62688"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1C1F0857" w14:textId="43F7E982"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D8FA34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A77EB6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258EBE23" w14:textId="69294CE0"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063448B9" w:rsidR="00E52263" w:rsidRPr="00C63897" w:rsidRDefault="00D951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23"/>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DBA9D77" w:rsidR="00C63897" w:rsidRDefault="00C63897" w:rsidP="007863C1">
      <w:pPr>
        <w:pStyle w:val="114"/>
        <w:rPr>
          <w:rFonts w:ascii="Times New Roman" w:hAnsi="Times New Roman"/>
        </w:rPr>
      </w:pPr>
      <w:bookmarkStart w:id="24" w:name="_Toc150695626"/>
      <w:bookmarkStart w:id="25"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4"/>
      <w:r w:rsidR="00782EFC">
        <w:rPr>
          <w:rFonts w:ascii="Times New Roman" w:hAnsi="Times New Roman"/>
        </w:rPr>
        <w:t>профессионального модуля</w:t>
      </w:r>
      <w:bookmarkEnd w:id="25"/>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970"/>
      </w:tblGrid>
      <w:tr w:rsidR="00AC57CC" w:rsidRPr="00AC57CC" w14:paraId="6D479911" w14:textId="77777777" w:rsidTr="00AC57CC">
        <w:trPr>
          <w:trHeight w:val="427"/>
        </w:trPr>
        <w:tc>
          <w:tcPr>
            <w:tcW w:w="2840" w:type="dxa"/>
            <w:shd w:val="clear" w:color="auto" w:fill="auto"/>
            <w:vAlign w:val="center"/>
          </w:tcPr>
          <w:p w14:paraId="14D60256" w14:textId="33DB02C8" w:rsidR="00AC57CC" w:rsidRPr="00AC57CC" w:rsidRDefault="00AC57CC" w:rsidP="00AC57CC">
            <w:pPr>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Наименование разделов и тем</w:t>
            </w:r>
          </w:p>
        </w:tc>
        <w:tc>
          <w:tcPr>
            <w:tcW w:w="6970" w:type="dxa"/>
            <w:shd w:val="clear" w:color="auto" w:fill="auto"/>
            <w:vAlign w:val="center"/>
          </w:tcPr>
          <w:p w14:paraId="1BB797CF" w14:textId="74B51F8F" w:rsidR="00AC57CC" w:rsidRPr="00AC57CC" w:rsidRDefault="00AC57CC" w:rsidP="00AC57CC">
            <w:pPr>
              <w:suppressAutoHyphens/>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C57CC" w:rsidRPr="00AC57CC" w14:paraId="0DEF00FD" w14:textId="77777777" w:rsidTr="00AC57CC">
        <w:tc>
          <w:tcPr>
            <w:tcW w:w="9810" w:type="dxa"/>
            <w:gridSpan w:val="2"/>
            <w:shd w:val="clear" w:color="auto" w:fill="auto"/>
          </w:tcPr>
          <w:p w14:paraId="6EC81C3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Раздел 1. Обработка деталей на токарных станках</w:t>
            </w:r>
          </w:p>
        </w:tc>
      </w:tr>
      <w:tr w:rsidR="00AC57CC" w:rsidRPr="00AC57CC" w14:paraId="621AC027" w14:textId="77777777" w:rsidTr="00AC57CC">
        <w:tc>
          <w:tcPr>
            <w:tcW w:w="9810" w:type="dxa"/>
            <w:gridSpan w:val="2"/>
            <w:shd w:val="clear" w:color="auto" w:fill="auto"/>
          </w:tcPr>
          <w:p w14:paraId="2505946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МДК.0Х.01 Технология  изготовления деталей на токарных станках</w:t>
            </w:r>
          </w:p>
        </w:tc>
      </w:tr>
      <w:tr w:rsidR="00AC57CC" w:rsidRPr="00AC57CC" w14:paraId="26B7AD3F" w14:textId="77777777" w:rsidTr="00AC57CC">
        <w:tc>
          <w:tcPr>
            <w:tcW w:w="2840" w:type="dxa"/>
            <w:vMerge w:val="restart"/>
            <w:shd w:val="clear" w:color="auto" w:fill="auto"/>
          </w:tcPr>
          <w:p w14:paraId="374A93BA"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1.1 Основные сведения о токарной обработке</w:t>
            </w:r>
          </w:p>
        </w:tc>
        <w:tc>
          <w:tcPr>
            <w:tcW w:w="6970" w:type="dxa"/>
            <w:shd w:val="clear" w:color="auto" w:fill="auto"/>
          </w:tcPr>
          <w:p w14:paraId="43120E3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7C1E94D3" w14:textId="77777777" w:rsidTr="00AC57CC">
        <w:tc>
          <w:tcPr>
            <w:tcW w:w="2840" w:type="dxa"/>
            <w:vMerge/>
            <w:shd w:val="clear" w:color="auto" w:fill="auto"/>
          </w:tcPr>
          <w:p w14:paraId="6F7E00E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FF4C461"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 Сущность токарной обработки. Устройство токарно-винторезного станка. Понятие о процессе образования стружки</w:t>
            </w:r>
          </w:p>
        </w:tc>
      </w:tr>
      <w:tr w:rsidR="00AC57CC" w:rsidRPr="00AC57CC" w14:paraId="3B5868E9" w14:textId="77777777" w:rsidTr="00AC57CC">
        <w:tc>
          <w:tcPr>
            <w:tcW w:w="2840" w:type="dxa"/>
            <w:vMerge/>
            <w:shd w:val="clear" w:color="auto" w:fill="auto"/>
          </w:tcPr>
          <w:p w14:paraId="3C406FD1"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F0E86DC"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2.  Токарные резцы. Материалы рабочей части резцов. Износ и заточка резцов, правила пользования резцами</w:t>
            </w:r>
          </w:p>
        </w:tc>
      </w:tr>
      <w:tr w:rsidR="00AC57CC" w:rsidRPr="00AC57CC" w14:paraId="26858491" w14:textId="77777777" w:rsidTr="00AC57CC">
        <w:trPr>
          <w:trHeight w:val="205"/>
        </w:trPr>
        <w:tc>
          <w:tcPr>
            <w:tcW w:w="2840" w:type="dxa"/>
            <w:vMerge/>
            <w:shd w:val="clear" w:color="auto" w:fill="auto"/>
          </w:tcPr>
          <w:p w14:paraId="49BD74F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43CAB55"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3. Понятие о режиме резания при точении. Организация рабочего места токаря. Правила безопасной работы на токарных станках</w:t>
            </w:r>
          </w:p>
        </w:tc>
      </w:tr>
      <w:tr w:rsidR="00AC57CC" w:rsidRPr="00AC57CC" w14:paraId="7FDC0340" w14:textId="77777777" w:rsidTr="00AC57CC">
        <w:tc>
          <w:tcPr>
            <w:tcW w:w="2840" w:type="dxa"/>
            <w:vMerge w:val="restart"/>
            <w:shd w:val="clear" w:color="auto" w:fill="auto"/>
          </w:tcPr>
          <w:p w14:paraId="6B3B7A5A"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1.2 Устройство, принцип работы и кинематика станков токарной группы</w:t>
            </w:r>
          </w:p>
        </w:tc>
        <w:tc>
          <w:tcPr>
            <w:tcW w:w="6970" w:type="dxa"/>
            <w:shd w:val="clear" w:color="auto" w:fill="auto"/>
          </w:tcPr>
          <w:p w14:paraId="63D1BA11" w14:textId="77777777" w:rsidR="00AC57CC" w:rsidRPr="00AC57CC" w:rsidRDefault="00AC57CC" w:rsidP="00AC57CC">
            <w:pPr>
              <w:rPr>
                <w:rFonts w:ascii="Times New Roman" w:eastAsia="Times New Roman" w:hAnsi="Times New Roman" w:cs="Times New Roman"/>
                <w:b/>
                <w:bCs/>
              </w:rPr>
            </w:pPr>
            <w:r w:rsidRPr="00AC57CC">
              <w:rPr>
                <w:rFonts w:ascii="Times New Roman" w:eastAsia="Times New Roman" w:hAnsi="Times New Roman" w:cs="Times New Roman"/>
                <w:b/>
                <w:bCs/>
              </w:rPr>
              <w:t>Содержание</w:t>
            </w:r>
          </w:p>
        </w:tc>
      </w:tr>
      <w:tr w:rsidR="00AC57CC" w:rsidRPr="00AC57CC" w14:paraId="393F3218" w14:textId="77777777" w:rsidTr="00AC57CC">
        <w:tc>
          <w:tcPr>
            <w:tcW w:w="2840" w:type="dxa"/>
            <w:vMerge/>
            <w:shd w:val="clear" w:color="auto" w:fill="auto"/>
          </w:tcPr>
          <w:p w14:paraId="3675AFB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BE347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4. Типы станков токарной группы.</w:t>
            </w:r>
            <w:r w:rsidRPr="00AC57CC">
              <w:rPr>
                <w:rFonts w:ascii="Times New Roman" w:eastAsia="Times New Roman" w:hAnsi="Times New Roman" w:cs="Times New Roman"/>
                <w:b/>
                <w:bCs/>
              </w:rPr>
              <w:t xml:space="preserve"> </w:t>
            </w:r>
            <w:r w:rsidRPr="00AC57CC">
              <w:rPr>
                <w:rFonts w:ascii="Times New Roman" w:eastAsia="Times New Roman" w:hAnsi="Times New Roman" w:cs="Times New Roman"/>
                <w:bCs/>
              </w:rPr>
              <w:t>Передачи, используемые в токарных станках. Детали, используемые в токарных станках. Понятие о кинематических схемах. Типовые механизмы, используемые в конструкции станков.</w:t>
            </w:r>
          </w:p>
        </w:tc>
      </w:tr>
      <w:tr w:rsidR="00AC57CC" w:rsidRPr="00AC57CC" w14:paraId="0A0E17CF" w14:textId="77777777" w:rsidTr="00AC57CC">
        <w:trPr>
          <w:trHeight w:val="318"/>
        </w:trPr>
        <w:tc>
          <w:tcPr>
            <w:tcW w:w="2840" w:type="dxa"/>
            <w:vMerge/>
            <w:shd w:val="clear" w:color="auto" w:fill="auto"/>
          </w:tcPr>
          <w:p w14:paraId="4871975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8C6B4AC"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 xml:space="preserve">5. Токарно-винторезные станки. Диагностические неисправности токарно-винторезного станка. </w:t>
            </w:r>
          </w:p>
        </w:tc>
      </w:tr>
      <w:tr w:rsidR="00AC57CC" w:rsidRPr="00AC57CC" w14:paraId="49BE9DF1" w14:textId="77777777" w:rsidTr="00AC57CC">
        <w:tc>
          <w:tcPr>
            <w:tcW w:w="2840" w:type="dxa"/>
            <w:vMerge/>
            <w:shd w:val="clear" w:color="auto" w:fill="auto"/>
          </w:tcPr>
          <w:p w14:paraId="59B4143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C77C4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6. Приводы токарных станков (гидроприводы, пневмоприводы, Электрические приводы).</w:t>
            </w:r>
          </w:p>
        </w:tc>
      </w:tr>
      <w:tr w:rsidR="00AC57CC" w:rsidRPr="00AC57CC" w14:paraId="6EE70C82" w14:textId="77777777" w:rsidTr="00AC57CC">
        <w:tc>
          <w:tcPr>
            <w:tcW w:w="2840" w:type="dxa"/>
            <w:vMerge/>
            <w:shd w:val="clear" w:color="auto" w:fill="auto"/>
          </w:tcPr>
          <w:p w14:paraId="30BDF76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2C8DD86"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109BCFA" w14:textId="77777777" w:rsidTr="00AC57CC">
        <w:tc>
          <w:tcPr>
            <w:tcW w:w="2840" w:type="dxa"/>
            <w:vMerge/>
            <w:shd w:val="clear" w:color="auto" w:fill="auto"/>
          </w:tcPr>
          <w:p w14:paraId="30D7C53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0B5FF23"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7. Проверка токарного станка на точность.</w:t>
            </w:r>
          </w:p>
        </w:tc>
      </w:tr>
      <w:tr w:rsidR="00AC57CC" w:rsidRPr="00AC57CC" w14:paraId="3298C93A" w14:textId="77777777" w:rsidTr="00AC57CC">
        <w:tc>
          <w:tcPr>
            <w:tcW w:w="2840" w:type="dxa"/>
            <w:vMerge w:val="restart"/>
            <w:shd w:val="clear" w:color="auto" w:fill="auto"/>
          </w:tcPr>
          <w:p w14:paraId="2DA3A5CD"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1.3 Оснастка токарных станков</w:t>
            </w:r>
          </w:p>
        </w:tc>
        <w:tc>
          <w:tcPr>
            <w:tcW w:w="6970" w:type="dxa"/>
            <w:shd w:val="clear" w:color="auto" w:fill="auto"/>
          </w:tcPr>
          <w:p w14:paraId="7A1C8149"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r>
      <w:tr w:rsidR="00AC57CC" w:rsidRPr="00AC57CC" w14:paraId="17C065F1" w14:textId="77777777" w:rsidTr="00AC57CC">
        <w:tc>
          <w:tcPr>
            <w:tcW w:w="2840" w:type="dxa"/>
            <w:vMerge/>
            <w:shd w:val="clear" w:color="auto" w:fill="auto"/>
          </w:tcPr>
          <w:p w14:paraId="2A6C8BB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138B690"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8. Патроны, планшайбы, оправки, хомутики, центы, люнеты</w:t>
            </w:r>
          </w:p>
        </w:tc>
      </w:tr>
      <w:tr w:rsidR="00AC57CC" w:rsidRPr="00AC57CC" w14:paraId="008BA8F5" w14:textId="77777777" w:rsidTr="00AC57CC">
        <w:tc>
          <w:tcPr>
            <w:tcW w:w="2840" w:type="dxa"/>
            <w:vMerge w:val="restart"/>
            <w:shd w:val="clear" w:color="auto" w:fill="auto"/>
          </w:tcPr>
          <w:p w14:paraId="4B1387CC"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1.4. Обработка наружных цилиндрических поверхностей</w:t>
            </w:r>
          </w:p>
        </w:tc>
        <w:tc>
          <w:tcPr>
            <w:tcW w:w="6970" w:type="dxa"/>
            <w:shd w:val="clear" w:color="auto" w:fill="auto"/>
          </w:tcPr>
          <w:p w14:paraId="474D6E4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206CA4C9" w14:textId="77777777" w:rsidTr="00AC57CC">
        <w:tc>
          <w:tcPr>
            <w:tcW w:w="2840" w:type="dxa"/>
            <w:vMerge/>
            <w:shd w:val="clear" w:color="auto" w:fill="auto"/>
          </w:tcPr>
          <w:p w14:paraId="08DD5D5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F530ED4"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9. Общие сведения о цилиндрических поверхностях. Способы установок и закрепления заготовок при обработке. </w:t>
            </w:r>
          </w:p>
        </w:tc>
      </w:tr>
      <w:tr w:rsidR="00AC57CC" w:rsidRPr="00AC57CC" w14:paraId="36A7A863" w14:textId="77777777" w:rsidTr="00AC57CC">
        <w:tc>
          <w:tcPr>
            <w:tcW w:w="2840" w:type="dxa"/>
            <w:vMerge/>
            <w:shd w:val="clear" w:color="auto" w:fill="auto"/>
          </w:tcPr>
          <w:p w14:paraId="02FA72F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D198246"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10. </w:t>
            </w:r>
            <w:r w:rsidRPr="00AC57CC">
              <w:rPr>
                <w:rFonts w:ascii="Times New Roman" w:eastAsia="Times New Roman" w:hAnsi="Times New Roman" w:cs="Times New Roman"/>
              </w:rPr>
              <w:t>Резцы для обработки наружных цилиндрических и торцевых поверхностей.</w:t>
            </w:r>
          </w:p>
        </w:tc>
      </w:tr>
      <w:tr w:rsidR="00AC57CC" w:rsidRPr="00AC57CC" w14:paraId="099467FE" w14:textId="77777777" w:rsidTr="00AC57CC">
        <w:tc>
          <w:tcPr>
            <w:tcW w:w="2840" w:type="dxa"/>
            <w:vMerge/>
            <w:shd w:val="clear" w:color="auto" w:fill="auto"/>
          </w:tcPr>
          <w:p w14:paraId="58F3B4CE"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86C30AF"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1E01F276" w14:textId="77777777" w:rsidTr="00AC57CC">
        <w:tc>
          <w:tcPr>
            <w:tcW w:w="2840" w:type="dxa"/>
            <w:vMerge/>
            <w:shd w:val="clear" w:color="auto" w:fill="auto"/>
          </w:tcPr>
          <w:p w14:paraId="1D663A8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DF991D"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11. Обработка гладких наружных цилиндрических поверхностей (обтачивание).</w:t>
            </w:r>
          </w:p>
        </w:tc>
      </w:tr>
      <w:tr w:rsidR="00AC57CC" w:rsidRPr="00AC57CC" w14:paraId="690E18D8" w14:textId="77777777" w:rsidTr="00AC57CC">
        <w:tc>
          <w:tcPr>
            <w:tcW w:w="2840" w:type="dxa"/>
            <w:vMerge/>
            <w:shd w:val="clear" w:color="auto" w:fill="auto"/>
          </w:tcPr>
          <w:p w14:paraId="4BBF555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6398E20"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12. Обработка плоских торцовых поверхностей и уступов (подрезание).</w:t>
            </w:r>
          </w:p>
        </w:tc>
      </w:tr>
      <w:tr w:rsidR="00AC57CC" w:rsidRPr="00AC57CC" w14:paraId="25459F40" w14:textId="77777777" w:rsidTr="00AC57CC">
        <w:tc>
          <w:tcPr>
            <w:tcW w:w="2840" w:type="dxa"/>
            <w:vMerge/>
            <w:shd w:val="clear" w:color="auto" w:fill="auto"/>
          </w:tcPr>
          <w:p w14:paraId="5CDC11A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9DFED3"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13.</w:t>
            </w:r>
            <w:r w:rsidRPr="00AC57CC">
              <w:rPr>
                <w:rFonts w:ascii="Times New Roman" w:eastAsia="Times New Roman" w:hAnsi="Times New Roman" w:cs="Times New Roman"/>
              </w:rPr>
              <w:t xml:space="preserve"> </w:t>
            </w:r>
            <w:r w:rsidRPr="00AC57CC">
              <w:rPr>
                <w:rFonts w:ascii="Times New Roman" w:eastAsia="Times New Roman" w:hAnsi="Times New Roman" w:cs="Times New Roman"/>
                <w:bCs/>
              </w:rPr>
              <w:t>Вытачивание наружных канавок (прорезание) и отрезание.</w:t>
            </w:r>
          </w:p>
        </w:tc>
      </w:tr>
      <w:tr w:rsidR="00AC57CC" w:rsidRPr="00AC57CC" w14:paraId="19A0FBB2" w14:textId="77777777" w:rsidTr="00AC57CC">
        <w:tc>
          <w:tcPr>
            <w:tcW w:w="2840" w:type="dxa"/>
            <w:vMerge w:val="restart"/>
            <w:shd w:val="clear" w:color="auto" w:fill="auto"/>
          </w:tcPr>
          <w:p w14:paraId="7AFB0F5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1.5.  Обработка цилиндрических отверстий</w:t>
            </w:r>
          </w:p>
        </w:tc>
        <w:tc>
          <w:tcPr>
            <w:tcW w:w="6970" w:type="dxa"/>
            <w:shd w:val="clear" w:color="auto" w:fill="auto"/>
          </w:tcPr>
          <w:p w14:paraId="0C89B2E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18294D63" w14:textId="77777777" w:rsidTr="00AC57CC">
        <w:tc>
          <w:tcPr>
            <w:tcW w:w="2840" w:type="dxa"/>
            <w:vMerge/>
            <w:shd w:val="clear" w:color="auto" w:fill="auto"/>
          </w:tcPr>
          <w:p w14:paraId="4FE4A2D8"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14827BE"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14. Общие сведения о деталях с отверстиями. Способы обработки отверстий. </w:t>
            </w:r>
          </w:p>
        </w:tc>
      </w:tr>
      <w:tr w:rsidR="00AC57CC" w:rsidRPr="00AC57CC" w14:paraId="7C99A5B9" w14:textId="77777777" w:rsidTr="00AC57CC">
        <w:tc>
          <w:tcPr>
            <w:tcW w:w="2840" w:type="dxa"/>
            <w:vMerge/>
            <w:shd w:val="clear" w:color="auto" w:fill="auto"/>
          </w:tcPr>
          <w:p w14:paraId="038A8CA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41E92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15. Сверление и рассверливание. Элементы режима резания при сверлении.</w:t>
            </w:r>
          </w:p>
        </w:tc>
      </w:tr>
      <w:tr w:rsidR="00AC57CC" w:rsidRPr="00AC57CC" w14:paraId="1ACC88A8" w14:textId="77777777" w:rsidTr="00AC57CC">
        <w:tc>
          <w:tcPr>
            <w:tcW w:w="2840" w:type="dxa"/>
            <w:vMerge/>
            <w:shd w:val="clear" w:color="auto" w:fill="auto"/>
          </w:tcPr>
          <w:p w14:paraId="2D77AB7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2F98E1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EE05445" w14:textId="77777777" w:rsidTr="00AC57CC">
        <w:tc>
          <w:tcPr>
            <w:tcW w:w="2840" w:type="dxa"/>
            <w:vMerge/>
            <w:shd w:val="clear" w:color="auto" w:fill="auto"/>
          </w:tcPr>
          <w:p w14:paraId="33A3646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E4EC4CB"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16. Зенкерование</w:t>
            </w:r>
          </w:p>
        </w:tc>
      </w:tr>
      <w:tr w:rsidR="00AC57CC" w:rsidRPr="00AC57CC" w14:paraId="13BAC68E" w14:textId="77777777" w:rsidTr="00AC57CC">
        <w:tc>
          <w:tcPr>
            <w:tcW w:w="2840" w:type="dxa"/>
            <w:vMerge/>
            <w:shd w:val="clear" w:color="auto" w:fill="auto"/>
          </w:tcPr>
          <w:p w14:paraId="0F0DC1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DC7C419"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17.</w:t>
            </w:r>
            <w:r w:rsidRPr="00AC57CC">
              <w:rPr>
                <w:rFonts w:ascii="Times New Roman" w:eastAsia="Times New Roman" w:hAnsi="Times New Roman" w:cs="Times New Roman"/>
                <w:bCs/>
              </w:rPr>
              <w:t xml:space="preserve"> Растачивание</w:t>
            </w:r>
          </w:p>
        </w:tc>
      </w:tr>
      <w:tr w:rsidR="00AC57CC" w:rsidRPr="00AC57CC" w14:paraId="0718FAFA" w14:textId="77777777" w:rsidTr="00AC57CC">
        <w:tc>
          <w:tcPr>
            <w:tcW w:w="2840" w:type="dxa"/>
            <w:vMerge/>
            <w:shd w:val="clear" w:color="auto" w:fill="auto"/>
          </w:tcPr>
          <w:p w14:paraId="7F5FF66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F7C8577"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bCs/>
              </w:rPr>
              <w:t xml:space="preserve">18. Развертывание </w:t>
            </w:r>
          </w:p>
        </w:tc>
      </w:tr>
      <w:tr w:rsidR="00AC57CC" w:rsidRPr="00AC57CC" w14:paraId="0848FE2B" w14:textId="77777777" w:rsidTr="00AC57CC">
        <w:tc>
          <w:tcPr>
            <w:tcW w:w="2840" w:type="dxa"/>
            <w:vMerge w:val="restart"/>
            <w:shd w:val="clear" w:color="auto" w:fill="auto"/>
          </w:tcPr>
          <w:p w14:paraId="64610D01"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 xml:space="preserve">Тема 1.6. Технология нарезания </w:t>
            </w:r>
            <w:proofErr w:type="spellStart"/>
            <w:r w:rsidRPr="00AC57CC">
              <w:rPr>
                <w:rFonts w:ascii="Times New Roman" w:eastAsia="Times New Roman" w:hAnsi="Times New Roman" w:cs="Times New Roman"/>
              </w:rPr>
              <w:t>резьб</w:t>
            </w:r>
            <w:proofErr w:type="spellEnd"/>
          </w:p>
        </w:tc>
        <w:tc>
          <w:tcPr>
            <w:tcW w:w="6970" w:type="dxa"/>
            <w:shd w:val="clear" w:color="auto" w:fill="auto"/>
          </w:tcPr>
          <w:p w14:paraId="7A3CC470"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D299FA6" w14:textId="77777777" w:rsidTr="00AC57CC">
        <w:tc>
          <w:tcPr>
            <w:tcW w:w="2840" w:type="dxa"/>
            <w:vMerge/>
            <w:shd w:val="clear" w:color="auto" w:fill="auto"/>
          </w:tcPr>
          <w:p w14:paraId="734B664C"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A07808"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19. Общие сведения о </w:t>
            </w:r>
            <w:proofErr w:type="spellStart"/>
            <w:r w:rsidRPr="00AC57CC">
              <w:rPr>
                <w:rFonts w:ascii="Times New Roman" w:eastAsia="Times New Roman" w:hAnsi="Times New Roman" w:cs="Times New Roman"/>
              </w:rPr>
              <w:t>резьбах</w:t>
            </w:r>
            <w:proofErr w:type="spellEnd"/>
            <w:r w:rsidRPr="00AC57CC">
              <w:rPr>
                <w:rFonts w:ascii="Times New Roman" w:eastAsia="Times New Roman" w:hAnsi="Times New Roman" w:cs="Times New Roman"/>
              </w:rPr>
              <w:t>. Инструменты, используемые при изготовлении резьбы.</w:t>
            </w:r>
          </w:p>
        </w:tc>
      </w:tr>
      <w:tr w:rsidR="00AC57CC" w:rsidRPr="00AC57CC" w14:paraId="0DDA5D8C" w14:textId="77777777" w:rsidTr="00AC57CC">
        <w:tc>
          <w:tcPr>
            <w:tcW w:w="2840" w:type="dxa"/>
            <w:vMerge/>
            <w:shd w:val="clear" w:color="auto" w:fill="auto"/>
          </w:tcPr>
          <w:p w14:paraId="20DE8DD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4F4C947"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20. Технология нарезания крепежных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Виды дефектов резьбовой поверхности.</w:t>
            </w:r>
          </w:p>
        </w:tc>
      </w:tr>
      <w:tr w:rsidR="00AC57CC" w:rsidRPr="00AC57CC" w14:paraId="34774465" w14:textId="77777777" w:rsidTr="00AC57CC">
        <w:tc>
          <w:tcPr>
            <w:tcW w:w="2840" w:type="dxa"/>
            <w:vMerge/>
            <w:shd w:val="clear" w:color="auto" w:fill="auto"/>
          </w:tcPr>
          <w:p w14:paraId="0D43728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F8DF830"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779E477F" w14:textId="77777777" w:rsidTr="00AC57CC">
        <w:tc>
          <w:tcPr>
            <w:tcW w:w="2840" w:type="dxa"/>
            <w:vMerge/>
            <w:shd w:val="clear" w:color="auto" w:fill="auto"/>
          </w:tcPr>
          <w:p w14:paraId="5E87B36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6F95E2B" w14:textId="77777777" w:rsidR="00AC57CC" w:rsidRPr="00AC57CC" w:rsidRDefault="00AC57CC" w:rsidP="00AC57CC">
            <w:pPr>
              <w:spacing w:line="276" w:lineRule="auto"/>
              <w:rPr>
                <w:rFonts w:ascii="Times New Roman" w:eastAsia="Times New Roman" w:hAnsi="Times New Roman" w:cs="Times New Roman"/>
                <w:bCs/>
              </w:rPr>
            </w:pPr>
            <w:r w:rsidRPr="00AC57CC">
              <w:rPr>
                <w:rFonts w:ascii="Times New Roman" w:eastAsia="Times New Roman" w:hAnsi="Times New Roman" w:cs="Times New Roman"/>
                <w:bCs/>
              </w:rPr>
              <w:t>21. Нарезание резьбы плашками</w:t>
            </w:r>
          </w:p>
        </w:tc>
      </w:tr>
      <w:tr w:rsidR="00AC57CC" w:rsidRPr="00AC57CC" w14:paraId="4A41F119" w14:textId="77777777" w:rsidTr="00AC57CC">
        <w:tc>
          <w:tcPr>
            <w:tcW w:w="2840" w:type="dxa"/>
            <w:vMerge/>
            <w:shd w:val="clear" w:color="auto" w:fill="auto"/>
          </w:tcPr>
          <w:p w14:paraId="0E29D5F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6021DE6"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22. Нарезание резьбы метчиками</w:t>
            </w:r>
          </w:p>
        </w:tc>
      </w:tr>
      <w:tr w:rsidR="00AC57CC" w:rsidRPr="00AC57CC" w14:paraId="3D3428CB" w14:textId="77777777" w:rsidTr="00AC57CC">
        <w:tc>
          <w:tcPr>
            <w:tcW w:w="2840" w:type="dxa"/>
            <w:vMerge/>
            <w:shd w:val="clear" w:color="auto" w:fill="auto"/>
          </w:tcPr>
          <w:p w14:paraId="5ECB1F5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317DABCA"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 xml:space="preserve">23. Нарезание резьбы резьбонарезными головками. Технология нарезания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xml:space="preserve"> резцами</w:t>
            </w:r>
          </w:p>
        </w:tc>
      </w:tr>
      <w:tr w:rsidR="00AC57CC" w:rsidRPr="00AC57CC" w14:paraId="1E8860B9" w14:textId="77777777" w:rsidTr="00AC57CC">
        <w:tc>
          <w:tcPr>
            <w:tcW w:w="2840" w:type="dxa"/>
            <w:vMerge w:val="restart"/>
            <w:shd w:val="clear" w:color="auto" w:fill="auto"/>
          </w:tcPr>
          <w:p w14:paraId="150DC75E"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1.7. Обработка конических и фасонных поверхностей</w:t>
            </w:r>
          </w:p>
        </w:tc>
        <w:tc>
          <w:tcPr>
            <w:tcW w:w="6970" w:type="dxa"/>
            <w:shd w:val="clear" w:color="auto" w:fill="auto"/>
          </w:tcPr>
          <w:p w14:paraId="4CA62FE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6E9BFA3" w14:textId="77777777" w:rsidTr="00AC57CC">
        <w:tc>
          <w:tcPr>
            <w:tcW w:w="2840" w:type="dxa"/>
            <w:vMerge/>
            <w:shd w:val="clear" w:color="auto" w:fill="auto"/>
          </w:tcPr>
          <w:p w14:paraId="70F36EB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5EAAC88"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24. Общие сведения </w:t>
            </w:r>
            <w:proofErr w:type="gramStart"/>
            <w:r w:rsidRPr="00AC57CC">
              <w:rPr>
                <w:rFonts w:ascii="Times New Roman" w:eastAsia="Times New Roman" w:hAnsi="Times New Roman" w:cs="Times New Roman"/>
              </w:rPr>
              <w:t>о конических поверхностей</w:t>
            </w:r>
            <w:proofErr w:type="gramEnd"/>
            <w:r w:rsidRPr="00AC57CC">
              <w:rPr>
                <w:rFonts w:ascii="Times New Roman" w:eastAsia="Times New Roman" w:hAnsi="Times New Roman" w:cs="Times New Roman"/>
              </w:rPr>
              <w:t>. Способы получения конических поверхностей</w:t>
            </w:r>
          </w:p>
        </w:tc>
      </w:tr>
      <w:tr w:rsidR="00AC57CC" w:rsidRPr="00AC57CC" w14:paraId="0E371E8B" w14:textId="77777777" w:rsidTr="00AC57CC">
        <w:tc>
          <w:tcPr>
            <w:tcW w:w="2840" w:type="dxa"/>
            <w:vMerge/>
            <w:shd w:val="clear" w:color="auto" w:fill="auto"/>
          </w:tcPr>
          <w:p w14:paraId="6069AF1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16E4418"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25. Дефекты возникающие при обработке конических поверхностей</w:t>
            </w:r>
          </w:p>
        </w:tc>
      </w:tr>
      <w:tr w:rsidR="00AC57CC" w:rsidRPr="00AC57CC" w14:paraId="4E582ED9" w14:textId="77777777" w:rsidTr="00AC57CC">
        <w:tc>
          <w:tcPr>
            <w:tcW w:w="2840" w:type="dxa"/>
            <w:vMerge/>
            <w:shd w:val="clear" w:color="auto" w:fill="auto"/>
          </w:tcPr>
          <w:p w14:paraId="739B7B7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DC23DA"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26. Общие сведения о фасонных поверхностях. Инструмент, используемый при обработке фасонных поверхностей</w:t>
            </w:r>
          </w:p>
        </w:tc>
      </w:tr>
      <w:tr w:rsidR="00AC57CC" w:rsidRPr="00AC57CC" w14:paraId="6FC14C16" w14:textId="77777777" w:rsidTr="00AC57CC">
        <w:tc>
          <w:tcPr>
            <w:tcW w:w="2840" w:type="dxa"/>
            <w:vMerge/>
            <w:shd w:val="clear" w:color="auto" w:fill="auto"/>
          </w:tcPr>
          <w:p w14:paraId="280A0DB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4BC882F"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27. Технология обработки фасонных поверхностей. Контроль фасонных поверхностей</w:t>
            </w:r>
          </w:p>
        </w:tc>
      </w:tr>
      <w:tr w:rsidR="00AC57CC" w:rsidRPr="00AC57CC" w14:paraId="41A3F9D0" w14:textId="77777777" w:rsidTr="00AC57CC">
        <w:tc>
          <w:tcPr>
            <w:tcW w:w="2840" w:type="dxa"/>
            <w:vMerge/>
            <w:shd w:val="clear" w:color="auto" w:fill="auto"/>
          </w:tcPr>
          <w:p w14:paraId="6590E01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F225E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51F2B910" w14:textId="77777777" w:rsidTr="00AC57CC">
        <w:tc>
          <w:tcPr>
            <w:tcW w:w="2840" w:type="dxa"/>
            <w:vMerge/>
            <w:shd w:val="clear" w:color="auto" w:fill="auto"/>
          </w:tcPr>
          <w:p w14:paraId="4AB368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FBF88D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28. Обработка конических поверхностей</w:t>
            </w:r>
          </w:p>
        </w:tc>
      </w:tr>
      <w:tr w:rsidR="00AC57CC" w:rsidRPr="00AC57CC" w14:paraId="5BA843D2" w14:textId="77777777" w:rsidTr="00AC57CC">
        <w:tc>
          <w:tcPr>
            <w:tcW w:w="9810" w:type="dxa"/>
            <w:gridSpan w:val="2"/>
            <w:shd w:val="clear" w:color="auto" w:fill="auto"/>
          </w:tcPr>
          <w:p w14:paraId="67B283C9"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Учебная практика по разделу 1.</w:t>
            </w:r>
          </w:p>
          <w:p w14:paraId="4676A23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Виды работ </w:t>
            </w:r>
          </w:p>
          <w:p w14:paraId="5039FCE9" w14:textId="77777777" w:rsidR="00AC57CC" w:rsidRPr="00AC57CC" w:rsidRDefault="00AC57CC" w:rsidP="00AC57CC">
            <w:pPr>
              <w:jc w:val="both"/>
              <w:rPr>
                <w:rFonts w:ascii="Times New Roman" w:eastAsia="Times New Roman" w:hAnsi="Times New Roman" w:cs="Times New Roman"/>
                <w:b/>
              </w:rPr>
            </w:pPr>
            <w:r w:rsidRPr="00AC57CC">
              <w:rPr>
                <w:rFonts w:ascii="Times New Roman" w:eastAsia="Times New Roman" w:hAnsi="Times New Roman" w:cs="Times New Roman"/>
              </w:rPr>
              <w:t>Проверка исправности и работоспособности токарного станка на холостом ходу. Подготовка контрольно-измерительного, нарезного, шлифовального инструмента, универсальных приспособлений, технологической оснастки и оборудования. 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 Смазка механизмов станка и приспособлений в соответствии с инструкцией, контроль наличия смазочно-охлаждающей жидкости (СОЖ). Установка, закрепление и снятие заготовки при обработке. Заточка резцов и сверл, контроль качества заточки. Установка резцов (в том числе со сменными режущими пластинами), сверл. Управление токарными станками с высотой центров до 650. Обработка деталей по 12 - 14 квалитетам на универсальных токарных станках без применения и с применением универсальных приспособлений. 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 Сверление отверстий глубиной до 5 диаметров сверла. Нарезка наружной, внутренней треугольной и прямоугольной резьбы (метрической, трубной, упорной) диаметром до 24 мм метчиком или плашкой.</w:t>
            </w:r>
          </w:p>
        </w:tc>
      </w:tr>
      <w:tr w:rsidR="00AC57CC" w:rsidRPr="00AC57CC" w14:paraId="3A71BA93" w14:textId="77777777" w:rsidTr="00AC57CC">
        <w:tc>
          <w:tcPr>
            <w:tcW w:w="9810" w:type="dxa"/>
            <w:gridSpan w:val="2"/>
            <w:shd w:val="clear" w:color="auto" w:fill="auto"/>
          </w:tcPr>
          <w:p w14:paraId="613EAC93"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Производственная практика раздела 1 </w:t>
            </w:r>
          </w:p>
          <w:p w14:paraId="3C6F62B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Виды работ</w:t>
            </w:r>
          </w:p>
          <w:p w14:paraId="182ABBC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Обработка конусных поверхностей под притирку. Нарезка профилей многозаходных червяков под шлифование, окончательная нарезка профилей однозаходных червяков. 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 Навивка пружины на токарном станке из проволоки диаметром более 15 мм в горячем состоянии. Выполнение давильных операций роликами (закатка, раскатка, </w:t>
            </w:r>
            <w:proofErr w:type="spellStart"/>
            <w:r w:rsidRPr="00AC57CC">
              <w:rPr>
                <w:rFonts w:ascii="Times New Roman" w:eastAsia="Times New Roman" w:hAnsi="Times New Roman" w:cs="Times New Roman"/>
              </w:rPr>
              <w:t>зигование</w:t>
            </w:r>
            <w:proofErr w:type="spellEnd"/>
            <w:r w:rsidRPr="00AC57CC">
              <w:rPr>
                <w:rFonts w:ascii="Times New Roman" w:eastAsia="Times New Roman" w:hAnsi="Times New Roman" w:cs="Times New Roman"/>
              </w:rPr>
              <w:t xml:space="preserve">). Обработка деталей, требующих точного соблюдения размеров между центрами эксцентрично расположенных отверстий или мест обточки. Обработка тонкостенных деталей с толщиной стенки до 1 мм и длиной свыше 200 мм. Обработка деталей из легированных сталей и твердых сплавов. Обработка детали из графитовых изделий для производства твердых сплавов. Обработка новых и </w:t>
            </w:r>
            <w:proofErr w:type="spellStart"/>
            <w:r w:rsidRPr="00AC57CC">
              <w:rPr>
                <w:rFonts w:ascii="Times New Roman" w:eastAsia="Times New Roman" w:hAnsi="Times New Roman" w:cs="Times New Roman"/>
              </w:rPr>
              <w:t>перетачивание</w:t>
            </w:r>
            <w:proofErr w:type="spellEnd"/>
            <w:r w:rsidRPr="00AC57CC">
              <w:rPr>
                <w:rFonts w:ascii="Times New Roman" w:eastAsia="Times New Roman" w:hAnsi="Times New Roman" w:cs="Times New Roman"/>
              </w:rPr>
              <w:t xml:space="preserve"> выработанных прокатных валков с калиброванием простых и средней сложности профилей. Строповка и увязка грузов для подъема, перемещения, установки и складирования.</w:t>
            </w:r>
          </w:p>
        </w:tc>
      </w:tr>
      <w:tr w:rsidR="00AC57CC" w:rsidRPr="00AC57CC" w14:paraId="4060CA41" w14:textId="77777777" w:rsidTr="00AC57CC">
        <w:tc>
          <w:tcPr>
            <w:tcW w:w="9810" w:type="dxa"/>
            <w:gridSpan w:val="2"/>
            <w:shd w:val="clear" w:color="auto" w:fill="auto"/>
          </w:tcPr>
          <w:p w14:paraId="380F5C9D" w14:textId="5CA9DBA2" w:rsidR="00AC57CC" w:rsidRPr="00AC57CC" w:rsidRDefault="00AC57CC" w:rsidP="00AC57CC">
            <w:pPr>
              <w:rPr>
                <w:rFonts w:ascii="Times New Roman" w:eastAsia="Times New Roman" w:hAnsi="Times New Roman" w:cs="Times New Roman"/>
                <w:b/>
                <w:iCs/>
                <w:sz w:val="24"/>
                <w:szCs w:val="24"/>
              </w:rPr>
            </w:pPr>
            <w:r w:rsidRPr="00AC57CC">
              <w:rPr>
                <w:rFonts w:ascii="Times New Roman" w:eastAsia="Times New Roman" w:hAnsi="Times New Roman" w:cs="Times New Roman"/>
                <w:b/>
                <w:bCs/>
                <w:iCs/>
                <w:lang w:eastAsia="ru-RU"/>
              </w:rPr>
              <w:lastRenderedPageBreak/>
              <w:t xml:space="preserve">Рекомендуемая форма промежуточной аттестации – </w:t>
            </w:r>
          </w:p>
        </w:tc>
      </w:tr>
      <w:tr w:rsidR="00AC57CC" w:rsidRPr="00AC57CC" w14:paraId="0E902E64" w14:textId="77777777" w:rsidTr="00AC57CC">
        <w:tc>
          <w:tcPr>
            <w:tcW w:w="9810" w:type="dxa"/>
            <w:gridSpan w:val="2"/>
            <w:shd w:val="clear" w:color="auto" w:fill="auto"/>
          </w:tcPr>
          <w:p w14:paraId="3A3496F6" w14:textId="5C7C14C5" w:rsidR="00AC57CC" w:rsidRPr="00AC57CC" w:rsidRDefault="00AC57CC" w:rsidP="00AC57CC">
            <w:pPr>
              <w:rPr>
                <w:rFonts w:ascii="Times New Roman" w:eastAsia="Times New Roman" w:hAnsi="Times New Roman" w:cs="Times New Roman"/>
                <w:b/>
                <w:bCs/>
                <w:iCs/>
                <w:sz w:val="24"/>
                <w:szCs w:val="24"/>
              </w:rPr>
            </w:pPr>
            <w:r w:rsidRPr="00AC57CC">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w:t>
            </w:r>
          </w:p>
        </w:tc>
      </w:tr>
    </w:tbl>
    <w:p w14:paraId="215144E1" w14:textId="77777777" w:rsidR="00AC57CC" w:rsidRPr="00AC57CC" w:rsidRDefault="00AC57CC" w:rsidP="00AC57CC">
      <w:pPr>
        <w:suppressAutoHyphens/>
        <w:spacing w:after="200" w:line="276" w:lineRule="auto"/>
        <w:rPr>
          <w:rFonts w:ascii="Times New Roman" w:eastAsia="Times New Roman" w:hAnsi="Times New Roman" w:cs="Times New Roman"/>
          <w:i/>
          <w:lang w:eastAsia="ru-RU"/>
        </w:rPr>
      </w:pPr>
    </w:p>
    <w:p w14:paraId="74F0D779" w14:textId="19D1D3D3" w:rsidR="00782EFC"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21B8117B" w14:textId="77777777" w:rsidR="00AC57CC" w:rsidRPr="00E11160" w:rsidRDefault="00AC57CC"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7C3007CE" w14:textId="6007FFE6" w:rsidR="00782EFC" w:rsidRPr="00FA680C" w:rsidRDefault="00AC57CC" w:rsidP="00AC57CC">
      <w:pPr>
        <w:suppressAutoHyphens/>
        <w:spacing w:line="276" w:lineRule="auto"/>
        <w:ind w:firstLine="709"/>
        <w:jc w:val="both"/>
        <w:rPr>
          <w:rFonts w:ascii="Times New Roman" w:hAnsi="Times New Roman" w:cs="Times New Roman"/>
          <w:bCs/>
          <w:i/>
          <w:iCs/>
          <w:sz w:val="24"/>
          <w:szCs w:val="24"/>
        </w:rPr>
      </w:pPr>
      <w:r w:rsidRPr="00AC57CC">
        <w:rPr>
          <w:rFonts w:ascii="Times New Roman" w:hAnsi="Times New Roman" w:cs="Times New Roman"/>
          <w:bCs/>
          <w:sz w:val="24"/>
          <w:szCs w:val="24"/>
        </w:rPr>
        <w:t xml:space="preserve">Мастерская </w:t>
      </w:r>
      <w:r w:rsidRPr="00AC57CC">
        <w:rPr>
          <w:rFonts w:ascii="Times New Roman" w:hAnsi="Times New Roman" w:cs="Times New Roman"/>
          <w:b/>
          <w:bCs/>
          <w:sz w:val="24"/>
          <w:szCs w:val="24"/>
        </w:rPr>
        <w:t>Токарная-универсальная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32A0F27A" w:rsidR="00782EFC" w:rsidRPr="00FA680C" w:rsidRDefault="00782EFC" w:rsidP="00AC57CC">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8685288"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val="x-none" w:eastAsia="x-none"/>
        </w:rPr>
      </w:pPr>
      <w:r w:rsidRPr="00AC57CC">
        <w:rPr>
          <w:rFonts w:ascii="Times New Roman" w:eastAsia="Times New Roman" w:hAnsi="Times New Roman" w:cs="Times New Roman"/>
          <w:b/>
          <w:sz w:val="24"/>
          <w:szCs w:val="24"/>
          <w:lang w:val="x-none" w:eastAsia="x-none"/>
        </w:rPr>
        <w:t xml:space="preserve">3.2.1. </w:t>
      </w:r>
      <w:r w:rsidRPr="00AC57CC">
        <w:rPr>
          <w:rFonts w:ascii="Times New Roman" w:eastAsia="Times New Roman" w:hAnsi="Times New Roman" w:cs="Times New Roman"/>
          <w:b/>
          <w:sz w:val="24"/>
          <w:szCs w:val="24"/>
          <w:lang w:eastAsia="x-none"/>
        </w:rPr>
        <w:t>Основные печатные</w:t>
      </w:r>
      <w:r w:rsidRPr="00AC57CC">
        <w:rPr>
          <w:rFonts w:ascii="Times New Roman" w:eastAsia="Times New Roman" w:hAnsi="Times New Roman" w:cs="Times New Roman"/>
          <w:b/>
          <w:sz w:val="24"/>
          <w:szCs w:val="24"/>
          <w:lang w:val="x-none" w:eastAsia="x-none"/>
        </w:rPr>
        <w:t xml:space="preserve"> издания</w:t>
      </w:r>
    </w:p>
    <w:p w14:paraId="2532D299"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 xml:space="preserve"> </w:t>
      </w:r>
      <w:r w:rsidRPr="00AC57CC">
        <w:rPr>
          <w:rFonts w:ascii="Times New Roman" w:eastAsia="Times New Roman" w:hAnsi="Times New Roman" w:cs="Times New Roman"/>
          <w:sz w:val="24"/>
          <w:szCs w:val="24"/>
          <w:lang w:eastAsia="ru-RU"/>
        </w:rPr>
        <w:t xml:space="preserve">Мычко, В. С. Токарная обработка. Справочник токаря : учебное пособие / В. С. Мычко. — Минск : РИПО, 2019. — 356 с. — ISBN 978-985-503-899-4. — Текст : электронный // Лань : электронно-библиотечная система. — URL: https://e.lanbook.com/book/131985 (дата обращения: 05.11.2023). </w:t>
      </w:r>
    </w:p>
    <w:p w14:paraId="29C5EAFC"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Мычко, В. С. Токарное дело. Сборник контрольных заданий : учебное пособие / В. С. Мычко. — Минск : РИПО, 2019. — 192 с. — ISBN 978-985-503-900-7. — Текст : электронный // Лань : электронно-библиотечная система. — URL: https://e.lanbook.com/book/131988 (дата обращения: 05.11.2023). </w:t>
      </w:r>
    </w:p>
    <w:p w14:paraId="28D49041"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p>
    <w:p w14:paraId="7DAEC4C2"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r w:rsidRPr="00AC57CC">
        <w:rPr>
          <w:rFonts w:ascii="Times New Roman" w:eastAsia="Times New Roman" w:hAnsi="Times New Roman" w:cs="Times New Roman"/>
          <w:b/>
          <w:sz w:val="24"/>
          <w:szCs w:val="24"/>
          <w:lang w:eastAsia="ru-RU"/>
        </w:rPr>
        <w:t>3.2.2. Основные электронные издания</w:t>
      </w:r>
    </w:p>
    <w:p w14:paraId="34BF3AB1"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w:t>
      </w:r>
      <w:r w:rsidRPr="00AC57CC">
        <w:rPr>
          <w:rFonts w:ascii="Calibri" w:eastAsia="Times New Roman" w:hAnsi="Calibri" w:cs="Times New Roman"/>
          <w:lang w:eastAsia="ru-RU"/>
        </w:rPr>
        <w:t xml:space="preserve"> </w:t>
      </w:r>
      <w:r w:rsidRPr="00AC57CC">
        <w:rPr>
          <w:rFonts w:ascii="Times New Roman" w:eastAsia="Times New Roman" w:hAnsi="Times New Roman" w:cs="Times New Roman"/>
          <w:sz w:val="24"/>
          <w:szCs w:val="24"/>
          <w:lang w:eastAsia="ru-RU"/>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2021. — 135 с. — (Профессиональное образование). — ISBN 978-5-534-08481-8.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https://urait.ru/bcode/470926 (дата обращения: 05.11.2023).</w:t>
      </w:r>
    </w:p>
    <w:p w14:paraId="273B67A7"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Мирошин, Д. Г.  Технология обработки на токарных станках : учебное пособие для среднего профессионального образования / Д. Г. Мирошин, Э. Э. </w:t>
      </w:r>
      <w:proofErr w:type="spellStart"/>
      <w:r w:rsidRPr="00AC57CC">
        <w:rPr>
          <w:rFonts w:ascii="Times New Roman" w:eastAsia="Times New Roman" w:hAnsi="Times New Roman" w:cs="Times New Roman"/>
          <w:sz w:val="24"/>
          <w:szCs w:val="24"/>
          <w:lang w:eastAsia="ru-RU"/>
        </w:rPr>
        <w:t>Агаева</w:t>
      </w:r>
      <w:proofErr w:type="spellEnd"/>
      <w:r w:rsidRPr="00AC57CC">
        <w:rPr>
          <w:rFonts w:ascii="Times New Roman" w:eastAsia="Times New Roman" w:hAnsi="Times New Roman" w:cs="Times New Roman"/>
          <w:sz w:val="24"/>
          <w:szCs w:val="24"/>
          <w:lang w:eastAsia="ru-RU"/>
        </w:rPr>
        <w:t xml:space="preserve"> ; под общей редакцией И. Н. Тихонова. — Москва :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2023. — 314 с. — (Профессиональное образование). — ISBN 978-5-534-14667-7. — Текст :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https://urait.ru/bcode/519978 (дата обращения: 05.11.2023).</w:t>
      </w:r>
    </w:p>
    <w:p w14:paraId="2687EDBE" w14:textId="3467AD18"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6BF13387" w:rsidR="006841BF" w:rsidRDefault="006841BF" w:rsidP="006841BF">
      <w:pPr>
        <w:pStyle w:val="1f"/>
        <w:rPr>
          <w:rFonts w:ascii="Times New Roman" w:hAnsi="Times New Roman"/>
        </w:rPr>
      </w:pPr>
      <w:bookmarkStart w:id="33" w:name="_Toc152334674"/>
      <w:bookmarkStart w:id="34"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p w14:paraId="1F52A015" w14:textId="77777777" w:rsidR="002F19AE" w:rsidRPr="00FA680C" w:rsidRDefault="002F19AE"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47"/>
        <w:gridCol w:w="2784"/>
      </w:tblGrid>
      <w:tr w:rsidR="006841BF" w:rsidRPr="00F22D5E" w14:paraId="399F7143" w14:textId="77777777" w:rsidTr="00F22D5E">
        <w:trPr>
          <w:trHeight w:val="23"/>
        </w:trPr>
        <w:tc>
          <w:tcPr>
            <w:tcW w:w="1764" w:type="pct"/>
          </w:tcPr>
          <w:p w14:paraId="07A1BF63" w14:textId="5DA67A9F" w:rsidR="006841BF" w:rsidRPr="00F22D5E" w:rsidRDefault="006841BF" w:rsidP="00AB61E8">
            <w:pPr>
              <w:suppressAutoHyphens/>
              <w:contextualSpacing/>
              <w:jc w:val="center"/>
              <w:rPr>
                <w:rFonts w:ascii="Times New Roman" w:hAnsi="Times New Roman" w:cs="Times New Roman"/>
                <w:b/>
                <w:iCs/>
              </w:rPr>
            </w:pPr>
            <w:bookmarkStart w:id="35" w:name="_Hlk152334357"/>
            <w:r w:rsidRPr="00F22D5E">
              <w:rPr>
                <w:rFonts w:ascii="Times New Roman" w:hAnsi="Times New Roman" w:cs="Times New Roman"/>
                <w:b/>
                <w:iCs/>
              </w:rPr>
              <w:t>Код ПК, ОК</w:t>
            </w:r>
          </w:p>
        </w:tc>
        <w:tc>
          <w:tcPr>
            <w:tcW w:w="1790" w:type="pct"/>
            <w:vAlign w:val="center"/>
          </w:tcPr>
          <w:p w14:paraId="6337DE47" w14:textId="77777777"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 xml:space="preserve">Критерии оценки результата </w:t>
            </w:r>
            <w:r w:rsidRPr="00F22D5E">
              <w:rPr>
                <w:rFonts w:ascii="Times New Roman" w:hAnsi="Times New Roman" w:cs="Times New Roman"/>
                <w:b/>
                <w:iCs/>
              </w:rPr>
              <w:br/>
              <w:t>(показатели освоенности компетенций)</w:t>
            </w:r>
          </w:p>
        </w:tc>
        <w:tc>
          <w:tcPr>
            <w:tcW w:w="1446" w:type="pct"/>
            <w:vAlign w:val="center"/>
          </w:tcPr>
          <w:p w14:paraId="7157352A" w14:textId="51644F96"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Формы контроля и методы оценки</w:t>
            </w:r>
          </w:p>
        </w:tc>
      </w:tr>
      <w:tr w:rsidR="00F22D5E" w:rsidRPr="00F22D5E" w14:paraId="266AC736" w14:textId="77777777" w:rsidTr="00F22D5E">
        <w:trPr>
          <w:trHeight w:val="23"/>
        </w:trPr>
        <w:tc>
          <w:tcPr>
            <w:tcW w:w="1764" w:type="pct"/>
          </w:tcPr>
          <w:p w14:paraId="6E85080C"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Х.1. Осуществлять подготовку, наладку и обслуживание рабочего места для работы на токарных станках.</w:t>
            </w:r>
          </w:p>
          <w:p w14:paraId="0092B82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Х.2. Осуществлять подготовку к использованию инструмента и оснастки для работы на токарных станках в соответствии с заданием.</w:t>
            </w:r>
          </w:p>
          <w:p w14:paraId="17AFC3D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Х.3. Определять последовательность и оптимальные режимы обработки различных деталей на токарных станках в соответствии с заданием.</w:t>
            </w:r>
          </w:p>
          <w:p w14:paraId="1AFECD37" w14:textId="4CF95C8F"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1790" w:type="pct"/>
            <w:vMerge w:val="restart"/>
          </w:tcPr>
          <w:p w14:paraId="5448CE1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816B3E7"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A00683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CAA7114"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vMerge w:val="restart"/>
          </w:tcPr>
          <w:p w14:paraId="21C0CC1B" w14:textId="77777777" w:rsidR="00F22D5E" w:rsidRPr="00F22D5E" w:rsidRDefault="00F22D5E" w:rsidP="00F22D5E">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C62F85A" w14:textId="77777777" w:rsidR="00F22D5E" w:rsidRPr="00F22D5E" w:rsidRDefault="00F22D5E" w:rsidP="00F22D5E">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BDE9F02" w14:textId="77777777" w:rsidR="00F22D5E" w:rsidRPr="00F22D5E" w:rsidRDefault="00F22D5E" w:rsidP="00F22D5E">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26871BEB" w14:textId="77777777" w:rsidR="00F22D5E" w:rsidRPr="00F22D5E" w:rsidRDefault="00F22D5E" w:rsidP="00F22D5E">
            <w:pPr>
              <w:rPr>
                <w:rFonts w:ascii="Times New Roman" w:hAnsi="Times New Roman" w:cs="Times New Roman"/>
                <w:iCs/>
              </w:rPr>
            </w:pPr>
          </w:p>
          <w:p w14:paraId="50C81216" w14:textId="27F076B5" w:rsidR="00F22D5E" w:rsidRPr="00F22D5E" w:rsidRDefault="00F22D5E" w:rsidP="00F22D5E">
            <w:pPr>
              <w:suppressAutoHyphens/>
              <w:contextualSpacing/>
              <w:rPr>
                <w:rFonts w:ascii="Times New Roman" w:hAnsi="Times New Roman" w:cs="Times New Roman"/>
                <w:iCs/>
              </w:rPr>
            </w:pPr>
          </w:p>
        </w:tc>
      </w:tr>
      <w:tr w:rsidR="00F22D5E" w:rsidRPr="00F22D5E" w14:paraId="1BA8CB03" w14:textId="77777777" w:rsidTr="008E6C39">
        <w:trPr>
          <w:trHeight w:val="1124"/>
        </w:trPr>
        <w:tc>
          <w:tcPr>
            <w:tcW w:w="1764" w:type="pct"/>
          </w:tcPr>
          <w:p w14:paraId="1B37ACB2"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01.</w:t>
            </w:r>
            <w:r w:rsidRPr="00F22D5E">
              <w:rPr>
                <w:rFonts w:ascii="Times New Roman" w:hAnsi="Times New Roman" w:cs="Times New Roman"/>
                <w:iCs/>
              </w:rPr>
              <w:tab/>
              <w:t>Выбирать способы решения задач профессиональной деятельности применительно к различным контекстам</w:t>
            </w:r>
          </w:p>
          <w:p w14:paraId="41E8D8FE"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02.</w:t>
            </w:r>
            <w:r w:rsidRPr="00F22D5E">
              <w:rPr>
                <w:rFonts w:ascii="Times New Roman" w:hAnsi="Times New Roman" w:cs="Times New Roman"/>
                <w:iC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CD9682F"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03.</w:t>
            </w:r>
            <w:r w:rsidRPr="00F22D5E">
              <w:rPr>
                <w:rFonts w:ascii="Times New Roman" w:hAnsi="Times New Roman" w:cs="Times New Roman"/>
                <w:iCs/>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B7E99B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04.</w:t>
            </w:r>
            <w:r w:rsidRPr="00F22D5E">
              <w:rPr>
                <w:rFonts w:ascii="Times New Roman" w:hAnsi="Times New Roman" w:cs="Times New Roman"/>
                <w:iCs/>
              </w:rPr>
              <w:tab/>
              <w:t>Эффективно взаимодействовать и работать в коллективе и команде</w:t>
            </w:r>
          </w:p>
          <w:p w14:paraId="22DC7FC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05.</w:t>
            </w:r>
            <w:r w:rsidRPr="00F22D5E">
              <w:rPr>
                <w:rFonts w:ascii="Times New Roman" w:hAnsi="Times New Roman" w:cs="Times New Roman"/>
                <w:iCs/>
              </w:rPr>
              <w:tab/>
              <w:t xml:space="preserve">Осуществлять устную и письменную коммуникацию на государственном языке </w:t>
            </w:r>
            <w:r w:rsidRPr="00F22D5E">
              <w:rPr>
                <w:rFonts w:ascii="Times New Roman" w:hAnsi="Times New Roman" w:cs="Times New Roman"/>
                <w:iCs/>
              </w:rPr>
              <w:lastRenderedPageBreak/>
              <w:t>Российской Федерации с учетом особенностей социального и культурного контекста</w:t>
            </w:r>
          </w:p>
          <w:p w14:paraId="001F2E98"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06.</w:t>
            </w:r>
            <w:r w:rsidRPr="00F22D5E">
              <w:rPr>
                <w:rFonts w:ascii="Times New Roman" w:hAnsi="Times New Roman" w:cs="Times New Roman"/>
                <w:iCs/>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4B3843"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07.</w:t>
            </w:r>
            <w:r w:rsidRPr="00F22D5E">
              <w:rPr>
                <w:rFonts w:ascii="Times New Roman" w:hAnsi="Times New Roman" w:cs="Times New Roman"/>
                <w:iCs/>
              </w:rPr>
              <w:tab/>
              <w:t>Содействовать сохранению окружающей среды, ресурсосбережению, эффективно действовать в чрезвычайных ситуациях</w:t>
            </w:r>
          </w:p>
          <w:p w14:paraId="2BBA4147"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08.</w:t>
            </w:r>
            <w:r w:rsidRPr="00F22D5E">
              <w:rPr>
                <w:rFonts w:ascii="Times New Roman" w:hAnsi="Times New Roman" w:cs="Times New Roman"/>
                <w:iC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224EA01" w14:textId="236707FA"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09.</w:t>
            </w:r>
            <w:r w:rsidRPr="00F22D5E">
              <w:rPr>
                <w:rFonts w:ascii="Times New Roman" w:hAnsi="Times New Roman" w:cs="Times New Roman"/>
                <w:iCs/>
              </w:rPr>
              <w:tab/>
              <w:t>Пользоваться профессиональной документацией на государственном и иностранном языках</w:t>
            </w:r>
          </w:p>
        </w:tc>
        <w:tc>
          <w:tcPr>
            <w:tcW w:w="1790" w:type="pct"/>
            <w:vMerge/>
          </w:tcPr>
          <w:p w14:paraId="5D31D206" w14:textId="393CF51A" w:rsidR="00F22D5E" w:rsidRPr="00F22D5E" w:rsidRDefault="00F22D5E" w:rsidP="00F22D5E">
            <w:pPr>
              <w:suppressAutoHyphens/>
              <w:contextualSpacing/>
              <w:rPr>
                <w:rFonts w:ascii="Times New Roman" w:hAnsi="Times New Roman" w:cs="Times New Roman"/>
                <w:iCs/>
              </w:rPr>
            </w:pPr>
          </w:p>
        </w:tc>
        <w:tc>
          <w:tcPr>
            <w:tcW w:w="1446" w:type="pct"/>
            <w:vMerge/>
          </w:tcPr>
          <w:p w14:paraId="5B5309B8" w14:textId="77777777" w:rsidR="00F22D5E" w:rsidRPr="00F22D5E" w:rsidDel="009D5E3A" w:rsidRDefault="00F22D5E" w:rsidP="00F22D5E">
            <w:pPr>
              <w:suppressAutoHyphens/>
              <w:contextualSpacing/>
              <w:rPr>
                <w:rFonts w:ascii="Times New Roman" w:hAnsi="Times New Roman" w:cs="Times New Roman"/>
                <w:iCs/>
              </w:rPr>
            </w:pP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2A58CFCD" w14:textId="0967CF9C" w:rsidR="0044445E" w:rsidRDefault="00C63897"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44445E">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2</w:t>
      </w:r>
    </w:p>
    <w:p w14:paraId="2C28AF5C"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2FDC25A1" w14:textId="77777777" w:rsidR="0044445E" w:rsidRDefault="0044445E" w:rsidP="0044445E">
      <w:pPr>
        <w:jc w:val="right"/>
        <w:rPr>
          <w:rFonts w:ascii="Times New Roman" w:hAnsi="Times New Roman" w:cs="Times New Roman"/>
          <w:b/>
          <w:bCs/>
          <w:color w:val="0070C0"/>
          <w:sz w:val="24"/>
          <w:szCs w:val="24"/>
        </w:rPr>
      </w:pPr>
    </w:p>
    <w:p w14:paraId="2B9C56B9" w14:textId="77777777" w:rsidR="0044445E" w:rsidRDefault="0044445E" w:rsidP="0044445E">
      <w:pPr>
        <w:jc w:val="right"/>
        <w:rPr>
          <w:rFonts w:ascii="Times New Roman" w:hAnsi="Times New Roman" w:cs="Times New Roman"/>
          <w:b/>
          <w:bCs/>
          <w:color w:val="0070C0"/>
          <w:sz w:val="24"/>
          <w:szCs w:val="24"/>
        </w:rPr>
      </w:pPr>
    </w:p>
    <w:p w14:paraId="27B7CAC1" w14:textId="77777777" w:rsidR="0044445E" w:rsidRDefault="0044445E" w:rsidP="0044445E">
      <w:pPr>
        <w:jc w:val="right"/>
        <w:rPr>
          <w:rFonts w:ascii="Times New Roman" w:hAnsi="Times New Roman" w:cs="Times New Roman"/>
          <w:b/>
          <w:bCs/>
          <w:color w:val="0070C0"/>
          <w:sz w:val="24"/>
          <w:szCs w:val="24"/>
        </w:rPr>
      </w:pPr>
    </w:p>
    <w:p w14:paraId="50EA15E5" w14:textId="77777777" w:rsidR="0044445E" w:rsidRDefault="0044445E" w:rsidP="0044445E">
      <w:pPr>
        <w:jc w:val="right"/>
        <w:rPr>
          <w:rFonts w:ascii="Times New Roman" w:hAnsi="Times New Roman" w:cs="Times New Roman"/>
          <w:b/>
          <w:bCs/>
          <w:color w:val="0070C0"/>
          <w:sz w:val="24"/>
          <w:szCs w:val="24"/>
        </w:rPr>
      </w:pPr>
    </w:p>
    <w:p w14:paraId="3F56CC7B" w14:textId="77777777" w:rsidR="0044445E" w:rsidRDefault="0044445E" w:rsidP="0044445E">
      <w:pPr>
        <w:jc w:val="right"/>
        <w:rPr>
          <w:rFonts w:ascii="Times New Roman" w:hAnsi="Times New Roman" w:cs="Times New Roman"/>
          <w:b/>
          <w:bCs/>
          <w:color w:val="0070C0"/>
          <w:sz w:val="24"/>
          <w:szCs w:val="24"/>
        </w:rPr>
      </w:pPr>
    </w:p>
    <w:p w14:paraId="7FEF5FCC" w14:textId="77777777" w:rsidR="0044445E" w:rsidRDefault="0044445E" w:rsidP="0044445E">
      <w:pPr>
        <w:jc w:val="right"/>
        <w:rPr>
          <w:rFonts w:ascii="Times New Roman" w:hAnsi="Times New Roman" w:cs="Times New Roman"/>
          <w:b/>
          <w:bCs/>
          <w:color w:val="0070C0"/>
          <w:sz w:val="24"/>
          <w:szCs w:val="24"/>
        </w:rPr>
      </w:pPr>
    </w:p>
    <w:p w14:paraId="1D3B2280" w14:textId="77777777" w:rsidR="0044445E" w:rsidRDefault="0044445E" w:rsidP="0044445E">
      <w:pPr>
        <w:jc w:val="right"/>
        <w:rPr>
          <w:rFonts w:ascii="Times New Roman" w:hAnsi="Times New Roman" w:cs="Times New Roman"/>
          <w:b/>
          <w:bCs/>
          <w:color w:val="0070C0"/>
          <w:sz w:val="24"/>
          <w:szCs w:val="24"/>
        </w:rPr>
      </w:pPr>
    </w:p>
    <w:p w14:paraId="00A7590D" w14:textId="77777777" w:rsidR="0044445E" w:rsidRDefault="0044445E" w:rsidP="0044445E">
      <w:pPr>
        <w:jc w:val="right"/>
        <w:rPr>
          <w:rFonts w:ascii="Times New Roman" w:hAnsi="Times New Roman" w:cs="Times New Roman"/>
          <w:b/>
          <w:bCs/>
          <w:color w:val="0070C0"/>
          <w:sz w:val="24"/>
          <w:szCs w:val="24"/>
        </w:rPr>
      </w:pPr>
    </w:p>
    <w:p w14:paraId="2F100551" w14:textId="77777777" w:rsidR="0044445E" w:rsidRDefault="0044445E" w:rsidP="0044445E">
      <w:pPr>
        <w:jc w:val="right"/>
        <w:rPr>
          <w:rFonts w:ascii="Times New Roman" w:hAnsi="Times New Roman" w:cs="Times New Roman"/>
          <w:b/>
          <w:bCs/>
          <w:color w:val="0070C0"/>
          <w:sz w:val="24"/>
          <w:szCs w:val="24"/>
        </w:rPr>
      </w:pPr>
    </w:p>
    <w:p w14:paraId="14A8B3BF" w14:textId="77777777" w:rsidR="0044445E" w:rsidRDefault="0044445E" w:rsidP="0044445E">
      <w:pPr>
        <w:jc w:val="right"/>
        <w:rPr>
          <w:rFonts w:ascii="Times New Roman" w:hAnsi="Times New Roman" w:cs="Times New Roman"/>
          <w:b/>
          <w:bCs/>
          <w:color w:val="0070C0"/>
          <w:sz w:val="24"/>
          <w:szCs w:val="24"/>
        </w:rPr>
      </w:pPr>
    </w:p>
    <w:p w14:paraId="270451A9" w14:textId="77777777" w:rsidR="0044445E" w:rsidRPr="00502F97" w:rsidRDefault="0044445E" w:rsidP="0044445E">
      <w:pPr>
        <w:jc w:val="right"/>
        <w:rPr>
          <w:rFonts w:ascii="Times New Roman" w:hAnsi="Times New Roman" w:cs="Times New Roman"/>
          <w:b/>
          <w:bCs/>
          <w:color w:val="0070C0"/>
          <w:sz w:val="24"/>
          <w:szCs w:val="24"/>
        </w:rPr>
      </w:pPr>
    </w:p>
    <w:p w14:paraId="6BBD831E"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5BF95D" w14:textId="442F2C9F" w:rsidR="0044445E" w:rsidRPr="00784597" w:rsidRDefault="0044445E" w:rsidP="0044445E">
      <w:pPr>
        <w:pStyle w:val="1"/>
      </w:pPr>
      <w:r w:rsidRPr="006E7FF4">
        <w:t>«</w:t>
      </w:r>
      <w:r>
        <w:t>ПМ.0</w:t>
      </w:r>
      <w:r w:rsidR="00784597">
        <w:t>Х</w:t>
      </w:r>
      <w:r w:rsidRPr="006E7FF4">
        <w:t xml:space="preserve"> </w:t>
      </w:r>
      <w:bookmarkStart w:id="36" w:name="_Hlk163743828"/>
      <w:r w:rsidR="00784597" w:rsidRPr="00784597">
        <w:t>ИЗГОТОВЛЕНИЕ РАЗЛИЧНЫХ ДЕТАЛЕЙ НА ФРЕЗЕРНЫХ СТАНКАХ (ПО ВЫБОРУ)</w:t>
      </w:r>
      <w:bookmarkEnd w:id="36"/>
      <w:r w:rsidR="00784597" w:rsidRPr="00784597">
        <w:t>»</w:t>
      </w:r>
    </w:p>
    <w:p w14:paraId="437A56C0" w14:textId="77777777" w:rsidR="0044445E" w:rsidRPr="00F53FDC" w:rsidRDefault="0044445E" w:rsidP="0044445E">
      <w:pPr>
        <w:spacing w:line="360" w:lineRule="auto"/>
        <w:jc w:val="center"/>
        <w:rPr>
          <w:rFonts w:ascii="Times New Roman" w:hAnsi="Times New Roman" w:cs="Times New Roman"/>
          <w:sz w:val="24"/>
          <w:szCs w:val="24"/>
        </w:rPr>
      </w:pPr>
    </w:p>
    <w:p w14:paraId="475EE827" w14:textId="77777777" w:rsidR="0044445E" w:rsidRPr="00F53FDC" w:rsidRDefault="0044445E" w:rsidP="0044445E">
      <w:pPr>
        <w:spacing w:line="360" w:lineRule="auto"/>
        <w:jc w:val="center"/>
        <w:rPr>
          <w:rFonts w:ascii="Times New Roman" w:hAnsi="Times New Roman" w:cs="Times New Roman"/>
          <w:sz w:val="24"/>
          <w:szCs w:val="24"/>
        </w:rPr>
      </w:pPr>
    </w:p>
    <w:p w14:paraId="1EFD094B" w14:textId="77777777" w:rsidR="0044445E" w:rsidRPr="00F53FDC" w:rsidRDefault="0044445E" w:rsidP="0044445E">
      <w:pPr>
        <w:spacing w:line="360" w:lineRule="auto"/>
        <w:jc w:val="center"/>
        <w:rPr>
          <w:rFonts w:ascii="Times New Roman" w:hAnsi="Times New Roman" w:cs="Times New Roman"/>
          <w:sz w:val="24"/>
          <w:szCs w:val="24"/>
        </w:rPr>
      </w:pPr>
    </w:p>
    <w:p w14:paraId="6C5A5603" w14:textId="77777777" w:rsidR="0044445E" w:rsidRPr="00F53FDC" w:rsidRDefault="0044445E" w:rsidP="0044445E">
      <w:pPr>
        <w:spacing w:line="360" w:lineRule="auto"/>
        <w:jc w:val="center"/>
        <w:rPr>
          <w:rFonts w:ascii="Times New Roman" w:hAnsi="Times New Roman" w:cs="Times New Roman"/>
          <w:sz w:val="24"/>
          <w:szCs w:val="24"/>
        </w:rPr>
      </w:pPr>
    </w:p>
    <w:p w14:paraId="60A2B423" w14:textId="77777777" w:rsidR="0044445E" w:rsidRPr="00F53FDC" w:rsidRDefault="0044445E" w:rsidP="0044445E">
      <w:pPr>
        <w:spacing w:line="360" w:lineRule="auto"/>
        <w:jc w:val="center"/>
        <w:rPr>
          <w:rFonts w:ascii="Times New Roman" w:hAnsi="Times New Roman" w:cs="Times New Roman"/>
          <w:sz w:val="24"/>
          <w:szCs w:val="24"/>
        </w:rPr>
      </w:pPr>
    </w:p>
    <w:p w14:paraId="5CE59714" w14:textId="77777777" w:rsidR="0044445E" w:rsidRPr="00F53FDC" w:rsidRDefault="0044445E" w:rsidP="0044445E">
      <w:pPr>
        <w:spacing w:line="360" w:lineRule="auto"/>
        <w:jc w:val="center"/>
        <w:rPr>
          <w:rFonts w:ascii="Times New Roman" w:hAnsi="Times New Roman" w:cs="Times New Roman"/>
          <w:sz w:val="24"/>
          <w:szCs w:val="24"/>
        </w:rPr>
      </w:pPr>
    </w:p>
    <w:p w14:paraId="6EE1B779" w14:textId="77777777" w:rsidR="0044445E" w:rsidRPr="00F53FDC" w:rsidRDefault="0044445E" w:rsidP="0044445E">
      <w:pPr>
        <w:spacing w:line="360" w:lineRule="auto"/>
        <w:jc w:val="center"/>
        <w:rPr>
          <w:rFonts w:ascii="Times New Roman" w:hAnsi="Times New Roman" w:cs="Times New Roman"/>
          <w:sz w:val="24"/>
          <w:szCs w:val="24"/>
        </w:rPr>
      </w:pPr>
    </w:p>
    <w:p w14:paraId="64489BA9" w14:textId="77777777" w:rsidR="0044445E" w:rsidRPr="00F53FDC" w:rsidRDefault="0044445E" w:rsidP="0044445E">
      <w:pPr>
        <w:spacing w:line="360" w:lineRule="auto"/>
        <w:jc w:val="center"/>
        <w:rPr>
          <w:rFonts w:ascii="Times New Roman" w:hAnsi="Times New Roman" w:cs="Times New Roman"/>
          <w:sz w:val="24"/>
          <w:szCs w:val="24"/>
        </w:rPr>
      </w:pPr>
    </w:p>
    <w:p w14:paraId="5088823A" w14:textId="77777777" w:rsidR="0044445E" w:rsidRPr="00F53FDC" w:rsidRDefault="0044445E" w:rsidP="0044445E">
      <w:pPr>
        <w:spacing w:line="360" w:lineRule="auto"/>
        <w:jc w:val="center"/>
        <w:rPr>
          <w:rFonts w:ascii="Times New Roman" w:hAnsi="Times New Roman" w:cs="Times New Roman"/>
          <w:sz w:val="24"/>
          <w:szCs w:val="24"/>
        </w:rPr>
      </w:pPr>
    </w:p>
    <w:p w14:paraId="1FF8D120" w14:textId="77777777" w:rsidR="0044445E" w:rsidRPr="00F53FDC" w:rsidRDefault="0044445E" w:rsidP="0044445E">
      <w:pPr>
        <w:spacing w:line="360" w:lineRule="auto"/>
        <w:jc w:val="center"/>
        <w:rPr>
          <w:rFonts w:ascii="Times New Roman" w:hAnsi="Times New Roman" w:cs="Times New Roman"/>
          <w:sz w:val="24"/>
          <w:szCs w:val="24"/>
        </w:rPr>
      </w:pPr>
    </w:p>
    <w:p w14:paraId="277B7B3D" w14:textId="77777777" w:rsidR="0044445E" w:rsidRPr="00F53FDC" w:rsidRDefault="0044445E" w:rsidP="0044445E">
      <w:pPr>
        <w:spacing w:line="360" w:lineRule="auto"/>
        <w:jc w:val="center"/>
        <w:rPr>
          <w:rFonts w:ascii="Times New Roman" w:hAnsi="Times New Roman" w:cs="Times New Roman"/>
          <w:sz w:val="24"/>
          <w:szCs w:val="24"/>
        </w:rPr>
      </w:pPr>
    </w:p>
    <w:p w14:paraId="473398FE" w14:textId="77777777" w:rsidR="0044445E" w:rsidRPr="00F53FDC" w:rsidRDefault="0044445E" w:rsidP="0044445E">
      <w:pPr>
        <w:spacing w:line="360" w:lineRule="auto"/>
        <w:jc w:val="center"/>
        <w:rPr>
          <w:rFonts w:ascii="Times New Roman" w:hAnsi="Times New Roman" w:cs="Times New Roman"/>
          <w:sz w:val="24"/>
          <w:szCs w:val="24"/>
        </w:rPr>
      </w:pPr>
    </w:p>
    <w:p w14:paraId="21812D34" w14:textId="77777777" w:rsidR="0044445E" w:rsidRPr="00F53FDC" w:rsidRDefault="0044445E" w:rsidP="0044445E">
      <w:pPr>
        <w:spacing w:line="360" w:lineRule="auto"/>
        <w:jc w:val="center"/>
        <w:rPr>
          <w:rFonts w:ascii="Times New Roman" w:hAnsi="Times New Roman" w:cs="Times New Roman"/>
          <w:sz w:val="24"/>
          <w:szCs w:val="24"/>
        </w:rPr>
      </w:pPr>
    </w:p>
    <w:p w14:paraId="73AFF110" w14:textId="77777777" w:rsidR="0044445E" w:rsidRPr="00F53FDC" w:rsidRDefault="0044445E" w:rsidP="0044445E">
      <w:pPr>
        <w:spacing w:line="360" w:lineRule="auto"/>
        <w:jc w:val="center"/>
        <w:rPr>
          <w:rFonts w:ascii="Times New Roman" w:hAnsi="Times New Roman" w:cs="Times New Roman"/>
          <w:sz w:val="24"/>
          <w:szCs w:val="24"/>
        </w:rPr>
      </w:pPr>
    </w:p>
    <w:p w14:paraId="3FBFF676" w14:textId="77777777" w:rsidR="0044445E" w:rsidRDefault="0044445E" w:rsidP="0044445E">
      <w:pPr>
        <w:jc w:val="center"/>
        <w:rPr>
          <w:rFonts w:ascii="Times New Roman" w:hAnsi="Times New Roman" w:cs="Times New Roman"/>
          <w:b/>
          <w:bCs/>
          <w:sz w:val="24"/>
          <w:szCs w:val="24"/>
        </w:rPr>
      </w:pPr>
    </w:p>
    <w:p w14:paraId="425EEC40" w14:textId="77777777" w:rsidR="0044445E" w:rsidRDefault="0044445E" w:rsidP="0044445E">
      <w:pPr>
        <w:jc w:val="center"/>
        <w:rPr>
          <w:rFonts w:ascii="Times New Roman" w:hAnsi="Times New Roman" w:cs="Times New Roman"/>
          <w:b/>
          <w:bCs/>
          <w:sz w:val="24"/>
          <w:szCs w:val="24"/>
        </w:rPr>
      </w:pPr>
    </w:p>
    <w:p w14:paraId="4E9A35DB" w14:textId="77777777" w:rsidR="0044445E" w:rsidRDefault="0044445E" w:rsidP="0044445E">
      <w:pPr>
        <w:jc w:val="center"/>
        <w:rPr>
          <w:rFonts w:ascii="Times New Roman" w:hAnsi="Times New Roman" w:cs="Times New Roman"/>
          <w:b/>
          <w:bCs/>
          <w:sz w:val="24"/>
          <w:szCs w:val="24"/>
        </w:rPr>
      </w:pPr>
    </w:p>
    <w:p w14:paraId="0D10EDE6" w14:textId="77777777" w:rsidR="0044445E" w:rsidRDefault="0044445E" w:rsidP="0044445E">
      <w:pPr>
        <w:jc w:val="center"/>
        <w:rPr>
          <w:rFonts w:ascii="Times New Roman" w:hAnsi="Times New Roman" w:cs="Times New Roman"/>
          <w:b/>
          <w:bCs/>
          <w:sz w:val="24"/>
          <w:szCs w:val="24"/>
        </w:rPr>
      </w:pPr>
    </w:p>
    <w:p w14:paraId="5D835423" w14:textId="77777777" w:rsidR="0044445E" w:rsidRDefault="0044445E" w:rsidP="0044445E">
      <w:pPr>
        <w:jc w:val="center"/>
        <w:rPr>
          <w:rFonts w:ascii="Times New Roman" w:hAnsi="Times New Roman" w:cs="Times New Roman"/>
          <w:b/>
          <w:bCs/>
          <w:sz w:val="24"/>
          <w:szCs w:val="24"/>
        </w:rPr>
      </w:pPr>
    </w:p>
    <w:p w14:paraId="123FBCC7" w14:textId="77777777" w:rsidR="0044445E" w:rsidRDefault="0044445E" w:rsidP="0044445E">
      <w:pPr>
        <w:jc w:val="center"/>
        <w:rPr>
          <w:rFonts w:ascii="Times New Roman" w:hAnsi="Times New Roman" w:cs="Times New Roman"/>
          <w:b/>
          <w:bCs/>
          <w:sz w:val="24"/>
          <w:szCs w:val="24"/>
        </w:rPr>
      </w:pPr>
    </w:p>
    <w:p w14:paraId="3239CDA6" w14:textId="77777777" w:rsidR="0044445E" w:rsidRDefault="0044445E" w:rsidP="0044445E">
      <w:pPr>
        <w:jc w:val="center"/>
        <w:rPr>
          <w:rFonts w:ascii="Times New Roman" w:hAnsi="Times New Roman" w:cs="Times New Roman"/>
          <w:b/>
          <w:bCs/>
          <w:sz w:val="24"/>
          <w:szCs w:val="24"/>
        </w:rPr>
      </w:pPr>
    </w:p>
    <w:p w14:paraId="6E932B59" w14:textId="77777777" w:rsidR="0044445E" w:rsidRDefault="0044445E" w:rsidP="0044445E">
      <w:pPr>
        <w:jc w:val="center"/>
        <w:rPr>
          <w:rFonts w:ascii="Times New Roman" w:hAnsi="Times New Roman" w:cs="Times New Roman"/>
          <w:b/>
          <w:bCs/>
          <w:sz w:val="24"/>
          <w:szCs w:val="24"/>
        </w:rPr>
      </w:pPr>
    </w:p>
    <w:p w14:paraId="1EF2F191" w14:textId="77777777" w:rsidR="0044445E" w:rsidRDefault="0044445E" w:rsidP="0044445E">
      <w:pPr>
        <w:jc w:val="center"/>
        <w:rPr>
          <w:rFonts w:ascii="Times New Roman" w:hAnsi="Times New Roman" w:cs="Times New Roman"/>
          <w:b/>
          <w:bCs/>
          <w:sz w:val="24"/>
          <w:szCs w:val="24"/>
        </w:rPr>
      </w:pPr>
    </w:p>
    <w:p w14:paraId="692A0171" w14:textId="77777777" w:rsidR="0044445E" w:rsidRDefault="0044445E" w:rsidP="0044445E">
      <w:pPr>
        <w:jc w:val="center"/>
        <w:rPr>
          <w:rFonts w:ascii="Times New Roman" w:hAnsi="Times New Roman" w:cs="Times New Roman"/>
          <w:b/>
          <w:bCs/>
          <w:sz w:val="24"/>
          <w:szCs w:val="24"/>
        </w:rPr>
      </w:pPr>
    </w:p>
    <w:p w14:paraId="3A6A4850" w14:textId="51FA804B" w:rsidR="0044445E" w:rsidRPr="00F53FDC" w:rsidRDefault="00720EF6" w:rsidP="0044445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A64EC66"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2CCDB589"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ABA1040" w14:textId="77777777" w:rsidR="0044445E" w:rsidRDefault="0044445E" w:rsidP="0044445E"/>
    <w:p w14:paraId="7F0E4C06"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878E25" w14:textId="1E37FF52" w:rsidR="0044445E" w:rsidRPr="00B766E1" w:rsidRDefault="00720EF6" w:rsidP="00784597">
      <w:pPr>
        <w:pStyle w:val="21"/>
        <w:rPr>
          <w:rFonts w:asciiTheme="minorHAnsi" w:eastAsiaTheme="minorEastAsia" w:hAnsiTheme="minorHAnsi" w:cstheme="minorBidi"/>
          <w:sz w:val="22"/>
          <w:szCs w:val="22"/>
        </w:rPr>
      </w:pPr>
      <w:hyperlink w:anchor="_Toc156820310" w:history="1">
        <w:r w:rsidR="0044445E" w:rsidRPr="00974BBD">
          <w:rPr>
            <w:rStyle w:val="af0"/>
            <w:i w:val="0"/>
            <w:iCs w:val="0"/>
          </w:rPr>
          <w:t>1.1. Цель и место профессионального модуля «</w:t>
        </w:r>
        <w:r w:rsidR="00974BBD" w:rsidRPr="00974BBD">
          <w:rPr>
            <w:rStyle w:val="af0"/>
            <w:i w:val="0"/>
            <w:iCs w:val="0"/>
          </w:rPr>
          <w:t xml:space="preserve">ПМ.0Х </w:t>
        </w:r>
        <w:r w:rsidR="00974BBD">
          <w:rPr>
            <w:rStyle w:val="af0"/>
            <w:i w:val="0"/>
            <w:iCs w:val="0"/>
          </w:rPr>
          <w:t>И</w:t>
        </w:r>
        <w:r w:rsidR="00974BBD" w:rsidRPr="00974BBD">
          <w:rPr>
            <w:rStyle w:val="af0"/>
            <w:i w:val="0"/>
            <w:iCs w:val="0"/>
          </w:rPr>
          <w:t>зготовление различных деталей на фрезерных станках (по выбору)</w:t>
        </w:r>
        <w:r w:rsidR="0044445E" w:rsidRPr="00974BBD">
          <w:rPr>
            <w:rStyle w:val="af0"/>
            <w:i w:val="0"/>
            <w:iCs w:val="0"/>
          </w:rPr>
          <w:t>»  в структуре образовательной программы</w:t>
        </w:r>
        <w:r w:rsidR="0044445E" w:rsidRPr="00974BBD">
          <w:rPr>
            <w:rStyle w:val="af0"/>
            <w:webHidden/>
          </w:rPr>
          <w:tab/>
        </w:r>
      </w:hyperlink>
    </w:p>
    <w:p w14:paraId="056506F9" w14:textId="77777777" w:rsidR="0044445E" w:rsidRPr="00B766E1" w:rsidRDefault="00720EF6"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0FC936A8" w14:textId="77777777" w:rsidR="0044445E" w:rsidRDefault="00720EF6"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35428759" w14:textId="77777777" w:rsidR="0044445E" w:rsidRPr="00B766E1" w:rsidRDefault="00720EF6"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544F43A3" w14:textId="77777777" w:rsidR="0044445E" w:rsidRPr="00B766E1" w:rsidRDefault="00720EF6"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7FE2AA0A" w14:textId="77777777" w:rsidR="0044445E" w:rsidRPr="00B766E1" w:rsidRDefault="00720EF6"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35A23C11" w14:textId="77777777" w:rsidR="0044445E" w:rsidRPr="00B766E1" w:rsidRDefault="00720EF6"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2BE72A86" w14:textId="77777777" w:rsidR="0044445E" w:rsidRDefault="00720EF6"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5E57220E" w14:textId="77777777" w:rsidR="0044445E" w:rsidRPr="00B766E1" w:rsidRDefault="00720EF6"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4FC268F3" w14:textId="77777777" w:rsidR="0044445E" w:rsidRPr="00B766E1" w:rsidRDefault="00720EF6"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70410166" w14:textId="77777777" w:rsidR="0044445E" w:rsidRDefault="00720EF6"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08DF9F11" w14:textId="77777777" w:rsidR="0044445E" w:rsidRPr="00B766E1" w:rsidRDefault="0044445E" w:rsidP="0044445E">
      <w:r>
        <w:fldChar w:fldCharType="end"/>
      </w:r>
    </w:p>
    <w:p w14:paraId="05E61024" w14:textId="77777777" w:rsidR="0044445E" w:rsidRDefault="0044445E" w:rsidP="0044445E">
      <w:pPr>
        <w:pStyle w:val="1"/>
      </w:pPr>
    </w:p>
    <w:p w14:paraId="6605FB0F" w14:textId="77777777" w:rsidR="0044445E" w:rsidRDefault="0044445E" w:rsidP="0044445E">
      <w:pPr>
        <w:pStyle w:val="1f"/>
        <w:jc w:val="left"/>
        <w:sectPr w:rsidR="0044445E" w:rsidSect="00502F97">
          <w:headerReference w:type="even" r:id="rId10"/>
          <w:headerReference w:type="default" r:id="rId11"/>
          <w:pgSz w:w="11906" w:h="16838"/>
          <w:pgMar w:top="1134" w:right="567" w:bottom="1134" w:left="1701" w:header="709" w:footer="709" w:gutter="0"/>
          <w:cols w:space="708"/>
          <w:docGrid w:linePitch="360"/>
        </w:sectPr>
      </w:pPr>
    </w:p>
    <w:p w14:paraId="0E7D6151"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0B255B" w14:textId="00F357AF" w:rsidR="0044445E" w:rsidRPr="00974BBD" w:rsidRDefault="0044445E" w:rsidP="0044445E">
      <w:pPr>
        <w:pStyle w:val="1d"/>
        <w:jc w:val="center"/>
        <w:rPr>
          <w:rFonts w:eastAsia="Segoe UI"/>
          <w:b/>
          <w:bCs/>
          <w:lang w:val="ru-RU"/>
        </w:rPr>
      </w:pPr>
      <w:r w:rsidRPr="00974BBD">
        <w:rPr>
          <w:rFonts w:eastAsia="Segoe UI"/>
          <w:b/>
          <w:bCs/>
          <w:lang w:val="ru-RU"/>
        </w:rPr>
        <w:t>«</w:t>
      </w:r>
      <w:r w:rsidR="00974BBD" w:rsidRPr="00974BBD">
        <w:rPr>
          <w:rFonts w:eastAsia="Segoe UI"/>
          <w:b/>
          <w:bCs/>
          <w:lang w:val="ru-RU"/>
        </w:rPr>
        <w:t>ПМ.0Х Изготовление различных деталей на фрезерных станках (по выбору)</w:t>
      </w:r>
      <w:r w:rsidRPr="00974BBD">
        <w:rPr>
          <w:rFonts w:eastAsia="Segoe UI"/>
          <w:b/>
          <w:bCs/>
          <w:lang w:val="ru-RU"/>
        </w:rPr>
        <w:t>»</w:t>
      </w:r>
    </w:p>
    <w:p w14:paraId="59A818D8" w14:textId="77777777" w:rsidR="0044445E" w:rsidRPr="00C13371" w:rsidRDefault="0044445E" w:rsidP="0044445E">
      <w:pPr>
        <w:pStyle w:val="1f"/>
        <w:rPr>
          <w:rFonts w:asciiTheme="minorHAnsi" w:hAnsiTheme="minorHAnsi"/>
          <w:lang w:val="ru-RU"/>
        </w:rPr>
      </w:pPr>
    </w:p>
    <w:p w14:paraId="20CDF64E" w14:textId="77777777" w:rsidR="0044445E" w:rsidRPr="00EA6E1D" w:rsidRDefault="0044445E" w:rsidP="004444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6ECE07" w14:textId="17E3A3D2" w:rsidR="0044445E"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043D7A">
        <w:rPr>
          <w:rFonts w:ascii="Times New Roman" w:eastAsia="Times New Roman" w:hAnsi="Times New Roman" w:cs="Times New Roman"/>
          <w:sz w:val="24"/>
          <w:szCs w:val="24"/>
          <w:lang w:eastAsia="ru-RU"/>
        </w:rPr>
        <w:t>«</w:t>
      </w:r>
      <w:r w:rsidR="00043D7A" w:rsidRPr="008573D3">
        <w:rPr>
          <w:rFonts w:ascii="Times New Roman" w:hAnsi="Times New Roman"/>
          <w:iCs/>
          <w:sz w:val="24"/>
          <w:szCs w:val="24"/>
        </w:rPr>
        <w:t>Изготовление различных деталей на фрезерных станках (по выбору)</w:t>
      </w:r>
      <w:r w:rsidRPr="00043D7A">
        <w:rPr>
          <w:rFonts w:ascii="Times New Roman" w:eastAsia="Times New Roman" w:hAnsi="Times New Roman" w:cs="Times New Roman"/>
          <w:b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E2A527" w14:textId="5088FB36" w:rsidR="0044445E" w:rsidRPr="00043D7A" w:rsidRDefault="0044445E" w:rsidP="004444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43D7A">
        <w:rPr>
          <w:rFonts w:ascii="Times New Roman" w:hAnsi="Times New Roman" w:cs="Times New Roman"/>
          <w:iCs/>
          <w:sz w:val="24"/>
          <w:szCs w:val="24"/>
        </w:rPr>
        <w:t>обязательную часть образовательной программы по направленност</w:t>
      </w:r>
      <w:r w:rsidR="00043D7A" w:rsidRPr="00043D7A">
        <w:rPr>
          <w:rFonts w:ascii="Times New Roman" w:hAnsi="Times New Roman" w:cs="Times New Roman"/>
          <w:iCs/>
          <w:sz w:val="24"/>
          <w:szCs w:val="24"/>
        </w:rPr>
        <w:t>ям</w:t>
      </w:r>
      <w:r w:rsidRPr="00043D7A">
        <w:rPr>
          <w:rFonts w:ascii="Times New Roman" w:hAnsi="Times New Roman" w:cs="Times New Roman"/>
          <w:iCs/>
          <w:sz w:val="24"/>
          <w:szCs w:val="24"/>
        </w:rPr>
        <w:t xml:space="preserve"> «</w:t>
      </w:r>
      <w:r w:rsidR="00043D7A" w:rsidRPr="00043D7A">
        <w:rPr>
          <w:rFonts w:ascii="Times New Roman" w:hAnsi="Times New Roman" w:cs="Times New Roman"/>
          <w:iCs/>
          <w:sz w:val="24"/>
          <w:szCs w:val="24"/>
        </w:rPr>
        <w:t>фрезеровщик (универсал) – оператор станков с программным управлением (фрезерные работы)</w:t>
      </w:r>
      <w:r w:rsidRPr="00043D7A">
        <w:rPr>
          <w:rFonts w:ascii="Times New Roman" w:hAnsi="Times New Roman" w:cs="Times New Roman"/>
          <w:iCs/>
          <w:sz w:val="24"/>
          <w:szCs w:val="24"/>
        </w:rPr>
        <w:t>»</w:t>
      </w:r>
      <w:r w:rsidR="00043D7A" w:rsidRPr="00043D7A">
        <w:rPr>
          <w:rFonts w:ascii="Times New Roman" w:hAnsi="Times New Roman" w:cs="Times New Roman"/>
          <w:iCs/>
          <w:sz w:val="24"/>
          <w:szCs w:val="24"/>
        </w:rPr>
        <w:t xml:space="preserve">, </w:t>
      </w:r>
      <w:bookmarkStart w:id="37" w:name="_Hlk163746768"/>
      <w:r w:rsidR="00043D7A" w:rsidRPr="00043D7A">
        <w:rPr>
          <w:rFonts w:ascii="Times New Roman" w:hAnsi="Times New Roman" w:cs="Times New Roman"/>
          <w:iCs/>
          <w:sz w:val="24"/>
          <w:szCs w:val="24"/>
        </w:rPr>
        <w:t>«станочник широкого профиля</w:t>
      </w:r>
      <w:bookmarkEnd w:id="37"/>
      <w:r w:rsidR="00043D7A" w:rsidRPr="00043D7A">
        <w:rPr>
          <w:rFonts w:ascii="Times New Roman" w:hAnsi="Times New Roman" w:cs="Times New Roman"/>
          <w:iCs/>
          <w:sz w:val="24"/>
          <w:szCs w:val="24"/>
        </w:rPr>
        <w:t>», «фрезеровщик (универсал) - оператор - наладчик станков с программным управлением  (включая многокоординатные обрабатывающие центры)»</w:t>
      </w:r>
    </w:p>
    <w:p w14:paraId="2AE6B55E"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6FC895B6"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D245AA7"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B6BC77" w14:textId="7900FCEB"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533"/>
        <w:gridCol w:w="2600"/>
        <w:gridCol w:w="2141"/>
      </w:tblGrid>
      <w:tr w:rsidR="004D63BD" w:rsidRPr="007A3831" w14:paraId="7C07AA54" w14:textId="77777777" w:rsidTr="004D63BD">
        <w:tc>
          <w:tcPr>
            <w:tcW w:w="2354" w:type="dxa"/>
            <w:tcBorders>
              <w:top w:val="single" w:sz="4" w:space="0" w:color="auto"/>
              <w:left w:val="single" w:sz="4" w:space="0" w:color="auto"/>
              <w:right w:val="single" w:sz="4" w:space="0" w:color="auto"/>
            </w:tcBorders>
          </w:tcPr>
          <w:p w14:paraId="52564FD3" w14:textId="77777777" w:rsidR="004D63BD" w:rsidRPr="007A3831" w:rsidRDefault="004D63BD" w:rsidP="006407E1">
            <w:pPr>
              <w:jc w:val="center"/>
              <w:rPr>
                <w:rStyle w:val="afb"/>
                <w:b/>
                <w:i w:val="0"/>
              </w:rPr>
            </w:pPr>
            <w:r w:rsidRPr="007A3831">
              <w:rPr>
                <w:rStyle w:val="afb"/>
                <w:b/>
                <w:i w:val="0"/>
              </w:rPr>
              <w:t xml:space="preserve">Код </w:t>
            </w:r>
            <w:r w:rsidRPr="007A3831">
              <w:rPr>
                <w:rStyle w:val="afb"/>
                <w:b/>
                <w:i w:val="0"/>
              </w:rPr>
              <w:br/>
              <w:t>ОК, ПК</w:t>
            </w:r>
          </w:p>
        </w:tc>
        <w:tc>
          <w:tcPr>
            <w:tcW w:w="2533" w:type="dxa"/>
            <w:tcBorders>
              <w:top w:val="single" w:sz="4" w:space="0" w:color="auto"/>
              <w:left w:val="single" w:sz="4" w:space="0" w:color="auto"/>
              <w:right w:val="single" w:sz="4" w:space="0" w:color="auto"/>
            </w:tcBorders>
          </w:tcPr>
          <w:p w14:paraId="54412D70"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Уметь</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3790F15"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Знать</w:t>
            </w:r>
          </w:p>
        </w:tc>
        <w:tc>
          <w:tcPr>
            <w:tcW w:w="2141" w:type="dxa"/>
            <w:tcBorders>
              <w:top w:val="single" w:sz="4" w:space="0" w:color="auto"/>
              <w:left w:val="single" w:sz="4" w:space="0" w:color="auto"/>
              <w:bottom w:val="single" w:sz="4" w:space="0" w:color="auto"/>
              <w:right w:val="single" w:sz="4" w:space="0" w:color="auto"/>
            </w:tcBorders>
          </w:tcPr>
          <w:p w14:paraId="364479F6" w14:textId="77777777" w:rsidR="004D63BD" w:rsidRPr="007A3831" w:rsidRDefault="004D63BD" w:rsidP="006407E1">
            <w:pPr>
              <w:jc w:val="center"/>
              <w:rPr>
                <w:rFonts w:ascii="Times New Roman" w:hAnsi="Times New Roman" w:cs="Times New Roman"/>
                <w:b/>
              </w:rPr>
            </w:pPr>
            <w:r w:rsidRPr="007A3831">
              <w:rPr>
                <w:rFonts w:ascii="Times New Roman" w:hAnsi="Times New Roman" w:cs="Times New Roman"/>
                <w:b/>
              </w:rPr>
              <w:t>Владеть навыками</w:t>
            </w:r>
          </w:p>
        </w:tc>
      </w:tr>
      <w:tr w:rsidR="004D63BD" w:rsidRPr="007A3831" w14:paraId="4B9A18F7" w14:textId="77777777" w:rsidTr="004D63BD">
        <w:tc>
          <w:tcPr>
            <w:tcW w:w="2354" w:type="dxa"/>
            <w:tcBorders>
              <w:top w:val="single" w:sz="4" w:space="0" w:color="auto"/>
              <w:left w:val="single" w:sz="4" w:space="0" w:color="auto"/>
              <w:right w:val="single" w:sz="4" w:space="0" w:color="auto"/>
            </w:tcBorders>
          </w:tcPr>
          <w:p w14:paraId="4D1E6229" w14:textId="77777777" w:rsidR="004D63BD" w:rsidRPr="007A3831" w:rsidRDefault="004D63BD" w:rsidP="006407E1">
            <w:pPr>
              <w:rPr>
                <w:rFonts w:ascii="Times New Roman" w:hAnsi="Times New Roman" w:cs="Times New Roman"/>
                <w:bCs/>
              </w:rPr>
            </w:pPr>
            <w:r w:rsidRPr="007A3831">
              <w:rPr>
                <w:rStyle w:val="afb"/>
                <w:b/>
                <w:i w:val="0"/>
              </w:rPr>
              <w:t>ОК 01.</w:t>
            </w:r>
            <w:r w:rsidRPr="007A3831">
              <w:rPr>
                <w:rStyle w:val="afb"/>
                <w:i w:val="0"/>
              </w:rPr>
              <w:t>Выбирать способы решения задач профессиональной деятельности применительно к различным контекстам</w:t>
            </w:r>
          </w:p>
        </w:tc>
        <w:tc>
          <w:tcPr>
            <w:tcW w:w="2533" w:type="dxa"/>
            <w:tcBorders>
              <w:top w:val="single" w:sz="4" w:space="0" w:color="auto"/>
              <w:left w:val="single" w:sz="4" w:space="0" w:color="auto"/>
              <w:right w:val="single" w:sz="4" w:space="0" w:color="auto"/>
            </w:tcBorders>
          </w:tcPr>
          <w:p w14:paraId="21A88C4C"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A1B0B6F"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составлять план действия; определять необходимые ресурсы;</w:t>
            </w:r>
          </w:p>
          <w:p w14:paraId="5A929AA2"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4543159D" w14:textId="77777777" w:rsidR="004D63BD" w:rsidRPr="007A3831" w:rsidRDefault="004D63BD" w:rsidP="006407E1">
            <w:pPr>
              <w:suppressAutoHyphens/>
              <w:jc w:val="both"/>
              <w:rPr>
                <w:rFonts w:ascii="Times New Roman" w:hAnsi="Times New Roman" w:cs="Times New Roman"/>
                <w:bCs/>
              </w:rPr>
            </w:pPr>
            <w:r w:rsidRPr="007A3831">
              <w:rPr>
                <w:rFonts w:ascii="Times New Roman" w:hAnsi="Times New Roman" w:cs="Times New Roman"/>
              </w:rPr>
              <w:t>а</w:t>
            </w:r>
            <w:r w:rsidRPr="007A3831">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9A0FCEE"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0140894" w14:textId="77777777" w:rsidR="004D63BD" w:rsidRPr="007A3831" w:rsidRDefault="004D63BD" w:rsidP="006407E1">
            <w:pPr>
              <w:jc w:val="center"/>
              <w:rPr>
                <w:rFonts w:ascii="Times New Roman" w:hAnsi="Times New Roman" w:cs="Times New Roman"/>
                <w:bCs/>
              </w:rPr>
            </w:pPr>
            <w:r w:rsidRPr="007A3831">
              <w:rPr>
                <w:rFonts w:ascii="Times New Roman" w:hAnsi="Times New Roman" w:cs="Times New Roman"/>
                <w:bCs/>
              </w:rPr>
              <w:t>-</w:t>
            </w:r>
          </w:p>
        </w:tc>
      </w:tr>
      <w:tr w:rsidR="004D63BD" w:rsidRPr="007A3831" w14:paraId="1CDF6AE1" w14:textId="77777777" w:rsidTr="004D63BD">
        <w:tc>
          <w:tcPr>
            <w:tcW w:w="2354" w:type="dxa"/>
            <w:tcBorders>
              <w:top w:val="single" w:sz="4" w:space="0" w:color="auto"/>
              <w:left w:val="single" w:sz="4" w:space="0" w:color="auto"/>
              <w:right w:val="single" w:sz="4" w:space="0" w:color="auto"/>
            </w:tcBorders>
          </w:tcPr>
          <w:p w14:paraId="71BC97AA" w14:textId="77777777" w:rsidR="004D63BD" w:rsidRPr="007A3831" w:rsidRDefault="004D63BD" w:rsidP="006407E1">
            <w:pPr>
              <w:rPr>
                <w:rFonts w:ascii="Times New Roman" w:hAnsi="Times New Roman" w:cs="Times New Roman"/>
                <w:bCs/>
              </w:rPr>
            </w:pPr>
            <w:r w:rsidRPr="007A3831">
              <w:rPr>
                <w:rStyle w:val="afb"/>
                <w:b/>
                <w:i w:val="0"/>
              </w:rPr>
              <w:lastRenderedPageBreak/>
              <w:t>ОК 02.</w:t>
            </w:r>
            <w:r w:rsidRPr="007A3831">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3" w:type="dxa"/>
            <w:tcBorders>
              <w:top w:val="single" w:sz="4" w:space="0" w:color="auto"/>
              <w:left w:val="single" w:sz="4" w:space="0" w:color="auto"/>
              <w:right w:val="single" w:sz="4" w:space="0" w:color="auto"/>
            </w:tcBorders>
          </w:tcPr>
          <w:p w14:paraId="6B135016"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EF45B98"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A3831">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41" w:type="dxa"/>
            <w:tcBorders>
              <w:top w:val="single" w:sz="4" w:space="0" w:color="auto"/>
              <w:left w:val="single" w:sz="4" w:space="0" w:color="auto"/>
              <w:bottom w:val="single" w:sz="4" w:space="0" w:color="auto"/>
              <w:right w:val="single" w:sz="4" w:space="0" w:color="auto"/>
            </w:tcBorders>
          </w:tcPr>
          <w:p w14:paraId="5F6ABCF2" w14:textId="77777777" w:rsidR="004D63BD" w:rsidRPr="007A3831" w:rsidRDefault="004D63BD" w:rsidP="006407E1">
            <w:pPr>
              <w:jc w:val="center"/>
              <w:rPr>
                <w:rFonts w:ascii="Times New Roman" w:hAnsi="Times New Roman" w:cs="Times New Roman"/>
                <w:bCs/>
              </w:rPr>
            </w:pPr>
          </w:p>
        </w:tc>
      </w:tr>
      <w:tr w:rsidR="004D63BD" w:rsidRPr="007A3831" w14:paraId="4A068447" w14:textId="77777777" w:rsidTr="004D63BD">
        <w:tc>
          <w:tcPr>
            <w:tcW w:w="2354" w:type="dxa"/>
            <w:tcBorders>
              <w:top w:val="single" w:sz="4" w:space="0" w:color="auto"/>
              <w:left w:val="single" w:sz="4" w:space="0" w:color="auto"/>
              <w:right w:val="single" w:sz="4" w:space="0" w:color="auto"/>
            </w:tcBorders>
          </w:tcPr>
          <w:p w14:paraId="421400D8" w14:textId="77777777" w:rsidR="004D63BD" w:rsidRPr="007A3831" w:rsidRDefault="004D63BD" w:rsidP="006407E1">
            <w:pPr>
              <w:rPr>
                <w:rFonts w:ascii="Times New Roman" w:hAnsi="Times New Roman" w:cs="Times New Roman"/>
                <w:bCs/>
              </w:rPr>
            </w:pPr>
            <w:r w:rsidRPr="007A3831">
              <w:rPr>
                <w:rStyle w:val="afb"/>
                <w:b/>
                <w:i w:val="0"/>
              </w:rPr>
              <w:t>ОК 03.</w:t>
            </w:r>
            <w:r w:rsidRPr="007A3831">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3" w:type="dxa"/>
            <w:tcBorders>
              <w:top w:val="single" w:sz="4" w:space="0" w:color="auto"/>
              <w:left w:val="single" w:sz="4" w:space="0" w:color="auto"/>
              <w:right w:val="single" w:sz="4" w:space="0" w:color="auto"/>
            </w:tcBorders>
          </w:tcPr>
          <w:p w14:paraId="147146C6"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7A3831">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A3831">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7A3831">
              <w:rPr>
                <w:rFonts w:ascii="Times New Roman" w:hAnsi="Times New Roman" w:cs="Times New Roman"/>
                <w:bCs/>
              </w:rPr>
              <w:lastRenderedPageBreak/>
              <w:t xml:space="preserve">ставкам кредитования; </w:t>
            </w:r>
            <w:r w:rsidRPr="007A3831">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8B4C76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41" w:type="dxa"/>
            <w:tcBorders>
              <w:top w:val="single" w:sz="4" w:space="0" w:color="auto"/>
              <w:left w:val="single" w:sz="4" w:space="0" w:color="auto"/>
              <w:bottom w:val="single" w:sz="4" w:space="0" w:color="auto"/>
              <w:right w:val="single" w:sz="4" w:space="0" w:color="auto"/>
            </w:tcBorders>
          </w:tcPr>
          <w:p w14:paraId="2A52EACD" w14:textId="77777777" w:rsidR="004D63BD" w:rsidRPr="007A3831" w:rsidRDefault="004D63BD" w:rsidP="006407E1">
            <w:pPr>
              <w:jc w:val="center"/>
              <w:rPr>
                <w:rFonts w:ascii="Times New Roman" w:hAnsi="Times New Roman" w:cs="Times New Roman"/>
                <w:bCs/>
              </w:rPr>
            </w:pPr>
          </w:p>
        </w:tc>
      </w:tr>
      <w:tr w:rsidR="004D63BD" w:rsidRPr="007A3831" w14:paraId="41887EFB" w14:textId="77777777" w:rsidTr="004D63BD">
        <w:tc>
          <w:tcPr>
            <w:tcW w:w="2354" w:type="dxa"/>
            <w:tcBorders>
              <w:top w:val="single" w:sz="4" w:space="0" w:color="auto"/>
              <w:left w:val="single" w:sz="4" w:space="0" w:color="auto"/>
              <w:right w:val="single" w:sz="4" w:space="0" w:color="auto"/>
            </w:tcBorders>
          </w:tcPr>
          <w:p w14:paraId="770D6E68" w14:textId="77777777" w:rsidR="004D63BD" w:rsidRPr="007A3831" w:rsidRDefault="004D63BD" w:rsidP="006407E1">
            <w:pPr>
              <w:rPr>
                <w:rFonts w:ascii="Times New Roman" w:hAnsi="Times New Roman" w:cs="Times New Roman"/>
                <w:bCs/>
              </w:rPr>
            </w:pPr>
            <w:r w:rsidRPr="007A3831">
              <w:rPr>
                <w:rStyle w:val="afb"/>
                <w:b/>
                <w:i w:val="0"/>
              </w:rPr>
              <w:t>ОК 04.</w:t>
            </w:r>
            <w:r w:rsidRPr="007A3831">
              <w:rPr>
                <w:rStyle w:val="afb"/>
                <w:i w:val="0"/>
              </w:rPr>
              <w:t>Эффективно взаимодействовать и работать в коллективе и команде;</w:t>
            </w:r>
          </w:p>
        </w:tc>
        <w:tc>
          <w:tcPr>
            <w:tcW w:w="2533" w:type="dxa"/>
            <w:tcBorders>
              <w:top w:val="single" w:sz="4" w:space="0" w:color="auto"/>
              <w:left w:val="single" w:sz="4" w:space="0" w:color="auto"/>
              <w:right w:val="single" w:sz="4" w:space="0" w:color="auto"/>
            </w:tcBorders>
          </w:tcPr>
          <w:p w14:paraId="59518B15"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85195D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5CEE6AEA" w14:textId="77777777" w:rsidR="004D63BD" w:rsidRPr="007A3831" w:rsidRDefault="004D63BD" w:rsidP="006407E1">
            <w:pPr>
              <w:jc w:val="center"/>
              <w:rPr>
                <w:rFonts w:ascii="Times New Roman" w:hAnsi="Times New Roman" w:cs="Times New Roman"/>
                <w:bCs/>
              </w:rPr>
            </w:pPr>
          </w:p>
        </w:tc>
      </w:tr>
      <w:tr w:rsidR="004D63BD" w:rsidRPr="007A3831" w14:paraId="3DC15542" w14:textId="77777777" w:rsidTr="004D63BD">
        <w:tc>
          <w:tcPr>
            <w:tcW w:w="2354" w:type="dxa"/>
            <w:tcBorders>
              <w:top w:val="single" w:sz="4" w:space="0" w:color="auto"/>
              <w:left w:val="single" w:sz="4" w:space="0" w:color="auto"/>
              <w:right w:val="single" w:sz="4" w:space="0" w:color="auto"/>
            </w:tcBorders>
          </w:tcPr>
          <w:p w14:paraId="2C7C3335" w14:textId="77777777" w:rsidR="004D63BD" w:rsidRPr="007A3831" w:rsidRDefault="004D63BD" w:rsidP="006407E1">
            <w:pPr>
              <w:rPr>
                <w:rFonts w:ascii="Times New Roman" w:hAnsi="Times New Roman" w:cs="Times New Roman"/>
                <w:bCs/>
              </w:rPr>
            </w:pPr>
            <w:r w:rsidRPr="007A3831">
              <w:rPr>
                <w:rStyle w:val="afb"/>
                <w:b/>
                <w:i w:val="0"/>
              </w:rPr>
              <w:t>ОК 05.</w:t>
            </w:r>
            <w:r w:rsidRPr="007A3831">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3" w:type="dxa"/>
            <w:tcBorders>
              <w:top w:val="single" w:sz="4" w:space="0" w:color="auto"/>
              <w:left w:val="single" w:sz="4" w:space="0" w:color="auto"/>
              <w:right w:val="single" w:sz="4" w:space="0" w:color="auto"/>
            </w:tcBorders>
          </w:tcPr>
          <w:p w14:paraId="33C551CB"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 xml:space="preserve">грамотно </w:t>
            </w:r>
            <w:r w:rsidRPr="007A3831">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7A3831">
              <w:rPr>
                <w:rFonts w:ascii="Times New Roman" w:eastAsia="Times New Roman" w:hAnsi="Times New Roman" w:cs="Times New Roman"/>
                <w:lang w:eastAsia="ru-RU"/>
              </w:rPr>
              <w:t>проявлять толерантность в рабочем коллективе</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3DFB4E9"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282C1228" w14:textId="77777777" w:rsidR="004D63BD" w:rsidRPr="007A3831" w:rsidRDefault="004D63BD" w:rsidP="006407E1">
            <w:pPr>
              <w:jc w:val="center"/>
              <w:rPr>
                <w:rFonts w:ascii="Times New Roman" w:hAnsi="Times New Roman" w:cs="Times New Roman"/>
                <w:bCs/>
              </w:rPr>
            </w:pPr>
          </w:p>
        </w:tc>
      </w:tr>
      <w:tr w:rsidR="004D63BD" w:rsidRPr="007A3831" w14:paraId="0B4EEE33" w14:textId="77777777" w:rsidTr="004D63BD">
        <w:tc>
          <w:tcPr>
            <w:tcW w:w="2354" w:type="dxa"/>
            <w:tcBorders>
              <w:left w:val="single" w:sz="4" w:space="0" w:color="auto"/>
              <w:bottom w:val="single" w:sz="4" w:space="0" w:color="auto"/>
              <w:right w:val="single" w:sz="4" w:space="0" w:color="auto"/>
            </w:tcBorders>
          </w:tcPr>
          <w:p w14:paraId="3CF09ED1" w14:textId="77777777" w:rsidR="004D63BD" w:rsidRPr="007A3831" w:rsidRDefault="004D63BD" w:rsidP="006407E1">
            <w:pPr>
              <w:rPr>
                <w:rFonts w:ascii="Times New Roman" w:hAnsi="Times New Roman" w:cs="Times New Roman"/>
                <w:bCs/>
              </w:rPr>
            </w:pPr>
            <w:r w:rsidRPr="007A3831">
              <w:rPr>
                <w:rStyle w:val="afb"/>
                <w:b/>
                <w:i w:val="0"/>
              </w:rPr>
              <w:t>ОК 06.</w:t>
            </w:r>
            <w:r w:rsidRPr="007A3831">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33" w:type="dxa"/>
            <w:tcBorders>
              <w:left w:val="single" w:sz="4" w:space="0" w:color="auto"/>
              <w:bottom w:val="single" w:sz="4" w:space="0" w:color="auto"/>
              <w:right w:val="single" w:sz="4" w:space="0" w:color="auto"/>
            </w:tcBorders>
          </w:tcPr>
          <w:p w14:paraId="76098998"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6F08BF8"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35369DC2" w14:textId="77777777" w:rsidR="004D63BD" w:rsidRPr="007A3831" w:rsidRDefault="004D63BD" w:rsidP="006407E1">
            <w:pPr>
              <w:jc w:val="center"/>
              <w:rPr>
                <w:rFonts w:ascii="Times New Roman" w:hAnsi="Times New Roman" w:cs="Times New Roman"/>
                <w:bCs/>
              </w:rPr>
            </w:pPr>
            <w:r w:rsidRPr="007A3831">
              <w:rPr>
                <w:rFonts w:ascii="Times New Roman" w:hAnsi="Times New Roman" w:cs="Times New Roman"/>
                <w:bCs/>
              </w:rPr>
              <w:t>-</w:t>
            </w:r>
          </w:p>
        </w:tc>
      </w:tr>
      <w:tr w:rsidR="004D63BD" w:rsidRPr="007A3831" w14:paraId="1E448CAB" w14:textId="77777777" w:rsidTr="004D63BD">
        <w:tc>
          <w:tcPr>
            <w:tcW w:w="2354" w:type="dxa"/>
            <w:tcBorders>
              <w:left w:val="single" w:sz="4" w:space="0" w:color="auto"/>
              <w:bottom w:val="single" w:sz="4" w:space="0" w:color="auto"/>
              <w:right w:val="single" w:sz="4" w:space="0" w:color="auto"/>
            </w:tcBorders>
          </w:tcPr>
          <w:p w14:paraId="6E14E262" w14:textId="77777777" w:rsidR="004D63BD" w:rsidRPr="007A3831" w:rsidRDefault="004D63BD" w:rsidP="006407E1">
            <w:pPr>
              <w:rPr>
                <w:rFonts w:ascii="Times New Roman" w:hAnsi="Times New Roman" w:cs="Times New Roman"/>
                <w:bCs/>
              </w:rPr>
            </w:pPr>
            <w:r w:rsidRPr="007A3831">
              <w:rPr>
                <w:rStyle w:val="afb"/>
                <w:b/>
                <w:i w:val="0"/>
              </w:rPr>
              <w:t>ОК 07.</w:t>
            </w:r>
            <w:r w:rsidRPr="007A3831">
              <w:rPr>
                <w:rStyle w:val="afb"/>
                <w:i w:val="0"/>
              </w:rPr>
              <w:t xml:space="preserve">Содействовать сохранению окружающей среды, ресурсосбережению, применять знания об изменении климата, принципы </w:t>
            </w:r>
            <w:r w:rsidRPr="007A3831">
              <w:rPr>
                <w:rStyle w:val="afb"/>
                <w:i w:val="0"/>
              </w:rPr>
              <w:lastRenderedPageBreak/>
              <w:t>бережливого производства, эффективно действовать в чрезвычайных ситуациях</w:t>
            </w:r>
          </w:p>
        </w:tc>
        <w:tc>
          <w:tcPr>
            <w:tcW w:w="2533" w:type="dxa"/>
            <w:tcBorders>
              <w:left w:val="single" w:sz="4" w:space="0" w:color="auto"/>
              <w:bottom w:val="single" w:sz="4" w:space="0" w:color="auto"/>
              <w:right w:val="single" w:sz="4" w:space="0" w:color="auto"/>
            </w:tcBorders>
          </w:tcPr>
          <w:p w14:paraId="323DAADC"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 xml:space="preserve">соблюдать нормы экологической безопасности; определять направления ресурсосбережения в рамках профессиональной </w:t>
            </w:r>
            <w:r w:rsidRPr="007A3831">
              <w:rPr>
                <w:rFonts w:ascii="Times New Roman" w:eastAsia="Times New Roman" w:hAnsi="Times New Roman" w:cs="Times New Roman"/>
                <w:bCs/>
                <w:lang w:eastAsia="ru-RU"/>
              </w:rPr>
              <w:lastRenderedPageBreak/>
              <w:t>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2D08B1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bCs/>
                <w:lang w:eastAsia="ru-RU"/>
              </w:rPr>
              <w:lastRenderedPageBreak/>
              <w:t xml:space="preserve">правила экологической безопасности при ведении профессиональной деятельности; основные ресурсы, задействованные в </w:t>
            </w:r>
            <w:r w:rsidRPr="007A3831">
              <w:rPr>
                <w:rFonts w:ascii="Times New Roman" w:eastAsia="Times New Roman" w:hAnsi="Times New Roman" w:cs="Times New Roman"/>
                <w:bCs/>
                <w:lang w:eastAsia="ru-RU"/>
              </w:rPr>
              <w:lastRenderedPageBreak/>
              <w:t>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41" w:type="dxa"/>
            <w:tcBorders>
              <w:top w:val="single" w:sz="4" w:space="0" w:color="auto"/>
              <w:left w:val="single" w:sz="4" w:space="0" w:color="auto"/>
              <w:bottom w:val="single" w:sz="4" w:space="0" w:color="auto"/>
              <w:right w:val="single" w:sz="4" w:space="0" w:color="auto"/>
            </w:tcBorders>
          </w:tcPr>
          <w:p w14:paraId="15740084" w14:textId="77777777" w:rsidR="004D63BD" w:rsidRPr="007A3831" w:rsidRDefault="004D63BD" w:rsidP="006407E1">
            <w:pPr>
              <w:jc w:val="center"/>
              <w:rPr>
                <w:rFonts w:ascii="Times New Roman" w:hAnsi="Times New Roman" w:cs="Times New Roman"/>
                <w:bCs/>
              </w:rPr>
            </w:pPr>
          </w:p>
        </w:tc>
      </w:tr>
      <w:tr w:rsidR="004D63BD" w:rsidRPr="007A3831" w14:paraId="7EF04479" w14:textId="77777777" w:rsidTr="004D63BD">
        <w:tc>
          <w:tcPr>
            <w:tcW w:w="2354" w:type="dxa"/>
            <w:tcBorders>
              <w:left w:val="single" w:sz="4" w:space="0" w:color="auto"/>
              <w:bottom w:val="single" w:sz="4" w:space="0" w:color="auto"/>
              <w:right w:val="single" w:sz="4" w:space="0" w:color="auto"/>
            </w:tcBorders>
          </w:tcPr>
          <w:p w14:paraId="46D535E4" w14:textId="77777777" w:rsidR="004D63BD" w:rsidRPr="007A3831" w:rsidRDefault="004D63BD" w:rsidP="006407E1">
            <w:pPr>
              <w:rPr>
                <w:rFonts w:ascii="Times New Roman" w:hAnsi="Times New Roman" w:cs="Times New Roman"/>
                <w:bCs/>
              </w:rPr>
            </w:pPr>
            <w:r w:rsidRPr="007A3831">
              <w:rPr>
                <w:rStyle w:val="afb"/>
                <w:b/>
                <w:i w:val="0"/>
              </w:rPr>
              <w:t>ОК 08.</w:t>
            </w:r>
            <w:r w:rsidRPr="007A3831">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33" w:type="dxa"/>
            <w:tcBorders>
              <w:left w:val="single" w:sz="4" w:space="0" w:color="auto"/>
              <w:bottom w:val="single" w:sz="4" w:space="0" w:color="auto"/>
              <w:right w:val="single" w:sz="4" w:space="0" w:color="auto"/>
            </w:tcBorders>
          </w:tcPr>
          <w:p w14:paraId="7C81476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69C9FD3"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41" w:type="dxa"/>
            <w:tcBorders>
              <w:top w:val="single" w:sz="4" w:space="0" w:color="auto"/>
              <w:left w:val="single" w:sz="4" w:space="0" w:color="auto"/>
              <w:bottom w:val="single" w:sz="4" w:space="0" w:color="auto"/>
              <w:right w:val="single" w:sz="4" w:space="0" w:color="auto"/>
            </w:tcBorders>
          </w:tcPr>
          <w:p w14:paraId="41AC02B2" w14:textId="77777777" w:rsidR="004D63BD" w:rsidRPr="007A3831" w:rsidRDefault="004D63BD" w:rsidP="006407E1">
            <w:pPr>
              <w:jc w:val="center"/>
              <w:rPr>
                <w:rFonts w:ascii="Times New Roman" w:hAnsi="Times New Roman" w:cs="Times New Roman"/>
                <w:bCs/>
              </w:rPr>
            </w:pPr>
          </w:p>
        </w:tc>
      </w:tr>
      <w:tr w:rsidR="004D63BD" w:rsidRPr="007A3831" w14:paraId="6A4C92AC" w14:textId="77777777" w:rsidTr="004D63BD">
        <w:tc>
          <w:tcPr>
            <w:tcW w:w="2354" w:type="dxa"/>
            <w:tcBorders>
              <w:left w:val="single" w:sz="4" w:space="0" w:color="auto"/>
              <w:bottom w:val="single" w:sz="4" w:space="0" w:color="auto"/>
              <w:right w:val="single" w:sz="4" w:space="0" w:color="auto"/>
            </w:tcBorders>
          </w:tcPr>
          <w:p w14:paraId="627FBFAE" w14:textId="77777777" w:rsidR="004D63BD" w:rsidRPr="007A3831" w:rsidRDefault="004D63BD" w:rsidP="006407E1">
            <w:pPr>
              <w:rPr>
                <w:rFonts w:ascii="Times New Roman" w:hAnsi="Times New Roman" w:cs="Times New Roman"/>
                <w:bCs/>
              </w:rPr>
            </w:pPr>
            <w:r w:rsidRPr="007A3831">
              <w:rPr>
                <w:rStyle w:val="afb"/>
                <w:b/>
                <w:i w:val="0"/>
              </w:rPr>
              <w:t>ОК 09.</w:t>
            </w:r>
            <w:r w:rsidRPr="007A3831">
              <w:rPr>
                <w:rStyle w:val="afb"/>
                <w:i w:val="0"/>
              </w:rPr>
              <w:t>Пользоваться профессиональной документацией на государственном и иностранном языках</w:t>
            </w:r>
          </w:p>
        </w:tc>
        <w:tc>
          <w:tcPr>
            <w:tcW w:w="2533" w:type="dxa"/>
            <w:tcBorders>
              <w:left w:val="single" w:sz="4" w:space="0" w:color="auto"/>
              <w:bottom w:val="single" w:sz="4" w:space="0" w:color="auto"/>
              <w:right w:val="single" w:sz="4" w:space="0" w:color="auto"/>
            </w:tcBorders>
          </w:tcPr>
          <w:p w14:paraId="59E95B70" w14:textId="77777777" w:rsidR="004D63BD" w:rsidRPr="007A3831" w:rsidRDefault="004D63BD" w:rsidP="006407E1">
            <w:pPr>
              <w:rPr>
                <w:rFonts w:ascii="Times New Roman" w:hAnsi="Times New Roman" w:cs="Times New Roman"/>
                <w:bCs/>
              </w:rPr>
            </w:pPr>
            <w:r w:rsidRPr="007A3831">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865C0BC" w14:textId="77777777" w:rsidR="004D63BD" w:rsidRPr="007A3831" w:rsidRDefault="004D63BD" w:rsidP="006407E1">
            <w:pPr>
              <w:rPr>
                <w:rFonts w:ascii="Times New Roman" w:hAnsi="Times New Roman" w:cs="Times New Roman"/>
                <w:bCs/>
              </w:rPr>
            </w:pPr>
            <w:r w:rsidRPr="007A3831">
              <w:rPr>
                <w:rFonts w:ascii="Times New Roman" w:eastAsia="Times New Roman" w:hAnsi="Times New Roman" w:cs="Times New Roman"/>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229FDF77" w14:textId="77777777" w:rsidR="004D63BD" w:rsidRPr="007A3831" w:rsidRDefault="004D63BD" w:rsidP="006407E1">
            <w:pPr>
              <w:jc w:val="center"/>
              <w:rPr>
                <w:rFonts w:ascii="Times New Roman" w:hAnsi="Times New Roman" w:cs="Times New Roman"/>
                <w:bCs/>
              </w:rPr>
            </w:pPr>
          </w:p>
        </w:tc>
      </w:tr>
      <w:tr w:rsidR="004D63BD" w:rsidRPr="007A3831" w14:paraId="33FE85DF" w14:textId="77777777" w:rsidTr="007A3831">
        <w:tc>
          <w:tcPr>
            <w:tcW w:w="2354" w:type="dxa"/>
            <w:tcBorders>
              <w:top w:val="single" w:sz="4" w:space="0" w:color="auto"/>
              <w:left w:val="single" w:sz="4" w:space="0" w:color="auto"/>
              <w:right w:val="single" w:sz="4" w:space="0" w:color="auto"/>
            </w:tcBorders>
          </w:tcPr>
          <w:p w14:paraId="6F6BFE6A"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lastRenderedPageBreak/>
              <w:t>ПК Х.1. Осуществлять подготовку, наладку</w:t>
            </w:r>
          </w:p>
          <w:p w14:paraId="16A3C467" w14:textId="1D0C0A4B" w:rsidR="004D63BD" w:rsidRPr="007A3831" w:rsidRDefault="007A3831" w:rsidP="007A3831">
            <w:pPr>
              <w:rPr>
                <w:rFonts w:ascii="Times New Roman" w:hAnsi="Times New Roman" w:cs="Times New Roman"/>
                <w:bCs/>
              </w:rPr>
            </w:pPr>
            <w:r w:rsidRPr="007A3831">
              <w:rPr>
                <w:rFonts w:ascii="Times New Roman" w:hAnsi="Times New Roman" w:cs="Times New Roman"/>
                <w:bCs/>
              </w:rPr>
              <w:t xml:space="preserve"> и обслуживание рабочего места для работы на фрезерных станках</w:t>
            </w:r>
          </w:p>
        </w:tc>
        <w:tc>
          <w:tcPr>
            <w:tcW w:w="2533" w:type="dxa"/>
            <w:tcBorders>
              <w:top w:val="single" w:sz="4" w:space="0" w:color="auto"/>
              <w:left w:val="single" w:sz="4" w:space="0" w:color="auto"/>
              <w:right w:val="single" w:sz="4" w:space="0" w:color="auto"/>
            </w:tcBorders>
          </w:tcPr>
          <w:p w14:paraId="23B256D2" w14:textId="16480759" w:rsidR="004D63BD" w:rsidRPr="007A3831" w:rsidRDefault="007A3831" w:rsidP="006407E1">
            <w:pPr>
              <w:rPr>
                <w:rFonts w:ascii="Times New Roman" w:hAnsi="Times New Roman" w:cs="Times New Roman"/>
                <w:bCs/>
              </w:rPr>
            </w:pPr>
            <w:r w:rsidRPr="007A3831">
              <w:rPr>
                <w:rFonts w:ascii="Times New Roman" w:hAnsi="Times New Roman" w:cs="Times New Roman"/>
                <w:bCs/>
              </w:rPr>
              <w:t>осуществлять подготовку к работе и обслуживание рабочего места фрезеровщика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B392276" w14:textId="39DC80A9" w:rsidR="007A3831" w:rsidRPr="007A3831" w:rsidRDefault="007A3831" w:rsidP="007A3831">
            <w:pPr>
              <w:rPr>
                <w:rFonts w:ascii="Times New Roman" w:hAnsi="Times New Roman" w:cs="Times New Roman"/>
                <w:bCs/>
              </w:rPr>
            </w:pPr>
            <w:r w:rsidRPr="007A3831">
              <w:rPr>
                <w:rFonts w:ascii="Times New Roman" w:hAnsi="Times New Roman" w:cs="Times New Roman"/>
                <w:bCs/>
              </w:rPr>
              <w:t>устройство и принципы действия универсальных фрезерных станков,</w:t>
            </w:r>
          </w:p>
          <w:p w14:paraId="0BB980FF" w14:textId="189171B1" w:rsidR="004D63BD" w:rsidRPr="007A3831" w:rsidRDefault="007A3831" w:rsidP="007A3831">
            <w:pPr>
              <w:rPr>
                <w:rFonts w:ascii="Times New Roman" w:hAnsi="Times New Roman" w:cs="Times New Roman"/>
                <w:bCs/>
              </w:rPr>
            </w:pPr>
            <w:r w:rsidRPr="007A3831">
              <w:rPr>
                <w:rFonts w:ascii="Times New Roman" w:hAnsi="Times New Roman" w:cs="Times New Roman"/>
                <w:bCs/>
              </w:rPr>
              <w:t>правила подготовки к работе и содержание рабочих мест фрезеровщика, технический регламент, требования охраны труда, производственной санитарии, пожарной безопасности и электробезопасности</w:t>
            </w:r>
          </w:p>
        </w:tc>
        <w:tc>
          <w:tcPr>
            <w:tcW w:w="2141" w:type="dxa"/>
            <w:tcBorders>
              <w:top w:val="single" w:sz="4" w:space="0" w:color="auto"/>
              <w:left w:val="single" w:sz="4" w:space="0" w:color="auto"/>
              <w:bottom w:val="single" w:sz="4" w:space="0" w:color="auto"/>
              <w:right w:val="single" w:sz="4" w:space="0" w:color="auto"/>
            </w:tcBorders>
          </w:tcPr>
          <w:p w14:paraId="66966DC8" w14:textId="6A7844E3" w:rsidR="004D63BD" w:rsidRPr="007A3831" w:rsidRDefault="007A3831" w:rsidP="006407E1">
            <w:pPr>
              <w:rPr>
                <w:rFonts w:ascii="Times New Roman" w:hAnsi="Times New Roman" w:cs="Times New Roman"/>
                <w:bCs/>
              </w:rPr>
            </w:pPr>
            <w:r w:rsidRPr="007A3831">
              <w:rPr>
                <w:rFonts w:ascii="Times New Roman" w:hAnsi="Times New Roman" w:cs="Times New Roman"/>
                <w:bCs/>
              </w:rPr>
              <w:t>выполнения подготовительных работ и обслуживании рабочего места фрезеровщика</w:t>
            </w:r>
          </w:p>
        </w:tc>
      </w:tr>
      <w:tr w:rsidR="004D63BD" w:rsidRPr="007A3831" w14:paraId="32C4BCA6" w14:textId="77777777" w:rsidTr="007A3831">
        <w:trPr>
          <w:trHeight w:val="327"/>
        </w:trPr>
        <w:tc>
          <w:tcPr>
            <w:tcW w:w="2354" w:type="dxa"/>
            <w:tcBorders>
              <w:left w:val="single" w:sz="4" w:space="0" w:color="auto"/>
              <w:right w:val="single" w:sz="4" w:space="0" w:color="auto"/>
            </w:tcBorders>
          </w:tcPr>
          <w:p w14:paraId="46628B49" w14:textId="3E2D7B4D" w:rsidR="004D63BD" w:rsidRPr="007A3831" w:rsidRDefault="007A3831" w:rsidP="006407E1">
            <w:pPr>
              <w:rPr>
                <w:rFonts w:ascii="Times New Roman" w:hAnsi="Times New Roman" w:cs="Times New Roman"/>
                <w:bCs/>
              </w:rPr>
            </w:pPr>
            <w:r w:rsidRPr="007A3831">
              <w:rPr>
                <w:rFonts w:ascii="Times New Roman" w:hAnsi="Times New Roman" w:cs="Times New Roman"/>
                <w:bCs/>
              </w:rPr>
              <w:t>ПК Х.2. Осуществлять подготовку к использованию инструмента и оснастки для работы на фрезерных станках в соответствии с заданием</w:t>
            </w:r>
          </w:p>
        </w:tc>
        <w:tc>
          <w:tcPr>
            <w:tcW w:w="2533" w:type="dxa"/>
            <w:tcBorders>
              <w:left w:val="single" w:sz="4" w:space="0" w:color="auto"/>
              <w:right w:val="single" w:sz="4" w:space="0" w:color="auto"/>
            </w:tcBorders>
          </w:tcPr>
          <w:p w14:paraId="4D86501A" w14:textId="2B2BD5A8" w:rsidR="004D63BD" w:rsidRPr="007A3831" w:rsidRDefault="007A3831" w:rsidP="006407E1">
            <w:pPr>
              <w:rPr>
                <w:rFonts w:ascii="Times New Roman" w:hAnsi="Times New Roman" w:cs="Times New Roman"/>
                <w:bCs/>
              </w:rPr>
            </w:pPr>
            <w:r w:rsidRPr="007A3831">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E182465"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конструктивных особенностей, правил управления, наладки и проверки на точность фрезерных станков различных типов;</w:t>
            </w:r>
          </w:p>
          <w:p w14:paraId="34BBD475" w14:textId="7F392030" w:rsidR="004D63BD" w:rsidRPr="007A3831" w:rsidRDefault="007A3831" w:rsidP="007A3831">
            <w:pPr>
              <w:rPr>
                <w:rFonts w:ascii="Times New Roman" w:hAnsi="Times New Roman" w:cs="Times New Roman"/>
                <w:bCs/>
              </w:rPr>
            </w:pPr>
            <w:r w:rsidRPr="007A3831">
              <w:rPr>
                <w:rFonts w:ascii="Times New Roman" w:hAnsi="Times New Roman" w:cs="Times New Roman"/>
                <w:bCs/>
              </w:rPr>
              <w:t>устройства, правила применения, проверки на точность универсальных и специальных приспособлений, режущего инструмента,  контрольно-измерительных инструментов и оснастки</w:t>
            </w:r>
          </w:p>
        </w:tc>
        <w:tc>
          <w:tcPr>
            <w:tcW w:w="2141" w:type="dxa"/>
            <w:tcBorders>
              <w:top w:val="single" w:sz="4" w:space="0" w:color="auto"/>
              <w:left w:val="single" w:sz="4" w:space="0" w:color="auto"/>
              <w:bottom w:val="single" w:sz="4" w:space="0" w:color="auto"/>
              <w:right w:val="single" w:sz="4" w:space="0" w:color="auto"/>
            </w:tcBorders>
          </w:tcPr>
          <w:p w14:paraId="24D24C45" w14:textId="6BF65181" w:rsidR="004D63BD" w:rsidRPr="007A3831" w:rsidRDefault="007A3831" w:rsidP="006407E1">
            <w:pPr>
              <w:rPr>
                <w:rFonts w:ascii="Times New Roman" w:hAnsi="Times New Roman" w:cs="Times New Roman"/>
                <w:bCs/>
              </w:rPr>
            </w:pPr>
            <w:r w:rsidRPr="007A3831">
              <w:rPr>
                <w:rFonts w:ascii="Times New Roman" w:hAnsi="Times New Roman" w:cs="Times New Roman"/>
                <w:bCs/>
              </w:rPr>
              <w:t>подготовки к использованию инструмента и оснастки для работы на фрезерных станках в соответствии с полученным заданием</w:t>
            </w:r>
          </w:p>
        </w:tc>
      </w:tr>
      <w:tr w:rsidR="007A3831" w:rsidRPr="007A3831" w14:paraId="1883E718" w14:textId="77777777" w:rsidTr="007A3831">
        <w:trPr>
          <w:trHeight w:val="327"/>
        </w:trPr>
        <w:tc>
          <w:tcPr>
            <w:tcW w:w="2354" w:type="dxa"/>
            <w:tcBorders>
              <w:left w:val="single" w:sz="4" w:space="0" w:color="auto"/>
              <w:right w:val="single" w:sz="4" w:space="0" w:color="auto"/>
            </w:tcBorders>
          </w:tcPr>
          <w:p w14:paraId="7E7488F5" w14:textId="01EAF07A" w:rsidR="007A3831" w:rsidRPr="007A3831" w:rsidRDefault="007A3831" w:rsidP="006407E1">
            <w:pPr>
              <w:rPr>
                <w:rFonts w:ascii="Times New Roman" w:hAnsi="Times New Roman" w:cs="Times New Roman"/>
                <w:bCs/>
              </w:rPr>
            </w:pPr>
            <w:r w:rsidRPr="007A3831">
              <w:rPr>
                <w:rFonts w:ascii="Times New Roman" w:hAnsi="Times New Roman" w:cs="Times New Roman"/>
                <w:bCs/>
              </w:rPr>
              <w:t>ПК Х.3. Определять последовательность и оптимальные режимы обработки различных деталей на фрезерных станках в соответствии с заданием</w:t>
            </w:r>
          </w:p>
        </w:tc>
        <w:tc>
          <w:tcPr>
            <w:tcW w:w="2533" w:type="dxa"/>
            <w:tcBorders>
              <w:left w:val="single" w:sz="4" w:space="0" w:color="auto"/>
              <w:right w:val="single" w:sz="4" w:space="0" w:color="auto"/>
            </w:tcBorders>
          </w:tcPr>
          <w:p w14:paraId="57B71E4E" w14:textId="5F62E9F5" w:rsidR="007A3831" w:rsidRPr="007A3831" w:rsidRDefault="007A3831" w:rsidP="006407E1">
            <w:pPr>
              <w:rPr>
                <w:rFonts w:ascii="Times New Roman" w:hAnsi="Times New Roman" w:cs="Times New Roman"/>
                <w:bCs/>
              </w:rPr>
            </w:pPr>
            <w:r w:rsidRPr="007A3831">
              <w:rPr>
                <w:rFonts w:ascii="Times New Roman" w:hAnsi="Times New Roman" w:cs="Times New Roman"/>
                <w:bCs/>
              </w:rPr>
              <w:t>устанавливать оптимальный режим фрезерной обработки в соответствии с требованиями чертежа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7C6A8B6"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основы теории резания металлов,</w:t>
            </w:r>
          </w:p>
          <w:p w14:paraId="2712878E" w14:textId="5B432F5F" w:rsidR="007A3831" w:rsidRPr="007A3831" w:rsidRDefault="007A3831" w:rsidP="007A3831">
            <w:pPr>
              <w:rPr>
                <w:rFonts w:ascii="Times New Roman" w:hAnsi="Times New Roman" w:cs="Times New Roman"/>
                <w:bCs/>
              </w:rPr>
            </w:pPr>
            <w:r w:rsidRPr="007A3831">
              <w:rPr>
                <w:rFonts w:ascii="Times New Roman" w:hAnsi="Times New Roman" w:cs="Times New Roman"/>
                <w:bCs/>
              </w:rPr>
              <w:t>правила определения режимов резания по справочникам и паспорту станка</w:t>
            </w:r>
          </w:p>
        </w:tc>
        <w:tc>
          <w:tcPr>
            <w:tcW w:w="2141" w:type="dxa"/>
            <w:tcBorders>
              <w:top w:val="single" w:sz="4" w:space="0" w:color="auto"/>
              <w:left w:val="single" w:sz="4" w:space="0" w:color="auto"/>
              <w:bottom w:val="single" w:sz="4" w:space="0" w:color="auto"/>
              <w:right w:val="single" w:sz="4" w:space="0" w:color="auto"/>
            </w:tcBorders>
          </w:tcPr>
          <w:p w14:paraId="0CE717AC" w14:textId="76497D9F" w:rsidR="007A3831" w:rsidRPr="007A3831" w:rsidRDefault="007A3831" w:rsidP="006407E1">
            <w:pPr>
              <w:rPr>
                <w:rFonts w:ascii="Times New Roman" w:hAnsi="Times New Roman" w:cs="Times New Roman"/>
                <w:bCs/>
              </w:rPr>
            </w:pPr>
            <w:r w:rsidRPr="007A3831">
              <w:rPr>
                <w:rFonts w:ascii="Times New Roman" w:hAnsi="Times New Roman" w:cs="Times New Roman"/>
                <w:bCs/>
              </w:rPr>
              <w:t>определения последовательности и оптимального режима обработки различных изделий на фрезерных станках в соответствии с заданием</w:t>
            </w:r>
          </w:p>
        </w:tc>
      </w:tr>
      <w:tr w:rsidR="007A3831" w:rsidRPr="007A3831" w14:paraId="7E698335" w14:textId="77777777" w:rsidTr="007A3831">
        <w:trPr>
          <w:trHeight w:val="327"/>
        </w:trPr>
        <w:tc>
          <w:tcPr>
            <w:tcW w:w="2354" w:type="dxa"/>
            <w:tcBorders>
              <w:left w:val="single" w:sz="4" w:space="0" w:color="auto"/>
              <w:right w:val="single" w:sz="4" w:space="0" w:color="auto"/>
            </w:tcBorders>
          </w:tcPr>
          <w:p w14:paraId="05AC042F" w14:textId="47266F76" w:rsidR="007A3831" w:rsidRPr="007A3831" w:rsidRDefault="007A3831" w:rsidP="006407E1">
            <w:pPr>
              <w:rPr>
                <w:rFonts w:ascii="Times New Roman" w:hAnsi="Times New Roman" w:cs="Times New Roman"/>
                <w:bCs/>
              </w:rPr>
            </w:pPr>
            <w:r w:rsidRPr="007A3831">
              <w:rPr>
                <w:rFonts w:ascii="Times New Roman" w:hAnsi="Times New Roman" w:cs="Times New Roman"/>
                <w:bCs/>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2533" w:type="dxa"/>
            <w:tcBorders>
              <w:left w:val="single" w:sz="4" w:space="0" w:color="auto"/>
              <w:right w:val="single" w:sz="4" w:space="0" w:color="auto"/>
            </w:tcBorders>
          </w:tcPr>
          <w:p w14:paraId="3D8DBFE5"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осуществлять фрезерование заготовок простых деталей с точностью размеров по 12–14-му квалитету;</w:t>
            </w:r>
          </w:p>
          <w:p w14:paraId="02079AFF"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 по 7–9-му квалитету;</w:t>
            </w:r>
          </w:p>
          <w:p w14:paraId="78D1E434"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осуществлять фрезерование заготовок сложных деталей с точностью размеров по 12–14-му квалитету;</w:t>
            </w:r>
          </w:p>
          <w:p w14:paraId="272C883E"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w:t>
            </w:r>
          </w:p>
          <w:p w14:paraId="72738BE9"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 xml:space="preserve">осуществлять фрезерование зубьев деталей зубчатых </w:t>
            </w:r>
            <w:r w:rsidRPr="007A3831">
              <w:rPr>
                <w:rFonts w:ascii="Times New Roman" w:hAnsi="Times New Roman" w:cs="Times New Roman"/>
                <w:bCs/>
              </w:rPr>
              <w:lastRenderedPageBreak/>
              <w:t>передач по 10-й, 11-й степени точности; зубчатых передач 9-й степени точности;</w:t>
            </w:r>
          </w:p>
          <w:p w14:paraId="55CB5E3B" w14:textId="77777777" w:rsidR="007A3831" w:rsidRPr="007A3831" w:rsidRDefault="007A3831" w:rsidP="007A3831">
            <w:pPr>
              <w:rPr>
                <w:rFonts w:ascii="Times New Roman" w:hAnsi="Times New Roman" w:cs="Times New Roman"/>
                <w:bCs/>
              </w:rPr>
            </w:pPr>
            <w:r w:rsidRPr="007A3831">
              <w:rPr>
                <w:rFonts w:ascii="Times New Roman" w:hAnsi="Times New Roman" w:cs="Times New Roman"/>
                <w:bCs/>
              </w:rPr>
              <w:t xml:space="preserve">осуществлять контроль качества обработки простых деталей с точностью размеров по 12–14-му квалитету; </w:t>
            </w:r>
          </w:p>
          <w:p w14:paraId="33293985" w14:textId="75EAEF8C" w:rsidR="007A3831" w:rsidRPr="007A3831" w:rsidRDefault="007A3831" w:rsidP="007A3831">
            <w:pPr>
              <w:rPr>
                <w:rFonts w:ascii="Times New Roman" w:hAnsi="Times New Roman" w:cs="Times New Roman"/>
                <w:bCs/>
              </w:rPr>
            </w:pPr>
            <w:r w:rsidRPr="007A3831">
              <w:rPr>
                <w:rFonts w:ascii="Times New Roman" w:hAnsi="Times New Roman" w:cs="Times New Roman"/>
                <w:bCs/>
              </w:rPr>
              <w:t>по 10-му, 11-му квалитету, сложных деталей – по 12–14-му квалитету и деталей зубчатых передач 10-й, 11-й степени точности; по 7–9-му квалитету, сложных деталей – по 10-му, 11-му квалитету и деталей зубчатых передач 9-й степени точности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4F9070DE" w14:textId="4A17269B" w:rsidR="007A3831" w:rsidRPr="007A3831" w:rsidRDefault="007A3831" w:rsidP="006407E1">
            <w:pPr>
              <w:rPr>
                <w:rFonts w:ascii="Times New Roman" w:hAnsi="Times New Roman" w:cs="Times New Roman"/>
                <w:bCs/>
              </w:rPr>
            </w:pPr>
            <w:r w:rsidRPr="007A3831">
              <w:rPr>
                <w:rFonts w:ascii="Times New Roman" w:hAnsi="Times New Roman" w:cs="Times New Roman"/>
                <w:bCs/>
              </w:rPr>
              <w:lastRenderedPageBreak/>
              <w:t>технология выполнения фрезерных работ, правила проведения и технологии проверки качества выполненных работ</w:t>
            </w:r>
          </w:p>
        </w:tc>
        <w:tc>
          <w:tcPr>
            <w:tcW w:w="2141" w:type="dxa"/>
            <w:tcBorders>
              <w:top w:val="single" w:sz="4" w:space="0" w:color="auto"/>
              <w:left w:val="single" w:sz="4" w:space="0" w:color="auto"/>
              <w:bottom w:val="single" w:sz="4" w:space="0" w:color="auto"/>
              <w:right w:val="single" w:sz="4" w:space="0" w:color="auto"/>
            </w:tcBorders>
          </w:tcPr>
          <w:p w14:paraId="7346CE69" w14:textId="65B92728" w:rsidR="007A3831" w:rsidRPr="007A3831" w:rsidRDefault="007A3831" w:rsidP="006407E1">
            <w:pPr>
              <w:rPr>
                <w:rFonts w:ascii="Times New Roman" w:hAnsi="Times New Roman" w:cs="Times New Roman"/>
                <w:bCs/>
              </w:rPr>
            </w:pPr>
            <w:r w:rsidRPr="007A3831">
              <w:rPr>
                <w:rFonts w:ascii="Times New Roman" w:hAnsi="Times New Roman" w:cs="Times New Roman"/>
                <w:bCs/>
              </w:rPr>
              <w:t>осуществления технологического процесса обработки и доводки изделий на фрезерных станках с соблюдением требований к качеству, в соответствии с заданием и технической документацией</w:t>
            </w:r>
          </w:p>
        </w:tc>
      </w:tr>
    </w:tbl>
    <w:p w14:paraId="402B7201" w14:textId="77777777" w:rsidR="0044445E" w:rsidRDefault="0044445E" w:rsidP="0044445E">
      <w:pPr>
        <w:ind w:firstLine="709"/>
        <w:rPr>
          <w:rFonts w:ascii="Times New Roman" w:eastAsia="Times New Roman" w:hAnsi="Times New Roman" w:cs="Times New Roman"/>
          <w:sz w:val="24"/>
          <w:szCs w:val="24"/>
          <w:lang w:eastAsia="ru-RU"/>
        </w:rPr>
      </w:pPr>
    </w:p>
    <w:p w14:paraId="5DC15CDD" w14:textId="77777777" w:rsidR="0044445E" w:rsidRDefault="0044445E" w:rsidP="0044445E">
      <w:pPr>
        <w:ind w:firstLine="709"/>
        <w:rPr>
          <w:rFonts w:ascii="Times New Roman" w:eastAsia="Times New Roman" w:hAnsi="Times New Roman" w:cs="Times New Roman"/>
          <w:sz w:val="24"/>
          <w:szCs w:val="24"/>
          <w:lang w:eastAsia="ru-RU"/>
        </w:rPr>
      </w:pPr>
    </w:p>
    <w:p w14:paraId="5E147595" w14:textId="77777777" w:rsidR="0044445E" w:rsidRPr="00E11160" w:rsidRDefault="0044445E" w:rsidP="004444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EFB32A" w14:textId="39E24721"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3438409C" w14:textId="77777777" w:rsidTr="000544F4">
        <w:trPr>
          <w:trHeight w:val="23"/>
        </w:trPr>
        <w:tc>
          <w:tcPr>
            <w:tcW w:w="2460" w:type="pct"/>
            <w:vAlign w:val="center"/>
          </w:tcPr>
          <w:p w14:paraId="77E2A7D0"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D4CDF02"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1420BA"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15FDD507" w14:textId="77777777" w:rsidTr="000544F4">
        <w:trPr>
          <w:trHeight w:val="23"/>
        </w:trPr>
        <w:tc>
          <w:tcPr>
            <w:tcW w:w="2460" w:type="pct"/>
            <w:vAlign w:val="center"/>
          </w:tcPr>
          <w:p w14:paraId="6D136D9F"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615B8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3B004FB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2E1BFE31" w14:textId="77777777" w:rsidTr="000544F4">
        <w:trPr>
          <w:trHeight w:val="23"/>
        </w:trPr>
        <w:tc>
          <w:tcPr>
            <w:tcW w:w="2460" w:type="pct"/>
            <w:vAlign w:val="center"/>
          </w:tcPr>
          <w:p w14:paraId="45E228F6"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04A40C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0BA4033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41AB1EAB" w14:textId="77777777" w:rsidTr="000544F4">
        <w:trPr>
          <w:trHeight w:val="23"/>
        </w:trPr>
        <w:tc>
          <w:tcPr>
            <w:tcW w:w="2460" w:type="pct"/>
            <w:vAlign w:val="center"/>
          </w:tcPr>
          <w:p w14:paraId="02F373E6"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0B1E6B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53ECE21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19A71A23" w14:textId="77777777" w:rsidTr="000544F4">
        <w:trPr>
          <w:trHeight w:val="23"/>
        </w:trPr>
        <w:tc>
          <w:tcPr>
            <w:tcW w:w="2460" w:type="pct"/>
            <w:vAlign w:val="center"/>
          </w:tcPr>
          <w:p w14:paraId="5CC45F6F"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8E12F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09799DC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707CEADC" w14:textId="77777777" w:rsidTr="000544F4">
        <w:trPr>
          <w:trHeight w:val="23"/>
        </w:trPr>
        <w:tc>
          <w:tcPr>
            <w:tcW w:w="2460" w:type="pct"/>
            <w:vAlign w:val="center"/>
          </w:tcPr>
          <w:p w14:paraId="3AA27CB1"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696733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54CDA69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75405123" w14:textId="77777777" w:rsidTr="000544F4">
        <w:trPr>
          <w:trHeight w:val="23"/>
        </w:trPr>
        <w:tc>
          <w:tcPr>
            <w:tcW w:w="2460" w:type="pct"/>
            <w:vAlign w:val="center"/>
          </w:tcPr>
          <w:p w14:paraId="034AEB5E"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C3428E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2812D34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1EE31E24" w14:textId="77777777" w:rsidTr="000544F4">
        <w:trPr>
          <w:trHeight w:val="23"/>
        </w:trPr>
        <w:tc>
          <w:tcPr>
            <w:tcW w:w="2460" w:type="pct"/>
            <w:vAlign w:val="center"/>
          </w:tcPr>
          <w:p w14:paraId="3F759FB4"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E7C9D2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2DA49B35"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2C29B25E" w14:textId="77777777" w:rsidTr="000544F4">
        <w:trPr>
          <w:trHeight w:val="23"/>
        </w:trPr>
        <w:tc>
          <w:tcPr>
            <w:tcW w:w="2460" w:type="pct"/>
            <w:vAlign w:val="center"/>
          </w:tcPr>
          <w:p w14:paraId="0A08156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2A17D0"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0E06905"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4210A08A" w14:textId="77777777" w:rsidR="0044445E" w:rsidRDefault="0044445E" w:rsidP="0044445E">
      <w:pPr>
        <w:rPr>
          <w:rFonts w:ascii="Times New Roman" w:hAnsi="Times New Roman" w:cs="Times New Roman"/>
          <w:i/>
          <w:sz w:val="24"/>
          <w:szCs w:val="24"/>
        </w:rPr>
      </w:pPr>
    </w:p>
    <w:p w14:paraId="77CB33C7" w14:textId="77777777" w:rsidR="0044445E" w:rsidRDefault="0044445E" w:rsidP="0044445E">
      <w:pPr>
        <w:rPr>
          <w:rFonts w:ascii="Times New Roman" w:hAnsi="Times New Roman" w:cs="Times New Roman"/>
          <w:i/>
          <w:sz w:val="24"/>
          <w:szCs w:val="24"/>
        </w:rPr>
      </w:pPr>
    </w:p>
    <w:p w14:paraId="498E56F3" w14:textId="67C81575"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565237" w:rsidRPr="008B7F99" w14:paraId="25FF2839" w14:textId="77777777" w:rsidTr="008B7F99">
        <w:trPr>
          <w:cantSplit/>
          <w:trHeight w:val="3271"/>
        </w:trPr>
        <w:tc>
          <w:tcPr>
            <w:tcW w:w="795" w:type="pct"/>
            <w:tcBorders>
              <w:bottom w:val="single" w:sz="4" w:space="0" w:color="auto"/>
            </w:tcBorders>
          </w:tcPr>
          <w:p w14:paraId="3FE4D191" w14:textId="77777777" w:rsidR="008B7F99" w:rsidRPr="008B7F99" w:rsidRDefault="008B7F99" w:rsidP="000544F4">
            <w:pPr>
              <w:suppressAutoHyphens/>
              <w:jc w:val="center"/>
              <w:rPr>
                <w:rFonts w:ascii="Times New Roman" w:eastAsia="Times New Roman" w:hAnsi="Times New Roman" w:cs="Times New Roman"/>
                <w:lang w:eastAsia="ru-RU"/>
              </w:rPr>
            </w:pPr>
            <w:bookmarkStart w:id="38" w:name="_Hlk163828614"/>
          </w:p>
          <w:p w14:paraId="1E309290" w14:textId="77777777" w:rsidR="008B7F99" w:rsidRPr="008B7F99" w:rsidRDefault="008B7F99" w:rsidP="000544F4">
            <w:pPr>
              <w:suppressAutoHyphens/>
              <w:jc w:val="center"/>
              <w:rPr>
                <w:rFonts w:ascii="Times New Roman" w:eastAsia="Times New Roman" w:hAnsi="Times New Roman" w:cs="Times New Roman"/>
                <w:lang w:eastAsia="ru-RU"/>
              </w:rPr>
            </w:pPr>
          </w:p>
          <w:p w14:paraId="0C2F3762" w14:textId="77777777" w:rsidR="008B7F99" w:rsidRPr="008B7F99" w:rsidRDefault="008B7F99" w:rsidP="000544F4">
            <w:pPr>
              <w:suppressAutoHyphens/>
              <w:jc w:val="center"/>
              <w:rPr>
                <w:rFonts w:ascii="Times New Roman" w:eastAsia="Times New Roman" w:hAnsi="Times New Roman" w:cs="Times New Roman"/>
                <w:lang w:eastAsia="ru-RU"/>
              </w:rPr>
            </w:pPr>
          </w:p>
          <w:p w14:paraId="7D08586A" w14:textId="77777777" w:rsidR="008B7F99" w:rsidRPr="008B7F99" w:rsidRDefault="008B7F99" w:rsidP="000544F4">
            <w:pPr>
              <w:suppressAutoHyphens/>
              <w:jc w:val="center"/>
              <w:rPr>
                <w:rFonts w:ascii="Times New Roman" w:eastAsia="Times New Roman" w:hAnsi="Times New Roman" w:cs="Times New Roman"/>
                <w:lang w:eastAsia="ru-RU"/>
              </w:rPr>
            </w:pPr>
          </w:p>
          <w:p w14:paraId="38A0A1EB" w14:textId="77777777" w:rsidR="008B7F99" w:rsidRPr="008B7F99" w:rsidRDefault="008B7F99" w:rsidP="000544F4">
            <w:pPr>
              <w:suppressAutoHyphens/>
              <w:jc w:val="center"/>
              <w:rPr>
                <w:rFonts w:ascii="Times New Roman" w:eastAsia="Times New Roman" w:hAnsi="Times New Roman" w:cs="Times New Roman"/>
                <w:lang w:eastAsia="ru-RU"/>
              </w:rPr>
            </w:pPr>
          </w:p>
          <w:p w14:paraId="37436F73" w14:textId="4434CCC6"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311769A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6A3D8542"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52E2166"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5C41986" w14:textId="77777777" w:rsidR="00565237" w:rsidRPr="008B7F99" w:rsidRDefault="00565237" w:rsidP="000544F4">
            <w:pPr>
              <w:suppressAutoHyphens/>
              <w:ind w:left="113" w:right="113"/>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Обучение по МДК, в т.ч.:</w:t>
            </w:r>
          </w:p>
        </w:tc>
        <w:tc>
          <w:tcPr>
            <w:tcW w:w="363" w:type="pct"/>
            <w:textDirection w:val="btLr"/>
            <w:vAlign w:val="center"/>
          </w:tcPr>
          <w:p w14:paraId="2F1410D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hAnsi="Times New Roman" w:cs="Times New Roman"/>
                <w:bCs/>
              </w:rPr>
              <w:t>Учебные занятия</w:t>
            </w:r>
          </w:p>
        </w:tc>
        <w:tc>
          <w:tcPr>
            <w:tcW w:w="289" w:type="pct"/>
            <w:textDirection w:val="btLr"/>
            <w:vAlign w:val="center"/>
          </w:tcPr>
          <w:p w14:paraId="2FD77FF8"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Курсовая работа (проект)</w:t>
            </w:r>
          </w:p>
        </w:tc>
        <w:tc>
          <w:tcPr>
            <w:tcW w:w="291" w:type="pct"/>
            <w:textDirection w:val="btLr"/>
            <w:vAlign w:val="center"/>
          </w:tcPr>
          <w:p w14:paraId="795521D6"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Самостоятельная работа</w:t>
            </w:r>
            <w:r w:rsidRPr="008B7F99">
              <w:rPr>
                <w:rFonts w:ascii="Times New Roman" w:eastAsia="Times New Roman" w:hAnsi="Times New Roman" w:cs="Times New Roman"/>
                <w:i/>
                <w:vertAlign w:val="superscript"/>
                <w:lang w:eastAsia="ru-RU"/>
              </w:rPr>
              <w:footnoteReference w:id="3"/>
            </w:r>
          </w:p>
        </w:tc>
        <w:tc>
          <w:tcPr>
            <w:tcW w:w="292" w:type="pct"/>
            <w:shd w:val="clear" w:color="auto" w:fill="D9D9D9" w:themeFill="background1" w:themeFillShade="D9"/>
            <w:textDirection w:val="btLr"/>
            <w:vAlign w:val="center"/>
          </w:tcPr>
          <w:p w14:paraId="51FFF94A"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640B711C"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Производственная практика</w:t>
            </w:r>
          </w:p>
        </w:tc>
      </w:tr>
      <w:tr w:rsidR="00565237" w:rsidRPr="008B7F99" w14:paraId="7CD2F818" w14:textId="77777777" w:rsidTr="008B7F99">
        <w:trPr>
          <w:cantSplit/>
          <w:trHeight w:val="73"/>
        </w:trPr>
        <w:tc>
          <w:tcPr>
            <w:tcW w:w="795" w:type="pct"/>
            <w:tcBorders>
              <w:bottom w:val="single" w:sz="4" w:space="0" w:color="auto"/>
            </w:tcBorders>
            <w:vAlign w:val="center"/>
          </w:tcPr>
          <w:p w14:paraId="48B6DF82"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lastRenderedPageBreak/>
              <w:t>1</w:t>
            </w:r>
          </w:p>
        </w:tc>
        <w:tc>
          <w:tcPr>
            <w:tcW w:w="1303" w:type="pct"/>
            <w:tcBorders>
              <w:bottom w:val="single" w:sz="4" w:space="0" w:color="auto"/>
            </w:tcBorders>
            <w:vAlign w:val="center"/>
          </w:tcPr>
          <w:p w14:paraId="2AA95F09"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iCs/>
                <w:lang w:eastAsia="ru-RU"/>
              </w:rPr>
              <w:t>2</w:t>
            </w:r>
          </w:p>
        </w:tc>
        <w:tc>
          <w:tcPr>
            <w:tcW w:w="580" w:type="pct"/>
            <w:tcBorders>
              <w:bottom w:val="single" w:sz="4" w:space="0" w:color="auto"/>
            </w:tcBorders>
            <w:vAlign w:val="center"/>
          </w:tcPr>
          <w:p w14:paraId="3EAFA9D2" w14:textId="77777777" w:rsidR="00565237" w:rsidRPr="008B7F99" w:rsidRDefault="00565237" w:rsidP="000544F4">
            <w:pPr>
              <w:jc w:val="center"/>
              <w:rPr>
                <w:rFonts w:ascii="Times New Roman" w:eastAsia="Times New Roman" w:hAnsi="Times New Roman" w:cs="Times New Roman"/>
                <w:iCs/>
                <w:lang w:eastAsia="ru-RU"/>
              </w:rPr>
            </w:pPr>
            <w:r w:rsidRPr="008B7F99">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7412B70D" w14:textId="77777777" w:rsidR="00565237" w:rsidRPr="008B7F99" w:rsidRDefault="00565237" w:rsidP="000544F4">
            <w:pPr>
              <w:jc w:val="center"/>
              <w:rPr>
                <w:rFonts w:ascii="Times New Roman" w:eastAsia="Times New Roman" w:hAnsi="Times New Roman" w:cs="Times New Roman"/>
                <w:iCs/>
                <w:lang w:eastAsia="ru-RU"/>
              </w:rPr>
            </w:pPr>
            <w:r w:rsidRPr="008B7F99">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0D055EC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5</w:t>
            </w:r>
          </w:p>
        </w:tc>
        <w:tc>
          <w:tcPr>
            <w:tcW w:w="363" w:type="pct"/>
            <w:vAlign w:val="center"/>
          </w:tcPr>
          <w:p w14:paraId="221248F8"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color w:val="000000"/>
                <w:lang w:eastAsia="ru-RU"/>
              </w:rPr>
              <w:t>6</w:t>
            </w:r>
          </w:p>
        </w:tc>
        <w:tc>
          <w:tcPr>
            <w:tcW w:w="289" w:type="pct"/>
            <w:vAlign w:val="center"/>
          </w:tcPr>
          <w:p w14:paraId="328626EA"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7</w:t>
            </w:r>
          </w:p>
        </w:tc>
        <w:tc>
          <w:tcPr>
            <w:tcW w:w="291" w:type="pct"/>
            <w:vAlign w:val="center"/>
          </w:tcPr>
          <w:p w14:paraId="5F8FAA29"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8</w:t>
            </w:r>
          </w:p>
        </w:tc>
        <w:tc>
          <w:tcPr>
            <w:tcW w:w="292" w:type="pct"/>
            <w:shd w:val="clear" w:color="auto" w:fill="D9D9D9" w:themeFill="background1" w:themeFillShade="D9"/>
          </w:tcPr>
          <w:p w14:paraId="257FC7DB"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9</w:t>
            </w:r>
          </w:p>
        </w:tc>
        <w:tc>
          <w:tcPr>
            <w:tcW w:w="288" w:type="pct"/>
            <w:shd w:val="clear" w:color="auto" w:fill="D9D9D9" w:themeFill="background1" w:themeFillShade="D9"/>
          </w:tcPr>
          <w:p w14:paraId="3222D1AF" w14:textId="77777777" w:rsidR="00565237" w:rsidRPr="008B7F99" w:rsidRDefault="00565237" w:rsidP="000544F4">
            <w:pPr>
              <w:suppressAutoHyphens/>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w:t>
            </w:r>
          </w:p>
        </w:tc>
      </w:tr>
      <w:tr w:rsidR="008B7F99" w:rsidRPr="008B7F99" w14:paraId="638DAB15" w14:textId="77777777" w:rsidTr="008B7F99">
        <w:tc>
          <w:tcPr>
            <w:tcW w:w="795" w:type="pct"/>
          </w:tcPr>
          <w:p w14:paraId="04615F4C" w14:textId="77777777" w:rsidR="008B7F99" w:rsidRPr="008B7F99" w:rsidRDefault="008B7F99" w:rsidP="008B7F99">
            <w:pPr>
              <w:rPr>
                <w:rFonts w:ascii="Times New Roman" w:hAnsi="Times New Roman"/>
              </w:rPr>
            </w:pPr>
            <w:r w:rsidRPr="008B7F99">
              <w:rPr>
                <w:rFonts w:ascii="Times New Roman" w:hAnsi="Times New Roman"/>
              </w:rPr>
              <w:t>ПК Х.1.- ПК Х.4.</w:t>
            </w:r>
          </w:p>
          <w:p w14:paraId="4484A289" w14:textId="26919B83" w:rsidR="008B7F99" w:rsidRPr="008B7F99" w:rsidRDefault="008B7F99" w:rsidP="008B7F99">
            <w:pPr>
              <w:rPr>
                <w:rFonts w:ascii="Times New Roman" w:eastAsia="Times New Roman" w:hAnsi="Times New Roman" w:cs="Times New Roman"/>
                <w:bCs/>
                <w:lang w:eastAsia="ru-RU"/>
              </w:rPr>
            </w:pPr>
            <w:r w:rsidRPr="008B7F99">
              <w:rPr>
                <w:rFonts w:ascii="Times New Roman" w:hAnsi="Times New Roman"/>
              </w:rPr>
              <w:t>ОК 01. – ОК 09.</w:t>
            </w:r>
          </w:p>
        </w:tc>
        <w:tc>
          <w:tcPr>
            <w:tcW w:w="1303" w:type="pct"/>
          </w:tcPr>
          <w:p w14:paraId="2F5C3850" w14:textId="308CA212" w:rsidR="008B7F99" w:rsidRPr="008B7F99" w:rsidRDefault="008B7F99" w:rsidP="008B7F99">
            <w:pPr>
              <w:rPr>
                <w:rFonts w:ascii="Times New Roman" w:eastAsia="Times New Roman" w:hAnsi="Times New Roman" w:cs="Times New Roman"/>
                <w:lang w:eastAsia="ru-RU"/>
              </w:rPr>
            </w:pPr>
            <w:r w:rsidRPr="008B7F99">
              <w:rPr>
                <w:rFonts w:ascii="Times New Roman" w:hAnsi="Times New Roman"/>
              </w:rPr>
              <w:t>Раздел 1.</w:t>
            </w:r>
            <w:r w:rsidRPr="008B7F99">
              <w:t xml:space="preserve"> </w:t>
            </w:r>
            <w:r w:rsidRPr="008B7F99">
              <w:rPr>
                <w:rFonts w:ascii="Times New Roman" w:hAnsi="Times New Roman"/>
              </w:rPr>
              <w:t>Обработка деталей на фрезерных станках</w:t>
            </w:r>
          </w:p>
        </w:tc>
        <w:tc>
          <w:tcPr>
            <w:tcW w:w="580" w:type="pct"/>
          </w:tcPr>
          <w:p w14:paraId="7FE92708"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156</w:t>
            </w:r>
          </w:p>
        </w:tc>
        <w:tc>
          <w:tcPr>
            <w:tcW w:w="435" w:type="pct"/>
          </w:tcPr>
          <w:p w14:paraId="2E8B532C" w14:textId="77777777" w:rsidR="008B7F99" w:rsidRPr="008B7F99" w:rsidRDefault="008B7F99" w:rsidP="008B7F99">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114</w:t>
            </w:r>
          </w:p>
        </w:tc>
        <w:tc>
          <w:tcPr>
            <w:tcW w:w="363" w:type="pct"/>
            <w:shd w:val="clear" w:color="auto" w:fill="D9D9D9" w:themeFill="background1" w:themeFillShade="D9"/>
          </w:tcPr>
          <w:p w14:paraId="32027CCD"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84</w:t>
            </w:r>
          </w:p>
        </w:tc>
        <w:tc>
          <w:tcPr>
            <w:tcW w:w="363" w:type="pct"/>
          </w:tcPr>
          <w:p w14:paraId="247A98B2" w14:textId="77777777" w:rsidR="008B7F99" w:rsidRPr="008B7F99" w:rsidRDefault="008B7F99" w:rsidP="008B7F99">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84</w:t>
            </w:r>
          </w:p>
        </w:tc>
        <w:tc>
          <w:tcPr>
            <w:tcW w:w="289" w:type="pct"/>
          </w:tcPr>
          <w:p w14:paraId="0E409E70"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lang w:eastAsia="ru-RU"/>
              </w:rPr>
              <w:t>х</w:t>
            </w:r>
          </w:p>
        </w:tc>
        <w:tc>
          <w:tcPr>
            <w:tcW w:w="291" w:type="pct"/>
          </w:tcPr>
          <w:p w14:paraId="600AE3E3"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w:t>
            </w:r>
          </w:p>
        </w:tc>
        <w:tc>
          <w:tcPr>
            <w:tcW w:w="292" w:type="pct"/>
            <w:shd w:val="clear" w:color="auto" w:fill="D9D9D9" w:themeFill="background1" w:themeFillShade="D9"/>
          </w:tcPr>
          <w:p w14:paraId="1CD553F5" w14:textId="77777777" w:rsidR="008B7F99" w:rsidRPr="008B7F99" w:rsidRDefault="008B7F99" w:rsidP="008B7F99">
            <w:pPr>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72</w:t>
            </w:r>
          </w:p>
        </w:tc>
        <w:tc>
          <w:tcPr>
            <w:tcW w:w="288" w:type="pct"/>
            <w:shd w:val="clear" w:color="auto" w:fill="D9D9D9" w:themeFill="background1" w:themeFillShade="D9"/>
          </w:tcPr>
          <w:p w14:paraId="3F02A556" w14:textId="77777777" w:rsidR="008B7F99" w:rsidRPr="008B7F99" w:rsidRDefault="008B7F99" w:rsidP="008B7F99">
            <w:pPr>
              <w:jc w:val="center"/>
              <w:rPr>
                <w:rFonts w:ascii="Times New Roman" w:eastAsia="Times New Roman" w:hAnsi="Times New Roman" w:cs="Times New Roman"/>
                <w:b/>
                <w:bCs/>
                <w:lang w:eastAsia="ru-RU"/>
              </w:rPr>
            </w:pPr>
          </w:p>
        </w:tc>
      </w:tr>
      <w:tr w:rsidR="00565237" w:rsidRPr="008B7F99" w14:paraId="0D9B9128" w14:textId="77777777" w:rsidTr="008B7F99">
        <w:trPr>
          <w:trHeight w:val="314"/>
        </w:trPr>
        <w:tc>
          <w:tcPr>
            <w:tcW w:w="795" w:type="pct"/>
          </w:tcPr>
          <w:p w14:paraId="4CE93279" w14:textId="77777777" w:rsidR="00565237" w:rsidRPr="008B7F99" w:rsidRDefault="00565237" w:rsidP="000544F4">
            <w:pPr>
              <w:rPr>
                <w:rFonts w:ascii="Times New Roman" w:eastAsia="Times New Roman" w:hAnsi="Times New Roman" w:cs="Times New Roman"/>
                <w:bCs/>
                <w:lang w:eastAsia="ru-RU"/>
              </w:rPr>
            </w:pPr>
          </w:p>
        </w:tc>
        <w:tc>
          <w:tcPr>
            <w:tcW w:w="1303" w:type="pct"/>
          </w:tcPr>
          <w:p w14:paraId="294230BD" w14:textId="77777777" w:rsidR="00565237" w:rsidRPr="008B7F99" w:rsidRDefault="00565237" w:rsidP="000544F4">
            <w:pPr>
              <w:rPr>
                <w:rFonts w:ascii="Times New Roman" w:eastAsia="Times New Roman" w:hAnsi="Times New Roman" w:cs="Times New Roman"/>
                <w:bCs/>
                <w:lang w:eastAsia="ru-RU"/>
              </w:rPr>
            </w:pPr>
            <w:r w:rsidRPr="008B7F99">
              <w:rPr>
                <w:rFonts w:ascii="Times New Roman" w:eastAsia="Times New Roman" w:hAnsi="Times New Roman" w:cs="Times New Roman"/>
                <w:bCs/>
                <w:lang w:eastAsia="ru-RU"/>
              </w:rPr>
              <w:t>Учебная практика</w:t>
            </w:r>
          </w:p>
        </w:tc>
        <w:tc>
          <w:tcPr>
            <w:tcW w:w="580" w:type="pct"/>
          </w:tcPr>
          <w:p w14:paraId="6B5481E6" w14:textId="77777777" w:rsidR="00565237" w:rsidRPr="008B7F99" w:rsidRDefault="00565237" w:rsidP="000544F4">
            <w:pPr>
              <w:jc w:val="center"/>
              <w:rPr>
                <w:rFonts w:ascii="Times New Roman" w:eastAsia="Times New Roman" w:hAnsi="Times New Roman" w:cs="Times New Roman"/>
                <w:b/>
                <w:bCs/>
                <w:lang w:eastAsia="ru-RU"/>
              </w:rPr>
            </w:pPr>
          </w:p>
        </w:tc>
        <w:tc>
          <w:tcPr>
            <w:tcW w:w="435" w:type="pct"/>
          </w:tcPr>
          <w:p w14:paraId="24083A16" w14:textId="77777777" w:rsidR="00565237" w:rsidRPr="008B7F99" w:rsidRDefault="00565237"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AA91643" w14:textId="77777777" w:rsidR="00565237" w:rsidRPr="008B7F99" w:rsidRDefault="00565237"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73C7F1FC" w14:textId="77777777" w:rsidR="00565237" w:rsidRPr="008B7F99" w:rsidRDefault="00565237"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89B5518"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72</w:t>
            </w:r>
          </w:p>
        </w:tc>
        <w:tc>
          <w:tcPr>
            <w:tcW w:w="288" w:type="pct"/>
            <w:shd w:val="clear" w:color="auto" w:fill="D9D9D9" w:themeFill="background1" w:themeFillShade="D9"/>
          </w:tcPr>
          <w:p w14:paraId="5A1C5FFF" w14:textId="77777777" w:rsidR="00565237" w:rsidRPr="008B7F99" w:rsidRDefault="00565237" w:rsidP="000544F4">
            <w:pPr>
              <w:jc w:val="center"/>
              <w:rPr>
                <w:rFonts w:ascii="Times New Roman" w:eastAsia="Times New Roman" w:hAnsi="Times New Roman" w:cs="Times New Roman"/>
                <w:lang w:eastAsia="ru-RU"/>
              </w:rPr>
            </w:pPr>
          </w:p>
        </w:tc>
      </w:tr>
      <w:tr w:rsidR="00565237" w:rsidRPr="008B7F99" w14:paraId="3F2C476A" w14:textId="77777777" w:rsidTr="008B7F99">
        <w:trPr>
          <w:trHeight w:val="314"/>
        </w:trPr>
        <w:tc>
          <w:tcPr>
            <w:tcW w:w="795" w:type="pct"/>
          </w:tcPr>
          <w:p w14:paraId="241C6501" w14:textId="77777777" w:rsidR="00565237" w:rsidRPr="008B7F99" w:rsidRDefault="00565237" w:rsidP="000544F4">
            <w:pPr>
              <w:rPr>
                <w:rFonts w:ascii="Times New Roman" w:eastAsia="Times New Roman" w:hAnsi="Times New Roman" w:cs="Times New Roman"/>
                <w:lang w:eastAsia="ru-RU"/>
              </w:rPr>
            </w:pPr>
          </w:p>
        </w:tc>
        <w:tc>
          <w:tcPr>
            <w:tcW w:w="1303" w:type="pct"/>
          </w:tcPr>
          <w:p w14:paraId="705B970D" w14:textId="77777777" w:rsidR="00565237" w:rsidRPr="008B7F99" w:rsidRDefault="00565237" w:rsidP="000544F4">
            <w:pPr>
              <w:rPr>
                <w:rFonts w:ascii="Times New Roman" w:eastAsia="Times New Roman" w:hAnsi="Times New Roman" w:cs="Times New Roman"/>
                <w:b/>
                <w:bCs/>
                <w:u w:val="single"/>
                <w:lang w:eastAsia="ru-RU"/>
              </w:rPr>
            </w:pPr>
            <w:r w:rsidRPr="008B7F99">
              <w:rPr>
                <w:rFonts w:ascii="Times New Roman" w:eastAsia="Times New Roman" w:hAnsi="Times New Roman" w:cs="Times New Roman"/>
                <w:lang w:eastAsia="ru-RU"/>
              </w:rPr>
              <w:t>Производственная практика</w:t>
            </w:r>
          </w:p>
        </w:tc>
        <w:tc>
          <w:tcPr>
            <w:tcW w:w="580" w:type="pct"/>
          </w:tcPr>
          <w:p w14:paraId="04BEB6B3"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c>
          <w:tcPr>
            <w:tcW w:w="435" w:type="pct"/>
          </w:tcPr>
          <w:p w14:paraId="2373B6F0"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c>
          <w:tcPr>
            <w:tcW w:w="363" w:type="pct"/>
            <w:shd w:val="clear" w:color="auto" w:fill="D9D9D9" w:themeFill="background1" w:themeFillShade="D9"/>
          </w:tcPr>
          <w:p w14:paraId="293DDAB9" w14:textId="77777777" w:rsidR="00565237" w:rsidRPr="008B7F99" w:rsidRDefault="00565237"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44FCB443" w14:textId="77777777" w:rsidR="00565237" w:rsidRPr="008B7F99" w:rsidRDefault="00565237"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D9C4C00" w14:textId="77777777" w:rsidR="00565237" w:rsidRPr="008B7F99" w:rsidRDefault="00565237"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601C77C9" w14:textId="77777777" w:rsidR="00565237" w:rsidRPr="008B7F99" w:rsidRDefault="00565237" w:rsidP="000544F4">
            <w:pPr>
              <w:jc w:val="center"/>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108</w:t>
            </w:r>
          </w:p>
        </w:tc>
      </w:tr>
      <w:tr w:rsidR="00565237" w:rsidRPr="008B7F99" w14:paraId="3875C1D4" w14:textId="77777777" w:rsidTr="008B7F99">
        <w:tc>
          <w:tcPr>
            <w:tcW w:w="795" w:type="pct"/>
          </w:tcPr>
          <w:p w14:paraId="20BC8ED8" w14:textId="77777777" w:rsidR="00565237" w:rsidRPr="008B7F99" w:rsidRDefault="00565237" w:rsidP="000544F4">
            <w:pPr>
              <w:suppressAutoHyphens/>
              <w:rPr>
                <w:rFonts w:ascii="Times New Roman" w:eastAsia="Times New Roman" w:hAnsi="Times New Roman" w:cs="Times New Roman"/>
                <w:lang w:eastAsia="ru-RU"/>
              </w:rPr>
            </w:pPr>
          </w:p>
        </w:tc>
        <w:tc>
          <w:tcPr>
            <w:tcW w:w="1303" w:type="pct"/>
          </w:tcPr>
          <w:p w14:paraId="7CC0A611" w14:textId="77777777" w:rsidR="00565237" w:rsidRPr="008B7F99" w:rsidRDefault="00565237" w:rsidP="000544F4">
            <w:pPr>
              <w:suppressAutoHyphens/>
              <w:rPr>
                <w:rFonts w:ascii="Times New Roman" w:eastAsia="Times New Roman" w:hAnsi="Times New Roman" w:cs="Times New Roman"/>
                <w:lang w:eastAsia="ru-RU"/>
              </w:rPr>
            </w:pPr>
            <w:r w:rsidRPr="008B7F99">
              <w:rPr>
                <w:rFonts w:ascii="Times New Roman" w:eastAsia="Times New Roman" w:hAnsi="Times New Roman" w:cs="Times New Roman"/>
                <w:lang w:eastAsia="ru-RU"/>
              </w:rPr>
              <w:t>Промежуточная аттестация</w:t>
            </w:r>
          </w:p>
        </w:tc>
        <w:tc>
          <w:tcPr>
            <w:tcW w:w="580" w:type="pct"/>
          </w:tcPr>
          <w:p w14:paraId="05AFE3D3" w14:textId="77777777" w:rsidR="00565237" w:rsidRPr="008B7F99" w:rsidRDefault="00565237" w:rsidP="000544F4">
            <w:pPr>
              <w:suppressAutoHyphens/>
              <w:jc w:val="center"/>
              <w:rPr>
                <w:rFonts w:ascii="Times New Roman" w:eastAsia="Times New Roman" w:hAnsi="Times New Roman" w:cs="Times New Roman"/>
                <w:b/>
                <w:bCs/>
                <w:lang w:eastAsia="ru-RU"/>
              </w:rPr>
            </w:pPr>
            <w:r w:rsidRPr="008B7F99">
              <w:rPr>
                <w:rFonts w:ascii="Times New Roman" w:eastAsia="Times New Roman" w:hAnsi="Times New Roman" w:cs="Times New Roman"/>
                <w:b/>
                <w:bCs/>
                <w:lang w:eastAsia="ru-RU"/>
              </w:rPr>
              <w:t>Х</w:t>
            </w:r>
          </w:p>
        </w:tc>
        <w:tc>
          <w:tcPr>
            <w:tcW w:w="435" w:type="pct"/>
            <w:shd w:val="clear" w:color="auto" w:fill="auto"/>
          </w:tcPr>
          <w:p w14:paraId="47C3BCB1" w14:textId="77777777" w:rsidR="00565237" w:rsidRPr="008B7F99" w:rsidRDefault="00565237"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3B2A9E21" w14:textId="77777777" w:rsidR="00565237" w:rsidRPr="008B7F99" w:rsidRDefault="00565237" w:rsidP="000544F4">
            <w:pPr>
              <w:jc w:val="center"/>
              <w:rPr>
                <w:rFonts w:ascii="Times New Roman" w:eastAsia="Times New Roman" w:hAnsi="Times New Roman" w:cs="Times New Roman"/>
                <w:lang w:eastAsia="ru-RU"/>
              </w:rPr>
            </w:pPr>
          </w:p>
        </w:tc>
        <w:tc>
          <w:tcPr>
            <w:tcW w:w="943" w:type="pct"/>
            <w:gridSpan w:val="3"/>
            <w:shd w:val="clear" w:color="auto" w:fill="auto"/>
          </w:tcPr>
          <w:p w14:paraId="6D012AEE" w14:textId="77777777" w:rsidR="00565237" w:rsidRPr="008B7F99" w:rsidRDefault="00565237"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0D8EF95" w14:textId="77777777" w:rsidR="00565237" w:rsidRPr="008B7F99" w:rsidRDefault="00565237"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6C2288" w14:textId="77777777" w:rsidR="00565237" w:rsidRPr="008B7F99" w:rsidRDefault="00565237" w:rsidP="000544F4">
            <w:pPr>
              <w:jc w:val="center"/>
              <w:rPr>
                <w:rFonts w:ascii="Times New Roman" w:eastAsia="Times New Roman" w:hAnsi="Times New Roman" w:cs="Times New Roman"/>
                <w:i/>
                <w:lang w:eastAsia="ru-RU"/>
              </w:rPr>
            </w:pPr>
          </w:p>
        </w:tc>
      </w:tr>
      <w:tr w:rsidR="00565237" w:rsidRPr="008B7F99" w14:paraId="0E669465" w14:textId="77777777" w:rsidTr="008B7F99">
        <w:trPr>
          <w:trHeight w:val="217"/>
        </w:trPr>
        <w:tc>
          <w:tcPr>
            <w:tcW w:w="795" w:type="pct"/>
          </w:tcPr>
          <w:p w14:paraId="1899B6C3" w14:textId="77777777" w:rsidR="00565237" w:rsidRPr="008B7F99" w:rsidRDefault="00565237" w:rsidP="000544F4">
            <w:pPr>
              <w:rPr>
                <w:rFonts w:ascii="Times New Roman" w:eastAsia="Times New Roman" w:hAnsi="Times New Roman" w:cs="Times New Roman"/>
                <w:b/>
                <w:i/>
                <w:lang w:eastAsia="ru-RU"/>
              </w:rPr>
            </w:pPr>
          </w:p>
        </w:tc>
        <w:tc>
          <w:tcPr>
            <w:tcW w:w="1303" w:type="pct"/>
          </w:tcPr>
          <w:p w14:paraId="5C051B06" w14:textId="77777777" w:rsidR="00565237" w:rsidRPr="008B7F99" w:rsidRDefault="00565237" w:rsidP="000544F4">
            <w:pPr>
              <w:rPr>
                <w:rFonts w:ascii="Times New Roman" w:eastAsia="Times New Roman" w:hAnsi="Times New Roman" w:cs="Times New Roman"/>
                <w:b/>
                <w:i/>
                <w:lang w:eastAsia="ru-RU"/>
              </w:rPr>
            </w:pPr>
            <w:r w:rsidRPr="008B7F99">
              <w:rPr>
                <w:rFonts w:ascii="Times New Roman" w:eastAsia="Times New Roman" w:hAnsi="Times New Roman" w:cs="Times New Roman"/>
                <w:b/>
                <w:i/>
                <w:lang w:eastAsia="ru-RU"/>
              </w:rPr>
              <w:t xml:space="preserve">Всего: </w:t>
            </w:r>
          </w:p>
        </w:tc>
        <w:tc>
          <w:tcPr>
            <w:tcW w:w="580" w:type="pct"/>
          </w:tcPr>
          <w:p w14:paraId="4AEA9A42"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bCs/>
                <w:lang w:eastAsia="ru-RU"/>
              </w:rPr>
              <w:t>264</w:t>
            </w:r>
          </w:p>
        </w:tc>
        <w:tc>
          <w:tcPr>
            <w:tcW w:w="435" w:type="pct"/>
          </w:tcPr>
          <w:p w14:paraId="252CB117"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222</w:t>
            </w:r>
          </w:p>
        </w:tc>
        <w:tc>
          <w:tcPr>
            <w:tcW w:w="363" w:type="pct"/>
            <w:shd w:val="clear" w:color="auto" w:fill="D9D9D9" w:themeFill="background1" w:themeFillShade="D9"/>
          </w:tcPr>
          <w:p w14:paraId="3E929466"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84</w:t>
            </w:r>
          </w:p>
        </w:tc>
        <w:tc>
          <w:tcPr>
            <w:tcW w:w="363" w:type="pct"/>
          </w:tcPr>
          <w:p w14:paraId="1853ED1E"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84</w:t>
            </w:r>
          </w:p>
        </w:tc>
        <w:tc>
          <w:tcPr>
            <w:tcW w:w="289" w:type="pct"/>
          </w:tcPr>
          <w:p w14:paraId="66BC4621"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Х</w:t>
            </w:r>
          </w:p>
        </w:tc>
        <w:tc>
          <w:tcPr>
            <w:tcW w:w="291" w:type="pct"/>
          </w:tcPr>
          <w:p w14:paraId="5FDB3C99"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Х</w:t>
            </w:r>
          </w:p>
        </w:tc>
        <w:tc>
          <w:tcPr>
            <w:tcW w:w="292" w:type="pct"/>
            <w:shd w:val="clear" w:color="auto" w:fill="D9D9D9" w:themeFill="background1" w:themeFillShade="D9"/>
          </w:tcPr>
          <w:p w14:paraId="78B0A6E6"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72</w:t>
            </w:r>
          </w:p>
        </w:tc>
        <w:tc>
          <w:tcPr>
            <w:tcW w:w="288" w:type="pct"/>
            <w:shd w:val="clear" w:color="auto" w:fill="D9D9D9" w:themeFill="background1" w:themeFillShade="D9"/>
          </w:tcPr>
          <w:p w14:paraId="2BFFC648" w14:textId="77777777" w:rsidR="00565237" w:rsidRPr="008B7F99" w:rsidRDefault="00565237" w:rsidP="000544F4">
            <w:pPr>
              <w:jc w:val="center"/>
              <w:rPr>
                <w:rFonts w:ascii="Times New Roman" w:eastAsia="Times New Roman" w:hAnsi="Times New Roman" w:cs="Times New Roman"/>
                <w:b/>
                <w:lang w:eastAsia="ru-RU"/>
              </w:rPr>
            </w:pPr>
            <w:r w:rsidRPr="008B7F99">
              <w:rPr>
                <w:rFonts w:ascii="Times New Roman" w:eastAsia="Times New Roman" w:hAnsi="Times New Roman" w:cs="Times New Roman"/>
                <w:b/>
                <w:lang w:eastAsia="ru-RU"/>
              </w:rPr>
              <w:t>108</w:t>
            </w:r>
          </w:p>
        </w:tc>
      </w:tr>
      <w:bookmarkEnd w:id="38"/>
    </w:tbl>
    <w:p w14:paraId="50D72245" w14:textId="77777777" w:rsidR="0044445E" w:rsidRDefault="0044445E" w:rsidP="0044445E">
      <w:pPr>
        <w:spacing w:after="200" w:line="276" w:lineRule="auto"/>
        <w:rPr>
          <w:rFonts w:ascii="Times New Roman" w:eastAsia="Times New Roman" w:hAnsi="Times New Roman" w:cs="Times New Roman"/>
          <w:b/>
          <w:i/>
          <w:color w:val="0070C0"/>
          <w:sz w:val="24"/>
          <w:szCs w:val="24"/>
          <w:lang w:eastAsia="ru-RU"/>
        </w:rPr>
      </w:pPr>
    </w:p>
    <w:p w14:paraId="684A82D0" w14:textId="490AA7ED"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826"/>
      </w:tblGrid>
      <w:tr w:rsidR="002B2A35" w:rsidRPr="002B2A35" w14:paraId="1600AC93" w14:textId="77777777" w:rsidTr="002B2A35">
        <w:tc>
          <w:tcPr>
            <w:tcW w:w="2836" w:type="dxa"/>
            <w:shd w:val="clear" w:color="auto" w:fill="auto"/>
            <w:vAlign w:val="center"/>
          </w:tcPr>
          <w:p w14:paraId="2BC6F158" w14:textId="3B2C7156" w:rsidR="002B2A35" w:rsidRPr="002B2A35" w:rsidRDefault="002B2A35" w:rsidP="00CD2727">
            <w:pPr>
              <w:jc w:val="center"/>
              <w:rPr>
                <w:rFonts w:ascii="Times New Roman" w:eastAsia="Times New Roman" w:hAnsi="Times New Roman" w:cs="Times New Roman"/>
                <w:b/>
              </w:rPr>
            </w:pPr>
            <w:r w:rsidRPr="00CD2727">
              <w:rPr>
                <w:rFonts w:ascii="Times New Roman" w:eastAsia="Times New Roman" w:hAnsi="Times New Roman" w:cs="Times New Roman"/>
                <w:b/>
                <w:bCs/>
                <w:lang w:eastAsia="ru-RU"/>
              </w:rPr>
              <w:t>Наименование разделов и тем</w:t>
            </w:r>
          </w:p>
        </w:tc>
        <w:tc>
          <w:tcPr>
            <w:tcW w:w="6826" w:type="dxa"/>
            <w:shd w:val="clear" w:color="auto" w:fill="auto"/>
            <w:vAlign w:val="center"/>
          </w:tcPr>
          <w:p w14:paraId="5A8E091E" w14:textId="579E9242" w:rsidR="002B2A35" w:rsidRPr="002B2A35" w:rsidRDefault="002B2A35" w:rsidP="00CD2727">
            <w:pPr>
              <w:suppressAutoHyphens/>
              <w:jc w:val="center"/>
              <w:rPr>
                <w:rFonts w:ascii="Times New Roman" w:eastAsia="Times New Roman" w:hAnsi="Times New Roman" w:cs="Times New Roman"/>
                <w:b/>
              </w:rPr>
            </w:pPr>
            <w:r w:rsidRPr="00CD272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B2A35" w:rsidRPr="002B2A35" w14:paraId="3C3DD59F" w14:textId="77777777" w:rsidTr="002B2A35">
        <w:tc>
          <w:tcPr>
            <w:tcW w:w="9662" w:type="dxa"/>
            <w:gridSpan w:val="2"/>
            <w:shd w:val="clear" w:color="auto" w:fill="auto"/>
          </w:tcPr>
          <w:p w14:paraId="32E953BA"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Раздел 1. Обработка деталей на фрезерных станках</w:t>
            </w:r>
          </w:p>
        </w:tc>
      </w:tr>
      <w:tr w:rsidR="002B2A35" w:rsidRPr="002B2A35" w14:paraId="44D2B40F" w14:textId="77777777" w:rsidTr="002B2A35">
        <w:tc>
          <w:tcPr>
            <w:tcW w:w="9662" w:type="dxa"/>
            <w:gridSpan w:val="2"/>
            <w:shd w:val="clear" w:color="auto" w:fill="auto"/>
          </w:tcPr>
          <w:p w14:paraId="2B390071"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МДК.0Х.01 Технология  изготовления деталей на фрезерных станках</w:t>
            </w:r>
          </w:p>
        </w:tc>
      </w:tr>
      <w:tr w:rsidR="002B2A35" w:rsidRPr="002B2A35" w14:paraId="5B142C42" w14:textId="77777777" w:rsidTr="002B2A35">
        <w:tc>
          <w:tcPr>
            <w:tcW w:w="2836" w:type="dxa"/>
            <w:vMerge w:val="restart"/>
            <w:shd w:val="clear" w:color="auto" w:fill="auto"/>
          </w:tcPr>
          <w:p w14:paraId="62528873"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1.1 Основы теории резания металлов и общие сведения о фрезерной обработке</w:t>
            </w:r>
          </w:p>
          <w:p w14:paraId="13499E4A"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0A4A2FB0"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E333B7C" w14:textId="77777777" w:rsidTr="002B2A35">
        <w:tc>
          <w:tcPr>
            <w:tcW w:w="2836" w:type="dxa"/>
            <w:vMerge/>
            <w:shd w:val="clear" w:color="auto" w:fill="auto"/>
          </w:tcPr>
          <w:p w14:paraId="2FF2B81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0D8D3B93"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 xml:space="preserve">1. </w:t>
            </w:r>
            <w:r w:rsidRPr="002B2A35">
              <w:rPr>
                <w:rFonts w:ascii="Times New Roman" w:eastAsia="Times New Roman" w:hAnsi="Times New Roman" w:cs="Times New Roman"/>
              </w:rPr>
              <w:t xml:space="preserve">Понятие о процессе резания металлов. Понятие о геометрии резцов. </w:t>
            </w:r>
          </w:p>
        </w:tc>
      </w:tr>
      <w:tr w:rsidR="002B2A35" w:rsidRPr="002B2A35" w14:paraId="5D685484" w14:textId="77777777" w:rsidTr="002B2A35">
        <w:tc>
          <w:tcPr>
            <w:tcW w:w="2836" w:type="dxa"/>
            <w:vMerge/>
            <w:shd w:val="clear" w:color="auto" w:fill="auto"/>
          </w:tcPr>
          <w:p w14:paraId="0E7DF00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06DBFEB"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 Типы фрез и способы фрезерования. Выбор материала и геометрических параметров лезвия фрезы</w:t>
            </w:r>
          </w:p>
        </w:tc>
      </w:tr>
      <w:tr w:rsidR="002B2A35" w:rsidRPr="002B2A35" w14:paraId="216B2AE3" w14:textId="77777777" w:rsidTr="002B2A35">
        <w:trPr>
          <w:trHeight w:val="205"/>
        </w:trPr>
        <w:tc>
          <w:tcPr>
            <w:tcW w:w="2836" w:type="dxa"/>
            <w:vMerge/>
            <w:shd w:val="clear" w:color="auto" w:fill="auto"/>
          </w:tcPr>
          <w:p w14:paraId="067F23F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694B185"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3. Период стойкости фрез. Как оценить износ фрезы. Сила резания при фрезеровании. Воздействие на заготовку в процессе встречного и попутного фрезерования. Применение смазочно-охлаждающих жидкостей при фрезеровании. Понятие об организации рабочего места и его обслуживании.</w:t>
            </w:r>
          </w:p>
        </w:tc>
      </w:tr>
      <w:tr w:rsidR="002B2A35" w:rsidRPr="002B2A35" w14:paraId="7977A55C" w14:textId="77777777" w:rsidTr="002B2A35">
        <w:tc>
          <w:tcPr>
            <w:tcW w:w="2836" w:type="dxa"/>
            <w:vMerge w:val="restart"/>
            <w:shd w:val="clear" w:color="auto" w:fill="auto"/>
          </w:tcPr>
          <w:p w14:paraId="27590BB3"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rPr>
              <w:t>Тема 1.2 Фрезерные станки</w:t>
            </w:r>
            <w:r w:rsidRPr="002B2A35">
              <w:rPr>
                <w:rFonts w:ascii="Times New Roman" w:eastAsia="Times New Roman" w:hAnsi="Times New Roman" w:cs="Times New Roman"/>
                <w:bCs/>
              </w:rPr>
              <w:t xml:space="preserve"> </w:t>
            </w:r>
          </w:p>
          <w:p w14:paraId="1E22A59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236C02F" w14:textId="77777777" w:rsidR="002B2A35" w:rsidRPr="002B2A35" w:rsidRDefault="002B2A35" w:rsidP="00CD2727">
            <w:pPr>
              <w:rPr>
                <w:rFonts w:ascii="Times New Roman" w:eastAsia="Times New Roman" w:hAnsi="Times New Roman" w:cs="Times New Roman"/>
                <w:b/>
                <w:bCs/>
              </w:rPr>
            </w:pPr>
            <w:r w:rsidRPr="002B2A35">
              <w:rPr>
                <w:rFonts w:ascii="Times New Roman" w:eastAsia="Times New Roman" w:hAnsi="Times New Roman" w:cs="Times New Roman"/>
                <w:b/>
                <w:bCs/>
              </w:rPr>
              <w:t>Содержание</w:t>
            </w:r>
          </w:p>
        </w:tc>
      </w:tr>
      <w:tr w:rsidR="002B2A35" w:rsidRPr="002B2A35" w14:paraId="27022577" w14:textId="77777777" w:rsidTr="002B2A35">
        <w:tc>
          <w:tcPr>
            <w:tcW w:w="2836" w:type="dxa"/>
            <w:vMerge/>
            <w:shd w:val="clear" w:color="auto" w:fill="auto"/>
          </w:tcPr>
          <w:p w14:paraId="7E0FB5E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BC245F2"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4. Классификация станков фрезерной группы. Консольно-фрезерные станки. Вертикально-фрезерные станки с крестовым столом (</w:t>
            </w:r>
            <w:proofErr w:type="spellStart"/>
            <w:r w:rsidRPr="002B2A35">
              <w:rPr>
                <w:rFonts w:ascii="Times New Roman" w:eastAsia="Times New Roman" w:hAnsi="Times New Roman" w:cs="Times New Roman"/>
                <w:bCs/>
              </w:rPr>
              <w:t>бесконсольные</w:t>
            </w:r>
            <w:proofErr w:type="spellEnd"/>
            <w:r w:rsidRPr="002B2A35">
              <w:rPr>
                <w:rFonts w:ascii="Times New Roman" w:eastAsia="Times New Roman" w:hAnsi="Times New Roman" w:cs="Times New Roman"/>
                <w:bCs/>
              </w:rPr>
              <w:t xml:space="preserve">). </w:t>
            </w:r>
          </w:p>
        </w:tc>
      </w:tr>
      <w:tr w:rsidR="002B2A35" w:rsidRPr="002B2A35" w14:paraId="49DB143A" w14:textId="77777777" w:rsidTr="002B2A35">
        <w:trPr>
          <w:trHeight w:val="318"/>
        </w:trPr>
        <w:tc>
          <w:tcPr>
            <w:tcW w:w="2836" w:type="dxa"/>
            <w:vMerge/>
            <w:shd w:val="clear" w:color="auto" w:fill="auto"/>
          </w:tcPr>
          <w:p w14:paraId="186403D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FF374F7"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5. Продольно-фрезерные станки.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Фрезерные станки непрерывною действия.</w:t>
            </w:r>
          </w:p>
        </w:tc>
      </w:tr>
      <w:tr w:rsidR="002B2A35" w:rsidRPr="002B2A35" w14:paraId="393E5617" w14:textId="77777777" w:rsidTr="002B2A35">
        <w:tc>
          <w:tcPr>
            <w:tcW w:w="2836" w:type="dxa"/>
            <w:vMerge/>
            <w:shd w:val="clear" w:color="auto" w:fill="auto"/>
          </w:tcPr>
          <w:p w14:paraId="74A3CF82"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B5C9148"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6. Копировально-фрезерные станки.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 xml:space="preserve">Шпоночно-фрезерные, </w:t>
            </w:r>
            <w:proofErr w:type="spellStart"/>
            <w:r w:rsidRPr="002B2A35">
              <w:rPr>
                <w:rFonts w:ascii="Times New Roman" w:eastAsia="Times New Roman" w:hAnsi="Times New Roman" w:cs="Times New Roman"/>
                <w:bCs/>
              </w:rPr>
              <w:t>торцефрезерные</w:t>
            </w:r>
            <w:proofErr w:type="spellEnd"/>
            <w:r w:rsidRPr="002B2A35">
              <w:rPr>
                <w:rFonts w:ascii="Times New Roman" w:eastAsia="Times New Roman" w:hAnsi="Times New Roman" w:cs="Times New Roman"/>
                <w:bCs/>
              </w:rPr>
              <w:t xml:space="preserve"> и </w:t>
            </w:r>
            <w:proofErr w:type="spellStart"/>
            <w:r w:rsidRPr="002B2A35">
              <w:rPr>
                <w:rFonts w:ascii="Times New Roman" w:eastAsia="Times New Roman" w:hAnsi="Times New Roman" w:cs="Times New Roman"/>
                <w:bCs/>
              </w:rPr>
              <w:t>зубофрезерные</w:t>
            </w:r>
            <w:proofErr w:type="spellEnd"/>
            <w:r w:rsidRPr="002B2A35">
              <w:rPr>
                <w:rFonts w:ascii="Times New Roman" w:eastAsia="Times New Roman" w:hAnsi="Times New Roman" w:cs="Times New Roman"/>
                <w:bCs/>
              </w:rPr>
              <w:t xml:space="preserve"> и </w:t>
            </w:r>
            <w:proofErr w:type="spellStart"/>
            <w:r w:rsidRPr="002B2A35">
              <w:rPr>
                <w:rFonts w:ascii="Times New Roman" w:eastAsia="Times New Roman" w:hAnsi="Times New Roman" w:cs="Times New Roman"/>
                <w:bCs/>
              </w:rPr>
              <w:t>резьбофрезерные</w:t>
            </w:r>
            <w:proofErr w:type="spellEnd"/>
            <w:r w:rsidRPr="002B2A35">
              <w:rPr>
                <w:rFonts w:ascii="Times New Roman" w:eastAsia="Times New Roman" w:hAnsi="Times New Roman" w:cs="Times New Roman"/>
                <w:bCs/>
              </w:rPr>
              <w:t xml:space="preserve"> станки. Испытание фрезерных станков. Эксплуатация станков.</w:t>
            </w:r>
          </w:p>
        </w:tc>
      </w:tr>
      <w:tr w:rsidR="002B2A35" w:rsidRPr="002B2A35" w14:paraId="38E43CF9" w14:textId="77777777" w:rsidTr="002B2A35">
        <w:tc>
          <w:tcPr>
            <w:tcW w:w="2836" w:type="dxa"/>
            <w:vMerge w:val="restart"/>
            <w:shd w:val="clear" w:color="auto" w:fill="auto"/>
          </w:tcPr>
          <w:p w14:paraId="27798F84"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rPr>
              <w:t xml:space="preserve">Тема 1.3 Установка и закрепление инструментов на фрезерных станках </w:t>
            </w:r>
          </w:p>
          <w:p w14:paraId="7D8388A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A1E565F"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
                <w:bCs/>
              </w:rPr>
              <w:t>Содержание</w:t>
            </w:r>
          </w:p>
        </w:tc>
      </w:tr>
      <w:tr w:rsidR="002B2A35" w:rsidRPr="002B2A35" w14:paraId="0DB57219" w14:textId="77777777" w:rsidTr="002B2A35">
        <w:tc>
          <w:tcPr>
            <w:tcW w:w="2836" w:type="dxa"/>
            <w:vMerge/>
            <w:shd w:val="clear" w:color="auto" w:fill="auto"/>
          </w:tcPr>
          <w:p w14:paraId="2703FAB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EB62BA6"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7. </w:t>
            </w:r>
            <w:r w:rsidRPr="002B2A35">
              <w:rPr>
                <w:rFonts w:ascii="Times New Roman" w:eastAsia="Times New Roman" w:hAnsi="Times New Roman" w:cs="Times New Roman"/>
                <w:lang w:eastAsia="ru-RU"/>
              </w:rPr>
              <w:t>Установка и закрепление фрез на горизонтально-фрезерных станках. Последовательность установки и закрепление.</w:t>
            </w:r>
          </w:p>
        </w:tc>
      </w:tr>
      <w:tr w:rsidR="002B2A35" w:rsidRPr="002B2A35" w14:paraId="482034D8" w14:textId="77777777" w:rsidTr="002B2A35">
        <w:tc>
          <w:tcPr>
            <w:tcW w:w="2836" w:type="dxa"/>
            <w:vMerge/>
            <w:shd w:val="clear" w:color="auto" w:fill="auto"/>
          </w:tcPr>
          <w:p w14:paraId="04E6E70D"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93A9984"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8.</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lang w:eastAsia="ru-RU"/>
              </w:rPr>
              <w:t>Установка и закрепление фрез на вертикально-фрезерных станках. Насадные и кольцевые фрезы</w:t>
            </w:r>
          </w:p>
        </w:tc>
      </w:tr>
      <w:tr w:rsidR="002B2A35" w:rsidRPr="002B2A35" w14:paraId="412DC04B" w14:textId="77777777" w:rsidTr="002B2A35">
        <w:tc>
          <w:tcPr>
            <w:tcW w:w="2836" w:type="dxa"/>
            <w:vMerge/>
            <w:shd w:val="clear" w:color="auto" w:fill="auto"/>
          </w:tcPr>
          <w:p w14:paraId="16981EC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4E1B01A"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9. Приспособления для установки и закрепления заготовок</w:t>
            </w:r>
          </w:p>
        </w:tc>
      </w:tr>
      <w:tr w:rsidR="002B2A35" w:rsidRPr="002B2A35" w14:paraId="1ED8CE0E" w14:textId="77777777" w:rsidTr="002B2A35">
        <w:tc>
          <w:tcPr>
            <w:tcW w:w="2836" w:type="dxa"/>
            <w:vMerge/>
            <w:shd w:val="clear" w:color="auto" w:fill="auto"/>
          </w:tcPr>
          <w:p w14:paraId="1336D7D6"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A02F75F"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0807D984" w14:textId="77777777" w:rsidTr="002B2A35">
        <w:tc>
          <w:tcPr>
            <w:tcW w:w="2836" w:type="dxa"/>
            <w:vMerge/>
            <w:shd w:val="clear" w:color="auto" w:fill="auto"/>
          </w:tcPr>
          <w:p w14:paraId="7E65C10E"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0AC2B5A"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bCs/>
              </w:rPr>
              <w:t>10. </w:t>
            </w:r>
            <w:r w:rsidRPr="002B2A35">
              <w:rPr>
                <w:rFonts w:ascii="Times New Roman" w:eastAsia="Times New Roman" w:hAnsi="Times New Roman" w:cs="Times New Roman"/>
                <w:lang w:eastAsia="ru-RU"/>
              </w:rPr>
              <w:t>Установка и закрепление фрез и заготовок на горизонтально-фрезерных станках.</w:t>
            </w:r>
          </w:p>
        </w:tc>
      </w:tr>
      <w:tr w:rsidR="002B2A35" w:rsidRPr="002B2A35" w14:paraId="3095E371" w14:textId="77777777" w:rsidTr="002B2A35">
        <w:tc>
          <w:tcPr>
            <w:tcW w:w="2836" w:type="dxa"/>
            <w:vMerge/>
            <w:shd w:val="clear" w:color="auto" w:fill="auto"/>
          </w:tcPr>
          <w:p w14:paraId="30304AC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7B2C755"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11.</w:t>
            </w:r>
            <w:r w:rsidRPr="002B2A35">
              <w:rPr>
                <w:rFonts w:ascii="Times New Roman" w:eastAsia="Times New Roman" w:hAnsi="Times New Roman" w:cs="Times New Roman"/>
                <w:lang w:eastAsia="ru-RU"/>
              </w:rPr>
              <w:t xml:space="preserve"> Установка и закрепление фрез и заготовок на вертикально-фрезерных станках</w:t>
            </w:r>
          </w:p>
        </w:tc>
      </w:tr>
      <w:tr w:rsidR="002B2A35" w:rsidRPr="002B2A35" w14:paraId="03F602E9" w14:textId="77777777" w:rsidTr="002B2A35">
        <w:tc>
          <w:tcPr>
            <w:tcW w:w="2836" w:type="dxa"/>
            <w:vMerge w:val="restart"/>
            <w:shd w:val="clear" w:color="auto" w:fill="auto"/>
          </w:tcPr>
          <w:p w14:paraId="01433E8C"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 xml:space="preserve">Тема 1.4. Технология фрезерования плоских поверхностей  </w:t>
            </w:r>
          </w:p>
          <w:p w14:paraId="0BC321D5" w14:textId="77777777" w:rsidR="002B2A35" w:rsidRPr="002B2A35" w:rsidRDefault="002B2A35" w:rsidP="00CD2727">
            <w:pPr>
              <w:jc w:val="both"/>
              <w:rPr>
                <w:rFonts w:ascii="Times New Roman" w:eastAsia="Times New Roman" w:hAnsi="Times New Roman" w:cs="Times New Roman"/>
              </w:rPr>
            </w:pPr>
          </w:p>
        </w:tc>
        <w:tc>
          <w:tcPr>
            <w:tcW w:w="6826" w:type="dxa"/>
            <w:shd w:val="clear" w:color="auto" w:fill="auto"/>
          </w:tcPr>
          <w:p w14:paraId="57F598DC"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2C6AE4E9" w14:textId="77777777" w:rsidTr="002B2A35">
        <w:tc>
          <w:tcPr>
            <w:tcW w:w="2836" w:type="dxa"/>
            <w:vMerge/>
            <w:shd w:val="clear" w:color="auto" w:fill="auto"/>
          </w:tcPr>
          <w:p w14:paraId="0FDA4B5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487E50C"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12. Виды плоских поверхностей и требования к ним.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цилиндрическими фрезами. Технология фрезерования наружных и внутренних поверхностей.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торцовыми фрезами. Технология фрезерования наружных и внутренних поверхностей.</w:t>
            </w:r>
          </w:p>
        </w:tc>
      </w:tr>
      <w:tr w:rsidR="002B2A35" w:rsidRPr="002B2A35" w14:paraId="4AF99CB4" w14:textId="77777777" w:rsidTr="002B2A35">
        <w:tc>
          <w:tcPr>
            <w:tcW w:w="2836" w:type="dxa"/>
            <w:vMerge/>
            <w:shd w:val="clear" w:color="auto" w:fill="auto"/>
          </w:tcPr>
          <w:p w14:paraId="1BDC998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8FADCE8"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13.</w:t>
            </w:r>
            <w:r w:rsidRPr="002B2A35">
              <w:rPr>
                <w:rFonts w:ascii="Times New Roman" w:eastAsia="Times New Roman" w:hAnsi="Times New Roman" w:cs="Times New Roman"/>
              </w:rPr>
              <w:t> Технология фрезерования набором фрез. Технология фрезерования наружных и внутренних поверхностей.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наклонных поверхностей. Технология фрезерования прямоугольных поверхностей.</w:t>
            </w:r>
          </w:p>
        </w:tc>
      </w:tr>
      <w:tr w:rsidR="002B2A35" w:rsidRPr="002B2A35" w14:paraId="2CB64262" w14:textId="77777777" w:rsidTr="002B2A35">
        <w:tc>
          <w:tcPr>
            <w:tcW w:w="2836" w:type="dxa"/>
            <w:vMerge/>
            <w:shd w:val="clear" w:color="auto" w:fill="auto"/>
          </w:tcPr>
          <w:p w14:paraId="64FD78E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B1556F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274C8861" w14:textId="77777777" w:rsidTr="002B2A35">
        <w:tc>
          <w:tcPr>
            <w:tcW w:w="2836" w:type="dxa"/>
            <w:vMerge/>
            <w:shd w:val="clear" w:color="auto" w:fill="auto"/>
          </w:tcPr>
          <w:p w14:paraId="671D7ECB"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1961FBD"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14. Фрезерование прямоугольной наружной поверхности. Фрезерование прямоугольной внутренней поверхности.</w:t>
            </w:r>
          </w:p>
        </w:tc>
      </w:tr>
      <w:tr w:rsidR="002B2A35" w:rsidRPr="002B2A35" w14:paraId="6D85D64F" w14:textId="77777777" w:rsidTr="002B2A35">
        <w:tc>
          <w:tcPr>
            <w:tcW w:w="2836" w:type="dxa"/>
            <w:vMerge/>
            <w:shd w:val="clear" w:color="auto" w:fill="auto"/>
          </w:tcPr>
          <w:p w14:paraId="3E18A85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2FDCBF2"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15. Фрезерование плоскостей торцовыми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Фрезерование плоскостей цилиндрическими фрезами.</w:t>
            </w:r>
          </w:p>
        </w:tc>
      </w:tr>
      <w:tr w:rsidR="002B2A35" w:rsidRPr="002B2A35" w14:paraId="71B161EE" w14:textId="77777777" w:rsidTr="002B2A35">
        <w:tc>
          <w:tcPr>
            <w:tcW w:w="2836" w:type="dxa"/>
            <w:vMerge/>
            <w:shd w:val="clear" w:color="auto" w:fill="auto"/>
          </w:tcPr>
          <w:p w14:paraId="427B74E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540CAD1"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rPr>
              <w:t>16. Фрезерование плоскостей набором фрез</w:t>
            </w:r>
          </w:p>
        </w:tc>
      </w:tr>
      <w:tr w:rsidR="002B2A35" w:rsidRPr="002B2A35" w14:paraId="258D2ABE" w14:textId="77777777" w:rsidTr="002B2A35">
        <w:tc>
          <w:tcPr>
            <w:tcW w:w="2836" w:type="dxa"/>
            <w:vMerge w:val="restart"/>
            <w:shd w:val="clear" w:color="auto" w:fill="auto"/>
          </w:tcPr>
          <w:p w14:paraId="3D06D588"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 xml:space="preserve">Тема 1.5.  Технология фрезерования уступов и пазов </w:t>
            </w:r>
          </w:p>
          <w:p w14:paraId="4A3A95CD"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4491B9AE"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FD4655F" w14:textId="77777777" w:rsidTr="002B2A35">
        <w:tc>
          <w:tcPr>
            <w:tcW w:w="2836" w:type="dxa"/>
            <w:vMerge/>
            <w:shd w:val="clear" w:color="auto" w:fill="auto"/>
          </w:tcPr>
          <w:p w14:paraId="33AD8F6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462DD66"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17.</w:t>
            </w:r>
            <w:r w:rsidRPr="002B2A35">
              <w:rPr>
                <w:rFonts w:ascii="Times New Roman" w:eastAsia="Times New Roman" w:hAnsi="Times New Roman" w:cs="Times New Roman"/>
                <w:bCs/>
              </w:rPr>
              <w:t xml:space="preserve"> Уступы и требования к ним. Виды брака и контроль. Технология фрезерования уступов дисковыми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уступов концевыми фрезами. Виды пазов и требования к ним. Фрезы для обработки пазов. Виды брака и контроль.</w:t>
            </w:r>
          </w:p>
        </w:tc>
      </w:tr>
      <w:tr w:rsidR="002B2A35" w:rsidRPr="002B2A35" w14:paraId="5470DD4D" w14:textId="77777777" w:rsidTr="002B2A35">
        <w:tc>
          <w:tcPr>
            <w:tcW w:w="2836" w:type="dxa"/>
            <w:vMerge/>
            <w:shd w:val="clear" w:color="auto" w:fill="auto"/>
          </w:tcPr>
          <w:p w14:paraId="1241ED1E"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06325844"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bCs/>
              </w:rPr>
              <w:t>18. Технология фрезерования сквозных пазов и пазов открытых, с одной стороны.</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закрытых и замкнутых пазов.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Технология фрезерования шпоночных пазов. Инструменты, приспособления и установка фрезы.</w:t>
            </w:r>
          </w:p>
        </w:tc>
      </w:tr>
      <w:tr w:rsidR="002B2A35" w:rsidRPr="002B2A35" w14:paraId="7BC82B89" w14:textId="77777777" w:rsidTr="002B2A35">
        <w:tc>
          <w:tcPr>
            <w:tcW w:w="2836" w:type="dxa"/>
            <w:vMerge/>
            <w:shd w:val="clear" w:color="auto" w:fill="auto"/>
          </w:tcPr>
          <w:p w14:paraId="08E6C072"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771975B" w14:textId="77777777" w:rsidR="002B2A35" w:rsidRPr="002B2A35" w:rsidRDefault="002B2A35" w:rsidP="00CD2727">
            <w:pPr>
              <w:jc w:val="both"/>
              <w:rPr>
                <w:rFonts w:ascii="Times New Roman" w:eastAsia="Times New Roman" w:hAnsi="Times New Roman" w:cs="Times New Roman"/>
                <w:bCs/>
              </w:rPr>
            </w:pPr>
            <w:r w:rsidRPr="002B2A35">
              <w:rPr>
                <w:rFonts w:ascii="Times New Roman" w:eastAsia="Times New Roman" w:hAnsi="Times New Roman" w:cs="Times New Roman"/>
              </w:rPr>
              <w:t>19.</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Т - образных пазов.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пазов типа «ласточкин хвост».</w:t>
            </w:r>
          </w:p>
        </w:tc>
      </w:tr>
      <w:tr w:rsidR="002B2A35" w:rsidRPr="002B2A35" w14:paraId="5FE0EACB" w14:textId="77777777" w:rsidTr="002B2A35">
        <w:tc>
          <w:tcPr>
            <w:tcW w:w="2836" w:type="dxa"/>
            <w:vMerge/>
            <w:shd w:val="clear" w:color="auto" w:fill="auto"/>
          </w:tcPr>
          <w:p w14:paraId="493B30CA"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ECB7F55"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461EA4CA" w14:textId="77777777" w:rsidTr="002B2A35">
        <w:tc>
          <w:tcPr>
            <w:tcW w:w="2836" w:type="dxa"/>
            <w:vMerge/>
            <w:shd w:val="clear" w:color="auto" w:fill="auto"/>
          </w:tcPr>
          <w:p w14:paraId="529C64F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4D9E478"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20.</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Выбор оптимального типоразмера дисковой фрезы для фрезерования уступов. Подбор и расчет режимов резания по табличным данным для фрезерования уступов дисковыми фрезами.</w:t>
            </w:r>
          </w:p>
        </w:tc>
      </w:tr>
      <w:tr w:rsidR="002B2A35" w:rsidRPr="002B2A35" w14:paraId="3726D633" w14:textId="77777777" w:rsidTr="002B2A35">
        <w:tc>
          <w:tcPr>
            <w:tcW w:w="2836" w:type="dxa"/>
            <w:vMerge/>
            <w:shd w:val="clear" w:color="auto" w:fill="auto"/>
          </w:tcPr>
          <w:p w14:paraId="20A4A104"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6C1E2CE"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21. Выбор оптимального типоразмера концевой фрезы для фрезерования уступов. Подбор и расчет режимов резания по табличным данным для фрезерования уступов концевыми фрезами»</w:t>
            </w:r>
          </w:p>
        </w:tc>
      </w:tr>
      <w:tr w:rsidR="002B2A35" w:rsidRPr="002B2A35" w14:paraId="1A203A83" w14:textId="77777777" w:rsidTr="002B2A35">
        <w:tc>
          <w:tcPr>
            <w:tcW w:w="2836" w:type="dxa"/>
            <w:vMerge/>
            <w:shd w:val="clear" w:color="auto" w:fill="auto"/>
          </w:tcPr>
          <w:p w14:paraId="67F42270"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BDA2092"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22. Подбор и расчет режимов резания по табличным данным для фрезерования пазов концевыми фрезами. Фрезерование уступов.  Фрезерование Т - образного паза. Фрезерование паза типа «ласточкин хвост».</w:t>
            </w:r>
          </w:p>
        </w:tc>
      </w:tr>
      <w:tr w:rsidR="002B2A35" w:rsidRPr="002B2A35" w14:paraId="2E8397FC" w14:textId="77777777" w:rsidTr="002B2A35">
        <w:tc>
          <w:tcPr>
            <w:tcW w:w="2836" w:type="dxa"/>
            <w:vMerge w:val="restart"/>
            <w:shd w:val="clear" w:color="auto" w:fill="auto"/>
          </w:tcPr>
          <w:p w14:paraId="61717347"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1.6. Технология разрезания и отрезания заготовок</w:t>
            </w:r>
          </w:p>
          <w:p w14:paraId="586053C4"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027A726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4D21BA61" w14:textId="77777777" w:rsidTr="002B2A35">
        <w:tc>
          <w:tcPr>
            <w:tcW w:w="2836" w:type="dxa"/>
            <w:vMerge/>
            <w:shd w:val="clear" w:color="auto" w:fill="auto"/>
          </w:tcPr>
          <w:p w14:paraId="096A6BBB"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2B38C7F"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23.</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отрезания и разрезания. Виды брака и контроль.</w:t>
            </w:r>
          </w:p>
        </w:tc>
      </w:tr>
      <w:tr w:rsidR="002B2A35" w:rsidRPr="002B2A35" w14:paraId="630037C0" w14:textId="77777777" w:rsidTr="002B2A35">
        <w:tc>
          <w:tcPr>
            <w:tcW w:w="2836" w:type="dxa"/>
            <w:vMerge/>
            <w:shd w:val="clear" w:color="auto" w:fill="auto"/>
          </w:tcPr>
          <w:p w14:paraId="21F7F7B4"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0E66D69" w14:textId="77777777" w:rsidR="002B2A35" w:rsidRPr="002B2A35" w:rsidRDefault="002B2A35" w:rsidP="00CD2727">
            <w:pPr>
              <w:spacing w:line="276" w:lineRule="auto"/>
              <w:jc w:val="both"/>
              <w:rPr>
                <w:rFonts w:ascii="Times New Roman" w:eastAsia="Times New Roman" w:hAnsi="Times New Roman" w:cs="Times New Roman"/>
              </w:rPr>
            </w:pPr>
            <w:r w:rsidRPr="002B2A35">
              <w:rPr>
                <w:rFonts w:ascii="Times New Roman" w:eastAsia="Times New Roman" w:hAnsi="Times New Roman" w:cs="Times New Roman"/>
              </w:rPr>
              <w:t>24.</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прорезания шлицев и пазов. Виды брака и контроль.</w:t>
            </w:r>
          </w:p>
        </w:tc>
      </w:tr>
      <w:tr w:rsidR="002B2A35" w:rsidRPr="002B2A35" w14:paraId="7577AE3E" w14:textId="77777777" w:rsidTr="002B2A35">
        <w:tc>
          <w:tcPr>
            <w:tcW w:w="2836" w:type="dxa"/>
            <w:vMerge/>
            <w:shd w:val="clear" w:color="auto" w:fill="auto"/>
          </w:tcPr>
          <w:p w14:paraId="1A679C17"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3DBE1F2" w14:textId="77777777" w:rsidR="002B2A35" w:rsidRPr="002B2A35" w:rsidRDefault="002B2A35" w:rsidP="00CD2727">
            <w:pPr>
              <w:spacing w:line="276" w:lineRule="auto"/>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766C30EC" w14:textId="77777777" w:rsidTr="002B2A35">
        <w:tc>
          <w:tcPr>
            <w:tcW w:w="2836" w:type="dxa"/>
            <w:vMerge/>
            <w:shd w:val="clear" w:color="auto" w:fill="auto"/>
          </w:tcPr>
          <w:p w14:paraId="0B647C9C"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90D185B" w14:textId="77777777" w:rsidR="002B2A35" w:rsidRPr="002B2A35" w:rsidRDefault="002B2A35" w:rsidP="00CD2727">
            <w:pPr>
              <w:spacing w:line="276" w:lineRule="auto"/>
              <w:jc w:val="both"/>
              <w:rPr>
                <w:rFonts w:ascii="Times New Roman" w:eastAsia="Times New Roman" w:hAnsi="Times New Roman" w:cs="Times New Roman"/>
                <w:bCs/>
              </w:rPr>
            </w:pPr>
            <w:r w:rsidRPr="002B2A35">
              <w:rPr>
                <w:rFonts w:ascii="Times New Roman" w:eastAsia="Times New Roman" w:hAnsi="Times New Roman" w:cs="Times New Roman"/>
                <w:bCs/>
              </w:rPr>
              <w:t>25. Подбор и расчет режимов резания по табличным данным для операции отрезания отрезными фрезами.</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bCs/>
              </w:rPr>
              <w:t>Подбор и расчет режимов резания по табличным данным для операции прорезания прорезными фрезами.</w:t>
            </w:r>
            <w:r w:rsidRPr="002B2A35">
              <w:rPr>
                <w:rFonts w:ascii="Times New Roman" w:eastAsia="Times New Roman" w:hAnsi="Times New Roman" w:cs="Times New Roman"/>
              </w:rPr>
              <w:t xml:space="preserve"> Фрезерование прорезей прорезными фрезами.</w:t>
            </w:r>
          </w:p>
        </w:tc>
      </w:tr>
      <w:tr w:rsidR="002B2A35" w:rsidRPr="002B2A35" w14:paraId="06ADDBCF" w14:textId="77777777" w:rsidTr="002B2A35">
        <w:tc>
          <w:tcPr>
            <w:tcW w:w="2836" w:type="dxa"/>
            <w:vMerge w:val="restart"/>
            <w:shd w:val="clear" w:color="auto" w:fill="auto"/>
          </w:tcPr>
          <w:p w14:paraId="2F9DD415"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1.7. Технология обработки фасонных поверхностей</w:t>
            </w:r>
          </w:p>
          <w:p w14:paraId="54DDF754" w14:textId="77777777" w:rsidR="002B2A35" w:rsidRPr="002B2A35" w:rsidRDefault="002B2A35" w:rsidP="00CD2727">
            <w:pPr>
              <w:rPr>
                <w:rFonts w:ascii="Times New Roman" w:eastAsia="Times New Roman" w:hAnsi="Times New Roman" w:cs="Times New Roman"/>
              </w:rPr>
            </w:pPr>
          </w:p>
        </w:tc>
        <w:tc>
          <w:tcPr>
            <w:tcW w:w="6826" w:type="dxa"/>
            <w:shd w:val="clear" w:color="auto" w:fill="auto"/>
          </w:tcPr>
          <w:p w14:paraId="62663937"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bCs/>
              </w:rPr>
              <w:t>Содержание</w:t>
            </w:r>
          </w:p>
        </w:tc>
      </w:tr>
      <w:tr w:rsidR="002B2A35" w:rsidRPr="002B2A35" w14:paraId="7C4AF440" w14:textId="77777777" w:rsidTr="002B2A35">
        <w:tc>
          <w:tcPr>
            <w:tcW w:w="2836" w:type="dxa"/>
            <w:vMerge/>
            <w:shd w:val="clear" w:color="auto" w:fill="auto"/>
          </w:tcPr>
          <w:p w14:paraId="56D64C18"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63221E3"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26. Виды фасонных поверхностей.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Обработка фасонных поверхностей замкнутого и незамкнутого контура.</w:t>
            </w:r>
          </w:p>
        </w:tc>
      </w:tr>
      <w:tr w:rsidR="002B2A35" w:rsidRPr="002B2A35" w14:paraId="7289A783" w14:textId="77777777" w:rsidTr="002B2A35">
        <w:tc>
          <w:tcPr>
            <w:tcW w:w="2836" w:type="dxa"/>
            <w:vMerge/>
            <w:shd w:val="clear" w:color="auto" w:fill="auto"/>
          </w:tcPr>
          <w:p w14:paraId="628945F1"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474D10C8"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27. Технология фрезерования радиусных поверхностей. Виды брака и контроль.</w:t>
            </w:r>
          </w:p>
        </w:tc>
      </w:tr>
      <w:tr w:rsidR="002B2A35" w:rsidRPr="002B2A35" w14:paraId="59797D89" w14:textId="77777777" w:rsidTr="002B2A35">
        <w:tc>
          <w:tcPr>
            <w:tcW w:w="2836" w:type="dxa"/>
            <w:vMerge/>
            <w:shd w:val="clear" w:color="auto" w:fill="auto"/>
          </w:tcPr>
          <w:p w14:paraId="25EC4B25"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750B9C56"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0C55385E" w14:textId="77777777" w:rsidTr="002B2A35">
        <w:tc>
          <w:tcPr>
            <w:tcW w:w="2836" w:type="dxa"/>
            <w:vMerge/>
            <w:shd w:val="clear" w:color="auto" w:fill="auto"/>
          </w:tcPr>
          <w:p w14:paraId="24D1D8FF"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17E7B84"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28.</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Фрезерование радиусной поверхности концевой фрезой. Фрезерование фасонной поверхности сложной детали на поворотном столе с применением копира.</w:t>
            </w:r>
          </w:p>
        </w:tc>
      </w:tr>
      <w:tr w:rsidR="002B2A35" w:rsidRPr="002B2A35" w14:paraId="23194577" w14:textId="77777777" w:rsidTr="002B2A35">
        <w:tc>
          <w:tcPr>
            <w:tcW w:w="2836" w:type="dxa"/>
            <w:vMerge w:val="restart"/>
            <w:shd w:val="clear" w:color="auto" w:fill="auto"/>
          </w:tcPr>
          <w:p w14:paraId="3C603794"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rPr>
              <w:t>Тема 1.8. Делительные головки. Технология обработки отверстий</w:t>
            </w:r>
          </w:p>
        </w:tc>
        <w:tc>
          <w:tcPr>
            <w:tcW w:w="6826" w:type="dxa"/>
            <w:shd w:val="clear" w:color="auto" w:fill="auto"/>
          </w:tcPr>
          <w:p w14:paraId="524102E7"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b/>
                <w:bCs/>
              </w:rPr>
              <w:t>Содержание</w:t>
            </w:r>
          </w:p>
        </w:tc>
      </w:tr>
      <w:tr w:rsidR="002B2A35" w:rsidRPr="002B2A35" w14:paraId="32D729B8" w14:textId="77777777" w:rsidTr="002B2A35">
        <w:tc>
          <w:tcPr>
            <w:tcW w:w="2836" w:type="dxa"/>
            <w:vMerge/>
            <w:shd w:val="clear" w:color="auto" w:fill="auto"/>
          </w:tcPr>
          <w:p w14:paraId="1B8AAF2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326DA171"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29. Назначение и виды делительных головок. Устройство.</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Делительные головки непосредственного деления.</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Делительные головки простого деления.</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Универсальная делительная головка</w:t>
            </w:r>
          </w:p>
        </w:tc>
      </w:tr>
      <w:tr w:rsidR="002B2A35" w:rsidRPr="002B2A35" w14:paraId="75D1ECCF" w14:textId="77777777" w:rsidTr="002B2A35">
        <w:tc>
          <w:tcPr>
            <w:tcW w:w="2836" w:type="dxa"/>
            <w:vMerge/>
            <w:shd w:val="clear" w:color="auto" w:fill="auto"/>
          </w:tcPr>
          <w:p w14:paraId="03683E21"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51243A00"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30. Технология фрезерования многогранников.</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нарезания резьбы и спирали на УДГ и ОДГ с выполнением необходимых расчетов.</w:t>
            </w:r>
          </w:p>
        </w:tc>
      </w:tr>
      <w:tr w:rsidR="002B2A35" w:rsidRPr="002B2A35" w14:paraId="449EC14E" w14:textId="77777777" w:rsidTr="002B2A35">
        <w:tc>
          <w:tcPr>
            <w:tcW w:w="2836" w:type="dxa"/>
            <w:vMerge/>
            <w:shd w:val="clear" w:color="auto" w:fill="auto"/>
          </w:tcPr>
          <w:p w14:paraId="1176C719"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14C0D457"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31. Сверление и рассверливание отверстий.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 xml:space="preserve">Зенкерование и </w:t>
            </w:r>
            <w:proofErr w:type="spellStart"/>
            <w:r w:rsidRPr="002B2A35">
              <w:rPr>
                <w:rFonts w:ascii="Times New Roman" w:eastAsia="Times New Roman" w:hAnsi="Times New Roman" w:cs="Times New Roman"/>
              </w:rPr>
              <w:t>зенкование</w:t>
            </w:r>
            <w:proofErr w:type="spellEnd"/>
            <w:r w:rsidRPr="002B2A35">
              <w:rPr>
                <w:rFonts w:ascii="Times New Roman" w:eastAsia="Times New Roman" w:hAnsi="Times New Roman" w:cs="Times New Roman"/>
              </w:rPr>
              <w:t xml:space="preserve"> отверстий.</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Развертывание отверстий. Виды брака и контроль.</w:t>
            </w:r>
            <w:r w:rsidRPr="002B2A35">
              <w:rPr>
                <w:rFonts w:ascii="Calibri" w:eastAsia="Times New Roman" w:hAnsi="Calibri" w:cs="Times New Roman"/>
                <w:lang w:eastAsia="ru-RU"/>
              </w:rPr>
              <w:t xml:space="preserve"> </w:t>
            </w:r>
            <w:r w:rsidRPr="002B2A35">
              <w:rPr>
                <w:rFonts w:ascii="Times New Roman" w:eastAsia="Times New Roman" w:hAnsi="Times New Roman" w:cs="Times New Roman"/>
              </w:rPr>
              <w:t>Технология фрезерования однозаходной резьбы и спирали.</w:t>
            </w:r>
          </w:p>
        </w:tc>
      </w:tr>
      <w:tr w:rsidR="002B2A35" w:rsidRPr="002B2A35" w14:paraId="5E53599E" w14:textId="77777777" w:rsidTr="002B2A35">
        <w:tc>
          <w:tcPr>
            <w:tcW w:w="2836" w:type="dxa"/>
            <w:vMerge/>
            <w:shd w:val="clear" w:color="auto" w:fill="auto"/>
          </w:tcPr>
          <w:p w14:paraId="196AB3EA"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2D84E509" w14:textId="77777777" w:rsidR="002B2A35" w:rsidRPr="002B2A35" w:rsidRDefault="002B2A35" w:rsidP="00CD2727">
            <w:pPr>
              <w:rPr>
                <w:rFonts w:ascii="Times New Roman" w:eastAsia="Times New Roman" w:hAnsi="Times New Roman" w:cs="Times New Roman"/>
              </w:rPr>
            </w:pPr>
            <w:r w:rsidRPr="002B2A35">
              <w:rPr>
                <w:rFonts w:ascii="Times New Roman" w:eastAsia="Times New Roman" w:hAnsi="Times New Roman" w:cs="Times New Roman"/>
                <w:b/>
              </w:rPr>
              <w:t>В том числе практических занятий и лабораторных работ</w:t>
            </w:r>
          </w:p>
        </w:tc>
      </w:tr>
      <w:tr w:rsidR="002B2A35" w:rsidRPr="002B2A35" w14:paraId="595C33C2" w14:textId="77777777" w:rsidTr="002B2A35">
        <w:tc>
          <w:tcPr>
            <w:tcW w:w="2836" w:type="dxa"/>
            <w:vMerge/>
            <w:shd w:val="clear" w:color="auto" w:fill="auto"/>
          </w:tcPr>
          <w:p w14:paraId="3EA1E9F3" w14:textId="77777777" w:rsidR="002B2A35" w:rsidRPr="002B2A35" w:rsidRDefault="002B2A35" w:rsidP="00CD2727">
            <w:pPr>
              <w:rPr>
                <w:rFonts w:ascii="Times New Roman" w:eastAsia="Times New Roman" w:hAnsi="Times New Roman" w:cs="Times New Roman"/>
                <w:b/>
              </w:rPr>
            </w:pPr>
          </w:p>
        </w:tc>
        <w:tc>
          <w:tcPr>
            <w:tcW w:w="6826" w:type="dxa"/>
            <w:shd w:val="clear" w:color="auto" w:fill="auto"/>
          </w:tcPr>
          <w:p w14:paraId="6498EA2A"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32. Расчет диаметра сверла для сверления отверстия заданного размера. Расчет диаметра зенкера для зенкерования отверстия</w:t>
            </w:r>
          </w:p>
        </w:tc>
      </w:tr>
      <w:tr w:rsidR="002B2A35" w:rsidRPr="002B2A35" w14:paraId="5019768B" w14:textId="77777777" w:rsidTr="002B2A35">
        <w:tc>
          <w:tcPr>
            <w:tcW w:w="9662" w:type="dxa"/>
            <w:gridSpan w:val="2"/>
            <w:shd w:val="clear" w:color="auto" w:fill="auto"/>
          </w:tcPr>
          <w:p w14:paraId="413A85E6"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Учебная практика по разделу 1.</w:t>
            </w:r>
          </w:p>
          <w:p w14:paraId="7D2F9C05"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 xml:space="preserve">Виды работ </w:t>
            </w:r>
          </w:p>
          <w:p w14:paraId="2681795C" w14:textId="77777777" w:rsidR="002B2A35" w:rsidRPr="002B2A35" w:rsidRDefault="002B2A35" w:rsidP="00CD2727">
            <w:pPr>
              <w:jc w:val="both"/>
              <w:rPr>
                <w:rFonts w:ascii="Times New Roman" w:eastAsia="Times New Roman" w:hAnsi="Times New Roman" w:cs="Times New Roman"/>
                <w:b/>
              </w:rPr>
            </w:pPr>
            <w:r w:rsidRPr="002B2A35">
              <w:rPr>
                <w:rFonts w:ascii="Times New Roman" w:eastAsia="Times New Roman" w:hAnsi="Times New Roman" w:cs="Times New Roman"/>
              </w:rPr>
              <w:t xml:space="preserve">фрезерование на горизонтальных, вертикальных и копировальных фрезерных станках детали с применением режущего инструмента и универсальных приспособлений, соблюдением последовательности обработки и режимов резания, в соответствии с технологической картой или указаниями мастера, а также методом совмещенной плазменно-механической обработки, в том числе выполнение указанных работ, по обработке деталей из труднообрабатываемых и жаропрочных металлов крупногабаритных деталей и узлов, на уникальном оборудовании;  фрезеровать прямоугольные и радиусные наружные и внутренние поверхности, уступы, пазы, канавки, однозаходные резьбы и спирали; фрезеровать зубья шестерен и зубчатых реек; фрезеровать наружные и внутренние плоскости различных конфигураций и сопряжений, однозаходных </w:t>
            </w:r>
            <w:proofErr w:type="spellStart"/>
            <w:r w:rsidRPr="002B2A35">
              <w:rPr>
                <w:rFonts w:ascii="Times New Roman" w:eastAsia="Times New Roman" w:hAnsi="Times New Roman" w:cs="Times New Roman"/>
              </w:rPr>
              <w:t>резьб</w:t>
            </w:r>
            <w:proofErr w:type="spellEnd"/>
            <w:r w:rsidRPr="002B2A35">
              <w:rPr>
                <w:rFonts w:ascii="Times New Roman" w:eastAsia="Times New Roman" w:hAnsi="Times New Roman" w:cs="Times New Roman"/>
              </w:rPr>
              <w:t xml:space="preserve"> и спиралей; фрезеровать детали и инструмент, требующие комбинированного крепления и точной выверки в нескольких плоскостях, на универсальных, </w:t>
            </w:r>
            <w:proofErr w:type="spellStart"/>
            <w:r w:rsidRPr="002B2A35">
              <w:rPr>
                <w:rFonts w:ascii="Times New Roman" w:eastAsia="Times New Roman" w:hAnsi="Times New Roman" w:cs="Times New Roman"/>
              </w:rPr>
              <w:t>копировально</w:t>
            </w:r>
            <w:proofErr w:type="spellEnd"/>
            <w:r w:rsidRPr="002B2A35">
              <w:rPr>
                <w:rFonts w:ascii="Times New Roman" w:eastAsia="Times New Roman" w:hAnsi="Times New Roman" w:cs="Times New Roman"/>
              </w:rPr>
              <w:t xml:space="preserve"> - продольно - фрезерных станках различных типов и конструкций; фрезеровать наружные и внутренние поверхности штампов, пресс - форм и матриц сложной конфигурации с труднодоступными для обработки и измерения местами; фрезеровать сложные детали; нарезать всевозможные резьбы и спирали на универсальных и оптических делительных головках с выполнением всех необходимых расчетов; выполнять операции по фрезерованию граней, прорезей, шипов, радиусов и плоскостей; обрабатывать крупные детали на многошпиндельных продольно - фрезерных станках с одновременной обработкой двух или трех поверхностей и предварительной обработкой более сложных деталей</w:t>
            </w:r>
          </w:p>
        </w:tc>
      </w:tr>
      <w:tr w:rsidR="002B2A35" w:rsidRPr="002B2A35" w14:paraId="1CA4DE39" w14:textId="77777777" w:rsidTr="002B2A35">
        <w:tc>
          <w:tcPr>
            <w:tcW w:w="9662" w:type="dxa"/>
            <w:gridSpan w:val="2"/>
            <w:shd w:val="clear" w:color="auto" w:fill="auto"/>
          </w:tcPr>
          <w:p w14:paraId="7BE58E34"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 xml:space="preserve">Производственная практика раздела 1 </w:t>
            </w:r>
          </w:p>
          <w:p w14:paraId="308D6DAF" w14:textId="77777777" w:rsidR="002B2A35" w:rsidRPr="002B2A35" w:rsidRDefault="002B2A35" w:rsidP="00CD2727">
            <w:pPr>
              <w:rPr>
                <w:rFonts w:ascii="Times New Roman" w:eastAsia="Times New Roman" w:hAnsi="Times New Roman" w:cs="Times New Roman"/>
                <w:b/>
              </w:rPr>
            </w:pPr>
            <w:r w:rsidRPr="002B2A35">
              <w:rPr>
                <w:rFonts w:ascii="Times New Roman" w:eastAsia="Times New Roman" w:hAnsi="Times New Roman" w:cs="Times New Roman"/>
                <w:b/>
              </w:rPr>
              <w:t>Виды работ</w:t>
            </w:r>
          </w:p>
          <w:p w14:paraId="3CB591BD" w14:textId="77777777" w:rsidR="002B2A35" w:rsidRPr="002B2A35" w:rsidRDefault="002B2A35" w:rsidP="00CD2727">
            <w:pPr>
              <w:jc w:val="both"/>
              <w:rPr>
                <w:rFonts w:ascii="Times New Roman" w:eastAsia="Times New Roman" w:hAnsi="Times New Roman" w:cs="Times New Roman"/>
              </w:rPr>
            </w:pPr>
            <w:r w:rsidRPr="002B2A35">
              <w:rPr>
                <w:rFonts w:ascii="Times New Roman" w:eastAsia="Times New Roman" w:hAnsi="Times New Roman" w:cs="Times New Roman"/>
              </w:rPr>
              <w:t xml:space="preserve">выполнение различных работ на станках фрезерной группы; самостоятельное осуществление </w:t>
            </w:r>
            <w:proofErr w:type="spellStart"/>
            <w:r w:rsidRPr="002B2A35">
              <w:rPr>
                <w:rFonts w:ascii="Times New Roman" w:eastAsia="Times New Roman" w:hAnsi="Times New Roman" w:cs="Times New Roman"/>
              </w:rPr>
              <w:t>подналадки</w:t>
            </w:r>
            <w:proofErr w:type="spellEnd"/>
            <w:r w:rsidRPr="002B2A35">
              <w:rPr>
                <w:rFonts w:ascii="Times New Roman" w:eastAsia="Times New Roman" w:hAnsi="Times New Roman" w:cs="Times New Roman"/>
              </w:rPr>
              <w:t xml:space="preserve"> фрезерных станков; контроль качество выполняемых работ и сдача готовой продукции; осуществлять фрезерование заготовок простых деталей с точностью размеров по 12–14-му квалитету; по 10-му, 11-му квалитету; по 7–9-му квалитету; осуществлять фрезерование заготовок сложных деталей с точностью размеров по 12–14-му квалитету; по 10-му, 11-му квалитету; осуществлять фрезерование зубьев деталей зубчатых передач по 10-й, 11-й степени точности; зубчатых передач 9-й степени точности; осуществлять контроль качества обработки простых деталей с точностью размеров по 12–14-му квалитету; по 10-му, 11-му квалитету, сложных деталей – по 12–14-му квалитету и деталей зубчатых передач 10-й, 11-й степени точности; по 7–9-му квалитету, сложных деталей – по 10-му, 11-му квалитету и деталей зубчатых передач 9-й степени точности;</w:t>
            </w:r>
          </w:p>
        </w:tc>
      </w:tr>
      <w:tr w:rsidR="002B2A35" w:rsidRPr="002B2A35" w14:paraId="71AAE17C" w14:textId="77777777" w:rsidTr="002B2A35">
        <w:tc>
          <w:tcPr>
            <w:tcW w:w="9662" w:type="dxa"/>
            <w:gridSpan w:val="2"/>
            <w:shd w:val="clear" w:color="auto" w:fill="auto"/>
          </w:tcPr>
          <w:p w14:paraId="7BEDED05" w14:textId="7C3A25EB" w:rsidR="002B2A35" w:rsidRPr="002B2A35" w:rsidRDefault="00CD2727" w:rsidP="00CD2727">
            <w:pPr>
              <w:rPr>
                <w:rFonts w:ascii="Times New Roman" w:eastAsia="Times New Roman" w:hAnsi="Times New Roman" w:cs="Times New Roman"/>
                <w:b/>
                <w:iCs/>
              </w:rPr>
            </w:pPr>
            <w:r w:rsidRPr="00CD2727">
              <w:rPr>
                <w:rFonts w:ascii="Times New Roman" w:eastAsia="Times New Roman" w:hAnsi="Times New Roman" w:cs="Times New Roman"/>
                <w:b/>
                <w:bCs/>
                <w:iCs/>
              </w:rPr>
              <w:t xml:space="preserve">Рекомендуемая форма промежуточной аттестации – </w:t>
            </w:r>
          </w:p>
        </w:tc>
      </w:tr>
      <w:tr w:rsidR="002B2A35" w:rsidRPr="002B2A35" w14:paraId="68016084" w14:textId="77777777" w:rsidTr="002B2A35">
        <w:tc>
          <w:tcPr>
            <w:tcW w:w="9662" w:type="dxa"/>
            <w:gridSpan w:val="2"/>
            <w:shd w:val="clear" w:color="auto" w:fill="auto"/>
          </w:tcPr>
          <w:p w14:paraId="439937E0" w14:textId="77777777" w:rsidR="002B2A35" w:rsidRPr="002B2A35" w:rsidRDefault="002B2A35" w:rsidP="00CD2727">
            <w:pPr>
              <w:spacing w:line="276" w:lineRule="auto"/>
              <w:rPr>
                <w:rFonts w:ascii="Times New Roman" w:eastAsia="Times New Roman" w:hAnsi="Times New Roman" w:cs="Times New Roman"/>
                <w:b/>
                <w:bCs/>
              </w:rPr>
            </w:pPr>
            <w:r w:rsidRPr="002B2A35">
              <w:rPr>
                <w:rFonts w:ascii="Times New Roman" w:eastAsia="Times New Roman" w:hAnsi="Times New Roman" w:cs="Times New Roman"/>
                <w:b/>
                <w:bCs/>
              </w:rPr>
              <w:t>Всего:</w:t>
            </w:r>
          </w:p>
        </w:tc>
      </w:tr>
    </w:tbl>
    <w:p w14:paraId="17E0A77C" w14:textId="3EA6E3E9" w:rsidR="002B2A35" w:rsidRDefault="002B2A35" w:rsidP="002B2A35">
      <w:pPr>
        <w:suppressAutoHyphens/>
        <w:spacing w:after="200" w:line="276" w:lineRule="auto"/>
        <w:rPr>
          <w:rFonts w:ascii="Times New Roman" w:eastAsia="Times New Roman" w:hAnsi="Times New Roman" w:cs="Times New Roman"/>
          <w:i/>
          <w:lang w:eastAsia="ru-RU"/>
        </w:rPr>
      </w:pPr>
    </w:p>
    <w:p w14:paraId="13892EC9" w14:textId="72775E74" w:rsidR="0044445E"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6F8365" w14:textId="77777777" w:rsidR="00BA3BE0" w:rsidRPr="00E11160" w:rsidRDefault="00BA3BE0" w:rsidP="0044445E">
      <w:pPr>
        <w:pStyle w:val="1f"/>
        <w:rPr>
          <w:rFonts w:ascii="Times New Roman" w:hAnsi="Times New Roman"/>
        </w:rPr>
      </w:pPr>
    </w:p>
    <w:p w14:paraId="10D48F18" w14:textId="77777777" w:rsidR="0044445E" w:rsidRPr="00E11160" w:rsidRDefault="0044445E" w:rsidP="0044445E">
      <w:pPr>
        <w:pStyle w:val="114"/>
        <w:rPr>
          <w:rFonts w:ascii="Times New Roman" w:hAnsi="Times New Roman"/>
        </w:rPr>
      </w:pPr>
      <w:r w:rsidRPr="00E11160">
        <w:rPr>
          <w:rFonts w:ascii="Times New Roman" w:hAnsi="Times New Roman"/>
        </w:rPr>
        <w:t>3.1. Материально-техническое обеспечение</w:t>
      </w:r>
    </w:p>
    <w:p w14:paraId="4BDFAFEC" w14:textId="1905CCB4" w:rsidR="0044445E" w:rsidRPr="00FA680C" w:rsidRDefault="00BA3BE0" w:rsidP="00BA3BE0">
      <w:pPr>
        <w:suppressAutoHyphens/>
        <w:spacing w:line="276" w:lineRule="auto"/>
        <w:ind w:firstLine="709"/>
        <w:jc w:val="both"/>
        <w:rPr>
          <w:rFonts w:ascii="Times New Roman" w:hAnsi="Times New Roman" w:cs="Times New Roman"/>
          <w:bCs/>
          <w:i/>
          <w:iCs/>
          <w:sz w:val="24"/>
          <w:szCs w:val="24"/>
        </w:rPr>
      </w:pPr>
      <w:r w:rsidRPr="00BA3BE0">
        <w:rPr>
          <w:rFonts w:ascii="Times New Roman" w:hAnsi="Times New Roman" w:cs="Times New Roman"/>
          <w:bCs/>
          <w:sz w:val="24"/>
          <w:szCs w:val="24"/>
        </w:rPr>
        <w:t xml:space="preserve">Мастерская </w:t>
      </w:r>
      <w:r w:rsidRPr="00BA3BE0">
        <w:rPr>
          <w:rFonts w:ascii="Times New Roman" w:hAnsi="Times New Roman" w:cs="Times New Roman"/>
          <w:b/>
          <w:bCs/>
          <w:sz w:val="24"/>
          <w:szCs w:val="24"/>
        </w:rPr>
        <w:t>Фрезерная-универсальная</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5F6CDFDA" w14:textId="407548DC" w:rsidR="0044445E" w:rsidRPr="00FA680C" w:rsidRDefault="0044445E" w:rsidP="00BA3BE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D49658" w14:textId="1910B241" w:rsidR="0044445E" w:rsidRDefault="0044445E" w:rsidP="0044445E">
      <w:pPr>
        <w:spacing w:after="200" w:line="276" w:lineRule="auto"/>
        <w:rPr>
          <w:rFonts w:ascii="Times New Roman" w:hAnsi="Times New Roman" w:cs="Times New Roman"/>
          <w:b/>
          <w:bCs/>
          <w:sz w:val="24"/>
          <w:szCs w:val="24"/>
        </w:rPr>
      </w:pPr>
    </w:p>
    <w:p w14:paraId="35620222"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BF8A274"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CF649" w14:textId="77777777" w:rsidR="0044445E" w:rsidRDefault="0044445E" w:rsidP="0044445E">
      <w:pPr>
        <w:pStyle w:val="a4"/>
        <w:spacing w:line="276" w:lineRule="auto"/>
        <w:ind w:left="0" w:firstLine="709"/>
        <w:jc w:val="both"/>
        <w:rPr>
          <w:rFonts w:ascii="Times New Roman" w:hAnsi="Times New Roman"/>
          <w:bCs/>
          <w:sz w:val="24"/>
          <w:szCs w:val="24"/>
        </w:rPr>
      </w:pPr>
    </w:p>
    <w:p w14:paraId="4101268F" w14:textId="77777777" w:rsidR="0044445E" w:rsidRPr="00E11160" w:rsidRDefault="0044445E" w:rsidP="004444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41F66B"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val="x-none" w:eastAsia="x-none"/>
        </w:rPr>
      </w:pPr>
      <w:r w:rsidRPr="00BA3BE0">
        <w:rPr>
          <w:rFonts w:ascii="Times New Roman" w:eastAsia="Times New Roman" w:hAnsi="Times New Roman" w:cs="Times New Roman"/>
          <w:b/>
          <w:sz w:val="24"/>
          <w:szCs w:val="24"/>
          <w:lang w:val="x-none" w:eastAsia="x-none"/>
        </w:rPr>
        <w:t xml:space="preserve">3.2.1. </w:t>
      </w:r>
      <w:r w:rsidRPr="00BA3BE0">
        <w:rPr>
          <w:rFonts w:ascii="Times New Roman" w:eastAsia="Times New Roman" w:hAnsi="Times New Roman" w:cs="Times New Roman"/>
          <w:b/>
          <w:sz w:val="24"/>
          <w:szCs w:val="24"/>
          <w:lang w:eastAsia="x-none"/>
        </w:rPr>
        <w:t>Основные печатные</w:t>
      </w:r>
      <w:r w:rsidRPr="00BA3BE0">
        <w:rPr>
          <w:rFonts w:ascii="Times New Roman" w:eastAsia="Times New Roman" w:hAnsi="Times New Roman" w:cs="Times New Roman"/>
          <w:b/>
          <w:sz w:val="24"/>
          <w:szCs w:val="24"/>
          <w:lang w:val="x-none" w:eastAsia="x-none"/>
        </w:rPr>
        <w:t xml:space="preserve"> издания</w:t>
      </w:r>
    </w:p>
    <w:p w14:paraId="49973DB6"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1.</w:t>
      </w:r>
      <w:r w:rsidRPr="00BA3BE0">
        <w:rPr>
          <w:rFonts w:ascii="Times New Roman" w:eastAsia="Times New Roman" w:hAnsi="Times New Roman" w:cs="Times New Roman"/>
          <w:b/>
          <w:sz w:val="24"/>
          <w:szCs w:val="24"/>
          <w:lang w:eastAsia="ru-RU"/>
        </w:rPr>
        <w:t xml:space="preserve"> </w:t>
      </w:r>
      <w:proofErr w:type="spellStart"/>
      <w:r w:rsidRPr="00BA3BE0">
        <w:rPr>
          <w:rFonts w:ascii="Times New Roman" w:eastAsia="Times New Roman" w:hAnsi="Times New Roman" w:cs="Times New Roman"/>
          <w:sz w:val="24"/>
          <w:szCs w:val="24"/>
          <w:lang w:eastAsia="ru-RU"/>
        </w:rPr>
        <w:t>Вереина</w:t>
      </w:r>
      <w:proofErr w:type="spellEnd"/>
      <w:r w:rsidRPr="00BA3BE0">
        <w:rPr>
          <w:rFonts w:ascii="Times New Roman" w:eastAsia="Times New Roman" w:hAnsi="Times New Roman" w:cs="Times New Roman"/>
          <w:sz w:val="24"/>
          <w:szCs w:val="24"/>
          <w:lang w:eastAsia="ru-RU"/>
        </w:rPr>
        <w:t xml:space="preserve">, Л.И. Выполнение работ по профессии «Фрезеровщик» : Пособие по учебной практике : учеб пособие для студ. учреждений сред. проф. образования / Л. И. </w:t>
      </w:r>
      <w:proofErr w:type="spellStart"/>
      <w:r w:rsidRPr="00BA3BE0">
        <w:rPr>
          <w:rFonts w:ascii="Times New Roman" w:eastAsia="Times New Roman" w:hAnsi="Times New Roman" w:cs="Times New Roman"/>
          <w:sz w:val="24"/>
          <w:szCs w:val="24"/>
          <w:lang w:eastAsia="ru-RU"/>
        </w:rPr>
        <w:t>Вереина</w:t>
      </w:r>
      <w:proofErr w:type="spellEnd"/>
      <w:r w:rsidRPr="00BA3BE0">
        <w:rPr>
          <w:rFonts w:ascii="Times New Roman" w:eastAsia="Times New Roman" w:hAnsi="Times New Roman" w:cs="Times New Roman"/>
          <w:sz w:val="24"/>
          <w:szCs w:val="24"/>
          <w:lang w:eastAsia="ru-RU"/>
        </w:rPr>
        <w:t>. — 2-е изд., стер. — М. : Издательский центр «Академия», 2020 - 160 с.</w:t>
      </w:r>
    </w:p>
    <w:p w14:paraId="4A275CF6"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eastAsia="ru-RU"/>
        </w:rPr>
      </w:pPr>
    </w:p>
    <w:p w14:paraId="63262E25" w14:textId="77777777" w:rsidR="00BA3BE0" w:rsidRPr="00BA3BE0" w:rsidRDefault="00BA3BE0" w:rsidP="00BA3BE0">
      <w:pPr>
        <w:spacing w:line="276" w:lineRule="auto"/>
        <w:ind w:firstLine="709"/>
        <w:contextualSpacing/>
        <w:rPr>
          <w:rFonts w:ascii="Times New Roman" w:eastAsia="Times New Roman" w:hAnsi="Times New Roman" w:cs="Times New Roman"/>
          <w:b/>
          <w:sz w:val="24"/>
          <w:szCs w:val="24"/>
          <w:lang w:eastAsia="ru-RU"/>
        </w:rPr>
      </w:pPr>
      <w:r w:rsidRPr="00BA3BE0">
        <w:rPr>
          <w:rFonts w:ascii="Times New Roman" w:eastAsia="Times New Roman" w:hAnsi="Times New Roman" w:cs="Times New Roman"/>
          <w:b/>
          <w:sz w:val="24"/>
          <w:szCs w:val="24"/>
          <w:lang w:eastAsia="ru-RU"/>
        </w:rPr>
        <w:t>3.2.2. Основные электронные издания</w:t>
      </w:r>
    </w:p>
    <w:p w14:paraId="4AC5270B"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1</w:t>
      </w:r>
      <w:r w:rsidRPr="00BA3BE0">
        <w:rPr>
          <w:rFonts w:ascii="Times New Roman" w:eastAsia="Times New Roman" w:hAnsi="Times New Roman" w:cs="Times New Roman"/>
          <w:b/>
          <w:sz w:val="24"/>
          <w:szCs w:val="24"/>
          <w:lang w:eastAsia="ru-RU"/>
        </w:rPr>
        <w:t>.</w:t>
      </w:r>
      <w:r w:rsidRPr="00BA3BE0">
        <w:rPr>
          <w:rFonts w:ascii="Calibri" w:eastAsia="Times New Roman" w:hAnsi="Calibri" w:cs="Times New Roman"/>
          <w:lang w:eastAsia="ru-RU"/>
        </w:rPr>
        <w:t xml:space="preserve"> </w:t>
      </w:r>
      <w:r w:rsidRPr="00BA3BE0">
        <w:rPr>
          <w:rFonts w:ascii="Times New Roman" w:eastAsia="Times New Roman" w:hAnsi="Times New Roman" w:cs="Times New Roman"/>
          <w:sz w:val="24"/>
          <w:szCs w:val="24"/>
          <w:lang w:eastAsia="ru-RU"/>
        </w:rPr>
        <w:t xml:space="preserve">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w:t>
      </w:r>
      <w:proofErr w:type="spellStart"/>
      <w:r w:rsidRPr="00BA3BE0">
        <w:rPr>
          <w:rFonts w:ascii="Times New Roman" w:eastAsia="Times New Roman" w:hAnsi="Times New Roman" w:cs="Times New Roman"/>
          <w:sz w:val="24"/>
          <w:szCs w:val="24"/>
          <w:lang w:eastAsia="ru-RU"/>
        </w:rPr>
        <w:t>Юрайт</w:t>
      </w:r>
      <w:proofErr w:type="spellEnd"/>
      <w:r w:rsidRPr="00BA3BE0">
        <w:rPr>
          <w:rFonts w:ascii="Times New Roman" w:eastAsia="Times New Roman" w:hAnsi="Times New Roman" w:cs="Times New Roman"/>
          <w:sz w:val="24"/>
          <w:szCs w:val="24"/>
          <w:lang w:eastAsia="ru-RU"/>
        </w:rPr>
        <w:t xml:space="preserve">, 2021. — 135 с. — (Профессиональное образование). — ISBN 978-5-534-08481-8. — Текст : электронный // Образовательная платформа </w:t>
      </w:r>
      <w:proofErr w:type="spellStart"/>
      <w:r w:rsidRPr="00BA3BE0">
        <w:rPr>
          <w:rFonts w:ascii="Times New Roman" w:eastAsia="Times New Roman" w:hAnsi="Times New Roman" w:cs="Times New Roman"/>
          <w:sz w:val="24"/>
          <w:szCs w:val="24"/>
          <w:lang w:eastAsia="ru-RU"/>
        </w:rPr>
        <w:t>Юрайт</w:t>
      </w:r>
      <w:proofErr w:type="spellEnd"/>
      <w:r w:rsidRPr="00BA3BE0">
        <w:rPr>
          <w:rFonts w:ascii="Times New Roman" w:eastAsia="Times New Roman" w:hAnsi="Times New Roman" w:cs="Times New Roman"/>
          <w:sz w:val="24"/>
          <w:szCs w:val="24"/>
          <w:lang w:eastAsia="ru-RU"/>
        </w:rPr>
        <w:t xml:space="preserve"> [сайт]. — URL: https://urait.ru/bcode/470926 (дата обращения: 05.11.2023).</w:t>
      </w:r>
    </w:p>
    <w:p w14:paraId="0877B687" w14:textId="56DDA17C" w:rsid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r w:rsidRPr="00BA3BE0">
        <w:rPr>
          <w:rFonts w:ascii="Times New Roman" w:eastAsia="Times New Roman" w:hAnsi="Times New Roman" w:cs="Times New Roman"/>
          <w:sz w:val="24"/>
          <w:szCs w:val="24"/>
          <w:lang w:eastAsia="ru-RU"/>
        </w:rPr>
        <w:t>2. Черепахин, А. А. Технологические процессы в машиностроении / А. А. Черепахин, В. А. Кузнецов. — 4-е изд., стер. — Санкт-Петербург : Лань, 2023. — 184 с. — ISBN 978-5-507-45903-2. — Текст : электронный // Лань : электронно-библиотечная система. — URL: https://e.lanbook.com/book/291206 (дата обращения: 05.11.2023).</w:t>
      </w:r>
    </w:p>
    <w:p w14:paraId="0F88FED9" w14:textId="77777777" w:rsidR="00BA3BE0" w:rsidRPr="00BA3BE0" w:rsidRDefault="00BA3BE0" w:rsidP="00BA3BE0">
      <w:pPr>
        <w:spacing w:line="276" w:lineRule="auto"/>
        <w:ind w:firstLine="709"/>
        <w:contextualSpacing/>
        <w:jc w:val="both"/>
        <w:rPr>
          <w:rFonts w:ascii="Times New Roman" w:eastAsia="Times New Roman" w:hAnsi="Times New Roman" w:cs="Times New Roman"/>
          <w:sz w:val="24"/>
          <w:szCs w:val="24"/>
          <w:lang w:eastAsia="ru-RU"/>
        </w:rPr>
      </w:pPr>
    </w:p>
    <w:p w14:paraId="2D193B23" w14:textId="15A5746C"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44445E" w:rsidRPr="00BA3BE0" w14:paraId="251FF83C" w14:textId="77777777" w:rsidTr="00BA3BE0">
        <w:trPr>
          <w:trHeight w:val="23"/>
        </w:trPr>
        <w:tc>
          <w:tcPr>
            <w:tcW w:w="2353" w:type="pct"/>
          </w:tcPr>
          <w:p w14:paraId="3BFE7E43" w14:textId="77777777" w:rsidR="0044445E" w:rsidRPr="00BA3BE0" w:rsidRDefault="0044445E" w:rsidP="006407E1">
            <w:pPr>
              <w:suppressAutoHyphens/>
              <w:contextualSpacing/>
              <w:jc w:val="center"/>
              <w:rPr>
                <w:rFonts w:ascii="Times New Roman" w:hAnsi="Times New Roman" w:cs="Times New Roman"/>
                <w:b/>
                <w:iCs/>
                <w:sz w:val="24"/>
                <w:szCs w:val="24"/>
              </w:rPr>
            </w:pPr>
            <w:bookmarkStart w:id="39" w:name="_Hlk163831646"/>
            <w:r w:rsidRPr="00BA3BE0">
              <w:rPr>
                <w:rFonts w:ascii="Times New Roman" w:hAnsi="Times New Roman" w:cs="Times New Roman"/>
                <w:b/>
                <w:iCs/>
                <w:sz w:val="24"/>
                <w:szCs w:val="24"/>
              </w:rPr>
              <w:t>Код ПК, ОК</w:t>
            </w:r>
          </w:p>
        </w:tc>
        <w:tc>
          <w:tcPr>
            <w:tcW w:w="1413" w:type="pct"/>
            <w:vAlign w:val="center"/>
          </w:tcPr>
          <w:p w14:paraId="2D3EB44C" w14:textId="77777777" w:rsidR="0044445E" w:rsidRPr="00BA3BE0" w:rsidRDefault="0044445E" w:rsidP="006407E1">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599786EC" w14:textId="31726CBD" w:rsidR="0044445E" w:rsidRPr="00BA3BE0" w:rsidRDefault="0044445E" w:rsidP="006407E1">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3E2EBC" w:rsidRPr="00BA3BE0" w14:paraId="70DF65AB" w14:textId="77777777" w:rsidTr="00BA3BE0">
        <w:trPr>
          <w:trHeight w:val="23"/>
        </w:trPr>
        <w:tc>
          <w:tcPr>
            <w:tcW w:w="2353" w:type="pct"/>
          </w:tcPr>
          <w:p w14:paraId="39F6A164"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59A489A"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4AE01C87"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72875310" w14:textId="12B3460E"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iCs/>
                <w:sz w:val="24"/>
                <w:szCs w:val="24"/>
              </w:rPr>
              <w:t xml:space="preserve">ПК Х.4. Осуществлять технологический процесс обработки деталей на фрезерных станках с соблюдением требований к </w:t>
            </w:r>
            <w:r w:rsidRPr="00BA3BE0">
              <w:rPr>
                <w:rFonts w:ascii="Times New Roman" w:hAnsi="Times New Roman"/>
                <w:iCs/>
                <w:sz w:val="24"/>
                <w:szCs w:val="24"/>
              </w:rPr>
              <w:lastRenderedPageBreak/>
              <w:t>качеству, в соответствии с заданием и с технической документацией</w:t>
            </w:r>
          </w:p>
        </w:tc>
        <w:tc>
          <w:tcPr>
            <w:tcW w:w="1413" w:type="pct"/>
            <w:vMerge w:val="restart"/>
          </w:tcPr>
          <w:p w14:paraId="073652F4"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выполняет работы в соответствии с установленными регламентами и соблюдением правил безопасности труда, санитарными нормами;</w:t>
            </w:r>
          </w:p>
          <w:p w14:paraId="4A18FE9B"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3BEC6157"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грамотно составляет план практической работы;</w:t>
            </w:r>
          </w:p>
          <w:p w14:paraId="4C8A91F6" w14:textId="765F290F"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6B40A46A"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9F0634E"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061E774A" w14:textId="77777777"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59D2FE17" w14:textId="77777777" w:rsidR="003E2EBC" w:rsidRPr="00BA3BE0" w:rsidRDefault="003E2EBC" w:rsidP="00BA3BE0">
            <w:pPr>
              <w:suppressAutoHyphens/>
              <w:contextualSpacing/>
              <w:rPr>
                <w:rFonts w:ascii="Times New Roman" w:hAnsi="Times New Roman" w:cs="Times New Roman"/>
                <w:iCs/>
                <w:sz w:val="24"/>
                <w:szCs w:val="24"/>
              </w:rPr>
            </w:pPr>
          </w:p>
          <w:p w14:paraId="7B0E5BA9" w14:textId="6EA77255" w:rsidR="003E2EBC" w:rsidRPr="00BA3BE0" w:rsidRDefault="003E2EBC" w:rsidP="00BA3BE0">
            <w:pPr>
              <w:suppressAutoHyphens/>
              <w:contextualSpacing/>
              <w:rPr>
                <w:rFonts w:ascii="Times New Roman" w:hAnsi="Times New Roman" w:cs="Times New Roman"/>
                <w:iCs/>
                <w:sz w:val="24"/>
                <w:szCs w:val="24"/>
              </w:rPr>
            </w:pPr>
          </w:p>
        </w:tc>
      </w:tr>
      <w:tr w:rsidR="003E2EBC" w:rsidRPr="00BA3BE0" w14:paraId="613DA004" w14:textId="77777777" w:rsidTr="00BA3BE0">
        <w:trPr>
          <w:trHeight w:val="23"/>
        </w:trPr>
        <w:tc>
          <w:tcPr>
            <w:tcW w:w="2353" w:type="pct"/>
          </w:tcPr>
          <w:p w14:paraId="029346DB"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6711E2C6"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435AE02"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A6158AC"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53937F12"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C7EC568"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66807E4"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600378E3" w14:textId="77777777" w:rsidR="003E2EBC" w:rsidRPr="00BA3BE0" w:rsidRDefault="003E2EBC" w:rsidP="00BA3BE0">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771E199" w14:textId="00418C1D" w:rsidR="003E2EBC" w:rsidRPr="00BA3BE0" w:rsidRDefault="003E2EBC" w:rsidP="00BA3BE0">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06E868C7" w14:textId="044B687F" w:rsidR="003E2EBC" w:rsidRPr="00BA3BE0" w:rsidRDefault="003E2EBC" w:rsidP="00BA3BE0">
            <w:pPr>
              <w:suppressAutoHyphens/>
              <w:contextualSpacing/>
              <w:rPr>
                <w:rFonts w:ascii="Times New Roman" w:hAnsi="Times New Roman" w:cs="Times New Roman"/>
                <w:iCs/>
                <w:sz w:val="24"/>
                <w:szCs w:val="24"/>
              </w:rPr>
            </w:pPr>
          </w:p>
        </w:tc>
        <w:tc>
          <w:tcPr>
            <w:tcW w:w="1234" w:type="pct"/>
            <w:vMerge/>
          </w:tcPr>
          <w:p w14:paraId="1D0844A1" w14:textId="77777777" w:rsidR="003E2EBC" w:rsidRPr="00BA3BE0" w:rsidDel="009D5E3A" w:rsidRDefault="003E2EBC" w:rsidP="00BA3BE0">
            <w:pPr>
              <w:suppressAutoHyphens/>
              <w:contextualSpacing/>
              <w:rPr>
                <w:rFonts w:ascii="Times New Roman" w:hAnsi="Times New Roman" w:cs="Times New Roman"/>
                <w:iCs/>
                <w:sz w:val="24"/>
                <w:szCs w:val="24"/>
              </w:rPr>
            </w:pPr>
          </w:p>
        </w:tc>
      </w:tr>
      <w:bookmarkEnd w:id="39"/>
    </w:tbl>
    <w:p w14:paraId="2A5CFEBA" w14:textId="77777777" w:rsidR="0044445E" w:rsidRPr="00FB50A0" w:rsidRDefault="0044445E" w:rsidP="0044445E">
      <w:pPr>
        <w:rPr>
          <w:rFonts w:ascii="Times New Roman" w:hAnsi="Times New Roman" w:cs="Times New Roman"/>
          <w:b/>
          <w:bCs/>
          <w:sz w:val="18"/>
          <w:szCs w:val="18"/>
        </w:rPr>
      </w:pPr>
    </w:p>
    <w:p w14:paraId="3A660DFF" w14:textId="77777777" w:rsidR="003E2EBC" w:rsidRDefault="003E2EBC" w:rsidP="0044445E">
      <w:pPr>
        <w:jc w:val="right"/>
        <w:rPr>
          <w:rFonts w:ascii="Times New Roman" w:hAnsi="Times New Roman" w:cs="Times New Roman"/>
          <w:b/>
          <w:bCs/>
          <w:sz w:val="24"/>
          <w:szCs w:val="24"/>
        </w:rPr>
        <w:sectPr w:rsidR="003E2EBC" w:rsidSect="00502F97">
          <w:headerReference w:type="even" r:id="rId12"/>
          <w:headerReference w:type="default" r:id="rId13"/>
          <w:pgSz w:w="11906" w:h="16838"/>
          <w:pgMar w:top="1134" w:right="567" w:bottom="1134" w:left="1701" w:header="709" w:footer="709" w:gutter="0"/>
          <w:cols w:space="708"/>
          <w:docGrid w:linePitch="360"/>
        </w:sectPr>
      </w:pPr>
    </w:p>
    <w:p w14:paraId="204D2C72" w14:textId="2CC27097"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3</w:t>
      </w:r>
    </w:p>
    <w:p w14:paraId="4BAEE256"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F2DDDAE" w14:textId="77777777" w:rsidR="0044445E" w:rsidRDefault="0044445E" w:rsidP="0044445E">
      <w:pPr>
        <w:jc w:val="right"/>
        <w:rPr>
          <w:rFonts w:ascii="Times New Roman" w:hAnsi="Times New Roman" w:cs="Times New Roman"/>
          <w:b/>
          <w:bCs/>
          <w:color w:val="0070C0"/>
          <w:sz w:val="24"/>
          <w:szCs w:val="24"/>
        </w:rPr>
      </w:pPr>
    </w:p>
    <w:p w14:paraId="6D9E06EB" w14:textId="77777777" w:rsidR="0044445E" w:rsidRDefault="0044445E" w:rsidP="0044445E">
      <w:pPr>
        <w:jc w:val="right"/>
        <w:rPr>
          <w:rFonts w:ascii="Times New Roman" w:hAnsi="Times New Roman" w:cs="Times New Roman"/>
          <w:b/>
          <w:bCs/>
          <w:color w:val="0070C0"/>
          <w:sz w:val="24"/>
          <w:szCs w:val="24"/>
        </w:rPr>
      </w:pPr>
    </w:p>
    <w:p w14:paraId="627C53BD" w14:textId="77777777" w:rsidR="0044445E" w:rsidRDefault="0044445E" w:rsidP="0044445E">
      <w:pPr>
        <w:jc w:val="right"/>
        <w:rPr>
          <w:rFonts w:ascii="Times New Roman" w:hAnsi="Times New Roman" w:cs="Times New Roman"/>
          <w:b/>
          <w:bCs/>
          <w:color w:val="0070C0"/>
          <w:sz w:val="24"/>
          <w:szCs w:val="24"/>
        </w:rPr>
      </w:pPr>
    </w:p>
    <w:p w14:paraId="56A568ED" w14:textId="77777777" w:rsidR="0044445E" w:rsidRDefault="0044445E" w:rsidP="0044445E">
      <w:pPr>
        <w:jc w:val="right"/>
        <w:rPr>
          <w:rFonts w:ascii="Times New Roman" w:hAnsi="Times New Roman" w:cs="Times New Roman"/>
          <w:b/>
          <w:bCs/>
          <w:color w:val="0070C0"/>
          <w:sz w:val="24"/>
          <w:szCs w:val="24"/>
        </w:rPr>
      </w:pPr>
    </w:p>
    <w:p w14:paraId="22B74230" w14:textId="77777777" w:rsidR="0044445E" w:rsidRDefault="0044445E" w:rsidP="0044445E">
      <w:pPr>
        <w:jc w:val="right"/>
        <w:rPr>
          <w:rFonts w:ascii="Times New Roman" w:hAnsi="Times New Roman" w:cs="Times New Roman"/>
          <w:b/>
          <w:bCs/>
          <w:color w:val="0070C0"/>
          <w:sz w:val="24"/>
          <w:szCs w:val="24"/>
        </w:rPr>
      </w:pPr>
    </w:p>
    <w:p w14:paraId="6B72E91A" w14:textId="77777777" w:rsidR="0044445E" w:rsidRDefault="0044445E" w:rsidP="0044445E">
      <w:pPr>
        <w:jc w:val="right"/>
        <w:rPr>
          <w:rFonts w:ascii="Times New Roman" w:hAnsi="Times New Roman" w:cs="Times New Roman"/>
          <w:b/>
          <w:bCs/>
          <w:color w:val="0070C0"/>
          <w:sz w:val="24"/>
          <w:szCs w:val="24"/>
        </w:rPr>
      </w:pPr>
    </w:p>
    <w:p w14:paraId="32657718" w14:textId="77777777" w:rsidR="0044445E" w:rsidRDefault="0044445E" w:rsidP="0044445E">
      <w:pPr>
        <w:jc w:val="right"/>
        <w:rPr>
          <w:rFonts w:ascii="Times New Roman" w:hAnsi="Times New Roman" w:cs="Times New Roman"/>
          <w:b/>
          <w:bCs/>
          <w:color w:val="0070C0"/>
          <w:sz w:val="24"/>
          <w:szCs w:val="24"/>
        </w:rPr>
      </w:pPr>
    </w:p>
    <w:p w14:paraId="799695E1" w14:textId="77777777" w:rsidR="0044445E" w:rsidRDefault="0044445E" w:rsidP="0044445E">
      <w:pPr>
        <w:jc w:val="right"/>
        <w:rPr>
          <w:rFonts w:ascii="Times New Roman" w:hAnsi="Times New Roman" w:cs="Times New Roman"/>
          <w:b/>
          <w:bCs/>
          <w:color w:val="0070C0"/>
          <w:sz w:val="24"/>
          <w:szCs w:val="24"/>
        </w:rPr>
      </w:pPr>
    </w:p>
    <w:p w14:paraId="2100C17E" w14:textId="77777777" w:rsidR="0044445E" w:rsidRDefault="0044445E" w:rsidP="0044445E">
      <w:pPr>
        <w:jc w:val="right"/>
        <w:rPr>
          <w:rFonts w:ascii="Times New Roman" w:hAnsi="Times New Roman" w:cs="Times New Roman"/>
          <w:b/>
          <w:bCs/>
          <w:color w:val="0070C0"/>
          <w:sz w:val="24"/>
          <w:szCs w:val="24"/>
        </w:rPr>
      </w:pPr>
    </w:p>
    <w:p w14:paraId="350BAFDA" w14:textId="77777777" w:rsidR="0044445E" w:rsidRDefault="0044445E" w:rsidP="0044445E">
      <w:pPr>
        <w:jc w:val="right"/>
        <w:rPr>
          <w:rFonts w:ascii="Times New Roman" w:hAnsi="Times New Roman" w:cs="Times New Roman"/>
          <w:b/>
          <w:bCs/>
          <w:color w:val="0070C0"/>
          <w:sz w:val="24"/>
          <w:szCs w:val="24"/>
        </w:rPr>
      </w:pPr>
    </w:p>
    <w:p w14:paraId="1C661710" w14:textId="77777777" w:rsidR="0044445E" w:rsidRPr="00502F97" w:rsidRDefault="0044445E" w:rsidP="0044445E">
      <w:pPr>
        <w:jc w:val="right"/>
        <w:rPr>
          <w:rFonts w:ascii="Times New Roman" w:hAnsi="Times New Roman" w:cs="Times New Roman"/>
          <w:b/>
          <w:bCs/>
          <w:color w:val="0070C0"/>
          <w:sz w:val="24"/>
          <w:szCs w:val="24"/>
        </w:rPr>
      </w:pPr>
    </w:p>
    <w:p w14:paraId="138F84A0"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3DFB05E" w14:textId="3332CBBE" w:rsidR="0044445E" w:rsidRPr="00784597" w:rsidRDefault="0044445E" w:rsidP="0044445E">
      <w:pPr>
        <w:pStyle w:val="1"/>
      </w:pPr>
      <w:r w:rsidRPr="006E7FF4">
        <w:t>«</w:t>
      </w:r>
      <w:r>
        <w:t>ПМ.0</w:t>
      </w:r>
      <w:r w:rsidR="00784597">
        <w:t>Х</w:t>
      </w:r>
      <w:r w:rsidRPr="006E7FF4">
        <w:t xml:space="preserve"> </w:t>
      </w:r>
      <w:bookmarkStart w:id="40" w:name="_Hlk163743811"/>
      <w:r w:rsidR="00784597" w:rsidRPr="00784597">
        <w:t>НАЛАДКА ОБОРУДОВАНИЯ И ИЗГОТОВЛЕНИЕ РАЗЛИЧНЫХ ДЕТАЛЕЙ НА ТОКАРНЫХ СТАНКАХ С ПРОГРАММНЫМ УПРАВЛЕНИЕМ (ПО ВЫБОРУ)</w:t>
      </w:r>
      <w:bookmarkEnd w:id="40"/>
      <w:r w:rsidR="00784597" w:rsidRPr="00784597">
        <w:t>»</w:t>
      </w:r>
    </w:p>
    <w:p w14:paraId="377DA924" w14:textId="77777777" w:rsidR="0044445E" w:rsidRPr="00F53FDC" w:rsidRDefault="0044445E" w:rsidP="0044445E">
      <w:pPr>
        <w:spacing w:line="360" w:lineRule="auto"/>
        <w:jc w:val="center"/>
        <w:rPr>
          <w:rFonts w:ascii="Times New Roman" w:hAnsi="Times New Roman" w:cs="Times New Roman"/>
          <w:sz w:val="24"/>
          <w:szCs w:val="24"/>
        </w:rPr>
      </w:pPr>
    </w:p>
    <w:p w14:paraId="6ACE9D3F" w14:textId="77777777" w:rsidR="0044445E" w:rsidRPr="00F53FDC" w:rsidRDefault="0044445E" w:rsidP="0044445E">
      <w:pPr>
        <w:spacing w:line="360" w:lineRule="auto"/>
        <w:jc w:val="center"/>
        <w:rPr>
          <w:rFonts w:ascii="Times New Roman" w:hAnsi="Times New Roman" w:cs="Times New Roman"/>
          <w:sz w:val="24"/>
          <w:szCs w:val="24"/>
        </w:rPr>
      </w:pPr>
    </w:p>
    <w:p w14:paraId="13736B8E" w14:textId="77777777" w:rsidR="0044445E" w:rsidRPr="00F53FDC" w:rsidRDefault="0044445E" w:rsidP="0044445E">
      <w:pPr>
        <w:spacing w:line="360" w:lineRule="auto"/>
        <w:jc w:val="center"/>
        <w:rPr>
          <w:rFonts w:ascii="Times New Roman" w:hAnsi="Times New Roman" w:cs="Times New Roman"/>
          <w:sz w:val="24"/>
          <w:szCs w:val="24"/>
        </w:rPr>
      </w:pPr>
    </w:p>
    <w:p w14:paraId="4DF1EF31" w14:textId="77777777" w:rsidR="0044445E" w:rsidRPr="00F53FDC" w:rsidRDefault="0044445E" w:rsidP="0044445E">
      <w:pPr>
        <w:spacing w:line="360" w:lineRule="auto"/>
        <w:jc w:val="center"/>
        <w:rPr>
          <w:rFonts w:ascii="Times New Roman" w:hAnsi="Times New Roman" w:cs="Times New Roman"/>
          <w:sz w:val="24"/>
          <w:szCs w:val="24"/>
        </w:rPr>
      </w:pPr>
    </w:p>
    <w:p w14:paraId="55720503" w14:textId="77777777" w:rsidR="0044445E" w:rsidRPr="00F53FDC" w:rsidRDefault="0044445E" w:rsidP="0044445E">
      <w:pPr>
        <w:spacing w:line="360" w:lineRule="auto"/>
        <w:jc w:val="center"/>
        <w:rPr>
          <w:rFonts w:ascii="Times New Roman" w:hAnsi="Times New Roman" w:cs="Times New Roman"/>
          <w:sz w:val="24"/>
          <w:szCs w:val="24"/>
        </w:rPr>
      </w:pPr>
    </w:p>
    <w:p w14:paraId="1237389B" w14:textId="77777777" w:rsidR="0044445E" w:rsidRPr="00F53FDC" w:rsidRDefault="0044445E" w:rsidP="0044445E">
      <w:pPr>
        <w:spacing w:line="360" w:lineRule="auto"/>
        <w:jc w:val="center"/>
        <w:rPr>
          <w:rFonts w:ascii="Times New Roman" w:hAnsi="Times New Roman" w:cs="Times New Roman"/>
          <w:sz w:val="24"/>
          <w:szCs w:val="24"/>
        </w:rPr>
      </w:pPr>
    </w:p>
    <w:p w14:paraId="6B835717" w14:textId="77777777" w:rsidR="0044445E" w:rsidRPr="00F53FDC" w:rsidRDefault="0044445E" w:rsidP="0044445E">
      <w:pPr>
        <w:spacing w:line="360" w:lineRule="auto"/>
        <w:jc w:val="center"/>
        <w:rPr>
          <w:rFonts w:ascii="Times New Roman" w:hAnsi="Times New Roman" w:cs="Times New Roman"/>
          <w:sz w:val="24"/>
          <w:szCs w:val="24"/>
        </w:rPr>
      </w:pPr>
    </w:p>
    <w:p w14:paraId="28B103D2" w14:textId="77777777" w:rsidR="0044445E" w:rsidRPr="00F53FDC" w:rsidRDefault="0044445E" w:rsidP="0044445E">
      <w:pPr>
        <w:spacing w:line="360" w:lineRule="auto"/>
        <w:jc w:val="center"/>
        <w:rPr>
          <w:rFonts w:ascii="Times New Roman" w:hAnsi="Times New Roman" w:cs="Times New Roman"/>
          <w:sz w:val="24"/>
          <w:szCs w:val="24"/>
        </w:rPr>
      </w:pPr>
    </w:p>
    <w:p w14:paraId="29EC4983" w14:textId="77777777" w:rsidR="0044445E" w:rsidRPr="00F53FDC" w:rsidRDefault="0044445E" w:rsidP="0044445E">
      <w:pPr>
        <w:spacing w:line="360" w:lineRule="auto"/>
        <w:jc w:val="center"/>
        <w:rPr>
          <w:rFonts w:ascii="Times New Roman" w:hAnsi="Times New Roman" w:cs="Times New Roman"/>
          <w:sz w:val="24"/>
          <w:szCs w:val="24"/>
        </w:rPr>
      </w:pPr>
    </w:p>
    <w:p w14:paraId="68CCDF3C" w14:textId="77777777" w:rsidR="0044445E" w:rsidRPr="00F53FDC" w:rsidRDefault="0044445E" w:rsidP="0044445E">
      <w:pPr>
        <w:spacing w:line="360" w:lineRule="auto"/>
        <w:jc w:val="center"/>
        <w:rPr>
          <w:rFonts w:ascii="Times New Roman" w:hAnsi="Times New Roman" w:cs="Times New Roman"/>
          <w:sz w:val="24"/>
          <w:szCs w:val="24"/>
        </w:rPr>
      </w:pPr>
    </w:p>
    <w:p w14:paraId="169CE6ED" w14:textId="77777777" w:rsidR="0044445E" w:rsidRPr="00F53FDC" w:rsidRDefault="0044445E" w:rsidP="0044445E">
      <w:pPr>
        <w:spacing w:line="360" w:lineRule="auto"/>
        <w:jc w:val="center"/>
        <w:rPr>
          <w:rFonts w:ascii="Times New Roman" w:hAnsi="Times New Roman" w:cs="Times New Roman"/>
          <w:sz w:val="24"/>
          <w:szCs w:val="24"/>
        </w:rPr>
      </w:pPr>
    </w:p>
    <w:p w14:paraId="1C53DBAE" w14:textId="77777777" w:rsidR="0044445E" w:rsidRPr="00F53FDC" w:rsidRDefault="0044445E" w:rsidP="0044445E">
      <w:pPr>
        <w:spacing w:line="360" w:lineRule="auto"/>
        <w:jc w:val="center"/>
        <w:rPr>
          <w:rFonts w:ascii="Times New Roman" w:hAnsi="Times New Roman" w:cs="Times New Roman"/>
          <w:sz w:val="24"/>
          <w:szCs w:val="24"/>
        </w:rPr>
      </w:pPr>
    </w:p>
    <w:p w14:paraId="581F63EC" w14:textId="77777777" w:rsidR="0044445E" w:rsidRPr="00F53FDC" w:rsidRDefault="0044445E" w:rsidP="0044445E">
      <w:pPr>
        <w:spacing w:line="360" w:lineRule="auto"/>
        <w:jc w:val="center"/>
        <w:rPr>
          <w:rFonts w:ascii="Times New Roman" w:hAnsi="Times New Roman" w:cs="Times New Roman"/>
          <w:sz w:val="24"/>
          <w:szCs w:val="24"/>
        </w:rPr>
      </w:pPr>
    </w:p>
    <w:p w14:paraId="47493A0A" w14:textId="77777777" w:rsidR="0044445E" w:rsidRPr="00F53FDC" w:rsidRDefault="0044445E" w:rsidP="0044445E">
      <w:pPr>
        <w:spacing w:line="360" w:lineRule="auto"/>
        <w:jc w:val="center"/>
        <w:rPr>
          <w:rFonts w:ascii="Times New Roman" w:hAnsi="Times New Roman" w:cs="Times New Roman"/>
          <w:sz w:val="24"/>
          <w:szCs w:val="24"/>
        </w:rPr>
      </w:pPr>
    </w:p>
    <w:p w14:paraId="5F445B49" w14:textId="77777777" w:rsidR="0044445E" w:rsidRDefault="0044445E" w:rsidP="0044445E">
      <w:pPr>
        <w:jc w:val="center"/>
        <w:rPr>
          <w:rFonts w:ascii="Times New Roman" w:hAnsi="Times New Roman" w:cs="Times New Roman"/>
          <w:b/>
          <w:bCs/>
          <w:sz w:val="24"/>
          <w:szCs w:val="24"/>
        </w:rPr>
      </w:pPr>
    </w:p>
    <w:p w14:paraId="5C6EEE90" w14:textId="77777777" w:rsidR="0044445E" w:rsidRDefault="0044445E" w:rsidP="0044445E">
      <w:pPr>
        <w:jc w:val="center"/>
        <w:rPr>
          <w:rFonts w:ascii="Times New Roman" w:hAnsi="Times New Roman" w:cs="Times New Roman"/>
          <w:b/>
          <w:bCs/>
          <w:sz w:val="24"/>
          <w:szCs w:val="24"/>
        </w:rPr>
      </w:pPr>
    </w:p>
    <w:p w14:paraId="26C2EB7F" w14:textId="77777777" w:rsidR="0044445E" w:rsidRDefault="0044445E" w:rsidP="0044445E">
      <w:pPr>
        <w:jc w:val="center"/>
        <w:rPr>
          <w:rFonts w:ascii="Times New Roman" w:hAnsi="Times New Roman" w:cs="Times New Roman"/>
          <w:b/>
          <w:bCs/>
          <w:sz w:val="24"/>
          <w:szCs w:val="24"/>
        </w:rPr>
      </w:pPr>
    </w:p>
    <w:p w14:paraId="1ED1312B" w14:textId="77777777" w:rsidR="0044445E" w:rsidRDefault="0044445E" w:rsidP="0044445E">
      <w:pPr>
        <w:jc w:val="center"/>
        <w:rPr>
          <w:rFonts w:ascii="Times New Roman" w:hAnsi="Times New Roman" w:cs="Times New Roman"/>
          <w:b/>
          <w:bCs/>
          <w:sz w:val="24"/>
          <w:szCs w:val="24"/>
        </w:rPr>
      </w:pPr>
    </w:p>
    <w:p w14:paraId="5A5803C7" w14:textId="77777777" w:rsidR="0044445E" w:rsidRDefault="0044445E" w:rsidP="0044445E">
      <w:pPr>
        <w:jc w:val="center"/>
        <w:rPr>
          <w:rFonts w:ascii="Times New Roman" w:hAnsi="Times New Roman" w:cs="Times New Roman"/>
          <w:b/>
          <w:bCs/>
          <w:sz w:val="24"/>
          <w:szCs w:val="24"/>
        </w:rPr>
      </w:pPr>
    </w:p>
    <w:p w14:paraId="7D95DC3B" w14:textId="77777777" w:rsidR="0044445E" w:rsidRDefault="0044445E" w:rsidP="0044445E">
      <w:pPr>
        <w:jc w:val="center"/>
        <w:rPr>
          <w:rFonts w:ascii="Times New Roman" w:hAnsi="Times New Roman" w:cs="Times New Roman"/>
          <w:b/>
          <w:bCs/>
          <w:sz w:val="24"/>
          <w:szCs w:val="24"/>
        </w:rPr>
      </w:pPr>
    </w:p>
    <w:p w14:paraId="792EB5B2" w14:textId="77777777" w:rsidR="0044445E" w:rsidRDefault="0044445E" w:rsidP="0044445E">
      <w:pPr>
        <w:jc w:val="center"/>
        <w:rPr>
          <w:rFonts w:ascii="Times New Roman" w:hAnsi="Times New Roman" w:cs="Times New Roman"/>
          <w:b/>
          <w:bCs/>
          <w:sz w:val="24"/>
          <w:szCs w:val="24"/>
        </w:rPr>
      </w:pPr>
    </w:p>
    <w:p w14:paraId="0FFD6E05" w14:textId="77777777" w:rsidR="0044445E" w:rsidRDefault="0044445E" w:rsidP="0044445E">
      <w:pPr>
        <w:jc w:val="center"/>
        <w:rPr>
          <w:rFonts w:ascii="Times New Roman" w:hAnsi="Times New Roman" w:cs="Times New Roman"/>
          <w:b/>
          <w:bCs/>
          <w:sz w:val="24"/>
          <w:szCs w:val="24"/>
        </w:rPr>
      </w:pPr>
    </w:p>
    <w:p w14:paraId="08726F24" w14:textId="77777777" w:rsidR="0044445E" w:rsidRDefault="0044445E" w:rsidP="0044445E">
      <w:pPr>
        <w:jc w:val="center"/>
        <w:rPr>
          <w:rFonts w:ascii="Times New Roman" w:hAnsi="Times New Roman" w:cs="Times New Roman"/>
          <w:b/>
          <w:bCs/>
          <w:sz w:val="24"/>
          <w:szCs w:val="24"/>
        </w:rPr>
      </w:pPr>
    </w:p>
    <w:p w14:paraId="0ECEDB3C" w14:textId="77777777" w:rsidR="0044445E" w:rsidRDefault="0044445E" w:rsidP="0044445E">
      <w:pPr>
        <w:jc w:val="center"/>
        <w:rPr>
          <w:rFonts w:ascii="Times New Roman" w:hAnsi="Times New Roman" w:cs="Times New Roman"/>
          <w:b/>
          <w:bCs/>
          <w:sz w:val="24"/>
          <w:szCs w:val="24"/>
        </w:rPr>
      </w:pPr>
    </w:p>
    <w:p w14:paraId="30BD51E2" w14:textId="553ACF39" w:rsidR="0044445E" w:rsidRPr="00F53FDC" w:rsidRDefault="00720EF6" w:rsidP="0044445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FBCE624" w14:textId="44A8514D" w:rsidR="0044445E" w:rsidRPr="00B766E1" w:rsidRDefault="0044445E" w:rsidP="00BA3BE0">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CD5CC9D" w14:textId="77777777" w:rsidR="0044445E" w:rsidRDefault="0044445E" w:rsidP="0044445E"/>
    <w:p w14:paraId="6117A58F"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3748F9" w14:textId="68BB957B" w:rsidR="0044445E" w:rsidRPr="00B766E1" w:rsidRDefault="00720EF6"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784597" w:rsidRPr="00784597">
          <w:rPr>
            <w:rStyle w:val="af0"/>
            <w:i w:val="0"/>
            <w:iCs w:val="0"/>
            <w:u w:val="none"/>
          </w:rPr>
          <w:t>ПМ.0Х Наладка оборудования и изготовление различных деталей на токарных станках с программным управлением (по выбору)»</w:t>
        </w:r>
        <w:r w:rsidR="0044445E" w:rsidRPr="00784597">
          <w:rPr>
            <w:rStyle w:val="af0"/>
            <w:i w:val="0"/>
            <w:iCs w:val="0"/>
          </w:rPr>
          <w:t xml:space="preserve"> в структуре образовательной программы</w:t>
        </w:r>
        <w:r w:rsidR="0044445E" w:rsidRPr="00784597">
          <w:rPr>
            <w:rStyle w:val="af0"/>
            <w:webHidden/>
          </w:rPr>
          <w:tab/>
        </w:r>
      </w:hyperlink>
    </w:p>
    <w:p w14:paraId="5AF7531E" w14:textId="77777777" w:rsidR="0044445E" w:rsidRPr="00B766E1" w:rsidRDefault="00720EF6"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5D3C9DDB" w14:textId="77777777" w:rsidR="0044445E" w:rsidRDefault="00720EF6"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7980D357" w14:textId="77777777" w:rsidR="0044445E" w:rsidRPr="00B766E1" w:rsidRDefault="00720EF6"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5E38A950" w14:textId="77777777" w:rsidR="0044445E" w:rsidRPr="00B766E1" w:rsidRDefault="00720EF6"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EC453E1" w14:textId="77777777" w:rsidR="0044445E" w:rsidRPr="00B766E1" w:rsidRDefault="00720EF6"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0CD2B535" w14:textId="77777777" w:rsidR="0044445E" w:rsidRPr="00B766E1" w:rsidRDefault="00720EF6"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0A7E7D43" w14:textId="77777777" w:rsidR="0044445E" w:rsidRDefault="00720EF6"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31982000" w14:textId="77777777" w:rsidR="0044445E" w:rsidRPr="00B766E1" w:rsidRDefault="00720EF6"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34105D5E" w14:textId="77777777" w:rsidR="0044445E" w:rsidRPr="00B766E1" w:rsidRDefault="00720EF6"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72DAAFEB" w14:textId="77777777" w:rsidR="0044445E" w:rsidRDefault="00720EF6"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4A9BC33B" w14:textId="77777777" w:rsidR="0044445E" w:rsidRPr="00B766E1" w:rsidRDefault="0044445E" w:rsidP="0044445E">
      <w:r>
        <w:fldChar w:fldCharType="end"/>
      </w:r>
    </w:p>
    <w:p w14:paraId="549D87D2" w14:textId="77777777" w:rsidR="0044445E" w:rsidRDefault="0044445E" w:rsidP="0044445E">
      <w:pPr>
        <w:pStyle w:val="1"/>
      </w:pPr>
    </w:p>
    <w:p w14:paraId="3A7077E1" w14:textId="77777777" w:rsidR="0044445E" w:rsidRDefault="0044445E" w:rsidP="0044445E">
      <w:pPr>
        <w:pStyle w:val="1f"/>
        <w:jc w:val="left"/>
        <w:sectPr w:rsidR="0044445E" w:rsidSect="00502F97">
          <w:pgSz w:w="11906" w:h="16838"/>
          <w:pgMar w:top="1134" w:right="567" w:bottom="1134" w:left="1701" w:header="709" w:footer="709" w:gutter="0"/>
          <w:cols w:space="708"/>
          <w:docGrid w:linePitch="360"/>
        </w:sectPr>
      </w:pPr>
    </w:p>
    <w:p w14:paraId="07B3BE7F"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62858B" w14:textId="172A7928" w:rsidR="00784597" w:rsidRPr="00784597" w:rsidRDefault="00784597" w:rsidP="00784597">
      <w:pPr>
        <w:pStyle w:val="1d"/>
        <w:jc w:val="center"/>
        <w:rPr>
          <w:rFonts w:eastAsia="Segoe UI"/>
          <w:b/>
          <w:bCs/>
          <w:lang w:val="ru-RU"/>
        </w:rPr>
      </w:pPr>
      <w:r w:rsidRPr="00784597">
        <w:rPr>
          <w:rFonts w:eastAsia="Segoe UI"/>
          <w:b/>
          <w:bCs/>
          <w:lang w:val="ru-RU"/>
        </w:rPr>
        <w:t xml:space="preserve">«ПМ.0Х </w:t>
      </w:r>
      <w:r>
        <w:rPr>
          <w:rFonts w:eastAsia="Segoe UI"/>
          <w:b/>
          <w:bCs/>
          <w:lang w:val="ru-RU"/>
        </w:rPr>
        <w:t>Н</w:t>
      </w:r>
      <w:r w:rsidRPr="00784597">
        <w:rPr>
          <w:rFonts w:eastAsia="Segoe UI"/>
          <w:b/>
          <w:bCs/>
          <w:lang w:val="ru-RU"/>
        </w:rPr>
        <w:t>аладка оборудования и изготовление различных деталей на токарных станках с программным управлением (по выбору)»</w:t>
      </w:r>
    </w:p>
    <w:p w14:paraId="1674F460" w14:textId="77777777" w:rsidR="0044445E" w:rsidRPr="00C13371" w:rsidRDefault="0044445E" w:rsidP="0044445E">
      <w:pPr>
        <w:pStyle w:val="1f"/>
        <w:rPr>
          <w:rFonts w:asciiTheme="minorHAnsi" w:hAnsiTheme="minorHAnsi"/>
          <w:lang w:val="ru-RU"/>
        </w:rPr>
      </w:pPr>
    </w:p>
    <w:p w14:paraId="1FCFB628" w14:textId="77777777" w:rsidR="0044445E" w:rsidRPr="00EA6E1D" w:rsidRDefault="0044445E" w:rsidP="004444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E8BE79B" w14:textId="4D04019E" w:rsidR="0044445E" w:rsidRPr="0076088E"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Наладка оборудования и изготовление различных деталей на токарных станках с программным управлением (по выбору)</w:t>
      </w:r>
      <w:r w:rsidRPr="0076088E">
        <w:rPr>
          <w:rFonts w:ascii="Times New Roman" w:eastAsia="Times New Roman" w:hAnsi="Times New Roman" w:cs="Times New Roman"/>
          <w:bCs/>
          <w:sz w:val="24"/>
          <w:szCs w:val="24"/>
          <w:lang w:eastAsia="ru-RU"/>
        </w:rPr>
        <w:t>»</w:t>
      </w:r>
      <w:r w:rsidRPr="0076088E">
        <w:rPr>
          <w:rFonts w:ascii="Times New Roman" w:eastAsia="Times New Roman" w:hAnsi="Times New Roman" w:cs="Times New Roman"/>
          <w:sz w:val="24"/>
          <w:szCs w:val="24"/>
          <w:lang w:eastAsia="ru-RU"/>
        </w:rPr>
        <w:t xml:space="preserve">. </w:t>
      </w:r>
    </w:p>
    <w:p w14:paraId="0A51ACA1" w14:textId="2E174894" w:rsidR="0076088E" w:rsidRPr="0076088E" w:rsidRDefault="0044445E" w:rsidP="0076088E">
      <w:pPr>
        <w:suppressAutoHyphens/>
        <w:spacing w:line="276" w:lineRule="auto"/>
        <w:ind w:firstLine="709"/>
        <w:jc w:val="both"/>
        <w:rPr>
          <w:rFonts w:ascii="Times New Roman" w:hAnsi="Times New Roman" w:cs="Times New Roman"/>
          <w:sz w:val="24"/>
          <w:szCs w:val="24"/>
        </w:rPr>
      </w:pPr>
      <w:r w:rsidRPr="0076088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8D16EE">
        <w:rPr>
          <w:rFonts w:ascii="Times New Roman" w:hAnsi="Times New Roman" w:cs="Times New Roman"/>
          <w:sz w:val="24"/>
          <w:szCs w:val="24"/>
        </w:rPr>
        <w:t>ям:</w:t>
      </w:r>
      <w:r w:rsidRPr="0076088E">
        <w:rPr>
          <w:rFonts w:ascii="Times New Roman" w:hAnsi="Times New Roman" w:cs="Times New Roman"/>
          <w:sz w:val="24"/>
          <w:szCs w:val="24"/>
        </w:rPr>
        <w:t xml:space="preserve"> </w:t>
      </w:r>
      <w:r w:rsidRPr="00581940">
        <w:rPr>
          <w:rFonts w:ascii="Times New Roman" w:hAnsi="Times New Roman" w:cs="Times New Roman"/>
          <w:sz w:val="24"/>
          <w:szCs w:val="24"/>
        </w:rPr>
        <w:t>«</w:t>
      </w:r>
      <w:r w:rsidR="0076088E" w:rsidRPr="00581940">
        <w:rPr>
          <w:rFonts w:ascii="Times New Roman" w:hAnsi="Times New Roman" w:cs="Times New Roman"/>
          <w:sz w:val="24"/>
          <w:szCs w:val="24"/>
        </w:rPr>
        <w:t>токарь (универсал) – оператор станков с программным управлением (токарные работы)»</w:t>
      </w:r>
      <w:r w:rsidR="008D16EE" w:rsidRPr="00581940">
        <w:rPr>
          <w:rFonts w:ascii="Times New Roman" w:hAnsi="Times New Roman" w:cs="Times New Roman"/>
          <w:sz w:val="24"/>
          <w:szCs w:val="24"/>
        </w:rPr>
        <w:t xml:space="preserve">, </w:t>
      </w:r>
      <w:bookmarkStart w:id="41" w:name="_Hlk163746846"/>
      <w:r w:rsidR="008D16EE" w:rsidRPr="00581940">
        <w:rPr>
          <w:rFonts w:ascii="Times New Roman" w:hAnsi="Times New Roman" w:cs="Times New Roman"/>
          <w:iCs/>
          <w:sz w:val="24"/>
          <w:szCs w:val="24"/>
        </w:rPr>
        <w:t>токарь (универсал) - оператор - наладчик станков с программным управлением  (включая многокоординатные обрабатывающие центры)</w:t>
      </w:r>
      <w:bookmarkEnd w:id="41"/>
      <w:r w:rsidR="00581940">
        <w:rPr>
          <w:rFonts w:ascii="Times New Roman" w:hAnsi="Times New Roman" w:cs="Times New Roman"/>
          <w:sz w:val="24"/>
          <w:szCs w:val="24"/>
        </w:rPr>
        <w:t>.</w:t>
      </w:r>
    </w:p>
    <w:p w14:paraId="564EA414"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21F96B62"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8995974"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09A297" w14:textId="23550A7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73"/>
        <w:gridCol w:w="2554"/>
        <w:gridCol w:w="2247"/>
      </w:tblGrid>
      <w:tr w:rsidR="004D63BD" w:rsidRPr="009313A7" w14:paraId="19FB2752" w14:textId="77777777" w:rsidTr="004D63BD">
        <w:tc>
          <w:tcPr>
            <w:tcW w:w="2354" w:type="dxa"/>
            <w:tcBorders>
              <w:top w:val="single" w:sz="4" w:space="0" w:color="auto"/>
              <w:left w:val="single" w:sz="4" w:space="0" w:color="auto"/>
              <w:right w:val="single" w:sz="4" w:space="0" w:color="auto"/>
            </w:tcBorders>
          </w:tcPr>
          <w:p w14:paraId="48A98E33" w14:textId="77777777" w:rsidR="004D63BD" w:rsidRPr="009313A7" w:rsidRDefault="004D63BD" w:rsidP="006407E1">
            <w:pPr>
              <w:jc w:val="center"/>
              <w:rPr>
                <w:rStyle w:val="afb"/>
                <w:b/>
                <w:i w:val="0"/>
              </w:rPr>
            </w:pPr>
            <w:r w:rsidRPr="009313A7">
              <w:rPr>
                <w:rStyle w:val="afb"/>
                <w:b/>
                <w:i w:val="0"/>
              </w:rPr>
              <w:t xml:space="preserve">Код </w:t>
            </w:r>
            <w:r w:rsidRPr="009313A7">
              <w:rPr>
                <w:rStyle w:val="afb"/>
                <w:b/>
                <w:i w:val="0"/>
              </w:rPr>
              <w:br/>
              <w:t>ОК, ПК</w:t>
            </w:r>
          </w:p>
        </w:tc>
        <w:tc>
          <w:tcPr>
            <w:tcW w:w="2533" w:type="dxa"/>
            <w:tcBorders>
              <w:top w:val="single" w:sz="4" w:space="0" w:color="auto"/>
              <w:left w:val="single" w:sz="4" w:space="0" w:color="auto"/>
              <w:right w:val="single" w:sz="4" w:space="0" w:color="auto"/>
            </w:tcBorders>
          </w:tcPr>
          <w:p w14:paraId="2BC1168A"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Уметь</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98A881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Знать</w:t>
            </w:r>
          </w:p>
        </w:tc>
        <w:tc>
          <w:tcPr>
            <w:tcW w:w="2141" w:type="dxa"/>
            <w:tcBorders>
              <w:top w:val="single" w:sz="4" w:space="0" w:color="auto"/>
              <w:left w:val="single" w:sz="4" w:space="0" w:color="auto"/>
              <w:bottom w:val="single" w:sz="4" w:space="0" w:color="auto"/>
              <w:right w:val="single" w:sz="4" w:space="0" w:color="auto"/>
            </w:tcBorders>
          </w:tcPr>
          <w:p w14:paraId="4292EF8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Владеть навыками</w:t>
            </w:r>
          </w:p>
        </w:tc>
      </w:tr>
      <w:tr w:rsidR="004D63BD" w:rsidRPr="009313A7" w14:paraId="38155523" w14:textId="77777777" w:rsidTr="004D63BD">
        <w:tc>
          <w:tcPr>
            <w:tcW w:w="2354" w:type="dxa"/>
            <w:tcBorders>
              <w:top w:val="single" w:sz="4" w:space="0" w:color="auto"/>
              <w:left w:val="single" w:sz="4" w:space="0" w:color="auto"/>
              <w:right w:val="single" w:sz="4" w:space="0" w:color="auto"/>
            </w:tcBorders>
          </w:tcPr>
          <w:p w14:paraId="53202724" w14:textId="77777777" w:rsidR="004D63BD" w:rsidRPr="009313A7" w:rsidRDefault="004D63BD" w:rsidP="006407E1">
            <w:pPr>
              <w:rPr>
                <w:rFonts w:ascii="Times New Roman" w:hAnsi="Times New Roman" w:cs="Times New Roman"/>
                <w:bCs/>
              </w:rPr>
            </w:pPr>
            <w:r w:rsidRPr="009313A7">
              <w:rPr>
                <w:rStyle w:val="afb"/>
                <w:b/>
                <w:i w:val="0"/>
              </w:rPr>
              <w:t>ОК 01.</w:t>
            </w:r>
            <w:r w:rsidRPr="009313A7">
              <w:rPr>
                <w:rStyle w:val="afb"/>
                <w:i w:val="0"/>
              </w:rPr>
              <w:t>Выбирать способы решения задач профессиональной деятельности применительно к различным контекстам</w:t>
            </w:r>
          </w:p>
        </w:tc>
        <w:tc>
          <w:tcPr>
            <w:tcW w:w="2533" w:type="dxa"/>
            <w:tcBorders>
              <w:top w:val="single" w:sz="4" w:space="0" w:color="auto"/>
              <w:left w:val="single" w:sz="4" w:space="0" w:color="auto"/>
              <w:right w:val="single" w:sz="4" w:space="0" w:color="auto"/>
            </w:tcBorders>
          </w:tcPr>
          <w:p w14:paraId="138A6C51"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06A29E8"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составлять план действия; определять необходимые ресурсы;</w:t>
            </w:r>
          </w:p>
          <w:p w14:paraId="43D671E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DBEBAE" w14:textId="77777777" w:rsidR="004D63BD" w:rsidRPr="009313A7" w:rsidRDefault="004D63BD" w:rsidP="006407E1">
            <w:pPr>
              <w:suppressAutoHyphens/>
              <w:jc w:val="both"/>
              <w:rPr>
                <w:rFonts w:ascii="Times New Roman" w:hAnsi="Times New Roman" w:cs="Times New Roman"/>
                <w:bCs/>
              </w:rPr>
            </w:pPr>
            <w:r w:rsidRPr="009313A7">
              <w:rPr>
                <w:rFonts w:ascii="Times New Roman" w:hAnsi="Times New Roman" w:cs="Times New Roman"/>
              </w:rPr>
              <w:t>а</w:t>
            </w:r>
            <w:r w:rsidRPr="009313A7">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3ED405C"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4FCAF492"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54D20D78" w14:textId="77777777" w:rsidTr="004D63BD">
        <w:tc>
          <w:tcPr>
            <w:tcW w:w="2354" w:type="dxa"/>
            <w:tcBorders>
              <w:top w:val="single" w:sz="4" w:space="0" w:color="auto"/>
              <w:left w:val="single" w:sz="4" w:space="0" w:color="auto"/>
              <w:right w:val="single" w:sz="4" w:space="0" w:color="auto"/>
            </w:tcBorders>
          </w:tcPr>
          <w:p w14:paraId="25700039" w14:textId="77777777" w:rsidR="004D63BD" w:rsidRPr="009313A7" w:rsidRDefault="004D63BD" w:rsidP="006407E1">
            <w:pPr>
              <w:rPr>
                <w:rFonts w:ascii="Times New Roman" w:hAnsi="Times New Roman" w:cs="Times New Roman"/>
                <w:bCs/>
              </w:rPr>
            </w:pPr>
            <w:r w:rsidRPr="009313A7">
              <w:rPr>
                <w:rStyle w:val="afb"/>
                <w:b/>
                <w:i w:val="0"/>
              </w:rPr>
              <w:lastRenderedPageBreak/>
              <w:t>ОК 02.</w:t>
            </w:r>
            <w:r w:rsidRPr="009313A7">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3" w:type="dxa"/>
            <w:tcBorders>
              <w:top w:val="single" w:sz="4" w:space="0" w:color="auto"/>
              <w:left w:val="single" w:sz="4" w:space="0" w:color="auto"/>
              <w:right w:val="single" w:sz="4" w:space="0" w:color="auto"/>
            </w:tcBorders>
          </w:tcPr>
          <w:p w14:paraId="54C562B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36A23A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313A7">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41" w:type="dxa"/>
            <w:tcBorders>
              <w:top w:val="single" w:sz="4" w:space="0" w:color="auto"/>
              <w:left w:val="single" w:sz="4" w:space="0" w:color="auto"/>
              <w:bottom w:val="single" w:sz="4" w:space="0" w:color="auto"/>
              <w:right w:val="single" w:sz="4" w:space="0" w:color="auto"/>
            </w:tcBorders>
          </w:tcPr>
          <w:p w14:paraId="09E5ED6C" w14:textId="0843C739"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6AFB9552" w14:textId="77777777" w:rsidTr="004D63BD">
        <w:tc>
          <w:tcPr>
            <w:tcW w:w="2354" w:type="dxa"/>
            <w:tcBorders>
              <w:top w:val="single" w:sz="4" w:space="0" w:color="auto"/>
              <w:left w:val="single" w:sz="4" w:space="0" w:color="auto"/>
              <w:right w:val="single" w:sz="4" w:space="0" w:color="auto"/>
            </w:tcBorders>
          </w:tcPr>
          <w:p w14:paraId="195B8824" w14:textId="77777777" w:rsidR="004D63BD" w:rsidRPr="009313A7" w:rsidRDefault="004D63BD" w:rsidP="006407E1">
            <w:pPr>
              <w:rPr>
                <w:rFonts w:ascii="Times New Roman" w:hAnsi="Times New Roman" w:cs="Times New Roman"/>
                <w:bCs/>
              </w:rPr>
            </w:pPr>
            <w:r w:rsidRPr="009313A7">
              <w:rPr>
                <w:rStyle w:val="afb"/>
                <w:b/>
                <w:i w:val="0"/>
              </w:rPr>
              <w:t>ОК 03.</w:t>
            </w:r>
            <w:r w:rsidRPr="009313A7">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3" w:type="dxa"/>
            <w:tcBorders>
              <w:top w:val="single" w:sz="4" w:space="0" w:color="auto"/>
              <w:left w:val="single" w:sz="4" w:space="0" w:color="auto"/>
              <w:right w:val="single" w:sz="4" w:space="0" w:color="auto"/>
            </w:tcBorders>
          </w:tcPr>
          <w:p w14:paraId="678294DB"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9313A7">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9313A7">
              <w:rPr>
                <w:rFonts w:ascii="Times New Roman" w:hAnsi="Times New Roman" w:cs="Times New Roman"/>
                <w:bCs/>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w:t>
            </w:r>
            <w:r w:rsidRPr="009313A7">
              <w:rPr>
                <w:rFonts w:ascii="Times New Roman" w:hAnsi="Times New Roman" w:cs="Times New Roman"/>
                <w:bCs/>
              </w:rPr>
              <w:lastRenderedPageBreak/>
              <w:t xml:space="preserve">план; рассчитывать размеры выплат по процентным ставкам кредитования; </w:t>
            </w:r>
            <w:r w:rsidRPr="009313A7">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795963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41" w:type="dxa"/>
            <w:tcBorders>
              <w:top w:val="single" w:sz="4" w:space="0" w:color="auto"/>
              <w:left w:val="single" w:sz="4" w:space="0" w:color="auto"/>
              <w:bottom w:val="single" w:sz="4" w:space="0" w:color="auto"/>
              <w:right w:val="single" w:sz="4" w:space="0" w:color="auto"/>
            </w:tcBorders>
          </w:tcPr>
          <w:p w14:paraId="60B06ABC" w14:textId="2B3E9D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57E35158" w14:textId="77777777" w:rsidTr="004D63BD">
        <w:tc>
          <w:tcPr>
            <w:tcW w:w="2354" w:type="dxa"/>
            <w:tcBorders>
              <w:top w:val="single" w:sz="4" w:space="0" w:color="auto"/>
              <w:left w:val="single" w:sz="4" w:space="0" w:color="auto"/>
              <w:right w:val="single" w:sz="4" w:space="0" w:color="auto"/>
            </w:tcBorders>
          </w:tcPr>
          <w:p w14:paraId="509C61A0" w14:textId="77777777" w:rsidR="004D63BD" w:rsidRPr="009313A7" w:rsidRDefault="004D63BD" w:rsidP="006407E1">
            <w:pPr>
              <w:rPr>
                <w:rFonts w:ascii="Times New Roman" w:hAnsi="Times New Roman" w:cs="Times New Roman"/>
                <w:bCs/>
              </w:rPr>
            </w:pPr>
            <w:r w:rsidRPr="009313A7">
              <w:rPr>
                <w:rStyle w:val="afb"/>
                <w:b/>
                <w:i w:val="0"/>
              </w:rPr>
              <w:t>ОК 04.</w:t>
            </w:r>
            <w:r w:rsidRPr="009313A7">
              <w:rPr>
                <w:rStyle w:val="afb"/>
                <w:i w:val="0"/>
              </w:rPr>
              <w:t>Эффективно взаимодействовать и работать в коллективе и команде;</w:t>
            </w:r>
          </w:p>
        </w:tc>
        <w:tc>
          <w:tcPr>
            <w:tcW w:w="2533" w:type="dxa"/>
            <w:tcBorders>
              <w:top w:val="single" w:sz="4" w:space="0" w:color="auto"/>
              <w:left w:val="single" w:sz="4" w:space="0" w:color="auto"/>
              <w:right w:val="single" w:sz="4" w:space="0" w:color="auto"/>
            </w:tcBorders>
          </w:tcPr>
          <w:p w14:paraId="1A5A144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CC81FB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4756CFE" w14:textId="1C381E2F"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7DD656DD" w14:textId="77777777" w:rsidTr="004D63BD">
        <w:tc>
          <w:tcPr>
            <w:tcW w:w="2354" w:type="dxa"/>
            <w:tcBorders>
              <w:top w:val="single" w:sz="4" w:space="0" w:color="auto"/>
              <w:left w:val="single" w:sz="4" w:space="0" w:color="auto"/>
              <w:right w:val="single" w:sz="4" w:space="0" w:color="auto"/>
            </w:tcBorders>
          </w:tcPr>
          <w:p w14:paraId="46B48D96" w14:textId="77777777" w:rsidR="004D63BD" w:rsidRPr="009313A7" w:rsidRDefault="004D63BD" w:rsidP="006407E1">
            <w:pPr>
              <w:rPr>
                <w:rFonts w:ascii="Times New Roman" w:hAnsi="Times New Roman" w:cs="Times New Roman"/>
                <w:bCs/>
              </w:rPr>
            </w:pPr>
            <w:r w:rsidRPr="009313A7">
              <w:rPr>
                <w:rStyle w:val="afb"/>
                <w:b/>
                <w:i w:val="0"/>
              </w:rPr>
              <w:t>ОК 05.</w:t>
            </w:r>
            <w:r w:rsidRPr="009313A7">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3" w:type="dxa"/>
            <w:tcBorders>
              <w:top w:val="single" w:sz="4" w:space="0" w:color="auto"/>
              <w:left w:val="single" w:sz="4" w:space="0" w:color="auto"/>
              <w:right w:val="single" w:sz="4" w:space="0" w:color="auto"/>
            </w:tcBorders>
          </w:tcPr>
          <w:p w14:paraId="17A88D8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 xml:space="preserve">грамотно </w:t>
            </w:r>
            <w:r w:rsidRPr="009313A7">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9313A7">
              <w:rPr>
                <w:rFonts w:ascii="Times New Roman" w:eastAsia="Times New Roman" w:hAnsi="Times New Roman" w:cs="Times New Roman"/>
                <w:lang w:eastAsia="ru-RU"/>
              </w:rPr>
              <w:t>проявлять толерантность в рабочем коллективе</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84B672A"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3FC18349" w14:textId="2FEAB5B6"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4387B0AE" w14:textId="77777777" w:rsidTr="004D63BD">
        <w:tc>
          <w:tcPr>
            <w:tcW w:w="2354" w:type="dxa"/>
            <w:tcBorders>
              <w:left w:val="single" w:sz="4" w:space="0" w:color="auto"/>
              <w:bottom w:val="single" w:sz="4" w:space="0" w:color="auto"/>
              <w:right w:val="single" w:sz="4" w:space="0" w:color="auto"/>
            </w:tcBorders>
          </w:tcPr>
          <w:p w14:paraId="22CF6A34" w14:textId="77777777" w:rsidR="004D63BD" w:rsidRPr="009313A7" w:rsidRDefault="004D63BD" w:rsidP="006407E1">
            <w:pPr>
              <w:rPr>
                <w:rFonts w:ascii="Times New Roman" w:hAnsi="Times New Roman" w:cs="Times New Roman"/>
                <w:bCs/>
              </w:rPr>
            </w:pPr>
            <w:r w:rsidRPr="009313A7">
              <w:rPr>
                <w:rStyle w:val="afb"/>
                <w:b/>
                <w:i w:val="0"/>
              </w:rPr>
              <w:t>ОК 06.</w:t>
            </w:r>
            <w:r w:rsidRPr="009313A7">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33" w:type="dxa"/>
            <w:tcBorders>
              <w:left w:val="single" w:sz="4" w:space="0" w:color="auto"/>
              <w:bottom w:val="single" w:sz="4" w:space="0" w:color="auto"/>
              <w:right w:val="single" w:sz="4" w:space="0" w:color="auto"/>
            </w:tcBorders>
          </w:tcPr>
          <w:p w14:paraId="0A2A0192"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88AE5C1"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539CDAEE"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4B40AC4E" w14:textId="77777777" w:rsidTr="004D63BD">
        <w:tc>
          <w:tcPr>
            <w:tcW w:w="2354" w:type="dxa"/>
            <w:tcBorders>
              <w:left w:val="single" w:sz="4" w:space="0" w:color="auto"/>
              <w:bottom w:val="single" w:sz="4" w:space="0" w:color="auto"/>
              <w:right w:val="single" w:sz="4" w:space="0" w:color="auto"/>
            </w:tcBorders>
          </w:tcPr>
          <w:p w14:paraId="4791E358" w14:textId="77777777" w:rsidR="004D63BD" w:rsidRPr="009313A7" w:rsidRDefault="004D63BD" w:rsidP="006407E1">
            <w:pPr>
              <w:rPr>
                <w:rFonts w:ascii="Times New Roman" w:hAnsi="Times New Roman" w:cs="Times New Roman"/>
                <w:bCs/>
              </w:rPr>
            </w:pPr>
            <w:r w:rsidRPr="009313A7">
              <w:rPr>
                <w:rStyle w:val="afb"/>
                <w:b/>
                <w:i w:val="0"/>
              </w:rPr>
              <w:t>ОК 07.</w:t>
            </w:r>
            <w:r w:rsidRPr="009313A7">
              <w:rPr>
                <w:rStyle w:val="afb"/>
                <w:i w:val="0"/>
              </w:rPr>
              <w:t xml:space="preserve">Содействовать сохранению окружающей среды, ресурсосбережению, </w:t>
            </w:r>
            <w:r w:rsidRPr="009313A7">
              <w:rPr>
                <w:rStyle w:val="afb"/>
                <w:i w:val="0"/>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533" w:type="dxa"/>
            <w:tcBorders>
              <w:left w:val="single" w:sz="4" w:space="0" w:color="auto"/>
              <w:bottom w:val="single" w:sz="4" w:space="0" w:color="auto"/>
              <w:right w:val="single" w:sz="4" w:space="0" w:color="auto"/>
            </w:tcBorders>
          </w:tcPr>
          <w:p w14:paraId="42CB828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9313A7">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5B73E6"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правила экологической безопасности при ведении профессиональной </w:t>
            </w:r>
            <w:r w:rsidRPr="009313A7">
              <w:rPr>
                <w:rFonts w:ascii="Times New Roman" w:eastAsia="Times New Roman" w:hAnsi="Times New Roman" w:cs="Times New Roman"/>
                <w:bCs/>
                <w:lang w:eastAsia="ru-RU"/>
              </w:rPr>
              <w:lastRenderedPageBreak/>
              <w:t>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41" w:type="dxa"/>
            <w:tcBorders>
              <w:top w:val="single" w:sz="4" w:space="0" w:color="auto"/>
              <w:left w:val="single" w:sz="4" w:space="0" w:color="auto"/>
              <w:bottom w:val="single" w:sz="4" w:space="0" w:color="auto"/>
              <w:right w:val="single" w:sz="4" w:space="0" w:color="auto"/>
            </w:tcBorders>
          </w:tcPr>
          <w:p w14:paraId="137A05E4" w14:textId="5A49C947" w:rsidR="004D63BD" w:rsidRPr="009313A7" w:rsidRDefault="00BA3BE0" w:rsidP="006407E1">
            <w:pPr>
              <w:jc w:val="center"/>
              <w:rPr>
                <w:rFonts w:ascii="Times New Roman" w:hAnsi="Times New Roman" w:cs="Times New Roman"/>
                <w:bCs/>
              </w:rPr>
            </w:pPr>
            <w:r>
              <w:rPr>
                <w:rFonts w:ascii="Times New Roman" w:hAnsi="Times New Roman" w:cs="Times New Roman"/>
                <w:bCs/>
              </w:rPr>
              <w:lastRenderedPageBreak/>
              <w:t>-</w:t>
            </w:r>
          </w:p>
        </w:tc>
      </w:tr>
      <w:tr w:rsidR="004D63BD" w:rsidRPr="009313A7" w14:paraId="2E051409" w14:textId="77777777" w:rsidTr="004D63BD">
        <w:tc>
          <w:tcPr>
            <w:tcW w:w="2354" w:type="dxa"/>
            <w:tcBorders>
              <w:left w:val="single" w:sz="4" w:space="0" w:color="auto"/>
              <w:bottom w:val="single" w:sz="4" w:space="0" w:color="auto"/>
              <w:right w:val="single" w:sz="4" w:space="0" w:color="auto"/>
            </w:tcBorders>
          </w:tcPr>
          <w:p w14:paraId="0B1F1A2F" w14:textId="77777777" w:rsidR="004D63BD" w:rsidRPr="009313A7" w:rsidRDefault="004D63BD" w:rsidP="006407E1">
            <w:pPr>
              <w:rPr>
                <w:rFonts w:ascii="Times New Roman" w:hAnsi="Times New Roman" w:cs="Times New Roman"/>
                <w:bCs/>
              </w:rPr>
            </w:pPr>
            <w:r w:rsidRPr="009313A7">
              <w:rPr>
                <w:rStyle w:val="afb"/>
                <w:b/>
                <w:i w:val="0"/>
              </w:rPr>
              <w:t>ОК 08.</w:t>
            </w:r>
            <w:r w:rsidRPr="009313A7">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33" w:type="dxa"/>
            <w:tcBorders>
              <w:left w:val="single" w:sz="4" w:space="0" w:color="auto"/>
              <w:bottom w:val="single" w:sz="4" w:space="0" w:color="auto"/>
              <w:right w:val="single" w:sz="4" w:space="0" w:color="auto"/>
            </w:tcBorders>
          </w:tcPr>
          <w:p w14:paraId="433C3B7D"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8C3100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41" w:type="dxa"/>
            <w:tcBorders>
              <w:top w:val="single" w:sz="4" w:space="0" w:color="auto"/>
              <w:left w:val="single" w:sz="4" w:space="0" w:color="auto"/>
              <w:bottom w:val="single" w:sz="4" w:space="0" w:color="auto"/>
              <w:right w:val="single" w:sz="4" w:space="0" w:color="auto"/>
            </w:tcBorders>
          </w:tcPr>
          <w:p w14:paraId="6E4A289D" w14:textId="5BBB918B"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7E36DDC" w14:textId="77777777" w:rsidTr="004D63BD">
        <w:tc>
          <w:tcPr>
            <w:tcW w:w="2354" w:type="dxa"/>
            <w:tcBorders>
              <w:left w:val="single" w:sz="4" w:space="0" w:color="auto"/>
              <w:bottom w:val="single" w:sz="4" w:space="0" w:color="auto"/>
              <w:right w:val="single" w:sz="4" w:space="0" w:color="auto"/>
            </w:tcBorders>
          </w:tcPr>
          <w:p w14:paraId="13DE60A2" w14:textId="77777777" w:rsidR="004D63BD" w:rsidRPr="009313A7" w:rsidRDefault="004D63BD" w:rsidP="006407E1">
            <w:pPr>
              <w:rPr>
                <w:rFonts w:ascii="Times New Roman" w:hAnsi="Times New Roman" w:cs="Times New Roman"/>
                <w:bCs/>
              </w:rPr>
            </w:pPr>
            <w:r w:rsidRPr="009313A7">
              <w:rPr>
                <w:rStyle w:val="afb"/>
                <w:b/>
                <w:i w:val="0"/>
              </w:rPr>
              <w:t>ОК 09.</w:t>
            </w:r>
            <w:r w:rsidRPr="009313A7">
              <w:rPr>
                <w:rStyle w:val="afb"/>
                <w:i w:val="0"/>
              </w:rPr>
              <w:t>Пользоваться профессиональной документацией на государственном и иностранном языках</w:t>
            </w:r>
          </w:p>
        </w:tc>
        <w:tc>
          <w:tcPr>
            <w:tcW w:w="2533" w:type="dxa"/>
            <w:tcBorders>
              <w:left w:val="single" w:sz="4" w:space="0" w:color="auto"/>
              <w:bottom w:val="single" w:sz="4" w:space="0" w:color="auto"/>
              <w:right w:val="single" w:sz="4" w:space="0" w:color="auto"/>
            </w:tcBorders>
          </w:tcPr>
          <w:p w14:paraId="552DE5A4"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w:t>
            </w:r>
            <w:r w:rsidRPr="009313A7">
              <w:rPr>
                <w:rFonts w:ascii="Times New Roman" w:hAnsi="Times New Roman" w:cs="Times New Roman"/>
                <w:bCs/>
              </w:rPr>
              <w:lastRenderedPageBreak/>
              <w:t>простые связные сообщения на знакомые или интересующие профессиональные темы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CCFA6A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25397252" w14:textId="45CB58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2177EBA" w14:textId="77777777" w:rsidTr="00750B88">
        <w:tc>
          <w:tcPr>
            <w:tcW w:w="2354" w:type="dxa"/>
            <w:tcBorders>
              <w:top w:val="single" w:sz="4" w:space="0" w:color="auto"/>
              <w:left w:val="single" w:sz="4" w:space="0" w:color="auto"/>
              <w:right w:val="single" w:sz="4" w:space="0" w:color="auto"/>
            </w:tcBorders>
          </w:tcPr>
          <w:p w14:paraId="6B8EDEE9" w14:textId="77777777" w:rsidR="00750B88" w:rsidRPr="00750B88" w:rsidRDefault="00750B88" w:rsidP="00750B88">
            <w:pPr>
              <w:rPr>
                <w:rFonts w:ascii="Times New Roman" w:hAnsi="Times New Roman" w:cs="Times New Roman"/>
                <w:bCs/>
              </w:rPr>
            </w:pPr>
            <w:r w:rsidRPr="00750B88">
              <w:rPr>
                <w:rFonts w:ascii="Times New Roman" w:hAnsi="Times New Roman" w:cs="Times New Roman"/>
                <w:bCs/>
              </w:rPr>
              <w:t>ПК Х.1. Осуществлять подготовку, наладку</w:t>
            </w:r>
          </w:p>
          <w:p w14:paraId="5AFA61FE" w14:textId="630A7C51" w:rsidR="004D63BD" w:rsidRPr="009313A7" w:rsidRDefault="00750B88" w:rsidP="00750B88">
            <w:pPr>
              <w:rPr>
                <w:rFonts w:ascii="Times New Roman" w:hAnsi="Times New Roman" w:cs="Times New Roman"/>
                <w:bCs/>
              </w:rPr>
            </w:pPr>
            <w:r w:rsidRPr="009313A7">
              <w:rPr>
                <w:rFonts w:ascii="Times New Roman" w:hAnsi="Times New Roman" w:cs="Times New Roman"/>
                <w:bCs/>
              </w:rPr>
              <w:t xml:space="preserve"> и обслуживание рабочего места для работы на токарных станках с программным управлением</w:t>
            </w:r>
          </w:p>
        </w:tc>
        <w:tc>
          <w:tcPr>
            <w:tcW w:w="2533" w:type="dxa"/>
            <w:tcBorders>
              <w:top w:val="single" w:sz="4" w:space="0" w:color="auto"/>
              <w:left w:val="single" w:sz="4" w:space="0" w:color="auto"/>
              <w:right w:val="single" w:sz="4" w:space="0" w:color="auto"/>
            </w:tcBorders>
          </w:tcPr>
          <w:p w14:paraId="528E3BA4" w14:textId="346CA5B5" w:rsidR="004D63BD" w:rsidRPr="009313A7" w:rsidRDefault="00750B88" w:rsidP="006407E1">
            <w:pPr>
              <w:rPr>
                <w:rFonts w:ascii="Times New Roman" w:hAnsi="Times New Roman" w:cs="Times New Roman"/>
                <w:bCs/>
              </w:rPr>
            </w:pPr>
            <w:r w:rsidRPr="009313A7">
              <w:rPr>
                <w:rFonts w:ascii="Times New Roman" w:hAnsi="Times New Roman" w:cs="Times New Roman"/>
                <w:bCs/>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14C5AF0" w14:textId="77777777" w:rsidR="00750B88" w:rsidRPr="00750B88" w:rsidRDefault="00750B88" w:rsidP="00750B88">
            <w:pPr>
              <w:spacing w:line="276" w:lineRule="auto"/>
              <w:jc w:val="both"/>
              <w:rPr>
                <w:rFonts w:ascii="Times New Roman" w:eastAsia="Times New Roman" w:hAnsi="Times New Roman" w:cs="Times New Roman"/>
                <w:lang w:eastAsia="ru-RU"/>
              </w:rPr>
            </w:pPr>
            <w:r w:rsidRPr="00750B88">
              <w:rPr>
                <w:rFonts w:ascii="Times New Roman" w:eastAsia="Times New Roman" w:hAnsi="Times New Roman" w:cs="Times New Roman"/>
                <w:lang w:eastAsia="ru-RU"/>
              </w:rPr>
              <w:t>устройства и принципы работы токарных станков с программным управлением;</w:t>
            </w:r>
          </w:p>
          <w:p w14:paraId="3592F1C6" w14:textId="19499B3B" w:rsidR="004D63BD" w:rsidRPr="009313A7" w:rsidRDefault="00750B88" w:rsidP="00750B88">
            <w:pPr>
              <w:rPr>
                <w:rFonts w:ascii="Times New Roman" w:hAnsi="Times New Roman" w:cs="Times New Roman"/>
                <w:bCs/>
              </w:rPr>
            </w:pPr>
            <w:r w:rsidRPr="009313A7">
              <w:rPr>
                <w:rFonts w:ascii="Times New Roman" w:eastAsia="Times New Roman" w:hAnsi="Times New Roman" w:cs="Times New Roman"/>
                <w:lang w:eastAsia="ru-RU"/>
              </w:rPr>
              <w:t>правила подготовки к работе и содержания рабочих мест оператора станка с программным управлением, технического регламента, требования охраны труда, производственной санитарии, пожарной безопасности и электробезопасности</w:t>
            </w:r>
          </w:p>
        </w:tc>
        <w:tc>
          <w:tcPr>
            <w:tcW w:w="2141" w:type="dxa"/>
            <w:tcBorders>
              <w:top w:val="single" w:sz="4" w:space="0" w:color="auto"/>
              <w:left w:val="single" w:sz="4" w:space="0" w:color="auto"/>
              <w:bottom w:val="single" w:sz="4" w:space="0" w:color="auto"/>
              <w:right w:val="single" w:sz="4" w:space="0" w:color="auto"/>
            </w:tcBorders>
          </w:tcPr>
          <w:p w14:paraId="615201AF" w14:textId="3A1E77DF" w:rsidR="004D63BD" w:rsidRPr="009313A7" w:rsidRDefault="00750B88" w:rsidP="006407E1">
            <w:pPr>
              <w:rPr>
                <w:rFonts w:ascii="Times New Roman" w:hAnsi="Times New Roman" w:cs="Times New Roman"/>
                <w:bCs/>
              </w:rPr>
            </w:pPr>
            <w:r w:rsidRPr="009313A7">
              <w:rPr>
                <w:rFonts w:ascii="Times New Roman" w:hAnsi="Times New Roman" w:cs="Times New Roman"/>
                <w:bCs/>
              </w:rPr>
              <w:t>выполнения подготовительных работ и обслуживания рабочего места оператора станка с программным управлением</w:t>
            </w:r>
          </w:p>
        </w:tc>
      </w:tr>
      <w:tr w:rsidR="00750B88" w:rsidRPr="009313A7" w14:paraId="79F4CA44" w14:textId="77777777" w:rsidTr="00750B88">
        <w:trPr>
          <w:trHeight w:val="327"/>
        </w:trPr>
        <w:tc>
          <w:tcPr>
            <w:tcW w:w="2354" w:type="dxa"/>
            <w:tcBorders>
              <w:left w:val="single" w:sz="4" w:space="0" w:color="auto"/>
              <w:right w:val="single" w:sz="4" w:space="0" w:color="auto"/>
            </w:tcBorders>
          </w:tcPr>
          <w:p w14:paraId="7A656B7A" w14:textId="4F5AE586"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533" w:type="dxa"/>
            <w:tcBorders>
              <w:left w:val="single" w:sz="4" w:space="0" w:color="auto"/>
              <w:right w:val="single" w:sz="4" w:space="0" w:color="auto"/>
            </w:tcBorders>
          </w:tcPr>
          <w:p w14:paraId="1FD91338" w14:textId="04EBADB8" w:rsidR="00750B88" w:rsidRPr="009313A7" w:rsidRDefault="00750B88" w:rsidP="00750B88">
            <w:pPr>
              <w:rPr>
                <w:rFonts w:ascii="Times New Roman" w:hAnsi="Times New Roman" w:cs="Times New Roman"/>
                <w:bCs/>
              </w:rPr>
            </w:pPr>
            <w:r w:rsidRPr="009313A7">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14ACCB2"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наименования, назначения, устройства и правила применения приспособлений, режущего и измерительного инструмента;</w:t>
            </w:r>
          </w:p>
          <w:p w14:paraId="7D9B717F"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основы теории резания металлов;</w:t>
            </w:r>
          </w:p>
          <w:p w14:paraId="65C31466" w14:textId="4F5E151D" w:rsidR="00750B88" w:rsidRPr="009313A7" w:rsidRDefault="00750B88" w:rsidP="00750B88">
            <w:pPr>
              <w:rPr>
                <w:rFonts w:ascii="Times New Roman" w:hAnsi="Times New Roman" w:cs="Times New Roman"/>
                <w:bCs/>
              </w:rPr>
            </w:pPr>
            <w:r w:rsidRPr="009313A7">
              <w:rPr>
                <w:rFonts w:ascii="Times New Roman" w:hAnsi="Times New Roman" w:cs="Times New Roman"/>
              </w:rPr>
              <w:t>правила определения режимов резания по справочникам и паспорту станка</w:t>
            </w:r>
          </w:p>
        </w:tc>
        <w:tc>
          <w:tcPr>
            <w:tcW w:w="2141" w:type="dxa"/>
            <w:tcBorders>
              <w:top w:val="single" w:sz="4" w:space="0" w:color="auto"/>
              <w:left w:val="single" w:sz="4" w:space="0" w:color="auto"/>
              <w:bottom w:val="single" w:sz="4" w:space="0" w:color="auto"/>
              <w:right w:val="single" w:sz="4" w:space="0" w:color="auto"/>
            </w:tcBorders>
          </w:tcPr>
          <w:p w14:paraId="07F26AB8" w14:textId="6528FF68" w:rsidR="00750B88" w:rsidRPr="009313A7" w:rsidRDefault="00750B88" w:rsidP="00750B88">
            <w:pPr>
              <w:rPr>
                <w:rFonts w:ascii="Times New Roman" w:hAnsi="Times New Roman" w:cs="Times New Roman"/>
                <w:bCs/>
              </w:rPr>
            </w:pPr>
            <w:r w:rsidRPr="009313A7">
              <w:rPr>
                <w:rFonts w:ascii="Times New Roman" w:hAnsi="Times New Roman" w:cs="Times New Roman"/>
              </w:rPr>
              <w:t>подготовки к использованию инструмента и оснастки для работы на токарных станках с программным управлением, настройки станка в соответствии с заданием (включая пробную деталь и контроль параметров пробной детали)</w:t>
            </w:r>
          </w:p>
        </w:tc>
      </w:tr>
      <w:tr w:rsidR="00750B88" w:rsidRPr="009313A7" w14:paraId="35C908A8" w14:textId="77777777" w:rsidTr="00750B88">
        <w:trPr>
          <w:trHeight w:val="327"/>
        </w:trPr>
        <w:tc>
          <w:tcPr>
            <w:tcW w:w="2354" w:type="dxa"/>
            <w:tcBorders>
              <w:left w:val="single" w:sz="4" w:space="0" w:color="auto"/>
              <w:right w:val="single" w:sz="4" w:space="0" w:color="auto"/>
            </w:tcBorders>
          </w:tcPr>
          <w:p w14:paraId="666F5EA8" w14:textId="708A4B82"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533" w:type="dxa"/>
            <w:tcBorders>
              <w:left w:val="single" w:sz="4" w:space="0" w:color="auto"/>
              <w:right w:val="single" w:sz="4" w:space="0" w:color="auto"/>
            </w:tcBorders>
          </w:tcPr>
          <w:p w14:paraId="225987DB"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построение 3d модели детали по чертежу;</w:t>
            </w:r>
          </w:p>
          <w:p w14:paraId="5FBDB1E6"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разрабатывать технологический процесс обработки деталей;</w:t>
            </w:r>
          </w:p>
          <w:p w14:paraId="0B5EC07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CAD/САМ (для 3 осей);</w:t>
            </w:r>
          </w:p>
          <w:p w14:paraId="4D0B3F8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CAD/CAM (до 5 осей);</w:t>
            </w:r>
          </w:p>
          <w:p w14:paraId="4390AF6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осуществлять написание управляющей </w:t>
            </w:r>
            <w:r w:rsidRPr="009313A7">
              <w:rPr>
                <w:rFonts w:ascii="Times New Roman" w:hAnsi="Times New Roman" w:cs="Times New Roman"/>
                <w:bCs/>
              </w:rPr>
              <w:lastRenderedPageBreak/>
              <w:t>программы со стойки станка с программным управлением;</w:t>
            </w:r>
          </w:p>
          <w:p w14:paraId="20A6C7D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подбирать оптимальные параметры и режимы резания под конкретный инструмент и поставленную задачу;</w:t>
            </w:r>
          </w:p>
          <w:p w14:paraId="394D0B0C"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проверять управляющие программы средствами вычислительной техники и осуществлять ее коррекцию;</w:t>
            </w:r>
          </w:p>
          <w:p w14:paraId="5BADAEF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кодировать информацию и готовить данные для ввода в станок, записывая их на носитель;</w:t>
            </w:r>
          </w:p>
          <w:p w14:paraId="311D166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вводить управляющие программы в станок с программным управлением и контролировать циклы их выполнения при изготовлении деталей;</w:t>
            </w:r>
          </w:p>
          <w:p w14:paraId="43F0AEB4"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применять методы и приемы отладки программного кода;</w:t>
            </w:r>
          </w:p>
          <w:p w14:paraId="598F3A6E" w14:textId="036B07F6" w:rsidR="00750B88" w:rsidRPr="009313A7" w:rsidRDefault="00750B88" w:rsidP="00750B88">
            <w:pPr>
              <w:rPr>
                <w:rFonts w:ascii="Times New Roman" w:hAnsi="Times New Roman" w:cs="Times New Roman"/>
                <w:bCs/>
              </w:rPr>
            </w:pPr>
            <w:r w:rsidRPr="009313A7">
              <w:rPr>
                <w:rFonts w:ascii="Times New Roman" w:hAnsi="Times New Roman" w:cs="Times New Roman"/>
                <w:bCs/>
              </w:rPr>
              <w:t>работать в режиме корректировки управляющей программы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0C6C0B7"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методы разработки технологического процесса изготовления деталей на токарных станках с программным управлением;</w:t>
            </w:r>
          </w:p>
          <w:p w14:paraId="33DBF7C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теории программирования станков с программным управлением с использованием G-кода;</w:t>
            </w:r>
          </w:p>
          <w:p w14:paraId="18BDA28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приемы программирования одной или более систем программного управления; приемы работы в CAD/САМ системах;</w:t>
            </w:r>
          </w:p>
          <w:p w14:paraId="3E11CE78"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порядок заполнения и чтения операционной </w:t>
            </w:r>
            <w:r w:rsidRPr="009313A7">
              <w:rPr>
                <w:rFonts w:ascii="Times New Roman" w:hAnsi="Times New Roman" w:cs="Times New Roman"/>
                <w:bCs/>
              </w:rPr>
              <w:lastRenderedPageBreak/>
              <w:t>карты работы станка с программным управлением;</w:t>
            </w:r>
          </w:p>
          <w:p w14:paraId="66C18146" w14:textId="4C2AA3DD" w:rsidR="00750B88" w:rsidRPr="009313A7" w:rsidRDefault="00750B88" w:rsidP="00750B88">
            <w:pPr>
              <w:rPr>
                <w:rFonts w:ascii="Times New Roman" w:hAnsi="Times New Roman" w:cs="Times New Roman"/>
                <w:bCs/>
              </w:rPr>
            </w:pPr>
            <w:r w:rsidRPr="009313A7">
              <w:rPr>
                <w:rFonts w:ascii="Times New Roman" w:hAnsi="Times New Roman" w:cs="Times New Roman"/>
                <w:bCs/>
              </w:rPr>
              <w:t>способы использования (корректировки) существующих программ для выполнения задания по изготовлению детали</w:t>
            </w:r>
          </w:p>
        </w:tc>
        <w:tc>
          <w:tcPr>
            <w:tcW w:w="2141" w:type="dxa"/>
            <w:tcBorders>
              <w:top w:val="single" w:sz="4" w:space="0" w:color="auto"/>
              <w:left w:val="single" w:sz="4" w:space="0" w:color="auto"/>
              <w:bottom w:val="single" w:sz="4" w:space="0" w:color="auto"/>
              <w:right w:val="single" w:sz="4" w:space="0" w:color="auto"/>
            </w:tcBorders>
          </w:tcPr>
          <w:p w14:paraId="2889492D" w14:textId="3FB4FA19"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750B88" w:rsidRPr="009313A7" w14:paraId="4989FB01" w14:textId="77777777" w:rsidTr="00750B88">
        <w:trPr>
          <w:trHeight w:val="327"/>
        </w:trPr>
        <w:tc>
          <w:tcPr>
            <w:tcW w:w="2354" w:type="dxa"/>
            <w:tcBorders>
              <w:left w:val="single" w:sz="4" w:space="0" w:color="auto"/>
              <w:right w:val="single" w:sz="4" w:space="0" w:color="auto"/>
            </w:tcBorders>
          </w:tcPr>
          <w:p w14:paraId="516E07F8" w14:textId="34EF5312" w:rsidR="00750B88" w:rsidRPr="009313A7" w:rsidRDefault="00750B88" w:rsidP="00750B88">
            <w:pPr>
              <w:rPr>
                <w:rFonts w:ascii="Times New Roman" w:hAnsi="Times New Roman" w:cs="Times New Roman"/>
                <w:bCs/>
              </w:rPr>
            </w:pPr>
            <w:r w:rsidRPr="009313A7">
              <w:rPr>
                <w:rFonts w:ascii="Times New Roman" w:hAnsi="Times New Roman" w:cs="Times New Roman"/>
                <w:bCs/>
              </w:rPr>
              <w:t>ПК Х.4.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2533" w:type="dxa"/>
            <w:tcBorders>
              <w:left w:val="single" w:sz="4" w:space="0" w:color="auto"/>
              <w:right w:val="single" w:sz="4" w:space="0" w:color="auto"/>
            </w:tcBorders>
          </w:tcPr>
          <w:p w14:paraId="66DBB6A6" w14:textId="77777777" w:rsidR="00750B88" w:rsidRPr="00750B88" w:rsidRDefault="00750B88" w:rsidP="00750B88">
            <w:pPr>
              <w:rPr>
                <w:rFonts w:ascii="Times New Roman" w:hAnsi="Times New Roman" w:cs="Times New Roman"/>
                <w:bCs/>
              </w:rPr>
            </w:pPr>
            <w:r w:rsidRPr="00750B88">
              <w:rPr>
                <w:rFonts w:ascii="Times New Roman" w:hAnsi="Times New Roman" w:cs="Times New Roman"/>
                <w:bCs/>
              </w:rPr>
              <w:t>составлять технологический процесс обработки деталей, изделий;</w:t>
            </w:r>
          </w:p>
          <w:p w14:paraId="053487D2" w14:textId="15FAFDD6" w:rsidR="00750B88" w:rsidRPr="009313A7" w:rsidRDefault="00750B88" w:rsidP="00750B88">
            <w:pPr>
              <w:rPr>
                <w:rFonts w:ascii="Times New Roman" w:hAnsi="Times New Roman" w:cs="Times New Roman"/>
                <w:bCs/>
              </w:rPr>
            </w:pPr>
            <w:r w:rsidRPr="009313A7">
              <w:rPr>
                <w:rFonts w:ascii="Times New Roman" w:hAnsi="Times New Roman" w:cs="Times New Roman"/>
                <w:bCs/>
              </w:rPr>
              <w:t>определять возможности использования готовых управляющих программ на станках ЧПУ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3BFB2C2" w14:textId="5C1148ED"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режимы резания по справочнику и паспорту станка правила </w:t>
            </w:r>
            <w:proofErr w:type="spellStart"/>
            <w:r w:rsidRPr="009313A7">
              <w:rPr>
                <w:rFonts w:ascii="Times New Roman" w:hAnsi="Times New Roman" w:cs="Times New Roman"/>
                <w:bCs/>
              </w:rPr>
              <w:t>подналадки</w:t>
            </w:r>
            <w:proofErr w:type="spellEnd"/>
            <w:r w:rsidRPr="009313A7">
              <w:rPr>
                <w:rFonts w:ascii="Times New Roman" w:hAnsi="Times New Roman" w:cs="Times New Roman"/>
                <w:bCs/>
              </w:rPr>
              <w:t xml:space="preserve"> и наладки;</w:t>
            </w:r>
          </w:p>
          <w:p w14:paraId="7C39AB5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устройства, назначения и правила применения приспособлений и оснастки;</w:t>
            </w:r>
          </w:p>
          <w:p w14:paraId="4B702EC2"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правила проведения анализа и выбора готовых управляющих программ;</w:t>
            </w:r>
          </w:p>
          <w:p w14:paraId="29BE9AD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направления автоматизации производственных процессов;</w:t>
            </w:r>
          </w:p>
          <w:p w14:paraId="10465C0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системы программного управления станками;</w:t>
            </w:r>
          </w:p>
          <w:p w14:paraId="4B4B24C8" w14:textId="76456E6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способы подготовки программы</w:t>
            </w:r>
          </w:p>
        </w:tc>
        <w:tc>
          <w:tcPr>
            <w:tcW w:w="2141" w:type="dxa"/>
            <w:tcBorders>
              <w:top w:val="single" w:sz="4" w:space="0" w:color="auto"/>
              <w:left w:val="single" w:sz="4" w:space="0" w:color="auto"/>
              <w:bottom w:val="single" w:sz="4" w:space="0" w:color="auto"/>
              <w:right w:val="single" w:sz="4" w:space="0" w:color="auto"/>
            </w:tcBorders>
          </w:tcPr>
          <w:p w14:paraId="1CCEEDEA" w14:textId="4683DABE" w:rsidR="00750B88" w:rsidRPr="009313A7" w:rsidRDefault="00750B88" w:rsidP="00750B88">
            <w:pPr>
              <w:rPr>
                <w:rFonts w:ascii="Times New Roman" w:hAnsi="Times New Roman" w:cs="Times New Roman"/>
                <w:bCs/>
              </w:rPr>
            </w:pPr>
            <w:r w:rsidRPr="009313A7">
              <w:rPr>
                <w:rFonts w:ascii="Times New Roman" w:hAnsi="Times New Roman" w:cs="Times New Roman"/>
              </w:rPr>
              <w:t>переноса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750B88" w:rsidRPr="009313A7" w14:paraId="1A3D842B" w14:textId="77777777" w:rsidTr="004D63BD">
        <w:trPr>
          <w:trHeight w:val="327"/>
        </w:trPr>
        <w:tc>
          <w:tcPr>
            <w:tcW w:w="2354" w:type="dxa"/>
            <w:tcBorders>
              <w:left w:val="single" w:sz="4" w:space="0" w:color="auto"/>
              <w:bottom w:val="single" w:sz="4" w:space="0" w:color="auto"/>
              <w:right w:val="single" w:sz="4" w:space="0" w:color="auto"/>
            </w:tcBorders>
          </w:tcPr>
          <w:p w14:paraId="66EFFC71" w14:textId="49F5DDBC"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ПК Х.5.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2533" w:type="dxa"/>
            <w:tcBorders>
              <w:left w:val="single" w:sz="4" w:space="0" w:color="auto"/>
              <w:bottom w:val="single" w:sz="4" w:space="0" w:color="auto"/>
              <w:right w:val="single" w:sz="4" w:space="0" w:color="auto"/>
            </w:tcBorders>
          </w:tcPr>
          <w:p w14:paraId="60900CE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обрабатывать заготовки простой детали типа тела вращения с точностью размеров по 12 - 14-му квалитету; </w:t>
            </w:r>
          </w:p>
          <w:p w14:paraId="114B51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головкой;</w:t>
            </w:r>
          </w:p>
          <w:p w14:paraId="117B0C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14:paraId="3893E68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14:paraId="1D007D6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14:paraId="1FB47868" w14:textId="36D690A9"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97C0333" w14:textId="77777777" w:rsidR="00750B88" w:rsidRPr="009313A7" w:rsidRDefault="00750B88" w:rsidP="00750B88">
            <w:pPr>
              <w:rPr>
                <w:rFonts w:ascii="Times New Roman" w:hAnsi="Times New Roman" w:cs="Times New Roman"/>
                <w:bCs/>
              </w:rPr>
            </w:pPr>
          </w:p>
        </w:tc>
        <w:tc>
          <w:tcPr>
            <w:tcW w:w="2141" w:type="dxa"/>
            <w:tcBorders>
              <w:top w:val="single" w:sz="4" w:space="0" w:color="auto"/>
              <w:left w:val="single" w:sz="4" w:space="0" w:color="auto"/>
              <w:bottom w:val="single" w:sz="4" w:space="0" w:color="auto"/>
              <w:right w:val="single" w:sz="4" w:space="0" w:color="auto"/>
            </w:tcBorders>
          </w:tcPr>
          <w:p w14:paraId="55939810" w14:textId="37FE99CA" w:rsidR="00750B88" w:rsidRPr="009313A7" w:rsidRDefault="00750B88" w:rsidP="00750B88">
            <w:pPr>
              <w:rPr>
                <w:rFonts w:ascii="Times New Roman" w:hAnsi="Times New Roman" w:cs="Times New Roman"/>
              </w:rPr>
            </w:pPr>
            <w:r w:rsidRPr="009313A7">
              <w:rPr>
                <w:rFonts w:ascii="Times New Roman" w:hAnsi="Times New Roman" w:cs="Times New Roman"/>
              </w:rPr>
              <w:t>обработки и доводки деталей, заготовок и инструментов на токарных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bl>
    <w:p w14:paraId="6DDF856E" w14:textId="77777777" w:rsidR="0044445E" w:rsidRDefault="0044445E" w:rsidP="0044445E">
      <w:pPr>
        <w:ind w:firstLine="709"/>
        <w:rPr>
          <w:rFonts w:ascii="Times New Roman" w:eastAsia="Times New Roman" w:hAnsi="Times New Roman" w:cs="Times New Roman"/>
          <w:sz w:val="24"/>
          <w:szCs w:val="24"/>
          <w:lang w:eastAsia="ru-RU"/>
        </w:rPr>
      </w:pPr>
    </w:p>
    <w:p w14:paraId="330EB7E2" w14:textId="77777777" w:rsidR="0044445E" w:rsidRDefault="0044445E" w:rsidP="0044445E">
      <w:pPr>
        <w:ind w:firstLine="709"/>
        <w:rPr>
          <w:rFonts w:ascii="Times New Roman" w:eastAsia="Times New Roman" w:hAnsi="Times New Roman" w:cs="Times New Roman"/>
          <w:sz w:val="24"/>
          <w:szCs w:val="24"/>
          <w:lang w:eastAsia="ru-RU"/>
        </w:rPr>
      </w:pPr>
    </w:p>
    <w:p w14:paraId="56B13ABB" w14:textId="77777777" w:rsidR="0044445E" w:rsidRPr="00E11160" w:rsidRDefault="0044445E" w:rsidP="0044445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8270BC5" w14:textId="635CD14E"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67720944" w14:textId="77777777" w:rsidTr="000544F4">
        <w:trPr>
          <w:trHeight w:val="23"/>
        </w:trPr>
        <w:tc>
          <w:tcPr>
            <w:tcW w:w="2460" w:type="pct"/>
            <w:vAlign w:val="center"/>
          </w:tcPr>
          <w:p w14:paraId="33341FC6"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B3CB04"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803B5C"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1049381F" w14:textId="77777777" w:rsidTr="000544F4">
        <w:trPr>
          <w:trHeight w:val="23"/>
        </w:trPr>
        <w:tc>
          <w:tcPr>
            <w:tcW w:w="2460" w:type="pct"/>
            <w:vAlign w:val="center"/>
          </w:tcPr>
          <w:p w14:paraId="1CDA758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DBB79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1F1F569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46F010D2" w14:textId="77777777" w:rsidTr="000544F4">
        <w:trPr>
          <w:trHeight w:val="23"/>
        </w:trPr>
        <w:tc>
          <w:tcPr>
            <w:tcW w:w="2460" w:type="pct"/>
            <w:vAlign w:val="center"/>
          </w:tcPr>
          <w:p w14:paraId="63FAB44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E22E4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37154B2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556BD65F" w14:textId="77777777" w:rsidTr="000544F4">
        <w:trPr>
          <w:trHeight w:val="23"/>
        </w:trPr>
        <w:tc>
          <w:tcPr>
            <w:tcW w:w="2460" w:type="pct"/>
            <w:vAlign w:val="center"/>
          </w:tcPr>
          <w:p w14:paraId="02C22E5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E78A89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25E821F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1A63613B" w14:textId="77777777" w:rsidTr="000544F4">
        <w:trPr>
          <w:trHeight w:val="23"/>
        </w:trPr>
        <w:tc>
          <w:tcPr>
            <w:tcW w:w="2460" w:type="pct"/>
            <w:vAlign w:val="center"/>
          </w:tcPr>
          <w:p w14:paraId="250BEBF5"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567C9A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09AF051A"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7DBD056F" w14:textId="77777777" w:rsidTr="000544F4">
        <w:trPr>
          <w:trHeight w:val="23"/>
        </w:trPr>
        <w:tc>
          <w:tcPr>
            <w:tcW w:w="2460" w:type="pct"/>
            <w:vAlign w:val="center"/>
          </w:tcPr>
          <w:p w14:paraId="7195E36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41F7D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63CE55C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7B900E18" w14:textId="77777777" w:rsidTr="000544F4">
        <w:trPr>
          <w:trHeight w:val="23"/>
        </w:trPr>
        <w:tc>
          <w:tcPr>
            <w:tcW w:w="2460" w:type="pct"/>
            <w:vAlign w:val="center"/>
          </w:tcPr>
          <w:p w14:paraId="57866D3B"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B195EA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77510DE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33A10D30" w14:textId="77777777" w:rsidTr="005F440C">
        <w:trPr>
          <w:trHeight w:val="23"/>
        </w:trPr>
        <w:tc>
          <w:tcPr>
            <w:tcW w:w="2460" w:type="pct"/>
            <w:vAlign w:val="center"/>
          </w:tcPr>
          <w:p w14:paraId="60799631"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383D02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tcBorders>
              <w:bottom w:val="single" w:sz="6" w:space="0" w:color="000000"/>
            </w:tcBorders>
            <w:vAlign w:val="center"/>
          </w:tcPr>
          <w:p w14:paraId="62D5801F"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4BC6324C" w14:textId="77777777" w:rsidTr="005F440C">
        <w:trPr>
          <w:trHeight w:val="23"/>
        </w:trPr>
        <w:tc>
          <w:tcPr>
            <w:tcW w:w="2460" w:type="pct"/>
            <w:vAlign w:val="center"/>
          </w:tcPr>
          <w:p w14:paraId="4483C1CE"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DAECDBC"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tcBorders>
              <w:bottom w:val="single" w:sz="4" w:space="0" w:color="auto"/>
            </w:tcBorders>
            <w:vAlign w:val="center"/>
          </w:tcPr>
          <w:p w14:paraId="06176D3B"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7AD68628" w14:textId="12E5B128" w:rsidR="00E11D66" w:rsidRDefault="00E11D66" w:rsidP="0044445E">
      <w:pPr>
        <w:pStyle w:val="114"/>
        <w:rPr>
          <w:rFonts w:ascii="Times New Roman" w:hAnsi="Times New Roman"/>
        </w:rPr>
      </w:pPr>
    </w:p>
    <w:p w14:paraId="3B8AAEEF" w14:textId="6321DFCF"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490CA2" w:rsidRPr="0036604A" w14:paraId="57855863" w14:textId="77777777" w:rsidTr="0052464A">
        <w:trPr>
          <w:cantSplit/>
          <w:trHeight w:val="3271"/>
        </w:trPr>
        <w:tc>
          <w:tcPr>
            <w:tcW w:w="795" w:type="pct"/>
            <w:tcBorders>
              <w:bottom w:val="single" w:sz="4" w:space="0" w:color="auto"/>
            </w:tcBorders>
          </w:tcPr>
          <w:p w14:paraId="06E85561" w14:textId="77777777" w:rsidR="005D7C77" w:rsidRPr="0036604A" w:rsidRDefault="005D7C77" w:rsidP="000544F4">
            <w:pPr>
              <w:suppressAutoHyphens/>
              <w:jc w:val="center"/>
              <w:rPr>
                <w:rFonts w:ascii="Times New Roman" w:eastAsia="Times New Roman" w:hAnsi="Times New Roman" w:cs="Times New Roman"/>
                <w:lang w:eastAsia="ru-RU"/>
              </w:rPr>
            </w:pPr>
          </w:p>
          <w:p w14:paraId="5A830549" w14:textId="77777777" w:rsidR="005D7C77" w:rsidRPr="0036604A" w:rsidRDefault="005D7C77" w:rsidP="000544F4">
            <w:pPr>
              <w:suppressAutoHyphens/>
              <w:jc w:val="center"/>
              <w:rPr>
                <w:rFonts w:ascii="Times New Roman" w:eastAsia="Times New Roman" w:hAnsi="Times New Roman" w:cs="Times New Roman"/>
                <w:lang w:eastAsia="ru-RU"/>
              </w:rPr>
            </w:pPr>
          </w:p>
          <w:p w14:paraId="0164C8EF" w14:textId="77777777" w:rsidR="005D7C77" w:rsidRPr="0036604A" w:rsidRDefault="005D7C77" w:rsidP="000544F4">
            <w:pPr>
              <w:suppressAutoHyphens/>
              <w:jc w:val="center"/>
              <w:rPr>
                <w:rFonts w:ascii="Times New Roman" w:eastAsia="Times New Roman" w:hAnsi="Times New Roman" w:cs="Times New Roman"/>
                <w:lang w:eastAsia="ru-RU"/>
              </w:rPr>
            </w:pPr>
          </w:p>
          <w:p w14:paraId="673BD617" w14:textId="77777777" w:rsidR="005D7C77" w:rsidRPr="0036604A" w:rsidRDefault="005D7C77" w:rsidP="000544F4">
            <w:pPr>
              <w:suppressAutoHyphens/>
              <w:jc w:val="center"/>
              <w:rPr>
                <w:rFonts w:ascii="Times New Roman" w:eastAsia="Times New Roman" w:hAnsi="Times New Roman" w:cs="Times New Roman"/>
                <w:lang w:eastAsia="ru-RU"/>
              </w:rPr>
            </w:pPr>
          </w:p>
          <w:p w14:paraId="45A8BEF2" w14:textId="77777777" w:rsidR="0036604A" w:rsidRDefault="0036604A" w:rsidP="000544F4">
            <w:pPr>
              <w:suppressAutoHyphens/>
              <w:jc w:val="center"/>
              <w:rPr>
                <w:rFonts w:ascii="Times New Roman" w:eastAsia="Times New Roman" w:hAnsi="Times New Roman" w:cs="Times New Roman"/>
                <w:lang w:eastAsia="ru-RU"/>
              </w:rPr>
            </w:pPr>
          </w:p>
          <w:p w14:paraId="5BE98988" w14:textId="458CCD32"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294E12A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32F62BF"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3BEC0271"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82686B6" w14:textId="77777777" w:rsidR="00490CA2" w:rsidRPr="0036604A" w:rsidRDefault="00490CA2" w:rsidP="000544F4">
            <w:pPr>
              <w:suppressAutoHyphens/>
              <w:ind w:left="113" w:right="113"/>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Обучение по МДК, в т.ч.:</w:t>
            </w:r>
          </w:p>
        </w:tc>
        <w:tc>
          <w:tcPr>
            <w:tcW w:w="363" w:type="pct"/>
            <w:textDirection w:val="btLr"/>
            <w:vAlign w:val="center"/>
          </w:tcPr>
          <w:p w14:paraId="290ACFE8"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hAnsi="Times New Roman" w:cs="Times New Roman"/>
                <w:bCs/>
              </w:rPr>
              <w:t>Учебные занятия</w:t>
            </w:r>
          </w:p>
        </w:tc>
        <w:tc>
          <w:tcPr>
            <w:tcW w:w="289" w:type="pct"/>
            <w:textDirection w:val="btLr"/>
            <w:vAlign w:val="center"/>
          </w:tcPr>
          <w:p w14:paraId="1ED6BE5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Курсовая работа (проект)</w:t>
            </w:r>
          </w:p>
        </w:tc>
        <w:tc>
          <w:tcPr>
            <w:tcW w:w="291" w:type="pct"/>
            <w:textDirection w:val="btLr"/>
            <w:vAlign w:val="center"/>
          </w:tcPr>
          <w:p w14:paraId="2F4FE465"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Самостоятельная работа</w:t>
            </w:r>
            <w:r w:rsidRPr="0036604A">
              <w:rPr>
                <w:rFonts w:ascii="Times New Roman" w:eastAsia="Times New Roman" w:hAnsi="Times New Roman" w:cs="Times New Roman"/>
                <w:i/>
                <w:vertAlign w:val="superscript"/>
                <w:lang w:eastAsia="ru-RU"/>
              </w:rPr>
              <w:footnoteReference w:id="4"/>
            </w:r>
          </w:p>
        </w:tc>
        <w:tc>
          <w:tcPr>
            <w:tcW w:w="292" w:type="pct"/>
            <w:shd w:val="clear" w:color="auto" w:fill="D9D9D9" w:themeFill="background1" w:themeFillShade="D9"/>
            <w:textDirection w:val="btLr"/>
            <w:vAlign w:val="center"/>
          </w:tcPr>
          <w:p w14:paraId="26F9CEA9"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5879E64F"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Производственная практика</w:t>
            </w:r>
          </w:p>
        </w:tc>
      </w:tr>
      <w:tr w:rsidR="00490CA2" w:rsidRPr="0036604A" w14:paraId="540551C1" w14:textId="77777777" w:rsidTr="0052464A">
        <w:trPr>
          <w:cantSplit/>
          <w:trHeight w:val="73"/>
        </w:trPr>
        <w:tc>
          <w:tcPr>
            <w:tcW w:w="795" w:type="pct"/>
            <w:tcBorders>
              <w:bottom w:val="single" w:sz="4" w:space="0" w:color="auto"/>
            </w:tcBorders>
            <w:vAlign w:val="center"/>
          </w:tcPr>
          <w:p w14:paraId="319CB930"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w:t>
            </w:r>
          </w:p>
        </w:tc>
        <w:tc>
          <w:tcPr>
            <w:tcW w:w="1303" w:type="pct"/>
            <w:tcBorders>
              <w:bottom w:val="single" w:sz="4" w:space="0" w:color="auto"/>
            </w:tcBorders>
            <w:vAlign w:val="center"/>
          </w:tcPr>
          <w:p w14:paraId="64793D8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2</w:t>
            </w:r>
          </w:p>
        </w:tc>
        <w:tc>
          <w:tcPr>
            <w:tcW w:w="580" w:type="pct"/>
            <w:tcBorders>
              <w:bottom w:val="single" w:sz="4" w:space="0" w:color="auto"/>
            </w:tcBorders>
            <w:vAlign w:val="center"/>
          </w:tcPr>
          <w:p w14:paraId="1A395A41"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254821AB"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5B405D7C"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5</w:t>
            </w:r>
          </w:p>
        </w:tc>
        <w:tc>
          <w:tcPr>
            <w:tcW w:w="363" w:type="pct"/>
            <w:vAlign w:val="center"/>
          </w:tcPr>
          <w:p w14:paraId="4F4F3902"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color w:val="000000"/>
                <w:lang w:eastAsia="ru-RU"/>
              </w:rPr>
              <w:t>6</w:t>
            </w:r>
          </w:p>
        </w:tc>
        <w:tc>
          <w:tcPr>
            <w:tcW w:w="289" w:type="pct"/>
            <w:vAlign w:val="center"/>
          </w:tcPr>
          <w:p w14:paraId="2D4AEF33"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w:t>
            </w:r>
          </w:p>
        </w:tc>
        <w:tc>
          <w:tcPr>
            <w:tcW w:w="291" w:type="pct"/>
            <w:vAlign w:val="center"/>
          </w:tcPr>
          <w:p w14:paraId="2EC73977"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8</w:t>
            </w:r>
          </w:p>
        </w:tc>
        <w:tc>
          <w:tcPr>
            <w:tcW w:w="292" w:type="pct"/>
            <w:shd w:val="clear" w:color="auto" w:fill="D9D9D9" w:themeFill="background1" w:themeFillShade="D9"/>
          </w:tcPr>
          <w:p w14:paraId="2BF45E14"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9</w:t>
            </w:r>
          </w:p>
        </w:tc>
        <w:tc>
          <w:tcPr>
            <w:tcW w:w="288" w:type="pct"/>
            <w:shd w:val="clear" w:color="auto" w:fill="D9D9D9" w:themeFill="background1" w:themeFillShade="D9"/>
          </w:tcPr>
          <w:p w14:paraId="58C9E28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w:t>
            </w:r>
          </w:p>
        </w:tc>
      </w:tr>
      <w:tr w:rsidR="0052464A" w:rsidRPr="0036604A" w14:paraId="1CEADBDF" w14:textId="77777777" w:rsidTr="0052464A">
        <w:tc>
          <w:tcPr>
            <w:tcW w:w="795" w:type="pct"/>
          </w:tcPr>
          <w:p w14:paraId="762F14AE" w14:textId="77777777" w:rsidR="0052464A" w:rsidRPr="0036604A" w:rsidRDefault="0052464A" w:rsidP="0052464A">
            <w:pPr>
              <w:rPr>
                <w:rFonts w:ascii="Times New Roman" w:hAnsi="Times New Roman"/>
              </w:rPr>
            </w:pPr>
            <w:r w:rsidRPr="0036604A">
              <w:rPr>
                <w:rFonts w:ascii="Times New Roman" w:hAnsi="Times New Roman"/>
              </w:rPr>
              <w:t>ПК Х.1. - ПК Х.5.</w:t>
            </w:r>
          </w:p>
          <w:p w14:paraId="6B1E2FBA" w14:textId="07394AC1" w:rsidR="0052464A" w:rsidRPr="0036604A" w:rsidRDefault="0052464A" w:rsidP="0052464A">
            <w:pPr>
              <w:rPr>
                <w:rFonts w:ascii="Times New Roman" w:eastAsia="Times New Roman" w:hAnsi="Times New Roman" w:cs="Times New Roman"/>
                <w:bCs/>
                <w:lang w:eastAsia="ru-RU"/>
              </w:rPr>
            </w:pPr>
            <w:r w:rsidRPr="0036604A">
              <w:rPr>
                <w:rFonts w:ascii="Times New Roman" w:hAnsi="Times New Roman"/>
              </w:rPr>
              <w:t>ОК 01. – ОК 09.</w:t>
            </w:r>
          </w:p>
        </w:tc>
        <w:tc>
          <w:tcPr>
            <w:tcW w:w="1303" w:type="pct"/>
          </w:tcPr>
          <w:p w14:paraId="0019F1E1" w14:textId="55034952" w:rsidR="0052464A" w:rsidRPr="0036604A" w:rsidRDefault="0052464A" w:rsidP="0052464A">
            <w:pPr>
              <w:rPr>
                <w:rFonts w:ascii="Times New Roman" w:eastAsia="Times New Roman" w:hAnsi="Times New Roman" w:cs="Times New Roman"/>
                <w:lang w:eastAsia="ru-RU"/>
              </w:rPr>
            </w:pPr>
            <w:r w:rsidRPr="0036604A">
              <w:rPr>
                <w:rFonts w:ascii="Times New Roman" w:hAnsi="Times New Roman"/>
              </w:rPr>
              <w:t>Раздел 1.</w:t>
            </w:r>
            <w:r w:rsidRPr="0036604A">
              <w:t xml:space="preserve"> </w:t>
            </w:r>
            <w:r w:rsidRPr="0036604A">
              <w:rPr>
                <w:rFonts w:ascii="Times New Roman" w:hAnsi="Times New Roman"/>
              </w:rPr>
              <w:t>Наладка оборудования и изготовление различных деталей на токарных станках с программным управлением</w:t>
            </w:r>
          </w:p>
        </w:tc>
        <w:tc>
          <w:tcPr>
            <w:tcW w:w="580" w:type="pct"/>
          </w:tcPr>
          <w:p w14:paraId="7E60E93A"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156</w:t>
            </w:r>
          </w:p>
        </w:tc>
        <w:tc>
          <w:tcPr>
            <w:tcW w:w="435" w:type="pct"/>
          </w:tcPr>
          <w:p w14:paraId="66E04184" w14:textId="77777777" w:rsidR="0052464A" w:rsidRPr="0036604A" w:rsidRDefault="0052464A" w:rsidP="0052464A">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114</w:t>
            </w:r>
          </w:p>
        </w:tc>
        <w:tc>
          <w:tcPr>
            <w:tcW w:w="363" w:type="pct"/>
            <w:shd w:val="clear" w:color="auto" w:fill="D9D9D9" w:themeFill="background1" w:themeFillShade="D9"/>
          </w:tcPr>
          <w:p w14:paraId="443E5EB6"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84</w:t>
            </w:r>
          </w:p>
        </w:tc>
        <w:tc>
          <w:tcPr>
            <w:tcW w:w="363" w:type="pct"/>
          </w:tcPr>
          <w:p w14:paraId="27C44C54" w14:textId="77777777" w:rsidR="0052464A" w:rsidRPr="0036604A" w:rsidRDefault="0052464A" w:rsidP="0052464A">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84</w:t>
            </w:r>
          </w:p>
        </w:tc>
        <w:tc>
          <w:tcPr>
            <w:tcW w:w="289" w:type="pct"/>
          </w:tcPr>
          <w:p w14:paraId="30B0EEAF"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lang w:eastAsia="ru-RU"/>
              </w:rPr>
              <w:t>х</w:t>
            </w:r>
          </w:p>
        </w:tc>
        <w:tc>
          <w:tcPr>
            <w:tcW w:w="291" w:type="pct"/>
          </w:tcPr>
          <w:p w14:paraId="0EC183F2"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w:t>
            </w:r>
          </w:p>
        </w:tc>
        <w:tc>
          <w:tcPr>
            <w:tcW w:w="292" w:type="pct"/>
            <w:shd w:val="clear" w:color="auto" w:fill="D9D9D9" w:themeFill="background1" w:themeFillShade="D9"/>
          </w:tcPr>
          <w:p w14:paraId="30EFA29F"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72</w:t>
            </w:r>
          </w:p>
        </w:tc>
        <w:tc>
          <w:tcPr>
            <w:tcW w:w="288" w:type="pct"/>
            <w:shd w:val="clear" w:color="auto" w:fill="D9D9D9" w:themeFill="background1" w:themeFillShade="D9"/>
          </w:tcPr>
          <w:p w14:paraId="743E8114" w14:textId="77777777" w:rsidR="0052464A" w:rsidRPr="0036604A" w:rsidRDefault="0052464A" w:rsidP="0052464A">
            <w:pPr>
              <w:jc w:val="center"/>
              <w:rPr>
                <w:rFonts w:ascii="Times New Roman" w:eastAsia="Times New Roman" w:hAnsi="Times New Roman" w:cs="Times New Roman"/>
                <w:b/>
                <w:bCs/>
                <w:lang w:eastAsia="ru-RU"/>
              </w:rPr>
            </w:pPr>
          </w:p>
        </w:tc>
      </w:tr>
      <w:tr w:rsidR="00490CA2" w:rsidRPr="0036604A" w14:paraId="3A861D72" w14:textId="77777777" w:rsidTr="0052464A">
        <w:trPr>
          <w:trHeight w:val="314"/>
        </w:trPr>
        <w:tc>
          <w:tcPr>
            <w:tcW w:w="795" w:type="pct"/>
          </w:tcPr>
          <w:p w14:paraId="7901BA5F" w14:textId="77777777" w:rsidR="00490CA2" w:rsidRPr="0036604A" w:rsidRDefault="00490CA2" w:rsidP="000544F4">
            <w:pPr>
              <w:rPr>
                <w:rFonts w:ascii="Times New Roman" w:eastAsia="Times New Roman" w:hAnsi="Times New Roman" w:cs="Times New Roman"/>
                <w:bCs/>
                <w:lang w:eastAsia="ru-RU"/>
              </w:rPr>
            </w:pPr>
          </w:p>
        </w:tc>
        <w:tc>
          <w:tcPr>
            <w:tcW w:w="1303" w:type="pct"/>
          </w:tcPr>
          <w:p w14:paraId="5257CFD6" w14:textId="77777777" w:rsidR="00490CA2" w:rsidRPr="0036604A" w:rsidRDefault="00490CA2" w:rsidP="000544F4">
            <w:pPr>
              <w:rPr>
                <w:rFonts w:ascii="Times New Roman" w:eastAsia="Times New Roman" w:hAnsi="Times New Roman" w:cs="Times New Roman"/>
                <w:bCs/>
                <w:lang w:eastAsia="ru-RU"/>
              </w:rPr>
            </w:pPr>
            <w:r w:rsidRPr="0036604A">
              <w:rPr>
                <w:rFonts w:ascii="Times New Roman" w:eastAsia="Times New Roman" w:hAnsi="Times New Roman" w:cs="Times New Roman"/>
                <w:bCs/>
                <w:lang w:eastAsia="ru-RU"/>
              </w:rPr>
              <w:t>Учебная практика</w:t>
            </w:r>
          </w:p>
        </w:tc>
        <w:tc>
          <w:tcPr>
            <w:tcW w:w="580" w:type="pct"/>
          </w:tcPr>
          <w:p w14:paraId="0DCD325E" w14:textId="77777777" w:rsidR="00490CA2" w:rsidRPr="0036604A" w:rsidRDefault="00490CA2" w:rsidP="000544F4">
            <w:pPr>
              <w:jc w:val="center"/>
              <w:rPr>
                <w:rFonts w:ascii="Times New Roman" w:eastAsia="Times New Roman" w:hAnsi="Times New Roman" w:cs="Times New Roman"/>
                <w:b/>
                <w:bCs/>
                <w:lang w:eastAsia="ru-RU"/>
              </w:rPr>
            </w:pPr>
          </w:p>
        </w:tc>
        <w:tc>
          <w:tcPr>
            <w:tcW w:w="435" w:type="pct"/>
          </w:tcPr>
          <w:p w14:paraId="1411E9A9" w14:textId="77777777" w:rsidR="00490CA2" w:rsidRPr="0036604A"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E3DC400"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7294F20A"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71652C2"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72</w:t>
            </w:r>
          </w:p>
        </w:tc>
        <w:tc>
          <w:tcPr>
            <w:tcW w:w="288" w:type="pct"/>
            <w:shd w:val="clear" w:color="auto" w:fill="D9D9D9" w:themeFill="background1" w:themeFillShade="D9"/>
          </w:tcPr>
          <w:p w14:paraId="0E71B053" w14:textId="77777777" w:rsidR="00490CA2" w:rsidRPr="0036604A" w:rsidRDefault="00490CA2" w:rsidP="000544F4">
            <w:pPr>
              <w:jc w:val="center"/>
              <w:rPr>
                <w:rFonts w:ascii="Times New Roman" w:eastAsia="Times New Roman" w:hAnsi="Times New Roman" w:cs="Times New Roman"/>
                <w:lang w:eastAsia="ru-RU"/>
              </w:rPr>
            </w:pPr>
          </w:p>
        </w:tc>
      </w:tr>
      <w:tr w:rsidR="00490CA2" w:rsidRPr="0036604A" w14:paraId="68C86779" w14:textId="77777777" w:rsidTr="0052464A">
        <w:trPr>
          <w:trHeight w:val="314"/>
        </w:trPr>
        <w:tc>
          <w:tcPr>
            <w:tcW w:w="795" w:type="pct"/>
          </w:tcPr>
          <w:p w14:paraId="46246838" w14:textId="77777777" w:rsidR="00490CA2" w:rsidRPr="0036604A" w:rsidRDefault="00490CA2" w:rsidP="000544F4">
            <w:pPr>
              <w:rPr>
                <w:rFonts w:ascii="Times New Roman" w:eastAsia="Times New Roman" w:hAnsi="Times New Roman" w:cs="Times New Roman"/>
                <w:lang w:eastAsia="ru-RU"/>
              </w:rPr>
            </w:pPr>
          </w:p>
        </w:tc>
        <w:tc>
          <w:tcPr>
            <w:tcW w:w="1303" w:type="pct"/>
          </w:tcPr>
          <w:p w14:paraId="7DBF02F5" w14:textId="77777777" w:rsidR="00490CA2" w:rsidRPr="0036604A" w:rsidRDefault="00490CA2" w:rsidP="000544F4">
            <w:pPr>
              <w:rPr>
                <w:rFonts w:ascii="Times New Roman" w:eastAsia="Times New Roman" w:hAnsi="Times New Roman" w:cs="Times New Roman"/>
                <w:b/>
                <w:bCs/>
                <w:u w:val="single"/>
                <w:lang w:eastAsia="ru-RU"/>
              </w:rPr>
            </w:pPr>
            <w:r w:rsidRPr="0036604A">
              <w:rPr>
                <w:rFonts w:ascii="Times New Roman" w:eastAsia="Times New Roman" w:hAnsi="Times New Roman" w:cs="Times New Roman"/>
                <w:lang w:eastAsia="ru-RU"/>
              </w:rPr>
              <w:t>Производственная практика</w:t>
            </w:r>
          </w:p>
        </w:tc>
        <w:tc>
          <w:tcPr>
            <w:tcW w:w="580" w:type="pct"/>
          </w:tcPr>
          <w:p w14:paraId="23E1704F"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c>
          <w:tcPr>
            <w:tcW w:w="435" w:type="pct"/>
          </w:tcPr>
          <w:p w14:paraId="1A9E518E"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c>
          <w:tcPr>
            <w:tcW w:w="363" w:type="pct"/>
            <w:shd w:val="clear" w:color="auto" w:fill="D9D9D9" w:themeFill="background1" w:themeFillShade="D9"/>
          </w:tcPr>
          <w:p w14:paraId="46AB79AB"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3B678118"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CD045BF"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D106390"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r>
      <w:tr w:rsidR="00490CA2" w:rsidRPr="0036604A" w14:paraId="02245D8E" w14:textId="77777777" w:rsidTr="0052464A">
        <w:tc>
          <w:tcPr>
            <w:tcW w:w="795" w:type="pct"/>
          </w:tcPr>
          <w:p w14:paraId="6B3676D4" w14:textId="77777777" w:rsidR="00490CA2" w:rsidRPr="0036604A" w:rsidRDefault="00490CA2" w:rsidP="000544F4">
            <w:pPr>
              <w:suppressAutoHyphens/>
              <w:rPr>
                <w:rFonts w:ascii="Times New Roman" w:eastAsia="Times New Roman" w:hAnsi="Times New Roman" w:cs="Times New Roman"/>
                <w:lang w:eastAsia="ru-RU"/>
              </w:rPr>
            </w:pPr>
          </w:p>
        </w:tc>
        <w:tc>
          <w:tcPr>
            <w:tcW w:w="1303" w:type="pct"/>
          </w:tcPr>
          <w:p w14:paraId="2379961C" w14:textId="77777777" w:rsidR="00490CA2" w:rsidRPr="0036604A" w:rsidRDefault="00490CA2" w:rsidP="000544F4">
            <w:pPr>
              <w:suppressAutoHyphens/>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Промежуточная аттестация</w:t>
            </w:r>
          </w:p>
        </w:tc>
        <w:tc>
          <w:tcPr>
            <w:tcW w:w="580" w:type="pct"/>
          </w:tcPr>
          <w:p w14:paraId="0A8063A7" w14:textId="77777777" w:rsidR="00490CA2" w:rsidRPr="0036604A" w:rsidRDefault="00490CA2" w:rsidP="000544F4">
            <w:pPr>
              <w:suppressAutoHyphens/>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Х</w:t>
            </w:r>
          </w:p>
        </w:tc>
        <w:tc>
          <w:tcPr>
            <w:tcW w:w="435" w:type="pct"/>
            <w:shd w:val="clear" w:color="auto" w:fill="auto"/>
          </w:tcPr>
          <w:p w14:paraId="7A7BA8F9" w14:textId="77777777" w:rsidR="00490CA2" w:rsidRPr="0036604A"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750E5835" w14:textId="77777777" w:rsidR="00490CA2" w:rsidRPr="0036604A" w:rsidRDefault="00490CA2" w:rsidP="000544F4">
            <w:pPr>
              <w:jc w:val="center"/>
              <w:rPr>
                <w:rFonts w:ascii="Times New Roman" w:eastAsia="Times New Roman" w:hAnsi="Times New Roman" w:cs="Times New Roman"/>
                <w:lang w:eastAsia="ru-RU"/>
              </w:rPr>
            </w:pPr>
          </w:p>
        </w:tc>
        <w:tc>
          <w:tcPr>
            <w:tcW w:w="943" w:type="pct"/>
            <w:gridSpan w:val="3"/>
            <w:shd w:val="clear" w:color="auto" w:fill="auto"/>
          </w:tcPr>
          <w:p w14:paraId="425ADDEB" w14:textId="77777777" w:rsidR="00490CA2" w:rsidRPr="0036604A"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3300532B"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E836772" w14:textId="77777777" w:rsidR="00490CA2" w:rsidRPr="0036604A" w:rsidRDefault="00490CA2" w:rsidP="000544F4">
            <w:pPr>
              <w:jc w:val="center"/>
              <w:rPr>
                <w:rFonts w:ascii="Times New Roman" w:eastAsia="Times New Roman" w:hAnsi="Times New Roman" w:cs="Times New Roman"/>
                <w:i/>
                <w:lang w:eastAsia="ru-RU"/>
              </w:rPr>
            </w:pPr>
          </w:p>
        </w:tc>
      </w:tr>
      <w:tr w:rsidR="00490CA2" w:rsidRPr="0036604A" w14:paraId="10792FA4" w14:textId="77777777" w:rsidTr="0052464A">
        <w:trPr>
          <w:trHeight w:val="217"/>
        </w:trPr>
        <w:tc>
          <w:tcPr>
            <w:tcW w:w="795" w:type="pct"/>
          </w:tcPr>
          <w:p w14:paraId="4825BB98" w14:textId="77777777" w:rsidR="00490CA2" w:rsidRPr="0036604A" w:rsidRDefault="00490CA2" w:rsidP="000544F4">
            <w:pPr>
              <w:rPr>
                <w:rFonts w:ascii="Times New Roman" w:eastAsia="Times New Roman" w:hAnsi="Times New Roman" w:cs="Times New Roman"/>
                <w:b/>
                <w:i/>
                <w:lang w:eastAsia="ru-RU"/>
              </w:rPr>
            </w:pPr>
          </w:p>
        </w:tc>
        <w:tc>
          <w:tcPr>
            <w:tcW w:w="1303" w:type="pct"/>
          </w:tcPr>
          <w:p w14:paraId="6A9A9A19" w14:textId="77777777" w:rsidR="00490CA2" w:rsidRPr="0036604A" w:rsidRDefault="00490CA2" w:rsidP="000544F4">
            <w:pPr>
              <w:rPr>
                <w:rFonts w:ascii="Times New Roman" w:eastAsia="Times New Roman" w:hAnsi="Times New Roman" w:cs="Times New Roman"/>
                <w:b/>
                <w:i/>
                <w:lang w:eastAsia="ru-RU"/>
              </w:rPr>
            </w:pPr>
            <w:r w:rsidRPr="0036604A">
              <w:rPr>
                <w:rFonts w:ascii="Times New Roman" w:eastAsia="Times New Roman" w:hAnsi="Times New Roman" w:cs="Times New Roman"/>
                <w:b/>
                <w:i/>
                <w:lang w:eastAsia="ru-RU"/>
              </w:rPr>
              <w:t xml:space="preserve">Всего: </w:t>
            </w:r>
          </w:p>
        </w:tc>
        <w:tc>
          <w:tcPr>
            <w:tcW w:w="580" w:type="pct"/>
          </w:tcPr>
          <w:p w14:paraId="4816A6CB"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bCs/>
                <w:lang w:eastAsia="ru-RU"/>
              </w:rPr>
              <w:t>264</w:t>
            </w:r>
          </w:p>
        </w:tc>
        <w:tc>
          <w:tcPr>
            <w:tcW w:w="435" w:type="pct"/>
          </w:tcPr>
          <w:p w14:paraId="2809A14C"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222</w:t>
            </w:r>
          </w:p>
        </w:tc>
        <w:tc>
          <w:tcPr>
            <w:tcW w:w="363" w:type="pct"/>
            <w:shd w:val="clear" w:color="auto" w:fill="D9D9D9" w:themeFill="background1" w:themeFillShade="D9"/>
          </w:tcPr>
          <w:p w14:paraId="147DBB80"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84</w:t>
            </w:r>
          </w:p>
        </w:tc>
        <w:tc>
          <w:tcPr>
            <w:tcW w:w="363" w:type="pct"/>
          </w:tcPr>
          <w:p w14:paraId="368EDDA4"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84</w:t>
            </w:r>
          </w:p>
        </w:tc>
        <w:tc>
          <w:tcPr>
            <w:tcW w:w="289" w:type="pct"/>
          </w:tcPr>
          <w:p w14:paraId="21D9A2A3"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1" w:type="pct"/>
          </w:tcPr>
          <w:p w14:paraId="35411AB0"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2" w:type="pct"/>
            <w:shd w:val="clear" w:color="auto" w:fill="D9D9D9" w:themeFill="background1" w:themeFillShade="D9"/>
          </w:tcPr>
          <w:p w14:paraId="1DA992C1"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72</w:t>
            </w:r>
          </w:p>
        </w:tc>
        <w:tc>
          <w:tcPr>
            <w:tcW w:w="288" w:type="pct"/>
            <w:shd w:val="clear" w:color="auto" w:fill="D9D9D9" w:themeFill="background1" w:themeFillShade="D9"/>
          </w:tcPr>
          <w:p w14:paraId="0D6FAE2A"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108</w:t>
            </w:r>
          </w:p>
        </w:tc>
      </w:tr>
    </w:tbl>
    <w:p w14:paraId="2593F825" w14:textId="38A36527" w:rsidR="00490CA2" w:rsidRDefault="00490CA2" w:rsidP="0044445E">
      <w:pPr>
        <w:pStyle w:val="114"/>
        <w:rPr>
          <w:rFonts w:ascii="Times New Roman" w:hAnsi="Times New Roman"/>
        </w:rPr>
      </w:pPr>
    </w:p>
    <w:p w14:paraId="0DE2BBC6" w14:textId="31F298CD"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6732"/>
      </w:tblGrid>
      <w:tr w:rsidR="00D63D1C" w:rsidRPr="00D63D1C" w14:paraId="1E0126D4" w14:textId="77777777" w:rsidTr="00D63D1C">
        <w:tc>
          <w:tcPr>
            <w:tcW w:w="2930" w:type="dxa"/>
            <w:shd w:val="clear" w:color="auto" w:fill="auto"/>
            <w:vAlign w:val="center"/>
          </w:tcPr>
          <w:p w14:paraId="3663EF1A" w14:textId="586722FB"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b/>
                <w:bCs/>
                <w:lang w:eastAsia="ru-RU"/>
              </w:rPr>
              <w:t>Наименование разделов и тем</w:t>
            </w:r>
          </w:p>
        </w:tc>
        <w:tc>
          <w:tcPr>
            <w:tcW w:w="6732" w:type="dxa"/>
            <w:shd w:val="clear" w:color="auto" w:fill="auto"/>
            <w:vAlign w:val="center"/>
          </w:tcPr>
          <w:p w14:paraId="37D5BEB0" w14:textId="72DE175B" w:rsidR="00D63D1C" w:rsidRPr="00D63D1C" w:rsidRDefault="00D63D1C" w:rsidP="00D63D1C">
            <w:pPr>
              <w:suppressAutoHyphens/>
              <w:jc w:val="center"/>
              <w:rPr>
                <w:rFonts w:ascii="Times New Roman" w:eastAsia="Times New Roman" w:hAnsi="Times New Roman" w:cs="Times New Roman"/>
                <w:b/>
              </w:rPr>
            </w:pPr>
            <w:r w:rsidRPr="00D63D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63D1C" w:rsidRPr="00D63D1C" w14:paraId="57C6CD87" w14:textId="77777777" w:rsidTr="00D63D1C">
        <w:tc>
          <w:tcPr>
            <w:tcW w:w="9662" w:type="dxa"/>
            <w:gridSpan w:val="2"/>
            <w:shd w:val="clear" w:color="auto" w:fill="auto"/>
          </w:tcPr>
          <w:p w14:paraId="2D3B520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Раздел 1. Наладка оборудования и изготовление различных деталей на токарных станках с программным управлением</w:t>
            </w:r>
          </w:p>
        </w:tc>
      </w:tr>
      <w:tr w:rsidR="00D63D1C" w:rsidRPr="00D63D1C" w14:paraId="052A4B4B" w14:textId="77777777" w:rsidTr="00D63D1C">
        <w:tc>
          <w:tcPr>
            <w:tcW w:w="9662" w:type="dxa"/>
            <w:gridSpan w:val="2"/>
            <w:shd w:val="clear" w:color="auto" w:fill="auto"/>
          </w:tcPr>
          <w:p w14:paraId="00C79EF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МДК.0Х.01 Технология изготовления деталей на токарных станках с программным управлением</w:t>
            </w:r>
          </w:p>
        </w:tc>
      </w:tr>
      <w:tr w:rsidR="00D63D1C" w:rsidRPr="00D63D1C" w14:paraId="0750DB76" w14:textId="77777777" w:rsidTr="00D63D1C">
        <w:tc>
          <w:tcPr>
            <w:tcW w:w="2930" w:type="dxa"/>
            <w:vMerge w:val="restart"/>
            <w:shd w:val="clear" w:color="auto" w:fill="auto"/>
          </w:tcPr>
          <w:p w14:paraId="42971C6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lastRenderedPageBreak/>
              <w:t>Тема 1.1</w:t>
            </w:r>
          </w:p>
          <w:p w14:paraId="3A290AB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Основные направления автоматизации производственных процессов</w:t>
            </w:r>
          </w:p>
        </w:tc>
        <w:tc>
          <w:tcPr>
            <w:tcW w:w="6732" w:type="dxa"/>
            <w:shd w:val="clear" w:color="auto" w:fill="auto"/>
          </w:tcPr>
          <w:p w14:paraId="538DF084"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366D56B9" w14:textId="77777777" w:rsidTr="00D63D1C">
        <w:tc>
          <w:tcPr>
            <w:tcW w:w="2930" w:type="dxa"/>
            <w:vMerge/>
            <w:shd w:val="clear" w:color="auto" w:fill="auto"/>
          </w:tcPr>
          <w:p w14:paraId="43FFF9BC"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E1C8028"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1. Особенности технологической подготовки производства при применении токарных станков с ЧПУ</w:t>
            </w:r>
          </w:p>
        </w:tc>
      </w:tr>
      <w:tr w:rsidR="00D63D1C" w:rsidRPr="00D63D1C" w14:paraId="551848FE" w14:textId="77777777" w:rsidTr="00D63D1C">
        <w:trPr>
          <w:trHeight w:val="319"/>
        </w:trPr>
        <w:tc>
          <w:tcPr>
            <w:tcW w:w="2930" w:type="dxa"/>
            <w:vMerge/>
            <w:shd w:val="clear" w:color="auto" w:fill="auto"/>
          </w:tcPr>
          <w:p w14:paraId="1BA4C908"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BC0F8DF"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rPr>
              <w:t>2. </w:t>
            </w:r>
            <w:r w:rsidRPr="00D63D1C">
              <w:rPr>
                <w:rFonts w:ascii="Times New Roman" w:eastAsia="Times New Roman" w:hAnsi="Times New Roman" w:cs="Times New Roman"/>
                <w:bCs/>
              </w:rPr>
              <w:t>Автоматизация технологических процессов</w:t>
            </w:r>
          </w:p>
        </w:tc>
      </w:tr>
      <w:tr w:rsidR="00D63D1C" w:rsidRPr="00D63D1C" w14:paraId="0D6AC09F" w14:textId="77777777" w:rsidTr="00D63D1C">
        <w:tc>
          <w:tcPr>
            <w:tcW w:w="2930" w:type="dxa"/>
            <w:vMerge w:val="restart"/>
            <w:shd w:val="clear" w:color="auto" w:fill="auto"/>
          </w:tcPr>
          <w:p w14:paraId="1FB52B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1.2</w:t>
            </w:r>
          </w:p>
          <w:p w14:paraId="0444C904"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Устройство и принцип работы токарных станков с программным управлением</w:t>
            </w:r>
          </w:p>
          <w:p w14:paraId="5DE0562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254E1E5"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
                <w:bCs/>
              </w:rPr>
              <w:t>Содержание</w:t>
            </w:r>
          </w:p>
        </w:tc>
      </w:tr>
      <w:tr w:rsidR="00D63D1C" w:rsidRPr="00D63D1C" w14:paraId="79C7B165" w14:textId="77777777" w:rsidTr="00D63D1C">
        <w:tc>
          <w:tcPr>
            <w:tcW w:w="2930" w:type="dxa"/>
            <w:vMerge/>
            <w:shd w:val="clear" w:color="auto" w:fill="auto"/>
          </w:tcPr>
          <w:p w14:paraId="536C509B"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D5D27AA"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Cs/>
              </w:rPr>
              <w:t>3. Назначение, конструктивные особенности, кинематические схемы, правила наладки токарных станков с ЧПУ</w:t>
            </w:r>
          </w:p>
        </w:tc>
      </w:tr>
      <w:tr w:rsidR="00D63D1C" w:rsidRPr="00D63D1C" w14:paraId="407AEFE7" w14:textId="77777777" w:rsidTr="00D63D1C">
        <w:tc>
          <w:tcPr>
            <w:tcW w:w="2930" w:type="dxa"/>
            <w:vMerge/>
            <w:shd w:val="clear" w:color="auto" w:fill="auto"/>
          </w:tcPr>
          <w:p w14:paraId="7CED6DA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B9439D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4. Узлы и блоки токарного станка с программным управлением: назначение, устройство, размещение, конструкция, принцип работы, правила управления</w:t>
            </w:r>
          </w:p>
        </w:tc>
      </w:tr>
      <w:tr w:rsidR="00D63D1C" w:rsidRPr="00D63D1C" w14:paraId="23F00864" w14:textId="77777777" w:rsidTr="00D63D1C">
        <w:tc>
          <w:tcPr>
            <w:tcW w:w="2930" w:type="dxa"/>
            <w:vMerge/>
            <w:shd w:val="clear" w:color="auto" w:fill="auto"/>
          </w:tcPr>
          <w:p w14:paraId="475236C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80B48A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5. Условная сигнализация и назначение условных знаков на панели управления токарным станком с ЧПУ</w:t>
            </w:r>
          </w:p>
        </w:tc>
      </w:tr>
      <w:tr w:rsidR="00D63D1C" w:rsidRPr="00D63D1C" w14:paraId="62A5DA96" w14:textId="77777777" w:rsidTr="00D63D1C">
        <w:tc>
          <w:tcPr>
            <w:tcW w:w="2930" w:type="dxa"/>
            <w:vMerge/>
            <w:shd w:val="clear" w:color="auto" w:fill="auto"/>
          </w:tcPr>
          <w:p w14:paraId="4A7E9B4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616C58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6. Порядок работы станка в автоматическом режиме и в режиме ручного управления. Начало работы с различного основного кадра.</w:t>
            </w:r>
          </w:p>
        </w:tc>
      </w:tr>
      <w:tr w:rsidR="00D63D1C" w:rsidRPr="00D63D1C" w14:paraId="38B4364E" w14:textId="77777777" w:rsidTr="00D63D1C">
        <w:tc>
          <w:tcPr>
            <w:tcW w:w="2930" w:type="dxa"/>
            <w:vMerge/>
            <w:shd w:val="clear" w:color="auto" w:fill="auto"/>
          </w:tcPr>
          <w:p w14:paraId="0FBF8C07"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26BB2B9"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7. Правила технического обслуживания и способы проверки, нормы точности станка в процессе эксплуатации</w:t>
            </w:r>
          </w:p>
        </w:tc>
      </w:tr>
      <w:tr w:rsidR="00D63D1C" w:rsidRPr="00D63D1C" w14:paraId="79739AA8" w14:textId="77777777" w:rsidTr="00D63D1C">
        <w:tc>
          <w:tcPr>
            <w:tcW w:w="2930" w:type="dxa"/>
            <w:vMerge/>
            <w:shd w:val="clear" w:color="auto" w:fill="auto"/>
          </w:tcPr>
          <w:p w14:paraId="749412A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F9D1D2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8. Содержание рабочего места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 при работе на токарном станке с ЧПУ</w:t>
            </w:r>
          </w:p>
        </w:tc>
      </w:tr>
      <w:tr w:rsidR="00D63D1C" w:rsidRPr="00D63D1C" w14:paraId="1A8CCA7C" w14:textId="77777777" w:rsidTr="00D63D1C">
        <w:trPr>
          <w:trHeight w:val="318"/>
        </w:trPr>
        <w:tc>
          <w:tcPr>
            <w:tcW w:w="2930" w:type="dxa"/>
            <w:vMerge/>
            <w:shd w:val="clear" w:color="auto" w:fill="auto"/>
          </w:tcPr>
          <w:p w14:paraId="6301223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D8B0D5F"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25B93B2E" w14:textId="77777777" w:rsidTr="00D63D1C">
        <w:trPr>
          <w:trHeight w:val="318"/>
        </w:trPr>
        <w:tc>
          <w:tcPr>
            <w:tcW w:w="2930" w:type="dxa"/>
            <w:vMerge/>
            <w:shd w:val="clear" w:color="auto" w:fill="auto"/>
          </w:tcPr>
          <w:p w14:paraId="2640A9C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9BDE9A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9. Программирование и выполнение процесса обработки деталей по квалитетам на токарном станке с ЧПУ (с пульта управления)</w:t>
            </w:r>
          </w:p>
        </w:tc>
      </w:tr>
      <w:tr w:rsidR="00D63D1C" w:rsidRPr="00D63D1C" w14:paraId="5D899DFE" w14:textId="77777777" w:rsidTr="00D63D1C">
        <w:trPr>
          <w:trHeight w:val="318"/>
        </w:trPr>
        <w:tc>
          <w:tcPr>
            <w:tcW w:w="2930" w:type="dxa"/>
            <w:vMerge/>
            <w:shd w:val="clear" w:color="auto" w:fill="auto"/>
          </w:tcPr>
          <w:p w14:paraId="4E201E3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1330668"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10. Выполнение установка  и съема  деталей после обработки на токарном станке с ЧПУ</w:t>
            </w:r>
          </w:p>
        </w:tc>
      </w:tr>
      <w:tr w:rsidR="00D63D1C" w:rsidRPr="00D63D1C" w14:paraId="1B8C18B9" w14:textId="77777777" w:rsidTr="00D63D1C">
        <w:trPr>
          <w:trHeight w:val="318"/>
        </w:trPr>
        <w:tc>
          <w:tcPr>
            <w:tcW w:w="2930" w:type="dxa"/>
            <w:vMerge/>
            <w:shd w:val="clear" w:color="auto" w:fill="auto"/>
          </w:tcPr>
          <w:p w14:paraId="037F0DC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C40C32B"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11. Контроль выхода инструмента в исходную точку и его корректировка на токарном станке с ЧПУ</w:t>
            </w:r>
          </w:p>
        </w:tc>
      </w:tr>
      <w:tr w:rsidR="00D63D1C" w:rsidRPr="00D63D1C" w14:paraId="1D575D8C" w14:textId="77777777" w:rsidTr="00D63D1C">
        <w:trPr>
          <w:trHeight w:val="318"/>
        </w:trPr>
        <w:tc>
          <w:tcPr>
            <w:tcW w:w="2930" w:type="dxa"/>
            <w:vMerge/>
            <w:shd w:val="clear" w:color="auto" w:fill="auto"/>
          </w:tcPr>
          <w:p w14:paraId="689D2B5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094F3BC"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12. Установка инструмента в инструментальные блоки на токарном станке с ЧПУ</w:t>
            </w:r>
          </w:p>
        </w:tc>
      </w:tr>
      <w:tr w:rsidR="00D63D1C" w:rsidRPr="00D63D1C" w14:paraId="03D3857A" w14:textId="77777777" w:rsidTr="00D63D1C">
        <w:trPr>
          <w:trHeight w:val="318"/>
        </w:trPr>
        <w:tc>
          <w:tcPr>
            <w:tcW w:w="2930" w:type="dxa"/>
            <w:vMerge/>
            <w:shd w:val="clear" w:color="auto" w:fill="auto"/>
          </w:tcPr>
          <w:p w14:paraId="3BAC8D3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5B24A2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13. Замена блока с инструментом на токарном станке с ЧПУ</w:t>
            </w:r>
          </w:p>
        </w:tc>
      </w:tr>
      <w:tr w:rsidR="00D63D1C" w:rsidRPr="00D63D1C" w14:paraId="4AC1E84D" w14:textId="77777777" w:rsidTr="00D63D1C">
        <w:trPr>
          <w:trHeight w:val="318"/>
        </w:trPr>
        <w:tc>
          <w:tcPr>
            <w:tcW w:w="2930" w:type="dxa"/>
            <w:vMerge/>
            <w:shd w:val="clear" w:color="auto" w:fill="auto"/>
          </w:tcPr>
          <w:p w14:paraId="64B43B7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15AFDA7"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14. Устранение  мелких неполадок  в работе инструмента на токарном станке с ЧПУ</w:t>
            </w:r>
          </w:p>
        </w:tc>
      </w:tr>
      <w:tr w:rsidR="00D63D1C" w:rsidRPr="00D63D1C" w14:paraId="079B5243" w14:textId="77777777" w:rsidTr="00D63D1C">
        <w:tc>
          <w:tcPr>
            <w:tcW w:w="2930" w:type="dxa"/>
            <w:vMerge/>
            <w:shd w:val="clear" w:color="auto" w:fill="auto"/>
          </w:tcPr>
          <w:p w14:paraId="0BF9BCE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6D07EC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15. Устранение  мелких неполадок  в работе  приспособлений на токарном станке с ЧПУ</w:t>
            </w:r>
          </w:p>
        </w:tc>
      </w:tr>
      <w:tr w:rsidR="00D63D1C" w:rsidRPr="00D63D1C" w14:paraId="40604C58" w14:textId="77777777" w:rsidTr="00D63D1C">
        <w:tc>
          <w:tcPr>
            <w:tcW w:w="2930" w:type="dxa"/>
            <w:vMerge w:val="restart"/>
            <w:shd w:val="clear" w:color="auto" w:fill="auto"/>
          </w:tcPr>
          <w:p w14:paraId="6CAF84E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1.3</w:t>
            </w:r>
          </w:p>
          <w:p w14:paraId="248A13A5"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Особенности</w:t>
            </w:r>
          </w:p>
          <w:p w14:paraId="60205B4F"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проектирования технологических процессов для токарных станков с  ЧПУ</w:t>
            </w:r>
          </w:p>
          <w:p w14:paraId="545BD2A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CE1D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bCs/>
              </w:rPr>
              <w:t>Содержание</w:t>
            </w:r>
          </w:p>
        </w:tc>
      </w:tr>
      <w:tr w:rsidR="00D63D1C" w:rsidRPr="00D63D1C" w14:paraId="2E9E44E8" w14:textId="77777777" w:rsidTr="00D63D1C">
        <w:tc>
          <w:tcPr>
            <w:tcW w:w="2930" w:type="dxa"/>
            <w:vMerge/>
            <w:shd w:val="clear" w:color="auto" w:fill="auto"/>
          </w:tcPr>
          <w:p w14:paraId="495DAD0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9C2BB7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16. Особенности выбора деталей, изготавливаемых на токарных станках с ЧПУ. Требования к заготовкам. Требования к технологичности конструкции деталей, обрабатываемых на токарных станках с ЧПУ</w:t>
            </w:r>
          </w:p>
        </w:tc>
      </w:tr>
      <w:tr w:rsidR="00D63D1C" w:rsidRPr="00D63D1C" w14:paraId="76DD90A8" w14:textId="77777777" w:rsidTr="00D63D1C">
        <w:tc>
          <w:tcPr>
            <w:tcW w:w="2930" w:type="dxa"/>
            <w:vMerge/>
            <w:shd w:val="clear" w:color="auto" w:fill="auto"/>
          </w:tcPr>
          <w:p w14:paraId="08C6441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92FB91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17. Выбор станочных приспособлений, режущих и вспомогательных инструментов для токарной операции с ЧПУ</w:t>
            </w:r>
          </w:p>
        </w:tc>
      </w:tr>
      <w:tr w:rsidR="00D63D1C" w:rsidRPr="00D63D1C" w14:paraId="6EA6C011" w14:textId="77777777" w:rsidTr="00D63D1C">
        <w:tc>
          <w:tcPr>
            <w:tcW w:w="2930" w:type="dxa"/>
            <w:vMerge/>
            <w:shd w:val="clear" w:color="auto" w:fill="auto"/>
          </w:tcPr>
          <w:p w14:paraId="2D03784A"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92A811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18. Определение числа установок, числа и последовательности переходов и рабочих ходов, расчет и выбор режимов обработки по справочникам.</w:t>
            </w:r>
          </w:p>
        </w:tc>
      </w:tr>
      <w:tr w:rsidR="00D63D1C" w:rsidRPr="00D63D1C" w14:paraId="509D6CF7" w14:textId="77777777" w:rsidTr="00D63D1C">
        <w:tc>
          <w:tcPr>
            <w:tcW w:w="2930" w:type="dxa"/>
            <w:vMerge/>
            <w:shd w:val="clear" w:color="auto" w:fill="auto"/>
          </w:tcPr>
          <w:p w14:paraId="0E234A4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AE57A9A"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19. Технологический процесс обработки деталей на токарном станке с ЧПУ. </w:t>
            </w:r>
          </w:p>
        </w:tc>
      </w:tr>
      <w:tr w:rsidR="00D63D1C" w:rsidRPr="00D63D1C" w14:paraId="630D4093" w14:textId="77777777" w:rsidTr="00D63D1C">
        <w:tc>
          <w:tcPr>
            <w:tcW w:w="2930" w:type="dxa"/>
            <w:vMerge/>
            <w:shd w:val="clear" w:color="auto" w:fill="auto"/>
          </w:tcPr>
          <w:p w14:paraId="426A25D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D3B328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07621FB8" w14:textId="77777777" w:rsidTr="00D63D1C">
        <w:tc>
          <w:tcPr>
            <w:tcW w:w="2930" w:type="dxa"/>
            <w:vMerge/>
            <w:shd w:val="clear" w:color="auto" w:fill="auto"/>
          </w:tcPr>
          <w:p w14:paraId="0E732CC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389C547" w14:textId="77777777" w:rsidR="00D63D1C" w:rsidRPr="00D63D1C" w:rsidRDefault="00D63D1C" w:rsidP="00D63D1C">
            <w:pPr>
              <w:jc w:val="both"/>
              <w:rPr>
                <w:rFonts w:ascii="Times New Roman" w:eastAsia="Times New Roman" w:hAnsi="Times New Roman" w:cs="Times New Roman"/>
                <w:b/>
              </w:rPr>
            </w:pPr>
            <w:r w:rsidRPr="00D63D1C">
              <w:rPr>
                <w:rFonts w:ascii="Times New Roman" w:eastAsia="Times New Roman" w:hAnsi="Times New Roman" w:cs="Times New Roman"/>
                <w:bCs/>
              </w:rPr>
              <w:t>20. Расчет режимов резания для токарной операции с ЧПУ</w:t>
            </w:r>
          </w:p>
        </w:tc>
      </w:tr>
      <w:tr w:rsidR="00D63D1C" w:rsidRPr="00D63D1C" w14:paraId="1C49ECE3" w14:textId="77777777" w:rsidTr="00D63D1C">
        <w:tc>
          <w:tcPr>
            <w:tcW w:w="2930" w:type="dxa"/>
            <w:vMerge/>
            <w:shd w:val="clear" w:color="auto" w:fill="auto"/>
          </w:tcPr>
          <w:p w14:paraId="5A67911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236D30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21. Корректировка режимов резания по результатам работы станка</w:t>
            </w:r>
          </w:p>
        </w:tc>
      </w:tr>
      <w:tr w:rsidR="00D63D1C" w:rsidRPr="00D63D1C" w14:paraId="29557C31" w14:textId="77777777" w:rsidTr="00D63D1C">
        <w:tc>
          <w:tcPr>
            <w:tcW w:w="2930" w:type="dxa"/>
            <w:vMerge/>
            <w:shd w:val="clear" w:color="auto" w:fill="auto"/>
          </w:tcPr>
          <w:p w14:paraId="5B118F4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BB2E70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22. Составление технологического процесса обработки деталей на токарных станках с ЧПУ</w:t>
            </w:r>
          </w:p>
        </w:tc>
      </w:tr>
      <w:tr w:rsidR="00D63D1C" w:rsidRPr="00D63D1C" w14:paraId="0386232A" w14:textId="77777777" w:rsidTr="00D63D1C">
        <w:tc>
          <w:tcPr>
            <w:tcW w:w="2930" w:type="dxa"/>
            <w:vMerge w:val="restart"/>
            <w:shd w:val="clear" w:color="auto" w:fill="auto"/>
          </w:tcPr>
          <w:p w14:paraId="4F8A215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1.4.</w:t>
            </w:r>
          </w:p>
          <w:p w14:paraId="012CFF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lastRenderedPageBreak/>
              <w:t>Грузоподъемное оборудование, применяемое в металлообрабатывающих цехах.</w:t>
            </w:r>
          </w:p>
        </w:tc>
        <w:tc>
          <w:tcPr>
            <w:tcW w:w="6732" w:type="dxa"/>
            <w:shd w:val="clear" w:color="auto" w:fill="auto"/>
          </w:tcPr>
          <w:p w14:paraId="3644ABF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lastRenderedPageBreak/>
              <w:t>Содержание</w:t>
            </w:r>
          </w:p>
        </w:tc>
      </w:tr>
      <w:tr w:rsidR="00D63D1C" w:rsidRPr="00D63D1C" w14:paraId="240DDC26" w14:textId="77777777" w:rsidTr="00D63D1C">
        <w:tc>
          <w:tcPr>
            <w:tcW w:w="2930" w:type="dxa"/>
            <w:vMerge/>
            <w:shd w:val="clear" w:color="auto" w:fill="auto"/>
          </w:tcPr>
          <w:p w14:paraId="4BFFA792"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29CC776A" w14:textId="77777777" w:rsidR="00D63D1C" w:rsidRPr="00D63D1C" w:rsidRDefault="00D63D1C" w:rsidP="00D63D1C">
            <w:pPr>
              <w:spacing w:line="276" w:lineRule="auto"/>
              <w:jc w:val="both"/>
              <w:rPr>
                <w:rFonts w:ascii="Times New Roman" w:eastAsia="Times New Roman" w:hAnsi="Times New Roman" w:cs="Times New Roman"/>
              </w:rPr>
            </w:pPr>
            <w:r w:rsidRPr="00D63D1C">
              <w:rPr>
                <w:rFonts w:ascii="Times New Roman" w:eastAsia="Times New Roman" w:hAnsi="Times New Roman" w:cs="Times New Roman"/>
              </w:rPr>
              <w:t>23. Грузоподъемные и транспортные устройства: классификация, назначение, применение, устройство, принцип действия, грузоподъемность.</w:t>
            </w:r>
          </w:p>
        </w:tc>
      </w:tr>
      <w:tr w:rsidR="00D63D1C" w:rsidRPr="00D63D1C" w14:paraId="37CEAA6A" w14:textId="77777777" w:rsidTr="00D63D1C">
        <w:tc>
          <w:tcPr>
            <w:tcW w:w="2930" w:type="dxa"/>
            <w:vMerge w:val="restart"/>
            <w:shd w:val="clear" w:color="auto" w:fill="auto"/>
          </w:tcPr>
          <w:p w14:paraId="42C371F3"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1.5.</w:t>
            </w:r>
          </w:p>
          <w:p w14:paraId="5EF7507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Контроль качества обработанных поверхностей</w:t>
            </w:r>
          </w:p>
        </w:tc>
        <w:tc>
          <w:tcPr>
            <w:tcW w:w="6732" w:type="dxa"/>
            <w:shd w:val="clear" w:color="auto" w:fill="auto"/>
          </w:tcPr>
          <w:p w14:paraId="50D5DEBC"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1CAFBB9F" w14:textId="77777777" w:rsidTr="00D63D1C">
        <w:tc>
          <w:tcPr>
            <w:tcW w:w="2930" w:type="dxa"/>
            <w:vMerge/>
            <w:shd w:val="clear" w:color="auto" w:fill="auto"/>
          </w:tcPr>
          <w:p w14:paraId="0E6C6F5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0F907D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rPr>
              <w:t>24</w:t>
            </w:r>
            <w:r w:rsidRPr="00D63D1C">
              <w:rPr>
                <w:rFonts w:ascii="Times New Roman" w:eastAsia="Times New Roman" w:hAnsi="Times New Roman" w:cs="Times New Roman"/>
                <w:bCs/>
              </w:rPr>
              <w:t>. Порядок применения контрольно-измерительных приборов и инструментов</w:t>
            </w:r>
          </w:p>
        </w:tc>
      </w:tr>
      <w:tr w:rsidR="00D63D1C" w:rsidRPr="00D63D1C" w14:paraId="3C766E01" w14:textId="77777777" w:rsidTr="00D63D1C">
        <w:tc>
          <w:tcPr>
            <w:tcW w:w="2930" w:type="dxa"/>
            <w:vMerge/>
            <w:shd w:val="clear" w:color="auto" w:fill="auto"/>
          </w:tcPr>
          <w:p w14:paraId="1CBD92D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FB7E26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bCs/>
              </w:rPr>
              <w:t>25. Способы установки и выверки деталей</w:t>
            </w:r>
          </w:p>
        </w:tc>
      </w:tr>
      <w:tr w:rsidR="00D63D1C" w:rsidRPr="00D63D1C" w14:paraId="7EA50DBC" w14:textId="77777777" w:rsidTr="00D63D1C">
        <w:tc>
          <w:tcPr>
            <w:tcW w:w="2930" w:type="dxa"/>
            <w:vMerge/>
            <w:shd w:val="clear" w:color="auto" w:fill="auto"/>
          </w:tcPr>
          <w:p w14:paraId="2666E04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3B5C074" w14:textId="77777777" w:rsidR="00D63D1C" w:rsidRPr="00D63D1C" w:rsidRDefault="00D63D1C" w:rsidP="00D63D1C">
            <w:pPr>
              <w:rPr>
                <w:rFonts w:ascii="Times New Roman" w:eastAsia="Times New Roman" w:hAnsi="Times New Roman" w:cs="Times New Roman"/>
              </w:rPr>
            </w:pPr>
            <w:r w:rsidRPr="00D63D1C">
              <w:rPr>
                <w:rFonts w:ascii="Times New Roman" w:eastAsia="Times New Roman" w:hAnsi="Times New Roman" w:cs="Times New Roman"/>
                <w:bCs/>
              </w:rPr>
              <w:t>26.  Принципы калибровки сложных профилей</w:t>
            </w:r>
          </w:p>
        </w:tc>
      </w:tr>
      <w:tr w:rsidR="00D63D1C" w:rsidRPr="00D63D1C" w14:paraId="35CC5F6E" w14:textId="77777777" w:rsidTr="00D63D1C">
        <w:tc>
          <w:tcPr>
            <w:tcW w:w="2930" w:type="dxa"/>
            <w:vMerge/>
            <w:shd w:val="clear" w:color="auto" w:fill="auto"/>
          </w:tcPr>
          <w:p w14:paraId="1D0CDF3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1DBBC1D"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7CE94FBB" w14:textId="77777777" w:rsidTr="00D63D1C">
        <w:tc>
          <w:tcPr>
            <w:tcW w:w="2930" w:type="dxa"/>
            <w:vMerge/>
            <w:shd w:val="clear" w:color="auto" w:fill="auto"/>
          </w:tcPr>
          <w:p w14:paraId="7C75CFF4"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EB7D168"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27. </w:t>
            </w:r>
            <w:r w:rsidRPr="00D63D1C">
              <w:rPr>
                <w:rFonts w:ascii="Times New Roman" w:eastAsia="Times New Roman" w:hAnsi="Times New Roman" w:cs="Times New Roman"/>
                <w:lang w:eastAsia="ru-RU"/>
              </w:rPr>
              <w:t>Контроль соответствия качества деталей требованиям технической документации</w:t>
            </w:r>
          </w:p>
        </w:tc>
      </w:tr>
      <w:tr w:rsidR="00D63D1C" w:rsidRPr="00D63D1C" w14:paraId="166124B4" w14:textId="77777777" w:rsidTr="00D63D1C">
        <w:tc>
          <w:tcPr>
            <w:tcW w:w="2930" w:type="dxa"/>
            <w:vMerge w:val="restart"/>
            <w:shd w:val="clear" w:color="auto" w:fill="auto"/>
          </w:tcPr>
          <w:p w14:paraId="1DA4A7A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1.6.</w:t>
            </w:r>
          </w:p>
          <w:p w14:paraId="50C183AB"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Грузоподъемные механизмы</w:t>
            </w:r>
          </w:p>
          <w:p w14:paraId="2AE51F93" w14:textId="77777777" w:rsidR="00D63D1C" w:rsidRPr="00D63D1C" w:rsidRDefault="00D63D1C" w:rsidP="00D63D1C">
            <w:pPr>
              <w:rPr>
                <w:rFonts w:ascii="Times New Roman" w:eastAsia="Times New Roman" w:hAnsi="Times New Roman" w:cs="Times New Roman"/>
              </w:rPr>
            </w:pPr>
          </w:p>
        </w:tc>
        <w:tc>
          <w:tcPr>
            <w:tcW w:w="6732" w:type="dxa"/>
            <w:shd w:val="clear" w:color="auto" w:fill="auto"/>
          </w:tcPr>
          <w:p w14:paraId="32F905D2"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6EFA4780" w14:textId="77777777" w:rsidTr="00D63D1C">
        <w:tc>
          <w:tcPr>
            <w:tcW w:w="2930" w:type="dxa"/>
            <w:vMerge/>
            <w:shd w:val="clear" w:color="auto" w:fill="auto"/>
          </w:tcPr>
          <w:p w14:paraId="27C9D7F2"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056E2E7E"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rPr>
              <w:t xml:space="preserve">28. </w:t>
            </w:r>
            <w:r w:rsidRPr="00D63D1C">
              <w:rPr>
                <w:rFonts w:ascii="Times New Roman" w:eastAsia="Times New Roman" w:hAnsi="Times New Roman" w:cs="Times New Roman"/>
                <w:lang w:eastAsia="ru-RU"/>
              </w:rPr>
              <w:t>Общие сведения о грузоподъёмных механизмах</w:t>
            </w:r>
          </w:p>
        </w:tc>
      </w:tr>
      <w:tr w:rsidR="00D63D1C" w:rsidRPr="00D63D1C" w14:paraId="6CB309B6" w14:textId="77777777" w:rsidTr="00D63D1C">
        <w:tc>
          <w:tcPr>
            <w:tcW w:w="2930" w:type="dxa"/>
            <w:vMerge/>
            <w:shd w:val="clear" w:color="auto" w:fill="auto"/>
          </w:tcPr>
          <w:p w14:paraId="1295EE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CE73398"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29. Грузозахватные приспособления</w:t>
            </w:r>
          </w:p>
        </w:tc>
      </w:tr>
      <w:tr w:rsidR="00D63D1C" w:rsidRPr="00D63D1C" w14:paraId="6D9DB9A4" w14:textId="77777777" w:rsidTr="00D63D1C">
        <w:tc>
          <w:tcPr>
            <w:tcW w:w="2930" w:type="dxa"/>
            <w:vMerge/>
            <w:shd w:val="clear" w:color="auto" w:fill="auto"/>
          </w:tcPr>
          <w:p w14:paraId="2B886D8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BDD8E02"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30. Элементы грузовых и тяговых устройств. Механизмы подъёма и передвижения</w:t>
            </w:r>
          </w:p>
        </w:tc>
      </w:tr>
      <w:tr w:rsidR="00D63D1C" w:rsidRPr="00D63D1C" w14:paraId="6C78DA64" w14:textId="77777777" w:rsidTr="00D63D1C">
        <w:tc>
          <w:tcPr>
            <w:tcW w:w="2930" w:type="dxa"/>
            <w:vMerge/>
            <w:shd w:val="clear" w:color="auto" w:fill="auto"/>
          </w:tcPr>
          <w:p w14:paraId="56E7BD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3598610"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31. Схемы строповки грузов</w:t>
            </w:r>
          </w:p>
        </w:tc>
      </w:tr>
      <w:tr w:rsidR="00D63D1C" w:rsidRPr="00D63D1C" w14:paraId="533FB3B2" w14:textId="77777777" w:rsidTr="00D63D1C">
        <w:tc>
          <w:tcPr>
            <w:tcW w:w="2930" w:type="dxa"/>
            <w:vMerge/>
            <w:shd w:val="clear" w:color="auto" w:fill="auto"/>
          </w:tcPr>
          <w:p w14:paraId="735F3293"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624222C"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32. Сигналы между стропальщиками и крановщиками</w:t>
            </w:r>
          </w:p>
        </w:tc>
      </w:tr>
      <w:tr w:rsidR="00D63D1C" w:rsidRPr="00D63D1C" w14:paraId="0A952D6F" w14:textId="77777777" w:rsidTr="00D63D1C">
        <w:tc>
          <w:tcPr>
            <w:tcW w:w="2930" w:type="dxa"/>
            <w:vMerge/>
            <w:shd w:val="clear" w:color="auto" w:fill="auto"/>
          </w:tcPr>
          <w:p w14:paraId="4DDD98F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9422BBF"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33. Безопасность труда при эксплуатации подъёмно-транспортных машин</w:t>
            </w:r>
          </w:p>
        </w:tc>
      </w:tr>
      <w:tr w:rsidR="00D63D1C" w:rsidRPr="00D63D1C" w14:paraId="5B2EAE1D" w14:textId="77777777" w:rsidTr="00D63D1C">
        <w:tc>
          <w:tcPr>
            <w:tcW w:w="2930" w:type="dxa"/>
            <w:vMerge/>
            <w:shd w:val="clear" w:color="auto" w:fill="auto"/>
          </w:tcPr>
          <w:p w14:paraId="17FCB62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4E47378" w14:textId="77777777" w:rsidR="00D63D1C" w:rsidRPr="00D63D1C" w:rsidRDefault="00D63D1C" w:rsidP="00D63D1C">
            <w:pPr>
              <w:spacing w:line="276" w:lineRule="auto"/>
              <w:rPr>
                <w:rFonts w:ascii="Times New Roman" w:eastAsia="Times New Roman" w:hAnsi="Times New Roman" w:cs="Times New Roman"/>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3623F19F" w14:textId="77777777" w:rsidTr="00D63D1C">
        <w:tc>
          <w:tcPr>
            <w:tcW w:w="2930" w:type="dxa"/>
            <w:vMerge/>
            <w:shd w:val="clear" w:color="auto" w:fill="auto"/>
          </w:tcPr>
          <w:p w14:paraId="28DA817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5F139"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34.  Составление схемы строповки различных грузов</w:t>
            </w:r>
          </w:p>
        </w:tc>
      </w:tr>
      <w:tr w:rsidR="00D63D1C" w:rsidRPr="00D63D1C" w14:paraId="67FCAD5D" w14:textId="77777777" w:rsidTr="00D63D1C">
        <w:tc>
          <w:tcPr>
            <w:tcW w:w="9662" w:type="dxa"/>
            <w:gridSpan w:val="2"/>
            <w:shd w:val="clear" w:color="auto" w:fill="auto"/>
          </w:tcPr>
          <w:p w14:paraId="1BF9396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Учебная практика по разделу 1.</w:t>
            </w:r>
          </w:p>
          <w:p w14:paraId="431BF9B0"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Виды работ </w:t>
            </w:r>
          </w:p>
          <w:p w14:paraId="2346A38A"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обработка деталей на токарных станках с программным управлением; настройка токарного  станка с ЧПУ на различные скорость и подачу; запуск ПО NCCAD; работа с  раскрывающимися меню; настройка  токарного станка с ЧПУ для обработки деталей типа «Вал»; ввод программы для обработки детали на токарном станке с ЧПУ; </w:t>
            </w:r>
            <w:proofErr w:type="spellStart"/>
            <w:r w:rsidRPr="00D63D1C">
              <w:rPr>
                <w:rFonts w:ascii="Times New Roman" w:eastAsia="Times New Roman" w:hAnsi="Times New Roman" w:cs="Times New Roman"/>
              </w:rPr>
              <w:t>подналадка</w:t>
            </w:r>
            <w:proofErr w:type="spellEnd"/>
            <w:r w:rsidRPr="00D63D1C">
              <w:rPr>
                <w:rFonts w:ascii="Times New Roman" w:eastAsia="Times New Roman" w:hAnsi="Times New Roman" w:cs="Times New Roman"/>
              </w:rPr>
              <w:t xml:space="preserve"> и корректировка инструмента на токарном станке с ЧПУ.</w:t>
            </w:r>
          </w:p>
        </w:tc>
      </w:tr>
      <w:tr w:rsidR="00D63D1C" w:rsidRPr="00D63D1C" w14:paraId="547CB345" w14:textId="77777777" w:rsidTr="00D63D1C">
        <w:tc>
          <w:tcPr>
            <w:tcW w:w="9662" w:type="dxa"/>
            <w:gridSpan w:val="2"/>
            <w:shd w:val="clear" w:color="auto" w:fill="auto"/>
          </w:tcPr>
          <w:p w14:paraId="6393A685"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Производственная практика раздела 1 </w:t>
            </w:r>
          </w:p>
          <w:p w14:paraId="32681F13"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Виды работ</w:t>
            </w:r>
          </w:p>
          <w:p w14:paraId="5F7CDED0"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ведение процессов обработки типа валов и втулок на токарных станках с ЧПУ с пульта  по 8-11 квалитетам точности с большим числом переходов и применением трех и более режущих инструментов; контроль выхода инструмента в исходную точку и корректировка параметров выхода; контроль обработки поверхности деталей контрольно-измерительными инструментами; устранение мелких неполадок в работе инструмента и приспособлений; обработка винтов, втулок цилиндрических, гаек, упоров, фланцев, колец, ручек на токарных станках с ЧПУ; сверление, цекование, </w:t>
            </w:r>
            <w:proofErr w:type="spellStart"/>
            <w:r w:rsidRPr="00D63D1C">
              <w:rPr>
                <w:rFonts w:ascii="Times New Roman" w:eastAsia="Times New Roman" w:hAnsi="Times New Roman" w:cs="Times New Roman"/>
              </w:rPr>
              <w:t>зенкование</w:t>
            </w:r>
            <w:proofErr w:type="spellEnd"/>
            <w:r w:rsidRPr="00D63D1C">
              <w:rPr>
                <w:rFonts w:ascii="Times New Roman" w:eastAsia="Times New Roman" w:hAnsi="Times New Roman" w:cs="Times New Roman"/>
              </w:rPr>
              <w:t xml:space="preserve">, нарезание резьбы в сквозных и глухих отверстиях на токарных станках с ЧПУ; </w:t>
            </w:r>
            <w:proofErr w:type="spellStart"/>
            <w:r w:rsidRPr="00D63D1C">
              <w:rPr>
                <w:rFonts w:ascii="Times New Roman" w:eastAsia="Times New Roman" w:hAnsi="Times New Roman" w:cs="Times New Roman"/>
              </w:rPr>
              <w:t>подналадка</w:t>
            </w:r>
            <w:proofErr w:type="spellEnd"/>
            <w:r w:rsidRPr="00D63D1C">
              <w:rPr>
                <w:rFonts w:ascii="Times New Roman" w:eastAsia="Times New Roman" w:hAnsi="Times New Roman" w:cs="Times New Roman"/>
              </w:rPr>
              <w:t xml:space="preserve"> отдельных узлов и механизмов в процессе работы на токарном станке с ЧПУ; Техническое обслуживание токарных станков с ЧПУ; проверки качества обработки поверхности деталей.</w:t>
            </w:r>
          </w:p>
        </w:tc>
      </w:tr>
      <w:tr w:rsidR="00D63D1C" w:rsidRPr="00D63D1C" w14:paraId="0824E092" w14:textId="77777777" w:rsidTr="00D63D1C">
        <w:tc>
          <w:tcPr>
            <w:tcW w:w="9662" w:type="dxa"/>
            <w:gridSpan w:val="2"/>
            <w:shd w:val="clear" w:color="auto" w:fill="auto"/>
          </w:tcPr>
          <w:p w14:paraId="16F32025" w14:textId="2A260C86" w:rsidR="00D63D1C" w:rsidRPr="00D63D1C" w:rsidRDefault="00D63D1C" w:rsidP="00D63D1C">
            <w:pPr>
              <w:rPr>
                <w:rFonts w:ascii="Times New Roman" w:eastAsia="Times New Roman" w:hAnsi="Times New Roman" w:cs="Times New Roman"/>
                <w:b/>
                <w:iCs/>
              </w:rPr>
            </w:pPr>
            <w:r w:rsidRPr="00D63D1C">
              <w:rPr>
                <w:rFonts w:ascii="Times New Roman" w:eastAsia="Times New Roman" w:hAnsi="Times New Roman" w:cs="Times New Roman"/>
                <w:b/>
                <w:bCs/>
                <w:iCs/>
                <w:lang w:eastAsia="ru-RU"/>
              </w:rPr>
              <w:t xml:space="preserve">Рекомендуемая форма промежуточной аттестации </w:t>
            </w:r>
          </w:p>
        </w:tc>
      </w:tr>
      <w:tr w:rsidR="00D63D1C" w:rsidRPr="00D63D1C" w14:paraId="55FC9A43" w14:textId="77777777" w:rsidTr="00D63D1C">
        <w:tc>
          <w:tcPr>
            <w:tcW w:w="9662" w:type="dxa"/>
            <w:gridSpan w:val="2"/>
            <w:shd w:val="clear" w:color="auto" w:fill="auto"/>
          </w:tcPr>
          <w:p w14:paraId="4EF63283" w14:textId="77777777" w:rsidR="00D63D1C" w:rsidRPr="00D63D1C" w:rsidRDefault="00D63D1C" w:rsidP="00D63D1C">
            <w:pPr>
              <w:spacing w:line="276" w:lineRule="auto"/>
              <w:rPr>
                <w:rFonts w:ascii="Times New Roman" w:eastAsia="Times New Roman" w:hAnsi="Times New Roman" w:cs="Times New Roman"/>
                <w:b/>
                <w:bCs/>
              </w:rPr>
            </w:pPr>
            <w:r w:rsidRPr="00D63D1C">
              <w:rPr>
                <w:rFonts w:ascii="Times New Roman" w:eastAsia="Times New Roman" w:hAnsi="Times New Roman" w:cs="Times New Roman"/>
                <w:b/>
                <w:bCs/>
              </w:rPr>
              <w:t>Всего:</w:t>
            </w:r>
          </w:p>
        </w:tc>
      </w:tr>
    </w:tbl>
    <w:p w14:paraId="42DCD0D5" w14:textId="2C44457C" w:rsidR="005F440C" w:rsidRDefault="005F440C" w:rsidP="0044445E">
      <w:pPr>
        <w:pStyle w:val="114"/>
        <w:rPr>
          <w:rFonts w:ascii="Times New Roman" w:hAnsi="Times New Roman"/>
        </w:rPr>
      </w:pPr>
    </w:p>
    <w:p w14:paraId="10E655D2"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771142" w14:textId="77777777" w:rsidR="0044445E" w:rsidRPr="00E11160" w:rsidRDefault="0044445E" w:rsidP="0044445E">
      <w:pPr>
        <w:pStyle w:val="114"/>
        <w:rPr>
          <w:rFonts w:ascii="Times New Roman" w:hAnsi="Times New Roman"/>
        </w:rPr>
      </w:pPr>
      <w:r w:rsidRPr="00E11160">
        <w:rPr>
          <w:rFonts w:ascii="Times New Roman" w:hAnsi="Times New Roman"/>
        </w:rPr>
        <w:t>3.1. Материально-техническое обеспечение</w:t>
      </w:r>
    </w:p>
    <w:p w14:paraId="00EE2757" w14:textId="1BE7E360" w:rsidR="0044445E" w:rsidRPr="00FA680C" w:rsidRDefault="004B40E8" w:rsidP="004B40E8">
      <w:pPr>
        <w:suppressAutoHyphens/>
        <w:spacing w:line="276" w:lineRule="auto"/>
        <w:ind w:firstLine="709"/>
        <w:jc w:val="both"/>
        <w:rPr>
          <w:rFonts w:ascii="Times New Roman" w:hAnsi="Times New Roman" w:cs="Times New Roman"/>
          <w:bCs/>
          <w:i/>
          <w:iCs/>
          <w:sz w:val="24"/>
          <w:szCs w:val="24"/>
        </w:rPr>
      </w:pPr>
      <w:r w:rsidRPr="004B40E8">
        <w:rPr>
          <w:rFonts w:ascii="Times New Roman" w:hAnsi="Times New Roman" w:cs="Times New Roman"/>
          <w:bCs/>
          <w:sz w:val="24"/>
          <w:szCs w:val="24"/>
        </w:rPr>
        <w:t xml:space="preserve">Мастерская </w:t>
      </w:r>
      <w:r w:rsidRPr="004B40E8">
        <w:rPr>
          <w:rFonts w:ascii="Times New Roman" w:hAnsi="Times New Roman" w:cs="Times New Roman"/>
          <w:b/>
          <w:bCs/>
          <w:sz w:val="24"/>
          <w:szCs w:val="24"/>
        </w:rPr>
        <w:t>Токарная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4B67E4C9" w14:textId="11362C7C" w:rsidR="0044445E" w:rsidRPr="00FA680C" w:rsidRDefault="0044445E" w:rsidP="004B40E8">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26E2F74"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481F3F9F"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D87F5D" w14:textId="77777777" w:rsidR="0044445E" w:rsidRDefault="0044445E" w:rsidP="0044445E">
      <w:pPr>
        <w:pStyle w:val="a4"/>
        <w:spacing w:line="276" w:lineRule="auto"/>
        <w:ind w:left="0" w:firstLine="709"/>
        <w:jc w:val="both"/>
        <w:rPr>
          <w:rFonts w:ascii="Times New Roman" w:hAnsi="Times New Roman"/>
          <w:bCs/>
          <w:sz w:val="24"/>
          <w:szCs w:val="24"/>
        </w:rPr>
      </w:pPr>
    </w:p>
    <w:p w14:paraId="199B135D" w14:textId="77777777" w:rsidR="0044445E" w:rsidRPr="00E11160" w:rsidRDefault="0044445E" w:rsidP="004B40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74A287"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val="x-none" w:eastAsia="x-none"/>
        </w:rPr>
      </w:pPr>
      <w:r w:rsidRPr="004B40E8">
        <w:rPr>
          <w:rFonts w:ascii="Times New Roman" w:eastAsia="Times New Roman" w:hAnsi="Times New Roman" w:cs="Times New Roman"/>
          <w:b/>
          <w:sz w:val="24"/>
          <w:szCs w:val="24"/>
          <w:lang w:val="x-none" w:eastAsia="x-none"/>
        </w:rPr>
        <w:t xml:space="preserve">3.2.1. </w:t>
      </w:r>
      <w:r w:rsidRPr="004B40E8">
        <w:rPr>
          <w:rFonts w:ascii="Times New Roman" w:eastAsia="Times New Roman" w:hAnsi="Times New Roman" w:cs="Times New Roman"/>
          <w:b/>
          <w:sz w:val="24"/>
          <w:szCs w:val="24"/>
          <w:lang w:eastAsia="x-none"/>
        </w:rPr>
        <w:t>Основные печатные</w:t>
      </w:r>
      <w:r w:rsidRPr="004B40E8">
        <w:rPr>
          <w:rFonts w:ascii="Times New Roman" w:eastAsia="Times New Roman" w:hAnsi="Times New Roman" w:cs="Times New Roman"/>
          <w:b/>
          <w:sz w:val="24"/>
          <w:szCs w:val="24"/>
          <w:lang w:val="x-none" w:eastAsia="x-none"/>
        </w:rPr>
        <w:t xml:space="preserve"> издания</w:t>
      </w:r>
    </w:p>
    <w:p w14:paraId="608BECB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ab/>
      </w:r>
      <w:r w:rsidRPr="004B40E8">
        <w:rPr>
          <w:rFonts w:ascii="Times New Roman" w:eastAsia="Times New Roman" w:hAnsi="Times New Roman" w:cs="Times New Roman"/>
          <w:sz w:val="24"/>
          <w:szCs w:val="24"/>
          <w:lang w:eastAsia="ru-RU"/>
        </w:rPr>
        <w:t xml:space="preserve">Горяинов, Д. С. Разработка технологии изготовления и программирование обработки на станках с ЧПУ и ОЦ: учебное пособие для СПО / Д. С. Горяинов, Ю. И. </w:t>
      </w:r>
      <w:proofErr w:type="spellStart"/>
      <w:r w:rsidRPr="004B40E8">
        <w:rPr>
          <w:rFonts w:ascii="Times New Roman" w:eastAsia="Times New Roman" w:hAnsi="Times New Roman" w:cs="Times New Roman"/>
          <w:sz w:val="24"/>
          <w:szCs w:val="24"/>
          <w:lang w:eastAsia="ru-RU"/>
        </w:rPr>
        <w:t>Кургузов</w:t>
      </w:r>
      <w:proofErr w:type="spellEnd"/>
      <w:r w:rsidRPr="004B40E8">
        <w:rPr>
          <w:rFonts w:ascii="Times New Roman" w:eastAsia="Times New Roman" w:hAnsi="Times New Roman" w:cs="Times New Roman"/>
          <w:sz w:val="24"/>
          <w:szCs w:val="24"/>
          <w:lang w:eastAsia="ru-RU"/>
        </w:rPr>
        <w:t xml:space="preserve">, Н. В. Носов. — Саратов: Профобразование, 2022. — 105 c.                                                                                                                                </w:t>
      </w:r>
    </w:p>
    <w:p w14:paraId="7304C98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Основы программирования токарной обработки деталей на станках с ЧПУ в системе «</w:t>
      </w:r>
      <w:proofErr w:type="spellStart"/>
      <w:r w:rsidRPr="004B40E8">
        <w:rPr>
          <w:rFonts w:ascii="Times New Roman" w:eastAsia="Times New Roman" w:hAnsi="Times New Roman" w:cs="Times New Roman"/>
          <w:sz w:val="24"/>
          <w:szCs w:val="24"/>
          <w:lang w:eastAsia="ru-RU"/>
        </w:rPr>
        <w:t>Sinumerik</w:t>
      </w:r>
      <w:proofErr w:type="spellEnd"/>
      <w:r w:rsidRPr="004B40E8">
        <w:rPr>
          <w:rFonts w:ascii="Times New Roman" w:eastAsia="Times New Roman" w:hAnsi="Times New Roman" w:cs="Times New Roman"/>
          <w:sz w:val="24"/>
          <w:szCs w:val="24"/>
          <w:lang w:eastAsia="ru-RU"/>
        </w:rPr>
        <w:t xml:space="preserve">»: учебное пособие для СПО / А. А. Терентьев, А. И. Сердюк, А. Н. Поляков, С. Ю. Шамаев. — Саратов: Профобразование, 2020. — 107 c.                                                                             </w:t>
      </w:r>
    </w:p>
    <w:p w14:paraId="19B3F77E"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w:t>
      </w:r>
    </w:p>
    <w:p w14:paraId="282A6023"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p>
    <w:p w14:paraId="7CB6DD80"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r w:rsidRPr="004B40E8">
        <w:rPr>
          <w:rFonts w:ascii="Times New Roman" w:eastAsia="Times New Roman" w:hAnsi="Times New Roman" w:cs="Times New Roman"/>
          <w:b/>
          <w:sz w:val="24"/>
          <w:szCs w:val="24"/>
          <w:lang w:eastAsia="ru-RU"/>
        </w:rPr>
        <w:t>3.2.2. Основные электронные издания</w:t>
      </w:r>
    </w:p>
    <w:p w14:paraId="0E5C7FF3"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w:t>
      </w:r>
      <w:r w:rsidRPr="004B40E8">
        <w:rPr>
          <w:rFonts w:ascii="Times New Roman" w:eastAsia="Times New Roman" w:hAnsi="Times New Roman" w:cs="Times New Roman"/>
          <w:sz w:val="24"/>
          <w:szCs w:val="24"/>
          <w:lang w:eastAsia="ru-RU"/>
        </w:rPr>
        <w:tab/>
        <w:t>Крупнейший русскоязычный форум, посвященный тематике CAD/CAM/CAE/PDM-систем, обсуждению производственных вопросов и конструкторско-технологической подготовки производства, URL: http://www.fsapr2000.ru</w:t>
      </w:r>
    </w:p>
    <w:p w14:paraId="0DA537EA"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Надёжность систем автоматизации: конспект лекций [Электронный ресурс]. – Режим доступа:  http://gendocs.ru/v37929/лекции  автоматизация технологических процессов и  производств</w:t>
      </w:r>
    </w:p>
    <w:p w14:paraId="165ECD0C"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 xml:space="preserve">Рачков, М. Ю.  Автоматизация производства: учебник для среднего профессионального образования / М. Ю. Рачков. — 2-е изд., </w:t>
      </w:r>
      <w:proofErr w:type="spellStart"/>
      <w:r w:rsidRPr="004B40E8">
        <w:rPr>
          <w:rFonts w:ascii="Times New Roman" w:eastAsia="Times New Roman" w:hAnsi="Times New Roman" w:cs="Times New Roman"/>
          <w:sz w:val="24"/>
          <w:szCs w:val="24"/>
          <w:lang w:eastAsia="ru-RU"/>
        </w:rPr>
        <w:t>испр</w:t>
      </w:r>
      <w:proofErr w:type="spellEnd"/>
      <w:r w:rsidRPr="004B40E8">
        <w:rPr>
          <w:rFonts w:ascii="Times New Roman" w:eastAsia="Times New Roman" w:hAnsi="Times New Roman" w:cs="Times New Roman"/>
          <w:sz w:val="24"/>
          <w:szCs w:val="24"/>
          <w:lang w:eastAsia="ru-RU"/>
        </w:rPr>
        <w:t xml:space="preserve">. и доп. — Москва: Издательство </w:t>
      </w:r>
      <w:proofErr w:type="spellStart"/>
      <w:r w:rsidRPr="004B40E8">
        <w:rPr>
          <w:rFonts w:ascii="Times New Roman" w:eastAsia="Times New Roman" w:hAnsi="Times New Roman" w:cs="Times New Roman"/>
          <w:sz w:val="24"/>
          <w:szCs w:val="24"/>
          <w:lang w:eastAsia="ru-RU"/>
        </w:rPr>
        <w:t>Юрайт</w:t>
      </w:r>
      <w:proofErr w:type="spellEnd"/>
      <w:r w:rsidRPr="004B40E8">
        <w:rPr>
          <w:rFonts w:ascii="Times New Roman" w:eastAsia="Times New Roman" w:hAnsi="Times New Roman" w:cs="Times New Roman"/>
          <w:sz w:val="24"/>
          <w:szCs w:val="24"/>
          <w:lang w:eastAsia="ru-RU"/>
        </w:rPr>
        <w:t xml:space="preserve">, 2021. — 182 с. — (Профессиональное образование). — ISBN 978-5-534-12973-1. — Текст: электронный // ЭБС </w:t>
      </w:r>
      <w:proofErr w:type="spellStart"/>
      <w:r w:rsidRPr="004B40E8">
        <w:rPr>
          <w:rFonts w:ascii="Times New Roman" w:eastAsia="Times New Roman" w:hAnsi="Times New Roman" w:cs="Times New Roman"/>
          <w:sz w:val="24"/>
          <w:szCs w:val="24"/>
          <w:lang w:eastAsia="ru-RU"/>
        </w:rPr>
        <w:t>Юрайт</w:t>
      </w:r>
      <w:proofErr w:type="spellEnd"/>
      <w:r w:rsidRPr="004B40E8">
        <w:rPr>
          <w:rFonts w:ascii="Times New Roman" w:eastAsia="Times New Roman" w:hAnsi="Times New Roman" w:cs="Times New Roman"/>
          <w:sz w:val="24"/>
          <w:szCs w:val="24"/>
          <w:lang w:eastAsia="ru-RU"/>
        </w:rPr>
        <w:t xml:space="preserve"> [сайт]. — URL: https://urait.ru/bcode/475596</w:t>
      </w:r>
    </w:p>
    <w:p w14:paraId="4DED124F"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4.</w:t>
      </w:r>
      <w:r w:rsidRPr="004B40E8">
        <w:rPr>
          <w:rFonts w:ascii="Times New Roman" w:eastAsia="Times New Roman" w:hAnsi="Times New Roman" w:cs="Times New Roman"/>
          <w:sz w:val="24"/>
          <w:szCs w:val="24"/>
          <w:lang w:eastAsia="ru-RU"/>
        </w:rPr>
        <w:tab/>
        <w:t>Специализированный информационно-аналитический интернет-ресурс, посвященный машиностроению. URL: http://www/i-mash.ru</w:t>
      </w:r>
    </w:p>
    <w:p w14:paraId="7A4798DD" w14:textId="77777777" w:rsidR="004B40E8" w:rsidRDefault="004B40E8" w:rsidP="0044445E">
      <w:pPr>
        <w:pStyle w:val="1f"/>
        <w:rPr>
          <w:rFonts w:ascii="Times New Roman" w:hAnsi="Times New Roman"/>
          <w:lang w:val="ru-RU"/>
        </w:rPr>
      </w:pPr>
    </w:p>
    <w:p w14:paraId="28293057" w14:textId="7833D1DD"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3E2EBC" w:rsidRPr="00BA3BE0" w14:paraId="2E2E5223" w14:textId="77777777" w:rsidTr="000544F4">
        <w:trPr>
          <w:trHeight w:val="23"/>
        </w:trPr>
        <w:tc>
          <w:tcPr>
            <w:tcW w:w="2353" w:type="pct"/>
          </w:tcPr>
          <w:p w14:paraId="7139B6B8" w14:textId="77777777" w:rsidR="003E2EBC" w:rsidRPr="00BA3BE0" w:rsidRDefault="003E2EBC" w:rsidP="000544F4">
            <w:pPr>
              <w:suppressAutoHyphens/>
              <w:contextualSpacing/>
              <w:jc w:val="center"/>
              <w:rPr>
                <w:rFonts w:ascii="Times New Roman" w:hAnsi="Times New Roman" w:cs="Times New Roman"/>
                <w:b/>
                <w:iCs/>
                <w:sz w:val="24"/>
                <w:szCs w:val="24"/>
              </w:rPr>
            </w:pPr>
            <w:bookmarkStart w:id="42" w:name="_Hlk163832440"/>
            <w:r w:rsidRPr="00BA3BE0">
              <w:rPr>
                <w:rFonts w:ascii="Times New Roman" w:hAnsi="Times New Roman" w:cs="Times New Roman"/>
                <w:b/>
                <w:iCs/>
                <w:sz w:val="24"/>
                <w:szCs w:val="24"/>
              </w:rPr>
              <w:t>Код ПК, ОК</w:t>
            </w:r>
          </w:p>
        </w:tc>
        <w:tc>
          <w:tcPr>
            <w:tcW w:w="1413" w:type="pct"/>
            <w:vAlign w:val="center"/>
          </w:tcPr>
          <w:p w14:paraId="4E23B47E"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4AD02528"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3E2EBC" w:rsidRPr="00BA3BE0" w14:paraId="4EFABCBC" w14:textId="77777777" w:rsidTr="000544F4">
        <w:trPr>
          <w:trHeight w:val="23"/>
        </w:trPr>
        <w:tc>
          <w:tcPr>
            <w:tcW w:w="2353" w:type="pct"/>
          </w:tcPr>
          <w:p w14:paraId="4211E40D"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366B0AC"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 xml:space="preserve">ПК Х.2. Осуществлять подготовку к использованию инструмента и оснастки </w:t>
            </w:r>
            <w:r w:rsidRPr="00BA3BE0">
              <w:rPr>
                <w:rFonts w:ascii="Times New Roman" w:hAnsi="Times New Roman"/>
                <w:iCs/>
                <w:sz w:val="24"/>
                <w:szCs w:val="24"/>
              </w:rPr>
              <w:lastRenderedPageBreak/>
              <w:t>для работы на фрезерных станках в соответствии с заданием.</w:t>
            </w:r>
          </w:p>
          <w:p w14:paraId="55948A2E"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3E85DC6E"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30663A02"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 xml:space="preserve">выполняет работы в соответствии с установленными регламентами и соблюдением правил </w:t>
            </w:r>
            <w:r w:rsidRPr="00BA3BE0">
              <w:rPr>
                <w:rFonts w:ascii="Times New Roman" w:hAnsi="Times New Roman" w:cs="Times New Roman"/>
                <w:iCs/>
                <w:sz w:val="24"/>
                <w:szCs w:val="24"/>
              </w:rPr>
              <w:lastRenderedPageBreak/>
              <w:t>безопасности труда, санитарными нормами;</w:t>
            </w:r>
          </w:p>
          <w:p w14:paraId="5CCC349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10A8B34"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2C8B1785"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6F1203AF"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1243D86"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оценка защиты отчётов по практическим занятиям;</w:t>
            </w:r>
          </w:p>
          <w:p w14:paraId="0658F55B"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1DC955F7" w14:textId="77777777" w:rsidR="003E2EBC" w:rsidRPr="00BA3BE0" w:rsidRDefault="003E2EBC" w:rsidP="000544F4">
            <w:pPr>
              <w:suppressAutoHyphens/>
              <w:contextualSpacing/>
              <w:rPr>
                <w:rFonts w:ascii="Times New Roman" w:hAnsi="Times New Roman" w:cs="Times New Roman"/>
                <w:iCs/>
                <w:sz w:val="24"/>
                <w:szCs w:val="24"/>
              </w:rPr>
            </w:pPr>
          </w:p>
          <w:p w14:paraId="4FF39728" w14:textId="77777777" w:rsidR="003E2EBC" w:rsidRPr="00BA3BE0" w:rsidRDefault="003E2EBC" w:rsidP="000544F4">
            <w:pPr>
              <w:suppressAutoHyphens/>
              <w:contextualSpacing/>
              <w:rPr>
                <w:rFonts w:ascii="Times New Roman" w:hAnsi="Times New Roman" w:cs="Times New Roman"/>
                <w:iCs/>
                <w:sz w:val="24"/>
                <w:szCs w:val="24"/>
              </w:rPr>
            </w:pPr>
          </w:p>
        </w:tc>
      </w:tr>
      <w:tr w:rsidR="003E2EBC" w:rsidRPr="00BA3BE0" w14:paraId="6EF5276E" w14:textId="77777777" w:rsidTr="000544F4">
        <w:trPr>
          <w:trHeight w:val="23"/>
        </w:trPr>
        <w:tc>
          <w:tcPr>
            <w:tcW w:w="2353" w:type="pct"/>
          </w:tcPr>
          <w:p w14:paraId="0427650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lastRenderedPageBreak/>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765B39CB"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4C51DCE"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9152175"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7AB15320"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CEF9B8"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24EF4DD"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6A14A73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5FB62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lastRenderedPageBreak/>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33DBF9D1" w14:textId="77777777" w:rsidR="003E2EBC" w:rsidRPr="00BA3BE0" w:rsidRDefault="003E2EBC" w:rsidP="000544F4">
            <w:pPr>
              <w:suppressAutoHyphens/>
              <w:contextualSpacing/>
              <w:rPr>
                <w:rFonts w:ascii="Times New Roman" w:hAnsi="Times New Roman" w:cs="Times New Roman"/>
                <w:iCs/>
                <w:sz w:val="24"/>
                <w:szCs w:val="24"/>
              </w:rPr>
            </w:pPr>
          </w:p>
        </w:tc>
        <w:tc>
          <w:tcPr>
            <w:tcW w:w="1234" w:type="pct"/>
            <w:vMerge/>
          </w:tcPr>
          <w:p w14:paraId="190BA63D" w14:textId="77777777" w:rsidR="003E2EBC" w:rsidRPr="00BA3BE0" w:rsidDel="009D5E3A" w:rsidRDefault="003E2EBC" w:rsidP="000544F4">
            <w:pPr>
              <w:suppressAutoHyphens/>
              <w:contextualSpacing/>
              <w:rPr>
                <w:rFonts w:ascii="Times New Roman" w:hAnsi="Times New Roman" w:cs="Times New Roman"/>
                <w:iCs/>
                <w:sz w:val="24"/>
                <w:szCs w:val="24"/>
              </w:rPr>
            </w:pPr>
          </w:p>
        </w:tc>
      </w:tr>
      <w:bookmarkEnd w:id="42"/>
    </w:tbl>
    <w:p w14:paraId="77071081" w14:textId="65112391" w:rsidR="003E2EBC" w:rsidRPr="003E2EBC" w:rsidRDefault="003E2EBC" w:rsidP="0044445E">
      <w:pPr>
        <w:pStyle w:val="1f"/>
        <w:rPr>
          <w:rFonts w:ascii="Times New Roman" w:hAnsi="Times New Roman"/>
          <w:lang w:val="ru-RU"/>
        </w:rPr>
      </w:pPr>
    </w:p>
    <w:p w14:paraId="329E9971" w14:textId="77777777" w:rsidR="0044445E" w:rsidRPr="00FB50A0" w:rsidRDefault="0044445E" w:rsidP="0044445E">
      <w:pPr>
        <w:rPr>
          <w:rFonts w:ascii="Times New Roman" w:hAnsi="Times New Roman" w:cs="Times New Roman"/>
          <w:b/>
          <w:bCs/>
          <w:sz w:val="18"/>
          <w:szCs w:val="18"/>
        </w:rPr>
      </w:pPr>
    </w:p>
    <w:p w14:paraId="3E28F85E" w14:textId="6F059698"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784597">
        <w:rPr>
          <w:rFonts w:ascii="Times New Roman" w:hAnsi="Times New Roman" w:cs="Times New Roman"/>
          <w:b/>
          <w:bCs/>
          <w:sz w:val="24"/>
          <w:szCs w:val="24"/>
        </w:rPr>
        <w:t>4</w:t>
      </w:r>
    </w:p>
    <w:p w14:paraId="44CCFCF9"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711B999" w14:textId="77777777" w:rsidR="0044445E" w:rsidRDefault="0044445E" w:rsidP="0044445E">
      <w:pPr>
        <w:jc w:val="right"/>
        <w:rPr>
          <w:rFonts w:ascii="Times New Roman" w:hAnsi="Times New Roman" w:cs="Times New Roman"/>
          <w:b/>
          <w:bCs/>
          <w:color w:val="0070C0"/>
          <w:sz w:val="24"/>
          <w:szCs w:val="24"/>
        </w:rPr>
      </w:pPr>
    </w:p>
    <w:p w14:paraId="4E09CD97" w14:textId="77777777" w:rsidR="0044445E" w:rsidRDefault="0044445E" w:rsidP="0044445E">
      <w:pPr>
        <w:jc w:val="right"/>
        <w:rPr>
          <w:rFonts w:ascii="Times New Roman" w:hAnsi="Times New Roman" w:cs="Times New Roman"/>
          <w:b/>
          <w:bCs/>
          <w:color w:val="0070C0"/>
          <w:sz w:val="24"/>
          <w:szCs w:val="24"/>
        </w:rPr>
      </w:pPr>
    </w:p>
    <w:p w14:paraId="6920FDBC" w14:textId="77777777" w:rsidR="0044445E" w:rsidRDefault="0044445E" w:rsidP="0044445E">
      <w:pPr>
        <w:jc w:val="right"/>
        <w:rPr>
          <w:rFonts w:ascii="Times New Roman" w:hAnsi="Times New Roman" w:cs="Times New Roman"/>
          <w:b/>
          <w:bCs/>
          <w:color w:val="0070C0"/>
          <w:sz w:val="24"/>
          <w:szCs w:val="24"/>
        </w:rPr>
      </w:pPr>
    </w:p>
    <w:p w14:paraId="31B2F402" w14:textId="77777777" w:rsidR="0044445E" w:rsidRDefault="0044445E" w:rsidP="0044445E">
      <w:pPr>
        <w:jc w:val="right"/>
        <w:rPr>
          <w:rFonts w:ascii="Times New Roman" w:hAnsi="Times New Roman" w:cs="Times New Roman"/>
          <w:b/>
          <w:bCs/>
          <w:color w:val="0070C0"/>
          <w:sz w:val="24"/>
          <w:szCs w:val="24"/>
        </w:rPr>
      </w:pPr>
    </w:p>
    <w:p w14:paraId="3947BAFB" w14:textId="77777777" w:rsidR="0044445E" w:rsidRDefault="0044445E" w:rsidP="0044445E">
      <w:pPr>
        <w:jc w:val="right"/>
        <w:rPr>
          <w:rFonts w:ascii="Times New Roman" w:hAnsi="Times New Roman" w:cs="Times New Roman"/>
          <w:b/>
          <w:bCs/>
          <w:color w:val="0070C0"/>
          <w:sz w:val="24"/>
          <w:szCs w:val="24"/>
        </w:rPr>
      </w:pPr>
    </w:p>
    <w:p w14:paraId="0FDD0940" w14:textId="77777777" w:rsidR="0044445E" w:rsidRDefault="0044445E" w:rsidP="0044445E">
      <w:pPr>
        <w:jc w:val="right"/>
        <w:rPr>
          <w:rFonts w:ascii="Times New Roman" w:hAnsi="Times New Roman" w:cs="Times New Roman"/>
          <w:b/>
          <w:bCs/>
          <w:color w:val="0070C0"/>
          <w:sz w:val="24"/>
          <w:szCs w:val="24"/>
        </w:rPr>
      </w:pPr>
    </w:p>
    <w:p w14:paraId="2DB89C77" w14:textId="77777777" w:rsidR="0044445E" w:rsidRDefault="0044445E" w:rsidP="0044445E">
      <w:pPr>
        <w:jc w:val="right"/>
        <w:rPr>
          <w:rFonts w:ascii="Times New Roman" w:hAnsi="Times New Roman" w:cs="Times New Roman"/>
          <w:b/>
          <w:bCs/>
          <w:color w:val="0070C0"/>
          <w:sz w:val="24"/>
          <w:szCs w:val="24"/>
        </w:rPr>
      </w:pPr>
    </w:p>
    <w:p w14:paraId="1E574E42" w14:textId="77777777" w:rsidR="0044445E" w:rsidRDefault="0044445E" w:rsidP="0044445E">
      <w:pPr>
        <w:jc w:val="right"/>
        <w:rPr>
          <w:rFonts w:ascii="Times New Roman" w:hAnsi="Times New Roman" w:cs="Times New Roman"/>
          <w:b/>
          <w:bCs/>
          <w:color w:val="0070C0"/>
          <w:sz w:val="24"/>
          <w:szCs w:val="24"/>
        </w:rPr>
      </w:pPr>
    </w:p>
    <w:p w14:paraId="16620954" w14:textId="77777777" w:rsidR="0044445E" w:rsidRDefault="0044445E" w:rsidP="0044445E">
      <w:pPr>
        <w:jc w:val="right"/>
        <w:rPr>
          <w:rFonts w:ascii="Times New Roman" w:hAnsi="Times New Roman" w:cs="Times New Roman"/>
          <w:b/>
          <w:bCs/>
          <w:color w:val="0070C0"/>
          <w:sz w:val="24"/>
          <w:szCs w:val="24"/>
        </w:rPr>
      </w:pPr>
    </w:p>
    <w:p w14:paraId="4A0C9CB4" w14:textId="77777777" w:rsidR="0044445E" w:rsidRDefault="0044445E" w:rsidP="0044445E">
      <w:pPr>
        <w:jc w:val="right"/>
        <w:rPr>
          <w:rFonts w:ascii="Times New Roman" w:hAnsi="Times New Roman" w:cs="Times New Roman"/>
          <w:b/>
          <w:bCs/>
          <w:color w:val="0070C0"/>
          <w:sz w:val="24"/>
          <w:szCs w:val="24"/>
        </w:rPr>
      </w:pPr>
    </w:p>
    <w:p w14:paraId="60E48047" w14:textId="77777777" w:rsidR="0044445E" w:rsidRPr="00502F97" w:rsidRDefault="0044445E" w:rsidP="0044445E">
      <w:pPr>
        <w:jc w:val="right"/>
        <w:rPr>
          <w:rFonts w:ascii="Times New Roman" w:hAnsi="Times New Roman" w:cs="Times New Roman"/>
          <w:b/>
          <w:bCs/>
          <w:color w:val="0070C0"/>
          <w:sz w:val="24"/>
          <w:szCs w:val="24"/>
        </w:rPr>
      </w:pPr>
    </w:p>
    <w:p w14:paraId="391A0A4C"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709CBAB" w14:textId="156100E2" w:rsidR="0044445E" w:rsidRDefault="0044445E" w:rsidP="0044445E">
      <w:pPr>
        <w:pStyle w:val="1"/>
      </w:pPr>
      <w:r w:rsidRPr="006E7FF4">
        <w:t>«</w:t>
      </w:r>
      <w:r>
        <w:t>ПМ.0</w:t>
      </w:r>
      <w:r w:rsidR="00784597">
        <w:t>Х</w:t>
      </w:r>
      <w:r w:rsidRPr="006E7FF4">
        <w:t xml:space="preserve"> </w:t>
      </w:r>
      <w:bookmarkStart w:id="43" w:name="_Hlk163743794"/>
      <w:r w:rsidR="00784597" w:rsidRPr="00784597">
        <w:t>НАЛАДКА ОБОРУДОВАНИЯ И ИЗГОТОВЛЕНИЕ РАЗЛИЧНЫХ ДЕТАЛЕЙ НА ФРЕЗЕРНЫХ СТАНКАХ С ПРОГРАММНЫМ УПРАВЛЕНИЕМ (ПО ВЫБОРУ)</w:t>
      </w:r>
      <w:bookmarkEnd w:id="43"/>
      <w:r w:rsidRPr="006E7FF4">
        <w:t>»</w:t>
      </w:r>
    </w:p>
    <w:p w14:paraId="0DD73298" w14:textId="77777777" w:rsidR="0044445E" w:rsidRPr="00F53FDC" w:rsidRDefault="0044445E" w:rsidP="0044445E">
      <w:pPr>
        <w:spacing w:line="360" w:lineRule="auto"/>
        <w:jc w:val="center"/>
        <w:rPr>
          <w:rFonts w:ascii="Times New Roman" w:hAnsi="Times New Roman" w:cs="Times New Roman"/>
          <w:sz w:val="24"/>
          <w:szCs w:val="24"/>
        </w:rPr>
      </w:pPr>
    </w:p>
    <w:p w14:paraId="13BCB209" w14:textId="77777777" w:rsidR="0044445E" w:rsidRPr="00F53FDC" w:rsidRDefault="0044445E" w:rsidP="0044445E">
      <w:pPr>
        <w:spacing w:line="360" w:lineRule="auto"/>
        <w:jc w:val="center"/>
        <w:rPr>
          <w:rFonts w:ascii="Times New Roman" w:hAnsi="Times New Roman" w:cs="Times New Roman"/>
          <w:sz w:val="24"/>
          <w:szCs w:val="24"/>
        </w:rPr>
      </w:pPr>
    </w:p>
    <w:p w14:paraId="4906BB51" w14:textId="77777777" w:rsidR="0044445E" w:rsidRPr="00F53FDC" w:rsidRDefault="0044445E" w:rsidP="0044445E">
      <w:pPr>
        <w:spacing w:line="360" w:lineRule="auto"/>
        <w:jc w:val="center"/>
        <w:rPr>
          <w:rFonts w:ascii="Times New Roman" w:hAnsi="Times New Roman" w:cs="Times New Roman"/>
          <w:sz w:val="24"/>
          <w:szCs w:val="24"/>
        </w:rPr>
      </w:pPr>
    </w:p>
    <w:p w14:paraId="224CE72C" w14:textId="77777777" w:rsidR="0044445E" w:rsidRPr="00F53FDC" w:rsidRDefault="0044445E" w:rsidP="0044445E">
      <w:pPr>
        <w:spacing w:line="360" w:lineRule="auto"/>
        <w:jc w:val="center"/>
        <w:rPr>
          <w:rFonts w:ascii="Times New Roman" w:hAnsi="Times New Roman" w:cs="Times New Roman"/>
          <w:sz w:val="24"/>
          <w:szCs w:val="24"/>
        </w:rPr>
      </w:pPr>
    </w:p>
    <w:p w14:paraId="7B4D472A" w14:textId="77777777" w:rsidR="0044445E" w:rsidRPr="00F53FDC" w:rsidRDefault="0044445E" w:rsidP="0044445E">
      <w:pPr>
        <w:spacing w:line="360" w:lineRule="auto"/>
        <w:jc w:val="center"/>
        <w:rPr>
          <w:rFonts w:ascii="Times New Roman" w:hAnsi="Times New Roman" w:cs="Times New Roman"/>
          <w:sz w:val="24"/>
          <w:szCs w:val="24"/>
        </w:rPr>
      </w:pPr>
    </w:p>
    <w:p w14:paraId="5EB021B3" w14:textId="77777777" w:rsidR="0044445E" w:rsidRPr="00F53FDC" w:rsidRDefault="0044445E" w:rsidP="0044445E">
      <w:pPr>
        <w:spacing w:line="360" w:lineRule="auto"/>
        <w:jc w:val="center"/>
        <w:rPr>
          <w:rFonts w:ascii="Times New Roman" w:hAnsi="Times New Roman" w:cs="Times New Roman"/>
          <w:sz w:val="24"/>
          <w:szCs w:val="24"/>
        </w:rPr>
      </w:pPr>
    </w:p>
    <w:p w14:paraId="2609AB38" w14:textId="77777777" w:rsidR="0044445E" w:rsidRPr="00F53FDC" w:rsidRDefault="0044445E" w:rsidP="0044445E">
      <w:pPr>
        <w:spacing w:line="360" w:lineRule="auto"/>
        <w:jc w:val="center"/>
        <w:rPr>
          <w:rFonts w:ascii="Times New Roman" w:hAnsi="Times New Roman" w:cs="Times New Roman"/>
          <w:sz w:val="24"/>
          <w:szCs w:val="24"/>
        </w:rPr>
      </w:pPr>
    </w:p>
    <w:p w14:paraId="5BFA38FE" w14:textId="77777777" w:rsidR="0044445E" w:rsidRPr="00F53FDC" w:rsidRDefault="0044445E" w:rsidP="0044445E">
      <w:pPr>
        <w:spacing w:line="360" w:lineRule="auto"/>
        <w:jc w:val="center"/>
        <w:rPr>
          <w:rFonts w:ascii="Times New Roman" w:hAnsi="Times New Roman" w:cs="Times New Roman"/>
          <w:sz w:val="24"/>
          <w:szCs w:val="24"/>
        </w:rPr>
      </w:pPr>
    </w:p>
    <w:p w14:paraId="29694436" w14:textId="77777777" w:rsidR="0044445E" w:rsidRPr="00F53FDC" w:rsidRDefault="0044445E" w:rsidP="0044445E">
      <w:pPr>
        <w:spacing w:line="360" w:lineRule="auto"/>
        <w:jc w:val="center"/>
        <w:rPr>
          <w:rFonts w:ascii="Times New Roman" w:hAnsi="Times New Roman" w:cs="Times New Roman"/>
          <w:sz w:val="24"/>
          <w:szCs w:val="24"/>
        </w:rPr>
      </w:pPr>
    </w:p>
    <w:p w14:paraId="466AA096" w14:textId="77777777" w:rsidR="0044445E" w:rsidRPr="00F53FDC" w:rsidRDefault="0044445E" w:rsidP="0044445E">
      <w:pPr>
        <w:spacing w:line="360" w:lineRule="auto"/>
        <w:jc w:val="center"/>
        <w:rPr>
          <w:rFonts w:ascii="Times New Roman" w:hAnsi="Times New Roman" w:cs="Times New Roman"/>
          <w:sz w:val="24"/>
          <w:szCs w:val="24"/>
        </w:rPr>
      </w:pPr>
    </w:p>
    <w:p w14:paraId="039F7396" w14:textId="77777777" w:rsidR="0044445E" w:rsidRPr="00F53FDC" w:rsidRDefault="0044445E" w:rsidP="0044445E">
      <w:pPr>
        <w:spacing w:line="360" w:lineRule="auto"/>
        <w:jc w:val="center"/>
        <w:rPr>
          <w:rFonts w:ascii="Times New Roman" w:hAnsi="Times New Roman" w:cs="Times New Roman"/>
          <w:sz w:val="24"/>
          <w:szCs w:val="24"/>
        </w:rPr>
      </w:pPr>
    </w:p>
    <w:p w14:paraId="1721F3D9" w14:textId="77777777" w:rsidR="0044445E" w:rsidRPr="00F53FDC" w:rsidRDefault="0044445E" w:rsidP="0044445E">
      <w:pPr>
        <w:spacing w:line="360" w:lineRule="auto"/>
        <w:jc w:val="center"/>
        <w:rPr>
          <w:rFonts w:ascii="Times New Roman" w:hAnsi="Times New Roman" w:cs="Times New Roman"/>
          <w:sz w:val="24"/>
          <w:szCs w:val="24"/>
        </w:rPr>
      </w:pPr>
    </w:p>
    <w:p w14:paraId="0C9481B5" w14:textId="77777777" w:rsidR="0044445E" w:rsidRPr="00F53FDC" w:rsidRDefault="0044445E" w:rsidP="0044445E">
      <w:pPr>
        <w:spacing w:line="360" w:lineRule="auto"/>
        <w:jc w:val="center"/>
        <w:rPr>
          <w:rFonts w:ascii="Times New Roman" w:hAnsi="Times New Roman" w:cs="Times New Roman"/>
          <w:sz w:val="24"/>
          <w:szCs w:val="24"/>
        </w:rPr>
      </w:pPr>
    </w:p>
    <w:p w14:paraId="3840C73C" w14:textId="77777777" w:rsidR="0044445E" w:rsidRPr="00F53FDC" w:rsidRDefault="0044445E" w:rsidP="0044445E">
      <w:pPr>
        <w:spacing w:line="360" w:lineRule="auto"/>
        <w:jc w:val="center"/>
        <w:rPr>
          <w:rFonts w:ascii="Times New Roman" w:hAnsi="Times New Roman" w:cs="Times New Roman"/>
          <w:sz w:val="24"/>
          <w:szCs w:val="24"/>
        </w:rPr>
      </w:pPr>
    </w:p>
    <w:p w14:paraId="28281167" w14:textId="77777777" w:rsidR="0044445E" w:rsidRDefault="0044445E" w:rsidP="0044445E">
      <w:pPr>
        <w:jc w:val="center"/>
        <w:rPr>
          <w:rFonts w:ascii="Times New Roman" w:hAnsi="Times New Roman" w:cs="Times New Roman"/>
          <w:b/>
          <w:bCs/>
          <w:sz w:val="24"/>
          <w:szCs w:val="24"/>
        </w:rPr>
      </w:pPr>
    </w:p>
    <w:p w14:paraId="243076A2" w14:textId="77777777" w:rsidR="0044445E" w:rsidRDefault="0044445E" w:rsidP="0044445E">
      <w:pPr>
        <w:jc w:val="center"/>
        <w:rPr>
          <w:rFonts w:ascii="Times New Roman" w:hAnsi="Times New Roman" w:cs="Times New Roman"/>
          <w:b/>
          <w:bCs/>
          <w:sz w:val="24"/>
          <w:szCs w:val="24"/>
        </w:rPr>
      </w:pPr>
    </w:p>
    <w:p w14:paraId="7243F300" w14:textId="77777777" w:rsidR="0044445E" w:rsidRDefault="0044445E" w:rsidP="0044445E">
      <w:pPr>
        <w:jc w:val="center"/>
        <w:rPr>
          <w:rFonts w:ascii="Times New Roman" w:hAnsi="Times New Roman" w:cs="Times New Roman"/>
          <w:b/>
          <w:bCs/>
          <w:sz w:val="24"/>
          <w:szCs w:val="24"/>
        </w:rPr>
      </w:pPr>
    </w:p>
    <w:p w14:paraId="33CE3226" w14:textId="77777777" w:rsidR="0044445E" w:rsidRDefault="0044445E" w:rsidP="0044445E">
      <w:pPr>
        <w:jc w:val="center"/>
        <w:rPr>
          <w:rFonts w:ascii="Times New Roman" w:hAnsi="Times New Roman" w:cs="Times New Roman"/>
          <w:b/>
          <w:bCs/>
          <w:sz w:val="24"/>
          <w:szCs w:val="24"/>
        </w:rPr>
      </w:pPr>
    </w:p>
    <w:p w14:paraId="0866AC0E" w14:textId="77777777" w:rsidR="0044445E" w:rsidRDefault="0044445E" w:rsidP="0044445E">
      <w:pPr>
        <w:jc w:val="center"/>
        <w:rPr>
          <w:rFonts w:ascii="Times New Roman" w:hAnsi="Times New Roman" w:cs="Times New Roman"/>
          <w:b/>
          <w:bCs/>
          <w:sz w:val="24"/>
          <w:szCs w:val="24"/>
        </w:rPr>
      </w:pPr>
    </w:p>
    <w:p w14:paraId="65E35D2A" w14:textId="77777777" w:rsidR="0044445E" w:rsidRDefault="0044445E" w:rsidP="0044445E">
      <w:pPr>
        <w:jc w:val="center"/>
        <w:rPr>
          <w:rFonts w:ascii="Times New Roman" w:hAnsi="Times New Roman" w:cs="Times New Roman"/>
          <w:b/>
          <w:bCs/>
          <w:sz w:val="24"/>
          <w:szCs w:val="24"/>
        </w:rPr>
      </w:pPr>
    </w:p>
    <w:p w14:paraId="5E7A0A6B" w14:textId="77777777" w:rsidR="0044445E" w:rsidRDefault="0044445E" w:rsidP="0044445E">
      <w:pPr>
        <w:jc w:val="center"/>
        <w:rPr>
          <w:rFonts w:ascii="Times New Roman" w:hAnsi="Times New Roman" w:cs="Times New Roman"/>
          <w:b/>
          <w:bCs/>
          <w:sz w:val="24"/>
          <w:szCs w:val="24"/>
        </w:rPr>
      </w:pPr>
    </w:p>
    <w:p w14:paraId="0AEE95DF" w14:textId="77777777" w:rsidR="0044445E" w:rsidRDefault="0044445E" w:rsidP="0044445E">
      <w:pPr>
        <w:jc w:val="center"/>
        <w:rPr>
          <w:rFonts w:ascii="Times New Roman" w:hAnsi="Times New Roman" w:cs="Times New Roman"/>
          <w:b/>
          <w:bCs/>
          <w:sz w:val="24"/>
          <w:szCs w:val="24"/>
        </w:rPr>
      </w:pPr>
    </w:p>
    <w:p w14:paraId="7DF84E2C" w14:textId="77777777" w:rsidR="0044445E" w:rsidRDefault="0044445E" w:rsidP="0044445E">
      <w:pPr>
        <w:jc w:val="center"/>
        <w:rPr>
          <w:rFonts w:ascii="Times New Roman" w:hAnsi="Times New Roman" w:cs="Times New Roman"/>
          <w:b/>
          <w:bCs/>
          <w:sz w:val="24"/>
          <w:szCs w:val="24"/>
        </w:rPr>
      </w:pPr>
    </w:p>
    <w:p w14:paraId="39DBD6BC" w14:textId="77777777" w:rsidR="0044445E" w:rsidRDefault="0044445E" w:rsidP="0044445E">
      <w:pPr>
        <w:jc w:val="center"/>
        <w:rPr>
          <w:rFonts w:ascii="Times New Roman" w:hAnsi="Times New Roman" w:cs="Times New Roman"/>
          <w:b/>
          <w:bCs/>
          <w:sz w:val="24"/>
          <w:szCs w:val="24"/>
        </w:rPr>
      </w:pPr>
    </w:p>
    <w:p w14:paraId="741A4886" w14:textId="66963DD4" w:rsidR="0044445E" w:rsidRPr="00F53FDC" w:rsidRDefault="00720EF6" w:rsidP="0044445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F5D26DB"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23A861DF"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DBF7857" w14:textId="77777777" w:rsidR="0044445E" w:rsidRDefault="0044445E" w:rsidP="0044445E"/>
    <w:p w14:paraId="05784A4C"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C6EAEC" w14:textId="44BFF6D9" w:rsidR="0044445E" w:rsidRPr="00B766E1" w:rsidRDefault="00720EF6"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784597" w:rsidRPr="00784597">
          <w:rPr>
            <w:rStyle w:val="af0"/>
            <w:i w:val="0"/>
            <w:iCs w:val="0"/>
          </w:rPr>
          <w:t xml:space="preserve">ПМ.0Х </w:t>
        </w:r>
        <w:r w:rsidR="00784597" w:rsidRPr="00784597">
          <w:rPr>
            <w:rStyle w:val="af0"/>
            <w:bCs/>
            <w:i w:val="0"/>
            <w:iCs w:val="0"/>
          </w:rPr>
          <w:t>Наладка оборудования и изготовление различных деталей на фрезерных станках с программным управлением (по выбору)</w:t>
        </w:r>
        <w:r w:rsidR="0044445E" w:rsidRPr="00784597">
          <w:rPr>
            <w:rStyle w:val="af0"/>
            <w:bCs/>
            <w:i w:val="0"/>
            <w:iCs w:val="0"/>
          </w:rPr>
          <w:t>»  в структуре образовательной программы</w:t>
        </w:r>
        <w:r w:rsidR="0044445E" w:rsidRPr="00784597">
          <w:rPr>
            <w:rStyle w:val="af0"/>
            <w:i w:val="0"/>
            <w:iCs w:val="0"/>
            <w:webHidden/>
          </w:rPr>
          <w:tab/>
        </w:r>
      </w:hyperlink>
    </w:p>
    <w:p w14:paraId="542F4B1B" w14:textId="77777777" w:rsidR="0044445E" w:rsidRPr="00B766E1" w:rsidRDefault="00720EF6"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35612FE3" w14:textId="77777777" w:rsidR="0044445E" w:rsidRDefault="00720EF6"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6C76F293" w14:textId="77777777" w:rsidR="0044445E" w:rsidRPr="00B766E1" w:rsidRDefault="00720EF6"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2A44ECD0" w14:textId="77777777" w:rsidR="0044445E" w:rsidRPr="00B766E1" w:rsidRDefault="00720EF6"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13DA155" w14:textId="77777777" w:rsidR="0044445E" w:rsidRPr="00B766E1" w:rsidRDefault="00720EF6"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24631571" w14:textId="77777777" w:rsidR="0044445E" w:rsidRPr="00B766E1" w:rsidRDefault="00720EF6"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083A688B" w14:textId="77777777" w:rsidR="0044445E" w:rsidRDefault="00720EF6"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43C963D4" w14:textId="77777777" w:rsidR="0044445E" w:rsidRPr="00B766E1" w:rsidRDefault="00720EF6"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200792DC" w14:textId="77777777" w:rsidR="0044445E" w:rsidRPr="00B766E1" w:rsidRDefault="00720EF6"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5D99C967" w14:textId="77777777" w:rsidR="0044445E" w:rsidRDefault="00720EF6"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6FD05932" w14:textId="77777777" w:rsidR="0044445E" w:rsidRPr="00B766E1" w:rsidRDefault="0044445E" w:rsidP="0044445E">
      <w:r>
        <w:fldChar w:fldCharType="end"/>
      </w:r>
    </w:p>
    <w:p w14:paraId="26FAB8C5" w14:textId="77777777" w:rsidR="0044445E" w:rsidRDefault="0044445E" w:rsidP="0044445E">
      <w:pPr>
        <w:pStyle w:val="1"/>
      </w:pPr>
    </w:p>
    <w:p w14:paraId="7B8F1CBA" w14:textId="77777777" w:rsidR="0044445E" w:rsidRDefault="0044445E" w:rsidP="0044445E">
      <w:pPr>
        <w:pStyle w:val="1f"/>
        <w:jc w:val="left"/>
        <w:sectPr w:rsidR="0044445E" w:rsidSect="00502F97">
          <w:headerReference w:type="even" r:id="rId14"/>
          <w:headerReference w:type="default" r:id="rId15"/>
          <w:pgSz w:w="11906" w:h="16838"/>
          <w:pgMar w:top="1134" w:right="567" w:bottom="1134" w:left="1701" w:header="709" w:footer="709" w:gutter="0"/>
          <w:cols w:space="708"/>
          <w:docGrid w:linePitch="360"/>
        </w:sectPr>
      </w:pPr>
    </w:p>
    <w:p w14:paraId="3C4E107E"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9DB949B" w14:textId="49803FF5" w:rsidR="0044445E" w:rsidRPr="00974BBD" w:rsidRDefault="0044445E" w:rsidP="0044445E">
      <w:pPr>
        <w:pStyle w:val="1d"/>
        <w:jc w:val="center"/>
        <w:rPr>
          <w:rFonts w:eastAsia="Segoe UI"/>
          <w:b/>
          <w:bCs/>
          <w:lang w:val="ru-RU"/>
        </w:rPr>
      </w:pPr>
      <w:r w:rsidRPr="00974BBD">
        <w:rPr>
          <w:rFonts w:eastAsia="Segoe UI"/>
          <w:b/>
          <w:bCs/>
          <w:lang w:val="ru-RU"/>
        </w:rPr>
        <w:t>«</w:t>
      </w:r>
      <w:r w:rsidR="00784597" w:rsidRPr="00784597">
        <w:rPr>
          <w:rFonts w:eastAsia="Segoe UI"/>
          <w:b/>
          <w:bCs/>
          <w:lang w:val="ru-RU"/>
        </w:rPr>
        <w:t>ПМ.0Х Наладка оборудования и изготовление различных деталей на фрезерных станках с программным управлением (по выбору)</w:t>
      </w:r>
      <w:r w:rsidRPr="00974BBD">
        <w:rPr>
          <w:rFonts w:eastAsia="Segoe UI"/>
          <w:b/>
          <w:bCs/>
          <w:lang w:val="ru-RU"/>
        </w:rPr>
        <w:t>»</w:t>
      </w:r>
    </w:p>
    <w:p w14:paraId="256CB706" w14:textId="77777777" w:rsidR="0044445E" w:rsidRPr="00C13371" w:rsidRDefault="0044445E" w:rsidP="0044445E">
      <w:pPr>
        <w:pStyle w:val="1f"/>
        <w:rPr>
          <w:rFonts w:asciiTheme="minorHAnsi" w:hAnsiTheme="minorHAnsi"/>
          <w:lang w:val="ru-RU"/>
        </w:rPr>
      </w:pPr>
    </w:p>
    <w:p w14:paraId="56B635FF" w14:textId="77777777" w:rsidR="0044445E" w:rsidRPr="00EA6E1D" w:rsidRDefault="0044445E" w:rsidP="00C61263">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426928" w14:textId="17B30895" w:rsidR="0044445E" w:rsidRPr="00C61263"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C61263">
        <w:rPr>
          <w:rFonts w:ascii="Times New Roman" w:eastAsia="Times New Roman" w:hAnsi="Times New Roman" w:cs="Times New Roman"/>
          <w:sz w:val="24"/>
          <w:szCs w:val="24"/>
          <w:lang w:eastAsia="ru-RU"/>
        </w:rPr>
        <w:t>деятельности «</w:t>
      </w:r>
      <w:r w:rsidR="00C61263" w:rsidRPr="00C61263">
        <w:rPr>
          <w:rFonts w:ascii="Times New Roman" w:eastAsia="Times New Roman" w:hAnsi="Times New Roman" w:cs="Times New Roman"/>
          <w:sz w:val="24"/>
          <w:szCs w:val="24"/>
          <w:lang w:eastAsia="ru-RU"/>
        </w:rPr>
        <w:t>Наладка оборудования и изготовление различных деталей на фрезерных станках с программным управлением (по выбору)</w:t>
      </w:r>
      <w:r w:rsidRPr="00C61263">
        <w:rPr>
          <w:rFonts w:ascii="Times New Roman" w:eastAsia="Times New Roman" w:hAnsi="Times New Roman" w:cs="Times New Roman"/>
          <w:sz w:val="24"/>
          <w:szCs w:val="24"/>
          <w:lang w:eastAsia="ru-RU"/>
        </w:rPr>
        <w:t xml:space="preserve">». </w:t>
      </w:r>
    </w:p>
    <w:p w14:paraId="39C8DE20" w14:textId="57D658BB" w:rsidR="0044445E" w:rsidRPr="00C61263" w:rsidRDefault="0044445E" w:rsidP="0044445E">
      <w:pPr>
        <w:suppressAutoHyphens/>
        <w:spacing w:line="276" w:lineRule="auto"/>
        <w:ind w:firstLine="709"/>
        <w:jc w:val="both"/>
        <w:rPr>
          <w:rFonts w:ascii="Times New Roman" w:hAnsi="Times New Roman" w:cs="Times New Roman"/>
          <w:sz w:val="24"/>
          <w:szCs w:val="24"/>
        </w:rPr>
      </w:pPr>
      <w:r w:rsidRPr="00C6126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C61263" w:rsidRPr="00C61263">
        <w:rPr>
          <w:rFonts w:ascii="Times New Roman" w:hAnsi="Times New Roman" w:cs="Times New Roman"/>
          <w:sz w:val="24"/>
          <w:szCs w:val="24"/>
        </w:rPr>
        <w:t>ям:</w:t>
      </w:r>
      <w:r w:rsidRPr="00C61263">
        <w:rPr>
          <w:rFonts w:ascii="Times New Roman" w:hAnsi="Times New Roman" w:cs="Times New Roman"/>
          <w:sz w:val="24"/>
          <w:szCs w:val="24"/>
        </w:rPr>
        <w:t xml:space="preserve"> «</w:t>
      </w:r>
      <w:bookmarkStart w:id="44" w:name="_Hlk163747046"/>
      <w:r w:rsidR="00C61263" w:rsidRPr="00C61263">
        <w:rPr>
          <w:rFonts w:ascii="Times New Roman" w:hAnsi="Times New Roman" w:cs="Times New Roman"/>
          <w:sz w:val="24"/>
          <w:szCs w:val="24"/>
        </w:rPr>
        <w:t>фрезеровщик (универсал) – оператор станков с программным управлением (фрезерные работы)</w:t>
      </w:r>
      <w:bookmarkEnd w:id="44"/>
      <w:r w:rsidRPr="00C61263">
        <w:rPr>
          <w:rFonts w:ascii="Times New Roman" w:hAnsi="Times New Roman" w:cs="Times New Roman"/>
          <w:sz w:val="24"/>
          <w:szCs w:val="24"/>
        </w:rPr>
        <w:t>»</w:t>
      </w:r>
      <w:r w:rsidR="00C61263" w:rsidRPr="00C61263">
        <w:rPr>
          <w:rFonts w:ascii="Times New Roman" w:hAnsi="Times New Roman" w:cs="Times New Roman"/>
          <w:sz w:val="24"/>
          <w:szCs w:val="24"/>
        </w:rPr>
        <w:t>,</w:t>
      </w:r>
      <w:r w:rsidRPr="00C61263">
        <w:rPr>
          <w:rFonts w:ascii="Times New Roman" w:hAnsi="Times New Roman" w:cs="Times New Roman"/>
          <w:sz w:val="24"/>
          <w:szCs w:val="24"/>
        </w:rPr>
        <w:t xml:space="preserve"> </w:t>
      </w:r>
      <w:bookmarkStart w:id="45" w:name="_Hlk163747097"/>
      <w:r w:rsidR="00C61263" w:rsidRPr="00C61263">
        <w:rPr>
          <w:rFonts w:ascii="Times New Roman" w:hAnsi="Times New Roman" w:cs="Times New Roman"/>
          <w:sz w:val="24"/>
          <w:szCs w:val="24"/>
        </w:rPr>
        <w:t>«фрезеровщик (универсал) - оператор - наладчик станков с программным управлением  (включая многокоординатные обрабатывающие центры)</w:t>
      </w:r>
      <w:bookmarkEnd w:id="45"/>
      <w:r w:rsidR="00C61263" w:rsidRPr="00C61263">
        <w:rPr>
          <w:rFonts w:ascii="Times New Roman" w:hAnsi="Times New Roman" w:cs="Times New Roman"/>
          <w:sz w:val="24"/>
          <w:szCs w:val="24"/>
        </w:rPr>
        <w:t>»</w:t>
      </w:r>
    </w:p>
    <w:p w14:paraId="69FE4D1C"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5BE1230E"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0AC1E6" w14:textId="77777777"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BD9163" w14:textId="0B2B752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382"/>
        <w:gridCol w:w="2382"/>
        <w:gridCol w:w="2433"/>
      </w:tblGrid>
      <w:tr w:rsidR="004D63BD" w:rsidRPr="004D63BD" w14:paraId="671697CC" w14:textId="77777777" w:rsidTr="006407E1">
        <w:tc>
          <w:tcPr>
            <w:tcW w:w="1129" w:type="dxa"/>
            <w:tcBorders>
              <w:top w:val="single" w:sz="4" w:space="0" w:color="auto"/>
              <w:left w:val="single" w:sz="4" w:space="0" w:color="auto"/>
              <w:right w:val="single" w:sz="4" w:space="0" w:color="auto"/>
            </w:tcBorders>
          </w:tcPr>
          <w:p w14:paraId="701E29C4"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 xml:space="preserve">Код </w:t>
            </w:r>
            <w:r w:rsidRPr="004D63BD">
              <w:rPr>
                <w:rFonts w:ascii="Times New Roman" w:hAnsi="Times New Roman" w:cs="Times New Roman"/>
                <w:b/>
                <w:sz w:val="24"/>
                <w:szCs w:val="24"/>
              </w:rPr>
              <w:br/>
              <w:t>ОК, ПК</w:t>
            </w:r>
          </w:p>
        </w:tc>
        <w:tc>
          <w:tcPr>
            <w:tcW w:w="2833" w:type="dxa"/>
            <w:tcBorders>
              <w:top w:val="single" w:sz="4" w:space="0" w:color="auto"/>
              <w:left w:val="single" w:sz="4" w:space="0" w:color="auto"/>
              <w:right w:val="single" w:sz="4" w:space="0" w:color="auto"/>
            </w:tcBorders>
          </w:tcPr>
          <w:p w14:paraId="50352B61"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E06BA"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E4C2EB" w14:textId="77777777" w:rsidR="004D63BD" w:rsidRPr="004D63BD" w:rsidRDefault="004D63BD" w:rsidP="004D63BD">
            <w:pPr>
              <w:jc w:val="center"/>
              <w:rPr>
                <w:rFonts w:ascii="Times New Roman" w:hAnsi="Times New Roman" w:cs="Times New Roman"/>
                <w:b/>
                <w:sz w:val="24"/>
                <w:szCs w:val="24"/>
              </w:rPr>
            </w:pPr>
            <w:r w:rsidRPr="004D63BD">
              <w:rPr>
                <w:rFonts w:ascii="Times New Roman" w:hAnsi="Times New Roman" w:cs="Times New Roman"/>
                <w:b/>
                <w:sz w:val="24"/>
                <w:szCs w:val="24"/>
              </w:rPr>
              <w:t>Владеть навыками</w:t>
            </w:r>
          </w:p>
        </w:tc>
      </w:tr>
      <w:tr w:rsidR="004D63BD" w:rsidRPr="004D63BD" w14:paraId="356AAF6C" w14:textId="77777777" w:rsidTr="006407E1">
        <w:tc>
          <w:tcPr>
            <w:tcW w:w="1129" w:type="dxa"/>
            <w:tcBorders>
              <w:top w:val="single" w:sz="4" w:space="0" w:color="auto"/>
              <w:left w:val="single" w:sz="4" w:space="0" w:color="auto"/>
              <w:right w:val="single" w:sz="4" w:space="0" w:color="auto"/>
            </w:tcBorders>
          </w:tcPr>
          <w:p w14:paraId="68CA52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01.</w:t>
            </w:r>
            <w:r w:rsidRPr="004D63BD">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34CE35E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5F6C5B8" w14:textId="77777777" w:rsidR="004D63BD" w:rsidRPr="004D63BD" w:rsidRDefault="004D63BD" w:rsidP="004D63BD">
            <w:pPr>
              <w:rPr>
                <w:rFonts w:ascii="Times New Roman" w:hAnsi="Times New Roman" w:cs="Times New Roman"/>
                <w:bCs/>
              </w:rPr>
            </w:pPr>
            <w:r w:rsidRPr="004D63BD">
              <w:rPr>
                <w:rFonts w:ascii="Times New Roman" w:hAnsi="Times New Roman" w:cs="Times New Roman"/>
                <w:bCs/>
              </w:rPr>
              <w:t>составлять план действия; определять необходимые ресурсы;</w:t>
            </w:r>
          </w:p>
          <w:p w14:paraId="470C05C6"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66648" w14:textId="77777777" w:rsidR="004D63BD" w:rsidRPr="004D63BD" w:rsidRDefault="004D63BD" w:rsidP="004D63BD">
            <w:pPr>
              <w:suppressAutoHyphens/>
              <w:jc w:val="both"/>
              <w:rPr>
                <w:rFonts w:ascii="Times New Roman" w:hAnsi="Times New Roman" w:cs="Times New Roman"/>
                <w:bCs/>
              </w:rPr>
            </w:pPr>
            <w:r w:rsidRPr="004D63BD">
              <w:rPr>
                <w:rFonts w:ascii="Times New Roman" w:hAnsi="Times New Roman" w:cs="Times New Roman"/>
              </w:rPr>
              <w:t>а</w:t>
            </w:r>
            <w:r w:rsidRPr="004D63BD">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ECE9A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08BDEB"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3F185E78" w14:textId="77777777" w:rsidTr="006407E1">
        <w:tc>
          <w:tcPr>
            <w:tcW w:w="1129" w:type="dxa"/>
            <w:tcBorders>
              <w:top w:val="single" w:sz="4" w:space="0" w:color="auto"/>
              <w:left w:val="single" w:sz="4" w:space="0" w:color="auto"/>
              <w:right w:val="single" w:sz="4" w:space="0" w:color="auto"/>
            </w:tcBorders>
          </w:tcPr>
          <w:p w14:paraId="58D88D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lastRenderedPageBreak/>
              <w:t>ОК 02.</w:t>
            </w:r>
            <w:r w:rsidRPr="004D63BD">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06C90F0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F174"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D63B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4A8E9A5" w14:textId="77777777" w:rsidR="004D63BD" w:rsidRPr="004D63BD" w:rsidRDefault="004D63BD" w:rsidP="004D63BD">
            <w:pPr>
              <w:jc w:val="center"/>
              <w:rPr>
                <w:rFonts w:ascii="Times New Roman" w:hAnsi="Times New Roman" w:cs="Times New Roman"/>
                <w:bCs/>
                <w:sz w:val="24"/>
                <w:szCs w:val="24"/>
              </w:rPr>
            </w:pPr>
          </w:p>
        </w:tc>
      </w:tr>
      <w:tr w:rsidR="004D63BD" w:rsidRPr="004D63BD" w14:paraId="3158DC1A" w14:textId="77777777" w:rsidTr="006407E1">
        <w:tc>
          <w:tcPr>
            <w:tcW w:w="1129" w:type="dxa"/>
            <w:tcBorders>
              <w:top w:val="single" w:sz="4" w:space="0" w:color="auto"/>
              <w:left w:val="single" w:sz="4" w:space="0" w:color="auto"/>
              <w:right w:val="single" w:sz="4" w:space="0" w:color="auto"/>
            </w:tcBorders>
          </w:tcPr>
          <w:p w14:paraId="24ED0147"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03.</w:t>
            </w:r>
            <w:r w:rsidRPr="004D63BD">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3356D8E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4D63BD">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4D63BD">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w:t>
            </w:r>
            <w:r w:rsidRPr="004D63BD">
              <w:rPr>
                <w:rFonts w:ascii="Times New Roman" w:hAnsi="Times New Roman" w:cs="Times New Roman"/>
                <w:bCs/>
              </w:rPr>
              <w:lastRenderedPageBreak/>
              <w:t xml:space="preserve">деятельности; оформлять бизнес-план; рассчитывать размеры выплат по процентным ставкам кредитования; </w:t>
            </w:r>
            <w:r w:rsidRPr="004D63BD">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C2D8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4FA4C9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701C4EF4" w14:textId="77777777" w:rsidTr="006407E1">
        <w:tc>
          <w:tcPr>
            <w:tcW w:w="1129" w:type="dxa"/>
            <w:tcBorders>
              <w:top w:val="single" w:sz="4" w:space="0" w:color="auto"/>
              <w:left w:val="single" w:sz="4" w:space="0" w:color="auto"/>
              <w:right w:val="single" w:sz="4" w:space="0" w:color="auto"/>
            </w:tcBorders>
          </w:tcPr>
          <w:p w14:paraId="3900A178"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04.</w:t>
            </w:r>
            <w:r w:rsidRPr="004D63BD">
              <w:rPr>
                <w:rFonts w:ascii="Times New Roman" w:hAnsi="Times New Roman" w:cs="Times New Roman"/>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683F5222"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3EBE83"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21F917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6E0BCFD" w14:textId="77777777" w:rsidTr="006407E1">
        <w:tc>
          <w:tcPr>
            <w:tcW w:w="1129" w:type="dxa"/>
            <w:tcBorders>
              <w:top w:val="single" w:sz="4" w:space="0" w:color="auto"/>
              <w:left w:val="single" w:sz="4" w:space="0" w:color="auto"/>
              <w:right w:val="single" w:sz="4" w:space="0" w:color="auto"/>
            </w:tcBorders>
          </w:tcPr>
          <w:p w14:paraId="090DE6D9"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05.</w:t>
            </w:r>
            <w:r w:rsidRPr="004D63BD">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755DBE36"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 xml:space="preserve">грамотно </w:t>
            </w:r>
            <w:r w:rsidRPr="004D63BD">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4D63BD">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7245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219E7DC"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C6B268" w14:textId="77777777" w:rsidTr="006407E1">
        <w:tc>
          <w:tcPr>
            <w:tcW w:w="1129" w:type="dxa"/>
            <w:tcBorders>
              <w:left w:val="single" w:sz="4" w:space="0" w:color="auto"/>
              <w:bottom w:val="single" w:sz="4" w:space="0" w:color="auto"/>
              <w:right w:val="single" w:sz="4" w:space="0" w:color="auto"/>
            </w:tcBorders>
          </w:tcPr>
          <w:p w14:paraId="16BEF620"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06.</w:t>
            </w:r>
            <w:r w:rsidRPr="004D63BD">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left w:val="single" w:sz="4" w:space="0" w:color="auto"/>
              <w:bottom w:val="single" w:sz="4" w:space="0" w:color="auto"/>
              <w:right w:val="single" w:sz="4" w:space="0" w:color="auto"/>
            </w:tcBorders>
          </w:tcPr>
          <w:p w14:paraId="36F4F6A7"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7340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836502" w14:textId="77777777" w:rsidR="004D63BD" w:rsidRPr="004D63BD" w:rsidRDefault="004D63BD" w:rsidP="004D63BD">
            <w:pPr>
              <w:jc w:val="center"/>
              <w:rPr>
                <w:rFonts w:ascii="Times New Roman" w:hAnsi="Times New Roman" w:cs="Times New Roman"/>
                <w:bCs/>
                <w:sz w:val="24"/>
                <w:szCs w:val="24"/>
              </w:rPr>
            </w:pPr>
            <w:r w:rsidRPr="004D63BD">
              <w:rPr>
                <w:rFonts w:ascii="Times New Roman" w:hAnsi="Times New Roman" w:cs="Times New Roman"/>
                <w:bCs/>
                <w:sz w:val="24"/>
                <w:szCs w:val="24"/>
              </w:rPr>
              <w:t>-</w:t>
            </w:r>
          </w:p>
        </w:tc>
      </w:tr>
      <w:tr w:rsidR="004D63BD" w:rsidRPr="004D63BD" w14:paraId="0F72CA8B" w14:textId="77777777" w:rsidTr="006407E1">
        <w:tc>
          <w:tcPr>
            <w:tcW w:w="1129" w:type="dxa"/>
            <w:tcBorders>
              <w:left w:val="single" w:sz="4" w:space="0" w:color="auto"/>
              <w:bottom w:val="single" w:sz="4" w:space="0" w:color="auto"/>
              <w:right w:val="single" w:sz="4" w:space="0" w:color="auto"/>
            </w:tcBorders>
          </w:tcPr>
          <w:p w14:paraId="77B6E77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07.</w:t>
            </w:r>
            <w:r w:rsidRPr="004D63BD">
              <w:rPr>
                <w:rFonts w:ascii="Times New Roman" w:hAnsi="Times New Roman" w:cs="Times New Roman"/>
              </w:rPr>
              <w:t xml:space="preserve">Содействовать сохранению окружающей среды, ресурсосбережению, </w:t>
            </w:r>
            <w:r w:rsidRPr="004D63BD">
              <w:rPr>
                <w:rFonts w:ascii="Times New Roman" w:hAnsi="Times New Roman" w:cs="Times New Roman"/>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3EDBB0F4"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4D63BD">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054F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bCs/>
                <w:lang w:eastAsia="ru-RU"/>
              </w:rPr>
              <w:lastRenderedPageBreak/>
              <w:t xml:space="preserve">правила экологической безопасности при ведении </w:t>
            </w:r>
            <w:r w:rsidRPr="004D63BD">
              <w:rPr>
                <w:rFonts w:ascii="Times New Roman" w:eastAsia="Times New Roman" w:hAnsi="Times New Roman" w:cs="Times New Roman"/>
                <w:bCs/>
                <w:lang w:eastAsia="ru-RU"/>
              </w:rPr>
              <w:lastRenderedPageBreak/>
              <w:t>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C673BED" w14:textId="77777777" w:rsidR="004D63BD" w:rsidRPr="004D63BD" w:rsidRDefault="004D63BD" w:rsidP="004D63BD">
            <w:pPr>
              <w:jc w:val="center"/>
              <w:rPr>
                <w:rFonts w:ascii="Times New Roman" w:hAnsi="Times New Roman" w:cs="Times New Roman"/>
                <w:bCs/>
                <w:sz w:val="24"/>
                <w:szCs w:val="24"/>
              </w:rPr>
            </w:pPr>
          </w:p>
        </w:tc>
      </w:tr>
      <w:tr w:rsidR="004D63BD" w:rsidRPr="004D63BD" w14:paraId="277B9230" w14:textId="77777777" w:rsidTr="006407E1">
        <w:tc>
          <w:tcPr>
            <w:tcW w:w="1129" w:type="dxa"/>
            <w:tcBorders>
              <w:left w:val="single" w:sz="4" w:space="0" w:color="auto"/>
              <w:bottom w:val="single" w:sz="4" w:space="0" w:color="auto"/>
              <w:right w:val="single" w:sz="4" w:space="0" w:color="auto"/>
            </w:tcBorders>
          </w:tcPr>
          <w:p w14:paraId="41D0E8F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08.</w:t>
            </w:r>
            <w:r w:rsidRPr="004D63BD">
              <w:rPr>
                <w:rFonts w:ascii="Times New Roman"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068768D0"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CB5CD"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6742D4"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3560915" w14:textId="77777777" w:rsidTr="006407E1">
        <w:tc>
          <w:tcPr>
            <w:tcW w:w="1129" w:type="dxa"/>
            <w:tcBorders>
              <w:left w:val="single" w:sz="4" w:space="0" w:color="auto"/>
              <w:bottom w:val="single" w:sz="4" w:space="0" w:color="auto"/>
              <w:right w:val="single" w:sz="4" w:space="0" w:color="auto"/>
            </w:tcBorders>
          </w:tcPr>
          <w:p w14:paraId="4AA406BD"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
              </w:rPr>
              <w:t>ОК 09.</w:t>
            </w:r>
            <w:r w:rsidRPr="004D63BD">
              <w:rPr>
                <w:rFonts w:ascii="Times New Roman" w:hAnsi="Times New Roman" w:cs="Times New Roman"/>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11A36F8F" w14:textId="77777777" w:rsidR="004D63BD" w:rsidRPr="004D63BD" w:rsidRDefault="004D63BD" w:rsidP="004D63BD">
            <w:pPr>
              <w:rPr>
                <w:rFonts w:ascii="Times New Roman" w:hAnsi="Times New Roman" w:cs="Times New Roman"/>
                <w:bCs/>
                <w:sz w:val="24"/>
                <w:szCs w:val="24"/>
              </w:rPr>
            </w:pPr>
            <w:r w:rsidRPr="004D63BD">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w:t>
            </w:r>
            <w:r w:rsidRPr="004D63BD">
              <w:rPr>
                <w:rFonts w:ascii="Times New Roman" w:hAnsi="Times New Roman" w:cs="Times New Roman"/>
                <w:bCs/>
              </w:rPr>
              <w:lastRenderedPageBreak/>
              <w:t>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B6DD5" w14:textId="77777777" w:rsidR="004D63BD" w:rsidRPr="004D63BD" w:rsidRDefault="004D63BD" w:rsidP="004D63BD">
            <w:pPr>
              <w:rPr>
                <w:rFonts w:ascii="Times New Roman" w:hAnsi="Times New Roman" w:cs="Times New Roman"/>
                <w:bCs/>
                <w:sz w:val="24"/>
                <w:szCs w:val="24"/>
              </w:rPr>
            </w:pPr>
            <w:r w:rsidRPr="004D63BD">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4D63BD">
              <w:rPr>
                <w:rFonts w:ascii="Times New Roman" w:eastAsia="Times New Roman" w:hAnsi="Times New Roman" w:cs="Times New Roman"/>
                <w:lang w:eastAsia="ru-RU"/>
              </w:rPr>
              <w:lastRenderedPageBreak/>
              <w:t>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9B156A6" w14:textId="77777777" w:rsidR="004D63BD" w:rsidRPr="004D63BD" w:rsidRDefault="004D63BD" w:rsidP="004D63BD">
            <w:pPr>
              <w:jc w:val="center"/>
              <w:rPr>
                <w:rFonts w:ascii="Times New Roman" w:hAnsi="Times New Roman" w:cs="Times New Roman"/>
                <w:bCs/>
                <w:sz w:val="24"/>
                <w:szCs w:val="24"/>
              </w:rPr>
            </w:pPr>
          </w:p>
        </w:tc>
      </w:tr>
      <w:tr w:rsidR="004D63BD" w:rsidRPr="004D63BD" w14:paraId="0E9AEC1E" w14:textId="77777777" w:rsidTr="00695CBD">
        <w:tc>
          <w:tcPr>
            <w:tcW w:w="1129" w:type="dxa"/>
            <w:tcBorders>
              <w:top w:val="single" w:sz="4" w:space="0" w:color="auto"/>
              <w:left w:val="single" w:sz="4" w:space="0" w:color="auto"/>
              <w:right w:val="single" w:sz="4" w:space="0" w:color="auto"/>
            </w:tcBorders>
          </w:tcPr>
          <w:p w14:paraId="01BA1F32"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ПК Х.1. Осуществлять подготовку, наладку</w:t>
            </w:r>
          </w:p>
          <w:p w14:paraId="16A717E3" w14:textId="5C4B6BB9"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 и обслуживание рабочего места для работы на фрезерных станках с программным управлением</w:t>
            </w:r>
          </w:p>
        </w:tc>
        <w:tc>
          <w:tcPr>
            <w:tcW w:w="2833" w:type="dxa"/>
            <w:tcBorders>
              <w:top w:val="single" w:sz="4" w:space="0" w:color="auto"/>
              <w:left w:val="single" w:sz="4" w:space="0" w:color="auto"/>
              <w:right w:val="single" w:sz="4" w:space="0" w:color="auto"/>
            </w:tcBorders>
          </w:tcPr>
          <w:p w14:paraId="234C2E37" w14:textId="432D5B6A"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5CA26" w14:textId="29AC125E"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978E94C" w14:textId="508D66CC"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выполнения подготовительных работ и обслуживания рабочего места оператора фрезерного станка с программным управлением</w:t>
            </w:r>
          </w:p>
        </w:tc>
      </w:tr>
      <w:tr w:rsidR="004D63BD" w:rsidRPr="004D63BD" w14:paraId="39C0A446" w14:textId="77777777" w:rsidTr="00695CBD">
        <w:trPr>
          <w:trHeight w:val="327"/>
        </w:trPr>
        <w:tc>
          <w:tcPr>
            <w:tcW w:w="1129" w:type="dxa"/>
            <w:tcBorders>
              <w:left w:val="single" w:sz="4" w:space="0" w:color="auto"/>
              <w:right w:val="single" w:sz="4" w:space="0" w:color="auto"/>
            </w:tcBorders>
          </w:tcPr>
          <w:p w14:paraId="6860F6C4" w14:textId="025FD5C8"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ПК Х.2.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833" w:type="dxa"/>
            <w:tcBorders>
              <w:left w:val="single" w:sz="4" w:space="0" w:color="auto"/>
              <w:right w:val="single" w:sz="4" w:space="0" w:color="auto"/>
            </w:tcBorders>
          </w:tcPr>
          <w:p w14:paraId="3039D88B"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выполнять </w:t>
            </w:r>
            <w:proofErr w:type="spellStart"/>
            <w:r w:rsidRPr="00695CBD">
              <w:rPr>
                <w:rFonts w:ascii="Times New Roman" w:hAnsi="Times New Roman" w:cs="Times New Roman"/>
                <w:bCs/>
                <w:sz w:val="24"/>
                <w:szCs w:val="24"/>
              </w:rPr>
              <w:t>подналадку</w:t>
            </w:r>
            <w:proofErr w:type="spellEnd"/>
            <w:r w:rsidRPr="00695CBD">
              <w:rPr>
                <w:rFonts w:ascii="Times New Roman" w:hAnsi="Times New Roman" w:cs="Times New Roman"/>
                <w:bCs/>
                <w:sz w:val="24"/>
                <w:szCs w:val="24"/>
              </w:rPr>
              <w:t xml:space="preserve"> отдельных узлов и механизмов в процессе работы;</w:t>
            </w:r>
          </w:p>
          <w:p w14:paraId="36351088"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6AE79C0F" w14:textId="2CC8088D"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составлять технологический процесс обработки деталей,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6A01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устройства, принципы работы и правила </w:t>
            </w:r>
            <w:proofErr w:type="spellStart"/>
            <w:r w:rsidRPr="00695CBD">
              <w:rPr>
                <w:rFonts w:ascii="Times New Roman" w:hAnsi="Times New Roman" w:cs="Times New Roman"/>
                <w:bCs/>
                <w:sz w:val="24"/>
                <w:szCs w:val="24"/>
              </w:rPr>
              <w:t>подналадки</w:t>
            </w:r>
            <w:proofErr w:type="spellEnd"/>
            <w:r w:rsidRPr="00695CBD">
              <w:rPr>
                <w:rFonts w:ascii="Times New Roman" w:hAnsi="Times New Roman" w:cs="Times New Roman"/>
                <w:bCs/>
                <w:sz w:val="24"/>
                <w:szCs w:val="24"/>
              </w:rPr>
              <w:t xml:space="preserve"> фрезерных станков с числовым программным управлением;</w:t>
            </w:r>
          </w:p>
          <w:p w14:paraId="4F197165"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наименования, назначения, устройства и правила применения приспособлений, режущего и измерительного инструмента;</w:t>
            </w:r>
          </w:p>
          <w:p w14:paraId="525AEA01" w14:textId="1E200915" w:rsidR="004D63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определения режимов обработки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04CFFA44" w14:textId="5CBD8459" w:rsidR="004D63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 настройке станка в соответствии с заданием (включая пробную деталь и контроль параметров пробной детали)</w:t>
            </w:r>
          </w:p>
        </w:tc>
      </w:tr>
      <w:tr w:rsidR="00695CBD" w:rsidRPr="004D63BD" w14:paraId="0A23C603" w14:textId="77777777" w:rsidTr="00695CBD">
        <w:trPr>
          <w:trHeight w:val="327"/>
        </w:trPr>
        <w:tc>
          <w:tcPr>
            <w:tcW w:w="1129" w:type="dxa"/>
            <w:tcBorders>
              <w:left w:val="single" w:sz="4" w:space="0" w:color="auto"/>
              <w:right w:val="single" w:sz="4" w:space="0" w:color="auto"/>
            </w:tcBorders>
          </w:tcPr>
          <w:p w14:paraId="03C2308F" w14:textId="04DC1445" w:rsidR="00695CBD" w:rsidRPr="00695C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 xml:space="preserve">ПК Х.3. Разрабатывать управляющие программы с применением систем автоматического </w:t>
            </w:r>
            <w:r w:rsidRPr="00695CBD">
              <w:rPr>
                <w:rFonts w:ascii="Times New Roman" w:hAnsi="Times New Roman" w:cs="Times New Roman"/>
                <w:bCs/>
                <w:sz w:val="24"/>
                <w:szCs w:val="24"/>
              </w:rPr>
              <w:lastRenderedPageBreak/>
              <w:t>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833" w:type="dxa"/>
            <w:tcBorders>
              <w:left w:val="single" w:sz="4" w:space="0" w:color="auto"/>
              <w:right w:val="single" w:sz="4" w:space="0" w:color="auto"/>
            </w:tcBorders>
          </w:tcPr>
          <w:p w14:paraId="62C5B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осуществлять построение 3d модели детали по чертежу;</w:t>
            </w:r>
          </w:p>
          <w:p w14:paraId="572D20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 xml:space="preserve">разрабатывать технологический </w:t>
            </w:r>
            <w:r w:rsidRPr="00695CBD">
              <w:rPr>
                <w:rFonts w:ascii="Times New Roman" w:hAnsi="Times New Roman" w:cs="Times New Roman"/>
                <w:bCs/>
                <w:sz w:val="24"/>
                <w:szCs w:val="24"/>
              </w:rPr>
              <w:lastRenderedPageBreak/>
              <w:t>процесс обработки деталей;</w:t>
            </w:r>
          </w:p>
          <w:p w14:paraId="794FA3D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CAD/САМ (для 3 осей);</w:t>
            </w:r>
          </w:p>
          <w:p w14:paraId="7F4E8E9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в CAD/CAM (до 5 осей);</w:t>
            </w:r>
          </w:p>
          <w:p w14:paraId="03C0CB9D"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осуществлять написание управляющей программы со стойки станка с ПУ;</w:t>
            </w:r>
          </w:p>
          <w:p w14:paraId="165005A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подбирать оптимальные параметры и режимы резания под конкретный инструмент и поставленную задачу;</w:t>
            </w:r>
          </w:p>
          <w:p w14:paraId="16F59350"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проверять управляющие программы средствами вычислительной техники и осуществлять ее коррекцию;</w:t>
            </w:r>
          </w:p>
          <w:p w14:paraId="66212E04"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кодировать информацию и готовить данные для ввода в станок, записывая их на носитель;</w:t>
            </w:r>
          </w:p>
          <w:p w14:paraId="21EF3402"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вводить управляющие программы в станок с ПУ и контролировать циклы их выполнения при изготовлении деталей;</w:t>
            </w:r>
          </w:p>
          <w:p w14:paraId="70AB016C"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применять методы и приемы отладки программного кода;</w:t>
            </w:r>
          </w:p>
          <w:p w14:paraId="4BCD7DF1" w14:textId="6B627E2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работать в режиме корректировки управляющей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63182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методы разработки технологического процесса изготовления деталей на токарных станках с </w:t>
            </w:r>
            <w:r w:rsidRPr="00695CBD">
              <w:rPr>
                <w:rFonts w:ascii="Times New Roman" w:hAnsi="Times New Roman" w:cs="Times New Roman"/>
                <w:bCs/>
                <w:sz w:val="24"/>
                <w:szCs w:val="24"/>
              </w:rPr>
              <w:lastRenderedPageBreak/>
              <w:t>программным управлением;</w:t>
            </w:r>
          </w:p>
          <w:p w14:paraId="16A256FA"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теория программирования станков с ПУ с использованием G-кода;</w:t>
            </w:r>
          </w:p>
          <w:p w14:paraId="6CEF813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приемов программирования одной или более систем ПУ;</w:t>
            </w:r>
          </w:p>
          <w:p w14:paraId="3B3E3237"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приемы работы в CAD/САМ системах;</w:t>
            </w:r>
          </w:p>
          <w:p w14:paraId="5C194A3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порядок заполнения и чтения операционной карты работы станка с ПУ;</w:t>
            </w:r>
          </w:p>
          <w:p w14:paraId="256575E5" w14:textId="5140D87A"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способы использования (корректировки) существующих программ для выполнения задания по изготовлению детали</w:t>
            </w:r>
          </w:p>
        </w:tc>
        <w:tc>
          <w:tcPr>
            <w:tcW w:w="2833" w:type="dxa"/>
            <w:tcBorders>
              <w:top w:val="single" w:sz="4" w:space="0" w:color="auto"/>
              <w:left w:val="single" w:sz="4" w:space="0" w:color="auto"/>
              <w:bottom w:val="single" w:sz="4" w:space="0" w:color="auto"/>
              <w:right w:val="single" w:sz="4" w:space="0" w:color="auto"/>
            </w:tcBorders>
          </w:tcPr>
          <w:p w14:paraId="4068A8E2" w14:textId="1DEF903C"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lastRenderedPageBreak/>
              <w:t xml:space="preserve">разработки управляющих программ с применением систем автоматического программирования, </w:t>
            </w:r>
            <w:r w:rsidRPr="00695CBD">
              <w:rPr>
                <w:rFonts w:ascii="Times New Roman" w:hAnsi="Times New Roman" w:cs="Times New Roman"/>
                <w:bCs/>
                <w:sz w:val="24"/>
                <w:szCs w:val="24"/>
              </w:rPr>
              <w:lastRenderedPageBreak/>
              <w:t>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695CBD" w:rsidRPr="004D63BD" w14:paraId="557F59FE" w14:textId="77777777" w:rsidTr="00695CBD">
        <w:trPr>
          <w:trHeight w:val="327"/>
        </w:trPr>
        <w:tc>
          <w:tcPr>
            <w:tcW w:w="1129" w:type="dxa"/>
            <w:tcBorders>
              <w:left w:val="single" w:sz="4" w:space="0" w:color="auto"/>
              <w:right w:val="single" w:sz="4" w:space="0" w:color="auto"/>
            </w:tcBorders>
          </w:tcPr>
          <w:p w14:paraId="1095AE6A" w14:textId="24FD0ED5" w:rsidR="00695CBD" w:rsidRPr="00695C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lastRenderedPageBreak/>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2833" w:type="dxa"/>
            <w:tcBorders>
              <w:left w:val="single" w:sz="4" w:space="0" w:color="auto"/>
              <w:right w:val="single" w:sz="4" w:space="0" w:color="auto"/>
            </w:tcBorders>
          </w:tcPr>
          <w:p w14:paraId="6FDA4506"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отрабатывать управляющие программы на станке;</w:t>
            </w:r>
          </w:p>
          <w:p w14:paraId="2396DBCF"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корректировать управляющую программу на основе анализа входных данных, технологической и конструкторской документации;</w:t>
            </w:r>
          </w:p>
          <w:p w14:paraId="5950D8B8" w14:textId="6D7B6BF0"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проводить проверку управляющих программ средствами вычислительной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28DC9" w14:textId="77777777" w:rsidR="00695CBD" w:rsidRPr="00695C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правила выбора управляющих программ для решения поставленной технологической задачи (операции); основные направления автоматизации производственных процессов;</w:t>
            </w:r>
          </w:p>
          <w:p w14:paraId="0D96FE3D" w14:textId="52A600A1" w:rsidR="00695CBD" w:rsidRPr="004D63BD" w:rsidRDefault="00695CBD" w:rsidP="00695CBD">
            <w:pPr>
              <w:rPr>
                <w:rFonts w:ascii="Times New Roman" w:hAnsi="Times New Roman" w:cs="Times New Roman"/>
                <w:bCs/>
                <w:sz w:val="24"/>
                <w:szCs w:val="24"/>
              </w:rPr>
            </w:pPr>
            <w:r w:rsidRPr="00695CBD">
              <w:rPr>
                <w:rFonts w:ascii="Times New Roman" w:hAnsi="Times New Roman" w:cs="Times New Roman"/>
                <w:bCs/>
                <w:sz w:val="24"/>
                <w:szCs w:val="24"/>
              </w:rPr>
              <w:t>системы программного управления станками</w:t>
            </w:r>
          </w:p>
        </w:tc>
        <w:tc>
          <w:tcPr>
            <w:tcW w:w="2833" w:type="dxa"/>
            <w:tcBorders>
              <w:top w:val="single" w:sz="4" w:space="0" w:color="auto"/>
              <w:left w:val="single" w:sz="4" w:space="0" w:color="auto"/>
              <w:bottom w:val="single" w:sz="4" w:space="0" w:color="auto"/>
              <w:right w:val="single" w:sz="4" w:space="0" w:color="auto"/>
            </w:tcBorders>
          </w:tcPr>
          <w:p w14:paraId="74A41325" w14:textId="3F9047BB" w:rsidR="00695CBD" w:rsidRPr="004D63BD" w:rsidRDefault="00695CBD" w:rsidP="004D63BD">
            <w:pPr>
              <w:rPr>
                <w:rFonts w:ascii="Times New Roman" w:hAnsi="Times New Roman" w:cs="Times New Roman"/>
                <w:bCs/>
                <w:sz w:val="24"/>
                <w:szCs w:val="24"/>
              </w:rPr>
            </w:pPr>
            <w:r w:rsidRPr="00695CBD">
              <w:rPr>
                <w:rFonts w:ascii="Times New Roman" w:hAnsi="Times New Roman" w:cs="Times New Roman"/>
                <w:bCs/>
                <w:sz w:val="24"/>
                <w:szCs w:val="24"/>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695CBD" w:rsidRPr="004D63BD" w14:paraId="0542E29D" w14:textId="77777777" w:rsidTr="006407E1">
        <w:trPr>
          <w:trHeight w:val="327"/>
        </w:trPr>
        <w:tc>
          <w:tcPr>
            <w:tcW w:w="1129" w:type="dxa"/>
            <w:tcBorders>
              <w:left w:val="single" w:sz="4" w:space="0" w:color="auto"/>
              <w:bottom w:val="single" w:sz="4" w:space="0" w:color="auto"/>
              <w:right w:val="single" w:sz="4" w:space="0" w:color="auto"/>
            </w:tcBorders>
          </w:tcPr>
          <w:p w14:paraId="76EF74E7" w14:textId="15B3FE9D" w:rsidR="00695CBD" w:rsidRPr="00695CBD" w:rsidRDefault="00695CBD" w:rsidP="004D63BD">
            <w:pPr>
              <w:rPr>
                <w:rFonts w:ascii="Times New Roman" w:hAnsi="Times New Roman" w:cs="Times New Roman"/>
                <w:bCs/>
                <w:sz w:val="24"/>
                <w:szCs w:val="24"/>
              </w:rPr>
            </w:pPr>
            <w:r w:rsidRPr="00E83BAF">
              <w:rPr>
                <w:rFonts w:ascii="Times New Roman" w:hAnsi="Times New Roman"/>
                <w:sz w:val="24"/>
                <w:szCs w:val="24"/>
              </w:rPr>
              <w:t>ПК Х.5. Выполнять обработку деталей на фрезерных станках с программным управлением с соблюдением требований к качеству, в соответствии с заданием</w:t>
            </w:r>
            <w:r>
              <w:rPr>
                <w:rFonts w:ascii="Times New Roman" w:hAnsi="Times New Roman"/>
                <w:sz w:val="24"/>
                <w:szCs w:val="24"/>
              </w:rPr>
              <w:t xml:space="preserve"> и с технической документацией</w:t>
            </w:r>
          </w:p>
        </w:tc>
        <w:tc>
          <w:tcPr>
            <w:tcW w:w="2833" w:type="dxa"/>
            <w:tcBorders>
              <w:left w:val="single" w:sz="4" w:space="0" w:color="auto"/>
              <w:bottom w:val="single" w:sz="4" w:space="0" w:color="auto"/>
              <w:right w:val="single" w:sz="4" w:space="0" w:color="auto"/>
            </w:tcBorders>
          </w:tcPr>
          <w:p w14:paraId="3D0628CD"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простой детали не типа тела вращения с точностью размеров по 12 - 14-му квалитету на сверлильном, фрезерном или расточном станке с ЧПУ;</w:t>
            </w:r>
          </w:p>
          <w:p w14:paraId="305827A6"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обработку заготовки детали средней сложности не типа тела вращения с точностью размеров до 8-го квалитета на 3-координатном сверлильно-фрезерно-расточном обрабатывающем центре с ЧПУ;</w:t>
            </w:r>
          </w:p>
          <w:p w14:paraId="40F5E9B7"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обработка заготовки сложной детали не типа тела вращения </w:t>
            </w:r>
            <w:r w:rsidRPr="00FB3C73">
              <w:rPr>
                <w:rFonts w:ascii="Times New Roman" w:hAnsi="Times New Roman" w:cs="Times New Roman"/>
                <w:bCs/>
                <w:sz w:val="24"/>
                <w:szCs w:val="24"/>
              </w:rPr>
              <w:lastRenderedPageBreak/>
              <w:t>с точностью размеров до 7-го квалитета на 3-координатном сверлильно-фрезерно-расточном обрабатывающем центре с ЧПУ с дополнительной осью;</w:t>
            </w:r>
          </w:p>
          <w:p w14:paraId="3513E63A"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p w14:paraId="57740341"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осуществлять 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p w14:paraId="5B64B202" w14:textId="18ADB9B2"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 xml:space="preserve">осуществлять контроль параметров сложной 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w:t>
            </w:r>
            <w:r w:rsidRPr="00FB3C73">
              <w:rPr>
                <w:rFonts w:ascii="Times New Roman" w:hAnsi="Times New Roman" w:cs="Times New Roman"/>
                <w:bCs/>
                <w:sz w:val="24"/>
                <w:szCs w:val="24"/>
              </w:rPr>
              <w:lastRenderedPageBreak/>
              <w:t>дополнительной осью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CA595" w14:textId="77777777" w:rsidR="00FB3C73" w:rsidRPr="00FB3C73"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lastRenderedPageBreak/>
              <w:t>технологии работ на фрезерных станках с программным управлением;</w:t>
            </w:r>
          </w:p>
          <w:p w14:paraId="410DECBD" w14:textId="498925B6" w:rsidR="00695CBD" w:rsidRPr="004D63BD" w:rsidRDefault="00FB3C73" w:rsidP="00FB3C73">
            <w:pPr>
              <w:rPr>
                <w:rFonts w:ascii="Times New Roman" w:hAnsi="Times New Roman" w:cs="Times New Roman"/>
                <w:bCs/>
                <w:sz w:val="24"/>
                <w:szCs w:val="24"/>
              </w:rPr>
            </w:pPr>
            <w:r w:rsidRPr="00FB3C73">
              <w:rPr>
                <w:rFonts w:ascii="Times New Roman" w:hAnsi="Times New Roman" w:cs="Times New Roman"/>
                <w:bCs/>
                <w:sz w:val="24"/>
                <w:szCs w:val="24"/>
              </w:rPr>
              <w:t>правила проведения и технологии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4E3FEBB8" w14:textId="6034F0E1" w:rsidR="00695CBD" w:rsidRPr="004D63BD" w:rsidRDefault="00FB3C73" w:rsidP="004D63BD">
            <w:pPr>
              <w:rPr>
                <w:rFonts w:ascii="Times New Roman" w:hAnsi="Times New Roman" w:cs="Times New Roman"/>
                <w:bCs/>
                <w:sz w:val="24"/>
                <w:szCs w:val="24"/>
              </w:rPr>
            </w:pPr>
            <w:r w:rsidRPr="00FB3C73">
              <w:rPr>
                <w:rFonts w:ascii="Times New Roman" w:hAnsi="Times New Roman" w:cs="Times New Roman"/>
                <w:bCs/>
                <w:sz w:val="24"/>
                <w:szCs w:val="24"/>
              </w:rPr>
              <w:t>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w:t>
            </w:r>
          </w:p>
        </w:tc>
      </w:tr>
    </w:tbl>
    <w:p w14:paraId="1D391635" w14:textId="3215B0F8" w:rsidR="004D63BD" w:rsidRDefault="004D63BD" w:rsidP="0044445E">
      <w:pPr>
        <w:spacing w:after="120"/>
        <w:ind w:firstLine="709"/>
        <w:rPr>
          <w:bCs/>
          <w:sz w:val="24"/>
          <w:szCs w:val="24"/>
        </w:rPr>
      </w:pPr>
    </w:p>
    <w:p w14:paraId="2B9E4FE3" w14:textId="77777777" w:rsidR="0044445E" w:rsidRPr="00E11160" w:rsidRDefault="0044445E" w:rsidP="004444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6B919A" w14:textId="0D845A7D"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192E1EED" w14:textId="77777777" w:rsidTr="000544F4">
        <w:trPr>
          <w:trHeight w:val="23"/>
        </w:trPr>
        <w:tc>
          <w:tcPr>
            <w:tcW w:w="2460" w:type="pct"/>
            <w:vAlign w:val="center"/>
          </w:tcPr>
          <w:p w14:paraId="643A7DBF"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F6F7CE"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78D777F"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75386C64" w14:textId="77777777" w:rsidTr="000544F4">
        <w:trPr>
          <w:trHeight w:val="23"/>
        </w:trPr>
        <w:tc>
          <w:tcPr>
            <w:tcW w:w="2460" w:type="pct"/>
            <w:vAlign w:val="center"/>
          </w:tcPr>
          <w:p w14:paraId="1965312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A1AA05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4A8541C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7ED74464" w14:textId="77777777" w:rsidTr="000544F4">
        <w:trPr>
          <w:trHeight w:val="23"/>
        </w:trPr>
        <w:tc>
          <w:tcPr>
            <w:tcW w:w="2460" w:type="pct"/>
            <w:vAlign w:val="center"/>
          </w:tcPr>
          <w:p w14:paraId="10A32C05"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DC80A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4C4143EA"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2A8BFA68" w14:textId="77777777" w:rsidTr="000544F4">
        <w:trPr>
          <w:trHeight w:val="23"/>
        </w:trPr>
        <w:tc>
          <w:tcPr>
            <w:tcW w:w="2460" w:type="pct"/>
            <w:vAlign w:val="center"/>
          </w:tcPr>
          <w:p w14:paraId="2367AF1C"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BB5858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5DD0B3B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3AC1CB2C" w14:textId="77777777" w:rsidTr="000544F4">
        <w:trPr>
          <w:trHeight w:val="23"/>
        </w:trPr>
        <w:tc>
          <w:tcPr>
            <w:tcW w:w="2460" w:type="pct"/>
            <w:vAlign w:val="center"/>
          </w:tcPr>
          <w:p w14:paraId="571229B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ED74BB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547F829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6BE8D4B7" w14:textId="77777777" w:rsidTr="000544F4">
        <w:trPr>
          <w:trHeight w:val="23"/>
        </w:trPr>
        <w:tc>
          <w:tcPr>
            <w:tcW w:w="2460" w:type="pct"/>
            <w:vAlign w:val="center"/>
          </w:tcPr>
          <w:p w14:paraId="379C3B8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A4EDD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7544CFE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30A59DD0" w14:textId="77777777" w:rsidTr="000544F4">
        <w:trPr>
          <w:trHeight w:val="23"/>
        </w:trPr>
        <w:tc>
          <w:tcPr>
            <w:tcW w:w="2460" w:type="pct"/>
            <w:vAlign w:val="center"/>
          </w:tcPr>
          <w:p w14:paraId="5E355DCD"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05C5BE9"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323EDCB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083EF44C" w14:textId="77777777" w:rsidTr="000544F4">
        <w:trPr>
          <w:trHeight w:val="23"/>
        </w:trPr>
        <w:tc>
          <w:tcPr>
            <w:tcW w:w="2460" w:type="pct"/>
            <w:vAlign w:val="center"/>
          </w:tcPr>
          <w:p w14:paraId="5CA405C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7EC5F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697D555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0E4F5692" w14:textId="77777777" w:rsidTr="000544F4">
        <w:trPr>
          <w:trHeight w:val="23"/>
        </w:trPr>
        <w:tc>
          <w:tcPr>
            <w:tcW w:w="2460" w:type="pct"/>
            <w:vAlign w:val="center"/>
          </w:tcPr>
          <w:p w14:paraId="722EC25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E2E020"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48BCCE9E"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29902ED3" w14:textId="1B611E16" w:rsidR="00E11D66" w:rsidRDefault="00E11D66" w:rsidP="0044445E">
      <w:pPr>
        <w:pStyle w:val="114"/>
        <w:rPr>
          <w:rFonts w:ascii="Times New Roman" w:hAnsi="Times New Roman"/>
        </w:rPr>
      </w:pPr>
    </w:p>
    <w:p w14:paraId="095B53B6" w14:textId="5582981A"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974"/>
        <w:gridCol w:w="1134"/>
        <w:gridCol w:w="851"/>
        <w:gridCol w:w="710"/>
        <w:gridCol w:w="710"/>
        <w:gridCol w:w="565"/>
        <w:gridCol w:w="569"/>
        <w:gridCol w:w="571"/>
        <w:gridCol w:w="563"/>
      </w:tblGrid>
      <w:tr w:rsidR="00490CA2" w:rsidRPr="00C63897" w14:paraId="240BE704" w14:textId="77777777" w:rsidTr="007A0390">
        <w:trPr>
          <w:cantSplit/>
          <w:trHeight w:val="3271"/>
        </w:trPr>
        <w:tc>
          <w:tcPr>
            <w:tcW w:w="577" w:type="pct"/>
            <w:tcBorders>
              <w:bottom w:val="single" w:sz="4" w:space="0" w:color="auto"/>
            </w:tcBorders>
          </w:tcPr>
          <w:p w14:paraId="5084DF4A"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21" w:type="pct"/>
            <w:tcBorders>
              <w:bottom w:val="single" w:sz="4" w:space="0" w:color="auto"/>
            </w:tcBorders>
            <w:vAlign w:val="center"/>
          </w:tcPr>
          <w:p w14:paraId="1476ED48"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1799D01" w14:textId="77777777" w:rsidR="00490CA2" w:rsidRPr="00C13371" w:rsidRDefault="00490CA2" w:rsidP="000544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2188EB88" w14:textId="77777777" w:rsidR="00490CA2" w:rsidRPr="00C13371" w:rsidRDefault="00490CA2" w:rsidP="000544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1CC094C7" w14:textId="77777777" w:rsidR="00490CA2" w:rsidRPr="00C13371" w:rsidRDefault="00490CA2" w:rsidP="000544F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23185E00" w14:textId="77777777" w:rsidR="00490CA2" w:rsidRPr="00C13371" w:rsidRDefault="00490CA2" w:rsidP="000544F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78DAF951" w14:textId="77777777" w:rsidR="00490CA2" w:rsidRPr="00C63897" w:rsidRDefault="00490CA2" w:rsidP="000544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039B9808" w14:textId="77777777" w:rsidR="00490CA2" w:rsidRPr="00C63897" w:rsidRDefault="00490CA2" w:rsidP="000544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2" w:type="pct"/>
            <w:shd w:val="clear" w:color="auto" w:fill="D9D9D9" w:themeFill="background1" w:themeFillShade="D9"/>
            <w:textDirection w:val="btLr"/>
            <w:vAlign w:val="center"/>
          </w:tcPr>
          <w:p w14:paraId="03242B46" w14:textId="77777777" w:rsidR="00490CA2" w:rsidRPr="00C63897" w:rsidRDefault="00490CA2" w:rsidP="000544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D9CD108" w14:textId="77777777" w:rsidR="00490CA2" w:rsidRPr="00C63897" w:rsidRDefault="00490CA2" w:rsidP="000544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90CA2" w:rsidRPr="005643D7" w14:paraId="1CE1A7FE" w14:textId="77777777" w:rsidTr="007A0390">
        <w:trPr>
          <w:cantSplit/>
          <w:trHeight w:val="73"/>
        </w:trPr>
        <w:tc>
          <w:tcPr>
            <w:tcW w:w="577" w:type="pct"/>
            <w:tcBorders>
              <w:bottom w:val="single" w:sz="4" w:space="0" w:color="auto"/>
            </w:tcBorders>
            <w:vAlign w:val="center"/>
          </w:tcPr>
          <w:p w14:paraId="77AA5D64"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21" w:type="pct"/>
            <w:tcBorders>
              <w:bottom w:val="single" w:sz="4" w:space="0" w:color="auto"/>
            </w:tcBorders>
            <w:vAlign w:val="center"/>
          </w:tcPr>
          <w:p w14:paraId="5DCDB67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37DDFE39" w14:textId="77777777" w:rsidR="00490CA2" w:rsidRPr="00C13371" w:rsidRDefault="00490CA2" w:rsidP="000544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5A6EA85F" w14:textId="77777777" w:rsidR="00490CA2" w:rsidRPr="00C13371" w:rsidRDefault="00490CA2" w:rsidP="000544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23E324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71BD1F8" w14:textId="77777777" w:rsidR="00490CA2" w:rsidRPr="00C13371" w:rsidRDefault="00490CA2" w:rsidP="000544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152DA7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7293794B"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1EA1145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495AB84" w14:textId="77777777" w:rsidR="00490CA2" w:rsidRPr="005643D7" w:rsidRDefault="00490CA2" w:rsidP="000544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A0390" w:rsidRPr="00C63897" w14:paraId="766F7094" w14:textId="77777777" w:rsidTr="007A0390">
        <w:tc>
          <w:tcPr>
            <w:tcW w:w="577" w:type="pct"/>
          </w:tcPr>
          <w:p w14:paraId="7D9FF542" w14:textId="77777777" w:rsidR="007A0390" w:rsidRPr="00D75646" w:rsidRDefault="007A0390" w:rsidP="007A0390">
            <w:pPr>
              <w:rPr>
                <w:rFonts w:ascii="Times New Roman" w:hAnsi="Times New Roman"/>
                <w:sz w:val="20"/>
                <w:szCs w:val="20"/>
              </w:rPr>
            </w:pPr>
            <w:r w:rsidRPr="00D75646">
              <w:rPr>
                <w:rFonts w:ascii="Times New Roman" w:hAnsi="Times New Roman"/>
                <w:sz w:val="20"/>
                <w:szCs w:val="20"/>
              </w:rPr>
              <w:t xml:space="preserve">ПК </w:t>
            </w:r>
            <w:r>
              <w:rPr>
                <w:rFonts w:ascii="Times New Roman" w:hAnsi="Times New Roman"/>
                <w:sz w:val="20"/>
                <w:szCs w:val="20"/>
              </w:rPr>
              <w:t>Х</w:t>
            </w:r>
            <w:r w:rsidRPr="00D75646">
              <w:rPr>
                <w:rFonts w:ascii="Times New Roman" w:hAnsi="Times New Roman"/>
                <w:sz w:val="20"/>
                <w:szCs w:val="20"/>
              </w:rPr>
              <w:t xml:space="preserve">.1.- ПК </w:t>
            </w:r>
            <w:r>
              <w:rPr>
                <w:rFonts w:ascii="Times New Roman" w:hAnsi="Times New Roman"/>
                <w:sz w:val="20"/>
                <w:szCs w:val="20"/>
              </w:rPr>
              <w:t>Х</w:t>
            </w:r>
            <w:r w:rsidRPr="00D75646">
              <w:rPr>
                <w:rFonts w:ascii="Times New Roman" w:hAnsi="Times New Roman"/>
                <w:sz w:val="20"/>
                <w:szCs w:val="20"/>
              </w:rPr>
              <w:t>.</w:t>
            </w:r>
            <w:r>
              <w:rPr>
                <w:rFonts w:ascii="Times New Roman" w:hAnsi="Times New Roman"/>
                <w:sz w:val="20"/>
                <w:szCs w:val="20"/>
              </w:rPr>
              <w:t>5</w:t>
            </w:r>
            <w:r w:rsidRPr="00D75646">
              <w:rPr>
                <w:rFonts w:ascii="Times New Roman" w:hAnsi="Times New Roman"/>
                <w:sz w:val="20"/>
                <w:szCs w:val="20"/>
              </w:rPr>
              <w:t>.</w:t>
            </w:r>
          </w:p>
          <w:p w14:paraId="17F6883A" w14:textId="7C90DDC2" w:rsidR="007A0390" w:rsidRPr="00C13371" w:rsidRDefault="007A0390" w:rsidP="007A0390">
            <w:pPr>
              <w:rPr>
                <w:rFonts w:ascii="Times New Roman" w:eastAsia="Times New Roman" w:hAnsi="Times New Roman" w:cs="Times New Roman"/>
                <w:bCs/>
                <w:lang w:eastAsia="ru-RU"/>
              </w:rPr>
            </w:pPr>
            <w:r w:rsidRPr="00D75646">
              <w:rPr>
                <w:rFonts w:ascii="Times New Roman" w:hAnsi="Times New Roman"/>
                <w:sz w:val="20"/>
                <w:szCs w:val="20"/>
              </w:rPr>
              <w:t>ОК 01. – ОК 09.</w:t>
            </w:r>
          </w:p>
        </w:tc>
        <w:tc>
          <w:tcPr>
            <w:tcW w:w="1521" w:type="pct"/>
          </w:tcPr>
          <w:p w14:paraId="67D4E173" w14:textId="5AE280E4" w:rsidR="007A0390" w:rsidRPr="00C13371" w:rsidRDefault="007A0390" w:rsidP="007A0390">
            <w:pPr>
              <w:rPr>
                <w:rFonts w:ascii="Times New Roman" w:eastAsia="Times New Roman" w:hAnsi="Times New Roman" w:cs="Times New Roman"/>
                <w:lang w:eastAsia="ru-RU"/>
              </w:rPr>
            </w:pPr>
            <w:r w:rsidRPr="00D75646">
              <w:rPr>
                <w:rFonts w:ascii="Times New Roman" w:hAnsi="Times New Roman"/>
                <w:sz w:val="20"/>
                <w:szCs w:val="20"/>
              </w:rPr>
              <w:t>Раздел 1.</w:t>
            </w:r>
            <w:r w:rsidRPr="00D75646">
              <w:rPr>
                <w:sz w:val="20"/>
                <w:szCs w:val="20"/>
              </w:rPr>
              <w:t xml:space="preserve"> </w:t>
            </w:r>
            <w:r w:rsidRPr="00BE792A">
              <w:rPr>
                <w:rFonts w:ascii="Times New Roman" w:hAnsi="Times New Roman"/>
                <w:sz w:val="20"/>
                <w:szCs w:val="20"/>
              </w:rPr>
              <w:t>Наладка оборудования и изготовлени</w:t>
            </w:r>
            <w:r>
              <w:rPr>
                <w:rFonts w:ascii="Times New Roman" w:hAnsi="Times New Roman"/>
                <w:sz w:val="20"/>
                <w:szCs w:val="20"/>
              </w:rPr>
              <w:t>е</w:t>
            </w:r>
            <w:r w:rsidRPr="00BE792A">
              <w:rPr>
                <w:rFonts w:ascii="Times New Roman" w:hAnsi="Times New Roman"/>
                <w:sz w:val="20"/>
                <w:szCs w:val="20"/>
              </w:rPr>
              <w:t xml:space="preserve"> различных деталей на фрезерных станках с программным управлением</w:t>
            </w:r>
          </w:p>
        </w:tc>
        <w:tc>
          <w:tcPr>
            <w:tcW w:w="580" w:type="pct"/>
          </w:tcPr>
          <w:p w14:paraId="6CD9E472"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156</w:t>
            </w:r>
          </w:p>
        </w:tc>
        <w:tc>
          <w:tcPr>
            <w:tcW w:w="435" w:type="pct"/>
          </w:tcPr>
          <w:p w14:paraId="7E1DEA4A" w14:textId="77777777" w:rsidR="007A0390" w:rsidRPr="00FA78A3" w:rsidRDefault="007A0390" w:rsidP="007A039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63" w:type="pct"/>
            <w:shd w:val="clear" w:color="auto" w:fill="D9D9D9" w:themeFill="background1" w:themeFillShade="D9"/>
          </w:tcPr>
          <w:p w14:paraId="5CB202E8"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34265905" w14:textId="77777777" w:rsidR="007A0390" w:rsidRPr="00FA78A3" w:rsidRDefault="007A0390" w:rsidP="007A0390">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3E31ED62"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C6C96E7" w14:textId="77777777" w:rsidR="007A0390" w:rsidRPr="00FA78A3" w:rsidRDefault="007A0390" w:rsidP="007A0390">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0CE5EEA4" w14:textId="77777777" w:rsidR="007A0390" w:rsidRPr="00FA78A3" w:rsidRDefault="007A0390" w:rsidP="007A039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6C00D16F" w14:textId="77777777" w:rsidR="007A0390" w:rsidRPr="00C63897" w:rsidRDefault="007A0390" w:rsidP="007A0390">
            <w:pPr>
              <w:jc w:val="center"/>
              <w:rPr>
                <w:rFonts w:ascii="Times New Roman" w:eastAsia="Times New Roman" w:hAnsi="Times New Roman" w:cs="Times New Roman"/>
                <w:b/>
                <w:bCs/>
                <w:lang w:eastAsia="ru-RU"/>
              </w:rPr>
            </w:pPr>
          </w:p>
        </w:tc>
      </w:tr>
      <w:tr w:rsidR="00490CA2" w:rsidRPr="00C63897" w14:paraId="446F8FF6" w14:textId="77777777" w:rsidTr="007A0390">
        <w:trPr>
          <w:trHeight w:val="314"/>
        </w:trPr>
        <w:tc>
          <w:tcPr>
            <w:tcW w:w="577" w:type="pct"/>
          </w:tcPr>
          <w:p w14:paraId="2C3ED547" w14:textId="77777777" w:rsidR="00490CA2" w:rsidRPr="00C63897" w:rsidRDefault="00490CA2" w:rsidP="000544F4">
            <w:pPr>
              <w:rPr>
                <w:rFonts w:ascii="Times New Roman" w:eastAsia="Times New Roman" w:hAnsi="Times New Roman" w:cs="Times New Roman"/>
                <w:bCs/>
                <w:lang w:eastAsia="ru-RU"/>
              </w:rPr>
            </w:pPr>
          </w:p>
        </w:tc>
        <w:tc>
          <w:tcPr>
            <w:tcW w:w="1521" w:type="pct"/>
          </w:tcPr>
          <w:p w14:paraId="0188D3D9" w14:textId="77777777" w:rsidR="00490CA2" w:rsidRPr="00C63897" w:rsidRDefault="00490CA2" w:rsidP="000544F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7933D125" w14:textId="77777777" w:rsidR="00490CA2" w:rsidRPr="00FA78A3" w:rsidRDefault="00490CA2" w:rsidP="000544F4">
            <w:pPr>
              <w:jc w:val="center"/>
              <w:rPr>
                <w:rFonts w:ascii="Times New Roman" w:eastAsia="Times New Roman" w:hAnsi="Times New Roman" w:cs="Times New Roman"/>
                <w:b/>
                <w:bCs/>
                <w:lang w:eastAsia="ru-RU"/>
              </w:rPr>
            </w:pPr>
          </w:p>
        </w:tc>
        <w:tc>
          <w:tcPr>
            <w:tcW w:w="435" w:type="pct"/>
          </w:tcPr>
          <w:p w14:paraId="53EB63D0" w14:textId="77777777" w:rsidR="00490CA2" w:rsidRPr="00FA78A3"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861132F" w14:textId="77777777" w:rsidR="00490CA2" w:rsidRPr="00FA78A3"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0F29A5C7" w14:textId="77777777" w:rsidR="00490CA2" w:rsidRPr="00FA78A3"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BC98382"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0CC6DF42" w14:textId="77777777" w:rsidR="00490CA2" w:rsidRPr="00FA78A3" w:rsidRDefault="00490CA2" w:rsidP="000544F4">
            <w:pPr>
              <w:jc w:val="center"/>
              <w:rPr>
                <w:rFonts w:ascii="Times New Roman" w:eastAsia="Times New Roman" w:hAnsi="Times New Roman" w:cs="Times New Roman"/>
                <w:lang w:eastAsia="ru-RU"/>
              </w:rPr>
            </w:pPr>
          </w:p>
        </w:tc>
      </w:tr>
      <w:tr w:rsidR="00490CA2" w:rsidRPr="00C63897" w14:paraId="0E19CCC3" w14:textId="77777777" w:rsidTr="007A0390">
        <w:trPr>
          <w:trHeight w:val="314"/>
        </w:trPr>
        <w:tc>
          <w:tcPr>
            <w:tcW w:w="577" w:type="pct"/>
          </w:tcPr>
          <w:p w14:paraId="06F2B7EC" w14:textId="77777777" w:rsidR="00490CA2" w:rsidRPr="00C63897" w:rsidRDefault="00490CA2" w:rsidP="000544F4">
            <w:pPr>
              <w:rPr>
                <w:rFonts w:ascii="Times New Roman" w:eastAsia="Times New Roman" w:hAnsi="Times New Roman" w:cs="Times New Roman"/>
                <w:lang w:eastAsia="ru-RU"/>
              </w:rPr>
            </w:pPr>
          </w:p>
        </w:tc>
        <w:tc>
          <w:tcPr>
            <w:tcW w:w="1521" w:type="pct"/>
          </w:tcPr>
          <w:p w14:paraId="28868D43" w14:textId="77777777" w:rsidR="00490CA2" w:rsidRPr="00C63897" w:rsidRDefault="00490CA2" w:rsidP="000544F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4CE6037A"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2F204BBE"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5068B7F" w14:textId="77777777" w:rsidR="00490CA2" w:rsidRPr="00FA78A3"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672247F3" w14:textId="77777777" w:rsidR="00490CA2" w:rsidRPr="00FA78A3"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92F13B0" w14:textId="77777777" w:rsidR="00490CA2" w:rsidRPr="00FA78A3"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E131BAF" w14:textId="77777777" w:rsidR="00490CA2" w:rsidRPr="00FA78A3" w:rsidRDefault="00490CA2" w:rsidP="000544F4">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490CA2" w:rsidRPr="00C63897" w14:paraId="1A44E45D" w14:textId="77777777" w:rsidTr="007A0390">
        <w:tc>
          <w:tcPr>
            <w:tcW w:w="577" w:type="pct"/>
          </w:tcPr>
          <w:p w14:paraId="0ED1138F" w14:textId="77777777" w:rsidR="00490CA2" w:rsidRPr="00C63897" w:rsidRDefault="00490CA2" w:rsidP="000544F4">
            <w:pPr>
              <w:suppressAutoHyphens/>
              <w:rPr>
                <w:rFonts w:ascii="Times New Roman" w:eastAsia="Times New Roman" w:hAnsi="Times New Roman" w:cs="Times New Roman"/>
                <w:lang w:eastAsia="ru-RU"/>
              </w:rPr>
            </w:pPr>
          </w:p>
        </w:tc>
        <w:tc>
          <w:tcPr>
            <w:tcW w:w="1521" w:type="pct"/>
          </w:tcPr>
          <w:p w14:paraId="05E809B4" w14:textId="77777777" w:rsidR="00490CA2" w:rsidRPr="00C63897" w:rsidRDefault="00490CA2" w:rsidP="000544F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31C8ED12" w14:textId="77777777" w:rsidR="00490CA2" w:rsidRPr="00FA78A3" w:rsidRDefault="00490CA2" w:rsidP="000544F4">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43BAB9A" w14:textId="77777777" w:rsidR="00490CA2" w:rsidRPr="00FA78A3"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032E12E" w14:textId="77777777" w:rsidR="00490CA2" w:rsidRPr="00FA78A3" w:rsidRDefault="00490CA2" w:rsidP="000544F4">
            <w:pPr>
              <w:jc w:val="center"/>
              <w:rPr>
                <w:rFonts w:ascii="Times New Roman" w:eastAsia="Times New Roman" w:hAnsi="Times New Roman" w:cs="Times New Roman"/>
                <w:lang w:eastAsia="ru-RU"/>
              </w:rPr>
            </w:pPr>
          </w:p>
        </w:tc>
        <w:tc>
          <w:tcPr>
            <w:tcW w:w="943" w:type="pct"/>
            <w:gridSpan w:val="3"/>
            <w:shd w:val="clear" w:color="auto" w:fill="auto"/>
          </w:tcPr>
          <w:p w14:paraId="3AF557F6" w14:textId="77777777" w:rsidR="00490CA2" w:rsidRPr="00FA78A3"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13C3F53" w14:textId="77777777" w:rsidR="00490CA2" w:rsidRPr="00FA78A3"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F563BE7" w14:textId="77777777" w:rsidR="00490CA2" w:rsidRPr="00C63897" w:rsidRDefault="00490CA2" w:rsidP="000544F4">
            <w:pPr>
              <w:jc w:val="center"/>
              <w:rPr>
                <w:rFonts w:ascii="Times New Roman" w:eastAsia="Times New Roman" w:hAnsi="Times New Roman" w:cs="Times New Roman"/>
                <w:i/>
                <w:lang w:eastAsia="ru-RU"/>
              </w:rPr>
            </w:pPr>
          </w:p>
        </w:tc>
      </w:tr>
      <w:tr w:rsidR="00490CA2" w:rsidRPr="00C63897" w14:paraId="403AC7BB" w14:textId="77777777" w:rsidTr="007A0390">
        <w:trPr>
          <w:trHeight w:val="217"/>
        </w:trPr>
        <w:tc>
          <w:tcPr>
            <w:tcW w:w="577" w:type="pct"/>
          </w:tcPr>
          <w:p w14:paraId="5FF97649" w14:textId="77777777" w:rsidR="00490CA2" w:rsidRPr="00C63897" w:rsidRDefault="00490CA2" w:rsidP="000544F4">
            <w:pPr>
              <w:rPr>
                <w:rFonts w:ascii="Times New Roman" w:eastAsia="Times New Roman" w:hAnsi="Times New Roman" w:cs="Times New Roman"/>
                <w:b/>
                <w:i/>
                <w:lang w:eastAsia="ru-RU"/>
              </w:rPr>
            </w:pPr>
          </w:p>
        </w:tc>
        <w:tc>
          <w:tcPr>
            <w:tcW w:w="1521" w:type="pct"/>
          </w:tcPr>
          <w:p w14:paraId="003BB8B2" w14:textId="77777777" w:rsidR="00490CA2" w:rsidRPr="00C63897" w:rsidRDefault="00490CA2" w:rsidP="000544F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0E2946E7"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6091D546"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222</w:t>
            </w:r>
          </w:p>
        </w:tc>
        <w:tc>
          <w:tcPr>
            <w:tcW w:w="363" w:type="pct"/>
            <w:shd w:val="clear" w:color="auto" w:fill="D9D9D9" w:themeFill="background1" w:themeFillShade="D9"/>
          </w:tcPr>
          <w:p w14:paraId="55AFBFF7"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52645B78"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F15E448"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5E38841"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74EF073E" w14:textId="77777777" w:rsidR="00490CA2" w:rsidRPr="00FA78A3" w:rsidRDefault="00490CA2" w:rsidP="000544F4">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10F5C95E" w14:textId="77777777" w:rsidR="00490CA2" w:rsidRPr="00C63897" w:rsidRDefault="00490CA2" w:rsidP="000544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E11EE25" w14:textId="60E9CCF8" w:rsidR="00490CA2" w:rsidRDefault="00490CA2" w:rsidP="0044445E">
      <w:pPr>
        <w:pStyle w:val="114"/>
        <w:rPr>
          <w:rFonts w:ascii="Times New Roman" w:hAnsi="Times New Roman"/>
        </w:rPr>
      </w:pPr>
    </w:p>
    <w:p w14:paraId="01F9D5D1" w14:textId="7EE49463"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6977"/>
      </w:tblGrid>
      <w:tr w:rsidR="003E2EBC" w:rsidRPr="003E2EBC" w14:paraId="7FD588A9" w14:textId="77777777" w:rsidTr="006B42A5">
        <w:tc>
          <w:tcPr>
            <w:tcW w:w="2833" w:type="dxa"/>
            <w:vAlign w:val="center"/>
          </w:tcPr>
          <w:p w14:paraId="62E84EE6" w14:textId="0FAC953A" w:rsidR="003E2EBC" w:rsidRPr="003E2EBC" w:rsidRDefault="003E2EBC" w:rsidP="006B42A5">
            <w:pPr>
              <w:jc w:val="center"/>
              <w:rPr>
                <w:rFonts w:ascii="Times New Roman" w:eastAsia="Times New Roman" w:hAnsi="Times New Roman" w:cs="Times New Roman"/>
                <w:b/>
              </w:rPr>
            </w:pPr>
            <w:r w:rsidRPr="006B42A5">
              <w:rPr>
                <w:rFonts w:ascii="Times New Roman" w:eastAsia="Times New Roman" w:hAnsi="Times New Roman" w:cs="Times New Roman"/>
                <w:b/>
                <w:bCs/>
                <w:lang w:eastAsia="ru-RU"/>
              </w:rPr>
              <w:t>Наименование разделов и тем</w:t>
            </w:r>
          </w:p>
        </w:tc>
        <w:tc>
          <w:tcPr>
            <w:tcW w:w="6977" w:type="dxa"/>
            <w:vAlign w:val="center"/>
          </w:tcPr>
          <w:p w14:paraId="5E47B41C" w14:textId="5D2DFE27" w:rsidR="003E2EBC" w:rsidRPr="003E2EBC" w:rsidRDefault="003E2EBC" w:rsidP="006B42A5">
            <w:pPr>
              <w:suppressAutoHyphens/>
              <w:jc w:val="center"/>
              <w:rPr>
                <w:rFonts w:ascii="Times New Roman" w:eastAsia="Times New Roman" w:hAnsi="Times New Roman" w:cs="Times New Roman"/>
                <w:b/>
              </w:rPr>
            </w:pPr>
            <w:r w:rsidRPr="006B42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E2EBC" w:rsidRPr="003E2EBC" w14:paraId="21D6CC56" w14:textId="77777777" w:rsidTr="006B42A5">
        <w:tc>
          <w:tcPr>
            <w:tcW w:w="9810" w:type="dxa"/>
            <w:gridSpan w:val="2"/>
            <w:shd w:val="clear" w:color="auto" w:fill="auto"/>
          </w:tcPr>
          <w:p w14:paraId="3DE8AA3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Раздел 1. Наладка оборудования и изготовление различных деталей на фрезерных станках с программным управлением</w:t>
            </w:r>
          </w:p>
        </w:tc>
      </w:tr>
      <w:tr w:rsidR="003E2EBC" w:rsidRPr="003E2EBC" w14:paraId="1A812871" w14:textId="77777777" w:rsidTr="006B42A5">
        <w:tc>
          <w:tcPr>
            <w:tcW w:w="9810" w:type="dxa"/>
            <w:gridSpan w:val="2"/>
            <w:shd w:val="clear" w:color="auto" w:fill="auto"/>
          </w:tcPr>
          <w:p w14:paraId="4869B63D" w14:textId="53A0DC3D"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МДК.0Х. Технология изготовления деталей на фрезерных станках с программным управлением</w:t>
            </w:r>
          </w:p>
        </w:tc>
      </w:tr>
      <w:tr w:rsidR="003E2EBC" w:rsidRPr="003E2EBC" w14:paraId="31C2438D" w14:textId="77777777" w:rsidTr="006B42A5">
        <w:tc>
          <w:tcPr>
            <w:tcW w:w="2833" w:type="dxa"/>
            <w:vMerge w:val="restart"/>
            <w:shd w:val="clear" w:color="auto" w:fill="auto"/>
          </w:tcPr>
          <w:p w14:paraId="67F9283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lastRenderedPageBreak/>
              <w:t>Тема 1.1</w:t>
            </w:r>
          </w:p>
          <w:p w14:paraId="5C8832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Введение. Охрана и гигиена труда. Правила техники безопасности</w:t>
            </w:r>
          </w:p>
          <w:p w14:paraId="700EC942"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024BD1F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17D92B5E" w14:textId="77777777" w:rsidTr="006B42A5">
        <w:tc>
          <w:tcPr>
            <w:tcW w:w="2833" w:type="dxa"/>
            <w:vMerge/>
            <w:shd w:val="clear" w:color="auto" w:fill="auto"/>
          </w:tcPr>
          <w:p w14:paraId="04A63DC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89C1B88"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1. Опасные и вредные производственные факторы. Противопожарные мероприятия. Правила пожарной, электробезопасности  при работе на зубообрабатывающих станках.</w:t>
            </w:r>
          </w:p>
        </w:tc>
      </w:tr>
      <w:tr w:rsidR="003E2EBC" w:rsidRPr="003E2EBC" w14:paraId="63618A58" w14:textId="77777777" w:rsidTr="006B42A5">
        <w:tc>
          <w:tcPr>
            <w:tcW w:w="2833" w:type="dxa"/>
            <w:vMerge/>
            <w:shd w:val="clear" w:color="auto" w:fill="auto"/>
          </w:tcPr>
          <w:p w14:paraId="01616B7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164CEE3"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2. Гигиена труда. Охрана труда. Доврачебная помощь при порезах, ушибах и переломах. Доврачебная помощь при кровотечениях и отравлениях. Правила ТБ при работе на фрезерном станке с ЧПУ.</w:t>
            </w:r>
          </w:p>
        </w:tc>
      </w:tr>
      <w:tr w:rsidR="003E2EBC" w:rsidRPr="003E2EBC" w14:paraId="5255C8A6" w14:textId="77777777" w:rsidTr="006B42A5">
        <w:tc>
          <w:tcPr>
            <w:tcW w:w="2833" w:type="dxa"/>
            <w:vMerge w:val="restart"/>
            <w:shd w:val="clear" w:color="auto" w:fill="auto"/>
          </w:tcPr>
          <w:p w14:paraId="300539EF"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1.2</w:t>
            </w:r>
          </w:p>
          <w:p w14:paraId="538C4D7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Виды станочных приспособлений и реализуемые ими технологические базы при фрезерной обработке</w:t>
            </w:r>
          </w:p>
          <w:p w14:paraId="48844DDB"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6ABA7EC" w14:textId="77777777" w:rsidR="003E2EBC" w:rsidRPr="003E2EBC" w:rsidRDefault="003E2EBC" w:rsidP="006B42A5">
            <w:pPr>
              <w:rPr>
                <w:rFonts w:ascii="Times New Roman" w:eastAsia="Times New Roman" w:hAnsi="Times New Roman" w:cs="Times New Roman"/>
                <w:b/>
                <w:bCs/>
              </w:rPr>
            </w:pPr>
            <w:r w:rsidRPr="003E2EBC">
              <w:rPr>
                <w:rFonts w:ascii="Times New Roman" w:eastAsia="Times New Roman" w:hAnsi="Times New Roman" w:cs="Times New Roman"/>
                <w:b/>
                <w:bCs/>
              </w:rPr>
              <w:t>Содержание</w:t>
            </w:r>
          </w:p>
        </w:tc>
      </w:tr>
      <w:tr w:rsidR="003E2EBC" w:rsidRPr="003E2EBC" w14:paraId="38E21A51" w14:textId="77777777" w:rsidTr="006B42A5">
        <w:tc>
          <w:tcPr>
            <w:tcW w:w="2833" w:type="dxa"/>
            <w:vMerge/>
            <w:shd w:val="clear" w:color="auto" w:fill="auto"/>
          </w:tcPr>
          <w:p w14:paraId="3FFF5FD2"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30BDB1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3. Классификация приспособлений для фрезерной обработки на станках с ЧПУ. Особенности их установки в рабочей зоне станка.</w:t>
            </w:r>
          </w:p>
        </w:tc>
      </w:tr>
      <w:tr w:rsidR="003E2EBC" w:rsidRPr="003E2EBC" w14:paraId="7EA0E328" w14:textId="77777777" w:rsidTr="006B42A5">
        <w:tc>
          <w:tcPr>
            <w:tcW w:w="2833" w:type="dxa"/>
            <w:vMerge/>
            <w:shd w:val="clear" w:color="auto" w:fill="auto"/>
          </w:tcPr>
          <w:p w14:paraId="5518580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1F63D78"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4. Взаимосвязь функционального назначения приспособлений с технологическими базами при фрезерной обработке на станках с ЧПУ.</w:t>
            </w:r>
          </w:p>
        </w:tc>
      </w:tr>
      <w:tr w:rsidR="003E2EBC" w:rsidRPr="003E2EBC" w14:paraId="4F19A1C7" w14:textId="77777777" w:rsidTr="006B42A5">
        <w:trPr>
          <w:trHeight w:val="318"/>
        </w:trPr>
        <w:tc>
          <w:tcPr>
            <w:tcW w:w="2833" w:type="dxa"/>
            <w:vMerge/>
            <w:shd w:val="clear" w:color="auto" w:fill="auto"/>
          </w:tcPr>
          <w:p w14:paraId="7D37691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C6B4F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74CCAAF" w14:textId="77777777" w:rsidTr="006B42A5">
        <w:tc>
          <w:tcPr>
            <w:tcW w:w="2833" w:type="dxa"/>
            <w:vMerge/>
            <w:shd w:val="clear" w:color="auto" w:fill="auto"/>
          </w:tcPr>
          <w:p w14:paraId="256029A9"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52AEE1D"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5. Отработка навыков в базировании и закреплении заготовок в рабочей зоне фрезерного станка с ЧПУ</w:t>
            </w:r>
          </w:p>
          <w:p w14:paraId="0AFDD7CF"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6. Подобрать и расписать схемы базирования и закрепления для деталей при фрезерной обработке на станках с ЧПУ</w:t>
            </w:r>
          </w:p>
        </w:tc>
      </w:tr>
      <w:tr w:rsidR="003E2EBC" w:rsidRPr="003E2EBC" w14:paraId="27959B65" w14:textId="77777777" w:rsidTr="006B42A5">
        <w:tc>
          <w:tcPr>
            <w:tcW w:w="2833" w:type="dxa"/>
            <w:vMerge w:val="restart"/>
            <w:shd w:val="clear" w:color="auto" w:fill="auto"/>
          </w:tcPr>
          <w:p w14:paraId="6808750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1.3</w:t>
            </w:r>
          </w:p>
          <w:p w14:paraId="277ED5D4" w14:textId="77777777" w:rsidR="003E2EBC" w:rsidRPr="003E2EBC" w:rsidRDefault="003E2EBC" w:rsidP="006B42A5">
            <w:pPr>
              <w:jc w:val="center"/>
              <w:rPr>
                <w:rFonts w:ascii="Times New Roman" w:eastAsia="Times New Roman" w:hAnsi="Times New Roman" w:cs="Times New Roman"/>
                <w:b/>
              </w:rPr>
            </w:pPr>
            <w:r w:rsidRPr="003E2EBC">
              <w:rPr>
                <w:rFonts w:ascii="Times New Roman" w:eastAsia="Times New Roman" w:hAnsi="Times New Roman" w:cs="Times New Roman"/>
              </w:rPr>
              <w:t>Основы выбора режущего инструмента и подбора режимов резания при обработке на станках с ЧПУ.</w:t>
            </w:r>
          </w:p>
          <w:p w14:paraId="47DDEDA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27F2C5A9"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bCs/>
              </w:rPr>
              <w:t>Содержание</w:t>
            </w:r>
          </w:p>
        </w:tc>
      </w:tr>
      <w:tr w:rsidR="003E2EBC" w:rsidRPr="003E2EBC" w14:paraId="368F247D" w14:textId="77777777" w:rsidTr="006B42A5">
        <w:tc>
          <w:tcPr>
            <w:tcW w:w="2833" w:type="dxa"/>
            <w:vMerge/>
            <w:shd w:val="clear" w:color="auto" w:fill="auto"/>
          </w:tcPr>
          <w:p w14:paraId="3177319B"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44B6DED3"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7. Вид режущего инструмента. Геометрия фрезерного инструмента.</w:t>
            </w:r>
          </w:p>
        </w:tc>
      </w:tr>
      <w:tr w:rsidR="003E2EBC" w:rsidRPr="003E2EBC" w14:paraId="487E5448" w14:textId="77777777" w:rsidTr="006B42A5">
        <w:tc>
          <w:tcPr>
            <w:tcW w:w="2833" w:type="dxa"/>
            <w:vMerge/>
            <w:shd w:val="clear" w:color="auto" w:fill="auto"/>
          </w:tcPr>
          <w:p w14:paraId="2C778F1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1B99B1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8. Правила выбора режущего инструмента и режимов резания по современным каталогам</w:t>
            </w:r>
          </w:p>
        </w:tc>
      </w:tr>
      <w:tr w:rsidR="003E2EBC" w:rsidRPr="003E2EBC" w14:paraId="01F7E735" w14:textId="77777777" w:rsidTr="006B42A5">
        <w:tc>
          <w:tcPr>
            <w:tcW w:w="2833" w:type="dxa"/>
            <w:vMerge/>
            <w:shd w:val="clear" w:color="auto" w:fill="auto"/>
          </w:tcPr>
          <w:p w14:paraId="3174331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1D8B72C"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2F974B85" w14:textId="77777777" w:rsidTr="006B42A5">
        <w:tc>
          <w:tcPr>
            <w:tcW w:w="2833" w:type="dxa"/>
            <w:vMerge/>
            <w:shd w:val="clear" w:color="auto" w:fill="auto"/>
          </w:tcPr>
          <w:p w14:paraId="1E6D960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D213FBE"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9. Отработка навыков в подборе режущего инструмента и режимов резания.</w:t>
            </w:r>
          </w:p>
        </w:tc>
      </w:tr>
      <w:tr w:rsidR="003E2EBC" w:rsidRPr="003E2EBC" w14:paraId="60837B84" w14:textId="77777777" w:rsidTr="006B42A5">
        <w:tc>
          <w:tcPr>
            <w:tcW w:w="2833" w:type="dxa"/>
            <w:vMerge/>
            <w:shd w:val="clear" w:color="auto" w:fill="auto"/>
          </w:tcPr>
          <w:p w14:paraId="5A38EB9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4B28ACB"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10. Выбор схем закрепления</w:t>
            </w:r>
          </w:p>
        </w:tc>
      </w:tr>
      <w:tr w:rsidR="003E2EBC" w:rsidRPr="003E2EBC" w14:paraId="3798C777" w14:textId="77777777" w:rsidTr="006B42A5">
        <w:tc>
          <w:tcPr>
            <w:tcW w:w="2833" w:type="dxa"/>
            <w:vMerge/>
            <w:shd w:val="clear" w:color="auto" w:fill="auto"/>
          </w:tcPr>
          <w:p w14:paraId="2F2654C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C8EA690" w14:textId="77777777" w:rsidR="003E2EBC" w:rsidRPr="003E2EBC" w:rsidRDefault="003E2EBC" w:rsidP="006B42A5">
            <w:pPr>
              <w:jc w:val="both"/>
              <w:rPr>
                <w:rFonts w:ascii="Times New Roman" w:eastAsia="Times New Roman" w:hAnsi="Times New Roman" w:cs="Times New Roman"/>
                <w:bCs/>
              </w:rPr>
            </w:pPr>
            <w:r w:rsidRPr="003E2EBC">
              <w:rPr>
                <w:rFonts w:ascii="Times New Roman" w:eastAsia="Times New Roman" w:hAnsi="Times New Roman" w:cs="Times New Roman"/>
                <w:bCs/>
              </w:rPr>
              <w:t>11. Подбор режущего инструмента и режимов резания</w:t>
            </w:r>
          </w:p>
        </w:tc>
      </w:tr>
      <w:tr w:rsidR="003E2EBC" w:rsidRPr="003E2EBC" w14:paraId="6793A272" w14:textId="77777777" w:rsidTr="006B42A5">
        <w:tc>
          <w:tcPr>
            <w:tcW w:w="2833" w:type="dxa"/>
            <w:vMerge w:val="restart"/>
            <w:shd w:val="clear" w:color="auto" w:fill="auto"/>
          </w:tcPr>
          <w:p w14:paraId="7B29027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1.4.</w:t>
            </w:r>
          </w:p>
          <w:p w14:paraId="6F5047B9"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Основные принципы последовательности обработки на фрезерных станках.</w:t>
            </w:r>
          </w:p>
          <w:p w14:paraId="75DC82E8" w14:textId="77777777" w:rsidR="003E2EBC" w:rsidRPr="003E2EBC" w:rsidRDefault="003E2EBC" w:rsidP="006B42A5">
            <w:pPr>
              <w:jc w:val="both"/>
              <w:rPr>
                <w:rFonts w:ascii="Times New Roman" w:eastAsia="Times New Roman" w:hAnsi="Times New Roman" w:cs="Times New Roman"/>
              </w:rPr>
            </w:pPr>
          </w:p>
        </w:tc>
        <w:tc>
          <w:tcPr>
            <w:tcW w:w="6977" w:type="dxa"/>
            <w:shd w:val="clear" w:color="auto" w:fill="auto"/>
          </w:tcPr>
          <w:p w14:paraId="2797047B"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60D93A7" w14:textId="77777777" w:rsidTr="006B42A5">
        <w:tc>
          <w:tcPr>
            <w:tcW w:w="2833" w:type="dxa"/>
            <w:vMerge/>
            <w:shd w:val="clear" w:color="auto" w:fill="auto"/>
          </w:tcPr>
          <w:p w14:paraId="25CBDF5C"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19448E23"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12. Основные операции: переходы для фрезерных станков с ЧПУ.  Правила составления технологической документации.</w:t>
            </w:r>
          </w:p>
        </w:tc>
      </w:tr>
      <w:tr w:rsidR="003E2EBC" w:rsidRPr="003E2EBC" w14:paraId="3BD8FB74" w14:textId="77777777" w:rsidTr="006B42A5">
        <w:tc>
          <w:tcPr>
            <w:tcW w:w="2833" w:type="dxa"/>
            <w:vMerge/>
            <w:shd w:val="clear" w:color="auto" w:fill="auto"/>
          </w:tcPr>
          <w:p w14:paraId="01E65DB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DA4F1B0"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13. Разновидности режущего инструмента, применяемого при обработке деталей на фрезерных станках с ЧПУ. Назначение режимов резания для фрезерной обработки.</w:t>
            </w:r>
          </w:p>
        </w:tc>
      </w:tr>
      <w:tr w:rsidR="003E2EBC" w:rsidRPr="003E2EBC" w14:paraId="42013A5B" w14:textId="77777777" w:rsidTr="006B42A5">
        <w:tc>
          <w:tcPr>
            <w:tcW w:w="2833" w:type="dxa"/>
            <w:vMerge/>
            <w:shd w:val="clear" w:color="auto" w:fill="auto"/>
          </w:tcPr>
          <w:p w14:paraId="0E336E21"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614AB6C"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14. Основные виды элементов форм деталей, обрабатываемых на фрезерных станках с ЧПУ.</w:t>
            </w:r>
          </w:p>
        </w:tc>
      </w:tr>
      <w:tr w:rsidR="003E2EBC" w:rsidRPr="003E2EBC" w14:paraId="17E74D73" w14:textId="77777777" w:rsidTr="006B42A5">
        <w:tc>
          <w:tcPr>
            <w:tcW w:w="2833" w:type="dxa"/>
            <w:vMerge/>
            <w:shd w:val="clear" w:color="auto" w:fill="auto"/>
          </w:tcPr>
          <w:p w14:paraId="44289305"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9CF81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rPr>
              <w:t>15. Правила последовательности обработки на фрезерных станках с ЧПУ.</w:t>
            </w:r>
          </w:p>
        </w:tc>
      </w:tr>
      <w:tr w:rsidR="003E2EBC" w:rsidRPr="003E2EBC" w14:paraId="542587CA" w14:textId="77777777" w:rsidTr="006B42A5">
        <w:tc>
          <w:tcPr>
            <w:tcW w:w="2833" w:type="dxa"/>
            <w:vMerge/>
            <w:shd w:val="clear" w:color="auto" w:fill="auto"/>
          </w:tcPr>
          <w:p w14:paraId="1F92F13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33DC7C4"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55F9921" w14:textId="77777777" w:rsidTr="006B42A5">
        <w:tc>
          <w:tcPr>
            <w:tcW w:w="2833" w:type="dxa"/>
            <w:vMerge/>
            <w:shd w:val="clear" w:color="auto" w:fill="auto"/>
          </w:tcPr>
          <w:p w14:paraId="3ED72534"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EBB070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16. Отработка навыков управления фрезерным станком с ЧПУ.</w:t>
            </w:r>
          </w:p>
          <w:p w14:paraId="480A11F4"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17. Разработка операционной карты и составление эскиза</w:t>
            </w:r>
          </w:p>
        </w:tc>
      </w:tr>
      <w:tr w:rsidR="003E2EBC" w:rsidRPr="003E2EBC" w14:paraId="0006D91C" w14:textId="77777777" w:rsidTr="006B42A5">
        <w:tc>
          <w:tcPr>
            <w:tcW w:w="2833" w:type="dxa"/>
            <w:vMerge w:val="restart"/>
            <w:shd w:val="clear" w:color="auto" w:fill="auto"/>
          </w:tcPr>
          <w:p w14:paraId="7F825882"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1.5.</w:t>
            </w:r>
          </w:p>
          <w:p w14:paraId="468A650B"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Программирование управляющих программ для фрезерной обработки.</w:t>
            </w:r>
          </w:p>
        </w:tc>
        <w:tc>
          <w:tcPr>
            <w:tcW w:w="6977" w:type="dxa"/>
            <w:shd w:val="clear" w:color="auto" w:fill="auto"/>
          </w:tcPr>
          <w:p w14:paraId="46532D8A"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750050CF" w14:textId="77777777" w:rsidTr="006B42A5">
        <w:tc>
          <w:tcPr>
            <w:tcW w:w="2833" w:type="dxa"/>
            <w:vMerge/>
            <w:shd w:val="clear" w:color="auto" w:fill="auto"/>
          </w:tcPr>
          <w:p w14:paraId="21C3AFB6"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B3896D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18. Элементы форм, подвергающихся фрезерной обработке.</w:t>
            </w:r>
          </w:p>
        </w:tc>
      </w:tr>
      <w:tr w:rsidR="003E2EBC" w:rsidRPr="003E2EBC" w14:paraId="02B3D045" w14:textId="77777777" w:rsidTr="006B42A5">
        <w:tc>
          <w:tcPr>
            <w:tcW w:w="2833" w:type="dxa"/>
            <w:vMerge/>
            <w:shd w:val="clear" w:color="auto" w:fill="auto"/>
          </w:tcPr>
          <w:p w14:paraId="2828FBC7"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74FCE65"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19. Программирование фрезерования плоских поверхностей.</w:t>
            </w:r>
          </w:p>
          <w:p w14:paraId="5BADCF02"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20. Программирование фрезерования пазов, прорезей; шипов.</w:t>
            </w:r>
          </w:p>
          <w:p w14:paraId="35EB6328"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21. Программирование фрезерования цилиндрических поверхностей.</w:t>
            </w:r>
          </w:p>
          <w:p w14:paraId="2247D0CC"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22. Программирование фрезерования прямоугольных поверхностей.</w:t>
            </w:r>
          </w:p>
          <w:p w14:paraId="3821DEBA"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23. Программирование фрезерования радиусных, наружных и внутренних поверхностей.</w:t>
            </w:r>
          </w:p>
          <w:p w14:paraId="066A5D64"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24. Программирование фрезерования уступов, канавок.</w:t>
            </w:r>
          </w:p>
          <w:p w14:paraId="398D744F"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rPr>
              <w:t>25. Программирование фрезерования однозаходной резьбы, спиралей, зубьев.</w:t>
            </w:r>
            <w:r w:rsidRPr="003E2EBC">
              <w:rPr>
                <w:rFonts w:ascii="Times New Roman" w:eastAsia="Times New Roman" w:hAnsi="Times New Roman" w:cs="Times New Roman"/>
                <w:bCs/>
              </w:rPr>
              <w:t xml:space="preserve"> </w:t>
            </w:r>
          </w:p>
        </w:tc>
      </w:tr>
      <w:tr w:rsidR="003E2EBC" w:rsidRPr="003E2EBC" w14:paraId="4B7C6DBE" w14:textId="77777777" w:rsidTr="006B42A5">
        <w:tc>
          <w:tcPr>
            <w:tcW w:w="2833" w:type="dxa"/>
            <w:vMerge/>
            <w:shd w:val="clear" w:color="auto" w:fill="auto"/>
          </w:tcPr>
          <w:p w14:paraId="4749AB2D"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7038BB7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59372319" w14:textId="77777777" w:rsidTr="006B42A5">
        <w:tc>
          <w:tcPr>
            <w:tcW w:w="2833" w:type="dxa"/>
            <w:vMerge/>
            <w:shd w:val="clear" w:color="auto" w:fill="auto"/>
          </w:tcPr>
          <w:p w14:paraId="7F8ADDC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D6AE746" w14:textId="77777777" w:rsidR="003E2EBC" w:rsidRPr="003E2EBC" w:rsidRDefault="003E2EBC" w:rsidP="006B42A5">
            <w:pPr>
              <w:jc w:val="both"/>
              <w:rPr>
                <w:rFonts w:ascii="Times New Roman" w:eastAsia="Times New Roman" w:hAnsi="Times New Roman" w:cs="Times New Roman"/>
                <w:lang w:eastAsia="ru-RU"/>
              </w:rPr>
            </w:pPr>
            <w:r w:rsidRPr="003E2EBC">
              <w:rPr>
                <w:rFonts w:ascii="Times New Roman" w:eastAsia="Times New Roman" w:hAnsi="Times New Roman" w:cs="Times New Roman"/>
              </w:rPr>
              <w:t>26.</w:t>
            </w:r>
            <w:r w:rsidRPr="003E2EBC">
              <w:rPr>
                <w:rFonts w:ascii="Times New Roman" w:eastAsia="Times New Roman" w:hAnsi="Times New Roman" w:cs="Times New Roman"/>
                <w:lang w:eastAsia="ru-RU"/>
              </w:rPr>
              <w:t xml:space="preserve"> Отработка навыков в написании управляющих программ для фрезерной обработки.</w:t>
            </w:r>
          </w:p>
        </w:tc>
      </w:tr>
      <w:tr w:rsidR="003E2EBC" w:rsidRPr="003E2EBC" w14:paraId="3EE41A99" w14:textId="77777777" w:rsidTr="006B42A5">
        <w:tc>
          <w:tcPr>
            <w:tcW w:w="2833" w:type="dxa"/>
            <w:vMerge/>
            <w:shd w:val="clear" w:color="auto" w:fill="auto"/>
          </w:tcPr>
          <w:p w14:paraId="334A588A"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4633738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lang w:eastAsia="ru-RU"/>
              </w:rPr>
              <w:t>27. Написание управляющих программ для фрезерной обработки</w:t>
            </w:r>
          </w:p>
        </w:tc>
      </w:tr>
      <w:tr w:rsidR="003E2EBC" w:rsidRPr="003E2EBC" w14:paraId="77C01DCA" w14:textId="77777777" w:rsidTr="006B42A5">
        <w:tc>
          <w:tcPr>
            <w:tcW w:w="2833" w:type="dxa"/>
            <w:vMerge w:val="restart"/>
            <w:shd w:val="clear" w:color="auto" w:fill="auto"/>
          </w:tcPr>
          <w:p w14:paraId="4FDD3287"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1.6.</w:t>
            </w:r>
          </w:p>
          <w:p w14:paraId="73E841CD"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Наладка станков и технологический процесс.</w:t>
            </w:r>
          </w:p>
          <w:p w14:paraId="303150BB"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6EF2E821"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3ACFC994" w14:textId="77777777" w:rsidTr="006B42A5">
        <w:tc>
          <w:tcPr>
            <w:tcW w:w="2833" w:type="dxa"/>
            <w:vMerge/>
            <w:shd w:val="clear" w:color="auto" w:fill="auto"/>
          </w:tcPr>
          <w:p w14:paraId="2043CC7D"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408A5DC"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rPr>
              <w:t xml:space="preserve">28. </w:t>
            </w:r>
            <w:r w:rsidRPr="003E2EBC">
              <w:rPr>
                <w:rFonts w:ascii="Times New Roman" w:eastAsia="Times New Roman" w:hAnsi="Times New Roman" w:cs="Times New Roman"/>
                <w:lang w:eastAsia="ru-RU"/>
              </w:rPr>
              <w:t>Общие сведения о наладке станков с ЧПУ.</w:t>
            </w:r>
          </w:p>
        </w:tc>
      </w:tr>
      <w:tr w:rsidR="003E2EBC" w:rsidRPr="003E2EBC" w14:paraId="185B537A" w14:textId="77777777" w:rsidTr="006B42A5">
        <w:tc>
          <w:tcPr>
            <w:tcW w:w="2833" w:type="dxa"/>
            <w:vMerge/>
            <w:shd w:val="clear" w:color="auto" w:fill="auto"/>
          </w:tcPr>
          <w:p w14:paraId="507518BE"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7431308" w14:textId="77777777" w:rsidR="003E2EBC" w:rsidRPr="003E2EBC" w:rsidRDefault="003E2EBC" w:rsidP="006B42A5">
            <w:pPr>
              <w:spacing w:line="276" w:lineRule="auto"/>
              <w:jc w:val="both"/>
              <w:rPr>
                <w:rFonts w:ascii="Times New Roman" w:eastAsia="Times New Roman" w:hAnsi="Times New Roman" w:cs="Times New Roman"/>
                <w:lang w:eastAsia="ru-RU"/>
              </w:rPr>
            </w:pPr>
            <w:r w:rsidRPr="003E2EBC">
              <w:rPr>
                <w:rFonts w:ascii="Times New Roman" w:eastAsia="Times New Roman" w:hAnsi="Times New Roman" w:cs="Times New Roman"/>
                <w:lang w:eastAsia="ru-RU"/>
              </w:rPr>
              <w:t>29. Особенности наладки станков с ЧПУ.</w:t>
            </w:r>
          </w:p>
          <w:p w14:paraId="233DE3DD" w14:textId="77777777" w:rsidR="003E2EBC" w:rsidRPr="003E2EBC" w:rsidRDefault="003E2EBC" w:rsidP="006B42A5">
            <w:pPr>
              <w:spacing w:line="276" w:lineRule="auto"/>
              <w:jc w:val="both"/>
              <w:rPr>
                <w:rFonts w:ascii="Times New Roman" w:eastAsia="Times New Roman" w:hAnsi="Times New Roman" w:cs="Times New Roman"/>
              </w:rPr>
            </w:pPr>
            <w:r w:rsidRPr="003E2EBC">
              <w:rPr>
                <w:rFonts w:ascii="Times New Roman" w:eastAsia="Times New Roman" w:hAnsi="Times New Roman" w:cs="Times New Roman"/>
                <w:lang w:eastAsia="ru-RU"/>
              </w:rPr>
              <w:t>30. Наладка фрезерного станка с ЧПУ</w:t>
            </w:r>
          </w:p>
        </w:tc>
      </w:tr>
      <w:tr w:rsidR="003E2EBC" w:rsidRPr="003E2EBC" w14:paraId="1527CC69" w14:textId="77777777" w:rsidTr="006B42A5">
        <w:tc>
          <w:tcPr>
            <w:tcW w:w="2833" w:type="dxa"/>
            <w:vMerge/>
            <w:shd w:val="clear" w:color="auto" w:fill="auto"/>
          </w:tcPr>
          <w:p w14:paraId="029E4006"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C0ACB59" w14:textId="77777777" w:rsidR="003E2EBC" w:rsidRPr="003E2EBC" w:rsidRDefault="003E2EBC" w:rsidP="006B42A5">
            <w:pPr>
              <w:spacing w:line="276" w:lineRule="auto"/>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41065BD4" w14:textId="77777777" w:rsidTr="006B42A5">
        <w:tc>
          <w:tcPr>
            <w:tcW w:w="2833" w:type="dxa"/>
            <w:vMerge/>
            <w:shd w:val="clear" w:color="auto" w:fill="auto"/>
          </w:tcPr>
          <w:p w14:paraId="32D98FA8"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F690179"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31. Приобретение навыков в наладке станков с ЧПУ</w:t>
            </w:r>
          </w:p>
          <w:p w14:paraId="5A6A748E" w14:textId="77777777" w:rsidR="003E2EBC" w:rsidRPr="003E2EBC" w:rsidRDefault="003E2EBC" w:rsidP="006B42A5">
            <w:pPr>
              <w:spacing w:line="276" w:lineRule="auto"/>
              <w:jc w:val="both"/>
              <w:rPr>
                <w:rFonts w:ascii="Times New Roman" w:eastAsia="Times New Roman" w:hAnsi="Times New Roman" w:cs="Times New Roman"/>
                <w:bCs/>
              </w:rPr>
            </w:pPr>
            <w:r w:rsidRPr="003E2EBC">
              <w:rPr>
                <w:rFonts w:ascii="Times New Roman" w:eastAsia="Times New Roman" w:hAnsi="Times New Roman" w:cs="Times New Roman"/>
                <w:bCs/>
              </w:rPr>
              <w:t>32. Составление карт наладки фрезерных станков с ЧПУ</w:t>
            </w:r>
          </w:p>
        </w:tc>
      </w:tr>
      <w:tr w:rsidR="003E2EBC" w:rsidRPr="003E2EBC" w14:paraId="17AC6BF1" w14:textId="77777777" w:rsidTr="006B42A5">
        <w:tc>
          <w:tcPr>
            <w:tcW w:w="2833" w:type="dxa"/>
            <w:vMerge w:val="restart"/>
            <w:shd w:val="clear" w:color="auto" w:fill="auto"/>
          </w:tcPr>
          <w:p w14:paraId="2BFDB19A"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1.7.</w:t>
            </w:r>
          </w:p>
          <w:p w14:paraId="3E9335C4"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Возможные неисправности станков с ЧПУ и методы их устранения</w:t>
            </w:r>
          </w:p>
          <w:p w14:paraId="30826B5C" w14:textId="77777777" w:rsidR="003E2EBC" w:rsidRPr="003E2EBC" w:rsidRDefault="003E2EBC" w:rsidP="006B42A5">
            <w:pPr>
              <w:rPr>
                <w:rFonts w:ascii="Times New Roman" w:eastAsia="Times New Roman" w:hAnsi="Times New Roman" w:cs="Times New Roman"/>
              </w:rPr>
            </w:pPr>
          </w:p>
        </w:tc>
        <w:tc>
          <w:tcPr>
            <w:tcW w:w="6977" w:type="dxa"/>
            <w:shd w:val="clear" w:color="auto" w:fill="auto"/>
          </w:tcPr>
          <w:p w14:paraId="165D6305"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bCs/>
              </w:rPr>
              <w:t>Содержание</w:t>
            </w:r>
          </w:p>
        </w:tc>
      </w:tr>
      <w:tr w:rsidR="003E2EBC" w:rsidRPr="003E2EBC" w14:paraId="67F5CB86" w14:textId="77777777" w:rsidTr="006B42A5">
        <w:tc>
          <w:tcPr>
            <w:tcW w:w="2833" w:type="dxa"/>
            <w:vMerge/>
            <w:shd w:val="clear" w:color="auto" w:fill="auto"/>
          </w:tcPr>
          <w:p w14:paraId="4CB5CE13"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75AF7A5A"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33. Неполадки фрезерных станков с ЧПУ.</w:t>
            </w:r>
          </w:p>
        </w:tc>
      </w:tr>
      <w:tr w:rsidR="003E2EBC" w:rsidRPr="003E2EBC" w14:paraId="22538746" w14:textId="77777777" w:rsidTr="006B42A5">
        <w:tc>
          <w:tcPr>
            <w:tcW w:w="2833" w:type="dxa"/>
            <w:vMerge/>
            <w:shd w:val="clear" w:color="auto" w:fill="auto"/>
          </w:tcPr>
          <w:p w14:paraId="5B8DC53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8D2F01E"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34. Причины, приводящие к возникновению неполадок станков с ЧПУ.</w:t>
            </w:r>
          </w:p>
          <w:p w14:paraId="7F52B0BF"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35. Мероприятия по устранению неполадок станков с ЧПУ.</w:t>
            </w:r>
          </w:p>
        </w:tc>
      </w:tr>
      <w:tr w:rsidR="003E2EBC" w:rsidRPr="003E2EBC" w14:paraId="495B3B31" w14:textId="77777777" w:rsidTr="006B42A5">
        <w:tc>
          <w:tcPr>
            <w:tcW w:w="2833" w:type="dxa"/>
            <w:vMerge/>
            <w:shd w:val="clear" w:color="auto" w:fill="auto"/>
          </w:tcPr>
          <w:p w14:paraId="797953E1"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3E93DB92"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0B30D42" w14:textId="77777777" w:rsidTr="006B42A5">
        <w:tc>
          <w:tcPr>
            <w:tcW w:w="2833" w:type="dxa"/>
            <w:vMerge/>
            <w:shd w:val="clear" w:color="auto" w:fill="auto"/>
          </w:tcPr>
          <w:p w14:paraId="4BFAA7C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6A0298F6"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 xml:space="preserve">36. </w:t>
            </w:r>
            <w:r w:rsidRPr="003E2EBC">
              <w:rPr>
                <w:rFonts w:ascii="Calibri" w:eastAsia="Times New Roman" w:hAnsi="Calibri" w:cs="Times New Roman"/>
                <w:lang w:eastAsia="ru-RU"/>
              </w:rPr>
              <w:t xml:space="preserve"> </w:t>
            </w:r>
            <w:r w:rsidRPr="003E2EBC">
              <w:rPr>
                <w:rFonts w:ascii="Times New Roman" w:eastAsia="Times New Roman" w:hAnsi="Times New Roman" w:cs="Times New Roman"/>
                <w:lang w:eastAsia="ru-RU"/>
              </w:rPr>
              <w:t>Приобретение первичных навыков в устранении неисправности на станках с ЧПУ</w:t>
            </w:r>
          </w:p>
        </w:tc>
      </w:tr>
      <w:tr w:rsidR="003E2EBC" w:rsidRPr="003E2EBC" w14:paraId="0D73F306" w14:textId="77777777" w:rsidTr="006B42A5">
        <w:tc>
          <w:tcPr>
            <w:tcW w:w="2833" w:type="dxa"/>
            <w:vMerge w:val="restart"/>
            <w:shd w:val="clear" w:color="auto" w:fill="auto"/>
          </w:tcPr>
          <w:p w14:paraId="70104210"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Тема 1.8.</w:t>
            </w:r>
          </w:p>
          <w:p w14:paraId="3AC35CA5" w14:textId="77777777" w:rsidR="003E2EBC" w:rsidRPr="003E2EBC" w:rsidRDefault="003E2EBC" w:rsidP="006B42A5">
            <w:pPr>
              <w:jc w:val="center"/>
              <w:rPr>
                <w:rFonts w:ascii="Times New Roman" w:eastAsia="Times New Roman" w:hAnsi="Times New Roman" w:cs="Times New Roman"/>
              </w:rPr>
            </w:pPr>
            <w:r w:rsidRPr="003E2EBC">
              <w:rPr>
                <w:rFonts w:ascii="Times New Roman" w:eastAsia="Times New Roman" w:hAnsi="Times New Roman" w:cs="Times New Roman"/>
              </w:rPr>
              <w:t>Методы контроля и мерительный инструмент, применяемый для контроля качества деталей.</w:t>
            </w:r>
          </w:p>
        </w:tc>
        <w:tc>
          <w:tcPr>
            <w:tcW w:w="6977" w:type="dxa"/>
            <w:shd w:val="clear" w:color="auto" w:fill="auto"/>
          </w:tcPr>
          <w:p w14:paraId="73C5FC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bCs/>
              </w:rPr>
              <w:t>Содержание</w:t>
            </w:r>
          </w:p>
        </w:tc>
      </w:tr>
      <w:tr w:rsidR="003E2EBC" w:rsidRPr="003E2EBC" w14:paraId="24CB6887" w14:textId="77777777" w:rsidTr="006B42A5">
        <w:tc>
          <w:tcPr>
            <w:tcW w:w="2833" w:type="dxa"/>
            <w:vMerge/>
            <w:shd w:val="clear" w:color="auto" w:fill="auto"/>
          </w:tcPr>
          <w:p w14:paraId="343ED5DE" w14:textId="77777777" w:rsidR="003E2EBC" w:rsidRPr="003E2EBC" w:rsidRDefault="003E2EBC" w:rsidP="006B42A5">
            <w:pPr>
              <w:jc w:val="center"/>
              <w:rPr>
                <w:rFonts w:ascii="Times New Roman" w:eastAsia="Times New Roman" w:hAnsi="Times New Roman" w:cs="Times New Roman"/>
              </w:rPr>
            </w:pPr>
          </w:p>
        </w:tc>
        <w:tc>
          <w:tcPr>
            <w:tcW w:w="6977" w:type="dxa"/>
            <w:shd w:val="clear" w:color="auto" w:fill="auto"/>
          </w:tcPr>
          <w:p w14:paraId="699F715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37. Методы контроля качества обработки деталей на станках с ЧПУ</w:t>
            </w:r>
          </w:p>
        </w:tc>
      </w:tr>
      <w:tr w:rsidR="003E2EBC" w:rsidRPr="003E2EBC" w14:paraId="381B626A" w14:textId="77777777" w:rsidTr="006B42A5">
        <w:tc>
          <w:tcPr>
            <w:tcW w:w="2833" w:type="dxa"/>
            <w:vMerge/>
            <w:shd w:val="clear" w:color="auto" w:fill="auto"/>
          </w:tcPr>
          <w:p w14:paraId="2A75C1A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02942AB9"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38. Контрольно-измерительные приборы, инструменты и приспособления для станков с ЧПУ.</w:t>
            </w:r>
          </w:p>
          <w:p w14:paraId="0937AE03"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39. Контроль качества поверхностей при фрезерной обработке на станках с ЧПУ.</w:t>
            </w:r>
          </w:p>
        </w:tc>
      </w:tr>
      <w:tr w:rsidR="003E2EBC" w:rsidRPr="003E2EBC" w14:paraId="1871DD7F" w14:textId="77777777" w:rsidTr="006B42A5">
        <w:tc>
          <w:tcPr>
            <w:tcW w:w="2833" w:type="dxa"/>
            <w:vMerge/>
            <w:shd w:val="clear" w:color="auto" w:fill="auto"/>
          </w:tcPr>
          <w:p w14:paraId="0D9B4542"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18BCA77B" w14:textId="77777777" w:rsidR="003E2EBC" w:rsidRPr="003E2EBC" w:rsidRDefault="003E2EBC" w:rsidP="006B42A5">
            <w:pPr>
              <w:rPr>
                <w:rFonts w:ascii="Times New Roman" w:eastAsia="Times New Roman" w:hAnsi="Times New Roman" w:cs="Times New Roman"/>
              </w:rPr>
            </w:pPr>
            <w:r w:rsidRPr="003E2EBC">
              <w:rPr>
                <w:rFonts w:ascii="Times New Roman" w:eastAsia="Times New Roman" w:hAnsi="Times New Roman" w:cs="Times New Roman"/>
                <w:b/>
              </w:rPr>
              <w:t>В том числе практических занятий и лабораторных работ</w:t>
            </w:r>
          </w:p>
        </w:tc>
      </w:tr>
      <w:tr w:rsidR="003E2EBC" w:rsidRPr="003E2EBC" w14:paraId="0C75919C" w14:textId="77777777" w:rsidTr="006B42A5">
        <w:tc>
          <w:tcPr>
            <w:tcW w:w="2833" w:type="dxa"/>
            <w:vMerge/>
            <w:shd w:val="clear" w:color="auto" w:fill="auto"/>
          </w:tcPr>
          <w:p w14:paraId="634B135F" w14:textId="77777777" w:rsidR="003E2EBC" w:rsidRPr="003E2EBC" w:rsidRDefault="003E2EBC" w:rsidP="006B42A5">
            <w:pPr>
              <w:rPr>
                <w:rFonts w:ascii="Times New Roman" w:eastAsia="Times New Roman" w:hAnsi="Times New Roman" w:cs="Times New Roman"/>
                <w:b/>
              </w:rPr>
            </w:pPr>
          </w:p>
        </w:tc>
        <w:tc>
          <w:tcPr>
            <w:tcW w:w="6977" w:type="dxa"/>
            <w:shd w:val="clear" w:color="auto" w:fill="auto"/>
          </w:tcPr>
          <w:p w14:paraId="5233133B"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40.  Приобретение первичных навыков в использовании мерительного инструмента</w:t>
            </w:r>
          </w:p>
        </w:tc>
      </w:tr>
      <w:tr w:rsidR="003E2EBC" w:rsidRPr="003E2EBC" w14:paraId="0A6EEA02" w14:textId="77777777" w:rsidTr="006B42A5">
        <w:tc>
          <w:tcPr>
            <w:tcW w:w="9810" w:type="dxa"/>
            <w:gridSpan w:val="2"/>
            <w:shd w:val="clear" w:color="auto" w:fill="auto"/>
          </w:tcPr>
          <w:p w14:paraId="155FB29D"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Учебная практика по разделу 1.</w:t>
            </w:r>
          </w:p>
          <w:p w14:paraId="1353F99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Виды работ </w:t>
            </w:r>
          </w:p>
          <w:p w14:paraId="179A02E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безопасность труда и пожарная безопасность в учебных мастерских; отработка УП на примере фрезерования наружного прямоугольного контура листового тела; ручная разработка и отработка УП на примере фрезерования наружного фасонного контура листового тела; ручная разработка и отработка УП на примере сверления отверстий на фрезерном станке с ЧПУ; ручная разработка и отработка УП на примере фрезерования паза; ручная разработка и отработка УП на примере фрезерования уступа; ручная разработка и отработка УП на примере фрезерования кармана в корпусной детали; закрепление навыков ручного программирования на примере фрезерной обработки корпусной детали; отработка методов контроля качества полученных деталей на станках с ЧПУ</w:t>
            </w:r>
          </w:p>
        </w:tc>
      </w:tr>
      <w:tr w:rsidR="003E2EBC" w:rsidRPr="003E2EBC" w14:paraId="6E84B470" w14:textId="77777777" w:rsidTr="006B42A5">
        <w:tc>
          <w:tcPr>
            <w:tcW w:w="9810" w:type="dxa"/>
            <w:gridSpan w:val="2"/>
            <w:shd w:val="clear" w:color="auto" w:fill="auto"/>
          </w:tcPr>
          <w:p w14:paraId="5C141322"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 xml:space="preserve">Производственная практика раздела 1 </w:t>
            </w:r>
          </w:p>
          <w:p w14:paraId="092EF957" w14:textId="77777777" w:rsidR="003E2EBC" w:rsidRPr="003E2EBC" w:rsidRDefault="003E2EBC" w:rsidP="006B42A5">
            <w:pPr>
              <w:rPr>
                <w:rFonts w:ascii="Times New Roman" w:eastAsia="Times New Roman" w:hAnsi="Times New Roman" w:cs="Times New Roman"/>
                <w:b/>
              </w:rPr>
            </w:pPr>
            <w:r w:rsidRPr="003E2EBC">
              <w:rPr>
                <w:rFonts w:ascii="Times New Roman" w:eastAsia="Times New Roman" w:hAnsi="Times New Roman" w:cs="Times New Roman"/>
                <w:b/>
              </w:rPr>
              <w:t>Виды работ</w:t>
            </w:r>
          </w:p>
          <w:p w14:paraId="6A2026FD" w14:textId="77777777" w:rsidR="003E2EBC" w:rsidRPr="003E2EBC" w:rsidRDefault="003E2EBC" w:rsidP="006B42A5">
            <w:pPr>
              <w:jc w:val="both"/>
              <w:rPr>
                <w:rFonts w:ascii="Times New Roman" w:eastAsia="Times New Roman" w:hAnsi="Times New Roman" w:cs="Times New Roman"/>
              </w:rPr>
            </w:pPr>
            <w:r w:rsidRPr="003E2EBC">
              <w:rPr>
                <w:rFonts w:ascii="Times New Roman" w:eastAsia="Times New Roman" w:hAnsi="Times New Roman" w:cs="Times New Roman"/>
              </w:rPr>
              <w:t xml:space="preserve">контрольно-диагностические, регулировочные, наладочные, крепежные работы на станках с ЧПУ; установка, закрепление и выверка приспособлений и инструмента; составление технологических эскизов, работа с технологической документацией; ввод программ или установка </w:t>
            </w:r>
            <w:proofErr w:type="spellStart"/>
            <w:r w:rsidRPr="003E2EBC">
              <w:rPr>
                <w:rFonts w:ascii="Times New Roman" w:eastAsia="Times New Roman" w:hAnsi="Times New Roman" w:cs="Times New Roman"/>
              </w:rPr>
              <w:t>программоносителей</w:t>
            </w:r>
            <w:proofErr w:type="spellEnd"/>
            <w:r w:rsidRPr="003E2EBC">
              <w:rPr>
                <w:rFonts w:ascii="Times New Roman" w:eastAsia="Times New Roman" w:hAnsi="Times New Roman" w:cs="Times New Roman"/>
              </w:rPr>
              <w:t xml:space="preserve"> и заготовок; замена режущего инструмента, снятие обработанных деталей и наблюдение за работой станка.</w:t>
            </w:r>
          </w:p>
        </w:tc>
      </w:tr>
      <w:tr w:rsidR="006B42A5" w:rsidRPr="006B42A5" w14:paraId="0B114E7B" w14:textId="77777777" w:rsidTr="006B42A5">
        <w:tc>
          <w:tcPr>
            <w:tcW w:w="9810" w:type="dxa"/>
            <w:gridSpan w:val="2"/>
            <w:shd w:val="clear" w:color="auto" w:fill="auto"/>
          </w:tcPr>
          <w:p w14:paraId="1FE764C3" w14:textId="395102C7" w:rsidR="006B42A5" w:rsidRPr="006B42A5" w:rsidRDefault="006B42A5" w:rsidP="006B42A5">
            <w:pPr>
              <w:spacing w:line="276" w:lineRule="auto"/>
              <w:rPr>
                <w:rFonts w:ascii="Times New Roman" w:eastAsia="Times New Roman" w:hAnsi="Times New Roman" w:cs="Times New Roman"/>
                <w:b/>
                <w:bCs/>
              </w:rPr>
            </w:pPr>
            <w:r w:rsidRPr="006B42A5">
              <w:rPr>
                <w:rFonts w:ascii="Times New Roman" w:eastAsia="Times New Roman" w:hAnsi="Times New Roman" w:cs="Times New Roman"/>
                <w:b/>
                <w:bCs/>
              </w:rPr>
              <w:t xml:space="preserve">Рекомендуемая форма промежуточной аттестации </w:t>
            </w:r>
          </w:p>
        </w:tc>
      </w:tr>
      <w:tr w:rsidR="003E2EBC" w:rsidRPr="003E2EBC" w14:paraId="6B1F4013" w14:textId="77777777" w:rsidTr="006B42A5">
        <w:tc>
          <w:tcPr>
            <w:tcW w:w="9810" w:type="dxa"/>
            <w:gridSpan w:val="2"/>
            <w:shd w:val="clear" w:color="auto" w:fill="auto"/>
          </w:tcPr>
          <w:p w14:paraId="740B288B" w14:textId="77777777" w:rsidR="003E2EBC" w:rsidRPr="003E2EBC" w:rsidRDefault="003E2EBC" w:rsidP="006B42A5">
            <w:pPr>
              <w:spacing w:line="276" w:lineRule="auto"/>
              <w:rPr>
                <w:rFonts w:ascii="Times New Roman" w:eastAsia="Times New Roman" w:hAnsi="Times New Roman" w:cs="Times New Roman"/>
                <w:b/>
                <w:bCs/>
              </w:rPr>
            </w:pPr>
            <w:r w:rsidRPr="003E2EBC">
              <w:rPr>
                <w:rFonts w:ascii="Times New Roman" w:eastAsia="Times New Roman" w:hAnsi="Times New Roman" w:cs="Times New Roman"/>
                <w:b/>
                <w:bCs/>
              </w:rPr>
              <w:t>Всего:</w:t>
            </w:r>
          </w:p>
        </w:tc>
      </w:tr>
    </w:tbl>
    <w:p w14:paraId="221DA269" w14:textId="65EC6724" w:rsidR="003E2EBC" w:rsidRDefault="003E2EBC" w:rsidP="0044445E">
      <w:pPr>
        <w:pStyle w:val="114"/>
        <w:rPr>
          <w:rFonts w:ascii="Times New Roman" w:hAnsi="Times New Roman"/>
        </w:rPr>
      </w:pPr>
    </w:p>
    <w:p w14:paraId="1488788E"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2858B7E" w14:textId="77777777" w:rsidR="0044445E" w:rsidRPr="00E11160" w:rsidRDefault="0044445E" w:rsidP="00F936B1">
      <w:pPr>
        <w:pStyle w:val="114"/>
        <w:rPr>
          <w:rFonts w:ascii="Times New Roman" w:hAnsi="Times New Roman"/>
        </w:rPr>
      </w:pPr>
      <w:r w:rsidRPr="00E11160">
        <w:rPr>
          <w:rFonts w:ascii="Times New Roman" w:hAnsi="Times New Roman"/>
        </w:rPr>
        <w:t>3.1. Материально-техническое обеспечение</w:t>
      </w:r>
    </w:p>
    <w:p w14:paraId="76C1F66E" w14:textId="5630301B" w:rsidR="0044445E" w:rsidRPr="00FA680C" w:rsidRDefault="00F936B1" w:rsidP="00F936B1">
      <w:pPr>
        <w:suppressAutoHyphens/>
        <w:spacing w:line="276" w:lineRule="auto"/>
        <w:ind w:firstLine="709"/>
        <w:jc w:val="both"/>
        <w:rPr>
          <w:rFonts w:ascii="Times New Roman" w:hAnsi="Times New Roman" w:cs="Times New Roman"/>
          <w:bCs/>
          <w:i/>
          <w:iCs/>
          <w:sz w:val="24"/>
          <w:szCs w:val="24"/>
        </w:rPr>
      </w:pPr>
      <w:r w:rsidRPr="00F936B1">
        <w:rPr>
          <w:rFonts w:ascii="Times New Roman" w:hAnsi="Times New Roman" w:cs="Times New Roman"/>
          <w:bCs/>
          <w:sz w:val="24"/>
          <w:szCs w:val="24"/>
        </w:rPr>
        <w:t xml:space="preserve">Мастерская </w:t>
      </w:r>
      <w:r w:rsidRPr="00F936B1">
        <w:rPr>
          <w:rFonts w:ascii="Times New Roman" w:hAnsi="Times New Roman" w:cs="Times New Roman"/>
          <w:b/>
          <w:bCs/>
          <w:sz w:val="24"/>
          <w:szCs w:val="24"/>
        </w:rPr>
        <w:t>Фрезерная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0A17D67F" w14:textId="576978CE" w:rsidR="0044445E" w:rsidRDefault="0044445E" w:rsidP="00F936B1">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4C54BA" w14:textId="7F5B0788" w:rsidR="00F936B1" w:rsidRDefault="00F936B1" w:rsidP="00F936B1">
      <w:pPr>
        <w:suppressAutoHyphens/>
        <w:spacing w:line="276" w:lineRule="auto"/>
        <w:ind w:firstLine="709"/>
        <w:jc w:val="both"/>
        <w:rPr>
          <w:rFonts w:ascii="Times New Roman" w:hAnsi="Times New Roman" w:cs="Times New Roman"/>
          <w:bCs/>
          <w:i/>
          <w:iCs/>
          <w:sz w:val="24"/>
          <w:szCs w:val="24"/>
        </w:rPr>
      </w:pPr>
    </w:p>
    <w:p w14:paraId="2EA4C845" w14:textId="77777777" w:rsidR="0044445E" w:rsidRPr="00E11160" w:rsidRDefault="0044445E" w:rsidP="00F936B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2A3B851" w14:textId="5761E201"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2814BB" w14:textId="77777777" w:rsidR="00F936B1" w:rsidRDefault="00F936B1" w:rsidP="0044445E">
      <w:pPr>
        <w:pStyle w:val="a4"/>
        <w:spacing w:line="276" w:lineRule="auto"/>
        <w:ind w:left="0" w:firstLine="709"/>
        <w:jc w:val="both"/>
        <w:rPr>
          <w:rFonts w:ascii="Times New Roman" w:hAnsi="Times New Roman"/>
          <w:bCs/>
          <w:sz w:val="24"/>
          <w:szCs w:val="24"/>
        </w:rPr>
      </w:pPr>
    </w:p>
    <w:p w14:paraId="5B0F3498" w14:textId="77777777" w:rsidR="0044445E" w:rsidRPr="00E11160" w:rsidRDefault="0044445E" w:rsidP="004444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A74BC6"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szCs w:val="24"/>
          <w:lang w:eastAsia="ru-RU"/>
        </w:rPr>
        <w:t>1</w:t>
      </w:r>
      <w:r w:rsidRPr="00F936B1">
        <w:rPr>
          <w:rFonts w:ascii="Times New Roman" w:eastAsia="Times New Roman" w:hAnsi="Times New Roman" w:cs="Times New Roman"/>
          <w:b/>
          <w:sz w:val="24"/>
          <w:szCs w:val="24"/>
          <w:lang w:eastAsia="ru-RU"/>
        </w:rPr>
        <w:t>.</w:t>
      </w:r>
      <w:r w:rsidRPr="00F936B1">
        <w:rPr>
          <w:rFonts w:ascii="Times New Roman" w:eastAsia="Times New Roman" w:hAnsi="Times New Roman" w:cs="Times New Roman"/>
          <w:sz w:val="24"/>
          <w:lang w:eastAsia="ru-RU"/>
        </w:rPr>
        <w:tab/>
        <w:t xml:space="preserve">Горяинов, Д. С. Разработка технологии изготовления и программирование обработки на станках с ЧПУ и ОЦ: учебное пособие для СПО / Д. С. Горяинов, Ю. И. </w:t>
      </w:r>
      <w:proofErr w:type="spellStart"/>
      <w:r w:rsidRPr="00F936B1">
        <w:rPr>
          <w:rFonts w:ascii="Times New Roman" w:eastAsia="Times New Roman" w:hAnsi="Times New Roman" w:cs="Times New Roman"/>
          <w:sz w:val="24"/>
          <w:lang w:eastAsia="ru-RU"/>
        </w:rPr>
        <w:t>Кургузов</w:t>
      </w:r>
      <w:proofErr w:type="spellEnd"/>
      <w:r w:rsidRPr="00F936B1">
        <w:rPr>
          <w:rFonts w:ascii="Times New Roman" w:eastAsia="Times New Roman" w:hAnsi="Times New Roman" w:cs="Times New Roman"/>
          <w:sz w:val="24"/>
          <w:lang w:eastAsia="ru-RU"/>
        </w:rPr>
        <w:t xml:space="preserve">, Н. В. Носов. — Саратов: Профобразование, 2022. — 105 c.                                                                                                                                </w:t>
      </w:r>
    </w:p>
    <w:p w14:paraId="5B12A29A"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2.</w:t>
      </w:r>
      <w:r w:rsidRPr="00F936B1">
        <w:rPr>
          <w:rFonts w:ascii="Times New Roman" w:eastAsia="Times New Roman" w:hAnsi="Times New Roman" w:cs="Times New Roman"/>
          <w:sz w:val="24"/>
          <w:lang w:eastAsia="ru-RU"/>
        </w:rPr>
        <w:tab/>
      </w:r>
      <w:proofErr w:type="spellStart"/>
      <w:r w:rsidRPr="00F936B1">
        <w:rPr>
          <w:rFonts w:ascii="Times New Roman" w:eastAsia="Times New Roman" w:hAnsi="Times New Roman" w:cs="Times New Roman"/>
          <w:sz w:val="24"/>
          <w:lang w:eastAsia="ru-RU"/>
        </w:rPr>
        <w:t>Карандашов</w:t>
      </w:r>
      <w:proofErr w:type="spellEnd"/>
      <w:r w:rsidRPr="00F936B1">
        <w:rPr>
          <w:rFonts w:ascii="Times New Roman" w:eastAsia="Times New Roman" w:hAnsi="Times New Roman" w:cs="Times New Roman"/>
          <w:sz w:val="24"/>
          <w:lang w:eastAsia="ru-RU"/>
        </w:rPr>
        <w:t xml:space="preserve">, К. К. Обработка металлов резанием: учебное пособие для СПО / К. К. </w:t>
      </w:r>
      <w:proofErr w:type="spellStart"/>
      <w:r w:rsidRPr="00F936B1">
        <w:rPr>
          <w:rFonts w:ascii="Times New Roman" w:eastAsia="Times New Roman" w:hAnsi="Times New Roman" w:cs="Times New Roman"/>
          <w:sz w:val="24"/>
          <w:lang w:eastAsia="ru-RU"/>
        </w:rPr>
        <w:t>Карандашов</w:t>
      </w:r>
      <w:proofErr w:type="spellEnd"/>
      <w:r w:rsidRPr="00F936B1">
        <w:rPr>
          <w:rFonts w:ascii="Times New Roman" w:eastAsia="Times New Roman" w:hAnsi="Times New Roman" w:cs="Times New Roman"/>
          <w:sz w:val="24"/>
          <w:lang w:eastAsia="ru-RU"/>
        </w:rPr>
        <w:t xml:space="preserve">, В. Д. </w:t>
      </w:r>
      <w:proofErr w:type="spellStart"/>
      <w:r w:rsidRPr="00F936B1">
        <w:rPr>
          <w:rFonts w:ascii="Times New Roman" w:eastAsia="Times New Roman" w:hAnsi="Times New Roman" w:cs="Times New Roman"/>
          <w:sz w:val="24"/>
          <w:lang w:eastAsia="ru-RU"/>
        </w:rPr>
        <w:t>Клопотов</w:t>
      </w:r>
      <w:proofErr w:type="spellEnd"/>
      <w:r w:rsidRPr="00F936B1">
        <w:rPr>
          <w:rFonts w:ascii="Times New Roman" w:eastAsia="Times New Roman" w:hAnsi="Times New Roman" w:cs="Times New Roman"/>
          <w:sz w:val="24"/>
          <w:lang w:eastAsia="ru-RU"/>
        </w:rPr>
        <w:t xml:space="preserve">. — Саратов: Профобразование, 2021. — 266 c. </w:t>
      </w:r>
    </w:p>
    <w:p w14:paraId="74F4C635"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3.</w:t>
      </w:r>
      <w:r w:rsidRPr="00F936B1">
        <w:rPr>
          <w:rFonts w:ascii="Times New Roman" w:eastAsia="Times New Roman" w:hAnsi="Times New Roman" w:cs="Times New Roman"/>
          <w:sz w:val="24"/>
          <w:lang w:eastAsia="ru-RU"/>
        </w:rPr>
        <w:tab/>
        <w:t>Основы программирования токарной обработки деталей на станках с ЧПУ в системе «</w:t>
      </w:r>
      <w:proofErr w:type="spellStart"/>
      <w:r w:rsidRPr="00F936B1">
        <w:rPr>
          <w:rFonts w:ascii="Times New Roman" w:eastAsia="Times New Roman" w:hAnsi="Times New Roman" w:cs="Times New Roman"/>
          <w:sz w:val="24"/>
          <w:lang w:eastAsia="ru-RU"/>
        </w:rPr>
        <w:t>Sinumerik</w:t>
      </w:r>
      <w:proofErr w:type="spellEnd"/>
      <w:r w:rsidRPr="00F936B1">
        <w:rPr>
          <w:rFonts w:ascii="Times New Roman" w:eastAsia="Times New Roman" w:hAnsi="Times New Roman" w:cs="Times New Roman"/>
          <w:sz w:val="24"/>
          <w:lang w:eastAsia="ru-RU"/>
        </w:rPr>
        <w:t xml:space="preserve">»: учебное пособие для СПО / А. А. Терентьев, А. И. Сердюк, А. Н. Поляков, С. Ю. Шамаев. — Саратов : Профобразование, 2020. — 107 c.                                                                             </w:t>
      </w:r>
    </w:p>
    <w:p w14:paraId="6D64DE68"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4"/>
          <w:lang w:eastAsia="ru-RU"/>
        </w:rPr>
      </w:pPr>
      <w:r w:rsidRPr="00F936B1">
        <w:rPr>
          <w:rFonts w:ascii="Times New Roman" w:eastAsia="Times New Roman" w:hAnsi="Times New Roman" w:cs="Times New Roman"/>
          <w:sz w:val="24"/>
          <w:lang w:eastAsia="ru-RU"/>
        </w:rPr>
        <w:t>4.</w:t>
      </w:r>
      <w:r w:rsidRPr="00F936B1">
        <w:rPr>
          <w:rFonts w:ascii="Times New Roman" w:eastAsia="Times New Roman" w:hAnsi="Times New Roman" w:cs="Times New Roman"/>
          <w:sz w:val="24"/>
          <w:lang w:eastAsia="ru-RU"/>
        </w:rPr>
        <w:tab/>
        <w:t xml:space="preserve">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 c.                                          </w:t>
      </w:r>
    </w:p>
    <w:p w14:paraId="51B51F0F" w14:textId="77777777" w:rsidR="00F936B1" w:rsidRPr="00F936B1" w:rsidRDefault="00F936B1" w:rsidP="00F936B1">
      <w:pPr>
        <w:spacing w:line="276" w:lineRule="auto"/>
        <w:ind w:firstLine="709"/>
        <w:contextualSpacing/>
        <w:jc w:val="both"/>
        <w:rPr>
          <w:rFonts w:ascii="Times New Roman" w:eastAsia="Times New Roman" w:hAnsi="Times New Roman" w:cs="Times New Roman"/>
          <w:sz w:val="28"/>
          <w:szCs w:val="24"/>
          <w:lang w:eastAsia="ru-RU"/>
        </w:rPr>
      </w:pPr>
      <w:r w:rsidRPr="00F936B1">
        <w:rPr>
          <w:rFonts w:ascii="Times New Roman" w:eastAsia="Times New Roman" w:hAnsi="Times New Roman" w:cs="Times New Roman"/>
          <w:sz w:val="24"/>
          <w:lang w:eastAsia="ru-RU"/>
        </w:rPr>
        <w:t>5.</w:t>
      </w:r>
      <w:r w:rsidRPr="00F936B1">
        <w:rPr>
          <w:rFonts w:ascii="Times New Roman" w:eastAsia="Times New Roman" w:hAnsi="Times New Roman" w:cs="Times New Roman"/>
          <w:sz w:val="24"/>
          <w:lang w:eastAsia="ru-RU"/>
        </w:rPr>
        <w:tab/>
        <w:t>Скуратов, Д. Л. Обработка металлов резанием, станки, инструмент: учебное пособие для СПО / Д. Л. Скуратов, В. Н. Трусов, Т. Н. Андрюхина. — Саратов: Профобразование, 2021. — 175 c.</w:t>
      </w:r>
    </w:p>
    <w:p w14:paraId="6EDC41D5" w14:textId="77777777" w:rsidR="0044445E" w:rsidRDefault="0044445E" w:rsidP="0044445E">
      <w:pPr>
        <w:pStyle w:val="a4"/>
        <w:spacing w:line="276" w:lineRule="auto"/>
        <w:ind w:left="0" w:firstLine="709"/>
        <w:jc w:val="both"/>
        <w:rPr>
          <w:rFonts w:ascii="Times New Roman" w:eastAsia="Times New Roman" w:hAnsi="Times New Roman" w:cs="Times New Roman"/>
          <w:sz w:val="24"/>
          <w:szCs w:val="24"/>
          <w:lang w:eastAsia="ru-RU"/>
        </w:rPr>
      </w:pPr>
    </w:p>
    <w:p w14:paraId="38B44883" w14:textId="4409FC01"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F936B1" w:rsidRPr="00BA3BE0" w14:paraId="5A5E8F41" w14:textId="77777777" w:rsidTr="000544F4">
        <w:trPr>
          <w:trHeight w:val="23"/>
        </w:trPr>
        <w:tc>
          <w:tcPr>
            <w:tcW w:w="2353" w:type="pct"/>
          </w:tcPr>
          <w:p w14:paraId="0552156A"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Код ПК, ОК</w:t>
            </w:r>
          </w:p>
        </w:tc>
        <w:tc>
          <w:tcPr>
            <w:tcW w:w="1413" w:type="pct"/>
            <w:vAlign w:val="center"/>
          </w:tcPr>
          <w:p w14:paraId="390C278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22560DD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F936B1" w:rsidRPr="00BA3BE0" w14:paraId="6C2DFD5B" w14:textId="77777777" w:rsidTr="000544F4">
        <w:trPr>
          <w:trHeight w:val="23"/>
        </w:trPr>
        <w:tc>
          <w:tcPr>
            <w:tcW w:w="2353" w:type="pct"/>
          </w:tcPr>
          <w:p w14:paraId="78AAA4C0"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457F486B"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3F0A15A6"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00ED66E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2E91B7CF"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выполняет работы в соответствии с установленными регламентами и соблюдением правил безопасности труда, санитарными нормами;</w:t>
            </w:r>
          </w:p>
          <w:p w14:paraId="27455EC3"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B5126A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6344EBFC"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организует рабочее место в соответствии с выполняемой работой и требованиями охраны труда</w:t>
            </w:r>
          </w:p>
        </w:tc>
        <w:tc>
          <w:tcPr>
            <w:tcW w:w="1234" w:type="pct"/>
            <w:vMerge w:val="restart"/>
          </w:tcPr>
          <w:p w14:paraId="661E08C9"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943EE46"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2E18B272"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0482900A" w14:textId="77777777" w:rsidR="00F936B1" w:rsidRPr="00BA3BE0" w:rsidRDefault="00F936B1" w:rsidP="000544F4">
            <w:pPr>
              <w:suppressAutoHyphens/>
              <w:contextualSpacing/>
              <w:rPr>
                <w:rFonts w:ascii="Times New Roman" w:hAnsi="Times New Roman" w:cs="Times New Roman"/>
                <w:iCs/>
                <w:sz w:val="24"/>
                <w:szCs w:val="24"/>
              </w:rPr>
            </w:pPr>
          </w:p>
          <w:p w14:paraId="1FDC9432" w14:textId="77777777" w:rsidR="00F936B1" w:rsidRPr="00BA3BE0" w:rsidRDefault="00F936B1" w:rsidP="000544F4">
            <w:pPr>
              <w:suppressAutoHyphens/>
              <w:contextualSpacing/>
              <w:rPr>
                <w:rFonts w:ascii="Times New Roman" w:hAnsi="Times New Roman" w:cs="Times New Roman"/>
                <w:iCs/>
                <w:sz w:val="24"/>
                <w:szCs w:val="24"/>
              </w:rPr>
            </w:pPr>
          </w:p>
        </w:tc>
      </w:tr>
      <w:tr w:rsidR="00F936B1" w:rsidRPr="00BA3BE0" w14:paraId="681AB558" w14:textId="77777777" w:rsidTr="000544F4">
        <w:trPr>
          <w:trHeight w:val="23"/>
        </w:trPr>
        <w:tc>
          <w:tcPr>
            <w:tcW w:w="2353" w:type="pct"/>
          </w:tcPr>
          <w:p w14:paraId="3B5D78EE"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lastRenderedPageBreak/>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0BF5197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4DE4C8F"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F2BE67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02360967"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136CB0"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A3D8596"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253AC0C2"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A01904B"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09096178" w14:textId="77777777" w:rsidR="00F936B1" w:rsidRPr="00BA3BE0" w:rsidRDefault="00F936B1" w:rsidP="000544F4">
            <w:pPr>
              <w:suppressAutoHyphens/>
              <w:contextualSpacing/>
              <w:rPr>
                <w:rFonts w:ascii="Times New Roman" w:hAnsi="Times New Roman" w:cs="Times New Roman"/>
                <w:iCs/>
                <w:sz w:val="24"/>
                <w:szCs w:val="24"/>
              </w:rPr>
            </w:pPr>
          </w:p>
        </w:tc>
        <w:tc>
          <w:tcPr>
            <w:tcW w:w="1234" w:type="pct"/>
            <w:vMerge/>
          </w:tcPr>
          <w:p w14:paraId="47ECF25D" w14:textId="77777777" w:rsidR="00F936B1" w:rsidRPr="00BA3BE0" w:rsidDel="009D5E3A" w:rsidRDefault="00F936B1" w:rsidP="000544F4">
            <w:pPr>
              <w:suppressAutoHyphens/>
              <w:contextualSpacing/>
              <w:rPr>
                <w:rFonts w:ascii="Times New Roman" w:hAnsi="Times New Roman" w:cs="Times New Roman"/>
                <w:iCs/>
                <w:sz w:val="24"/>
                <w:szCs w:val="24"/>
              </w:rPr>
            </w:pPr>
          </w:p>
        </w:tc>
      </w:tr>
    </w:tbl>
    <w:p w14:paraId="4E1596D7" w14:textId="2D48A633" w:rsidR="00F936B1" w:rsidRPr="00F936B1" w:rsidRDefault="00F936B1" w:rsidP="0044445E">
      <w:pPr>
        <w:pStyle w:val="1f"/>
        <w:rPr>
          <w:rFonts w:ascii="Times New Roman" w:hAnsi="Times New Roman"/>
          <w:lang w:val="ru-RU"/>
        </w:rPr>
      </w:pPr>
    </w:p>
    <w:p w14:paraId="571CC22D" w14:textId="77777777" w:rsidR="00F936B1" w:rsidRPr="00FA680C" w:rsidRDefault="00F936B1" w:rsidP="0044445E">
      <w:pPr>
        <w:pStyle w:val="1f"/>
        <w:rPr>
          <w:rFonts w:ascii="Times New Roman" w:hAnsi="Times New Roman"/>
          <w:b w:val="0"/>
          <w:bCs w:val="0"/>
        </w:rPr>
      </w:pPr>
    </w:p>
    <w:p w14:paraId="6BA2CF2C" w14:textId="00122918"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460F65">
        <w:rPr>
          <w:rFonts w:ascii="Times New Roman" w:hAnsi="Times New Roman" w:cs="Times New Roman"/>
          <w:b/>
          <w:bCs/>
          <w:sz w:val="24"/>
          <w:szCs w:val="24"/>
        </w:rPr>
        <w:t>5</w:t>
      </w:r>
    </w:p>
    <w:p w14:paraId="5FF2BF59"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7EA3969D" w14:textId="77777777" w:rsidR="0044445E" w:rsidRDefault="0044445E" w:rsidP="0044445E">
      <w:pPr>
        <w:jc w:val="right"/>
        <w:rPr>
          <w:rFonts w:ascii="Times New Roman" w:hAnsi="Times New Roman" w:cs="Times New Roman"/>
          <w:b/>
          <w:bCs/>
          <w:color w:val="0070C0"/>
          <w:sz w:val="24"/>
          <w:szCs w:val="24"/>
        </w:rPr>
      </w:pPr>
    </w:p>
    <w:p w14:paraId="64D60AB5" w14:textId="77777777" w:rsidR="0044445E" w:rsidRDefault="0044445E" w:rsidP="0044445E">
      <w:pPr>
        <w:jc w:val="right"/>
        <w:rPr>
          <w:rFonts w:ascii="Times New Roman" w:hAnsi="Times New Roman" w:cs="Times New Roman"/>
          <w:b/>
          <w:bCs/>
          <w:color w:val="0070C0"/>
          <w:sz w:val="24"/>
          <w:szCs w:val="24"/>
        </w:rPr>
      </w:pPr>
    </w:p>
    <w:p w14:paraId="02659D65" w14:textId="77777777" w:rsidR="0044445E" w:rsidRDefault="0044445E" w:rsidP="0044445E">
      <w:pPr>
        <w:jc w:val="right"/>
        <w:rPr>
          <w:rFonts w:ascii="Times New Roman" w:hAnsi="Times New Roman" w:cs="Times New Roman"/>
          <w:b/>
          <w:bCs/>
          <w:color w:val="0070C0"/>
          <w:sz w:val="24"/>
          <w:szCs w:val="24"/>
        </w:rPr>
      </w:pPr>
    </w:p>
    <w:p w14:paraId="0F53E4CA" w14:textId="77777777" w:rsidR="0044445E" w:rsidRDefault="0044445E" w:rsidP="0044445E">
      <w:pPr>
        <w:jc w:val="right"/>
        <w:rPr>
          <w:rFonts w:ascii="Times New Roman" w:hAnsi="Times New Roman" w:cs="Times New Roman"/>
          <w:b/>
          <w:bCs/>
          <w:color w:val="0070C0"/>
          <w:sz w:val="24"/>
          <w:szCs w:val="24"/>
        </w:rPr>
      </w:pPr>
    </w:p>
    <w:p w14:paraId="207CDC99" w14:textId="77777777" w:rsidR="0044445E" w:rsidRDefault="0044445E" w:rsidP="0044445E">
      <w:pPr>
        <w:jc w:val="right"/>
        <w:rPr>
          <w:rFonts w:ascii="Times New Roman" w:hAnsi="Times New Roman" w:cs="Times New Roman"/>
          <w:b/>
          <w:bCs/>
          <w:color w:val="0070C0"/>
          <w:sz w:val="24"/>
          <w:szCs w:val="24"/>
        </w:rPr>
      </w:pPr>
    </w:p>
    <w:p w14:paraId="7127A170" w14:textId="77777777" w:rsidR="0044445E" w:rsidRDefault="0044445E" w:rsidP="0044445E">
      <w:pPr>
        <w:jc w:val="right"/>
        <w:rPr>
          <w:rFonts w:ascii="Times New Roman" w:hAnsi="Times New Roman" w:cs="Times New Roman"/>
          <w:b/>
          <w:bCs/>
          <w:color w:val="0070C0"/>
          <w:sz w:val="24"/>
          <w:szCs w:val="24"/>
        </w:rPr>
      </w:pPr>
    </w:p>
    <w:p w14:paraId="186926F2" w14:textId="77777777" w:rsidR="0044445E" w:rsidRDefault="0044445E" w:rsidP="0044445E">
      <w:pPr>
        <w:jc w:val="right"/>
        <w:rPr>
          <w:rFonts w:ascii="Times New Roman" w:hAnsi="Times New Roman" w:cs="Times New Roman"/>
          <w:b/>
          <w:bCs/>
          <w:color w:val="0070C0"/>
          <w:sz w:val="24"/>
          <w:szCs w:val="24"/>
        </w:rPr>
      </w:pPr>
    </w:p>
    <w:p w14:paraId="1507E310" w14:textId="77777777" w:rsidR="0044445E" w:rsidRDefault="0044445E" w:rsidP="0044445E">
      <w:pPr>
        <w:jc w:val="right"/>
        <w:rPr>
          <w:rFonts w:ascii="Times New Roman" w:hAnsi="Times New Roman" w:cs="Times New Roman"/>
          <w:b/>
          <w:bCs/>
          <w:color w:val="0070C0"/>
          <w:sz w:val="24"/>
          <w:szCs w:val="24"/>
        </w:rPr>
      </w:pPr>
    </w:p>
    <w:p w14:paraId="6A9EABC9" w14:textId="77777777" w:rsidR="0044445E" w:rsidRDefault="0044445E" w:rsidP="0044445E">
      <w:pPr>
        <w:jc w:val="right"/>
        <w:rPr>
          <w:rFonts w:ascii="Times New Roman" w:hAnsi="Times New Roman" w:cs="Times New Roman"/>
          <w:b/>
          <w:bCs/>
          <w:color w:val="0070C0"/>
          <w:sz w:val="24"/>
          <w:szCs w:val="24"/>
        </w:rPr>
      </w:pPr>
    </w:p>
    <w:p w14:paraId="64312917" w14:textId="77777777" w:rsidR="0044445E" w:rsidRDefault="0044445E" w:rsidP="0044445E">
      <w:pPr>
        <w:jc w:val="right"/>
        <w:rPr>
          <w:rFonts w:ascii="Times New Roman" w:hAnsi="Times New Roman" w:cs="Times New Roman"/>
          <w:b/>
          <w:bCs/>
          <w:color w:val="0070C0"/>
          <w:sz w:val="24"/>
          <w:szCs w:val="24"/>
        </w:rPr>
      </w:pPr>
    </w:p>
    <w:p w14:paraId="4D0246D9" w14:textId="77777777" w:rsidR="0044445E" w:rsidRPr="00502F97" w:rsidRDefault="0044445E" w:rsidP="0044445E">
      <w:pPr>
        <w:jc w:val="right"/>
        <w:rPr>
          <w:rFonts w:ascii="Times New Roman" w:hAnsi="Times New Roman" w:cs="Times New Roman"/>
          <w:b/>
          <w:bCs/>
          <w:color w:val="0070C0"/>
          <w:sz w:val="24"/>
          <w:szCs w:val="24"/>
        </w:rPr>
      </w:pPr>
    </w:p>
    <w:p w14:paraId="6B64D775" w14:textId="77777777" w:rsidR="0044445E" w:rsidRPr="008F578C" w:rsidRDefault="0044445E" w:rsidP="004444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6AAA189" w14:textId="0EFA0988" w:rsidR="0044445E" w:rsidRDefault="0044445E" w:rsidP="00460F65">
      <w:pPr>
        <w:pStyle w:val="1"/>
      </w:pPr>
      <w:r w:rsidRPr="006E7FF4">
        <w:t>«</w:t>
      </w:r>
      <w:bookmarkStart w:id="46" w:name="_Hlk163744899"/>
      <w:r>
        <w:t>ПМ.0</w:t>
      </w:r>
      <w:r w:rsidR="00460F65">
        <w:t>Х</w:t>
      </w:r>
      <w:r w:rsidRPr="006E7FF4">
        <w:t xml:space="preserve"> </w:t>
      </w:r>
      <w:bookmarkStart w:id="47" w:name="_Hlk163743778"/>
      <w:r w:rsidR="00460F65" w:rsidRPr="00460F65">
        <w:t>НАЛАДКА ОБОРУДОВАНИЯ И ИЗГОТОВЛЕНИЕ РАЗЛИЧНЫХ ДЕТАЛЕЙ НА МНОГОКООРДИНАТНЫХ ОБРАБАТЫВАЮЩИХ ЦЕНТРАХ (ПО ВЫБОРУ)</w:t>
      </w:r>
      <w:bookmarkEnd w:id="46"/>
      <w:bookmarkEnd w:id="47"/>
      <w:r w:rsidR="00460F65" w:rsidRPr="00460F65">
        <w:t>»</w:t>
      </w:r>
    </w:p>
    <w:p w14:paraId="2B03CC54" w14:textId="77777777" w:rsidR="0044445E" w:rsidRPr="00F53FDC" w:rsidRDefault="0044445E" w:rsidP="0044445E">
      <w:pPr>
        <w:spacing w:line="360" w:lineRule="auto"/>
        <w:jc w:val="center"/>
        <w:rPr>
          <w:rFonts w:ascii="Times New Roman" w:hAnsi="Times New Roman" w:cs="Times New Roman"/>
          <w:sz w:val="24"/>
          <w:szCs w:val="24"/>
        </w:rPr>
      </w:pPr>
    </w:p>
    <w:p w14:paraId="4BC277E6" w14:textId="77777777" w:rsidR="0044445E" w:rsidRPr="00F53FDC" w:rsidRDefault="0044445E" w:rsidP="0044445E">
      <w:pPr>
        <w:spacing w:line="360" w:lineRule="auto"/>
        <w:jc w:val="center"/>
        <w:rPr>
          <w:rFonts w:ascii="Times New Roman" w:hAnsi="Times New Roman" w:cs="Times New Roman"/>
          <w:sz w:val="24"/>
          <w:szCs w:val="24"/>
        </w:rPr>
      </w:pPr>
    </w:p>
    <w:p w14:paraId="7E7E9408" w14:textId="77777777" w:rsidR="0044445E" w:rsidRPr="00F53FDC" w:rsidRDefault="0044445E" w:rsidP="0044445E">
      <w:pPr>
        <w:spacing w:line="360" w:lineRule="auto"/>
        <w:jc w:val="center"/>
        <w:rPr>
          <w:rFonts w:ascii="Times New Roman" w:hAnsi="Times New Roman" w:cs="Times New Roman"/>
          <w:sz w:val="24"/>
          <w:szCs w:val="24"/>
        </w:rPr>
      </w:pPr>
    </w:p>
    <w:p w14:paraId="5902032C" w14:textId="77777777" w:rsidR="0044445E" w:rsidRPr="00F53FDC" w:rsidRDefault="0044445E" w:rsidP="0044445E">
      <w:pPr>
        <w:spacing w:line="360" w:lineRule="auto"/>
        <w:jc w:val="center"/>
        <w:rPr>
          <w:rFonts w:ascii="Times New Roman" w:hAnsi="Times New Roman" w:cs="Times New Roman"/>
          <w:sz w:val="24"/>
          <w:szCs w:val="24"/>
        </w:rPr>
      </w:pPr>
    </w:p>
    <w:p w14:paraId="3D408A06" w14:textId="77777777" w:rsidR="0044445E" w:rsidRPr="00F53FDC" w:rsidRDefault="0044445E" w:rsidP="0044445E">
      <w:pPr>
        <w:spacing w:line="360" w:lineRule="auto"/>
        <w:jc w:val="center"/>
        <w:rPr>
          <w:rFonts w:ascii="Times New Roman" w:hAnsi="Times New Roman" w:cs="Times New Roman"/>
          <w:sz w:val="24"/>
          <w:szCs w:val="24"/>
        </w:rPr>
      </w:pPr>
    </w:p>
    <w:p w14:paraId="6FFBD641" w14:textId="77777777" w:rsidR="0044445E" w:rsidRPr="00F53FDC" w:rsidRDefault="0044445E" w:rsidP="0044445E">
      <w:pPr>
        <w:spacing w:line="360" w:lineRule="auto"/>
        <w:jc w:val="center"/>
        <w:rPr>
          <w:rFonts w:ascii="Times New Roman" w:hAnsi="Times New Roman" w:cs="Times New Roman"/>
          <w:sz w:val="24"/>
          <w:szCs w:val="24"/>
        </w:rPr>
      </w:pPr>
    </w:p>
    <w:p w14:paraId="2B575FCB" w14:textId="77777777" w:rsidR="0044445E" w:rsidRPr="00F53FDC" w:rsidRDefault="0044445E" w:rsidP="0044445E">
      <w:pPr>
        <w:spacing w:line="360" w:lineRule="auto"/>
        <w:jc w:val="center"/>
        <w:rPr>
          <w:rFonts w:ascii="Times New Roman" w:hAnsi="Times New Roman" w:cs="Times New Roman"/>
          <w:sz w:val="24"/>
          <w:szCs w:val="24"/>
        </w:rPr>
      </w:pPr>
    </w:p>
    <w:p w14:paraId="5202C30A" w14:textId="77777777" w:rsidR="0044445E" w:rsidRPr="00F53FDC" w:rsidRDefault="0044445E" w:rsidP="0044445E">
      <w:pPr>
        <w:spacing w:line="360" w:lineRule="auto"/>
        <w:jc w:val="center"/>
        <w:rPr>
          <w:rFonts w:ascii="Times New Roman" w:hAnsi="Times New Roman" w:cs="Times New Roman"/>
          <w:sz w:val="24"/>
          <w:szCs w:val="24"/>
        </w:rPr>
      </w:pPr>
    </w:p>
    <w:p w14:paraId="4F013DBC" w14:textId="77777777" w:rsidR="0044445E" w:rsidRPr="00F53FDC" w:rsidRDefault="0044445E" w:rsidP="0044445E">
      <w:pPr>
        <w:spacing w:line="360" w:lineRule="auto"/>
        <w:jc w:val="center"/>
        <w:rPr>
          <w:rFonts w:ascii="Times New Roman" w:hAnsi="Times New Roman" w:cs="Times New Roman"/>
          <w:sz w:val="24"/>
          <w:szCs w:val="24"/>
        </w:rPr>
      </w:pPr>
    </w:p>
    <w:p w14:paraId="7DAA2CBC" w14:textId="77777777" w:rsidR="0044445E" w:rsidRPr="00F53FDC" w:rsidRDefault="0044445E" w:rsidP="0044445E">
      <w:pPr>
        <w:spacing w:line="360" w:lineRule="auto"/>
        <w:jc w:val="center"/>
        <w:rPr>
          <w:rFonts w:ascii="Times New Roman" w:hAnsi="Times New Roman" w:cs="Times New Roman"/>
          <w:sz w:val="24"/>
          <w:szCs w:val="24"/>
        </w:rPr>
      </w:pPr>
    </w:p>
    <w:p w14:paraId="04832787" w14:textId="77777777" w:rsidR="0044445E" w:rsidRPr="00F53FDC" w:rsidRDefault="0044445E" w:rsidP="0044445E">
      <w:pPr>
        <w:spacing w:line="360" w:lineRule="auto"/>
        <w:jc w:val="center"/>
        <w:rPr>
          <w:rFonts w:ascii="Times New Roman" w:hAnsi="Times New Roman" w:cs="Times New Roman"/>
          <w:sz w:val="24"/>
          <w:szCs w:val="24"/>
        </w:rPr>
      </w:pPr>
    </w:p>
    <w:p w14:paraId="36902A01" w14:textId="77777777" w:rsidR="0044445E" w:rsidRPr="00F53FDC" w:rsidRDefault="0044445E" w:rsidP="0044445E">
      <w:pPr>
        <w:spacing w:line="360" w:lineRule="auto"/>
        <w:jc w:val="center"/>
        <w:rPr>
          <w:rFonts w:ascii="Times New Roman" w:hAnsi="Times New Roman" w:cs="Times New Roman"/>
          <w:sz w:val="24"/>
          <w:szCs w:val="24"/>
        </w:rPr>
      </w:pPr>
    </w:p>
    <w:p w14:paraId="53A83889" w14:textId="77777777" w:rsidR="0044445E" w:rsidRPr="00F53FDC" w:rsidRDefault="0044445E" w:rsidP="0044445E">
      <w:pPr>
        <w:spacing w:line="360" w:lineRule="auto"/>
        <w:jc w:val="center"/>
        <w:rPr>
          <w:rFonts w:ascii="Times New Roman" w:hAnsi="Times New Roman" w:cs="Times New Roman"/>
          <w:sz w:val="24"/>
          <w:szCs w:val="24"/>
        </w:rPr>
      </w:pPr>
    </w:p>
    <w:p w14:paraId="778DC73E" w14:textId="77777777" w:rsidR="0044445E" w:rsidRPr="00F53FDC" w:rsidRDefault="0044445E" w:rsidP="0044445E">
      <w:pPr>
        <w:spacing w:line="360" w:lineRule="auto"/>
        <w:jc w:val="center"/>
        <w:rPr>
          <w:rFonts w:ascii="Times New Roman" w:hAnsi="Times New Roman" w:cs="Times New Roman"/>
          <w:sz w:val="24"/>
          <w:szCs w:val="24"/>
        </w:rPr>
      </w:pPr>
    </w:p>
    <w:p w14:paraId="15218FCF" w14:textId="77777777" w:rsidR="0044445E" w:rsidRDefault="0044445E" w:rsidP="0044445E">
      <w:pPr>
        <w:jc w:val="center"/>
        <w:rPr>
          <w:rFonts w:ascii="Times New Roman" w:hAnsi="Times New Roman" w:cs="Times New Roman"/>
          <w:b/>
          <w:bCs/>
          <w:sz w:val="24"/>
          <w:szCs w:val="24"/>
        </w:rPr>
      </w:pPr>
    </w:p>
    <w:p w14:paraId="4396BC76" w14:textId="77777777" w:rsidR="0044445E" w:rsidRDefault="0044445E" w:rsidP="0044445E">
      <w:pPr>
        <w:jc w:val="center"/>
        <w:rPr>
          <w:rFonts w:ascii="Times New Roman" w:hAnsi="Times New Roman" w:cs="Times New Roman"/>
          <w:b/>
          <w:bCs/>
          <w:sz w:val="24"/>
          <w:szCs w:val="24"/>
        </w:rPr>
      </w:pPr>
    </w:p>
    <w:p w14:paraId="08C8C08E" w14:textId="77777777" w:rsidR="0044445E" w:rsidRDefault="0044445E" w:rsidP="0044445E">
      <w:pPr>
        <w:jc w:val="center"/>
        <w:rPr>
          <w:rFonts w:ascii="Times New Roman" w:hAnsi="Times New Roman" w:cs="Times New Roman"/>
          <w:b/>
          <w:bCs/>
          <w:sz w:val="24"/>
          <w:szCs w:val="24"/>
        </w:rPr>
      </w:pPr>
    </w:p>
    <w:p w14:paraId="188FB838" w14:textId="77777777" w:rsidR="0044445E" w:rsidRDefault="0044445E" w:rsidP="0044445E">
      <w:pPr>
        <w:jc w:val="center"/>
        <w:rPr>
          <w:rFonts w:ascii="Times New Roman" w:hAnsi="Times New Roman" w:cs="Times New Roman"/>
          <w:b/>
          <w:bCs/>
          <w:sz w:val="24"/>
          <w:szCs w:val="24"/>
        </w:rPr>
      </w:pPr>
    </w:p>
    <w:p w14:paraId="5C9AEB66" w14:textId="77777777" w:rsidR="0044445E" w:rsidRDefault="0044445E" w:rsidP="0044445E">
      <w:pPr>
        <w:jc w:val="center"/>
        <w:rPr>
          <w:rFonts w:ascii="Times New Roman" w:hAnsi="Times New Roman" w:cs="Times New Roman"/>
          <w:b/>
          <w:bCs/>
          <w:sz w:val="24"/>
          <w:szCs w:val="24"/>
        </w:rPr>
      </w:pPr>
    </w:p>
    <w:p w14:paraId="3E458497" w14:textId="77777777" w:rsidR="0044445E" w:rsidRDefault="0044445E" w:rsidP="0044445E">
      <w:pPr>
        <w:jc w:val="center"/>
        <w:rPr>
          <w:rFonts w:ascii="Times New Roman" w:hAnsi="Times New Roman" w:cs="Times New Roman"/>
          <w:b/>
          <w:bCs/>
          <w:sz w:val="24"/>
          <w:szCs w:val="24"/>
        </w:rPr>
      </w:pPr>
    </w:p>
    <w:p w14:paraId="0BFC7B36" w14:textId="77777777" w:rsidR="0044445E" w:rsidRDefault="0044445E" w:rsidP="0044445E">
      <w:pPr>
        <w:jc w:val="center"/>
        <w:rPr>
          <w:rFonts w:ascii="Times New Roman" w:hAnsi="Times New Roman" w:cs="Times New Roman"/>
          <w:b/>
          <w:bCs/>
          <w:sz w:val="24"/>
          <w:szCs w:val="24"/>
        </w:rPr>
      </w:pPr>
    </w:p>
    <w:p w14:paraId="700F7EBC" w14:textId="77777777" w:rsidR="0044445E" w:rsidRDefault="0044445E" w:rsidP="0044445E">
      <w:pPr>
        <w:jc w:val="center"/>
        <w:rPr>
          <w:rFonts w:ascii="Times New Roman" w:hAnsi="Times New Roman" w:cs="Times New Roman"/>
          <w:b/>
          <w:bCs/>
          <w:sz w:val="24"/>
          <w:szCs w:val="24"/>
        </w:rPr>
      </w:pPr>
    </w:p>
    <w:p w14:paraId="1D7DF460" w14:textId="77777777" w:rsidR="0044445E" w:rsidRDefault="0044445E" w:rsidP="0044445E">
      <w:pPr>
        <w:jc w:val="center"/>
        <w:rPr>
          <w:rFonts w:ascii="Times New Roman" w:hAnsi="Times New Roman" w:cs="Times New Roman"/>
          <w:b/>
          <w:bCs/>
          <w:sz w:val="24"/>
          <w:szCs w:val="24"/>
        </w:rPr>
      </w:pPr>
    </w:p>
    <w:p w14:paraId="0414C6F1" w14:textId="77777777" w:rsidR="0044445E" w:rsidRDefault="0044445E" w:rsidP="0044445E">
      <w:pPr>
        <w:jc w:val="center"/>
        <w:rPr>
          <w:rFonts w:ascii="Times New Roman" w:hAnsi="Times New Roman" w:cs="Times New Roman"/>
          <w:b/>
          <w:bCs/>
          <w:sz w:val="24"/>
          <w:szCs w:val="24"/>
        </w:rPr>
      </w:pPr>
    </w:p>
    <w:p w14:paraId="010ACD2C" w14:textId="1931108B" w:rsidR="0044445E" w:rsidRPr="00F53FDC" w:rsidRDefault="00720EF6" w:rsidP="0044445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6DD16D" w14:textId="77777777" w:rsidR="0044445E" w:rsidRDefault="0044445E" w:rsidP="0044445E">
      <w:pPr>
        <w:rPr>
          <w:rFonts w:ascii="Times New Roman" w:eastAsia="Times New Roman" w:hAnsi="Times New Roman" w:cs="Times New Roman"/>
          <w:b/>
          <w:bCs/>
          <w:kern w:val="36"/>
          <w:sz w:val="24"/>
          <w:szCs w:val="24"/>
          <w:lang w:eastAsia="ru-RU"/>
        </w:rPr>
      </w:pPr>
      <w:r>
        <w:br w:type="page"/>
      </w:r>
    </w:p>
    <w:p w14:paraId="0E07FE2C" w14:textId="77777777" w:rsidR="0044445E" w:rsidRPr="00B766E1" w:rsidRDefault="0044445E" w:rsidP="004444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AE861B" w14:textId="77777777" w:rsidR="0044445E" w:rsidRDefault="0044445E" w:rsidP="0044445E"/>
    <w:p w14:paraId="395BB122"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A73621" w14:textId="1D21C246" w:rsidR="0044445E" w:rsidRPr="00B766E1" w:rsidRDefault="00720EF6" w:rsidP="00784597">
      <w:pPr>
        <w:pStyle w:val="21"/>
        <w:rPr>
          <w:rFonts w:asciiTheme="minorHAnsi" w:eastAsiaTheme="minorEastAsia" w:hAnsiTheme="minorHAnsi" w:cstheme="minorBidi"/>
          <w:sz w:val="22"/>
          <w:szCs w:val="22"/>
        </w:rPr>
      </w:pPr>
      <w:hyperlink w:anchor="_Toc156820310" w:history="1">
        <w:r w:rsidR="0044445E" w:rsidRPr="00460F65">
          <w:rPr>
            <w:rStyle w:val="af0"/>
            <w:i w:val="0"/>
            <w:iCs w:val="0"/>
          </w:rPr>
          <w:t>1.1. Цель и место профессионального модуля «</w:t>
        </w:r>
        <w:r w:rsidR="00460F65" w:rsidRPr="00460F65">
          <w:rPr>
            <w:rStyle w:val="af0"/>
            <w:i w:val="0"/>
            <w:iCs w:val="0"/>
          </w:rPr>
          <w:t xml:space="preserve">ПМ.0Х Наладка оборудования и изготовление различных деталей на многокоординатных обрабатывающих центрах (по выбору)»  </w:t>
        </w:r>
        <w:r w:rsidR="0044445E" w:rsidRPr="00460F65">
          <w:rPr>
            <w:rStyle w:val="af0"/>
            <w:i w:val="0"/>
            <w:iCs w:val="0"/>
          </w:rPr>
          <w:t>в структуре образовательной программы</w:t>
        </w:r>
        <w:r w:rsidR="0044445E" w:rsidRPr="00460F65">
          <w:rPr>
            <w:rStyle w:val="af0"/>
            <w:i w:val="0"/>
            <w:iCs w:val="0"/>
            <w:webHidden/>
          </w:rPr>
          <w:tab/>
        </w:r>
      </w:hyperlink>
    </w:p>
    <w:p w14:paraId="62D43C1F" w14:textId="77777777" w:rsidR="0044445E" w:rsidRPr="00B766E1" w:rsidRDefault="00720EF6"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03134A95" w14:textId="77777777" w:rsidR="0044445E" w:rsidRDefault="00720EF6"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1620D706" w14:textId="77777777" w:rsidR="0044445E" w:rsidRPr="00B766E1" w:rsidRDefault="00720EF6"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04E5D10F" w14:textId="77777777" w:rsidR="0044445E" w:rsidRPr="00B766E1" w:rsidRDefault="00720EF6"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7F91E8B0" w14:textId="77777777" w:rsidR="0044445E" w:rsidRPr="00B766E1" w:rsidRDefault="00720EF6"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Примерное содержание профессионального модуля</w:t>
        </w:r>
        <w:r w:rsidR="0044445E" w:rsidRPr="00B766E1">
          <w:rPr>
            <w:webHidden/>
          </w:rPr>
          <w:tab/>
        </w:r>
      </w:hyperlink>
    </w:p>
    <w:p w14:paraId="1B98A9A4" w14:textId="77777777" w:rsidR="0044445E" w:rsidRPr="00B766E1" w:rsidRDefault="00720EF6" w:rsidP="00784597">
      <w:pPr>
        <w:pStyle w:val="21"/>
        <w:rPr>
          <w:rFonts w:asciiTheme="minorHAnsi" w:eastAsiaTheme="minorEastAsia" w:hAnsiTheme="minorHAnsi" w:cstheme="minorBidi"/>
          <w:sz w:val="22"/>
          <w:szCs w:val="22"/>
        </w:rPr>
      </w:pPr>
      <w:hyperlink w:anchor="_Toc156820316" w:history="1">
        <w:r w:rsidR="0044445E" w:rsidRPr="00B766E1">
          <w:rPr>
            <w:rStyle w:val="af0"/>
            <w:i w:val="0"/>
            <w:iCs w:val="0"/>
          </w:rPr>
          <w:t>2.4. Курсовой проект (работа) (для специальностей СПО, если предусмотрено)</w:t>
        </w:r>
        <w:r w:rsidR="0044445E" w:rsidRPr="00B766E1">
          <w:rPr>
            <w:webHidden/>
          </w:rPr>
          <w:tab/>
        </w:r>
      </w:hyperlink>
    </w:p>
    <w:p w14:paraId="4AB0BC3D" w14:textId="77777777" w:rsidR="0044445E" w:rsidRDefault="00720EF6"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79324AD2" w14:textId="77777777" w:rsidR="0044445E" w:rsidRPr="00B766E1" w:rsidRDefault="00720EF6"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196D5240" w14:textId="77777777" w:rsidR="0044445E" w:rsidRPr="00B766E1" w:rsidRDefault="00720EF6"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11F933C0" w14:textId="77777777" w:rsidR="0044445E" w:rsidRDefault="00720EF6"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2042FFB4" w14:textId="77777777" w:rsidR="0044445E" w:rsidRPr="00B766E1" w:rsidRDefault="0044445E" w:rsidP="0044445E">
      <w:r>
        <w:fldChar w:fldCharType="end"/>
      </w:r>
    </w:p>
    <w:p w14:paraId="455863A6" w14:textId="77777777" w:rsidR="0044445E" w:rsidRDefault="0044445E" w:rsidP="0044445E">
      <w:pPr>
        <w:pStyle w:val="1"/>
      </w:pPr>
    </w:p>
    <w:p w14:paraId="6AF3A72D" w14:textId="77777777" w:rsidR="0044445E" w:rsidRDefault="0044445E" w:rsidP="0044445E">
      <w:pPr>
        <w:pStyle w:val="1f"/>
        <w:jc w:val="left"/>
        <w:sectPr w:rsidR="0044445E" w:rsidSect="00502F97">
          <w:headerReference w:type="even" r:id="rId16"/>
          <w:headerReference w:type="default" r:id="rId17"/>
          <w:pgSz w:w="11906" w:h="16838"/>
          <w:pgMar w:top="1134" w:right="567" w:bottom="1134" w:left="1701" w:header="709" w:footer="709" w:gutter="0"/>
          <w:cols w:space="708"/>
          <w:docGrid w:linePitch="360"/>
        </w:sectPr>
      </w:pPr>
    </w:p>
    <w:p w14:paraId="20615B51" w14:textId="77777777" w:rsidR="0044445E" w:rsidRPr="00C13371" w:rsidRDefault="0044445E" w:rsidP="004444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F8F08A" w14:textId="1ECEF62C" w:rsidR="0044445E" w:rsidRPr="00974BBD" w:rsidRDefault="0044445E" w:rsidP="0044445E">
      <w:pPr>
        <w:pStyle w:val="1d"/>
        <w:jc w:val="center"/>
        <w:rPr>
          <w:rFonts w:eastAsia="Segoe UI"/>
          <w:b/>
          <w:bCs/>
          <w:lang w:val="ru-RU"/>
        </w:rPr>
      </w:pPr>
      <w:r w:rsidRPr="00974BBD">
        <w:rPr>
          <w:rFonts w:eastAsia="Segoe UI"/>
          <w:b/>
          <w:bCs/>
          <w:lang w:val="ru-RU"/>
        </w:rPr>
        <w:t>«</w:t>
      </w:r>
      <w:r w:rsidR="00460F65" w:rsidRPr="00974BBD">
        <w:rPr>
          <w:rFonts w:eastAsia="Segoe UI"/>
          <w:b/>
          <w:bCs/>
          <w:lang w:val="ru-RU"/>
        </w:rPr>
        <w:t xml:space="preserve">ПМ.0Х </w:t>
      </w:r>
      <w:r w:rsidR="00974BBD" w:rsidRPr="00974BBD">
        <w:rPr>
          <w:rFonts w:eastAsia="Segoe UI"/>
          <w:b/>
          <w:bCs/>
          <w:lang w:val="ru-RU"/>
        </w:rPr>
        <w:t>Наладка оборудования и изготовление различных деталей на многокоординатных обрабатывающих центрах (по выбору)</w:t>
      </w:r>
      <w:r w:rsidRPr="00974BBD">
        <w:rPr>
          <w:rFonts w:eastAsia="Segoe UI"/>
          <w:b/>
          <w:bCs/>
          <w:lang w:val="ru-RU"/>
        </w:rPr>
        <w:t>»</w:t>
      </w:r>
    </w:p>
    <w:p w14:paraId="296456B9" w14:textId="77777777" w:rsidR="0044445E" w:rsidRPr="00C13371" w:rsidRDefault="0044445E" w:rsidP="0044445E">
      <w:pPr>
        <w:pStyle w:val="1f"/>
        <w:rPr>
          <w:rFonts w:asciiTheme="minorHAnsi" w:hAnsiTheme="minorHAnsi"/>
          <w:lang w:val="ru-RU"/>
        </w:rPr>
      </w:pPr>
    </w:p>
    <w:p w14:paraId="095FADE9" w14:textId="77777777" w:rsidR="0044445E" w:rsidRPr="00EA6E1D" w:rsidRDefault="0044445E" w:rsidP="00684640">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9F67B0" w14:textId="3EF55702" w:rsidR="0044445E" w:rsidRPr="00684640"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84640">
        <w:rPr>
          <w:rFonts w:ascii="Times New Roman" w:eastAsia="Times New Roman" w:hAnsi="Times New Roman" w:cs="Times New Roman"/>
          <w:sz w:val="24"/>
          <w:szCs w:val="24"/>
          <w:lang w:eastAsia="ru-RU"/>
        </w:rPr>
        <w:t>«</w:t>
      </w:r>
      <w:r w:rsidR="00684640" w:rsidRPr="00684640">
        <w:rPr>
          <w:rFonts w:ascii="Times New Roman" w:eastAsia="Times New Roman" w:hAnsi="Times New Roman" w:cs="Times New Roman"/>
          <w:sz w:val="24"/>
          <w:szCs w:val="24"/>
          <w:lang w:eastAsia="ru-RU"/>
        </w:rPr>
        <w:t>Наладка оборудования и изготовление различных деталей на многокоординатных обрабатывающих центрах (по выбору)</w:t>
      </w:r>
      <w:r w:rsidRPr="00684640">
        <w:rPr>
          <w:rFonts w:ascii="Times New Roman" w:eastAsia="Times New Roman" w:hAnsi="Times New Roman" w:cs="Times New Roman"/>
          <w:sz w:val="24"/>
          <w:szCs w:val="24"/>
          <w:lang w:eastAsia="ru-RU"/>
        </w:rPr>
        <w:t xml:space="preserve">». </w:t>
      </w:r>
    </w:p>
    <w:p w14:paraId="1C598C94" w14:textId="59FA4A39" w:rsidR="0044445E" w:rsidRPr="00684640" w:rsidRDefault="0044445E" w:rsidP="0044445E">
      <w:pPr>
        <w:suppressAutoHyphens/>
        <w:spacing w:line="276" w:lineRule="auto"/>
        <w:ind w:firstLine="709"/>
        <w:jc w:val="both"/>
        <w:rPr>
          <w:rFonts w:ascii="Times New Roman" w:hAnsi="Times New Roman" w:cs="Times New Roman"/>
          <w:sz w:val="24"/>
          <w:szCs w:val="24"/>
        </w:rPr>
      </w:pPr>
      <w:r w:rsidRPr="00684640">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684640" w:rsidRPr="00684640">
        <w:rPr>
          <w:rFonts w:ascii="Times New Roman" w:hAnsi="Times New Roman" w:cs="Times New Roman"/>
          <w:sz w:val="24"/>
          <w:szCs w:val="24"/>
        </w:rPr>
        <w:t>токарь (универсал) - оператор - наладчик станков с программным управлением  (включая многокоординатные обрабатывающие центры», «фрезеровщик (универсал) - оператор - наладчик станков с программным управлением  (включая многокоординатные обрабатывающие центры)»</w:t>
      </w:r>
      <w:r w:rsidR="00684640">
        <w:rPr>
          <w:rFonts w:ascii="Times New Roman" w:hAnsi="Times New Roman" w:cs="Times New Roman"/>
          <w:sz w:val="24"/>
          <w:szCs w:val="24"/>
        </w:rPr>
        <w:t>.</w:t>
      </w:r>
    </w:p>
    <w:p w14:paraId="3272C1BD" w14:textId="77777777" w:rsidR="0044445E" w:rsidRPr="00684640" w:rsidRDefault="0044445E" w:rsidP="0044445E">
      <w:pPr>
        <w:suppressAutoHyphens/>
        <w:spacing w:line="276" w:lineRule="auto"/>
        <w:ind w:firstLine="709"/>
        <w:jc w:val="both"/>
        <w:rPr>
          <w:rFonts w:ascii="Times New Roman" w:hAnsi="Times New Roman" w:cs="Times New Roman"/>
          <w:sz w:val="24"/>
          <w:szCs w:val="24"/>
        </w:rPr>
      </w:pPr>
    </w:p>
    <w:p w14:paraId="777F3D6F"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64B9FE" w14:textId="77777777" w:rsidR="0044445E" w:rsidRDefault="0044445E" w:rsidP="006B70E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402A0E" w14:textId="7A617FEF" w:rsidR="0044445E" w:rsidRDefault="0044445E" w:rsidP="006B70E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2478"/>
        <w:gridCol w:w="2467"/>
        <w:gridCol w:w="2365"/>
      </w:tblGrid>
      <w:tr w:rsidR="004419DE" w:rsidRPr="00695CBD" w14:paraId="590B1E2B" w14:textId="77777777" w:rsidTr="00695CBD">
        <w:tc>
          <w:tcPr>
            <w:tcW w:w="2479" w:type="dxa"/>
            <w:tcBorders>
              <w:top w:val="single" w:sz="4" w:space="0" w:color="auto"/>
              <w:left w:val="single" w:sz="4" w:space="0" w:color="auto"/>
              <w:right w:val="single" w:sz="4" w:space="0" w:color="auto"/>
            </w:tcBorders>
          </w:tcPr>
          <w:p w14:paraId="0BCF3180" w14:textId="77777777" w:rsidR="004D63BD" w:rsidRPr="00695CBD" w:rsidRDefault="004D63BD" w:rsidP="00695CBD">
            <w:pPr>
              <w:jc w:val="center"/>
              <w:rPr>
                <w:rStyle w:val="afb"/>
                <w:b/>
                <w:i w:val="0"/>
              </w:rPr>
            </w:pPr>
            <w:r w:rsidRPr="00695CBD">
              <w:rPr>
                <w:rStyle w:val="afb"/>
                <w:b/>
                <w:i w:val="0"/>
              </w:rPr>
              <w:t xml:space="preserve">Код </w:t>
            </w:r>
            <w:r w:rsidRPr="00695CBD">
              <w:rPr>
                <w:rStyle w:val="afb"/>
                <w:b/>
                <w:i w:val="0"/>
              </w:rPr>
              <w:br/>
              <w:t>ОК, ПК</w:t>
            </w:r>
          </w:p>
        </w:tc>
        <w:tc>
          <w:tcPr>
            <w:tcW w:w="2478" w:type="dxa"/>
            <w:tcBorders>
              <w:top w:val="single" w:sz="4" w:space="0" w:color="auto"/>
              <w:left w:val="single" w:sz="4" w:space="0" w:color="auto"/>
              <w:right w:val="single" w:sz="4" w:space="0" w:color="auto"/>
            </w:tcBorders>
          </w:tcPr>
          <w:p w14:paraId="26AAABE8" w14:textId="77777777" w:rsidR="004D63BD" w:rsidRPr="00695CBD" w:rsidRDefault="004D63BD" w:rsidP="00695CBD">
            <w:pPr>
              <w:jc w:val="center"/>
              <w:rPr>
                <w:rFonts w:ascii="Times New Roman" w:hAnsi="Times New Roman" w:cs="Times New Roman"/>
                <w:b/>
              </w:rPr>
            </w:pPr>
            <w:r w:rsidRPr="00695CBD">
              <w:rPr>
                <w:rFonts w:ascii="Times New Roman" w:hAnsi="Times New Roman" w:cs="Times New Roman"/>
                <w:b/>
              </w:rPr>
              <w:t>Уметь</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C91A3CB" w14:textId="77777777" w:rsidR="004D63BD" w:rsidRPr="00695CBD" w:rsidRDefault="004D63BD" w:rsidP="00695CBD">
            <w:pPr>
              <w:jc w:val="center"/>
              <w:rPr>
                <w:rFonts w:ascii="Times New Roman" w:hAnsi="Times New Roman" w:cs="Times New Roman"/>
                <w:b/>
                <w:i/>
              </w:rPr>
            </w:pPr>
            <w:r w:rsidRPr="00695CBD">
              <w:rPr>
                <w:rFonts w:ascii="Times New Roman" w:hAnsi="Times New Roman" w:cs="Times New Roman"/>
                <w:b/>
              </w:rPr>
              <w:t>Знать</w:t>
            </w:r>
          </w:p>
        </w:tc>
        <w:tc>
          <w:tcPr>
            <w:tcW w:w="2365" w:type="dxa"/>
            <w:tcBorders>
              <w:top w:val="single" w:sz="4" w:space="0" w:color="auto"/>
              <w:left w:val="single" w:sz="4" w:space="0" w:color="auto"/>
              <w:bottom w:val="single" w:sz="4" w:space="0" w:color="auto"/>
              <w:right w:val="single" w:sz="4" w:space="0" w:color="auto"/>
            </w:tcBorders>
          </w:tcPr>
          <w:p w14:paraId="7A458BA4" w14:textId="77777777" w:rsidR="004D63BD" w:rsidRPr="00695CBD" w:rsidRDefault="004D63BD" w:rsidP="00695CBD">
            <w:pPr>
              <w:jc w:val="center"/>
              <w:rPr>
                <w:rFonts w:ascii="Times New Roman" w:hAnsi="Times New Roman" w:cs="Times New Roman"/>
                <w:b/>
                <w:i/>
              </w:rPr>
            </w:pPr>
            <w:r w:rsidRPr="00695CBD">
              <w:rPr>
                <w:rFonts w:ascii="Times New Roman" w:hAnsi="Times New Roman" w:cs="Times New Roman"/>
                <w:b/>
              </w:rPr>
              <w:t>Владеть навыками</w:t>
            </w:r>
          </w:p>
        </w:tc>
      </w:tr>
      <w:tr w:rsidR="004419DE" w:rsidRPr="00695CBD" w14:paraId="47A03224" w14:textId="77777777" w:rsidTr="00695CBD">
        <w:tc>
          <w:tcPr>
            <w:tcW w:w="2479" w:type="dxa"/>
            <w:tcBorders>
              <w:top w:val="single" w:sz="4" w:space="0" w:color="auto"/>
              <w:left w:val="single" w:sz="4" w:space="0" w:color="auto"/>
              <w:right w:val="single" w:sz="4" w:space="0" w:color="auto"/>
            </w:tcBorders>
          </w:tcPr>
          <w:p w14:paraId="1A9140C0" w14:textId="77777777" w:rsidR="004D63BD" w:rsidRPr="00695CBD" w:rsidRDefault="004D63BD" w:rsidP="00695CBD">
            <w:pPr>
              <w:rPr>
                <w:rFonts w:ascii="Times New Roman" w:hAnsi="Times New Roman" w:cs="Times New Roman"/>
                <w:bCs/>
              </w:rPr>
            </w:pPr>
            <w:r w:rsidRPr="00695CBD">
              <w:rPr>
                <w:rStyle w:val="afb"/>
                <w:b/>
                <w:i w:val="0"/>
              </w:rPr>
              <w:t>ОК 01.</w:t>
            </w:r>
            <w:r w:rsidRPr="00695CBD">
              <w:rPr>
                <w:rStyle w:val="afb"/>
                <w:i w:val="0"/>
              </w:rPr>
              <w:t>Выбирать способы решения задач профессиональной деятельности применительно к различным контекстам</w:t>
            </w:r>
          </w:p>
        </w:tc>
        <w:tc>
          <w:tcPr>
            <w:tcW w:w="2478" w:type="dxa"/>
            <w:tcBorders>
              <w:top w:val="single" w:sz="4" w:space="0" w:color="auto"/>
              <w:left w:val="single" w:sz="4" w:space="0" w:color="auto"/>
              <w:right w:val="single" w:sz="4" w:space="0" w:color="auto"/>
            </w:tcBorders>
          </w:tcPr>
          <w:p w14:paraId="516DB328"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87EE237"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составлять план действия; определять необходимые ресурсы;</w:t>
            </w:r>
          </w:p>
          <w:p w14:paraId="36B94C45" w14:textId="77777777" w:rsidR="004D63BD" w:rsidRPr="00695CBD" w:rsidRDefault="004D63BD" w:rsidP="00695CBD">
            <w:pPr>
              <w:rPr>
                <w:rFonts w:ascii="Times New Roman" w:hAnsi="Times New Roman" w:cs="Times New Roman"/>
                <w:bCs/>
              </w:rPr>
            </w:pPr>
            <w:r w:rsidRPr="00695CBD">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695CBD">
              <w:rPr>
                <w:rFonts w:ascii="Times New Roman" w:hAnsi="Times New Roman" w:cs="Times New Roman"/>
                <w:bCs/>
              </w:rPr>
              <w:lastRenderedPageBreak/>
              <w:t>(самостоятельно или с помощью наставника)</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DAFC94E" w14:textId="77777777" w:rsidR="004D63BD" w:rsidRPr="00695CBD" w:rsidRDefault="004D63BD" w:rsidP="00695CBD">
            <w:pPr>
              <w:suppressAutoHyphens/>
              <w:jc w:val="both"/>
              <w:rPr>
                <w:rFonts w:ascii="Times New Roman" w:hAnsi="Times New Roman" w:cs="Times New Roman"/>
                <w:bCs/>
              </w:rPr>
            </w:pPr>
            <w:r w:rsidRPr="00695CBD">
              <w:rPr>
                <w:rFonts w:ascii="Times New Roman" w:hAnsi="Times New Roman" w:cs="Times New Roman"/>
              </w:rPr>
              <w:lastRenderedPageBreak/>
              <w:t>а</w:t>
            </w:r>
            <w:r w:rsidRPr="00695CBD">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BCAB829"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0B07DC6F" w14:textId="77777777" w:rsidR="004D63BD" w:rsidRPr="00695CBD" w:rsidRDefault="004D63BD" w:rsidP="00695CBD">
            <w:pPr>
              <w:jc w:val="center"/>
              <w:rPr>
                <w:rFonts w:ascii="Times New Roman" w:hAnsi="Times New Roman" w:cs="Times New Roman"/>
                <w:bCs/>
                <w:i/>
              </w:rPr>
            </w:pPr>
            <w:r w:rsidRPr="00695CBD">
              <w:rPr>
                <w:rFonts w:ascii="Times New Roman" w:hAnsi="Times New Roman" w:cs="Times New Roman"/>
                <w:bCs/>
                <w:i/>
              </w:rPr>
              <w:t>-</w:t>
            </w:r>
          </w:p>
        </w:tc>
      </w:tr>
      <w:tr w:rsidR="004419DE" w:rsidRPr="00695CBD" w14:paraId="07E7AC38" w14:textId="77777777" w:rsidTr="00695CBD">
        <w:tc>
          <w:tcPr>
            <w:tcW w:w="2479" w:type="dxa"/>
            <w:tcBorders>
              <w:top w:val="single" w:sz="4" w:space="0" w:color="auto"/>
              <w:left w:val="single" w:sz="4" w:space="0" w:color="auto"/>
              <w:right w:val="single" w:sz="4" w:space="0" w:color="auto"/>
            </w:tcBorders>
          </w:tcPr>
          <w:p w14:paraId="67B0622C" w14:textId="77777777" w:rsidR="004D63BD" w:rsidRPr="00695CBD" w:rsidRDefault="004D63BD" w:rsidP="00695CBD">
            <w:pPr>
              <w:rPr>
                <w:rFonts w:ascii="Times New Roman" w:hAnsi="Times New Roman" w:cs="Times New Roman"/>
                <w:bCs/>
              </w:rPr>
            </w:pPr>
            <w:r w:rsidRPr="00695CBD">
              <w:rPr>
                <w:rStyle w:val="afb"/>
                <w:b/>
                <w:i w:val="0"/>
              </w:rPr>
              <w:t>ОК 02.</w:t>
            </w:r>
            <w:r w:rsidRPr="00695CBD">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8" w:type="dxa"/>
            <w:tcBorders>
              <w:top w:val="single" w:sz="4" w:space="0" w:color="auto"/>
              <w:left w:val="single" w:sz="4" w:space="0" w:color="auto"/>
              <w:right w:val="single" w:sz="4" w:space="0" w:color="auto"/>
            </w:tcBorders>
          </w:tcPr>
          <w:p w14:paraId="74B31CA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1660323B"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695CB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5" w:type="dxa"/>
            <w:tcBorders>
              <w:top w:val="single" w:sz="4" w:space="0" w:color="auto"/>
              <w:left w:val="single" w:sz="4" w:space="0" w:color="auto"/>
              <w:bottom w:val="single" w:sz="4" w:space="0" w:color="auto"/>
              <w:right w:val="single" w:sz="4" w:space="0" w:color="auto"/>
            </w:tcBorders>
          </w:tcPr>
          <w:p w14:paraId="0373AE05" w14:textId="77777777" w:rsidR="004D63BD" w:rsidRPr="00695CBD" w:rsidRDefault="004D63BD" w:rsidP="00695CBD">
            <w:pPr>
              <w:jc w:val="center"/>
              <w:rPr>
                <w:rFonts w:ascii="Times New Roman" w:hAnsi="Times New Roman" w:cs="Times New Roman"/>
                <w:bCs/>
                <w:i/>
              </w:rPr>
            </w:pPr>
          </w:p>
        </w:tc>
      </w:tr>
      <w:tr w:rsidR="004419DE" w:rsidRPr="00695CBD" w14:paraId="72B4F4C9" w14:textId="77777777" w:rsidTr="00695CBD">
        <w:tc>
          <w:tcPr>
            <w:tcW w:w="2479" w:type="dxa"/>
            <w:tcBorders>
              <w:top w:val="single" w:sz="4" w:space="0" w:color="auto"/>
              <w:left w:val="single" w:sz="4" w:space="0" w:color="auto"/>
              <w:right w:val="single" w:sz="4" w:space="0" w:color="auto"/>
            </w:tcBorders>
          </w:tcPr>
          <w:p w14:paraId="5DC68EDF" w14:textId="77777777" w:rsidR="004D63BD" w:rsidRPr="00695CBD" w:rsidRDefault="004D63BD" w:rsidP="00695CBD">
            <w:pPr>
              <w:rPr>
                <w:rFonts w:ascii="Times New Roman" w:hAnsi="Times New Roman" w:cs="Times New Roman"/>
                <w:bCs/>
              </w:rPr>
            </w:pPr>
            <w:r w:rsidRPr="00695CBD">
              <w:rPr>
                <w:rStyle w:val="afb"/>
                <w:b/>
                <w:i w:val="0"/>
              </w:rPr>
              <w:t>ОК 03.</w:t>
            </w:r>
            <w:r w:rsidRPr="00695CBD">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78" w:type="dxa"/>
            <w:tcBorders>
              <w:top w:val="single" w:sz="4" w:space="0" w:color="auto"/>
              <w:left w:val="single" w:sz="4" w:space="0" w:color="auto"/>
              <w:right w:val="single" w:sz="4" w:space="0" w:color="auto"/>
            </w:tcBorders>
          </w:tcPr>
          <w:p w14:paraId="2563F980"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695CBD">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695CBD">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w:t>
            </w:r>
            <w:r w:rsidRPr="00695CBD">
              <w:rPr>
                <w:rFonts w:ascii="Times New Roman" w:hAnsi="Times New Roman" w:cs="Times New Roman"/>
                <w:bCs/>
              </w:rPr>
              <w:lastRenderedPageBreak/>
              <w:t xml:space="preserve">профессиональной деятельности; оформлять бизнес-план; рассчитывать размеры выплат по процентным ставкам кредитования; </w:t>
            </w:r>
            <w:r w:rsidRPr="00695CBD">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076759FA"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5" w:type="dxa"/>
            <w:tcBorders>
              <w:top w:val="single" w:sz="4" w:space="0" w:color="auto"/>
              <w:left w:val="single" w:sz="4" w:space="0" w:color="auto"/>
              <w:bottom w:val="single" w:sz="4" w:space="0" w:color="auto"/>
              <w:right w:val="single" w:sz="4" w:space="0" w:color="auto"/>
            </w:tcBorders>
          </w:tcPr>
          <w:p w14:paraId="22F38152" w14:textId="77777777" w:rsidR="004D63BD" w:rsidRPr="00695CBD" w:rsidRDefault="004D63BD" w:rsidP="00695CBD">
            <w:pPr>
              <w:jc w:val="center"/>
              <w:rPr>
                <w:rFonts w:ascii="Times New Roman" w:hAnsi="Times New Roman" w:cs="Times New Roman"/>
                <w:bCs/>
                <w:i/>
              </w:rPr>
            </w:pPr>
          </w:p>
        </w:tc>
      </w:tr>
      <w:tr w:rsidR="004419DE" w:rsidRPr="00695CBD" w14:paraId="1AB47AD7" w14:textId="77777777" w:rsidTr="00695CBD">
        <w:tc>
          <w:tcPr>
            <w:tcW w:w="2479" w:type="dxa"/>
            <w:tcBorders>
              <w:top w:val="single" w:sz="4" w:space="0" w:color="auto"/>
              <w:left w:val="single" w:sz="4" w:space="0" w:color="auto"/>
              <w:right w:val="single" w:sz="4" w:space="0" w:color="auto"/>
            </w:tcBorders>
          </w:tcPr>
          <w:p w14:paraId="231FC698" w14:textId="77777777" w:rsidR="004D63BD" w:rsidRPr="00695CBD" w:rsidRDefault="004D63BD" w:rsidP="00695CBD">
            <w:pPr>
              <w:rPr>
                <w:rFonts w:ascii="Times New Roman" w:hAnsi="Times New Roman" w:cs="Times New Roman"/>
                <w:bCs/>
              </w:rPr>
            </w:pPr>
            <w:r w:rsidRPr="00695CBD">
              <w:rPr>
                <w:rStyle w:val="afb"/>
                <w:b/>
                <w:i w:val="0"/>
              </w:rPr>
              <w:t>ОК 04.</w:t>
            </w:r>
            <w:r w:rsidRPr="00695CBD">
              <w:rPr>
                <w:rStyle w:val="afb"/>
                <w:i w:val="0"/>
              </w:rPr>
              <w:t>Эффективно взаимодействовать и работать в коллективе и команде;</w:t>
            </w:r>
          </w:p>
        </w:tc>
        <w:tc>
          <w:tcPr>
            <w:tcW w:w="2478" w:type="dxa"/>
            <w:tcBorders>
              <w:top w:val="single" w:sz="4" w:space="0" w:color="auto"/>
              <w:left w:val="single" w:sz="4" w:space="0" w:color="auto"/>
              <w:right w:val="single" w:sz="4" w:space="0" w:color="auto"/>
            </w:tcBorders>
          </w:tcPr>
          <w:p w14:paraId="15128D90"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03CD86B6"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7EB5ACD6" w14:textId="77777777" w:rsidR="004D63BD" w:rsidRPr="00695CBD" w:rsidRDefault="004D63BD" w:rsidP="00695CBD">
            <w:pPr>
              <w:jc w:val="center"/>
              <w:rPr>
                <w:rFonts w:ascii="Times New Roman" w:hAnsi="Times New Roman" w:cs="Times New Roman"/>
                <w:bCs/>
                <w:i/>
              </w:rPr>
            </w:pPr>
          </w:p>
        </w:tc>
      </w:tr>
      <w:tr w:rsidR="004419DE" w:rsidRPr="00695CBD" w14:paraId="7D6070E6" w14:textId="77777777" w:rsidTr="00695CBD">
        <w:tc>
          <w:tcPr>
            <w:tcW w:w="2479" w:type="dxa"/>
            <w:tcBorders>
              <w:top w:val="single" w:sz="4" w:space="0" w:color="auto"/>
              <w:left w:val="single" w:sz="4" w:space="0" w:color="auto"/>
              <w:right w:val="single" w:sz="4" w:space="0" w:color="auto"/>
            </w:tcBorders>
          </w:tcPr>
          <w:p w14:paraId="18D94F91" w14:textId="77777777" w:rsidR="004D63BD" w:rsidRPr="00695CBD" w:rsidRDefault="004D63BD" w:rsidP="00695CBD">
            <w:pPr>
              <w:rPr>
                <w:rFonts w:ascii="Times New Roman" w:hAnsi="Times New Roman" w:cs="Times New Roman"/>
                <w:bCs/>
              </w:rPr>
            </w:pPr>
            <w:r w:rsidRPr="00695CBD">
              <w:rPr>
                <w:rStyle w:val="afb"/>
                <w:b/>
                <w:i w:val="0"/>
              </w:rPr>
              <w:t>ОК 05.</w:t>
            </w:r>
            <w:r w:rsidRPr="00695CBD">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78" w:type="dxa"/>
            <w:tcBorders>
              <w:top w:val="single" w:sz="4" w:space="0" w:color="auto"/>
              <w:left w:val="single" w:sz="4" w:space="0" w:color="auto"/>
              <w:right w:val="single" w:sz="4" w:space="0" w:color="auto"/>
            </w:tcBorders>
          </w:tcPr>
          <w:p w14:paraId="63CE2FC3"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lang w:eastAsia="ru-RU"/>
              </w:rPr>
              <w:t xml:space="preserve">грамотно </w:t>
            </w:r>
            <w:r w:rsidRPr="00695CBD">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695CBD">
              <w:rPr>
                <w:rFonts w:ascii="Times New Roman" w:eastAsia="Times New Roman" w:hAnsi="Times New Roman" w:cs="Times New Roman"/>
                <w:lang w:eastAsia="ru-RU"/>
              </w:rPr>
              <w:t>проявлять толерантность в рабочем коллективе</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80B2D9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365" w:type="dxa"/>
            <w:tcBorders>
              <w:top w:val="single" w:sz="4" w:space="0" w:color="auto"/>
              <w:left w:val="single" w:sz="4" w:space="0" w:color="auto"/>
              <w:bottom w:val="single" w:sz="4" w:space="0" w:color="auto"/>
              <w:right w:val="single" w:sz="4" w:space="0" w:color="auto"/>
            </w:tcBorders>
          </w:tcPr>
          <w:p w14:paraId="5FE2082C" w14:textId="77777777" w:rsidR="004D63BD" w:rsidRPr="00695CBD" w:rsidRDefault="004D63BD" w:rsidP="00695CBD">
            <w:pPr>
              <w:jc w:val="center"/>
              <w:rPr>
                <w:rFonts w:ascii="Times New Roman" w:hAnsi="Times New Roman" w:cs="Times New Roman"/>
                <w:bCs/>
                <w:i/>
              </w:rPr>
            </w:pPr>
          </w:p>
        </w:tc>
      </w:tr>
      <w:tr w:rsidR="004419DE" w:rsidRPr="00695CBD" w14:paraId="61D79AF9" w14:textId="77777777" w:rsidTr="00695CBD">
        <w:tc>
          <w:tcPr>
            <w:tcW w:w="2479" w:type="dxa"/>
            <w:tcBorders>
              <w:left w:val="single" w:sz="4" w:space="0" w:color="auto"/>
              <w:bottom w:val="single" w:sz="4" w:space="0" w:color="auto"/>
              <w:right w:val="single" w:sz="4" w:space="0" w:color="auto"/>
            </w:tcBorders>
          </w:tcPr>
          <w:p w14:paraId="77D81D7D" w14:textId="77777777" w:rsidR="004D63BD" w:rsidRPr="00695CBD" w:rsidRDefault="004D63BD" w:rsidP="00695CBD">
            <w:pPr>
              <w:rPr>
                <w:rFonts w:ascii="Times New Roman" w:hAnsi="Times New Roman" w:cs="Times New Roman"/>
                <w:bCs/>
              </w:rPr>
            </w:pPr>
            <w:r w:rsidRPr="00695CBD">
              <w:rPr>
                <w:rStyle w:val="afb"/>
                <w:b/>
                <w:i w:val="0"/>
              </w:rPr>
              <w:t>ОК 06.</w:t>
            </w:r>
            <w:r w:rsidRPr="00695CBD">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78" w:type="dxa"/>
            <w:tcBorders>
              <w:left w:val="single" w:sz="4" w:space="0" w:color="auto"/>
              <w:bottom w:val="single" w:sz="4" w:space="0" w:color="auto"/>
              <w:right w:val="single" w:sz="4" w:space="0" w:color="auto"/>
            </w:tcBorders>
          </w:tcPr>
          <w:p w14:paraId="38F04104" w14:textId="77777777" w:rsidR="004D63BD" w:rsidRPr="00695CBD" w:rsidRDefault="004D63BD" w:rsidP="00695CBD">
            <w:pPr>
              <w:rPr>
                <w:rFonts w:ascii="Times New Roman" w:hAnsi="Times New Roman" w:cs="Times New Roman"/>
                <w:bCs/>
              </w:rPr>
            </w:pPr>
            <w:r w:rsidRPr="00695CBD">
              <w:rPr>
                <w:rFonts w:ascii="Times New Roman" w:eastAsia="Times New Roman" w:hAnsi="Times New Roman" w:cs="Times New Roman"/>
                <w:bCs/>
                <w:iCs/>
                <w:lang w:eastAsia="ru-RU"/>
              </w:rPr>
              <w:t>описывать значимость своей профессии</w:t>
            </w:r>
            <w:r w:rsidRPr="00695CBD">
              <w:rPr>
                <w:rFonts w:ascii="Times New Roman" w:eastAsia="Times New Roman" w:hAnsi="Times New Roman" w:cs="Times New Roman"/>
                <w:bCs/>
                <w:i/>
                <w:iCs/>
                <w:lang w:eastAsia="ru-RU"/>
              </w:rPr>
              <w:t xml:space="preserve">; </w:t>
            </w:r>
            <w:r w:rsidRPr="00695CBD">
              <w:rPr>
                <w:rFonts w:ascii="Times New Roman" w:eastAsia="Times New Roman" w:hAnsi="Times New Roman" w:cs="Times New Roman"/>
                <w:bCs/>
                <w:iCs/>
                <w:lang w:eastAsia="ru-RU"/>
              </w:rPr>
              <w:t>применять стандарты антикоррупционного поведения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3FB12FD"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5" w:type="dxa"/>
            <w:tcBorders>
              <w:top w:val="single" w:sz="4" w:space="0" w:color="auto"/>
              <w:left w:val="single" w:sz="4" w:space="0" w:color="auto"/>
              <w:bottom w:val="single" w:sz="4" w:space="0" w:color="auto"/>
              <w:right w:val="single" w:sz="4" w:space="0" w:color="auto"/>
            </w:tcBorders>
          </w:tcPr>
          <w:p w14:paraId="02145A44" w14:textId="77777777" w:rsidR="004D63BD" w:rsidRPr="00695CBD" w:rsidRDefault="004D63BD" w:rsidP="00695CBD">
            <w:pPr>
              <w:jc w:val="center"/>
              <w:rPr>
                <w:rFonts w:ascii="Times New Roman" w:hAnsi="Times New Roman" w:cs="Times New Roman"/>
                <w:bCs/>
                <w:i/>
              </w:rPr>
            </w:pPr>
            <w:r w:rsidRPr="00695CBD">
              <w:rPr>
                <w:rFonts w:ascii="Times New Roman" w:hAnsi="Times New Roman" w:cs="Times New Roman"/>
                <w:bCs/>
                <w:i/>
              </w:rPr>
              <w:t>-</w:t>
            </w:r>
          </w:p>
        </w:tc>
      </w:tr>
      <w:tr w:rsidR="004419DE" w:rsidRPr="00695CBD" w14:paraId="1394AE01" w14:textId="77777777" w:rsidTr="00695CBD">
        <w:tc>
          <w:tcPr>
            <w:tcW w:w="2479" w:type="dxa"/>
            <w:tcBorders>
              <w:left w:val="single" w:sz="4" w:space="0" w:color="auto"/>
              <w:bottom w:val="single" w:sz="4" w:space="0" w:color="auto"/>
              <w:right w:val="single" w:sz="4" w:space="0" w:color="auto"/>
            </w:tcBorders>
          </w:tcPr>
          <w:p w14:paraId="27612C1C" w14:textId="77777777" w:rsidR="004D63BD" w:rsidRPr="00695CBD" w:rsidRDefault="004D63BD" w:rsidP="00695CBD">
            <w:pPr>
              <w:rPr>
                <w:rFonts w:ascii="Times New Roman" w:hAnsi="Times New Roman" w:cs="Times New Roman"/>
                <w:bCs/>
              </w:rPr>
            </w:pPr>
            <w:r w:rsidRPr="00695CBD">
              <w:rPr>
                <w:rStyle w:val="afb"/>
                <w:b/>
                <w:i w:val="0"/>
              </w:rPr>
              <w:t>ОК 07.</w:t>
            </w:r>
            <w:r w:rsidRPr="00695CBD">
              <w:rPr>
                <w:rStyle w:val="afb"/>
                <w:i w:val="0"/>
              </w:rPr>
              <w:t xml:space="preserve">Содействовать сохранению окружающей среды, </w:t>
            </w:r>
            <w:r w:rsidRPr="00695CBD">
              <w:rPr>
                <w:rStyle w:val="afb"/>
                <w:i w:val="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78" w:type="dxa"/>
            <w:tcBorders>
              <w:left w:val="single" w:sz="4" w:space="0" w:color="auto"/>
              <w:bottom w:val="single" w:sz="4" w:space="0" w:color="auto"/>
              <w:right w:val="single" w:sz="4" w:space="0" w:color="auto"/>
            </w:tcBorders>
          </w:tcPr>
          <w:p w14:paraId="55E5FCFF"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lastRenderedPageBreak/>
              <w:t xml:space="preserve">соблюдать нормы экологической безопасности; </w:t>
            </w:r>
            <w:r w:rsidRPr="00695CBD">
              <w:rPr>
                <w:rFonts w:ascii="Times New Roman" w:eastAsia="Times New Roman" w:hAnsi="Times New Roman" w:cs="Times New Roman"/>
                <w:bCs/>
                <w:iCs/>
                <w:lang w:eastAsia="ru-RU"/>
              </w:rPr>
              <w:lastRenderedPageBreak/>
              <w:t xml:space="preserve">определять направления ресурсосбережения в рамках профессиональной деятельности по </w:t>
            </w:r>
            <w:r w:rsidRPr="00695CBD">
              <w:rPr>
                <w:rFonts w:ascii="Times New Roman" w:eastAsia="Times New Roman" w:hAnsi="Times New Roman" w:cs="Times New Roman"/>
                <w:bCs/>
                <w:lang w:eastAsia="ru-RU"/>
              </w:rPr>
              <w:t>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3279FC5"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bCs/>
                <w:iCs/>
                <w:lang w:eastAsia="ru-RU"/>
              </w:rPr>
              <w:lastRenderedPageBreak/>
              <w:t xml:space="preserve">правила экологической безопасности при ведении </w:t>
            </w:r>
            <w:r w:rsidRPr="00695CBD">
              <w:rPr>
                <w:rFonts w:ascii="Times New Roman" w:eastAsia="Times New Roman" w:hAnsi="Times New Roman" w:cs="Times New Roman"/>
                <w:bCs/>
                <w:iCs/>
                <w:lang w:eastAsia="ru-RU"/>
              </w:rPr>
              <w:lastRenderedPageBreak/>
              <w:t>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5" w:type="dxa"/>
            <w:tcBorders>
              <w:top w:val="single" w:sz="4" w:space="0" w:color="auto"/>
              <w:left w:val="single" w:sz="4" w:space="0" w:color="auto"/>
              <w:bottom w:val="single" w:sz="4" w:space="0" w:color="auto"/>
              <w:right w:val="single" w:sz="4" w:space="0" w:color="auto"/>
            </w:tcBorders>
          </w:tcPr>
          <w:p w14:paraId="5229404D" w14:textId="77777777" w:rsidR="004D63BD" w:rsidRPr="00695CBD" w:rsidRDefault="004D63BD" w:rsidP="00695CBD">
            <w:pPr>
              <w:jc w:val="center"/>
              <w:rPr>
                <w:rFonts w:ascii="Times New Roman" w:hAnsi="Times New Roman" w:cs="Times New Roman"/>
                <w:bCs/>
                <w:i/>
              </w:rPr>
            </w:pPr>
          </w:p>
        </w:tc>
      </w:tr>
      <w:tr w:rsidR="004419DE" w:rsidRPr="00695CBD" w14:paraId="43F7E7D8" w14:textId="77777777" w:rsidTr="00695CBD">
        <w:tc>
          <w:tcPr>
            <w:tcW w:w="2479" w:type="dxa"/>
            <w:tcBorders>
              <w:left w:val="single" w:sz="4" w:space="0" w:color="auto"/>
              <w:bottom w:val="single" w:sz="4" w:space="0" w:color="auto"/>
              <w:right w:val="single" w:sz="4" w:space="0" w:color="auto"/>
            </w:tcBorders>
          </w:tcPr>
          <w:p w14:paraId="49E422A5" w14:textId="77777777" w:rsidR="004D63BD" w:rsidRPr="00695CBD" w:rsidRDefault="004D63BD" w:rsidP="00695CBD">
            <w:pPr>
              <w:rPr>
                <w:rFonts w:ascii="Times New Roman" w:hAnsi="Times New Roman" w:cs="Times New Roman"/>
                <w:bCs/>
              </w:rPr>
            </w:pPr>
            <w:r w:rsidRPr="00695CBD">
              <w:rPr>
                <w:rStyle w:val="afb"/>
                <w:b/>
                <w:i w:val="0"/>
              </w:rPr>
              <w:t>ОК 08.</w:t>
            </w:r>
            <w:r w:rsidRPr="00695CBD">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78" w:type="dxa"/>
            <w:tcBorders>
              <w:left w:val="single" w:sz="4" w:space="0" w:color="auto"/>
              <w:bottom w:val="single" w:sz="4" w:space="0" w:color="auto"/>
              <w:right w:val="single" w:sz="4" w:space="0" w:color="auto"/>
            </w:tcBorders>
          </w:tcPr>
          <w:p w14:paraId="5011FC51"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695CBD">
              <w:rPr>
                <w:rFonts w:ascii="Times New Roman" w:eastAsia="Times New Roman" w:hAnsi="Times New Roman" w:cs="Times New Roman"/>
                <w:lang w:eastAsia="ru-RU"/>
              </w:rPr>
              <w:t>профессии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5D098A3D"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695CBD">
              <w:rPr>
                <w:rFonts w:ascii="Times New Roman" w:eastAsia="Times New Roman" w:hAnsi="Times New Roman" w:cs="Times New Roman"/>
                <w:lang w:eastAsia="ru-RU"/>
              </w:rPr>
              <w:t>профессии;</w:t>
            </w:r>
            <w:r w:rsidRPr="00695CBD">
              <w:rPr>
                <w:rFonts w:ascii="Times New Roman" w:eastAsia="Times New Roman" w:hAnsi="Times New Roman" w:cs="Times New Roman"/>
                <w:iCs/>
                <w:lang w:eastAsia="ru-RU"/>
              </w:rPr>
              <w:t xml:space="preserve"> средства профилактики перенапряжения</w:t>
            </w:r>
          </w:p>
        </w:tc>
        <w:tc>
          <w:tcPr>
            <w:tcW w:w="2365" w:type="dxa"/>
            <w:tcBorders>
              <w:top w:val="single" w:sz="4" w:space="0" w:color="auto"/>
              <w:left w:val="single" w:sz="4" w:space="0" w:color="auto"/>
              <w:bottom w:val="single" w:sz="4" w:space="0" w:color="auto"/>
              <w:right w:val="single" w:sz="4" w:space="0" w:color="auto"/>
            </w:tcBorders>
          </w:tcPr>
          <w:p w14:paraId="520925B1" w14:textId="77777777" w:rsidR="004D63BD" w:rsidRPr="00695CBD" w:rsidRDefault="004D63BD" w:rsidP="00695CBD">
            <w:pPr>
              <w:jc w:val="center"/>
              <w:rPr>
                <w:rFonts w:ascii="Times New Roman" w:hAnsi="Times New Roman" w:cs="Times New Roman"/>
                <w:bCs/>
                <w:i/>
              </w:rPr>
            </w:pPr>
          </w:p>
        </w:tc>
      </w:tr>
      <w:tr w:rsidR="004419DE" w:rsidRPr="00695CBD" w14:paraId="42E313DB" w14:textId="77777777" w:rsidTr="00695CBD">
        <w:tc>
          <w:tcPr>
            <w:tcW w:w="2479" w:type="dxa"/>
            <w:tcBorders>
              <w:left w:val="single" w:sz="4" w:space="0" w:color="auto"/>
              <w:bottom w:val="single" w:sz="4" w:space="0" w:color="auto"/>
              <w:right w:val="single" w:sz="4" w:space="0" w:color="auto"/>
            </w:tcBorders>
          </w:tcPr>
          <w:p w14:paraId="18861C91" w14:textId="77777777" w:rsidR="004D63BD" w:rsidRPr="00695CBD" w:rsidRDefault="004D63BD" w:rsidP="00695CBD">
            <w:pPr>
              <w:rPr>
                <w:rFonts w:ascii="Times New Roman" w:hAnsi="Times New Roman" w:cs="Times New Roman"/>
                <w:bCs/>
              </w:rPr>
            </w:pPr>
            <w:r w:rsidRPr="00695CBD">
              <w:rPr>
                <w:rStyle w:val="afb"/>
                <w:b/>
                <w:i w:val="0"/>
              </w:rPr>
              <w:t>ОК 09.</w:t>
            </w:r>
            <w:r w:rsidRPr="00695CBD">
              <w:rPr>
                <w:rStyle w:val="afb"/>
                <w:i w:val="0"/>
              </w:rPr>
              <w:t>Пользоваться профессиональной документацией на государственном и иностранном языках</w:t>
            </w:r>
          </w:p>
        </w:tc>
        <w:tc>
          <w:tcPr>
            <w:tcW w:w="2478" w:type="dxa"/>
            <w:tcBorders>
              <w:left w:val="single" w:sz="4" w:space="0" w:color="auto"/>
              <w:bottom w:val="single" w:sz="4" w:space="0" w:color="auto"/>
              <w:right w:val="single" w:sz="4" w:space="0" w:color="auto"/>
            </w:tcBorders>
          </w:tcPr>
          <w:p w14:paraId="6C02AB02" w14:textId="77777777" w:rsidR="004D63BD" w:rsidRPr="00695CBD" w:rsidRDefault="004D63BD" w:rsidP="00695CBD">
            <w:pPr>
              <w:rPr>
                <w:rFonts w:ascii="Times New Roman" w:hAnsi="Times New Roman" w:cs="Times New Roman"/>
                <w:bCs/>
                <w:i/>
              </w:rPr>
            </w:pPr>
            <w:r w:rsidRPr="00695CBD">
              <w:rPr>
                <w:rFonts w:ascii="Times New Roman" w:hAnsi="Times New Roman" w:cs="Times New Roman"/>
                <w:bCs/>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w:t>
            </w:r>
            <w:r w:rsidRPr="00695CBD">
              <w:rPr>
                <w:rFonts w:ascii="Times New Roman" w:hAnsi="Times New Roman" w:cs="Times New Roman"/>
                <w:bCs/>
                <w:iCs/>
              </w:rPr>
              <w:lastRenderedPageBreak/>
              <w:t>планируемые); писать простые связные сообщения на знакомые или интересующие профессиональные темы</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3D675EBE" w14:textId="77777777" w:rsidR="004D63BD" w:rsidRPr="00695CBD" w:rsidRDefault="004D63BD" w:rsidP="00695CBD">
            <w:pPr>
              <w:rPr>
                <w:rFonts w:ascii="Times New Roman" w:hAnsi="Times New Roman" w:cs="Times New Roman"/>
                <w:bCs/>
                <w:i/>
              </w:rPr>
            </w:pPr>
            <w:r w:rsidRPr="00695CBD">
              <w:rPr>
                <w:rFonts w:ascii="Times New Roman" w:eastAsia="Times New Roman" w:hAnsi="Times New Roman" w:cs="Times New Roman"/>
                <w:iCs/>
                <w:lang w:eastAsia="ru-RU"/>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5" w:type="dxa"/>
            <w:tcBorders>
              <w:top w:val="single" w:sz="4" w:space="0" w:color="auto"/>
              <w:left w:val="single" w:sz="4" w:space="0" w:color="auto"/>
              <w:bottom w:val="single" w:sz="4" w:space="0" w:color="auto"/>
              <w:right w:val="single" w:sz="4" w:space="0" w:color="auto"/>
            </w:tcBorders>
          </w:tcPr>
          <w:p w14:paraId="41AA71F8" w14:textId="77777777" w:rsidR="004D63BD" w:rsidRPr="00695CBD" w:rsidRDefault="004D63BD" w:rsidP="00695CBD">
            <w:pPr>
              <w:jc w:val="center"/>
              <w:rPr>
                <w:rFonts w:ascii="Times New Roman" w:hAnsi="Times New Roman" w:cs="Times New Roman"/>
                <w:bCs/>
                <w:i/>
              </w:rPr>
            </w:pPr>
          </w:p>
        </w:tc>
      </w:tr>
      <w:tr w:rsidR="004419DE" w:rsidRPr="00695CBD" w14:paraId="4308579E" w14:textId="77777777" w:rsidTr="00695CBD">
        <w:tc>
          <w:tcPr>
            <w:tcW w:w="2479" w:type="dxa"/>
            <w:tcBorders>
              <w:top w:val="single" w:sz="4" w:space="0" w:color="auto"/>
              <w:left w:val="single" w:sz="4" w:space="0" w:color="auto"/>
              <w:right w:val="single" w:sz="4" w:space="0" w:color="auto"/>
            </w:tcBorders>
          </w:tcPr>
          <w:p w14:paraId="7B3D2C5D" w14:textId="77777777" w:rsidR="009C3570" w:rsidRPr="009C3570" w:rsidRDefault="009C3570" w:rsidP="00695CBD">
            <w:pPr>
              <w:rPr>
                <w:rFonts w:ascii="Times New Roman" w:hAnsi="Times New Roman" w:cs="Times New Roman"/>
                <w:bCs/>
              </w:rPr>
            </w:pPr>
            <w:r w:rsidRPr="009C3570">
              <w:rPr>
                <w:rFonts w:ascii="Times New Roman" w:hAnsi="Times New Roman" w:cs="Times New Roman"/>
                <w:bCs/>
              </w:rPr>
              <w:t>ПК Х.1. Осуществлять подготовку, наладку</w:t>
            </w:r>
          </w:p>
          <w:p w14:paraId="1C7D8D74" w14:textId="74DBE28B" w:rsidR="004D63BD" w:rsidRPr="00695CBD" w:rsidRDefault="009C3570" w:rsidP="00695CBD">
            <w:pPr>
              <w:rPr>
                <w:rFonts w:ascii="Times New Roman" w:hAnsi="Times New Roman" w:cs="Times New Roman"/>
                <w:bCs/>
              </w:rPr>
            </w:pPr>
            <w:r w:rsidRPr="00695CBD">
              <w:rPr>
                <w:rFonts w:ascii="Times New Roman" w:hAnsi="Times New Roman" w:cs="Times New Roman"/>
                <w:bCs/>
              </w:rPr>
              <w:t xml:space="preserve"> и обслуживание рабочего места для работы на многокоординатных обрабатывающих центрах с программным управлением</w:t>
            </w:r>
          </w:p>
        </w:tc>
        <w:tc>
          <w:tcPr>
            <w:tcW w:w="2478" w:type="dxa"/>
            <w:tcBorders>
              <w:top w:val="single" w:sz="4" w:space="0" w:color="auto"/>
              <w:left w:val="single" w:sz="4" w:space="0" w:color="auto"/>
              <w:right w:val="single" w:sz="4" w:space="0" w:color="auto"/>
            </w:tcBorders>
          </w:tcPr>
          <w:p w14:paraId="17A86D44" w14:textId="76B1A1D5" w:rsidR="004D63BD" w:rsidRPr="00695CBD" w:rsidRDefault="009C3570" w:rsidP="00695CBD">
            <w:pPr>
              <w:rPr>
                <w:rFonts w:ascii="Times New Roman" w:hAnsi="Times New Roman" w:cs="Times New Roman"/>
                <w:bCs/>
              </w:rPr>
            </w:pPr>
            <w:r w:rsidRPr="00695CBD">
              <w:rPr>
                <w:rFonts w:ascii="Times New Roman" w:hAnsi="Times New Roman" w:cs="Times New Roman"/>
                <w:bCs/>
              </w:rPr>
              <w:t>осуществлять подготовку к работе и обслуживани</w:t>
            </w:r>
            <w:r w:rsidR="004419DE" w:rsidRPr="00695CBD">
              <w:rPr>
                <w:rFonts w:ascii="Times New Roman" w:hAnsi="Times New Roman" w:cs="Times New Roman"/>
                <w:bCs/>
              </w:rPr>
              <w:t>ю</w:t>
            </w:r>
            <w:r w:rsidRPr="00695CBD">
              <w:rPr>
                <w:rFonts w:ascii="Times New Roman" w:hAnsi="Times New Roman" w:cs="Times New Roman"/>
                <w:bCs/>
              </w:rPr>
              <w:t xml:space="preserve"> рабочего места оператора многокоординатных  обрабатывающих центров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3374802D" w14:textId="17EE6CA0" w:rsidR="004D63BD" w:rsidRPr="00695CBD" w:rsidRDefault="009C3570" w:rsidP="00695CBD">
            <w:pPr>
              <w:rPr>
                <w:rFonts w:ascii="Times New Roman" w:hAnsi="Times New Roman" w:cs="Times New Roman"/>
                <w:bCs/>
              </w:rPr>
            </w:pPr>
            <w:r w:rsidRPr="00695CBD">
              <w:rPr>
                <w:rFonts w:ascii="Times New Roman" w:hAnsi="Times New Roman" w:cs="Times New Roman"/>
                <w:bCs/>
              </w:rPr>
              <w:t>правила подготовки к работе и содержания рабочих мест оператора многокоординатных  обрабатывающих центров с программным управлением, требования охраны труда, производственной санитарии, пожарной безопасности и электробезопасности</w:t>
            </w:r>
          </w:p>
        </w:tc>
        <w:tc>
          <w:tcPr>
            <w:tcW w:w="2365" w:type="dxa"/>
            <w:tcBorders>
              <w:top w:val="single" w:sz="4" w:space="0" w:color="auto"/>
              <w:left w:val="single" w:sz="4" w:space="0" w:color="auto"/>
              <w:bottom w:val="single" w:sz="4" w:space="0" w:color="auto"/>
              <w:right w:val="single" w:sz="4" w:space="0" w:color="auto"/>
            </w:tcBorders>
          </w:tcPr>
          <w:p w14:paraId="17661A36" w14:textId="47413E59" w:rsidR="004D63BD" w:rsidRPr="00695CBD" w:rsidRDefault="009C3570" w:rsidP="00695CBD">
            <w:pPr>
              <w:rPr>
                <w:rFonts w:ascii="Times New Roman" w:hAnsi="Times New Roman" w:cs="Times New Roman"/>
                <w:bCs/>
              </w:rPr>
            </w:pPr>
            <w:r w:rsidRPr="00695CBD">
              <w:rPr>
                <w:rFonts w:ascii="Times New Roman" w:hAnsi="Times New Roman" w:cs="Times New Roman"/>
                <w:bCs/>
              </w:rPr>
              <w:t>выполнения подготовительных работ и обслуживании рабочего места оператора многокоординатных  обрабатывающих центров с программным управлением</w:t>
            </w:r>
          </w:p>
        </w:tc>
      </w:tr>
      <w:tr w:rsidR="004419DE" w:rsidRPr="00695CBD" w14:paraId="3492A91B" w14:textId="77777777" w:rsidTr="00695CBD">
        <w:trPr>
          <w:trHeight w:val="327"/>
        </w:trPr>
        <w:tc>
          <w:tcPr>
            <w:tcW w:w="2479" w:type="dxa"/>
            <w:tcBorders>
              <w:left w:val="single" w:sz="4" w:space="0" w:color="auto"/>
              <w:bottom w:val="single" w:sz="4" w:space="0" w:color="auto"/>
              <w:right w:val="single" w:sz="4" w:space="0" w:color="auto"/>
            </w:tcBorders>
          </w:tcPr>
          <w:p w14:paraId="3216259C" w14:textId="2AD55151" w:rsidR="004D63BD" w:rsidRPr="00695CBD" w:rsidRDefault="009C3570" w:rsidP="00695CBD">
            <w:pPr>
              <w:rPr>
                <w:rFonts w:ascii="Times New Roman" w:hAnsi="Times New Roman" w:cs="Times New Roman"/>
                <w:bCs/>
              </w:rPr>
            </w:pPr>
            <w:r w:rsidRPr="00695CBD">
              <w:rPr>
                <w:rFonts w:ascii="Times New Roman" w:hAnsi="Times New Roman" w:cs="Times New Roman"/>
                <w:bCs/>
              </w:rPr>
              <w:t>ПК Х.2.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пробной детали и контроль параметров)</w:t>
            </w:r>
          </w:p>
        </w:tc>
        <w:tc>
          <w:tcPr>
            <w:tcW w:w="2478" w:type="dxa"/>
            <w:tcBorders>
              <w:left w:val="single" w:sz="4" w:space="0" w:color="auto"/>
              <w:bottom w:val="single" w:sz="4" w:space="0" w:color="auto"/>
              <w:right w:val="single" w:sz="4" w:space="0" w:color="auto"/>
            </w:tcBorders>
          </w:tcPr>
          <w:p w14:paraId="4EA7611B"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 xml:space="preserve">выполнять </w:t>
            </w:r>
            <w:proofErr w:type="spellStart"/>
            <w:r w:rsidRPr="00695CBD">
              <w:rPr>
                <w:rFonts w:ascii="Times New Roman" w:hAnsi="Times New Roman" w:cs="Times New Roman"/>
                <w:bCs/>
              </w:rPr>
              <w:t>подналадку</w:t>
            </w:r>
            <w:proofErr w:type="spellEnd"/>
            <w:r w:rsidRPr="00695CBD">
              <w:rPr>
                <w:rFonts w:ascii="Times New Roman" w:hAnsi="Times New Roman" w:cs="Times New Roman"/>
                <w:bCs/>
              </w:rPr>
              <w:t xml:space="preserve"> отдельных узлов и механизмов в процессе работы;</w:t>
            </w:r>
          </w:p>
          <w:p w14:paraId="064527AC"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w:t>
            </w:r>
          </w:p>
          <w:p w14:paraId="16ADAA04" w14:textId="260FA350" w:rsidR="004D63BD" w:rsidRPr="00695CBD" w:rsidRDefault="004419DE" w:rsidP="00695CBD">
            <w:pPr>
              <w:rPr>
                <w:rFonts w:ascii="Times New Roman" w:hAnsi="Times New Roman" w:cs="Times New Roman"/>
                <w:bCs/>
              </w:rPr>
            </w:pPr>
            <w:r w:rsidRPr="00695CBD">
              <w:rPr>
                <w:rFonts w:ascii="Times New Roman" w:hAnsi="Times New Roman" w:cs="Times New Roman"/>
                <w:bCs/>
              </w:rPr>
              <w:t>составлять технологический процесс обработки деталей, изделий</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F264C21" w14:textId="2454679B" w:rsidR="004419DE" w:rsidRPr="00695CBD" w:rsidRDefault="004419DE" w:rsidP="00695CBD">
            <w:pPr>
              <w:rPr>
                <w:rFonts w:ascii="Times New Roman" w:hAnsi="Times New Roman" w:cs="Times New Roman"/>
                <w:bCs/>
              </w:rPr>
            </w:pPr>
            <w:r w:rsidRPr="00695CBD">
              <w:rPr>
                <w:rFonts w:ascii="Times New Roman" w:hAnsi="Times New Roman" w:cs="Times New Roman"/>
                <w:bCs/>
              </w:rPr>
              <w:t xml:space="preserve">устройства, принципы работы и правила </w:t>
            </w:r>
            <w:proofErr w:type="spellStart"/>
            <w:r w:rsidRPr="00695CBD">
              <w:rPr>
                <w:rFonts w:ascii="Times New Roman" w:hAnsi="Times New Roman" w:cs="Times New Roman"/>
                <w:bCs/>
              </w:rPr>
              <w:t>подналадки</w:t>
            </w:r>
            <w:proofErr w:type="spellEnd"/>
            <w:r w:rsidRPr="00695CBD">
              <w:rPr>
                <w:rFonts w:ascii="Times New Roman" w:hAnsi="Times New Roman" w:cs="Times New Roman"/>
                <w:bCs/>
              </w:rPr>
              <w:t xml:space="preserve"> на многокоординатных  обрабатывающих центрах с программным управлением;</w:t>
            </w:r>
          </w:p>
          <w:p w14:paraId="2B437A30" w14:textId="55176B11" w:rsidR="004419DE" w:rsidRPr="00695CBD" w:rsidRDefault="004419DE" w:rsidP="00695CBD">
            <w:pPr>
              <w:rPr>
                <w:rFonts w:ascii="Times New Roman" w:hAnsi="Times New Roman" w:cs="Times New Roman"/>
                <w:bCs/>
              </w:rPr>
            </w:pPr>
            <w:r w:rsidRPr="00695CBD">
              <w:rPr>
                <w:rFonts w:ascii="Times New Roman" w:hAnsi="Times New Roman" w:cs="Times New Roman"/>
                <w:bCs/>
              </w:rPr>
              <w:t>наименования, назначения, устройства и правила применения приспособлений, режущего и измерительного инструмента;</w:t>
            </w:r>
          </w:p>
          <w:p w14:paraId="1F6014DA" w14:textId="7E734922" w:rsidR="004D63BD" w:rsidRPr="00695CBD" w:rsidRDefault="004419DE" w:rsidP="00695CBD">
            <w:pPr>
              <w:rPr>
                <w:rFonts w:ascii="Times New Roman" w:hAnsi="Times New Roman" w:cs="Times New Roman"/>
                <w:bCs/>
              </w:rPr>
            </w:pPr>
            <w:r w:rsidRPr="00695CBD">
              <w:rPr>
                <w:rFonts w:ascii="Times New Roman" w:hAnsi="Times New Roman" w:cs="Times New Roman"/>
                <w:bCs/>
              </w:rPr>
              <w:t>правила определения режимов обработки по справочникам и паспорту станка</w:t>
            </w:r>
          </w:p>
        </w:tc>
        <w:tc>
          <w:tcPr>
            <w:tcW w:w="2365" w:type="dxa"/>
            <w:tcBorders>
              <w:top w:val="single" w:sz="4" w:space="0" w:color="auto"/>
              <w:left w:val="single" w:sz="4" w:space="0" w:color="auto"/>
              <w:bottom w:val="single" w:sz="4" w:space="0" w:color="auto"/>
              <w:right w:val="single" w:sz="4" w:space="0" w:color="auto"/>
            </w:tcBorders>
          </w:tcPr>
          <w:p w14:paraId="440CA7EB" w14:textId="14B89C9B" w:rsidR="004D63BD" w:rsidRPr="00695CBD" w:rsidRDefault="009C3570" w:rsidP="00695CBD">
            <w:pPr>
              <w:rPr>
                <w:rFonts w:ascii="Times New Roman" w:hAnsi="Times New Roman" w:cs="Times New Roman"/>
                <w:bCs/>
              </w:rPr>
            </w:pPr>
            <w:r w:rsidRPr="00695CBD">
              <w:rPr>
                <w:rFonts w:ascii="Times New Roman" w:hAnsi="Times New Roman" w:cs="Times New Roman"/>
                <w:bCs/>
              </w:rPr>
              <w:t>подготовки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w:t>
            </w:r>
          </w:p>
        </w:tc>
      </w:tr>
      <w:tr w:rsidR="009C3570" w:rsidRPr="00695CBD" w14:paraId="429A3731" w14:textId="77777777" w:rsidTr="00695CBD">
        <w:tc>
          <w:tcPr>
            <w:tcW w:w="2479" w:type="dxa"/>
            <w:tcBorders>
              <w:top w:val="single" w:sz="4" w:space="0" w:color="auto"/>
              <w:left w:val="single" w:sz="4" w:space="0" w:color="auto"/>
              <w:right w:val="single" w:sz="4" w:space="0" w:color="auto"/>
            </w:tcBorders>
          </w:tcPr>
          <w:p w14:paraId="1E9A1A54" w14:textId="28C570A0" w:rsidR="009C3570" w:rsidRPr="00695CBD" w:rsidRDefault="009C3570" w:rsidP="00695CBD">
            <w:pPr>
              <w:rPr>
                <w:rStyle w:val="afb"/>
                <w:bCs/>
              </w:rPr>
            </w:pPr>
            <w:r w:rsidRPr="00695CBD">
              <w:rPr>
                <w:rFonts w:ascii="Times New Roman" w:hAnsi="Times New Roman"/>
                <w:bCs/>
              </w:rPr>
              <w:t xml:space="preserve">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w:t>
            </w:r>
            <w:r w:rsidRPr="00695CBD">
              <w:rPr>
                <w:rFonts w:ascii="Times New Roman" w:hAnsi="Times New Roman"/>
                <w:bCs/>
              </w:rPr>
              <w:lastRenderedPageBreak/>
              <w:t>программирования с пульта управления на многокоординатных обрабатывающих центрах с программным управлением</w:t>
            </w:r>
          </w:p>
        </w:tc>
        <w:tc>
          <w:tcPr>
            <w:tcW w:w="2478" w:type="dxa"/>
            <w:tcBorders>
              <w:top w:val="single" w:sz="4" w:space="0" w:color="auto"/>
              <w:left w:val="single" w:sz="4" w:space="0" w:color="auto"/>
              <w:right w:val="single" w:sz="4" w:space="0" w:color="auto"/>
            </w:tcBorders>
          </w:tcPr>
          <w:p w14:paraId="481B3601"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lastRenderedPageBreak/>
              <w:t>осуществлять построение 3d модели детали по чертежу;</w:t>
            </w:r>
          </w:p>
          <w:p w14:paraId="56F39090"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разрабатывать технологический процесс обработки деталей;</w:t>
            </w:r>
          </w:p>
          <w:p w14:paraId="58FDDA19"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осуществлять написание управляющей программы в CAD/САМ (для 3 осей);</w:t>
            </w:r>
          </w:p>
          <w:p w14:paraId="1DA4DF9B"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lastRenderedPageBreak/>
              <w:t>осуществлять написание управляющей программы в CAD/CAM (до 5 осей);</w:t>
            </w:r>
          </w:p>
          <w:p w14:paraId="5922EDB6"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осуществлять написание управляющей программы со стойки станка с ПУ;</w:t>
            </w:r>
          </w:p>
          <w:p w14:paraId="2C0645FF"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подбирать оптимальные параметры и режимы резания под конкретный инструмент и поставленную задачу; проверять управляющие программы средствами вычислительной техники и осуществлять ее коррекцию;</w:t>
            </w:r>
          </w:p>
          <w:p w14:paraId="07B80A2D"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кодировать информацию и готовить данные для ввода в станок, записывая их на носитель;</w:t>
            </w:r>
          </w:p>
          <w:p w14:paraId="3A6B1F37"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вводить управляющие программы в многокоординатные обрабатывающие центры с программным управлением и контролировать циклы их выполнения при изготовлении деталей;</w:t>
            </w:r>
          </w:p>
          <w:p w14:paraId="3A9943AB" w14:textId="77777777" w:rsidR="004419DE" w:rsidRPr="004419DE" w:rsidRDefault="004419DE" w:rsidP="00695CBD">
            <w:pPr>
              <w:rPr>
                <w:rFonts w:ascii="Times New Roman" w:eastAsia="Times New Roman" w:hAnsi="Times New Roman" w:cs="Times New Roman"/>
                <w:bCs/>
                <w:lang w:eastAsia="ru-RU"/>
              </w:rPr>
            </w:pPr>
            <w:r w:rsidRPr="004419DE">
              <w:rPr>
                <w:rFonts w:ascii="Times New Roman" w:eastAsia="Times New Roman" w:hAnsi="Times New Roman" w:cs="Times New Roman"/>
                <w:bCs/>
                <w:lang w:eastAsia="ru-RU"/>
              </w:rPr>
              <w:t>применять методы и приемки отладки программного кода;</w:t>
            </w:r>
          </w:p>
          <w:p w14:paraId="18F0C7AF" w14:textId="0C26D817" w:rsidR="009C3570" w:rsidRPr="00695CBD" w:rsidRDefault="004419DE" w:rsidP="00695CBD">
            <w:pPr>
              <w:rPr>
                <w:rFonts w:ascii="Times New Roman" w:hAnsi="Times New Roman" w:cs="Times New Roman"/>
                <w:bCs/>
              </w:rPr>
            </w:pPr>
            <w:r w:rsidRPr="00695CBD">
              <w:rPr>
                <w:rFonts w:ascii="Times New Roman" w:eastAsia="Times New Roman" w:hAnsi="Times New Roman" w:cs="Times New Roman"/>
                <w:bCs/>
                <w:lang w:eastAsia="ru-RU"/>
              </w:rPr>
              <w:t>работать в режиме корректировки управляющей программы;</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E714B38" w14:textId="1A88F227" w:rsidR="004419DE" w:rsidRPr="00695CBD" w:rsidRDefault="004419DE" w:rsidP="00695CBD">
            <w:pPr>
              <w:rPr>
                <w:rFonts w:ascii="Times New Roman" w:eastAsia="Times New Roman" w:hAnsi="Times New Roman" w:cs="Times New Roman"/>
                <w:bCs/>
                <w:lang w:eastAsia="ru-RU"/>
              </w:rPr>
            </w:pPr>
            <w:r w:rsidRPr="00695CBD">
              <w:rPr>
                <w:rFonts w:ascii="Times New Roman" w:eastAsia="Times New Roman" w:hAnsi="Times New Roman" w:cs="Times New Roman"/>
                <w:bCs/>
                <w:lang w:eastAsia="ru-RU"/>
              </w:rPr>
              <w:lastRenderedPageBreak/>
              <w:t>методы разработки технологического процесса изготовления деталей на многокоординатных обрабатывающих центрах с программным управлением, теория программирования центров с использованием G-кода;</w:t>
            </w:r>
          </w:p>
          <w:p w14:paraId="0B5F9011" w14:textId="30522580" w:rsidR="004419DE" w:rsidRPr="009C3570" w:rsidRDefault="004419DE" w:rsidP="00695CBD">
            <w:pPr>
              <w:rPr>
                <w:rFonts w:ascii="Times New Roman" w:eastAsia="Times New Roman" w:hAnsi="Times New Roman" w:cs="Times New Roman"/>
                <w:bCs/>
                <w:lang w:eastAsia="ru-RU"/>
              </w:rPr>
            </w:pPr>
            <w:r w:rsidRPr="009C3570">
              <w:rPr>
                <w:rFonts w:ascii="Times New Roman" w:eastAsia="Times New Roman" w:hAnsi="Times New Roman" w:cs="Times New Roman"/>
                <w:bCs/>
                <w:lang w:eastAsia="ru-RU"/>
              </w:rPr>
              <w:lastRenderedPageBreak/>
              <w:t>прием</w:t>
            </w:r>
            <w:r w:rsidRPr="00695CBD">
              <w:rPr>
                <w:rFonts w:ascii="Times New Roman" w:eastAsia="Times New Roman" w:hAnsi="Times New Roman" w:cs="Times New Roman"/>
                <w:bCs/>
                <w:lang w:eastAsia="ru-RU"/>
              </w:rPr>
              <w:t>ы</w:t>
            </w:r>
            <w:r w:rsidRPr="009C3570">
              <w:rPr>
                <w:rFonts w:ascii="Times New Roman" w:eastAsia="Times New Roman" w:hAnsi="Times New Roman" w:cs="Times New Roman"/>
                <w:bCs/>
                <w:lang w:eastAsia="ru-RU"/>
              </w:rPr>
              <w:t xml:space="preserve"> работы в CAD/САМ системах;</w:t>
            </w:r>
          </w:p>
          <w:p w14:paraId="68293CC5" w14:textId="4C30DDEE" w:rsidR="009C3570" w:rsidRPr="00695CBD" w:rsidRDefault="004419DE" w:rsidP="00695CBD">
            <w:pPr>
              <w:rPr>
                <w:rFonts w:ascii="Times New Roman" w:hAnsi="Times New Roman" w:cs="Times New Roman"/>
                <w:bCs/>
              </w:rPr>
            </w:pPr>
            <w:r w:rsidRPr="00695CBD">
              <w:rPr>
                <w:rFonts w:ascii="Times New Roman" w:eastAsia="Times New Roman" w:hAnsi="Times New Roman" w:cs="Times New Roman"/>
                <w:bCs/>
                <w:lang w:eastAsia="ru-RU"/>
              </w:rPr>
              <w:t>порядок заполнения и чтения операционной карты работы на многокоординатных обрабатывающих центрах с программным управлением; способы использования (корректировки) существующих программ для выполнения задания по изготовлению детали</w:t>
            </w:r>
          </w:p>
        </w:tc>
        <w:tc>
          <w:tcPr>
            <w:tcW w:w="2365" w:type="dxa"/>
            <w:tcBorders>
              <w:top w:val="single" w:sz="4" w:space="0" w:color="auto"/>
              <w:left w:val="single" w:sz="4" w:space="0" w:color="auto"/>
              <w:bottom w:val="single" w:sz="4" w:space="0" w:color="auto"/>
              <w:right w:val="single" w:sz="4" w:space="0" w:color="auto"/>
            </w:tcBorders>
          </w:tcPr>
          <w:p w14:paraId="110D3440" w14:textId="1C2E959E" w:rsidR="009C3570" w:rsidRPr="00695CBD" w:rsidRDefault="009C3570" w:rsidP="00695CBD">
            <w:pPr>
              <w:rPr>
                <w:rFonts w:ascii="Times New Roman" w:hAnsi="Times New Roman" w:cs="Times New Roman"/>
                <w:bCs/>
              </w:rPr>
            </w:pPr>
            <w:r w:rsidRPr="00695CBD">
              <w:rPr>
                <w:rFonts w:ascii="Times New Roman" w:hAnsi="Times New Roman"/>
                <w:bCs/>
              </w:rPr>
              <w:lastRenderedPageBreak/>
              <w:t xml:space="preserve">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w:t>
            </w:r>
            <w:r w:rsidRPr="00695CBD">
              <w:rPr>
                <w:rFonts w:ascii="Times New Roman" w:hAnsi="Times New Roman"/>
                <w:bCs/>
              </w:rPr>
              <w:lastRenderedPageBreak/>
              <w:t>программирования с пульта управления станком</w:t>
            </w:r>
          </w:p>
        </w:tc>
      </w:tr>
      <w:tr w:rsidR="004419DE" w:rsidRPr="00695CBD" w14:paraId="31F957A1" w14:textId="77777777" w:rsidTr="00695CBD">
        <w:tc>
          <w:tcPr>
            <w:tcW w:w="2479" w:type="dxa"/>
            <w:tcBorders>
              <w:top w:val="single" w:sz="4" w:space="0" w:color="auto"/>
              <w:left w:val="single" w:sz="4" w:space="0" w:color="auto"/>
              <w:right w:val="single" w:sz="4" w:space="0" w:color="auto"/>
            </w:tcBorders>
          </w:tcPr>
          <w:p w14:paraId="314438A1" w14:textId="52F2E3FF" w:rsidR="009C3570" w:rsidRPr="00695CBD" w:rsidRDefault="009C3570" w:rsidP="00695CBD">
            <w:pPr>
              <w:rPr>
                <w:rFonts w:ascii="Times New Roman" w:hAnsi="Times New Roman" w:cs="Times New Roman"/>
                <w:bCs/>
              </w:rPr>
            </w:pPr>
            <w:r w:rsidRPr="00695CBD">
              <w:rPr>
                <w:rFonts w:ascii="Times New Roman" w:hAnsi="Times New Roman"/>
                <w:bCs/>
              </w:rPr>
              <w:lastRenderedPageBreak/>
              <w:t>ПК Х.4. Адаптировать разработанные управляющие программы на основе анализа входных данных, технологической и конструкторской документации</w:t>
            </w:r>
          </w:p>
        </w:tc>
        <w:tc>
          <w:tcPr>
            <w:tcW w:w="2478" w:type="dxa"/>
            <w:tcBorders>
              <w:top w:val="single" w:sz="4" w:space="0" w:color="auto"/>
              <w:left w:val="single" w:sz="4" w:space="0" w:color="auto"/>
              <w:right w:val="single" w:sz="4" w:space="0" w:color="auto"/>
            </w:tcBorders>
          </w:tcPr>
          <w:p w14:paraId="4AAB9AC7" w14:textId="77777777" w:rsidR="004419DE" w:rsidRPr="004419DE" w:rsidRDefault="004419DE" w:rsidP="00695CBD">
            <w:pPr>
              <w:rPr>
                <w:rFonts w:ascii="Times New Roman" w:hAnsi="Times New Roman" w:cs="Times New Roman"/>
                <w:bCs/>
              </w:rPr>
            </w:pPr>
            <w:r w:rsidRPr="004419DE">
              <w:rPr>
                <w:rFonts w:ascii="Times New Roman" w:hAnsi="Times New Roman" w:cs="Times New Roman"/>
                <w:bCs/>
              </w:rPr>
              <w:t xml:space="preserve">устанавливать управляющие программы на многокоординатных обрабатывающих центрах с программным управлением; </w:t>
            </w:r>
          </w:p>
          <w:p w14:paraId="345D8EC6" w14:textId="77777777" w:rsidR="004419DE" w:rsidRPr="004419DE" w:rsidRDefault="004419DE" w:rsidP="00695CBD">
            <w:pPr>
              <w:rPr>
                <w:rFonts w:ascii="Times New Roman" w:hAnsi="Times New Roman" w:cs="Times New Roman"/>
                <w:bCs/>
              </w:rPr>
            </w:pPr>
            <w:r w:rsidRPr="004419DE">
              <w:rPr>
                <w:rFonts w:ascii="Times New Roman" w:hAnsi="Times New Roman" w:cs="Times New Roman"/>
                <w:bCs/>
              </w:rPr>
              <w:t xml:space="preserve">корректировать управляющую программу на основе </w:t>
            </w:r>
            <w:r w:rsidRPr="004419DE">
              <w:rPr>
                <w:rFonts w:ascii="Times New Roman" w:hAnsi="Times New Roman" w:cs="Times New Roman"/>
                <w:bCs/>
              </w:rPr>
              <w:lastRenderedPageBreak/>
              <w:t>анализа входных данных, технологической и конструкторской документации;</w:t>
            </w:r>
          </w:p>
          <w:p w14:paraId="213D4C8F" w14:textId="0D33E993" w:rsidR="009C3570" w:rsidRPr="00695CBD" w:rsidRDefault="004419DE" w:rsidP="00695CBD">
            <w:pPr>
              <w:rPr>
                <w:rFonts w:ascii="Times New Roman" w:hAnsi="Times New Roman" w:cs="Times New Roman"/>
                <w:bCs/>
              </w:rPr>
            </w:pPr>
            <w:r w:rsidRPr="00695CBD">
              <w:rPr>
                <w:rFonts w:ascii="Times New Roman" w:hAnsi="Times New Roman" w:cs="Times New Roman"/>
                <w:bCs/>
              </w:rPr>
              <w:t xml:space="preserve">проводить проверку управляющих программ средствами вычислительной техники </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497DCF1C" w14:textId="2EA252BA" w:rsidR="004419DE" w:rsidRPr="009C3570" w:rsidRDefault="004419DE" w:rsidP="00695CBD">
            <w:pPr>
              <w:rPr>
                <w:rFonts w:ascii="Times New Roman" w:hAnsi="Times New Roman" w:cs="Times New Roman"/>
                <w:bCs/>
              </w:rPr>
            </w:pPr>
            <w:r w:rsidRPr="009C3570">
              <w:rPr>
                <w:rFonts w:ascii="Times New Roman" w:hAnsi="Times New Roman" w:cs="Times New Roman"/>
                <w:bCs/>
              </w:rPr>
              <w:lastRenderedPageBreak/>
              <w:t>правила выбора управляющих программ для решения поставленной технологической задачи (операции); основны</w:t>
            </w:r>
            <w:r w:rsidRPr="00695CBD">
              <w:rPr>
                <w:rFonts w:ascii="Times New Roman" w:hAnsi="Times New Roman" w:cs="Times New Roman"/>
                <w:bCs/>
              </w:rPr>
              <w:t>е</w:t>
            </w:r>
            <w:r w:rsidRPr="009C3570">
              <w:rPr>
                <w:rFonts w:ascii="Times New Roman" w:hAnsi="Times New Roman" w:cs="Times New Roman"/>
                <w:bCs/>
              </w:rPr>
              <w:t xml:space="preserve"> направлени</w:t>
            </w:r>
            <w:r w:rsidRPr="00695CBD">
              <w:rPr>
                <w:rFonts w:ascii="Times New Roman" w:hAnsi="Times New Roman" w:cs="Times New Roman"/>
                <w:bCs/>
              </w:rPr>
              <w:t>я</w:t>
            </w:r>
            <w:r w:rsidRPr="009C3570">
              <w:rPr>
                <w:rFonts w:ascii="Times New Roman" w:hAnsi="Times New Roman" w:cs="Times New Roman"/>
                <w:bCs/>
              </w:rPr>
              <w:t xml:space="preserve"> автоматизации производственных процессов;</w:t>
            </w:r>
          </w:p>
          <w:p w14:paraId="47AEDC25" w14:textId="7A7F471A" w:rsidR="009C3570" w:rsidRPr="00695CBD" w:rsidRDefault="004419DE" w:rsidP="00695CBD">
            <w:pPr>
              <w:rPr>
                <w:rFonts w:ascii="Times New Roman" w:hAnsi="Times New Roman" w:cs="Times New Roman"/>
                <w:bCs/>
              </w:rPr>
            </w:pPr>
            <w:r w:rsidRPr="00695CBD">
              <w:rPr>
                <w:rFonts w:ascii="Times New Roman" w:hAnsi="Times New Roman" w:cs="Times New Roman"/>
                <w:bCs/>
              </w:rPr>
              <w:lastRenderedPageBreak/>
              <w:t>системы программного управления станками</w:t>
            </w:r>
          </w:p>
        </w:tc>
        <w:tc>
          <w:tcPr>
            <w:tcW w:w="2365" w:type="dxa"/>
            <w:tcBorders>
              <w:top w:val="single" w:sz="4" w:space="0" w:color="auto"/>
              <w:left w:val="single" w:sz="4" w:space="0" w:color="auto"/>
              <w:bottom w:val="single" w:sz="4" w:space="0" w:color="auto"/>
              <w:right w:val="single" w:sz="4" w:space="0" w:color="auto"/>
            </w:tcBorders>
          </w:tcPr>
          <w:p w14:paraId="1A405B40" w14:textId="1139FAAE" w:rsidR="009C3570" w:rsidRPr="00695CBD" w:rsidRDefault="009C3570" w:rsidP="00695CBD">
            <w:pPr>
              <w:rPr>
                <w:rFonts w:ascii="Times New Roman" w:hAnsi="Times New Roman" w:cs="Times New Roman"/>
                <w:bCs/>
              </w:rPr>
            </w:pPr>
            <w:r w:rsidRPr="00695CBD">
              <w:rPr>
                <w:rFonts w:ascii="Times New Roman" w:hAnsi="Times New Roman"/>
                <w:bCs/>
              </w:rPr>
              <w:lastRenderedPageBreak/>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4419DE" w:rsidRPr="00695CBD" w14:paraId="0A554CE6" w14:textId="77777777" w:rsidTr="00695CBD">
        <w:tc>
          <w:tcPr>
            <w:tcW w:w="2479" w:type="dxa"/>
            <w:tcBorders>
              <w:left w:val="single" w:sz="4" w:space="0" w:color="auto"/>
              <w:bottom w:val="single" w:sz="4" w:space="0" w:color="auto"/>
              <w:right w:val="single" w:sz="4" w:space="0" w:color="auto"/>
            </w:tcBorders>
          </w:tcPr>
          <w:p w14:paraId="45A389DD" w14:textId="0D664F5A" w:rsidR="004419DE" w:rsidRPr="00695CBD" w:rsidRDefault="004419DE" w:rsidP="00695CBD">
            <w:pPr>
              <w:rPr>
                <w:rFonts w:ascii="Times New Roman" w:hAnsi="Times New Roman" w:cs="Times New Roman"/>
                <w:bCs/>
              </w:rPr>
            </w:pPr>
            <w:r w:rsidRPr="00695CBD">
              <w:rPr>
                <w:rFonts w:ascii="Times New Roman" w:hAnsi="Times New Roman"/>
                <w:bCs/>
              </w:rPr>
              <w:t>ПК Х.5. Выполнять обработку деталей на многокоординатных обрабатывающих центрах с программным управлением с соблюдением требований к качеству, в соответствии с заданием и с технической документацией</w:t>
            </w:r>
          </w:p>
        </w:tc>
        <w:tc>
          <w:tcPr>
            <w:tcW w:w="2478" w:type="dxa"/>
            <w:tcBorders>
              <w:left w:val="single" w:sz="4" w:space="0" w:color="auto"/>
              <w:bottom w:val="single" w:sz="4" w:space="0" w:color="auto"/>
              <w:right w:val="single" w:sz="4" w:space="0" w:color="auto"/>
            </w:tcBorders>
          </w:tcPr>
          <w:p w14:paraId="235A65CF"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обработку заготовки особо сложной детали типа тела вращения с точностью размеров по 6-му и выше квалитету на многокоординатном токарно-фрезерном обрабатывающем центре с ЧПУ;</w:t>
            </w:r>
          </w:p>
          <w:p w14:paraId="5E006A1F"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обработка заготовки особо сложной детали не типа тела вращения с точностью размеров по 6-му и выше квалитету на многокоординатном сверлильно-фрезерно-расточном обрабатывающем центре с ЧПУ;</w:t>
            </w:r>
          </w:p>
          <w:p w14:paraId="50F422BE" w14:textId="77777777"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контроль параметров особо сложной детали типа тела вращения с точностью размеров по 6-му и выше квалитету, изготовленной на многокоординатном токарно-фрезерном обрабатывающем центре с ЧПУ;</w:t>
            </w:r>
          </w:p>
          <w:p w14:paraId="2DECBCFA" w14:textId="40E5BA0D" w:rsidR="004419DE" w:rsidRPr="00695CBD" w:rsidRDefault="004419DE" w:rsidP="00695CBD">
            <w:pPr>
              <w:rPr>
                <w:rFonts w:ascii="Times New Roman" w:hAnsi="Times New Roman" w:cs="Times New Roman"/>
                <w:bCs/>
              </w:rPr>
            </w:pPr>
            <w:r w:rsidRPr="00695CBD">
              <w:rPr>
                <w:rFonts w:ascii="Times New Roman" w:hAnsi="Times New Roman" w:cs="Times New Roman"/>
                <w:bCs/>
              </w:rPr>
              <w:t>осуществлять контроль параметров особо сложной детали не типа тела вращения с точностью размеров по 6-му и выше квалитету, изготовленной на многокоординатном сверлильно-фрезерно-расточном обрабатывающем центре с ЧПУ</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29F64DD9" w14:textId="514ED380" w:rsidR="004419DE" w:rsidRPr="004419DE" w:rsidRDefault="00695CBD" w:rsidP="00695CBD">
            <w:pPr>
              <w:rPr>
                <w:rFonts w:ascii="Times New Roman" w:hAnsi="Times New Roman" w:cs="Times New Roman"/>
                <w:bCs/>
              </w:rPr>
            </w:pPr>
            <w:r w:rsidRPr="00695CBD">
              <w:rPr>
                <w:rFonts w:ascii="Times New Roman" w:hAnsi="Times New Roman" w:cs="Times New Roman"/>
                <w:bCs/>
              </w:rPr>
              <w:t xml:space="preserve">правила </w:t>
            </w:r>
            <w:r w:rsidR="004419DE" w:rsidRPr="004419DE">
              <w:rPr>
                <w:rFonts w:ascii="Times New Roman" w:hAnsi="Times New Roman" w:cs="Times New Roman"/>
                <w:bCs/>
              </w:rPr>
              <w:t xml:space="preserve">организации работ при обслуживании </w:t>
            </w:r>
          </w:p>
          <w:p w14:paraId="2710F945" w14:textId="5814C43E" w:rsidR="004419DE" w:rsidRPr="00695CBD" w:rsidRDefault="004419DE" w:rsidP="00695CBD">
            <w:pPr>
              <w:rPr>
                <w:rFonts w:ascii="Times New Roman" w:hAnsi="Times New Roman" w:cs="Times New Roman"/>
                <w:bCs/>
              </w:rPr>
            </w:pPr>
            <w:r w:rsidRPr="00695CBD">
              <w:rPr>
                <w:rFonts w:ascii="Times New Roman" w:hAnsi="Times New Roman" w:cs="Times New Roman"/>
                <w:bCs/>
              </w:rPr>
              <w:t>многокоординатных обрабатывающих центров с программным управлением, правил</w:t>
            </w:r>
            <w:r w:rsidR="00695CBD" w:rsidRPr="00695CBD">
              <w:rPr>
                <w:rFonts w:ascii="Times New Roman" w:hAnsi="Times New Roman" w:cs="Times New Roman"/>
                <w:bCs/>
              </w:rPr>
              <w:t>а</w:t>
            </w:r>
            <w:r w:rsidRPr="00695CBD">
              <w:rPr>
                <w:rFonts w:ascii="Times New Roman" w:hAnsi="Times New Roman" w:cs="Times New Roman"/>
                <w:bCs/>
              </w:rPr>
              <w:t xml:space="preserve"> проведения и технологии проверки качества выполненных работ </w:t>
            </w:r>
          </w:p>
          <w:p w14:paraId="6E1A868E" w14:textId="37238736" w:rsidR="004419DE" w:rsidRPr="00695CBD" w:rsidRDefault="004419DE" w:rsidP="00695CBD">
            <w:pPr>
              <w:rPr>
                <w:rFonts w:ascii="Times New Roman" w:hAnsi="Times New Roman" w:cs="Times New Roman"/>
                <w:bCs/>
              </w:rPr>
            </w:pPr>
          </w:p>
        </w:tc>
        <w:tc>
          <w:tcPr>
            <w:tcW w:w="2365" w:type="dxa"/>
            <w:tcBorders>
              <w:top w:val="single" w:sz="4" w:space="0" w:color="auto"/>
              <w:left w:val="single" w:sz="4" w:space="0" w:color="auto"/>
              <w:bottom w:val="single" w:sz="4" w:space="0" w:color="auto"/>
              <w:right w:val="single" w:sz="4" w:space="0" w:color="auto"/>
            </w:tcBorders>
          </w:tcPr>
          <w:p w14:paraId="0AA8D739" w14:textId="2F7ED32B" w:rsidR="004419DE" w:rsidRPr="00695CBD" w:rsidRDefault="004419DE" w:rsidP="00695CBD">
            <w:pPr>
              <w:rPr>
                <w:rFonts w:ascii="Times New Roman" w:hAnsi="Times New Roman" w:cs="Times New Roman"/>
                <w:bCs/>
              </w:rPr>
            </w:pPr>
            <w:r w:rsidRPr="00695CBD">
              <w:rPr>
                <w:rFonts w:ascii="Times New Roman" w:hAnsi="Times New Roman" w:cs="Times New Roman"/>
                <w:bCs/>
              </w:rPr>
              <w:t>обработки деталей на многокоординатных обрабатывающих центрах с программным управлением с соблюдением требований к качеству в соответствии с заданием и технической документацией</w:t>
            </w:r>
          </w:p>
        </w:tc>
      </w:tr>
    </w:tbl>
    <w:p w14:paraId="3C992C1D" w14:textId="77777777" w:rsidR="0044445E" w:rsidRDefault="0044445E" w:rsidP="0044445E">
      <w:pPr>
        <w:ind w:firstLine="709"/>
        <w:rPr>
          <w:rFonts w:ascii="Times New Roman" w:eastAsia="Times New Roman" w:hAnsi="Times New Roman" w:cs="Times New Roman"/>
          <w:sz w:val="24"/>
          <w:szCs w:val="24"/>
          <w:lang w:eastAsia="ru-RU"/>
        </w:rPr>
      </w:pPr>
    </w:p>
    <w:p w14:paraId="7919067A" w14:textId="77777777" w:rsidR="0044445E" w:rsidRPr="00E11160" w:rsidRDefault="0044445E" w:rsidP="0044445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01A7DDD" w14:textId="14B8EA58"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27CF65AC" w14:textId="77777777" w:rsidTr="000544F4">
        <w:trPr>
          <w:trHeight w:val="23"/>
        </w:trPr>
        <w:tc>
          <w:tcPr>
            <w:tcW w:w="2460" w:type="pct"/>
            <w:vAlign w:val="center"/>
          </w:tcPr>
          <w:p w14:paraId="1636CFCF"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CEE588"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F486820"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1D66" w:rsidRPr="000E591D" w14:paraId="76C00F79" w14:textId="77777777" w:rsidTr="000544F4">
        <w:trPr>
          <w:trHeight w:val="23"/>
        </w:trPr>
        <w:tc>
          <w:tcPr>
            <w:tcW w:w="2460" w:type="pct"/>
            <w:vAlign w:val="center"/>
          </w:tcPr>
          <w:p w14:paraId="5A7C4D5A"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B055A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84</w:t>
            </w:r>
          </w:p>
        </w:tc>
        <w:tc>
          <w:tcPr>
            <w:tcW w:w="1345" w:type="pct"/>
            <w:vAlign w:val="center"/>
          </w:tcPr>
          <w:p w14:paraId="20D3C1D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42</w:t>
            </w:r>
          </w:p>
        </w:tc>
      </w:tr>
      <w:tr w:rsidR="00E11D66" w:rsidRPr="000E591D" w14:paraId="6A097D12" w14:textId="77777777" w:rsidTr="000544F4">
        <w:trPr>
          <w:trHeight w:val="23"/>
        </w:trPr>
        <w:tc>
          <w:tcPr>
            <w:tcW w:w="2460" w:type="pct"/>
            <w:vAlign w:val="center"/>
          </w:tcPr>
          <w:p w14:paraId="411E81E7"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6A58F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6CE360E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65B3480B" w14:textId="77777777" w:rsidTr="000544F4">
        <w:trPr>
          <w:trHeight w:val="23"/>
        </w:trPr>
        <w:tc>
          <w:tcPr>
            <w:tcW w:w="2460" w:type="pct"/>
            <w:vAlign w:val="center"/>
          </w:tcPr>
          <w:p w14:paraId="090FFED3"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AF8B9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7A8BF14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36C7FA15" w14:textId="77777777" w:rsidTr="000544F4">
        <w:trPr>
          <w:trHeight w:val="23"/>
        </w:trPr>
        <w:tc>
          <w:tcPr>
            <w:tcW w:w="2460" w:type="pct"/>
            <w:vAlign w:val="center"/>
          </w:tcPr>
          <w:p w14:paraId="29DFAA8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49E09C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3DE935F6"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0D484D45" w14:textId="77777777" w:rsidTr="000544F4">
        <w:trPr>
          <w:trHeight w:val="23"/>
        </w:trPr>
        <w:tc>
          <w:tcPr>
            <w:tcW w:w="2460" w:type="pct"/>
            <w:vAlign w:val="center"/>
          </w:tcPr>
          <w:p w14:paraId="30D1B7B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80E6C0"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042151B5"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385ADE12" w14:textId="77777777" w:rsidTr="000544F4">
        <w:trPr>
          <w:trHeight w:val="23"/>
        </w:trPr>
        <w:tc>
          <w:tcPr>
            <w:tcW w:w="2460" w:type="pct"/>
            <w:vAlign w:val="center"/>
          </w:tcPr>
          <w:p w14:paraId="29C9129B"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DB832D"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7D441808"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4AA0728E" w14:textId="77777777" w:rsidTr="000544F4">
        <w:trPr>
          <w:trHeight w:val="23"/>
        </w:trPr>
        <w:tc>
          <w:tcPr>
            <w:tcW w:w="2460" w:type="pct"/>
            <w:vAlign w:val="center"/>
          </w:tcPr>
          <w:p w14:paraId="1106396D"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6D5B8C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401D99C2"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257255" w14:paraId="723FBD22" w14:textId="77777777" w:rsidTr="000544F4">
        <w:trPr>
          <w:trHeight w:val="23"/>
        </w:trPr>
        <w:tc>
          <w:tcPr>
            <w:tcW w:w="2460" w:type="pct"/>
            <w:vAlign w:val="center"/>
          </w:tcPr>
          <w:p w14:paraId="08578B94"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1926603"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0860523E" w14:textId="77777777"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222</w:t>
            </w:r>
          </w:p>
        </w:tc>
      </w:tr>
    </w:tbl>
    <w:p w14:paraId="1502FA81" w14:textId="2E50D3BF" w:rsidR="00E11D66" w:rsidRDefault="00E11D66" w:rsidP="0044445E">
      <w:pPr>
        <w:pStyle w:val="114"/>
        <w:rPr>
          <w:rFonts w:ascii="Times New Roman" w:hAnsi="Times New Roman"/>
        </w:rPr>
      </w:pPr>
    </w:p>
    <w:p w14:paraId="4B535BC3" w14:textId="569EDA8F"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1"/>
        <w:gridCol w:w="847"/>
        <w:gridCol w:w="851"/>
        <w:gridCol w:w="710"/>
        <w:gridCol w:w="710"/>
        <w:gridCol w:w="565"/>
        <w:gridCol w:w="569"/>
        <w:gridCol w:w="571"/>
        <w:gridCol w:w="563"/>
      </w:tblGrid>
      <w:tr w:rsidR="00490CA2" w:rsidRPr="00D76A10" w14:paraId="739EAD60" w14:textId="77777777" w:rsidTr="00D76A10">
        <w:trPr>
          <w:cantSplit/>
          <w:trHeight w:val="3271"/>
        </w:trPr>
        <w:tc>
          <w:tcPr>
            <w:tcW w:w="577" w:type="pct"/>
            <w:tcBorders>
              <w:bottom w:val="single" w:sz="4" w:space="0" w:color="auto"/>
            </w:tcBorders>
          </w:tcPr>
          <w:p w14:paraId="571E27CF"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Код ОК, ПК</w:t>
            </w:r>
          </w:p>
        </w:tc>
        <w:tc>
          <w:tcPr>
            <w:tcW w:w="1668" w:type="pct"/>
            <w:tcBorders>
              <w:bottom w:val="single" w:sz="4" w:space="0" w:color="auto"/>
            </w:tcBorders>
            <w:vAlign w:val="center"/>
          </w:tcPr>
          <w:p w14:paraId="3AEA1B59"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Наименования разделов профессионального модуля</w:t>
            </w:r>
          </w:p>
        </w:tc>
        <w:tc>
          <w:tcPr>
            <w:tcW w:w="433" w:type="pct"/>
            <w:tcBorders>
              <w:bottom w:val="single" w:sz="4" w:space="0" w:color="auto"/>
            </w:tcBorders>
            <w:vAlign w:val="center"/>
          </w:tcPr>
          <w:p w14:paraId="4227F56E"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11FF5D79"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0CB19CA3" w14:textId="77777777" w:rsidR="00490CA2" w:rsidRPr="00D76A10" w:rsidRDefault="00490CA2" w:rsidP="000544F4">
            <w:pPr>
              <w:suppressAutoHyphens/>
              <w:ind w:left="113" w:right="113"/>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Обучение по МДК, в т.ч.:</w:t>
            </w:r>
          </w:p>
        </w:tc>
        <w:tc>
          <w:tcPr>
            <w:tcW w:w="363" w:type="pct"/>
            <w:textDirection w:val="btLr"/>
            <w:vAlign w:val="center"/>
          </w:tcPr>
          <w:p w14:paraId="14D2DD1A"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hAnsi="Times New Roman" w:cs="Times New Roman"/>
                <w:bCs/>
              </w:rPr>
              <w:t>Учебные занятия</w:t>
            </w:r>
          </w:p>
        </w:tc>
        <w:tc>
          <w:tcPr>
            <w:tcW w:w="289" w:type="pct"/>
            <w:textDirection w:val="btLr"/>
            <w:vAlign w:val="center"/>
          </w:tcPr>
          <w:p w14:paraId="7878F7A6"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Курсовая работа (проект)</w:t>
            </w:r>
          </w:p>
        </w:tc>
        <w:tc>
          <w:tcPr>
            <w:tcW w:w="291" w:type="pct"/>
            <w:textDirection w:val="btLr"/>
            <w:vAlign w:val="center"/>
          </w:tcPr>
          <w:p w14:paraId="53C186E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Самостоятельная работа</w:t>
            </w:r>
            <w:r w:rsidRPr="00D76A10">
              <w:rPr>
                <w:rFonts w:ascii="Times New Roman" w:eastAsia="Times New Roman" w:hAnsi="Times New Roman" w:cs="Times New Roman"/>
                <w:i/>
                <w:vertAlign w:val="superscript"/>
                <w:lang w:eastAsia="ru-RU"/>
              </w:rPr>
              <w:footnoteReference w:id="6"/>
            </w:r>
          </w:p>
        </w:tc>
        <w:tc>
          <w:tcPr>
            <w:tcW w:w="292" w:type="pct"/>
            <w:shd w:val="clear" w:color="auto" w:fill="D9D9D9" w:themeFill="background1" w:themeFillShade="D9"/>
            <w:textDirection w:val="btLr"/>
            <w:vAlign w:val="center"/>
          </w:tcPr>
          <w:p w14:paraId="42611F7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300E004"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Производственная практика</w:t>
            </w:r>
          </w:p>
        </w:tc>
      </w:tr>
      <w:tr w:rsidR="00490CA2" w:rsidRPr="00D76A10" w14:paraId="501E03A7" w14:textId="77777777" w:rsidTr="00D76A10">
        <w:trPr>
          <w:cantSplit/>
          <w:trHeight w:val="73"/>
        </w:trPr>
        <w:tc>
          <w:tcPr>
            <w:tcW w:w="577" w:type="pct"/>
            <w:tcBorders>
              <w:bottom w:val="single" w:sz="4" w:space="0" w:color="auto"/>
            </w:tcBorders>
            <w:vAlign w:val="center"/>
          </w:tcPr>
          <w:p w14:paraId="296E375C"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w:t>
            </w:r>
          </w:p>
        </w:tc>
        <w:tc>
          <w:tcPr>
            <w:tcW w:w="1668" w:type="pct"/>
            <w:tcBorders>
              <w:bottom w:val="single" w:sz="4" w:space="0" w:color="auto"/>
            </w:tcBorders>
            <w:vAlign w:val="center"/>
          </w:tcPr>
          <w:p w14:paraId="044E8517"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iCs/>
                <w:lang w:eastAsia="ru-RU"/>
              </w:rPr>
              <w:t>2</w:t>
            </w:r>
          </w:p>
        </w:tc>
        <w:tc>
          <w:tcPr>
            <w:tcW w:w="433" w:type="pct"/>
            <w:tcBorders>
              <w:bottom w:val="single" w:sz="4" w:space="0" w:color="auto"/>
            </w:tcBorders>
            <w:vAlign w:val="center"/>
          </w:tcPr>
          <w:p w14:paraId="53546D77" w14:textId="77777777" w:rsidR="00490CA2" w:rsidRPr="00D76A10" w:rsidRDefault="00490CA2" w:rsidP="000544F4">
            <w:pPr>
              <w:jc w:val="center"/>
              <w:rPr>
                <w:rFonts w:ascii="Times New Roman" w:eastAsia="Times New Roman" w:hAnsi="Times New Roman" w:cs="Times New Roman"/>
                <w:iCs/>
                <w:lang w:eastAsia="ru-RU"/>
              </w:rPr>
            </w:pPr>
            <w:r w:rsidRPr="00D76A10">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68F84B37" w14:textId="77777777" w:rsidR="00490CA2" w:rsidRPr="00D76A10" w:rsidRDefault="00490CA2" w:rsidP="000544F4">
            <w:pPr>
              <w:jc w:val="center"/>
              <w:rPr>
                <w:rFonts w:ascii="Times New Roman" w:eastAsia="Times New Roman" w:hAnsi="Times New Roman" w:cs="Times New Roman"/>
                <w:iCs/>
                <w:lang w:eastAsia="ru-RU"/>
              </w:rPr>
            </w:pPr>
            <w:r w:rsidRPr="00D76A10">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186A66C8"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5</w:t>
            </w:r>
          </w:p>
        </w:tc>
        <w:tc>
          <w:tcPr>
            <w:tcW w:w="363" w:type="pct"/>
            <w:vAlign w:val="center"/>
          </w:tcPr>
          <w:p w14:paraId="44F5CC6A"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color w:val="000000"/>
                <w:lang w:eastAsia="ru-RU"/>
              </w:rPr>
              <w:t>6</w:t>
            </w:r>
          </w:p>
        </w:tc>
        <w:tc>
          <w:tcPr>
            <w:tcW w:w="289" w:type="pct"/>
            <w:vAlign w:val="center"/>
          </w:tcPr>
          <w:p w14:paraId="24AFDC78"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7</w:t>
            </w:r>
          </w:p>
        </w:tc>
        <w:tc>
          <w:tcPr>
            <w:tcW w:w="291" w:type="pct"/>
            <w:vAlign w:val="center"/>
          </w:tcPr>
          <w:p w14:paraId="09A9B8E5"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8</w:t>
            </w:r>
          </w:p>
        </w:tc>
        <w:tc>
          <w:tcPr>
            <w:tcW w:w="292" w:type="pct"/>
            <w:shd w:val="clear" w:color="auto" w:fill="D9D9D9" w:themeFill="background1" w:themeFillShade="D9"/>
          </w:tcPr>
          <w:p w14:paraId="4F26DFBD"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9</w:t>
            </w:r>
          </w:p>
        </w:tc>
        <w:tc>
          <w:tcPr>
            <w:tcW w:w="288" w:type="pct"/>
            <w:shd w:val="clear" w:color="auto" w:fill="D9D9D9" w:themeFill="background1" w:themeFillShade="D9"/>
          </w:tcPr>
          <w:p w14:paraId="2162387E" w14:textId="77777777" w:rsidR="00490CA2" w:rsidRPr="00D76A10" w:rsidRDefault="00490CA2" w:rsidP="000544F4">
            <w:pPr>
              <w:suppressAutoHyphens/>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w:t>
            </w:r>
          </w:p>
        </w:tc>
      </w:tr>
      <w:tr w:rsidR="00D76A10" w:rsidRPr="00D76A10" w14:paraId="5ADE9776" w14:textId="77777777" w:rsidTr="00D76A10">
        <w:tc>
          <w:tcPr>
            <w:tcW w:w="577" w:type="pct"/>
          </w:tcPr>
          <w:p w14:paraId="3209B80F" w14:textId="77777777" w:rsidR="00D76A10" w:rsidRPr="00D76A10" w:rsidRDefault="00D76A10" w:rsidP="00D76A10">
            <w:pPr>
              <w:rPr>
                <w:rFonts w:ascii="Times New Roman" w:hAnsi="Times New Roman"/>
              </w:rPr>
            </w:pPr>
            <w:r w:rsidRPr="00D76A10">
              <w:rPr>
                <w:rFonts w:ascii="Times New Roman" w:hAnsi="Times New Roman"/>
              </w:rPr>
              <w:t>ПК Х.1.- ПК Х.5.</w:t>
            </w:r>
          </w:p>
          <w:p w14:paraId="2A7EFB41" w14:textId="39E6EEE4"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ОК 01. – ОК 09.</w:t>
            </w:r>
          </w:p>
        </w:tc>
        <w:tc>
          <w:tcPr>
            <w:tcW w:w="1668" w:type="pct"/>
          </w:tcPr>
          <w:p w14:paraId="6479C16E" w14:textId="7BB46579" w:rsidR="00D76A10" w:rsidRPr="00D76A10" w:rsidRDefault="00D76A10" w:rsidP="00D76A10">
            <w:pPr>
              <w:rPr>
                <w:rFonts w:ascii="Times New Roman" w:eastAsia="Times New Roman" w:hAnsi="Times New Roman" w:cs="Times New Roman"/>
                <w:lang w:eastAsia="ru-RU"/>
              </w:rPr>
            </w:pPr>
            <w:r w:rsidRPr="00D76A10">
              <w:rPr>
                <w:rFonts w:ascii="Times New Roman" w:hAnsi="Times New Roman"/>
              </w:rPr>
              <w:t>Раздел 1.</w:t>
            </w:r>
            <w:r w:rsidRPr="00D76A10">
              <w:t xml:space="preserve"> </w:t>
            </w:r>
            <w:r w:rsidRPr="00D76A10">
              <w:rPr>
                <w:rFonts w:ascii="Times New Roman" w:hAnsi="Times New Roman"/>
              </w:rPr>
              <w:t>Обработка деталей на станках фрезерной группы</w:t>
            </w:r>
          </w:p>
        </w:tc>
        <w:tc>
          <w:tcPr>
            <w:tcW w:w="433" w:type="pct"/>
          </w:tcPr>
          <w:p w14:paraId="2DFE8A7B" w14:textId="09D50022" w:rsidR="00D76A10" w:rsidRPr="00D76A10" w:rsidRDefault="00D76A10" w:rsidP="00D76A10">
            <w:pPr>
              <w:jc w:val="center"/>
              <w:rPr>
                <w:rFonts w:ascii="Times New Roman" w:eastAsia="Times New Roman" w:hAnsi="Times New Roman" w:cs="Times New Roman"/>
                <w:b/>
                <w:bCs/>
                <w:lang w:eastAsia="ru-RU"/>
              </w:rPr>
            </w:pPr>
            <w:r>
              <w:rPr>
                <w:rFonts w:ascii="Times New Roman" w:hAnsi="Times New Roman"/>
                <w:sz w:val="20"/>
                <w:szCs w:val="20"/>
                <w:lang w:val="en-US"/>
              </w:rPr>
              <w:t>78</w:t>
            </w:r>
          </w:p>
        </w:tc>
        <w:tc>
          <w:tcPr>
            <w:tcW w:w="435" w:type="pct"/>
          </w:tcPr>
          <w:p w14:paraId="19134B48" w14:textId="10B156C8" w:rsidR="00D76A10" w:rsidRPr="00D76A10" w:rsidRDefault="00D76A10" w:rsidP="00D76A10">
            <w:pPr>
              <w:jc w:val="center"/>
              <w:rPr>
                <w:rFonts w:ascii="Times New Roman" w:eastAsia="Times New Roman" w:hAnsi="Times New Roman" w:cs="Times New Roman"/>
                <w:b/>
                <w:lang w:eastAsia="ru-RU"/>
              </w:rPr>
            </w:pPr>
            <w:r>
              <w:rPr>
                <w:rFonts w:ascii="Times New Roman" w:hAnsi="Times New Roman"/>
                <w:sz w:val="20"/>
                <w:szCs w:val="20"/>
                <w:lang w:val="en-US"/>
              </w:rPr>
              <w:t>56</w:t>
            </w:r>
          </w:p>
        </w:tc>
        <w:tc>
          <w:tcPr>
            <w:tcW w:w="363" w:type="pct"/>
            <w:shd w:val="clear" w:color="auto" w:fill="D9D9D9" w:themeFill="background1" w:themeFillShade="D9"/>
          </w:tcPr>
          <w:p w14:paraId="143BBE49" w14:textId="7B6F15C1"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3" w:type="pct"/>
          </w:tcPr>
          <w:p w14:paraId="52FFA1AD" w14:textId="32FD131D" w:rsidR="00D76A10" w:rsidRPr="00D76A10" w:rsidRDefault="00D76A10" w:rsidP="00D76A1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9" w:type="pct"/>
          </w:tcPr>
          <w:p w14:paraId="33EA5BAA" w14:textId="77777777"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lang w:eastAsia="ru-RU"/>
              </w:rPr>
              <w:t>х</w:t>
            </w:r>
          </w:p>
        </w:tc>
        <w:tc>
          <w:tcPr>
            <w:tcW w:w="291" w:type="pct"/>
          </w:tcPr>
          <w:p w14:paraId="40CB5F3A" w14:textId="77777777"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w:t>
            </w:r>
          </w:p>
        </w:tc>
        <w:tc>
          <w:tcPr>
            <w:tcW w:w="292" w:type="pct"/>
            <w:shd w:val="clear" w:color="auto" w:fill="D9D9D9" w:themeFill="background1" w:themeFillShade="D9"/>
          </w:tcPr>
          <w:p w14:paraId="5510FF13" w14:textId="7FEDAC2B"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08164EED" w14:textId="77777777" w:rsidR="00D76A10" w:rsidRPr="00D76A10" w:rsidRDefault="00D76A10" w:rsidP="00D76A10">
            <w:pPr>
              <w:jc w:val="center"/>
              <w:rPr>
                <w:rFonts w:ascii="Times New Roman" w:eastAsia="Times New Roman" w:hAnsi="Times New Roman" w:cs="Times New Roman"/>
                <w:b/>
                <w:bCs/>
                <w:lang w:eastAsia="ru-RU"/>
              </w:rPr>
            </w:pPr>
          </w:p>
        </w:tc>
      </w:tr>
      <w:tr w:rsidR="00D76A10" w:rsidRPr="00D76A10" w14:paraId="2C87E96A" w14:textId="77777777" w:rsidTr="00D76A10">
        <w:tc>
          <w:tcPr>
            <w:tcW w:w="577" w:type="pct"/>
          </w:tcPr>
          <w:p w14:paraId="52A5BBA2" w14:textId="77777777" w:rsidR="00D76A10" w:rsidRPr="00D76A10" w:rsidRDefault="00D76A10" w:rsidP="00D76A10">
            <w:pPr>
              <w:rPr>
                <w:rFonts w:ascii="Times New Roman" w:hAnsi="Times New Roman"/>
              </w:rPr>
            </w:pPr>
            <w:r w:rsidRPr="00D76A10">
              <w:rPr>
                <w:rFonts w:ascii="Times New Roman" w:hAnsi="Times New Roman"/>
              </w:rPr>
              <w:t>ПК Х.1.- ПК Х.5.</w:t>
            </w:r>
          </w:p>
          <w:p w14:paraId="50FFF697" w14:textId="3B1C0640"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ОК 01. – ОК 09.</w:t>
            </w:r>
          </w:p>
        </w:tc>
        <w:tc>
          <w:tcPr>
            <w:tcW w:w="1668" w:type="pct"/>
          </w:tcPr>
          <w:p w14:paraId="06A3EFB4" w14:textId="3D289B45" w:rsidR="00D76A10" w:rsidRPr="00D76A10" w:rsidRDefault="00D76A10" w:rsidP="00D76A10">
            <w:pPr>
              <w:rPr>
                <w:rFonts w:ascii="Times New Roman" w:eastAsia="Times New Roman" w:hAnsi="Times New Roman" w:cs="Times New Roman"/>
                <w:bCs/>
                <w:lang w:eastAsia="ru-RU"/>
              </w:rPr>
            </w:pPr>
            <w:r w:rsidRPr="00D76A10">
              <w:rPr>
                <w:rFonts w:ascii="Times New Roman" w:hAnsi="Times New Roman"/>
              </w:rPr>
              <w:t>Раздел 2. Обработка деталей на станках токарной группы</w:t>
            </w:r>
          </w:p>
        </w:tc>
        <w:tc>
          <w:tcPr>
            <w:tcW w:w="433" w:type="pct"/>
          </w:tcPr>
          <w:p w14:paraId="5A2F6EA2" w14:textId="7E5AF631" w:rsidR="00D76A10" w:rsidRPr="00D76A10" w:rsidRDefault="00D76A10" w:rsidP="00D76A10">
            <w:pPr>
              <w:jc w:val="center"/>
              <w:rPr>
                <w:rFonts w:ascii="Times New Roman" w:eastAsia="Times New Roman" w:hAnsi="Times New Roman" w:cs="Times New Roman"/>
                <w:b/>
                <w:bCs/>
                <w:lang w:eastAsia="ru-RU"/>
              </w:rPr>
            </w:pPr>
            <w:r>
              <w:rPr>
                <w:rFonts w:ascii="Times New Roman" w:hAnsi="Times New Roman"/>
                <w:sz w:val="20"/>
                <w:szCs w:val="20"/>
                <w:lang w:val="en-US"/>
              </w:rPr>
              <w:t>78</w:t>
            </w:r>
          </w:p>
        </w:tc>
        <w:tc>
          <w:tcPr>
            <w:tcW w:w="435" w:type="pct"/>
          </w:tcPr>
          <w:p w14:paraId="68B41710" w14:textId="1E33E153" w:rsidR="00D76A10" w:rsidRPr="00D76A10" w:rsidRDefault="00D76A10" w:rsidP="00D76A10">
            <w:pPr>
              <w:jc w:val="center"/>
              <w:rPr>
                <w:rFonts w:ascii="Times New Roman" w:eastAsia="Times New Roman" w:hAnsi="Times New Roman" w:cs="Times New Roman"/>
                <w:b/>
                <w:lang w:eastAsia="ru-RU"/>
              </w:rPr>
            </w:pPr>
            <w:r>
              <w:rPr>
                <w:rFonts w:ascii="Times New Roman" w:hAnsi="Times New Roman"/>
                <w:sz w:val="20"/>
                <w:szCs w:val="20"/>
                <w:lang w:val="en-US"/>
              </w:rPr>
              <w:t>5</w:t>
            </w:r>
            <w:r>
              <w:rPr>
                <w:rFonts w:ascii="Times New Roman" w:hAnsi="Times New Roman"/>
                <w:sz w:val="20"/>
                <w:szCs w:val="20"/>
              </w:rPr>
              <w:t>8</w:t>
            </w:r>
          </w:p>
        </w:tc>
        <w:tc>
          <w:tcPr>
            <w:tcW w:w="363" w:type="pct"/>
            <w:shd w:val="clear" w:color="auto" w:fill="D9D9D9" w:themeFill="background1" w:themeFillShade="D9"/>
          </w:tcPr>
          <w:p w14:paraId="5FE5B553" w14:textId="49B83250"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3" w:type="pct"/>
          </w:tcPr>
          <w:p w14:paraId="0A6A1C4E" w14:textId="0908BA7E" w:rsidR="00D76A10" w:rsidRPr="00D76A10" w:rsidRDefault="00D76A10" w:rsidP="00D76A1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9" w:type="pct"/>
          </w:tcPr>
          <w:p w14:paraId="23CC8613" w14:textId="4F084768" w:rsidR="00D76A10" w:rsidRPr="00D76A10" w:rsidRDefault="00D76A10" w:rsidP="00D76A10">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х</w:t>
            </w:r>
          </w:p>
        </w:tc>
        <w:tc>
          <w:tcPr>
            <w:tcW w:w="291" w:type="pct"/>
          </w:tcPr>
          <w:p w14:paraId="7840410B" w14:textId="0BA841D1" w:rsidR="00D76A10" w:rsidRPr="00D76A10" w:rsidRDefault="00D76A10" w:rsidP="00D76A10">
            <w:pPr>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w:t>
            </w:r>
          </w:p>
        </w:tc>
        <w:tc>
          <w:tcPr>
            <w:tcW w:w="292" w:type="pct"/>
            <w:shd w:val="clear" w:color="auto" w:fill="D9D9D9" w:themeFill="background1" w:themeFillShade="D9"/>
          </w:tcPr>
          <w:p w14:paraId="540C4166" w14:textId="1092154D" w:rsidR="00D76A10" w:rsidRPr="00D76A10" w:rsidRDefault="00D76A10" w:rsidP="00D76A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7535D060" w14:textId="77777777" w:rsidR="00D76A10" w:rsidRPr="00D76A10" w:rsidRDefault="00D76A10" w:rsidP="00D76A10">
            <w:pPr>
              <w:jc w:val="center"/>
              <w:rPr>
                <w:rFonts w:ascii="Times New Roman" w:eastAsia="Times New Roman" w:hAnsi="Times New Roman" w:cs="Times New Roman"/>
                <w:b/>
                <w:bCs/>
                <w:lang w:eastAsia="ru-RU"/>
              </w:rPr>
            </w:pPr>
          </w:p>
        </w:tc>
      </w:tr>
      <w:tr w:rsidR="00490CA2" w:rsidRPr="00D76A10" w14:paraId="2CBF2C35" w14:textId="77777777" w:rsidTr="00D76A10">
        <w:trPr>
          <w:trHeight w:val="314"/>
        </w:trPr>
        <w:tc>
          <w:tcPr>
            <w:tcW w:w="577" w:type="pct"/>
          </w:tcPr>
          <w:p w14:paraId="28658101" w14:textId="77777777" w:rsidR="00490CA2" w:rsidRPr="00D76A10" w:rsidRDefault="00490CA2" w:rsidP="000544F4">
            <w:pPr>
              <w:rPr>
                <w:rFonts w:ascii="Times New Roman" w:eastAsia="Times New Roman" w:hAnsi="Times New Roman" w:cs="Times New Roman"/>
                <w:bCs/>
                <w:lang w:eastAsia="ru-RU"/>
              </w:rPr>
            </w:pPr>
          </w:p>
        </w:tc>
        <w:tc>
          <w:tcPr>
            <w:tcW w:w="1668" w:type="pct"/>
          </w:tcPr>
          <w:p w14:paraId="5912D5DC" w14:textId="77777777" w:rsidR="00490CA2" w:rsidRPr="00D76A10" w:rsidRDefault="00490CA2" w:rsidP="000544F4">
            <w:pPr>
              <w:rPr>
                <w:rFonts w:ascii="Times New Roman" w:eastAsia="Times New Roman" w:hAnsi="Times New Roman" w:cs="Times New Roman"/>
                <w:bCs/>
                <w:lang w:eastAsia="ru-RU"/>
              </w:rPr>
            </w:pPr>
            <w:r w:rsidRPr="00D76A10">
              <w:rPr>
                <w:rFonts w:ascii="Times New Roman" w:eastAsia="Times New Roman" w:hAnsi="Times New Roman" w:cs="Times New Roman"/>
                <w:bCs/>
                <w:lang w:eastAsia="ru-RU"/>
              </w:rPr>
              <w:t>Учебная практика</w:t>
            </w:r>
          </w:p>
        </w:tc>
        <w:tc>
          <w:tcPr>
            <w:tcW w:w="433" w:type="pct"/>
          </w:tcPr>
          <w:p w14:paraId="42A3323D" w14:textId="77777777" w:rsidR="00490CA2" w:rsidRPr="00D76A10" w:rsidRDefault="00490CA2" w:rsidP="000544F4">
            <w:pPr>
              <w:jc w:val="center"/>
              <w:rPr>
                <w:rFonts w:ascii="Times New Roman" w:eastAsia="Times New Roman" w:hAnsi="Times New Roman" w:cs="Times New Roman"/>
                <w:b/>
                <w:bCs/>
                <w:lang w:eastAsia="ru-RU"/>
              </w:rPr>
            </w:pPr>
          </w:p>
        </w:tc>
        <w:tc>
          <w:tcPr>
            <w:tcW w:w="435" w:type="pct"/>
          </w:tcPr>
          <w:p w14:paraId="09CB156C" w14:textId="77777777" w:rsidR="00490CA2" w:rsidRPr="00D76A10"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4F0179BE" w14:textId="77777777" w:rsidR="00490CA2" w:rsidRPr="00D76A10"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F2F2F2" w:themeFill="background1" w:themeFillShade="F2"/>
          </w:tcPr>
          <w:p w14:paraId="06A85FFE" w14:textId="77777777" w:rsidR="00490CA2" w:rsidRPr="00D76A10"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4775151"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72</w:t>
            </w:r>
          </w:p>
        </w:tc>
        <w:tc>
          <w:tcPr>
            <w:tcW w:w="288" w:type="pct"/>
            <w:shd w:val="clear" w:color="auto" w:fill="D9D9D9" w:themeFill="background1" w:themeFillShade="D9"/>
          </w:tcPr>
          <w:p w14:paraId="7077532F" w14:textId="77777777" w:rsidR="00490CA2" w:rsidRPr="00D76A10" w:rsidRDefault="00490CA2" w:rsidP="000544F4">
            <w:pPr>
              <w:jc w:val="center"/>
              <w:rPr>
                <w:rFonts w:ascii="Times New Roman" w:eastAsia="Times New Roman" w:hAnsi="Times New Roman" w:cs="Times New Roman"/>
                <w:lang w:eastAsia="ru-RU"/>
              </w:rPr>
            </w:pPr>
          </w:p>
        </w:tc>
      </w:tr>
      <w:tr w:rsidR="00490CA2" w:rsidRPr="00D76A10" w14:paraId="12CF226F" w14:textId="77777777" w:rsidTr="00D76A10">
        <w:trPr>
          <w:trHeight w:val="314"/>
        </w:trPr>
        <w:tc>
          <w:tcPr>
            <w:tcW w:w="577" w:type="pct"/>
          </w:tcPr>
          <w:p w14:paraId="3D0FCA17" w14:textId="77777777" w:rsidR="00490CA2" w:rsidRPr="00D76A10" w:rsidRDefault="00490CA2" w:rsidP="000544F4">
            <w:pPr>
              <w:rPr>
                <w:rFonts w:ascii="Times New Roman" w:eastAsia="Times New Roman" w:hAnsi="Times New Roman" w:cs="Times New Roman"/>
                <w:lang w:eastAsia="ru-RU"/>
              </w:rPr>
            </w:pPr>
          </w:p>
        </w:tc>
        <w:tc>
          <w:tcPr>
            <w:tcW w:w="1668" w:type="pct"/>
          </w:tcPr>
          <w:p w14:paraId="21C8B038" w14:textId="77777777" w:rsidR="00490CA2" w:rsidRPr="00D76A10" w:rsidRDefault="00490CA2" w:rsidP="000544F4">
            <w:pPr>
              <w:rPr>
                <w:rFonts w:ascii="Times New Roman" w:eastAsia="Times New Roman" w:hAnsi="Times New Roman" w:cs="Times New Roman"/>
                <w:b/>
                <w:bCs/>
                <w:u w:val="single"/>
                <w:lang w:eastAsia="ru-RU"/>
              </w:rPr>
            </w:pPr>
            <w:r w:rsidRPr="00D76A10">
              <w:rPr>
                <w:rFonts w:ascii="Times New Roman" w:eastAsia="Times New Roman" w:hAnsi="Times New Roman" w:cs="Times New Roman"/>
                <w:lang w:eastAsia="ru-RU"/>
              </w:rPr>
              <w:t>Производственная практика</w:t>
            </w:r>
          </w:p>
        </w:tc>
        <w:tc>
          <w:tcPr>
            <w:tcW w:w="433" w:type="pct"/>
          </w:tcPr>
          <w:p w14:paraId="2B1D2259"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c>
          <w:tcPr>
            <w:tcW w:w="435" w:type="pct"/>
          </w:tcPr>
          <w:p w14:paraId="17BB672F"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c>
          <w:tcPr>
            <w:tcW w:w="363" w:type="pct"/>
            <w:shd w:val="clear" w:color="auto" w:fill="D9D9D9" w:themeFill="background1" w:themeFillShade="D9"/>
          </w:tcPr>
          <w:p w14:paraId="0B72280E" w14:textId="77777777" w:rsidR="00490CA2" w:rsidRPr="00D76A10"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F2F2F2" w:themeFill="background1" w:themeFillShade="F2"/>
          </w:tcPr>
          <w:p w14:paraId="35775A7B" w14:textId="77777777" w:rsidR="00490CA2" w:rsidRPr="00D76A10"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ED6FFC5" w14:textId="77777777" w:rsidR="00490CA2" w:rsidRPr="00D76A10"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591EEF4C" w14:textId="77777777" w:rsidR="00490CA2" w:rsidRPr="00D76A10" w:rsidRDefault="00490CA2" w:rsidP="000544F4">
            <w:pPr>
              <w:jc w:val="center"/>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108</w:t>
            </w:r>
          </w:p>
        </w:tc>
      </w:tr>
      <w:tr w:rsidR="00490CA2" w:rsidRPr="00D76A10" w14:paraId="133E56EE" w14:textId="77777777" w:rsidTr="00D76A10">
        <w:tc>
          <w:tcPr>
            <w:tcW w:w="577" w:type="pct"/>
          </w:tcPr>
          <w:p w14:paraId="2F68BE6A" w14:textId="77777777" w:rsidR="00490CA2" w:rsidRPr="00D76A10" w:rsidRDefault="00490CA2" w:rsidP="000544F4">
            <w:pPr>
              <w:suppressAutoHyphens/>
              <w:rPr>
                <w:rFonts w:ascii="Times New Roman" w:eastAsia="Times New Roman" w:hAnsi="Times New Roman" w:cs="Times New Roman"/>
                <w:lang w:eastAsia="ru-RU"/>
              </w:rPr>
            </w:pPr>
          </w:p>
        </w:tc>
        <w:tc>
          <w:tcPr>
            <w:tcW w:w="1668" w:type="pct"/>
          </w:tcPr>
          <w:p w14:paraId="605DA3ED" w14:textId="77777777" w:rsidR="00490CA2" w:rsidRPr="00D76A10" w:rsidRDefault="00490CA2" w:rsidP="000544F4">
            <w:pPr>
              <w:suppressAutoHyphens/>
              <w:rPr>
                <w:rFonts w:ascii="Times New Roman" w:eastAsia="Times New Roman" w:hAnsi="Times New Roman" w:cs="Times New Roman"/>
                <w:lang w:eastAsia="ru-RU"/>
              </w:rPr>
            </w:pPr>
            <w:r w:rsidRPr="00D76A10">
              <w:rPr>
                <w:rFonts w:ascii="Times New Roman" w:eastAsia="Times New Roman" w:hAnsi="Times New Roman" w:cs="Times New Roman"/>
                <w:lang w:eastAsia="ru-RU"/>
              </w:rPr>
              <w:t>Промежуточная аттестация</w:t>
            </w:r>
          </w:p>
        </w:tc>
        <w:tc>
          <w:tcPr>
            <w:tcW w:w="433" w:type="pct"/>
          </w:tcPr>
          <w:p w14:paraId="03669684" w14:textId="77777777" w:rsidR="00490CA2" w:rsidRPr="00D76A10" w:rsidRDefault="00490CA2" w:rsidP="000544F4">
            <w:pPr>
              <w:suppressAutoHyphens/>
              <w:jc w:val="center"/>
              <w:rPr>
                <w:rFonts w:ascii="Times New Roman" w:eastAsia="Times New Roman" w:hAnsi="Times New Roman" w:cs="Times New Roman"/>
                <w:b/>
                <w:bCs/>
                <w:lang w:eastAsia="ru-RU"/>
              </w:rPr>
            </w:pPr>
            <w:r w:rsidRPr="00D76A10">
              <w:rPr>
                <w:rFonts w:ascii="Times New Roman" w:eastAsia="Times New Roman" w:hAnsi="Times New Roman" w:cs="Times New Roman"/>
                <w:b/>
                <w:bCs/>
                <w:lang w:eastAsia="ru-RU"/>
              </w:rPr>
              <w:t>Х</w:t>
            </w:r>
          </w:p>
        </w:tc>
        <w:tc>
          <w:tcPr>
            <w:tcW w:w="435" w:type="pct"/>
            <w:shd w:val="clear" w:color="auto" w:fill="auto"/>
          </w:tcPr>
          <w:p w14:paraId="11A8EA26" w14:textId="77777777" w:rsidR="00490CA2" w:rsidRPr="00D76A10"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82B5D05" w14:textId="77777777" w:rsidR="00490CA2" w:rsidRPr="00D76A10" w:rsidRDefault="00490CA2" w:rsidP="000544F4">
            <w:pPr>
              <w:jc w:val="center"/>
              <w:rPr>
                <w:rFonts w:ascii="Times New Roman" w:eastAsia="Times New Roman" w:hAnsi="Times New Roman" w:cs="Times New Roman"/>
                <w:lang w:eastAsia="ru-RU"/>
              </w:rPr>
            </w:pPr>
          </w:p>
        </w:tc>
        <w:tc>
          <w:tcPr>
            <w:tcW w:w="943" w:type="pct"/>
            <w:gridSpan w:val="3"/>
            <w:shd w:val="clear" w:color="auto" w:fill="F2F2F2" w:themeFill="background1" w:themeFillShade="F2"/>
          </w:tcPr>
          <w:p w14:paraId="529C388C" w14:textId="77777777" w:rsidR="00490CA2" w:rsidRPr="00D76A10"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4E322162" w14:textId="77777777" w:rsidR="00490CA2" w:rsidRPr="00D76A10"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4379439" w14:textId="77777777" w:rsidR="00490CA2" w:rsidRPr="00D76A10" w:rsidRDefault="00490CA2" w:rsidP="000544F4">
            <w:pPr>
              <w:jc w:val="center"/>
              <w:rPr>
                <w:rFonts w:ascii="Times New Roman" w:eastAsia="Times New Roman" w:hAnsi="Times New Roman" w:cs="Times New Roman"/>
                <w:i/>
                <w:lang w:eastAsia="ru-RU"/>
              </w:rPr>
            </w:pPr>
          </w:p>
        </w:tc>
      </w:tr>
      <w:tr w:rsidR="00490CA2" w:rsidRPr="00D76A10" w14:paraId="207D11FD" w14:textId="77777777" w:rsidTr="00D76A10">
        <w:trPr>
          <w:trHeight w:val="217"/>
        </w:trPr>
        <w:tc>
          <w:tcPr>
            <w:tcW w:w="577" w:type="pct"/>
          </w:tcPr>
          <w:p w14:paraId="5999A4A1" w14:textId="77777777" w:rsidR="00490CA2" w:rsidRPr="00D76A10" w:rsidRDefault="00490CA2" w:rsidP="000544F4">
            <w:pPr>
              <w:rPr>
                <w:rFonts w:ascii="Times New Roman" w:eastAsia="Times New Roman" w:hAnsi="Times New Roman" w:cs="Times New Roman"/>
                <w:b/>
                <w:i/>
                <w:lang w:eastAsia="ru-RU"/>
              </w:rPr>
            </w:pPr>
          </w:p>
        </w:tc>
        <w:tc>
          <w:tcPr>
            <w:tcW w:w="1668" w:type="pct"/>
          </w:tcPr>
          <w:p w14:paraId="764D88DB" w14:textId="77777777" w:rsidR="00490CA2" w:rsidRPr="00D76A10" w:rsidRDefault="00490CA2" w:rsidP="000544F4">
            <w:pPr>
              <w:rPr>
                <w:rFonts w:ascii="Times New Roman" w:eastAsia="Times New Roman" w:hAnsi="Times New Roman" w:cs="Times New Roman"/>
                <w:b/>
                <w:i/>
                <w:lang w:eastAsia="ru-RU"/>
              </w:rPr>
            </w:pPr>
            <w:r w:rsidRPr="00D76A10">
              <w:rPr>
                <w:rFonts w:ascii="Times New Roman" w:eastAsia="Times New Roman" w:hAnsi="Times New Roman" w:cs="Times New Roman"/>
                <w:b/>
                <w:i/>
                <w:lang w:eastAsia="ru-RU"/>
              </w:rPr>
              <w:t xml:space="preserve">Всего: </w:t>
            </w:r>
          </w:p>
        </w:tc>
        <w:tc>
          <w:tcPr>
            <w:tcW w:w="433" w:type="pct"/>
          </w:tcPr>
          <w:p w14:paraId="178827A2"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bCs/>
                <w:lang w:eastAsia="ru-RU"/>
              </w:rPr>
              <w:t>264</w:t>
            </w:r>
          </w:p>
        </w:tc>
        <w:tc>
          <w:tcPr>
            <w:tcW w:w="435" w:type="pct"/>
          </w:tcPr>
          <w:p w14:paraId="5D651EE2"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222</w:t>
            </w:r>
          </w:p>
        </w:tc>
        <w:tc>
          <w:tcPr>
            <w:tcW w:w="363" w:type="pct"/>
            <w:shd w:val="clear" w:color="auto" w:fill="D9D9D9" w:themeFill="background1" w:themeFillShade="D9"/>
          </w:tcPr>
          <w:p w14:paraId="0B5EA450"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84</w:t>
            </w:r>
          </w:p>
        </w:tc>
        <w:tc>
          <w:tcPr>
            <w:tcW w:w="363" w:type="pct"/>
          </w:tcPr>
          <w:p w14:paraId="48D24D3B"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84</w:t>
            </w:r>
          </w:p>
        </w:tc>
        <w:tc>
          <w:tcPr>
            <w:tcW w:w="289" w:type="pct"/>
          </w:tcPr>
          <w:p w14:paraId="46E9A4CE"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Х</w:t>
            </w:r>
          </w:p>
        </w:tc>
        <w:tc>
          <w:tcPr>
            <w:tcW w:w="291" w:type="pct"/>
          </w:tcPr>
          <w:p w14:paraId="0C643A8C"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Х</w:t>
            </w:r>
          </w:p>
        </w:tc>
        <w:tc>
          <w:tcPr>
            <w:tcW w:w="292" w:type="pct"/>
            <w:shd w:val="clear" w:color="auto" w:fill="D9D9D9" w:themeFill="background1" w:themeFillShade="D9"/>
          </w:tcPr>
          <w:p w14:paraId="7C26B9D0"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72</w:t>
            </w:r>
          </w:p>
        </w:tc>
        <w:tc>
          <w:tcPr>
            <w:tcW w:w="288" w:type="pct"/>
            <w:shd w:val="clear" w:color="auto" w:fill="D9D9D9" w:themeFill="background1" w:themeFillShade="D9"/>
          </w:tcPr>
          <w:p w14:paraId="74B3602A" w14:textId="77777777" w:rsidR="00490CA2" w:rsidRPr="00D76A10" w:rsidRDefault="00490CA2" w:rsidP="000544F4">
            <w:pPr>
              <w:jc w:val="center"/>
              <w:rPr>
                <w:rFonts w:ascii="Times New Roman" w:eastAsia="Times New Roman" w:hAnsi="Times New Roman" w:cs="Times New Roman"/>
                <w:b/>
                <w:lang w:eastAsia="ru-RU"/>
              </w:rPr>
            </w:pPr>
            <w:r w:rsidRPr="00D76A10">
              <w:rPr>
                <w:rFonts w:ascii="Times New Roman" w:eastAsia="Times New Roman" w:hAnsi="Times New Roman" w:cs="Times New Roman"/>
                <w:b/>
                <w:lang w:eastAsia="ru-RU"/>
              </w:rPr>
              <w:t>108</w:t>
            </w:r>
          </w:p>
        </w:tc>
      </w:tr>
    </w:tbl>
    <w:p w14:paraId="27337213" w14:textId="7BABF95F" w:rsidR="00490CA2" w:rsidRDefault="00490CA2" w:rsidP="0044445E">
      <w:pPr>
        <w:pStyle w:val="114"/>
        <w:rPr>
          <w:rFonts w:ascii="Times New Roman" w:hAnsi="Times New Roman"/>
        </w:rPr>
      </w:pPr>
    </w:p>
    <w:p w14:paraId="00ABC61C" w14:textId="69C0A5CB" w:rsidR="0044445E" w:rsidRDefault="0044445E" w:rsidP="004444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974"/>
      </w:tblGrid>
      <w:tr w:rsidR="00F936B1" w:rsidRPr="00F936B1" w14:paraId="3000178D" w14:textId="77777777" w:rsidTr="00D76A10">
        <w:tc>
          <w:tcPr>
            <w:tcW w:w="2836" w:type="dxa"/>
            <w:shd w:val="clear" w:color="auto" w:fill="auto"/>
            <w:vAlign w:val="center"/>
          </w:tcPr>
          <w:p w14:paraId="27D3B91B" w14:textId="20C61187" w:rsidR="00F936B1" w:rsidRPr="00F936B1" w:rsidRDefault="00F936B1" w:rsidP="00F936B1">
            <w:pPr>
              <w:jc w:val="center"/>
              <w:rPr>
                <w:rFonts w:ascii="Times New Roman" w:eastAsia="Times New Roman" w:hAnsi="Times New Roman" w:cs="Times New Roman"/>
                <w:b/>
              </w:rPr>
            </w:pPr>
            <w:r w:rsidRPr="00F936B1">
              <w:rPr>
                <w:rFonts w:ascii="Times New Roman" w:eastAsia="Times New Roman" w:hAnsi="Times New Roman" w:cs="Times New Roman"/>
                <w:b/>
                <w:bCs/>
                <w:lang w:eastAsia="ru-RU"/>
              </w:rPr>
              <w:t>Наименование разделов и тем</w:t>
            </w:r>
          </w:p>
        </w:tc>
        <w:tc>
          <w:tcPr>
            <w:tcW w:w="6974" w:type="dxa"/>
            <w:shd w:val="clear" w:color="auto" w:fill="auto"/>
            <w:vAlign w:val="center"/>
          </w:tcPr>
          <w:p w14:paraId="0C017C09" w14:textId="17F2C324" w:rsidR="00F936B1" w:rsidRPr="00F936B1" w:rsidRDefault="00F936B1" w:rsidP="00F936B1">
            <w:pPr>
              <w:suppressAutoHyphens/>
              <w:jc w:val="center"/>
              <w:rPr>
                <w:rFonts w:ascii="Times New Roman" w:eastAsia="Times New Roman" w:hAnsi="Times New Roman" w:cs="Times New Roman"/>
                <w:b/>
              </w:rPr>
            </w:pPr>
            <w:r w:rsidRPr="00F936B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936B1" w:rsidRPr="00F936B1" w14:paraId="67009BBC" w14:textId="77777777" w:rsidTr="00D76A10">
        <w:tc>
          <w:tcPr>
            <w:tcW w:w="9810" w:type="dxa"/>
            <w:gridSpan w:val="2"/>
            <w:shd w:val="clear" w:color="auto" w:fill="auto"/>
          </w:tcPr>
          <w:p w14:paraId="0E9436A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Раздел 1. Обработка деталей на станках фрезерной группы</w:t>
            </w:r>
          </w:p>
        </w:tc>
      </w:tr>
      <w:tr w:rsidR="00F936B1" w:rsidRPr="00F936B1" w14:paraId="09F1FCD1" w14:textId="77777777" w:rsidTr="00D76A10">
        <w:tc>
          <w:tcPr>
            <w:tcW w:w="9810" w:type="dxa"/>
            <w:gridSpan w:val="2"/>
            <w:shd w:val="clear" w:color="auto" w:fill="auto"/>
          </w:tcPr>
          <w:p w14:paraId="1D636A4E"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
                <w:bCs/>
              </w:rPr>
              <w:t>МДК.0Х.01 Технология изготовления деталей на многокоординатных обрабатывающих центрах</w:t>
            </w:r>
          </w:p>
        </w:tc>
      </w:tr>
      <w:tr w:rsidR="00F936B1" w:rsidRPr="00F936B1" w14:paraId="2729E3CC" w14:textId="77777777" w:rsidTr="00D76A10">
        <w:tc>
          <w:tcPr>
            <w:tcW w:w="2836" w:type="dxa"/>
            <w:vMerge w:val="restart"/>
            <w:shd w:val="clear" w:color="auto" w:fill="auto"/>
          </w:tcPr>
          <w:p w14:paraId="237CA689"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1.1  Общие сведения о станках фрезерной группы</w:t>
            </w:r>
          </w:p>
          <w:p w14:paraId="000D89A0" w14:textId="77777777" w:rsidR="00F936B1" w:rsidRPr="00F936B1" w:rsidRDefault="00F936B1" w:rsidP="00F936B1">
            <w:pPr>
              <w:rPr>
                <w:rFonts w:ascii="Times New Roman" w:eastAsia="Times New Roman" w:hAnsi="Times New Roman" w:cs="Times New Roman"/>
              </w:rPr>
            </w:pPr>
          </w:p>
        </w:tc>
        <w:tc>
          <w:tcPr>
            <w:tcW w:w="6974" w:type="dxa"/>
            <w:shd w:val="clear" w:color="auto" w:fill="auto"/>
          </w:tcPr>
          <w:p w14:paraId="226566EA"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728EDEF6" w14:textId="77777777" w:rsidTr="00D76A10">
        <w:tc>
          <w:tcPr>
            <w:tcW w:w="2836" w:type="dxa"/>
            <w:vMerge/>
            <w:shd w:val="clear" w:color="auto" w:fill="auto"/>
          </w:tcPr>
          <w:p w14:paraId="0D14C07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0291170"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bCs/>
              </w:rPr>
              <w:t xml:space="preserve">1. Общие положения. Устройства хранения и вызова инструментов. </w:t>
            </w:r>
          </w:p>
        </w:tc>
      </w:tr>
      <w:tr w:rsidR="00F936B1" w:rsidRPr="00F936B1" w14:paraId="1B0F94D8" w14:textId="77777777" w:rsidTr="00D76A10">
        <w:tc>
          <w:tcPr>
            <w:tcW w:w="2836" w:type="dxa"/>
            <w:vMerge/>
            <w:shd w:val="clear" w:color="auto" w:fill="auto"/>
          </w:tcPr>
          <w:p w14:paraId="6E0C652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C913E4A"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 xml:space="preserve">2. Многопозиционная, </w:t>
            </w:r>
            <w:proofErr w:type="spellStart"/>
            <w:r w:rsidRPr="00F936B1">
              <w:rPr>
                <w:rFonts w:ascii="Times New Roman" w:eastAsia="Times New Roman" w:hAnsi="Times New Roman" w:cs="Times New Roman"/>
              </w:rPr>
              <w:t>пятикоординатная</w:t>
            </w:r>
            <w:proofErr w:type="spellEnd"/>
            <w:r w:rsidRPr="00F936B1">
              <w:rPr>
                <w:rFonts w:ascii="Times New Roman" w:eastAsia="Times New Roman" w:hAnsi="Times New Roman" w:cs="Times New Roman"/>
              </w:rPr>
              <w:t xml:space="preserve"> и фрезерно-токарная обработка.</w:t>
            </w:r>
          </w:p>
        </w:tc>
      </w:tr>
      <w:tr w:rsidR="00F936B1" w:rsidRPr="00F936B1" w14:paraId="68372D45" w14:textId="77777777" w:rsidTr="00D76A10">
        <w:tc>
          <w:tcPr>
            <w:tcW w:w="2836" w:type="dxa"/>
            <w:vMerge w:val="restart"/>
            <w:shd w:val="clear" w:color="auto" w:fill="auto"/>
          </w:tcPr>
          <w:p w14:paraId="3FCDF4F7"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rPr>
              <w:t>Тема 1.2 Подготовка станков к выполнению технологического процесса</w:t>
            </w:r>
          </w:p>
          <w:p w14:paraId="5B3B810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14D2709F" w14:textId="77777777" w:rsidR="00F936B1" w:rsidRPr="00F936B1" w:rsidRDefault="00F936B1" w:rsidP="00F936B1">
            <w:pPr>
              <w:rPr>
                <w:rFonts w:ascii="Times New Roman" w:eastAsia="Times New Roman" w:hAnsi="Times New Roman" w:cs="Times New Roman"/>
                <w:b/>
                <w:bCs/>
              </w:rPr>
            </w:pPr>
            <w:r w:rsidRPr="00F936B1">
              <w:rPr>
                <w:rFonts w:ascii="Times New Roman" w:eastAsia="Times New Roman" w:hAnsi="Times New Roman" w:cs="Times New Roman"/>
                <w:b/>
                <w:bCs/>
              </w:rPr>
              <w:t>Содержание</w:t>
            </w:r>
          </w:p>
        </w:tc>
      </w:tr>
      <w:tr w:rsidR="00F936B1" w:rsidRPr="00F936B1" w14:paraId="2F0A4CD3" w14:textId="77777777" w:rsidTr="00D76A10">
        <w:tc>
          <w:tcPr>
            <w:tcW w:w="2836" w:type="dxa"/>
            <w:vMerge/>
            <w:shd w:val="clear" w:color="auto" w:fill="auto"/>
          </w:tcPr>
          <w:p w14:paraId="27D0A20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9E4F150"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3. Привязка системы координат детали</w:t>
            </w:r>
          </w:p>
        </w:tc>
      </w:tr>
      <w:tr w:rsidR="00F936B1" w:rsidRPr="00F936B1" w14:paraId="130228AA" w14:textId="77777777" w:rsidTr="00D76A10">
        <w:tc>
          <w:tcPr>
            <w:tcW w:w="2836" w:type="dxa"/>
            <w:vMerge/>
            <w:shd w:val="clear" w:color="auto" w:fill="auto"/>
          </w:tcPr>
          <w:p w14:paraId="39320E6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06021E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4.  Обработка детали комплектом инструментов</w:t>
            </w:r>
          </w:p>
        </w:tc>
      </w:tr>
      <w:tr w:rsidR="00F936B1" w:rsidRPr="00F936B1" w14:paraId="1B0E4A3C" w14:textId="77777777" w:rsidTr="00D76A10">
        <w:tc>
          <w:tcPr>
            <w:tcW w:w="2836" w:type="dxa"/>
            <w:vMerge/>
            <w:shd w:val="clear" w:color="auto" w:fill="auto"/>
          </w:tcPr>
          <w:p w14:paraId="54DEB1A3"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E5196A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5. Организация технологического процесса на станках с паллетами. Корректировка условий выполнения операций</w:t>
            </w:r>
          </w:p>
        </w:tc>
      </w:tr>
      <w:tr w:rsidR="00F936B1" w:rsidRPr="00F936B1" w14:paraId="4283ABEF" w14:textId="77777777" w:rsidTr="00D76A10">
        <w:trPr>
          <w:trHeight w:val="318"/>
        </w:trPr>
        <w:tc>
          <w:tcPr>
            <w:tcW w:w="2836" w:type="dxa"/>
            <w:vMerge/>
            <w:shd w:val="clear" w:color="auto" w:fill="auto"/>
          </w:tcPr>
          <w:p w14:paraId="0E429C1E"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2C6BE6D8"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33DC8BC5" w14:textId="77777777" w:rsidTr="00D76A10">
        <w:trPr>
          <w:trHeight w:val="318"/>
        </w:trPr>
        <w:tc>
          <w:tcPr>
            <w:tcW w:w="2836" w:type="dxa"/>
            <w:vMerge/>
            <w:shd w:val="clear" w:color="auto" w:fill="auto"/>
          </w:tcPr>
          <w:p w14:paraId="5067C3E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7D2FA63"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6. Привязка системы координат детали (различные упражнения)</w:t>
            </w:r>
          </w:p>
        </w:tc>
      </w:tr>
      <w:tr w:rsidR="00F936B1" w:rsidRPr="00F936B1" w14:paraId="11E40DF6" w14:textId="77777777" w:rsidTr="00D76A10">
        <w:tc>
          <w:tcPr>
            <w:tcW w:w="2836" w:type="dxa"/>
            <w:vMerge w:val="restart"/>
            <w:shd w:val="clear" w:color="auto" w:fill="auto"/>
          </w:tcPr>
          <w:p w14:paraId="2EEADC4F"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rPr>
              <w:t>Тема 1.3 Программирование обработки деталей на станках фрезерной группы</w:t>
            </w:r>
          </w:p>
          <w:p w14:paraId="03129114"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A545F97"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bCs/>
              </w:rPr>
              <w:t>Содержание</w:t>
            </w:r>
          </w:p>
        </w:tc>
      </w:tr>
      <w:tr w:rsidR="00F936B1" w:rsidRPr="00F936B1" w14:paraId="37F1A28D" w14:textId="77777777" w:rsidTr="00D76A10">
        <w:tc>
          <w:tcPr>
            <w:tcW w:w="2836" w:type="dxa"/>
            <w:vMerge/>
            <w:shd w:val="clear" w:color="auto" w:fill="auto"/>
          </w:tcPr>
          <w:p w14:paraId="74F8425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3164212"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7. Общие положения. Выполнение отрезков перемещений. Коррекция диаметра инструмента.</w:t>
            </w:r>
          </w:p>
        </w:tc>
      </w:tr>
      <w:tr w:rsidR="00F936B1" w:rsidRPr="00F936B1" w14:paraId="332FD9A0" w14:textId="77777777" w:rsidTr="00D76A10">
        <w:tc>
          <w:tcPr>
            <w:tcW w:w="2836" w:type="dxa"/>
            <w:vMerge/>
            <w:shd w:val="clear" w:color="auto" w:fill="auto"/>
          </w:tcPr>
          <w:p w14:paraId="4BF5D85C"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17A12CC"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Cs/>
              </w:rPr>
              <w:t>8.</w:t>
            </w:r>
            <w:r w:rsidRPr="00F936B1">
              <w:rPr>
                <w:rFonts w:ascii="Calibri" w:eastAsia="Times New Roman" w:hAnsi="Calibri" w:cs="Times New Roman"/>
                <w:lang w:eastAsia="ru-RU"/>
              </w:rPr>
              <w:t xml:space="preserve"> </w:t>
            </w:r>
            <w:r w:rsidRPr="00F936B1">
              <w:rPr>
                <w:rFonts w:ascii="Times New Roman" w:eastAsia="Times New Roman" w:hAnsi="Times New Roman" w:cs="Times New Roman"/>
                <w:lang w:eastAsia="ru-RU"/>
              </w:rPr>
              <w:t>Обработка с обеспечением технологического приступа</w:t>
            </w:r>
          </w:p>
        </w:tc>
      </w:tr>
      <w:tr w:rsidR="00F936B1" w:rsidRPr="00F936B1" w14:paraId="0ADD74B4" w14:textId="77777777" w:rsidTr="00D76A10">
        <w:tc>
          <w:tcPr>
            <w:tcW w:w="2836" w:type="dxa"/>
            <w:vMerge/>
            <w:shd w:val="clear" w:color="auto" w:fill="auto"/>
          </w:tcPr>
          <w:p w14:paraId="4DBCADD5"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A65B4FF"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rPr>
              <w:t>9. Структура управляющей программы</w:t>
            </w:r>
          </w:p>
        </w:tc>
      </w:tr>
      <w:tr w:rsidR="00F936B1" w:rsidRPr="00F936B1" w14:paraId="51F2C297" w14:textId="77777777" w:rsidTr="00D76A10">
        <w:tc>
          <w:tcPr>
            <w:tcW w:w="2836" w:type="dxa"/>
            <w:vMerge/>
            <w:shd w:val="clear" w:color="auto" w:fill="auto"/>
          </w:tcPr>
          <w:p w14:paraId="6CD2DD9A"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08C5055"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bCs/>
              </w:rPr>
              <w:t xml:space="preserve">10. Обработка внутренних поверхностей. </w:t>
            </w:r>
            <w:r w:rsidRPr="00F936B1">
              <w:rPr>
                <w:rFonts w:ascii="Times New Roman" w:eastAsia="Times New Roman" w:hAnsi="Times New Roman" w:cs="Times New Roman"/>
              </w:rPr>
              <w:t>Постоянные циклы сверления</w:t>
            </w:r>
          </w:p>
        </w:tc>
      </w:tr>
      <w:tr w:rsidR="00F936B1" w:rsidRPr="00F936B1" w14:paraId="44FD3284" w14:textId="77777777" w:rsidTr="00D76A10">
        <w:tc>
          <w:tcPr>
            <w:tcW w:w="2836" w:type="dxa"/>
            <w:vMerge/>
            <w:shd w:val="clear" w:color="auto" w:fill="auto"/>
          </w:tcPr>
          <w:p w14:paraId="6920027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C0C0A8B"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34204C94" w14:textId="77777777" w:rsidTr="00D76A10">
        <w:tc>
          <w:tcPr>
            <w:tcW w:w="2836" w:type="dxa"/>
            <w:vMerge/>
            <w:shd w:val="clear" w:color="auto" w:fill="auto"/>
          </w:tcPr>
          <w:p w14:paraId="4087B863"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31B97DEA" w14:textId="77777777" w:rsidR="00F936B1" w:rsidRPr="00F936B1" w:rsidRDefault="00F936B1" w:rsidP="00F936B1">
            <w:pPr>
              <w:jc w:val="both"/>
              <w:rPr>
                <w:rFonts w:ascii="Times New Roman" w:eastAsia="Times New Roman" w:hAnsi="Times New Roman" w:cs="Times New Roman"/>
                <w:bCs/>
              </w:rPr>
            </w:pPr>
            <w:r w:rsidRPr="00F936B1">
              <w:rPr>
                <w:rFonts w:ascii="Times New Roman" w:eastAsia="Times New Roman" w:hAnsi="Times New Roman" w:cs="Times New Roman"/>
              </w:rPr>
              <w:t>11. Разработка управляющих программ (различные упражнения)</w:t>
            </w:r>
          </w:p>
        </w:tc>
      </w:tr>
      <w:tr w:rsidR="00F936B1" w:rsidRPr="00F936B1" w14:paraId="6D237710" w14:textId="77777777" w:rsidTr="00D76A10">
        <w:tc>
          <w:tcPr>
            <w:tcW w:w="2836" w:type="dxa"/>
            <w:vMerge w:val="restart"/>
            <w:shd w:val="clear" w:color="auto" w:fill="auto"/>
          </w:tcPr>
          <w:p w14:paraId="5626AA0C"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1.4. Сокращенное описание выполняемых процедур</w:t>
            </w:r>
          </w:p>
          <w:p w14:paraId="245677DC" w14:textId="77777777" w:rsidR="00F936B1" w:rsidRPr="00F936B1" w:rsidRDefault="00F936B1" w:rsidP="00F936B1">
            <w:pPr>
              <w:jc w:val="both"/>
              <w:rPr>
                <w:rFonts w:ascii="Times New Roman" w:eastAsia="Times New Roman" w:hAnsi="Times New Roman" w:cs="Times New Roman"/>
              </w:rPr>
            </w:pPr>
          </w:p>
        </w:tc>
        <w:tc>
          <w:tcPr>
            <w:tcW w:w="6974" w:type="dxa"/>
            <w:shd w:val="clear" w:color="auto" w:fill="auto"/>
          </w:tcPr>
          <w:p w14:paraId="2441032C"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57095F89" w14:textId="77777777" w:rsidTr="00D76A10">
        <w:tc>
          <w:tcPr>
            <w:tcW w:w="2836" w:type="dxa"/>
            <w:vMerge/>
            <w:shd w:val="clear" w:color="auto" w:fill="auto"/>
          </w:tcPr>
          <w:p w14:paraId="049B96FA"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FFBB987"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12. Модульное построение управляющих программ. Подпрограммы</w:t>
            </w:r>
          </w:p>
        </w:tc>
      </w:tr>
      <w:tr w:rsidR="00F936B1" w:rsidRPr="00F936B1" w14:paraId="0180C79E" w14:textId="77777777" w:rsidTr="00D76A10">
        <w:tc>
          <w:tcPr>
            <w:tcW w:w="2836" w:type="dxa"/>
            <w:vMerge/>
            <w:shd w:val="clear" w:color="auto" w:fill="auto"/>
          </w:tcPr>
          <w:p w14:paraId="1DA2EF67"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EC6F3B9"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rPr>
              <w:t>13. Применение переменных при групповой обработке. Применение операторов программирования.</w:t>
            </w:r>
          </w:p>
        </w:tc>
      </w:tr>
      <w:tr w:rsidR="00F936B1" w:rsidRPr="00F936B1" w14:paraId="2499D76C" w14:textId="77777777" w:rsidTr="00D76A10">
        <w:tc>
          <w:tcPr>
            <w:tcW w:w="2836" w:type="dxa"/>
            <w:vMerge/>
            <w:shd w:val="clear" w:color="auto" w:fill="auto"/>
          </w:tcPr>
          <w:p w14:paraId="4476AFD8"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1844DB3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0D795C73" w14:textId="77777777" w:rsidTr="00D76A10">
        <w:tc>
          <w:tcPr>
            <w:tcW w:w="2836" w:type="dxa"/>
            <w:vMerge/>
            <w:shd w:val="clear" w:color="auto" w:fill="auto"/>
          </w:tcPr>
          <w:p w14:paraId="3CE9FDEF"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7BFA066"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rPr>
              <w:t>14. Программирование на базе закона изменения переменных</w:t>
            </w:r>
          </w:p>
        </w:tc>
      </w:tr>
      <w:tr w:rsidR="00F936B1" w:rsidRPr="00F936B1" w14:paraId="36133064" w14:textId="77777777" w:rsidTr="00D76A10">
        <w:tc>
          <w:tcPr>
            <w:tcW w:w="9810" w:type="dxa"/>
            <w:gridSpan w:val="2"/>
            <w:shd w:val="clear" w:color="auto" w:fill="auto"/>
          </w:tcPr>
          <w:p w14:paraId="03DC50C4"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Раздел 2. Обработка деталей на станках токарной группы</w:t>
            </w:r>
          </w:p>
        </w:tc>
      </w:tr>
      <w:tr w:rsidR="00F936B1" w:rsidRPr="00F936B1" w14:paraId="059CEF7C" w14:textId="77777777" w:rsidTr="00D76A10">
        <w:tc>
          <w:tcPr>
            <w:tcW w:w="9810" w:type="dxa"/>
            <w:gridSpan w:val="2"/>
            <w:shd w:val="clear" w:color="auto" w:fill="auto"/>
          </w:tcPr>
          <w:p w14:paraId="19344738"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
                <w:bCs/>
              </w:rPr>
              <w:t>МДК.0Х.01 Технология изготовления различных изделий на многокоординатных обрабатывающих центрах</w:t>
            </w:r>
          </w:p>
        </w:tc>
      </w:tr>
      <w:tr w:rsidR="00F936B1" w:rsidRPr="00F936B1" w14:paraId="7BE8AC1E" w14:textId="77777777" w:rsidTr="00D76A10">
        <w:tc>
          <w:tcPr>
            <w:tcW w:w="2836" w:type="dxa"/>
            <w:vMerge w:val="restart"/>
            <w:shd w:val="clear" w:color="auto" w:fill="auto"/>
          </w:tcPr>
          <w:p w14:paraId="709C2E1A"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1.5.  Общие сведения о станках токарной группы</w:t>
            </w:r>
          </w:p>
        </w:tc>
        <w:tc>
          <w:tcPr>
            <w:tcW w:w="6974" w:type="dxa"/>
            <w:shd w:val="clear" w:color="auto" w:fill="auto"/>
          </w:tcPr>
          <w:p w14:paraId="32A19548"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26DB0901" w14:textId="77777777" w:rsidTr="00D76A10">
        <w:tc>
          <w:tcPr>
            <w:tcW w:w="2836" w:type="dxa"/>
            <w:vMerge/>
            <w:shd w:val="clear" w:color="auto" w:fill="auto"/>
          </w:tcPr>
          <w:p w14:paraId="281FE73F"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AF72889"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17.</w:t>
            </w:r>
            <w:r w:rsidRPr="00F936B1">
              <w:rPr>
                <w:rFonts w:ascii="Times New Roman" w:eastAsia="Times New Roman" w:hAnsi="Times New Roman" w:cs="Times New Roman"/>
                <w:bCs/>
              </w:rPr>
              <w:t xml:space="preserve">  Токарно-фрезерные обрабатывающие центры.</w:t>
            </w:r>
          </w:p>
        </w:tc>
      </w:tr>
      <w:tr w:rsidR="00F936B1" w:rsidRPr="00F936B1" w14:paraId="3CFDC463" w14:textId="77777777" w:rsidTr="00D76A10">
        <w:tc>
          <w:tcPr>
            <w:tcW w:w="2836" w:type="dxa"/>
            <w:vMerge/>
            <w:shd w:val="clear" w:color="auto" w:fill="auto"/>
          </w:tcPr>
          <w:p w14:paraId="3BF5414E"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4AD73449"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bCs/>
              </w:rPr>
              <w:t>18. Обрабатывающие центры с двумя револьверными головками</w:t>
            </w:r>
          </w:p>
        </w:tc>
      </w:tr>
      <w:tr w:rsidR="00F936B1" w:rsidRPr="00F936B1" w14:paraId="32D0E22A" w14:textId="77777777" w:rsidTr="00D76A10">
        <w:tc>
          <w:tcPr>
            <w:tcW w:w="2836" w:type="dxa"/>
            <w:vMerge w:val="restart"/>
            <w:shd w:val="clear" w:color="auto" w:fill="auto"/>
          </w:tcPr>
          <w:p w14:paraId="6E63EB12" w14:textId="77777777" w:rsidR="00F936B1" w:rsidRPr="00F936B1" w:rsidRDefault="00F936B1" w:rsidP="00F936B1">
            <w:pPr>
              <w:rPr>
                <w:rFonts w:ascii="Times New Roman" w:eastAsia="Times New Roman" w:hAnsi="Times New Roman" w:cs="Times New Roman"/>
              </w:rPr>
            </w:pPr>
            <w:r w:rsidRPr="00F936B1">
              <w:rPr>
                <w:rFonts w:ascii="Times New Roman" w:eastAsia="Times New Roman" w:hAnsi="Times New Roman" w:cs="Times New Roman"/>
              </w:rPr>
              <w:t>Тема 1.6. Программирование обработки деталей на станках токарной группы</w:t>
            </w:r>
          </w:p>
          <w:p w14:paraId="0A3DFAF7" w14:textId="77777777" w:rsidR="00F936B1" w:rsidRPr="00F936B1" w:rsidRDefault="00F936B1" w:rsidP="00F936B1">
            <w:pPr>
              <w:rPr>
                <w:rFonts w:ascii="Times New Roman" w:eastAsia="Times New Roman" w:hAnsi="Times New Roman" w:cs="Times New Roman"/>
              </w:rPr>
            </w:pPr>
          </w:p>
        </w:tc>
        <w:tc>
          <w:tcPr>
            <w:tcW w:w="6974" w:type="dxa"/>
            <w:shd w:val="clear" w:color="auto" w:fill="auto"/>
          </w:tcPr>
          <w:p w14:paraId="06D19F17"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Содержание</w:t>
            </w:r>
          </w:p>
        </w:tc>
      </w:tr>
      <w:tr w:rsidR="00F936B1" w:rsidRPr="00F936B1" w14:paraId="482F4DB7" w14:textId="77777777" w:rsidTr="00D76A10">
        <w:tc>
          <w:tcPr>
            <w:tcW w:w="2836" w:type="dxa"/>
            <w:vMerge/>
            <w:shd w:val="clear" w:color="auto" w:fill="auto"/>
          </w:tcPr>
          <w:p w14:paraId="12813090"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0130CCD9"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19. Режимы обработки.  Коррекция радиуса рабочей вершины резца.</w:t>
            </w:r>
          </w:p>
        </w:tc>
      </w:tr>
      <w:tr w:rsidR="00F936B1" w:rsidRPr="00F936B1" w14:paraId="4990D383" w14:textId="77777777" w:rsidTr="00D76A10">
        <w:tc>
          <w:tcPr>
            <w:tcW w:w="2836" w:type="dxa"/>
            <w:vMerge/>
            <w:shd w:val="clear" w:color="auto" w:fill="auto"/>
          </w:tcPr>
          <w:p w14:paraId="59C537C0"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7DF8B6FC"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20. Структура управляющей программы</w:t>
            </w:r>
          </w:p>
        </w:tc>
      </w:tr>
      <w:tr w:rsidR="00F936B1" w:rsidRPr="00F936B1" w14:paraId="034287B8" w14:textId="77777777" w:rsidTr="00D76A10">
        <w:tc>
          <w:tcPr>
            <w:tcW w:w="2836" w:type="dxa"/>
            <w:vMerge/>
            <w:shd w:val="clear" w:color="auto" w:fill="auto"/>
          </w:tcPr>
          <w:p w14:paraId="540F2D11"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6540D544" w14:textId="77777777" w:rsidR="00F936B1" w:rsidRPr="00F936B1" w:rsidRDefault="00F936B1" w:rsidP="00F936B1">
            <w:pPr>
              <w:spacing w:line="276" w:lineRule="auto"/>
              <w:jc w:val="both"/>
              <w:rPr>
                <w:rFonts w:ascii="Times New Roman" w:eastAsia="Times New Roman" w:hAnsi="Times New Roman" w:cs="Times New Roman"/>
              </w:rPr>
            </w:pPr>
            <w:r w:rsidRPr="00F936B1">
              <w:rPr>
                <w:rFonts w:ascii="Times New Roman" w:eastAsia="Times New Roman" w:hAnsi="Times New Roman" w:cs="Times New Roman"/>
              </w:rPr>
              <w:t>21. Постоянные циклы токарной обработки</w:t>
            </w:r>
          </w:p>
        </w:tc>
      </w:tr>
      <w:tr w:rsidR="00F936B1" w:rsidRPr="00F936B1" w14:paraId="4A24D08F" w14:textId="77777777" w:rsidTr="00D76A10">
        <w:tc>
          <w:tcPr>
            <w:tcW w:w="2836" w:type="dxa"/>
            <w:vMerge/>
            <w:shd w:val="clear" w:color="auto" w:fill="auto"/>
          </w:tcPr>
          <w:p w14:paraId="2A5D548B"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98122E7" w14:textId="77777777" w:rsidR="00F936B1" w:rsidRPr="00F936B1" w:rsidRDefault="00F936B1" w:rsidP="00F936B1">
            <w:pPr>
              <w:spacing w:line="276" w:lineRule="auto"/>
              <w:rPr>
                <w:rFonts w:ascii="Times New Roman" w:eastAsia="Times New Roman" w:hAnsi="Times New Roman" w:cs="Times New Roman"/>
              </w:rPr>
            </w:pPr>
            <w:r w:rsidRPr="00F936B1">
              <w:rPr>
                <w:rFonts w:ascii="Times New Roman" w:eastAsia="Times New Roman" w:hAnsi="Times New Roman" w:cs="Times New Roman"/>
                <w:b/>
              </w:rPr>
              <w:t>В том числе практических занятий и лабораторных работ</w:t>
            </w:r>
          </w:p>
        </w:tc>
      </w:tr>
      <w:tr w:rsidR="00F936B1" w:rsidRPr="00F936B1" w14:paraId="52E5E125" w14:textId="77777777" w:rsidTr="00D76A10">
        <w:tc>
          <w:tcPr>
            <w:tcW w:w="2836" w:type="dxa"/>
            <w:vMerge/>
            <w:shd w:val="clear" w:color="auto" w:fill="auto"/>
          </w:tcPr>
          <w:p w14:paraId="0161D339"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20F0D9F2"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rPr>
              <w:t xml:space="preserve">22. Написание управляющих программ </w:t>
            </w:r>
            <w:r w:rsidRPr="00F936B1">
              <w:rPr>
                <w:rFonts w:ascii="Times New Roman" w:eastAsia="Times New Roman" w:hAnsi="Times New Roman" w:cs="Times New Roman"/>
                <w:bCs/>
              </w:rPr>
              <w:t>(различные задачи)</w:t>
            </w:r>
          </w:p>
        </w:tc>
      </w:tr>
      <w:tr w:rsidR="00F936B1" w:rsidRPr="00F936B1" w14:paraId="53910FDF" w14:textId="77777777" w:rsidTr="00D76A10">
        <w:tc>
          <w:tcPr>
            <w:tcW w:w="2836" w:type="dxa"/>
            <w:vMerge/>
            <w:shd w:val="clear" w:color="auto" w:fill="auto"/>
          </w:tcPr>
          <w:p w14:paraId="57FB31AD" w14:textId="77777777" w:rsidR="00F936B1" w:rsidRPr="00F936B1" w:rsidRDefault="00F936B1" w:rsidP="00F936B1">
            <w:pPr>
              <w:rPr>
                <w:rFonts w:ascii="Times New Roman" w:eastAsia="Times New Roman" w:hAnsi="Times New Roman" w:cs="Times New Roman"/>
                <w:b/>
              </w:rPr>
            </w:pPr>
          </w:p>
        </w:tc>
        <w:tc>
          <w:tcPr>
            <w:tcW w:w="6974" w:type="dxa"/>
            <w:shd w:val="clear" w:color="auto" w:fill="auto"/>
          </w:tcPr>
          <w:p w14:paraId="5AADAB4A" w14:textId="77777777" w:rsidR="00F936B1" w:rsidRPr="00F936B1" w:rsidRDefault="00F936B1" w:rsidP="00F936B1">
            <w:pPr>
              <w:spacing w:line="276" w:lineRule="auto"/>
              <w:jc w:val="both"/>
              <w:rPr>
                <w:rFonts w:ascii="Times New Roman" w:eastAsia="Times New Roman" w:hAnsi="Times New Roman" w:cs="Times New Roman"/>
                <w:bCs/>
              </w:rPr>
            </w:pPr>
            <w:r w:rsidRPr="00F936B1">
              <w:rPr>
                <w:rFonts w:ascii="Times New Roman" w:eastAsia="Times New Roman" w:hAnsi="Times New Roman" w:cs="Times New Roman"/>
                <w:bCs/>
              </w:rPr>
              <w:t>23. Токарно-фрезерная обработка (различные задачи)</w:t>
            </w:r>
          </w:p>
        </w:tc>
      </w:tr>
      <w:tr w:rsidR="00F936B1" w:rsidRPr="00F936B1" w14:paraId="6FFA2257" w14:textId="77777777" w:rsidTr="00D76A10">
        <w:tc>
          <w:tcPr>
            <w:tcW w:w="9810" w:type="dxa"/>
            <w:gridSpan w:val="2"/>
            <w:shd w:val="clear" w:color="auto" w:fill="auto"/>
          </w:tcPr>
          <w:p w14:paraId="7F1ABD9E"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Учебная практика по разделу 1.</w:t>
            </w:r>
          </w:p>
          <w:p w14:paraId="3FE94DE9"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 xml:space="preserve">Виды работ </w:t>
            </w:r>
          </w:p>
          <w:p w14:paraId="745EB2B1" w14:textId="77777777" w:rsidR="00F936B1" w:rsidRPr="00F936B1" w:rsidRDefault="00F936B1" w:rsidP="00F936B1">
            <w:pPr>
              <w:jc w:val="both"/>
              <w:rPr>
                <w:rFonts w:ascii="Times New Roman" w:eastAsia="Times New Roman" w:hAnsi="Times New Roman" w:cs="Times New Roman"/>
                <w:b/>
              </w:rPr>
            </w:pPr>
            <w:r w:rsidRPr="00F936B1">
              <w:rPr>
                <w:rFonts w:ascii="Times New Roman" w:eastAsia="Times New Roman" w:hAnsi="Times New Roman" w:cs="Times New Roman"/>
                <w:bCs/>
              </w:rPr>
              <w:t>построение 3d модели детали по чертежу; написание управляющей программы в CAD/САМ (для 3 осей); написание управляющей программы в CAD/CAM (до 5 осей); обработка заготовки особо сложной детали типа тела вращения с точностью размеров по 6-му и выше квалитету на многокоординатном токарно-фрезерном обрабатывающем центре с ЧПУ;  обработка заготовки особо сложной детали не типа тела вращения с точностью размеров по 6-му и выше квалитету на многокоординатном сверлильно-фрезерно-расточном обрабатывающем центре с ЧПУ; контроль параметров особо сложной детали типа тела вращения с точностью размеров по 6-му и выше квалитету, изготовленной на многокоординатном токарно-фрезерном обрабатывающем центре с ЧПУ; контроль параметров особо сложной детали не типа тела вращения с точностью размеров по 6-му и выше квалитету, изготовленной на многокоординатном сверлильно-фрезерно-расточном обрабатывающем центре с ЧПУ</w:t>
            </w:r>
          </w:p>
        </w:tc>
      </w:tr>
      <w:tr w:rsidR="00F936B1" w:rsidRPr="00F936B1" w14:paraId="6F807372" w14:textId="77777777" w:rsidTr="00D76A10">
        <w:tc>
          <w:tcPr>
            <w:tcW w:w="9810" w:type="dxa"/>
            <w:gridSpan w:val="2"/>
            <w:shd w:val="clear" w:color="auto" w:fill="auto"/>
          </w:tcPr>
          <w:p w14:paraId="6A044F20"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Учебная практика по разделу 2.</w:t>
            </w:r>
          </w:p>
          <w:p w14:paraId="425C71A4"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Виды работ</w:t>
            </w:r>
          </w:p>
        </w:tc>
      </w:tr>
      <w:tr w:rsidR="00F936B1" w:rsidRPr="00F936B1" w14:paraId="6A3179A0" w14:textId="77777777" w:rsidTr="00D76A10">
        <w:tc>
          <w:tcPr>
            <w:tcW w:w="9810" w:type="dxa"/>
            <w:gridSpan w:val="2"/>
            <w:shd w:val="clear" w:color="auto" w:fill="auto"/>
          </w:tcPr>
          <w:p w14:paraId="2DD9D89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lastRenderedPageBreak/>
              <w:t xml:space="preserve">Производственная практика </w:t>
            </w:r>
          </w:p>
          <w:p w14:paraId="19563222"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rPr>
              <w:t>Виды работ</w:t>
            </w:r>
          </w:p>
          <w:p w14:paraId="1ACDF4B5" w14:textId="77777777" w:rsidR="00F936B1" w:rsidRPr="00F936B1" w:rsidRDefault="00F936B1" w:rsidP="00F936B1">
            <w:pPr>
              <w:jc w:val="both"/>
              <w:rPr>
                <w:rFonts w:ascii="Times New Roman" w:eastAsia="Times New Roman" w:hAnsi="Times New Roman" w:cs="Times New Roman"/>
              </w:rPr>
            </w:pPr>
            <w:r w:rsidRPr="00F936B1">
              <w:rPr>
                <w:rFonts w:ascii="Times New Roman" w:eastAsia="Times New Roman" w:hAnsi="Times New Roman" w:cs="Times New Roman"/>
              </w:rPr>
              <w:t xml:space="preserve">контрольно-диагностические, регулировочные, наладочные, крепежные работы на многокоординатных обрабатывающих центрах; установка, закрепление и выверка приспособлений и инструмента; составление технологических эскизов, работа с технологической документацией; ввод программ или установка </w:t>
            </w:r>
            <w:proofErr w:type="spellStart"/>
            <w:r w:rsidRPr="00F936B1">
              <w:rPr>
                <w:rFonts w:ascii="Times New Roman" w:eastAsia="Times New Roman" w:hAnsi="Times New Roman" w:cs="Times New Roman"/>
              </w:rPr>
              <w:t>программоносителей</w:t>
            </w:r>
            <w:proofErr w:type="spellEnd"/>
            <w:r w:rsidRPr="00F936B1">
              <w:rPr>
                <w:rFonts w:ascii="Times New Roman" w:eastAsia="Times New Roman" w:hAnsi="Times New Roman" w:cs="Times New Roman"/>
              </w:rPr>
              <w:t xml:space="preserve"> и заготовок; замена режущего инструмента, снятие обработанных деталей и наблюдение за работой станка.</w:t>
            </w:r>
          </w:p>
        </w:tc>
      </w:tr>
      <w:tr w:rsidR="00F936B1" w:rsidRPr="00F936B1" w14:paraId="2083F5B4" w14:textId="77777777" w:rsidTr="00D76A10">
        <w:tc>
          <w:tcPr>
            <w:tcW w:w="9810" w:type="dxa"/>
            <w:gridSpan w:val="2"/>
            <w:shd w:val="clear" w:color="auto" w:fill="auto"/>
          </w:tcPr>
          <w:p w14:paraId="0713DFF9" w14:textId="77777777" w:rsidR="00F936B1" w:rsidRPr="00F936B1" w:rsidRDefault="00F936B1" w:rsidP="00F936B1">
            <w:pPr>
              <w:rPr>
                <w:rFonts w:ascii="Times New Roman" w:eastAsia="Times New Roman" w:hAnsi="Times New Roman" w:cs="Times New Roman"/>
                <w:b/>
              </w:rPr>
            </w:pPr>
            <w:r w:rsidRPr="00F936B1">
              <w:rPr>
                <w:rFonts w:ascii="Times New Roman" w:eastAsia="Times New Roman" w:hAnsi="Times New Roman" w:cs="Times New Roman"/>
                <w:b/>
                <w:bCs/>
              </w:rPr>
              <w:t>Примерная тематика самостоятельной учебной работы при изучении раздела № 1</w:t>
            </w:r>
          </w:p>
        </w:tc>
      </w:tr>
      <w:tr w:rsidR="00F936B1" w:rsidRPr="00F936B1" w14:paraId="64549F4F" w14:textId="77777777" w:rsidTr="00D76A10">
        <w:tc>
          <w:tcPr>
            <w:tcW w:w="9810" w:type="dxa"/>
            <w:gridSpan w:val="2"/>
            <w:shd w:val="clear" w:color="auto" w:fill="auto"/>
          </w:tcPr>
          <w:p w14:paraId="526AC000" w14:textId="41BAA8A6" w:rsidR="00F936B1" w:rsidRPr="00F936B1" w:rsidRDefault="00F936B1" w:rsidP="00F936B1">
            <w:pPr>
              <w:spacing w:line="276" w:lineRule="auto"/>
              <w:rPr>
                <w:rFonts w:ascii="Times New Roman" w:eastAsia="Times New Roman" w:hAnsi="Times New Roman" w:cs="Times New Roman"/>
                <w:b/>
                <w:bCs/>
              </w:rPr>
            </w:pPr>
            <w:r w:rsidRPr="00F936B1">
              <w:rPr>
                <w:rFonts w:ascii="Times New Roman" w:eastAsia="Times New Roman" w:hAnsi="Times New Roman" w:cs="Times New Roman"/>
                <w:b/>
                <w:bCs/>
              </w:rPr>
              <w:t xml:space="preserve">Рекомендуемая форма промежуточной аттестации – </w:t>
            </w:r>
          </w:p>
        </w:tc>
      </w:tr>
      <w:tr w:rsidR="00F936B1" w:rsidRPr="00F936B1" w14:paraId="1AAA4EAD" w14:textId="77777777" w:rsidTr="00D76A10">
        <w:tc>
          <w:tcPr>
            <w:tcW w:w="9810" w:type="dxa"/>
            <w:gridSpan w:val="2"/>
            <w:shd w:val="clear" w:color="auto" w:fill="auto"/>
          </w:tcPr>
          <w:p w14:paraId="0175AE3F" w14:textId="77777777" w:rsidR="00F936B1" w:rsidRPr="00F936B1" w:rsidRDefault="00F936B1" w:rsidP="00F936B1">
            <w:pPr>
              <w:spacing w:line="276" w:lineRule="auto"/>
              <w:rPr>
                <w:rFonts w:ascii="Times New Roman" w:eastAsia="Times New Roman" w:hAnsi="Times New Roman" w:cs="Times New Roman"/>
                <w:b/>
                <w:bCs/>
              </w:rPr>
            </w:pPr>
            <w:r w:rsidRPr="00F936B1">
              <w:rPr>
                <w:rFonts w:ascii="Times New Roman" w:eastAsia="Times New Roman" w:hAnsi="Times New Roman" w:cs="Times New Roman"/>
                <w:b/>
                <w:bCs/>
              </w:rPr>
              <w:t>Всего:</w:t>
            </w:r>
          </w:p>
        </w:tc>
      </w:tr>
    </w:tbl>
    <w:p w14:paraId="1EA53B28" w14:textId="43DB4246" w:rsidR="00F936B1" w:rsidRDefault="00F936B1" w:rsidP="0044445E">
      <w:pPr>
        <w:pStyle w:val="114"/>
        <w:rPr>
          <w:rFonts w:ascii="Times New Roman" w:hAnsi="Times New Roman"/>
        </w:rPr>
      </w:pPr>
    </w:p>
    <w:p w14:paraId="6FEE7A8C" w14:textId="77777777" w:rsidR="0044445E" w:rsidRPr="00E11160" w:rsidRDefault="0044445E" w:rsidP="00F936B1">
      <w:pPr>
        <w:pStyle w:val="1f"/>
        <w:spacing w:line="276" w:lineRule="auto"/>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E043D9" w14:textId="77777777" w:rsidR="0044445E" w:rsidRPr="00E11160" w:rsidRDefault="0044445E" w:rsidP="00F936B1">
      <w:pPr>
        <w:pStyle w:val="114"/>
        <w:rPr>
          <w:rFonts w:ascii="Times New Roman" w:hAnsi="Times New Roman"/>
        </w:rPr>
      </w:pPr>
      <w:r w:rsidRPr="00E11160">
        <w:rPr>
          <w:rFonts w:ascii="Times New Roman" w:hAnsi="Times New Roman"/>
        </w:rPr>
        <w:t>3.1. Материально-техническое обеспечение</w:t>
      </w:r>
    </w:p>
    <w:p w14:paraId="1748B420" w14:textId="37460E14" w:rsidR="0044445E" w:rsidRPr="00FA680C" w:rsidRDefault="00F936B1" w:rsidP="00A62D2B">
      <w:pPr>
        <w:suppressAutoHyphens/>
        <w:spacing w:line="276" w:lineRule="auto"/>
        <w:ind w:firstLine="709"/>
        <w:jc w:val="both"/>
        <w:rPr>
          <w:rFonts w:ascii="Times New Roman" w:hAnsi="Times New Roman" w:cs="Times New Roman"/>
          <w:bCs/>
          <w:i/>
          <w:iCs/>
          <w:sz w:val="24"/>
          <w:szCs w:val="24"/>
        </w:rPr>
      </w:pPr>
      <w:r w:rsidRPr="00F936B1">
        <w:rPr>
          <w:rFonts w:ascii="Times New Roman" w:hAnsi="Times New Roman" w:cs="Times New Roman"/>
          <w:bCs/>
          <w:sz w:val="24"/>
          <w:szCs w:val="24"/>
        </w:rPr>
        <w:t xml:space="preserve">Мастерская </w:t>
      </w:r>
      <w:proofErr w:type="spellStart"/>
      <w:r w:rsidRPr="00F936B1">
        <w:rPr>
          <w:rFonts w:ascii="Times New Roman" w:hAnsi="Times New Roman" w:cs="Times New Roman"/>
          <w:b/>
          <w:bCs/>
          <w:sz w:val="24"/>
          <w:szCs w:val="24"/>
        </w:rPr>
        <w:t>Многоосевой</w:t>
      </w:r>
      <w:proofErr w:type="spellEnd"/>
      <w:r w:rsidRPr="00F936B1">
        <w:rPr>
          <w:rFonts w:ascii="Times New Roman" w:hAnsi="Times New Roman" w:cs="Times New Roman"/>
          <w:b/>
          <w:bCs/>
          <w:sz w:val="24"/>
          <w:szCs w:val="24"/>
        </w:rPr>
        <w:t xml:space="preserve"> обработки на станках с ЧПУ</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 xml:space="preserve">оснащенная 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ПОП-П</w:t>
      </w:r>
      <w:r w:rsidR="0044445E" w:rsidRPr="00FA680C">
        <w:rPr>
          <w:rFonts w:ascii="Times New Roman" w:hAnsi="Times New Roman" w:cs="Times New Roman"/>
          <w:bCs/>
          <w:i/>
          <w:iCs/>
          <w:sz w:val="24"/>
          <w:szCs w:val="24"/>
        </w:rPr>
        <w:t>.</w:t>
      </w:r>
    </w:p>
    <w:p w14:paraId="5B32EE30" w14:textId="43A3638D" w:rsidR="0044445E" w:rsidRPr="00FA680C" w:rsidRDefault="0044445E" w:rsidP="00A62D2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8E461B" w14:textId="77777777" w:rsidR="0044445E" w:rsidRPr="00FA680C" w:rsidRDefault="0044445E" w:rsidP="0044445E">
      <w:pPr>
        <w:spacing w:after="200" w:line="276" w:lineRule="auto"/>
        <w:rPr>
          <w:rFonts w:ascii="Times New Roman" w:hAnsi="Times New Roman" w:cs="Times New Roman"/>
          <w:b/>
          <w:bCs/>
          <w:sz w:val="24"/>
          <w:szCs w:val="24"/>
        </w:rPr>
      </w:pPr>
    </w:p>
    <w:p w14:paraId="2E24591E"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7BAF89"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9FA3A" w14:textId="77777777" w:rsidR="0044445E" w:rsidRDefault="0044445E" w:rsidP="0044445E">
      <w:pPr>
        <w:pStyle w:val="a4"/>
        <w:spacing w:line="276" w:lineRule="auto"/>
        <w:ind w:left="0" w:firstLine="709"/>
        <w:jc w:val="both"/>
        <w:rPr>
          <w:rFonts w:ascii="Times New Roman" w:hAnsi="Times New Roman"/>
          <w:bCs/>
          <w:sz w:val="24"/>
          <w:szCs w:val="24"/>
        </w:rPr>
      </w:pPr>
    </w:p>
    <w:p w14:paraId="48D16CA5" w14:textId="77777777" w:rsidR="0044445E" w:rsidRPr="00E11160" w:rsidRDefault="0044445E" w:rsidP="00A62D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A0BE2F" w14:textId="77777777" w:rsidR="00A62D2B" w:rsidRPr="00594AAE" w:rsidRDefault="00A62D2B" w:rsidP="00A62D2B">
      <w:pPr>
        <w:spacing w:line="276" w:lineRule="auto"/>
        <w:ind w:firstLine="709"/>
        <w:contextualSpacing/>
        <w:rPr>
          <w:rFonts w:ascii="Times New Roman" w:hAnsi="Times New Roman"/>
          <w:b/>
          <w:sz w:val="24"/>
          <w:szCs w:val="24"/>
          <w:lang w:val="x-none" w:eastAsia="x-none"/>
        </w:rPr>
      </w:pPr>
      <w:r w:rsidRPr="00594AAE">
        <w:rPr>
          <w:rFonts w:ascii="Times New Roman" w:hAnsi="Times New Roman"/>
          <w:b/>
          <w:sz w:val="24"/>
          <w:szCs w:val="24"/>
          <w:lang w:val="x-none" w:eastAsia="x-none"/>
        </w:rPr>
        <w:t xml:space="preserve">3.2.1. </w:t>
      </w:r>
      <w:r w:rsidRPr="00594AAE">
        <w:rPr>
          <w:rFonts w:ascii="Times New Roman" w:hAnsi="Times New Roman"/>
          <w:b/>
          <w:sz w:val="24"/>
          <w:szCs w:val="24"/>
          <w:lang w:eastAsia="x-none"/>
        </w:rPr>
        <w:t>Основные печатные</w:t>
      </w:r>
      <w:r w:rsidRPr="00594AAE">
        <w:rPr>
          <w:rFonts w:ascii="Times New Roman" w:hAnsi="Times New Roman"/>
          <w:b/>
          <w:sz w:val="24"/>
          <w:szCs w:val="24"/>
          <w:lang w:val="x-none" w:eastAsia="x-none"/>
        </w:rPr>
        <w:t xml:space="preserve"> издания</w:t>
      </w:r>
    </w:p>
    <w:p w14:paraId="09ACE8BE" w14:textId="77777777" w:rsidR="00A62D2B" w:rsidRPr="00C362D7" w:rsidRDefault="00A62D2B" w:rsidP="00A62D2B">
      <w:pPr>
        <w:spacing w:line="276" w:lineRule="auto"/>
        <w:ind w:firstLine="709"/>
        <w:contextualSpacing/>
        <w:jc w:val="both"/>
        <w:rPr>
          <w:rFonts w:ascii="Times New Roman" w:hAnsi="Times New Roman"/>
          <w:bCs/>
          <w:sz w:val="24"/>
          <w:szCs w:val="24"/>
        </w:rPr>
      </w:pPr>
      <w:r w:rsidRPr="00594AAE">
        <w:rPr>
          <w:rFonts w:ascii="Times New Roman" w:hAnsi="Times New Roman"/>
          <w:sz w:val="24"/>
          <w:szCs w:val="24"/>
        </w:rPr>
        <w:t>1.</w:t>
      </w:r>
      <w:r w:rsidRPr="00594AAE">
        <w:rPr>
          <w:rFonts w:ascii="Times New Roman" w:hAnsi="Times New Roman"/>
          <w:b/>
          <w:sz w:val="24"/>
          <w:szCs w:val="24"/>
        </w:rPr>
        <w:t xml:space="preserve"> </w:t>
      </w:r>
      <w:proofErr w:type="spellStart"/>
      <w:r w:rsidRPr="00C362D7">
        <w:rPr>
          <w:rFonts w:ascii="Times New Roman" w:hAnsi="Times New Roman"/>
          <w:bCs/>
          <w:sz w:val="24"/>
          <w:szCs w:val="24"/>
        </w:rPr>
        <w:t>Марголит</w:t>
      </w:r>
      <w:proofErr w:type="spellEnd"/>
      <w:r w:rsidRPr="00C362D7">
        <w:rPr>
          <w:rFonts w:ascii="Times New Roman" w:hAnsi="Times New Roman"/>
          <w:bCs/>
          <w:sz w:val="24"/>
          <w:szCs w:val="24"/>
        </w:rPr>
        <w:t xml:space="preserve">, Р. Б.  Технология машиностроения : учебник для среднего профессионального образования / Р. Б. </w:t>
      </w:r>
      <w:proofErr w:type="spellStart"/>
      <w:r w:rsidRPr="00C362D7">
        <w:rPr>
          <w:rFonts w:ascii="Times New Roman" w:hAnsi="Times New Roman"/>
          <w:bCs/>
          <w:sz w:val="24"/>
          <w:szCs w:val="24"/>
        </w:rPr>
        <w:t>Марголит</w:t>
      </w:r>
      <w:proofErr w:type="spellEnd"/>
      <w:r w:rsidRPr="00C362D7">
        <w:rPr>
          <w:rFonts w:ascii="Times New Roman" w:hAnsi="Times New Roman"/>
          <w:bCs/>
          <w:sz w:val="24"/>
          <w:szCs w:val="24"/>
        </w:rPr>
        <w:t xml:space="preserve">. — Москва : Издательство </w:t>
      </w:r>
      <w:proofErr w:type="spellStart"/>
      <w:r w:rsidRPr="00C362D7">
        <w:rPr>
          <w:rFonts w:ascii="Times New Roman" w:hAnsi="Times New Roman"/>
          <w:bCs/>
          <w:sz w:val="24"/>
          <w:szCs w:val="24"/>
        </w:rPr>
        <w:t>Юрайт</w:t>
      </w:r>
      <w:proofErr w:type="spellEnd"/>
      <w:r w:rsidRPr="00C362D7">
        <w:rPr>
          <w:rFonts w:ascii="Times New Roman" w:hAnsi="Times New Roman"/>
          <w:bCs/>
          <w:sz w:val="24"/>
          <w:szCs w:val="24"/>
        </w:rPr>
        <w:t xml:space="preserve">, 2023. — 413 с. — (Профессиональное образование). — ISBN 978-5-534-05223-7. — Текст : электронный // Образовательная платформа </w:t>
      </w:r>
      <w:proofErr w:type="spellStart"/>
      <w:r w:rsidRPr="00C362D7">
        <w:rPr>
          <w:rFonts w:ascii="Times New Roman" w:hAnsi="Times New Roman"/>
          <w:bCs/>
          <w:sz w:val="24"/>
          <w:szCs w:val="24"/>
        </w:rPr>
        <w:t>Юрайт</w:t>
      </w:r>
      <w:proofErr w:type="spellEnd"/>
      <w:r w:rsidRPr="00C362D7">
        <w:rPr>
          <w:rFonts w:ascii="Times New Roman" w:hAnsi="Times New Roman"/>
          <w:bCs/>
          <w:sz w:val="24"/>
          <w:szCs w:val="24"/>
        </w:rPr>
        <w:t xml:space="preserve"> [сайт]. — URL: https://urait.ru/bcode/513894 (дата обращения: 25.01.2024).</w:t>
      </w:r>
    </w:p>
    <w:p w14:paraId="4969886E" w14:textId="77777777" w:rsidR="00A62D2B" w:rsidRPr="00594AAE" w:rsidRDefault="00A62D2B" w:rsidP="00A62D2B">
      <w:pPr>
        <w:spacing w:line="276" w:lineRule="auto"/>
        <w:ind w:firstLine="709"/>
        <w:contextualSpacing/>
        <w:rPr>
          <w:rFonts w:ascii="Times New Roman" w:hAnsi="Times New Roman"/>
          <w:b/>
          <w:sz w:val="24"/>
          <w:szCs w:val="24"/>
        </w:rPr>
      </w:pPr>
    </w:p>
    <w:p w14:paraId="70A3C1C5" w14:textId="77777777" w:rsidR="00A62D2B" w:rsidRPr="00594AAE" w:rsidRDefault="00A62D2B" w:rsidP="00A62D2B">
      <w:pPr>
        <w:spacing w:line="276" w:lineRule="auto"/>
        <w:ind w:firstLine="709"/>
        <w:contextualSpacing/>
        <w:rPr>
          <w:rFonts w:ascii="Times New Roman" w:hAnsi="Times New Roman"/>
          <w:b/>
          <w:sz w:val="24"/>
          <w:szCs w:val="24"/>
        </w:rPr>
      </w:pPr>
      <w:r w:rsidRPr="00594AAE">
        <w:rPr>
          <w:rFonts w:ascii="Times New Roman" w:hAnsi="Times New Roman"/>
          <w:b/>
          <w:sz w:val="24"/>
          <w:szCs w:val="24"/>
        </w:rPr>
        <w:t>3.2.2. Основные электронные издания</w:t>
      </w:r>
    </w:p>
    <w:p w14:paraId="554D8C4A" w14:textId="42C24DA9" w:rsidR="00A62D2B" w:rsidRDefault="00A62D2B" w:rsidP="00A62D2B">
      <w:pPr>
        <w:spacing w:line="276" w:lineRule="auto"/>
        <w:ind w:firstLine="709"/>
        <w:contextualSpacing/>
        <w:jc w:val="both"/>
        <w:rPr>
          <w:rFonts w:ascii="Times New Roman" w:hAnsi="Times New Roman"/>
          <w:bCs/>
          <w:sz w:val="24"/>
          <w:szCs w:val="24"/>
        </w:rPr>
      </w:pPr>
      <w:r w:rsidRPr="00594AAE">
        <w:rPr>
          <w:rFonts w:ascii="Times New Roman" w:hAnsi="Times New Roman"/>
          <w:sz w:val="24"/>
          <w:szCs w:val="24"/>
        </w:rPr>
        <w:t>1</w:t>
      </w:r>
      <w:r w:rsidRPr="00594AAE">
        <w:rPr>
          <w:rFonts w:ascii="Times New Roman" w:hAnsi="Times New Roman"/>
          <w:b/>
          <w:sz w:val="24"/>
          <w:szCs w:val="24"/>
        </w:rPr>
        <w:t>.</w:t>
      </w:r>
      <w:r w:rsidRPr="00594AAE">
        <w:t xml:space="preserve"> </w:t>
      </w:r>
      <w:r w:rsidRPr="004C4562">
        <w:rPr>
          <w:rFonts w:ascii="Times New Roman" w:hAnsi="Times New Roman"/>
          <w:bCs/>
          <w:sz w:val="24"/>
          <w:szCs w:val="24"/>
        </w:rPr>
        <w:t xml:space="preserve">Мирошин, Д. Г.  Технология работы на станках с ЧПУ : учебное пособие для среднего профессионального образования / Д. Г. Мирошин, Е. В. </w:t>
      </w:r>
      <w:proofErr w:type="spellStart"/>
      <w:r w:rsidRPr="004C4562">
        <w:rPr>
          <w:rFonts w:ascii="Times New Roman" w:hAnsi="Times New Roman"/>
          <w:bCs/>
          <w:sz w:val="24"/>
          <w:szCs w:val="24"/>
        </w:rPr>
        <w:t>Тюгаева</w:t>
      </w:r>
      <w:proofErr w:type="spellEnd"/>
      <w:r w:rsidRPr="004C4562">
        <w:rPr>
          <w:rFonts w:ascii="Times New Roman" w:hAnsi="Times New Roman"/>
          <w:bCs/>
          <w:sz w:val="24"/>
          <w:szCs w:val="24"/>
        </w:rPr>
        <w:t xml:space="preserve">, О. В. Костина. — Москва : Издательство </w:t>
      </w:r>
      <w:proofErr w:type="spellStart"/>
      <w:r w:rsidRPr="004C4562">
        <w:rPr>
          <w:rFonts w:ascii="Times New Roman" w:hAnsi="Times New Roman"/>
          <w:bCs/>
          <w:sz w:val="24"/>
          <w:szCs w:val="24"/>
        </w:rPr>
        <w:t>Юрайт</w:t>
      </w:r>
      <w:proofErr w:type="spellEnd"/>
      <w:r w:rsidRPr="004C4562">
        <w:rPr>
          <w:rFonts w:ascii="Times New Roman" w:hAnsi="Times New Roman"/>
          <w:bCs/>
          <w:sz w:val="24"/>
          <w:szCs w:val="24"/>
        </w:rPr>
        <w:t xml:space="preserve">, 2023. — 194 с. — (Профессиональное образование). — ISBN 978-5-534-13637-1. — Текст : электронный // Образовательная платформа </w:t>
      </w:r>
      <w:proofErr w:type="spellStart"/>
      <w:r w:rsidRPr="004C4562">
        <w:rPr>
          <w:rFonts w:ascii="Times New Roman" w:hAnsi="Times New Roman"/>
          <w:bCs/>
          <w:sz w:val="24"/>
          <w:szCs w:val="24"/>
        </w:rPr>
        <w:t>Юрайт</w:t>
      </w:r>
      <w:proofErr w:type="spellEnd"/>
      <w:r w:rsidRPr="004C4562">
        <w:rPr>
          <w:rFonts w:ascii="Times New Roman" w:hAnsi="Times New Roman"/>
          <w:bCs/>
          <w:sz w:val="24"/>
          <w:szCs w:val="24"/>
        </w:rPr>
        <w:t xml:space="preserve"> [сайт]. — URL: https://urait.ru/bcode/519619 (дата обращения: 25.01.2024).</w:t>
      </w:r>
    </w:p>
    <w:p w14:paraId="332A25C9" w14:textId="77777777" w:rsidR="00A62D2B" w:rsidRDefault="00A62D2B" w:rsidP="00A62D2B">
      <w:pPr>
        <w:spacing w:line="276" w:lineRule="auto"/>
        <w:ind w:firstLine="709"/>
        <w:contextualSpacing/>
        <w:jc w:val="both"/>
      </w:pPr>
    </w:p>
    <w:p w14:paraId="31F899D5" w14:textId="5EEEB65C" w:rsidR="0044445E" w:rsidRDefault="00A62D2B" w:rsidP="00A62D2B">
      <w:pPr>
        <w:pStyle w:val="1f"/>
        <w:ind w:left="709"/>
        <w:rPr>
          <w:rFonts w:ascii="Times New Roman" w:hAnsi="Times New Roman"/>
        </w:rPr>
      </w:pPr>
      <w:r>
        <w:rPr>
          <w:rFonts w:ascii="Times New Roman" w:hAnsi="Times New Roman"/>
          <w:lang w:val="ru-RU"/>
        </w:rPr>
        <w:t>4.</w:t>
      </w:r>
      <w:r w:rsidR="0044445E" w:rsidRPr="00E11160">
        <w:rPr>
          <w:rFonts w:ascii="Times New Roman" w:hAnsi="Times New Roman"/>
        </w:rPr>
        <w:t xml:space="preserve">Контроль и оценка результатов освоения </w:t>
      </w:r>
      <w:r w:rsidR="0044445E">
        <w:rPr>
          <w:rFonts w:ascii="Times New Roman" w:hAnsi="Times New Roman"/>
        </w:rPr>
        <w:br/>
      </w:r>
      <w:r w:rsidR="0044445E"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F936B1" w:rsidRPr="00BA3BE0" w14:paraId="30DFD9B7" w14:textId="77777777" w:rsidTr="000544F4">
        <w:trPr>
          <w:trHeight w:val="23"/>
        </w:trPr>
        <w:tc>
          <w:tcPr>
            <w:tcW w:w="2353" w:type="pct"/>
          </w:tcPr>
          <w:p w14:paraId="275179DF"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Код ПК, ОК</w:t>
            </w:r>
          </w:p>
        </w:tc>
        <w:tc>
          <w:tcPr>
            <w:tcW w:w="1413" w:type="pct"/>
            <w:vAlign w:val="center"/>
          </w:tcPr>
          <w:p w14:paraId="7BBD28FD"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r>
            <w:r w:rsidRPr="00BA3BE0">
              <w:rPr>
                <w:rFonts w:ascii="Times New Roman" w:hAnsi="Times New Roman" w:cs="Times New Roman"/>
                <w:b/>
                <w:iCs/>
                <w:sz w:val="24"/>
                <w:szCs w:val="24"/>
              </w:rPr>
              <w:lastRenderedPageBreak/>
              <w:t>(показатели освоенности компетенций)</w:t>
            </w:r>
          </w:p>
        </w:tc>
        <w:tc>
          <w:tcPr>
            <w:tcW w:w="1234" w:type="pct"/>
            <w:vAlign w:val="center"/>
          </w:tcPr>
          <w:p w14:paraId="22DA6EF8" w14:textId="77777777" w:rsidR="00F936B1" w:rsidRPr="00BA3BE0" w:rsidRDefault="00F936B1"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lastRenderedPageBreak/>
              <w:t>Формы контроля и методы оценки</w:t>
            </w:r>
          </w:p>
        </w:tc>
      </w:tr>
      <w:tr w:rsidR="00F936B1" w:rsidRPr="00BA3BE0" w14:paraId="458B92BB" w14:textId="77777777" w:rsidTr="000544F4">
        <w:trPr>
          <w:trHeight w:val="23"/>
        </w:trPr>
        <w:tc>
          <w:tcPr>
            <w:tcW w:w="2353" w:type="pct"/>
          </w:tcPr>
          <w:p w14:paraId="16B00F1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Х.1. Осуществлять подготовку, наладку и обслуживание рабочего места для работы на фрезерных станках.</w:t>
            </w:r>
          </w:p>
          <w:p w14:paraId="7B405F8A"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Х.2. Осуществлять подготовку к использованию инструмента и оснастки для работы на фрезерных станках в соответствии с заданием.</w:t>
            </w:r>
          </w:p>
          <w:p w14:paraId="6F9E1E13"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ПК Х.3. Определять последовательность и оптимальные режимы обработки различных деталей на фрезерных станках в соответствии с заданием.</w:t>
            </w:r>
          </w:p>
          <w:p w14:paraId="1FF4C34E"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0BF5395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выполняет работы в соответствии с установленными регламентами и соблюдением правил безопасности труда, санитарными нормами;</w:t>
            </w:r>
          </w:p>
          <w:p w14:paraId="59A491D2"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197B0460"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1F639D9C"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4BA22F2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экспертное наблюдение выполнения практических работ;</w:t>
            </w:r>
          </w:p>
          <w:p w14:paraId="27F6ED71"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защиты отчётов по практическим занятиям;</w:t>
            </w:r>
          </w:p>
          <w:p w14:paraId="46FFC378"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5CFAAE01" w14:textId="77777777" w:rsidR="00F936B1" w:rsidRPr="00BA3BE0" w:rsidRDefault="00F936B1" w:rsidP="000544F4">
            <w:pPr>
              <w:suppressAutoHyphens/>
              <w:contextualSpacing/>
              <w:rPr>
                <w:rFonts w:ascii="Times New Roman" w:hAnsi="Times New Roman" w:cs="Times New Roman"/>
                <w:iCs/>
                <w:sz w:val="24"/>
                <w:szCs w:val="24"/>
              </w:rPr>
            </w:pPr>
          </w:p>
          <w:p w14:paraId="17F24D48" w14:textId="77777777" w:rsidR="00F936B1" w:rsidRPr="00BA3BE0" w:rsidRDefault="00F936B1" w:rsidP="000544F4">
            <w:pPr>
              <w:suppressAutoHyphens/>
              <w:contextualSpacing/>
              <w:rPr>
                <w:rFonts w:ascii="Times New Roman" w:hAnsi="Times New Roman" w:cs="Times New Roman"/>
                <w:iCs/>
                <w:sz w:val="24"/>
                <w:szCs w:val="24"/>
              </w:rPr>
            </w:pPr>
          </w:p>
        </w:tc>
      </w:tr>
      <w:tr w:rsidR="00F936B1" w:rsidRPr="00BA3BE0" w14:paraId="28678D2E" w14:textId="77777777" w:rsidTr="000544F4">
        <w:trPr>
          <w:trHeight w:val="23"/>
        </w:trPr>
        <w:tc>
          <w:tcPr>
            <w:tcW w:w="2353" w:type="pct"/>
          </w:tcPr>
          <w:p w14:paraId="1688E607"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1CED6912"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E498CD"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EC6D25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7C7FC2E5"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64B7FD"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EF334DC"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 xml:space="preserve">Содействовать сохранению окружающей среды, ресурсосбережению, </w:t>
            </w:r>
            <w:r w:rsidRPr="00BA3BE0">
              <w:rPr>
                <w:rFonts w:ascii="Times New Roman" w:hAnsi="Times New Roman"/>
                <w:iCs/>
                <w:sz w:val="24"/>
                <w:szCs w:val="24"/>
              </w:rPr>
              <w:lastRenderedPageBreak/>
              <w:t>эффективно действовать в чрезвычайных ситуациях</w:t>
            </w:r>
          </w:p>
          <w:p w14:paraId="633FAE7E" w14:textId="77777777" w:rsidR="00F936B1" w:rsidRPr="00BA3BE0" w:rsidRDefault="00F936B1"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D15F80F" w14:textId="77777777" w:rsidR="00F936B1" w:rsidRPr="00BA3BE0" w:rsidRDefault="00F936B1"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6EDA1A95" w14:textId="77777777" w:rsidR="00F936B1" w:rsidRPr="00BA3BE0" w:rsidRDefault="00F936B1" w:rsidP="000544F4">
            <w:pPr>
              <w:suppressAutoHyphens/>
              <w:contextualSpacing/>
              <w:rPr>
                <w:rFonts w:ascii="Times New Roman" w:hAnsi="Times New Roman" w:cs="Times New Roman"/>
                <w:iCs/>
                <w:sz w:val="24"/>
                <w:szCs w:val="24"/>
              </w:rPr>
            </w:pPr>
          </w:p>
        </w:tc>
        <w:tc>
          <w:tcPr>
            <w:tcW w:w="1234" w:type="pct"/>
            <w:vMerge/>
          </w:tcPr>
          <w:p w14:paraId="403ABCBE" w14:textId="77777777" w:rsidR="00F936B1" w:rsidRPr="00BA3BE0" w:rsidDel="009D5E3A" w:rsidRDefault="00F936B1" w:rsidP="000544F4">
            <w:pPr>
              <w:suppressAutoHyphens/>
              <w:contextualSpacing/>
              <w:rPr>
                <w:rFonts w:ascii="Times New Roman" w:hAnsi="Times New Roman" w:cs="Times New Roman"/>
                <w:iCs/>
                <w:sz w:val="24"/>
                <w:szCs w:val="24"/>
              </w:rPr>
            </w:pPr>
          </w:p>
        </w:tc>
      </w:tr>
    </w:tbl>
    <w:p w14:paraId="45083557" w14:textId="77777777" w:rsidR="0044445E" w:rsidRPr="00FB50A0" w:rsidRDefault="0044445E" w:rsidP="0044445E">
      <w:pPr>
        <w:rPr>
          <w:rFonts w:ascii="Times New Roman" w:hAnsi="Times New Roman" w:cs="Times New Roman"/>
          <w:b/>
          <w:bCs/>
          <w:sz w:val="18"/>
          <w:szCs w:val="18"/>
        </w:rPr>
      </w:pPr>
    </w:p>
    <w:sectPr w:rsidR="0044445E"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AFAA7" w14:textId="77777777" w:rsidR="000E4EB2" w:rsidRDefault="000E4EB2" w:rsidP="00A858FE">
      <w:r>
        <w:separator/>
      </w:r>
    </w:p>
  </w:endnote>
  <w:endnote w:type="continuationSeparator" w:id="0">
    <w:p w14:paraId="036D5845" w14:textId="77777777" w:rsidR="000E4EB2" w:rsidRDefault="000E4EB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624A0" w14:textId="77777777" w:rsidR="000E4EB2" w:rsidRDefault="000E4EB2" w:rsidP="00A858FE">
      <w:r>
        <w:separator/>
      </w:r>
    </w:p>
  </w:footnote>
  <w:footnote w:type="continuationSeparator" w:id="0">
    <w:p w14:paraId="0E156C7D" w14:textId="77777777" w:rsidR="000E4EB2" w:rsidRDefault="000E4EB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057B12C" w14:textId="77777777" w:rsidR="00565237" w:rsidRPr="00EB5BB1" w:rsidRDefault="00565237" w:rsidP="0056523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4256AC4"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A0D2DB2"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927CB95" w14:textId="77777777" w:rsidR="00490CA2" w:rsidRPr="00EB5BB1" w:rsidRDefault="00490CA2" w:rsidP="00490C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B5E9"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32FD5634" w14:textId="77777777" w:rsidR="0044445E" w:rsidRDefault="0044445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98351"/>
      <w:docPartObj>
        <w:docPartGallery w:val="Page Numbers (Top of Page)"/>
        <w:docPartUnique/>
      </w:docPartObj>
    </w:sdtPr>
    <w:sdtEndPr/>
    <w:sdtContent>
      <w:p w14:paraId="3E63E63A"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19840714" w14:textId="77777777" w:rsidR="0044445E" w:rsidRDefault="0044445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9B77"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7FD5DF7F" w14:textId="77777777" w:rsidR="0044445E" w:rsidRDefault="0044445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115151"/>
      <w:docPartObj>
        <w:docPartGallery w:val="Page Numbers (Top of Page)"/>
        <w:docPartUnique/>
      </w:docPartObj>
    </w:sdtPr>
    <w:sdtEndPr/>
    <w:sdtContent>
      <w:p w14:paraId="5AA18FC4"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03152EF8" w14:textId="77777777" w:rsidR="0044445E" w:rsidRDefault="0044445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7B616"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5AA1732F" w14:textId="77777777" w:rsidR="0044445E" w:rsidRDefault="0044445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201680"/>
      <w:docPartObj>
        <w:docPartGallery w:val="Page Numbers (Top of Page)"/>
        <w:docPartUnique/>
      </w:docPartObj>
    </w:sdtPr>
    <w:sdtEndPr/>
    <w:sdtContent>
      <w:p w14:paraId="104A5AE3"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0F8D60F4" w14:textId="77777777" w:rsidR="0044445E" w:rsidRDefault="0044445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8A9C"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7FB263C6" w14:textId="77777777" w:rsidR="0044445E" w:rsidRDefault="0044445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178963"/>
      <w:docPartObj>
        <w:docPartGallery w:val="Page Numbers (Top of Page)"/>
        <w:docPartUnique/>
      </w:docPartObj>
    </w:sdtPr>
    <w:sdtEndPr/>
    <w:sdtContent>
      <w:p w14:paraId="24970633" w14:textId="77777777" w:rsidR="0044445E" w:rsidRDefault="0044445E">
        <w:pPr>
          <w:pStyle w:val="ac"/>
          <w:jc w:val="center"/>
        </w:pPr>
        <w:r>
          <w:fldChar w:fldCharType="begin"/>
        </w:r>
        <w:r>
          <w:instrText>PAGE   \* MERGEFORMAT</w:instrText>
        </w:r>
        <w:r>
          <w:fldChar w:fldCharType="separate"/>
        </w:r>
        <w:r>
          <w:rPr>
            <w:noProof/>
          </w:rPr>
          <w:t>14</w:t>
        </w:r>
        <w:r>
          <w:fldChar w:fldCharType="end"/>
        </w:r>
      </w:p>
    </w:sdtContent>
  </w:sdt>
  <w:p w14:paraId="50D5A5C6" w14:textId="77777777" w:rsidR="0044445E" w:rsidRDefault="0044445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D7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15B3"/>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1F6D"/>
    <w:rsid w:val="006B29DD"/>
    <w:rsid w:val="006B42A5"/>
    <w:rsid w:val="006B70E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0EF6"/>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72</Pages>
  <Words>19391</Words>
  <Characters>110533</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41</cp:revision>
  <cp:lastPrinted>2023-04-28T08:44:00Z</cp:lastPrinted>
  <dcterms:created xsi:type="dcterms:W3CDTF">2024-03-04T11:30:00Z</dcterms:created>
  <dcterms:modified xsi:type="dcterms:W3CDTF">2025-07-30T07:16:00Z</dcterms:modified>
</cp:coreProperties>
</file>