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EB92A" w14:textId="77777777" w:rsidR="00D20E85" w:rsidRDefault="0094786E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>к ПОП-П по специальност</w:t>
      </w:r>
      <w:r>
        <w:rPr>
          <w:rFonts w:ascii="Times New Roman" w:hAnsi="Times New Roman"/>
          <w:b/>
          <w:sz w:val="24"/>
        </w:rPr>
        <w:t>и                                                                                                                                                                                                  07.02.01 Архитектура</w:t>
      </w:r>
    </w:p>
    <w:p w14:paraId="50C25261" w14:textId="77777777" w:rsidR="00D20E85" w:rsidRDefault="0094786E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Материально-техническое оснащение специа</w:t>
      </w:r>
      <w:r>
        <w:rPr>
          <w:rFonts w:ascii="Times New Roman" w:hAnsi="Times New Roman"/>
          <w:b/>
          <w:sz w:val="24"/>
        </w:rPr>
        <w:t xml:space="preserve">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49DF3013" w14:textId="77777777" w:rsidR="00D20E85" w:rsidRDefault="0094786E">
      <w:pPr>
        <w:pStyle w:val="afffffff8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124424C4" w14:textId="77777777" w:rsidR="00D20E85" w:rsidRDefault="0094786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5B434134" w14:textId="77777777" w:rsidR="00D20E85" w:rsidRDefault="0094786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</w:t>
      </w:r>
      <w:bookmarkStart w:id="0" w:name="_Hlk161302234"/>
      <w:r>
        <w:rPr>
          <w:rFonts w:ascii="Times New Roman" w:hAnsi="Times New Roman"/>
          <w:sz w:val="24"/>
        </w:rPr>
        <w:t>Социально-гуманитарных дисциплин</w:t>
      </w:r>
      <w:bookmarkEnd w:id="0"/>
      <w:r>
        <w:rPr>
          <w:rFonts w:ascii="Times New Roman" w:hAnsi="Times New Roman"/>
          <w:sz w:val="24"/>
        </w:rPr>
        <w:t>»</w:t>
      </w:r>
      <w:r>
        <w:rPr>
          <w:rStyle w:val="1f2"/>
          <w:rFonts w:ascii="Times New Roman" w:hAnsi="Times New Roman"/>
          <w:b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20E85" w14:paraId="100F2A7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9451A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CCEC9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5D4C8" w14:textId="77777777" w:rsidR="00D20E85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0B560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B10F9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</w:t>
            </w:r>
            <w:r>
              <w:rPr>
                <w:rFonts w:ascii="Times New Roman" w:hAnsi="Times New Roman"/>
                <w:b/>
                <w:sz w:val="24"/>
              </w:rPr>
              <w:t>амочная) техническая характеристика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6E5EB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D20E85" w14:paraId="2F36253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CAC4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A47E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6666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66D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F0FA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6E8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СГ.03, СГ.05</w:t>
            </w:r>
          </w:p>
        </w:tc>
      </w:tr>
      <w:tr w:rsidR="00D20E85" w14:paraId="5C61402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E78DC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F6D8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8E90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3C8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B4E8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4358" w14:textId="77777777" w:rsidR="00D20E85" w:rsidRDefault="00D20E85"/>
        </w:tc>
      </w:tr>
      <w:tr w:rsidR="00D20E85" w14:paraId="329A7CFD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66F4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70A13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A3F3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D3D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2A56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691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СГ.03, СГ.05</w:t>
            </w:r>
          </w:p>
        </w:tc>
      </w:tr>
      <w:tr w:rsidR="00D20E85" w14:paraId="5D61CFD5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9CEB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B8C3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FA02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E78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1634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A111" w14:textId="77777777" w:rsidR="00D20E85" w:rsidRDefault="00D20E85"/>
        </w:tc>
      </w:tr>
      <w:tr w:rsidR="00D20E85" w14:paraId="4E591C6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F033C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BDB0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D96C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E28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727A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4C18" w14:textId="77777777" w:rsidR="00D20E85" w:rsidRDefault="00D20E85"/>
        </w:tc>
      </w:tr>
      <w:tr w:rsidR="00D20E85" w14:paraId="32DCC7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41DB2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413EC" w14:textId="77777777" w:rsidR="00D20E85" w:rsidRDefault="0094786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D31E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5DC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AACF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EAA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СГ.02</w:t>
            </w:r>
          </w:p>
        </w:tc>
      </w:tr>
      <w:tr w:rsidR="00D20E85" w14:paraId="07B1C47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F7C5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15F5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412C8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4BA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F82E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DE3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СГ.03, СГ.05</w:t>
            </w:r>
          </w:p>
        </w:tc>
      </w:tr>
    </w:tbl>
    <w:p w14:paraId="49CAA16F" w14:textId="77777777" w:rsidR="00D20E85" w:rsidRDefault="00D20E85">
      <w:pPr>
        <w:spacing w:after="0"/>
        <w:jc w:val="both"/>
        <w:rPr>
          <w:rFonts w:ascii="Times New Roman" w:hAnsi="Times New Roman"/>
          <w:strike/>
          <w:sz w:val="24"/>
        </w:rPr>
      </w:pPr>
    </w:p>
    <w:p w14:paraId="7D9FEC7F" w14:textId="77777777" w:rsidR="00D20E85" w:rsidRDefault="00D20E8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B40C7C8" w14:textId="77777777" w:rsidR="0094786E" w:rsidRDefault="0094786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F3D4966" w14:textId="77777777" w:rsidR="00D20E85" w:rsidRDefault="0094786E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1" w:name="_Hlk161302214"/>
      <w:r>
        <w:rPr>
          <w:rFonts w:ascii="Times New Roman" w:hAnsi="Times New Roman"/>
          <w:sz w:val="24"/>
        </w:rPr>
        <w:lastRenderedPageBreak/>
        <w:t>Кабинеты «</w:t>
      </w:r>
      <w:r>
        <w:rPr>
          <w:rFonts w:ascii="Times New Roman" w:hAnsi="Times New Roman"/>
          <w:sz w:val="24"/>
        </w:rPr>
        <w:t>Общепрофессиональных дисциплин и профессиональных модулей»</w:t>
      </w:r>
      <w:bookmarkEnd w:id="1"/>
    </w:p>
    <w:tbl>
      <w:tblPr>
        <w:tblW w:w="15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410"/>
        <w:gridCol w:w="2835"/>
        <w:gridCol w:w="2625"/>
      </w:tblGrid>
      <w:tr w:rsidR="00D20E85" w14:paraId="588B7931" w14:textId="77777777" w:rsidTr="0094786E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5D719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9BC76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FE7BD" w14:textId="77777777" w:rsidR="00D20E85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A1495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4038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05EA3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D20E85" w14:paraId="6F93B677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52ECE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1852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посадочные места по количеству обучающихся </w:t>
            </w:r>
            <w:r>
              <w:rPr>
                <w:rFonts w:ascii="Times New Roman" w:hAnsi="Times New Roman"/>
                <w:sz w:val="24"/>
              </w:rPr>
              <w:t>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E0DC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22C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6F3B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F7D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ОП.07, ОП.08, ОП.09, ПМ 01</w:t>
            </w:r>
          </w:p>
        </w:tc>
      </w:tr>
      <w:tr w:rsidR="00D20E85" w14:paraId="79552C8B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BD86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909D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B0F3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6F8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6614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0010" w14:textId="77777777" w:rsidR="00D20E85" w:rsidRDefault="00D20E85"/>
        </w:tc>
      </w:tr>
      <w:tr w:rsidR="00D20E85" w14:paraId="39749307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ABC5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757F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масштабные линейки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5EE0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59F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DF16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335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D20E85" w14:paraId="4E6014D6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93CE6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216B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A8E0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61E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D488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115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D20E85" w14:paraId="7ECCC33F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C37BB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2D2C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транспортиры геодезические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C1D70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3E0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2ABEB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4F9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D20E85" w14:paraId="0C0721AB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B5534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0758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землемерные ленты (ЛЗ) со шпильками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A448B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435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74FF4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3DD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D20E85" w14:paraId="6E889055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34D14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0B55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рулетки в закрытом и открытом корпусах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95925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9D3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4E00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79D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D20E85" w14:paraId="11CA66E5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5F05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0E20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вешки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C5D38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010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1B25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F8B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D20E85" w14:paraId="1312A7D1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A18D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6B12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85F2C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E1A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8356F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A98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D20E85" w14:paraId="7D99FCCE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CB57F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BA84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угломерных приборов – теодолиты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43950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736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2F8E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AE0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D20E85" w14:paraId="16DBB8E0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45DA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8A77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нивелиров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CEF4D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0E8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A20D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B40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D20E85" w14:paraId="2F0CBCC8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01E6E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C062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нивелирные рейки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4D5BE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B01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93D6D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3FD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D20E85" w14:paraId="174645C3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300D4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3730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лазерный дальномер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074E4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FBD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B072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5F8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D20E85" w14:paraId="5A1DE497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F188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C4F2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трипод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564DC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0FA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481A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243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D20E85" w14:paraId="56DA5001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76A0B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C052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тахеометры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DBABA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2F1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83DB4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ECA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D20E85" w14:paraId="28F2C7DC" w14:textId="77777777" w:rsidTr="0094786E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C1CF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F169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1FB1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6F2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459C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FD2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ОП.07, ОП.08, ОП.09, ПМ.01</w:t>
            </w:r>
          </w:p>
        </w:tc>
      </w:tr>
      <w:tr w:rsidR="00D20E85" w14:paraId="74ED3D69" w14:textId="77777777" w:rsidTr="0094786E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A19D8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E1B8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3F73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EB8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76F8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A3AE" w14:textId="77777777" w:rsidR="00D20E85" w:rsidRDefault="00D20E85"/>
        </w:tc>
      </w:tr>
      <w:tr w:rsidR="00D20E85" w14:paraId="0E8071AF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9DC94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0084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AAF4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6A6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58D97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BF16" w14:textId="77777777" w:rsidR="00D20E85" w:rsidRDefault="00D20E85"/>
        </w:tc>
      </w:tr>
      <w:tr w:rsidR="00D20E85" w14:paraId="7B8C7C48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5ED0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283E6" w14:textId="77777777" w:rsidR="00D20E85" w:rsidRDefault="0094786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(по количеству обучающихся)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AF97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9EE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8E43F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1BC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08</w:t>
            </w:r>
          </w:p>
        </w:tc>
      </w:tr>
      <w:tr w:rsidR="00D20E85" w14:paraId="65538B19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DD2D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9ED7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82AE7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A1A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F82CB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6F6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ОП.01, ОП.02, ОП.03, ОП.04, ОП.05, ОП.06, ОП.07, ОП.08, </w:t>
            </w:r>
            <w:r>
              <w:rPr>
                <w:rFonts w:ascii="Times New Roman" w:hAnsi="Times New Roman"/>
                <w:sz w:val="24"/>
              </w:rPr>
              <w:t>ОП.09, ПМ.01</w:t>
            </w:r>
          </w:p>
        </w:tc>
      </w:tr>
      <w:tr w:rsidR="00D20E85" w14:paraId="04FEAD6F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C1F4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83DB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макеты объёмных фигур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51A75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C71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63C88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075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02</w:t>
            </w:r>
          </w:p>
        </w:tc>
      </w:tr>
      <w:tr w:rsidR="00D20E85" w14:paraId="43432096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02A3B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0E80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гипсовых многогранников, гипсовых тел вращения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6980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313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BAD8E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E3A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  <w:tr w:rsidR="00D20E85" w14:paraId="42F3682C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5E6D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5C9D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ваза, орнамент, акантовый лист, розетки простые, розетки сложные, ионики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CB04B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106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18A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A59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  <w:tr w:rsidR="00D20E85" w14:paraId="09433D17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0436B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714C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предметы быта, инструменты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4AC8C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4EA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3183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E55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  <w:tr w:rsidR="00D20E85" w14:paraId="4B164353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B4B1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C598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муляжей овощей и фруктов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30494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839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D4D24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4AE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  <w:tr w:rsidR="00D20E85" w14:paraId="1B035212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199B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32E7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драпировки холодного и теплого колоритов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B5AE9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6CE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D554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2E3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  <w:tr w:rsidR="00D20E85" w14:paraId="7CC216E8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03EB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241C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муляжи предметов </w:t>
            </w:r>
            <w:r>
              <w:rPr>
                <w:rFonts w:ascii="Times New Roman" w:hAnsi="Times New Roman"/>
                <w:sz w:val="24"/>
              </w:rPr>
              <w:t>холодного и теплого колоритов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24696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B36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2024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925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  <w:tr w:rsidR="00D20E85" w14:paraId="66A24147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5BEBD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3274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капители: тосканская, дорическая, ионическая, коринфская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5FD93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A7C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A39B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D7F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  <w:tr w:rsidR="00D20E85" w14:paraId="6A79F509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F335B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21FD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нос, глаз, губы, ухо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C8FFD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B3A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5DAB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D41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  <w:tr w:rsidR="00D20E85" w14:paraId="1D9FA83A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A435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56D9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голова Апоксиомена, голова Диадумена</w:t>
            </w:r>
            <w:r>
              <w:rPr>
                <w:rFonts w:ascii="Times New Roman" w:hAnsi="Times New Roman"/>
                <w:sz w:val="24"/>
              </w:rPr>
              <w:t>, голова Сократа, голова Софокла, голова Афродиты Книдской, голова Дорифора, голова Антиноя, голова Апполона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A1AA9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B95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AE58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B0C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  <w:tr w:rsidR="00D20E85" w14:paraId="5638590F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5874C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43A5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скелет человека, слепки верхних конечностей (руки), слепки нижних конечностей (стопа)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FCDC3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92B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A97B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903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  <w:tr w:rsidR="00D20E85" w14:paraId="7917418F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D6E7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29E4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анатомический торс человека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F9AC1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0D37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CCE0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AD1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  <w:tr w:rsidR="00D20E85" w14:paraId="56E04EEC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B09CE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3EB3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топографических карт масштаба 1: 25000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48755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B19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2461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0F4F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 07</w:t>
            </w:r>
          </w:p>
        </w:tc>
      </w:tr>
      <w:tr w:rsidR="00D20E85" w14:paraId="4C29F740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08C12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A94A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топографических планов масштаба 1: 2000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5F6A1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532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A091C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605F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 07</w:t>
            </w:r>
          </w:p>
        </w:tc>
      </w:tr>
    </w:tbl>
    <w:p w14:paraId="581A623A" w14:textId="77777777" w:rsidR="00D20E85" w:rsidRDefault="00D20E85" w:rsidP="0094786E">
      <w:pPr>
        <w:spacing w:after="0"/>
        <w:jc w:val="both"/>
        <w:rPr>
          <w:rFonts w:ascii="Times New Roman" w:hAnsi="Times New Roman"/>
          <w:sz w:val="24"/>
        </w:rPr>
      </w:pPr>
    </w:p>
    <w:p w14:paraId="687EC810" w14:textId="3A860108" w:rsidR="00D20E85" w:rsidRDefault="0094786E" w:rsidP="0094786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</w:t>
      </w:r>
      <w:r>
        <w:rPr>
          <w:rFonts w:ascii="Times New Roman" w:hAnsi="Times New Roman"/>
          <w:sz w:val="24"/>
        </w:rPr>
        <w:t>Самостоятельной и воспитательной работы</w:t>
      </w:r>
      <w:r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20E85" w14:paraId="5CC3A56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E0D6A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5822A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5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F32E4" w14:textId="77777777" w:rsidR="00D20E85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0200E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AA104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FC774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7"/>
            </w:r>
          </w:p>
        </w:tc>
      </w:tr>
      <w:tr w:rsidR="00D20E85" w14:paraId="031593C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D286C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4A66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посадочные места по </w:t>
            </w:r>
            <w:r>
              <w:rPr>
                <w:rFonts w:ascii="Times New Roman" w:hAnsi="Times New Roman"/>
                <w:sz w:val="24"/>
              </w:rPr>
              <w:t>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192B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5EA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932C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287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20E85" w14:paraId="7723CE5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3F902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4C44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преподавателя/тьютора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9CC3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B19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8F1B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60C9" w14:textId="77777777" w:rsidR="00D20E85" w:rsidRDefault="00D20E85"/>
        </w:tc>
      </w:tr>
      <w:tr w:rsidR="00D20E85" w14:paraId="4C4D39E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0D3B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6551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МФУ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A3B40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EA6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1524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6EB7" w14:textId="77777777" w:rsidR="00D20E85" w:rsidRDefault="00D20E85"/>
        </w:tc>
      </w:tr>
      <w:tr w:rsidR="00D20E85" w14:paraId="5AEDD0AB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3EB9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236C2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B72B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9FD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CA7E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8750" w14:textId="77777777" w:rsidR="00D20E85" w:rsidRDefault="00D20E85"/>
        </w:tc>
      </w:tr>
      <w:tr w:rsidR="00D20E85" w14:paraId="41385948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B0A5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8536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40E8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0E4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4094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748F" w14:textId="77777777" w:rsidR="00D20E85" w:rsidRDefault="00D20E85"/>
        </w:tc>
      </w:tr>
      <w:tr w:rsidR="00D20E85" w14:paraId="6FB762D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5F60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B257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9C47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C87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1891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48E6" w14:textId="77777777" w:rsidR="00D20E85" w:rsidRDefault="00D20E85"/>
        </w:tc>
      </w:tr>
      <w:tr w:rsidR="00D20E85" w14:paraId="08EB3EB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7B04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2ED2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11569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3CF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328E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DBFE" w14:textId="77777777" w:rsidR="00D20E85" w:rsidRDefault="00D20E85"/>
        </w:tc>
      </w:tr>
    </w:tbl>
    <w:p w14:paraId="0C7FD4D2" w14:textId="77777777" w:rsidR="00D20E85" w:rsidRDefault="0094786E">
      <w:pPr>
        <w:pStyle w:val="afffffff8"/>
        <w:numPr>
          <w:ilvl w:val="1"/>
          <w:numId w:val="1"/>
        </w:numPr>
        <w:spacing w:after="0"/>
        <w:jc w:val="both"/>
      </w:pPr>
      <w:r>
        <w:lastRenderedPageBreak/>
        <w:t>Оснащение лабораторий/ мастерских</w:t>
      </w:r>
    </w:p>
    <w:p w14:paraId="64FD7DED" w14:textId="41E25478" w:rsidR="00D20E85" w:rsidRDefault="0094786E" w:rsidP="0094786E">
      <w:pPr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Лаборатория «Архитектурного материаловедения»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20E85" w14:paraId="4721282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4C8BC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5B3C1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8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DDCD7" w14:textId="77777777" w:rsidR="00D20E85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DE2E5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64D46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9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F475A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</w:p>
        </w:tc>
      </w:tr>
      <w:tr w:rsidR="00D20E85" w14:paraId="6BE4A5E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D4B0F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56CD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C7D1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D70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D9C9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AC3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ПМ.01</w:t>
            </w:r>
          </w:p>
        </w:tc>
      </w:tr>
      <w:tr w:rsidR="00D20E85" w14:paraId="3DB3C27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C88DF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BAEA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7F5C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236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770CE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3367" w14:textId="77777777" w:rsidR="00D20E85" w:rsidRDefault="00D20E85"/>
        </w:tc>
      </w:tr>
      <w:tr w:rsidR="00D20E85" w14:paraId="26B616B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85D72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5AEC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приборов и оборудования для определения </w:t>
            </w:r>
            <w:r>
              <w:rPr>
                <w:rFonts w:ascii="Times New Roman" w:hAnsi="Times New Roman"/>
                <w:sz w:val="24"/>
              </w:rPr>
              <w:t>механических и физических свойств строительных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0379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16A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02352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E26C" w14:textId="77777777" w:rsidR="00D20E85" w:rsidRDefault="00D20E85"/>
        </w:tc>
      </w:tr>
      <w:tr w:rsidR="00D20E85" w14:paraId="6F1C569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216E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5DDD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инструмента и приборов для измерения линейных размеров и формы строительных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C1185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C65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D4207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0BB0" w14:textId="77777777" w:rsidR="00D20E85" w:rsidRDefault="00D20E85"/>
        </w:tc>
      </w:tr>
      <w:tr w:rsidR="00D20E85" w14:paraId="6520192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30892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C8C8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набор образцов основных строительных </w:t>
            </w:r>
            <w:r>
              <w:rPr>
                <w:rFonts w:ascii="Times New Roman" w:hAnsi="Times New Roman"/>
                <w:sz w:val="24"/>
              </w:rPr>
              <w:t>материалов в соответствии с тематикой лабораторных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8C9F3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491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9D592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1B6E" w14:textId="77777777" w:rsidR="00D20E85" w:rsidRDefault="00D20E85"/>
        </w:tc>
      </w:tr>
      <w:tr w:rsidR="00D20E85" w14:paraId="59F0C22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3123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DADC8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08C2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6ED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0104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D854" w14:textId="77777777" w:rsidR="00D20E85" w:rsidRDefault="00D20E85"/>
        </w:tc>
      </w:tr>
      <w:tr w:rsidR="00D20E85" w14:paraId="4D1EEF5F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4BEB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4371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215F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8FC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69AF8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F15B" w14:textId="77777777" w:rsidR="00D20E85" w:rsidRDefault="00D20E85"/>
        </w:tc>
      </w:tr>
      <w:tr w:rsidR="00D20E85" w14:paraId="2D23426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1FC02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DB32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F354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1CD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88222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08E7" w14:textId="77777777" w:rsidR="00D20E85" w:rsidRDefault="00D20E85"/>
        </w:tc>
      </w:tr>
      <w:tr w:rsidR="00D20E85" w14:paraId="7B631C7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699D8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8D10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8DAE7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C17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3A04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C5A5" w14:textId="77777777" w:rsidR="00D20E85" w:rsidRDefault="00D20E85"/>
        </w:tc>
      </w:tr>
    </w:tbl>
    <w:p w14:paraId="2447CCAF" w14:textId="22CF4641" w:rsidR="00D20E85" w:rsidRDefault="00D20E85">
      <w:pPr>
        <w:spacing w:after="0"/>
        <w:ind w:left="709"/>
        <w:jc w:val="both"/>
        <w:rPr>
          <w:rFonts w:ascii="Times New Roman" w:hAnsi="Times New Roman"/>
        </w:rPr>
      </w:pPr>
    </w:p>
    <w:p w14:paraId="04C6EA1B" w14:textId="5E0FD404" w:rsidR="0094786E" w:rsidRDefault="0094786E">
      <w:pPr>
        <w:spacing w:after="0"/>
        <w:ind w:left="709"/>
        <w:jc w:val="both"/>
        <w:rPr>
          <w:rFonts w:ascii="Times New Roman" w:hAnsi="Times New Roman"/>
        </w:rPr>
      </w:pPr>
    </w:p>
    <w:p w14:paraId="20457EDD" w14:textId="77777777" w:rsidR="0094786E" w:rsidRDefault="0094786E">
      <w:pPr>
        <w:spacing w:after="0"/>
        <w:ind w:left="709"/>
        <w:jc w:val="both"/>
        <w:rPr>
          <w:rFonts w:ascii="Times New Roman" w:hAnsi="Times New Roman"/>
        </w:rPr>
      </w:pPr>
    </w:p>
    <w:p w14:paraId="71842C1D" w14:textId="77777777" w:rsidR="00D20E85" w:rsidRDefault="0094786E">
      <w:pPr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Лаборатория «Безопасности жизнедеятельности»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20E85" w14:paraId="3AA04A33" w14:textId="77777777" w:rsidTr="0094786E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AD611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2EF91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10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D59A7" w14:textId="77777777" w:rsidR="00D20E85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53C8D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0C1BE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11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56BAA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</w:p>
        </w:tc>
      </w:tr>
      <w:tr w:rsidR="00D20E85" w14:paraId="427B51BC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B6084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2879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7707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2DD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57C2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B9D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СГ.03</w:t>
            </w:r>
          </w:p>
        </w:tc>
      </w:tr>
      <w:tr w:rsidR="00D20E85" w14:paraId="4CC2F22F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B70F7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97B2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5CB8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BD6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7FD92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AC1F" w14:textId="77777777" w:rsidR="00D20E85" w:rsidRDefault="00D20E85"/>
        </w:tc>
      </w:tr>
      <w:tr w:rsidR="00D20E85" w14:paraId="3164196E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1D58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8AD4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индивидуальные средства защиты (респираторы, </w:t>
            </w:r>
            <w:r>
              <w:rPr>
                <w:rFonts w:ascii="Times New Roman" w:hAnsi="Times New Roman"/>
              </w:rPr>
              <w:t>противогазы, ватно-марлевые повязки)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D2B2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67C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53DFE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FBD0" w14:textId="77777777" w:rsidR="00D20E85" w:rsidRDefault="00D20E85"/>
        </w:tc>
      </w:tr>
      <w:tr w:rsidR="00D20E85" w14:paraId="660F806D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053A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5D41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6F09D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AAF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0061E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7E93" w14:textId="77777777" w:rsidR="00D20E85" w:rsidRDefault="00D20E85"/>
        </w:tc>
      </w:tr>
      <w:tr w:rsidR="00D20E85" w14:paraId="3FBDF8B2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ECA2F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F5F3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3A6DB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E10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A59C2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3D7F" w14:textId="77777777" w:rsidR="00D20E85" w:rsidRDefault="00D20E85"/>
        </w:tc>
      </w:tr>
      <w:tr w:rsidR="00D20E85" w14:paraId="3C9A400C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A8A0B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ECFD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сумки и комплекты медицинского имущества для оказания первой </w:t>
            </w:r>
            <w:r>
              <w:rPr>
                <w:rFonts w:ascii="Times New Roman" w:hAnsi="Times New Roman"/>
              </w:rPr>
              <w:t>медицинской, доврачебной помощи (сумка СМС)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85116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B74A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65B2B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652C" w14:textId="77777777" w:rsidR="00D20E85" w:rsidRDefault="00D20E85"/>
        </w:tc>
      </w:tr>
      <w:tr w:rsidR="00D20E85" w14:paraId="495729A9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7D7F7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4DCC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</w:t>
            </w:r>
            <w:r>
              <w:rPr>
                <w:rFonts w:ascii="Times New Roman" w:hAnsi="Times New Roman"/>
              </w:rPr>
              <w:t>стерильная)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65AB0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0C1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EB6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9DBC" w14:textId="77777777" w:rsidR="00D20E85" w:rsidRDefault="00D20E85"/>
        </w:tc>
      </w:tr>
      <w:tr w:rsidR="00D20E85" w14:paraId="2236A0E5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6159B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7B3A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3C70F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8FE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5315C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894A" w14:textId="77777777" w:rsidR="00D20E85" w:rsidRDefault="00D20E85"/>
        </w:tc>
      </w:tr>
      <w:tr w:rsidR="00D20E85" w14:paraId="04FB63F6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72FD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2D28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337D9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392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7654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56C60" w14:textId="77777777" w:rsidR="00D20E85" w:rsidRDefault="00D20E85"/>
        </w:tc>
      </w:tr>
      <w:tr w:rsidR="00D20E85" w14:paraId="4F5B71B8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699F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DDBD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7C702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73E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CB556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9755" w14:textId="77777777" w:rsidR="00D20E85" w:rsidRDefault="00D20E85"/>
        </w:tc>
      </w:tr>
      <w:tr w:rsidR="00D20E85" w14:paraId="5D0C77C0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6718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DAE5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63433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44E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9D4A6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9FA6" w14:textId="77777777" w:rsidR="00D20E85" w:rsidRDefault="00D20E85"/>
        </w:tc>
      </w:tr>
      <w:tr w:rsidR="00D20E85" w14:paraId="538EA965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AE66E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6D01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A0329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F89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87147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8205" w14:textId="77777777" w:rsidR="00D20E85" w:rsidRDefault="00D20E85"/>
        </w:tc>
      </w:tr>
      <w:tr w:rsidR="00D20E85" w14:paraId="256F698F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56EA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2797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9EB86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36B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E04E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DC8B" w14:textId="77777777" w:rsidR="00D20E85" w:rsidRDefault="00D20E85"/>
        </w:tc>
      </w:tr>
      <w:tr w:rsidR="00D20E85" w14:paraId="6CDBA385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15B1B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0F19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07B48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3BB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CDA88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5618" w14:textId="77777777" w:rsidR="00D20E85" w:rsidRDefault="00D20E85"/>
        </w:tc>
      </w:tr>
      <w:tr w:rsidR="00D20E85" w14:paraId="3D4A4184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D062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0C72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макет убежища в </w:t>
            </w:r>
            <w:r>
              <w:rPr>
                <w:rFonts w:ascii="Times New Roman" w:hAnsi="Times New Roman"/>
              </w:rPr>
              <w:t>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5E31D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9A3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7F3AC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DB56" w14:textId="77777777" w:rsidR="00D20E85" w:rsidRDefault="00D20E85"/>
        </w:tc>
      </w:tr>
      <w:tr w:rsidR="00D20E85" w14:paraId="3AF05BA0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0458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877C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7F36B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3FD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6F6C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7055" w14:textId="77777777" w:rsidR="00D20E85" w:rsidRDefault="00D20E85"/>
        </w:tc>
      </w:tr>
      <w:tr w:rsidR="00D20E85" w14:paraId="6DB7B85A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7CE96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D129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E998D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56B4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126FC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611F" w14:textId="77777777" w:rsidR="00D20E85" w:rsidRDefault="00D20E85"/>
        </w:tc>
      </w:tr>
      <w:tr w:rsidR="00D20E85" w14:paraId="21977BCB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84996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BC0C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тренажер сердечно-легочной и мозговой реанимации, пружинно-механический с индикацией </w:t>
            </w:r>
            <w:r>
              <w:rPr>
                <w:rFonts w:ascii="Times New Roman" w:hAnsi="Times New Roman"/>
              </w:rPr>
              <w:t>правильности выполнения действий и тестовыми режимами «манекен»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E8DF9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45A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0DF7F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D2D7" w14:textId="77777777" w:rsidR="00D20E85" w:rsidRDefault="00D20E85"/>
        </w:tc>
      </w:tr>
      <w:tr w:rsidR="00D20E85" w14:paraId="28C07A94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4CD9F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1336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E3D80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491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2DF48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A485" w14:textId="77777777" w:rsidR="00D20E85" w:rsidRDefault="00D20E85"/>
        </w:tc>
      </w:tr>
      <w:tr w:rsidR="00D20E85" w14:paraId="7831FE9D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B47B2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A5FE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ширма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D7AC7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130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32C17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56CE" w14:textId="77777777" w:rsidR="00D20E85" w:rsidRDefault="00D20E85"/>
        </w:tc>
      </w:tr>
      <w:tr w:rsidR="00D20E85" w14:paraId="449BBE9D" w14:textId="77777777" w:rsidTr="0094786E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1CED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7CC1E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(системный блок, </w:t>
            </w:r>
            <w:r>
              <w:rPr>
                <w:rFonts w:ascii="Times New Roman" w:hAnsi="Times New Roman"/>
                <w:sz w:val="24"/>
              </w:rPr>
              <w:t>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E6A7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7A0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2133F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5696" w14:textId="77777777" w:rsidR="00D20E85" w:rsidRDefault="00D20E85"/>
        </w:tc>
      </w:tr>
      <w:tr w:rsidR="00D20E85" w14:paraId="07016F73" w14:textId="77777777" w:rsidTr="0094786E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C6C4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267B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27AE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CCA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7DE02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ED89" w14:textId="77777777" w:rsidR="00D20E85" w:rsidRDefault="00D20E85"/>
        </w:tc>
      </w:tr>
      <w:tr w:rsidR="00D20E85" w14:paraId="7BC5BAA8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379D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B5BA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7D27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D21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8165E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EA77" w14:textId="77777777" w:rsidR="00D20E85" w:rsidRDefault="00D20E85"/>
        </w:tc>
      </w:tr>
      <w:tr w:rsidR="00D20E85" w14:paraId="3FBE9278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6C0BB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CAFF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видеотека мультимедийных учебных программ (мультимедийные обучающие программы и электронные учебники по основным разделам БЖ, </w:t>
            </w:r>
            <w:r>
              <w:rPr>
                <w:rFonts w:ascii="Times New Roman" w:hAnsi="Times New Roman"/>
                <w:sz w:val="24"/>
              </w:rPr>
              <w:t>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724BF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659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B2028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D7141" w14:textId="77777777" w:rsidR="00D20E85" w:rsidRDefault="00D20E85"/>
        </w:tc>
      </w:tr>
      <w:tr w:rsidR="00D20E85" w14:paraId="58A15960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5E6DB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60A3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документы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1E133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54D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8AAD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328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20E85" w14:paraId="3B1BF46D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EA1E6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5CF3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наборы плакатов (первая медицинская помощь, военная форма, стрелковое оружие, теоретические основы </w:t>
            </w:r>
            <w:r>
              <w:rPr>
                <w:rFonts w:ascii="Times New Roman" w:hAnsi="Times New Roman"/>
                <w:sz w:val="24"/>
              </w:rPr>
              <w:t xml:space="preserve">ведения огня из стрелкового оружия, мины и гранаты, </w:t>
            </w:r>
            <w:r>
              <w:rPr>
                <w:rFonts w:ascii="Times New Roman" w:hAnsi="Times New Roman"/>
                <w:sz w:val="24"/>
              </w:rPr>
              <w:lastRenderedPageBreak/>
              <w:t>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B68F1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B7F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F9DCD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B34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A7CCB92" w14:textId="77777777" w:rsidR="00D20E85" w:rsidRDefault="00D20E85">
      <w:pPr>
        <w:spacing w:after="0"/>
        <w:ind w:left="709"/>
        <w:jc w:val="both"/>
        <w:rPr>
          <w:rFonts w:ascii="Times New Roman" w:hAnsi="Times New Roman"/>
        </w:rPr>
      </w:pPr>
    </w:p>
    <w:p w14:paraId="609A6EF0" w14:textId="77777777" w:rsidR="00D20E85" w:rsidRDefault="0094786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«Компьютерной графики и автоматизированных систем проектирования»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20E85" w14:paraId="3F481451" w14:textId="77777777" w:rsidTr="0094786E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FF780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6A765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12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08285" w14:textId="77777777" w:rsidR="00D20E85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BDDF6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F28AC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13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7FD2B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D20E85" w14:paraId="2E146D47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03C0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B686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20AE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B3D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3EF4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6F6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ПМ.01</w:t>
            </w:r>
          </w:p>
        </w:tc>
      </w:tr>
      <w:tr w:rsidR="00D20E85" w14:paraId="5974D608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12BC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9D4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569C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F23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737C4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49D9" w14:textId="77777777" w:rsidR="00D20E85" w:rsidRDefault="00D20E85"/>
        </w:tc>
      </w:tr>
      <w:tr w:rsidR="00D20E85" w14:paraId="4E44D5E1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3E6B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602D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комплект сетевого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7092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24D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FE42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соединение всех компьютеров, установленных в кабинете в единую сеть, с выходом через прокси-сервер в Интернет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B822" w14:textId="77777777" w:rsidR="00D20E85" w:rsidRDefault="00D20E85"/>
        </w:tc>
      </w:tr>
      <w:tr w:rsidR="00D20E85" w14:paraId="2F07426E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DF74C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5014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МФУ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F5631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554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5E5C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принтер, </w:t>
            </w:r>
            <w:r>
              <w:rPr>
                <w:rFonts w:ascii="Times New Roman" w:hAnsi="Times New Roman"/>
                <w:sz w:val="24"/>
              </w:rPr>
              <w:t>сканер, копир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AF20" w14:textId="77777777" w:rsidR="00D20E85" w:rsidRDefault="00D20E85"/>
        </w:tc>
      </w:tr>
      <w:tr w:rsidR="00D20E85" w14:paraId="39995EF1" w14:textId="77777777" w:rsidTr="0094786E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C4DB4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DC0C4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персональные компьютеры с лицензионным программным обеспечением для проектирования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8F8E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2CE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561B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1069" w14:textId="77777777" w:rsidR="00D20E85" w:rsidRDefault="00D20E85"/>
        </w:tc>
      </w:tr>
      <w:tr w:rsidR="00D20E85" w14:paraId="22833A33" w14:textId="77777777" w:rsidTr="0094786E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C126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9CA03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7A675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E0B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FDE2D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0F36" w14:textId="77777777" w:rsidR="00D20E85" w:rsidRDefault="00D20E85"/>
        </w:tc>
      </w:tr>
      <w:tr w:rsidR="00D20E85" w14:paraId="53AE8D5F" w14:textId="77777777" w:rsidTr="0094786E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C771E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2836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7E78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E91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07A17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9090" w14:textId="77777777" w:rsidR="00D20E85" w:rsidRDefault="00D20E85"/>
        </w:tc>
      </w:tr>
      <w:tr w:rsidR="00D20E85" w14:paraId="159712AB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26407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45DA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A765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905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C7F0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A581" w14:textId="77777777" w:rsidR="00D20E85" w:rsidRDefault="00D20E85"/>
        </w:tc>
      </w:tr>
      <w:tr w:rsidR="00D20E85" w14:paraId="6B76CA8D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3E49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45C3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2F6D6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3A7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304EC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C5F3" w14:textId="77777777" w:rsidR="00D20E85" w:rsidRDefault="00D20E85"/>
        </w:tc>
      </w:tr>
    </w:tbl>
    <w:p w14:paraId="7410E29E" w14:textId="77777777" w:rsidR="00D20E85" w:rsidRDefault="00D20E85" w:rsidP="0094786E">
      <w:pPr>
        <w:spacing w:after="0"/>
        <w:jc w:val="both"/>
        <w:rPr>
          <w:rFonts w:ascii="Times New Roman" w:hAnsi="Times New Roman"/>
          <w:sz w:val="24"/>
        </w:rPr>
      </w:pPr>
    </w:p>
    <w:p w14:paraId="46D2BCD0" w14:textId="77777777" w:rsidR="00D20E85" w:rsidRDefault="0094786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Мастерская </w:t>
      </w:r>
      <w:r>
        <w:rPr>
          <w:rFonts w:ascii="Times New Roman" w:hAnsi="Times New Roman"/>
          <w:sz w:val="24"/>
        </w:rPr>
        <w:t>«Архитектура»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20E85" w14:paraId="78FD7DAD" w14:textId="77777777" w:rsidTr="0094786E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D4666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2BE4D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14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B6491" w14:textId="77777777" w:rsidR="00D20E85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DEB49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83CD7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15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2DE77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D20E85" w14:paraId="7BEA3F27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B5F3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FB2B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70C9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B47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7BD9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регулируемые по </w:t>
            </w:r>
            <w:r>
              <w:rPr>
                <w:rFonts w:ascii="Times New Roman" w:hAnsi="Times New Roman"/>
                <w:sz w:val="24"/>
              </w:rPr>
              <w:t>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C4D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ПМ.03</w:t>
            </w:r>
          </w:p>
        </w:tc>
      </w:tr>
      <w:tr w:rsidR="00D20E85" w14:paraId="77E9DEE7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5B872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1E23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0ABB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E4B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A709C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D262" w14:textId="77777777" w:rsidR="00D20E85" w:rsidRDefault="00D20E85"/>
        </w:tc>
      </w:tr>
      <w:tr w:rsidR="00D20E85" w14:paraId="591E989A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3F7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4F30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МФУ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C26DD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C58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58C5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6CDF" w14:textId="77777777" w:rsidR="00D20E85" w:rsidRDefault="00D20E85"/>
        </w:tc>
      </w:tr>
      <w:tr w:rsidR="00D20E85" w14:paraId="5C9D25E9" w14:textId="77777777" w:rsidTr="0094786E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133E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FC961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D602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E6A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6302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AE80" w14:textId="77777777" w:rsidR="00D20E85" w:rsidRDefault="00D20E85"/>
        </w:tc>
      </w:tr>
      <w:tr w:rsidR="00D20E85" w14:paraId="04358F05" w14:textId="77777777" w:rsidTr="0094786E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44B7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EE1D3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компьютеры с программным </w:t>
            </w:r>
            <w:r>
              <w:rPr>
                <w:rFonts w:ascii="Times New Roman" w:hAnsi="Times New Roman"/>
                <w:sz w:val="24"/>
              </w:rPr>
              <w:t xml:space="preserve">обеспечением на каждого обучающегося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A4933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F29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51BC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F02B" w14:textId="77777777" w:rsidR="00D20E85" w:rsidRDefault="00D20E85"/>
        </w:tc>
      </w:tr>
      <w:tr w:rsidR="00D20E85" w14:paraId="5EB45537" w14:textId="77777777" w:rsidTr="0094786E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C6DC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C8FF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C99D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276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2FFB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48FA" w14:textId="77777777" w:rsidR="00D20E85" w:rsidRDefault="00D20E85"/>
        </w:tc>
      </w:tr>
      <w:tr w:rsidR="00D20E85" w14:paraId="5BDF6CCD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61A3D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9684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26EFD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E22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8324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C3C7" w14:textId="77777777" w:rsidR="00D20E85" w:rsidRDefault="00D20E85"/>
        </w:tc>
      </w:tr>
    </w:tbl>
    <w:p w14:paraId="52205E63" w14:textId="77777777" w:rsidR="00D20E85" w:rsidRDefault="00D20E8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3ED1EADC" w14:textId="77777777" w:rsidR="00D20E85" w:rsidRDefault="0094786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«Макетная»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20E85" w14:paraId="00FE482C" w14:textId="77777777" w:rsidTr="0094786E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ABCE5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D6199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16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62492" w14:textId="77777777" w:rsidR="00D20E85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59D6D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534C4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17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618B3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D20E85" w14:paraId="169BF787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37BD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3390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0B1B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8FD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D8EA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B5C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ПМ.02</w:t>
            </w:r>
          </w:p>
        </w:tc>
      </w:tr>
      <w:tr w:rsidR="00D20E85" w14:paraId="3C763C2B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3B428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352A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593C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EFF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ADAE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ADD8" w14:textId="77777777" w:rsidR="00D20E85" w:rsidRDefault="00D20E85"/>
        </w:tc>
      </w:tr>
      <w:tr w:rsidR="00D20E85" w14:paraId="3F921A0E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F0B7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7F03B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Материалы для макетирования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7E805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C07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054FF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8437" w14:textId="77777777" w:rsidR="00D20E85" w:rsidRDefault="00D20E85"/>
        </w:tc>
      </w:tr>
      <w:tr w:rsidR="00D20E85" w14:paraId="63334B05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E706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Style w:val="1f2"/>
                <w:rFonts w:ascii="Times New Roman" w:hAnsi="Times New Roman"/>
                <w:sz w:val="24"/>
              </w:rPr>
              <w:footnoteReference w:id="18"/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A75FB" w14:textId="77777777" w:rsidR="00D20E85" w:rsidRDefault="0094786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3D принтер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D0D3A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4B4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0C6A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6D19" w14:textId="77777777" w:rsidR="00D20E85" w:rsidRDefault="00D20E85"/>
        </w:tc>
      </w:tr>
      <w:tr w:rsidR="00D20E85" w14:paraId="450E6301" w14:textId="77777777" w:rsidTr="0094786E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1F11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A8C8B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 xml:space="preserve">(системный блок, </w:t>
            </w:r>
            <w:r>
              <w:rPr>
                <w:rFonts w:ascii="Times New Roman" w:hAnsi="Times New Roman"/>
                <w:sz w:val="24"/>
              </w:rPr>
              <w:t>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E892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D8F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40A2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1C0A" w14:textId="77777777" w:rsidR="00D20E85" w:rsidRDefault="00D20E85"/>
        </w:tc>
      </w:tr>
      <w:tr w:rsidR="00D20E85" w14:paraId="3CA6BEB4" w14:textId="77777777" w:rsidTr="0094786E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9001E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6682D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компьютеры с программным обеспечением на каждого обучающегося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741B1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F7B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02910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1A03" w14:textId="77777777" w:rsidR="00D20E85" w:rsidRDefault="00D20E85"/>
        </w:tc>
      </w:tr>
      <w:tr w:rsidR="00D20E85" w14:paraId="7C5A4228" w14:textId="77777777" w:rsidTr="0094786E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EE285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4EE1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DF5A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6AE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B69F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CD05" w14:textId="77777777" w:rsidR="00D20E85" w:rsidRDefault="00D20E85"/>
        </w:tc>
      </w:tr>
      <w:tr w:rsidR="00D20E85" w14:paraId="2BA93B63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8F6C9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0596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этапам работы над макетами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2C331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3BE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174DE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36BA" w14:textId="77777777" w:rsidR="00D20E85" w:rsidRDefault="00D20E85"/>
        </w:tc>
      </w:tr>
    </w:tbl>
    <w:p w14:paraId="4CCB0035" w14:textId="77777777" w:rsidR="00D20E85" w:rsidRDefault="00D20E85" w:rsidP="0094786E">
      <w:pPr>
        <w:spacing w:after="0"/>
        <w:jc w:val="both"/>
        <w:rPr>
          <w:rFonts w:ascii="Times New Roman" w:hAnsi="Times New Roman"/>
          <w:sz w:val="24"/>
        </w:rPr>
      </w:pPr>
    </w:p>
    <w:p w14:paraId="22D3CCD2" w14:textId="77777777" w:rsidR="00D20E85" w:rsidRDefault="0094786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 Оснащение спортивного комплекса/зал</w:t>
      </w:r>
    </w:p>
    <w:p w14:paraId="3265466B" w14:textId="77777777" w:rsidR="00D20E85" w:rsidRDefault="0094786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20E85" w14:paraId="554C613C" w14:textId="77777777" w:rsidTr="0094786E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E27BB" w14:textId="77777777" w:rsidR="00D20E85" w:rsidRDefault="0094786E">
            <w:pPr>
              <w:spacing w:after="0"/>
              <w:ind w:left="2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71EDB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19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77CF1" w14:textId="77777777" w:rsidR="00D20E85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10B08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117CF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20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B3B3D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</w:p>
        </w:tc>
      </w:tr>
      <w:tr w:rsidR="00D20E85" w14:paraId="698761AE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B1EF9" w14:textId="77777777" w:rsidR="00D20E85" w:rsidRDefault="00D20E85">
            <w:pPr>
              <w:pStyle w:val="afffffff8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0310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62CC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36D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4B59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3EE3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04</w:t>
            </w:r>
          </w:p>
        </w:tc>
      </w:tr>
      <w:tr w:rsidR="00D20E85" w14:paraId="2F2725B3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B3A8A" w14:textId="77777777" w:rsidR="00D20E85" w:rsidRDefault="00D20E85">
            <w:pPr>
              <w:pStyle w:val="afffffff8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169F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A2A0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228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8D35D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5859" w14:textId="77777777" w:rsidR="00D20E85" w:rsidRDefault="00D20E85"/>
        </w:tc>
      </w:tr>
      <w:tr w:rsidR="00D20E85" w14:paraId="4286C28E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E15ED" w14:textId="77777777" w:rsidR="00D20E85" w:rsidRDefault="00D20E85">
            <w:pPr>
              <w:pStyle w:val="afffffff8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BED0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10DC5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0B7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5D5D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EF72" w14:textId="77777777" w:rsidR="00D20E85" w:rsidRDefault="00D20E85"/>
        </w:tc>
      </w:tr>
      <w:tr w:rsidR="00D20E85" w14:paraId="1AAEDF6F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288C5" w14:textId="77777777" w:rsidR="00D20E85" w:rsidRDefault="00D20E85">
            <w:pPr>
              <w:pStyle w:val="afffffff8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5B67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60FAF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6A3E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C92CF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D136" w14:textId="77777777" w:rsidR="00D20E85" w:rsidRDefault="00D20E85"/>
        </w:tc>
      </w:tr>
      <w:tr w:rsidR="00D20E85" w14:paraId="483A5001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E5E7F" w14:textId="77777777" w:rsidR="00D20E85" w:rsidRDefault="0094786E">
            <w:pPr>
              <w:pStyle w:val="afffffff8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1f2"/>
              </w:rPr>
              <w:footnoteReference w:id="21"/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BF851" w14:textId="77777777" w:rsidR="00D20E85" w:rsidRDefault="0094786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открытые </w:t>
            </w:r>
            <w:r>
              <w:rPr>
                <w:rFonts w:ascii="Times New Roman" w:hAnsi="Times New Roman"/>
              </w:rPr>
              <w:t>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20E85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EF0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5391C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93AD" w14:textId="77777777" w:rsidR="00D20E85" w:rsidRDefault="00D20E85"/>
        </w:tc>
      </w:tr>
      <w:tr w:rsidR="00D20E85" w14:paraId="07CE8EC6" w14:textId="77777777" w:rsidTr="0094786E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C0F62" w14:textId="77777777" w:rsidR="00D20E85" w:rsidRDefault="00D20E85">
            <w:pPr>
              <w:pStyle w:val="afffffff8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6CDFC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91CE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C8C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11B4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BBA5" w14:textId="77777777" w:rsidR="00D20E85" w:rsidRDefault="00D20E85"/>
        </w:tc>
      </w:tr>
      <w:tr w:rsidR="00D20E85" w14:paraId="0E08B383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7EFA3" w14:textId="77777777" w:rsidR="00D20E85" w:rsidRDefault="00D20E85">
            <w:pPr>
              <w:pStyle w:val="afffffff8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1126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C29F4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2705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FB931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667D" w14:textId="77777777" w:rsidR="00D20E85" w:rsidRDefault="00D20E85"/>
        </w:tc>
      </w:tr>
    </w:tbl>
    <w:p w14:paraId="356CA4C3" w14:textId="77777777" w:rsidR="00D20E85" w:rsidRDefault="0094786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1.4. Оснащение помещений, </w:t>
      </w:r>
      <w:r>
        <w:rPr>
          <w:rFonts w:ascii="Times New Roman" w:hAnsi="Times New Roman"/>
          <w:sz w:val="24"/>
        </w:rPr>
        <w:t>задействованных при организации самостоятельной и воспитательной работы</w:t>
      </w:r>
    </w:p>
    <w:p w14:paraId="23F9A1BC" w14:textId="77777777" w:rsidR="00D20E85" w:rsidRDefault="0094786E">
      <w:pPr>
        <w:spacing w:after="0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Читальный зал / библиотека / актовый зал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20E85" w14:paraId="6F3A2932" w14:textId="77777777" w:rsidTr="0094786E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194B5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2BF9E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22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DDE66" w14:textId="77777777" w:rsidR="00D20E85" w:rsidRDefault="0094786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9CC44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E250C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2"/>
                <w:rFonts w:ascii="Times New Roman" w:hAnsi="Times New Roman"/>
                <w:b/>
                <w:sz w:val="24"/>
              </w:rPr>
              <w:footnoteReference w:id="23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FF6C1" w14:textId="77777777" w:rsidR="00D20E85" w:rsidRDefault="0094786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профессионального модуля, </w:t>
            </w:r>
            <w:r>
              <w:rPr>
                <w:rFonts w:ascii="Times New Roman" w:hAnsi="Times New Roman"/>
                <w:b/>
                <w:sz w:val="24"/>
              </w:rPr>
              <w:t>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24"/>
            </w:r>
          </w:p>
        </w:tc>
      </w:tr>
      <w:tr w:rsidR="00D20E85" w14:paraId="7F16B509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B5043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2DFC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07D8F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B8B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4B959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55E4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20E85" w14:paraId="0DD9A940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C16BA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0AC2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9DC38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07B7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EDA3C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1912" w14:textId="77777777" w:rsidR="00D20E85" w:rsidRDefault="00D20E85"/>
        </w:tc>
      </w:tr>
      <w:tr w:rsidR="00D20E85" w14:paraId="35C6F507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EAA54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94D8D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10FF0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2B6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5DCC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0B57" w14:textId="77777777" w:rsidR="00D20E85" w:rsidRDefault="00D20E85"/>
        </w:tc>
      </w:tr>
      <w:tr w:rsidR="00D20E85" w14:paraId="506633D7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2E117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1F723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2D400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FF7C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4F8B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2E98" w14:textId="77777777" w:rsidR="00D20E85" w:rsidRDefault="00D20E85"/>
        </w:tc>
      </w:tr>
      <w:tr w:rsidR="00D20E85" w14:paraId="2D8C5026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FA8E7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F920A" w14:textId="77777777" w:rsidR="00D20E85" w:rsidRDefault="0094786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267AB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E364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325C1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4051" w14:textId="77777777" w:rsidR="00D20E85" w:rsidRDefault="00D20E85"/>
        </w:tc>
      </w:tr>
      <w:tr w:rsidR="00D20E85" w14:paraId="4D6B1FD8" w14:textId="77777777" w:rsidTr="0094786E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B8AC8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817B6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2811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9012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6E34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BB16" w14:textId="77777777" w:rsidR="00D20E85" w:rsidRDefault="00D20E85"/>
        </w:tc>
      </w:tr>
      <w:tr w:rsidR="00D20E85" w14:paraId="60A6E993" w14:textId="77777777" w:rsidTr="0094786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18E0B" w14:textId="77777777" w:rsidR="00D20E85" w:rsidRDefault="00D20E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2F70A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C1992" w14:textId="77777777" w:rsidR="00D20E85" w:rsidRDefault="0094786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AED6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91570" w14:textId="77777777" w:rsidR="00D20E85" w:rsidRDefault="009478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77C0" w14:textId="77777777" w:rsidR="00D20E85" w:rsidRDefault="00D20E85"/>
        </w:tc>
      </w:tr>
    </w:tbl>
    <w:p w14:paraId="7E5B8ABC" w14:textId="77777777" w:rsidR="00D20E85" w:rsidRDefault="00D20E8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8E64270" w14:textId="77777777" w:rsidR="00D20E85" w:rsidRDefault="0094786E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548F8B24" w14:textId="77777777" w:rsidR="00D20E85" w:rsidRDefault="0094786E">
      <w:pPr>
        <w:pStyle w:val="afffffff8"/>
        <w:numPr>
          <w:ilvl w:val="0"/>
          <w:numId w:val="1"/>
        </w:numPr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21D9D6B8" w14:textId="77777777" w:rsidR="00D20E85" w:rsidRDefault="0094786E">
      <w:pPr>
        <w:pStyle w:val="afffffff8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f2"/>
        </w:rPr>
        <w:footnoteReference w:id="25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7919"/>
        <w:gridCol w:w="6521"/>
      </w:tblGrid>
      <w:tr w:rsidR="00D20E85" w14:paraId="2B585FB1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273D" w14:textId="77777777" w:rsidR="00D20E85" w:rsidRDefault="009478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1333" w14:textId="77777777" w:rsidR="00D20E85" w:rsidRDefault="009478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3C4E" w14:textId="77777777" w:rsidR="00D20E85" w:rsidRDefault="009478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</w:t>
            </w:r>
            <w:r>
              <w:rPr>
                <w:rFonts w:ascii="Times New Roman" w:hAnsi="Times New Roman"/>
                <w:b/>
                <w:sz w:val="24"/>
              </w:rPr>
              <w:t>наименование учебной дисциплины (модуля)</w:t>
            </w:r>
          </w:p>
        </w:tc>
      </w:tr>
      <w:tr w:rsidR="00D20E85" w14:paraId="773C93D9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DDBE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B70F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совместной работы с офисными документами 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B029" w14:textId="77777777" w:rsidR="00D20E85" w:rsidRDefault="00947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СГ.01 История России </w:t>
            </w:r>
          </w:p>
          <w:p w14:paraId="72A7FC85" w14:textId="77777777" w:rsidR="00D20E85" w:rsidRDefault="00947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СГ.02 Иностранный язык в профессиональной деятельности </w:t>
            </w:r>
          </w:p>
          <w:p w14:paraId="318F5C2D" w14:textId="77777777" w:rsidR="00D20E85" w:rsidRDefault="00947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 Безопасность жизнедеятельности</w:t>
            </w:r>
          </w:p>
          <w:p w14:paraId="63CFE683" w14:textId="77777777" w:rsidR="00D20E85" w:rsidRDefault="00947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 Основы ф</w:t>
            </w:r>
            <w:r>
              <w:rPr>
                <w:rFonts w:ascii="Times New Roman" w:hAnsi="Times New Roman"/>
                <w:sz w:val="24"/>
              </w:rPr>
              <w:t>инансовой грамотности</w:t>
            </w:r>
          </w:p>
          <w:p w14:paraId="39CB2A53" w14:textId="77777777" w:rsidR="00D20E85" w:rsidRDefault="00947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 Техническая механика</w:t>
            </w:r>
          </w:p>
          <w:p w14:paraId="422379DC" w14:textId="77777777" w:rsidR="00D20E85" w:rsidRDefault="00947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03 Рисунок и живопись</w:t>
            </w:r>
          </w:p>
          <w:p w14:paraId="6606C03D" w14:textId="77777777" w:rsidR="00D20E85" w:rsidRDefault="00947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 История архитектуры</w:t>
            </w:r>
          </w:p>
          <w:p w14:paraId="2C09E3C4" w14:textId="77777777" w:rsidR="00D20E85" w:rsidRDefault="00947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ОП.05 Типология зданий</w:t>
            </w:r>
          </w:p>
          <w:p w14:paraId="1273967F" w14:textId="77777777" w:rsidR="00D20E85" w:rsidRDefault="00947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 Архитектурное материаловедение</w:t>
            </w:r>
          </w:p>
          <w:p w14:paraId="776133C4" w14:textId="77777777" w:rsidR="00D20E85" w:rsidRDefault="00947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 Основы геодезии</w:t>
            </w:r>
          </w:p>
          <w:p w14:paraId="670BD7CB" w14:textId="77777777" w:rsidR="00D20E85" w:rsidRDefault="00947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ОП.08 Основы экономики архитектурного проектирования</w:t>
            </w:r>
          </w:p>
          <w:p w14:paraId="4C626EAC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ОП.09 Основы </w:t>
            </w:r>
            <w:r>
              <w:rPr>
                <w:rFonts w:ascii="Times New Roman" w:hAnsi="Times New Roman"/>
                <w:sz w:val="24"/>
              </w:rPr>
              <w:t>строительного производства</w:t>
            </w:r>
          </w:p>
        </w:tc>
      </w:tr>
      <w:tr w:rsidR="00D20E85" w14:paraId="28B1142D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E417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34BA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8C66" w14:textId="77777777" w:rsidR="00D20E85" w:rsidRDefault="00D20E85"/>
        </w:tc>
      </w:tr>
      <w:tr w:rsidR="00D20E85" w14:paraId="30F17773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C423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389F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hyperlink r:id="rId7" w:history="1">
              <w:r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17A8" w14:textId="77777777" w:rsidR="00D20E85" w:rsidRDefault="00D20E85"/>
        </w:tc>
      </w:tr>
      <w:tr w:rsidR="00D20E85" w14:paraId="171DF382" w14:textId="77777777">
        <w:trPr>
          <w:trHeight w:val="19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5470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2879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BIM-система для совместного архитектурного проектирования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975A" w14:textId="77777777" w:rsidR="00D20E85" w:rsidRDefault="00947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 02 Начертательная геометрия</w:t>
            </w:r>
          </w:p>
          <w:p w14:paraId="3C183907" w14:textId="77777777" w:rsidR="00D20E85" w:rsidRDefault="009478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Разработка отдельных архитектурных, в том числе объемных и планировочных, решений в составе проектной документации</w:t>
            </w:r>
          </w:p>
          <w:p w14:paraId="08509983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Оф</w:t>
            </w:r>
            <w:r>
              <w:rPr>
                <w:rFonts w:ascii="Times New Roman" w:hAnsi="Times New Roman"/>
                <w:sz w:val="24"/>
              </w:rPr>
              <w:t>ормление архитектурного раздела проектной документации</w:t>
            </w:r>
          </w:p>
        </w:tc>
      </w:tr>
      <w:tr w:rsidR="00D20E85" w14:paraId="2EBA1DF1" w14:textId="77777777">
        <w:trPr>
          <w:trHeight w:val="12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8F8D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FF72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проектирования и моделирования объектов различной сложности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8F8F" w14:textId="77777777" w:rsidR="00D20E85" w:rsidRDefault="00D20E85"/>
        </w:tc>
      </w:tr>
      <w:tr w:rsidR="00D20E85" w14:paraId="1F3119A2" w14:textId="77777777">
        <w:trPr>
          <w:trHeight w:val="16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7AD9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A5F4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трехмерной визуализации Twinmotion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7AA7" w14:textId="77777777" w:rsidR="00D20E85" w:rsidRDefault="00D20E85"/>
        </w:tc>
      </w:tr>
      <w:tr w:rsidR="00D20E85" w14:paraId="0B798A54" w14:textId="77777777">
        <w:trPr>
          <w:trHeight w:val="12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21D6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DB3E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 для 3D-дизайна и архитектурного проектирования SketchUp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C4D2" w14:textId="77777777" w:rsidR="00D20E85" w:rsidRDefault="00D20E85"/>
        </w:tc>
      </w:tr>
      <w:tr w:rsidR="00D20E85" w:rsidRPr="0094786E" w14:paraId="4351334E" w14:textId="77777777">
        <w:trPr>
          <w:trHeight w:val="18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6A6B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63A9" w14:textId="77777777" w:rsidR="00D20E85" w:rsidRPr="0094786E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94786E">
              <w:rPr>
                <w:rFonts w:ascii="Times New Roman" w:hAnsi="Times New Roman"/>
                <w:sz w:val="24"/>
                <w:lang w:val="en-US"/>
              </w:rPr>
              <w:t xml:space="preserve">GIMP (GNU Image Manipulation Program) </w:t>
            </w:r>
            <w:r>
              <w:rPr>
                <w:rFonts w:ascii="Times New Roman" w:hAnsi="Times New Roman"/>
                <w:sz w:val="24"/>
              </w:rPr>
              <w:t>аналог</w:t>
            </w:r>
            <w:r w:rsidRPr="0094786E">
              <w:rPr>
                <w:rFonts w:ascii="Times New Roman" w:hAnsi="Times New Roman"/>
                <w:sz w:val="24"/>
                <w:lang w:val="en-US"/>
              </w:rPr>
              <w:t xml:space="preserve"> Photoshop </w:t>
            </w:r>
            <w:r>
              <w:rPr>
                <w:rFonts w:ascii="Times New Roman" w:hAnsi="Times New Roman"/>
                <w:sz w:val="24"/>
              </w:rPr>
              <w:t>или</w:t>
            </w:r>
            <w:r w:rsidRPr="0094786E">
              <w:rPr>
                <w:rFonts w:ascii="Times New Roman" w:hAnsi="Times New Roman"/>
                <w:sz w:val="24"/>
                <w:lang w:val="en-US"/>
              </w:rPr>
              <w:t xml:space="preserve"> Corel Draw.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2D99" w14:textId="77777777" w:rsidR="00D20E85" w:rsidRPr="0094786E" w:rsidRDefault="00D20E85">
            <w:pPr>
              <w:rPr>
                <w:lang w:val="en-US"/>
              </w:rPr>
            </w:pPr>
          </w:p>
        </w:tc>
      </w:tr>
      <w:tr w:rsidR="00D20E85" w14:paraId="236F3BDC" w14:textId="77777777">
        <w:trPr>
          <w:trHeight w:val="12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0052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FA1E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лицензионное </w:t>
            </w:r>
            <w:r>
              <w:rPr>
                <w:rFonts w:ascii="Times New Roman" w:hAnsi="Times New Roman"/>
                <w:sz w:val="24"/>
              </w:rPr>
              <w:t>программное обеспечение для работы с фото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30CF" w14:textId="77777777" w:rsidR="00D20E85" w:rsidRDefault="00D20E85"/>
        </w:tc>
      </w:tr>
      <w:tr w:rsidR="00D20E85" w14:paraId="0C6C5D46" w14:textId="77777777">
        <w:trPr>
          <w:trHeight w:val="137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2569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19B7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лицензионное программное обеспечение для создания 3D-объектов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762F6" w14:textId="77777777" w:rsidR="00D20E85" w:rsidRDefault="00D20E85"/>
        </w:tc>
      </w:tr>
      <w:tr w:rsidR="00D20E85" w14:paraId="3DB66060" w14:textId="77777777">
        <w:trPr>
          <w:trHeight w:val="137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FB1B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08E3" w14:textId="77777777" w:rsidR="00D20E85" w:rsidRDefault="009478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управления проектными данными и инженерным документооборотом в строительстве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AA48" w14:textId="77777777" w:rsidR="00D20E85" w:rsidRDefault="00D20E85"/>
        </w:tc>
      </w:tr>
    </w:tbl>
    <w:p w14:paraId="189C2303" w14:textId="77777777" w:rsidR="00D20E85" w:rsidRDefault="00D20E85">
      <w:pPr>
        <w:jc w:val="both"/>
        <w:rPr>
          <w:rFonts w:ascii="Times New Roman" w:hAnsi="Times New Roman"/>
          <w:sz w:val="24"/>
        </w:rPr>
      </w:pPr>
    </w:p>
    <w:sectPr w:rsidR="00D20E85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DA63E" w14:textId="77777777" w:rsidR="00000000" w:rsidRDefault="0094786E">
      <w:pPr>
        <w:spacing w:after="0" w:line="240" w:lineRule="auto"/>
      </w:pPr>
      <w:r>
        <w:separator/>
      </w:r>
    </w:p>
  </w:endnote>
  <w:endnote w:type="continuationSeparator" w:id="0">
    <w:p w14:paraId="310BD139" w14:textId="77777777" w:rsidR="00000000" w:rsidRDefault="00947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EAFB6" w14:textId="77777777" w:rsidR="00D20E85" w:rsidRDefault="0094786E">
    <w:pPr>
      <w:pStyle w:val="afffffffc"/>
      <w:jc w:val="right"/>
      <w:rPr>
        <w:rStyle w:val="afffffffff2"/>
      </w:rPr>
    </w:pPr>
    <w:r>
      <w:rPr>
        <w:rStyle w:val="afffffffff2"/>
      </w:rPr>
      <w:fldChar w:fldCharType="begin"/>
    </w:r>
    <w:r>
      <w:rPr>
        <w:rStyle w:val="afffffffff2"/>
      </w:rPr>
      <w:instrText xml:space="preserve">PAGE </w:instrText>
    </w:r>
    <w:r>
      <w:rPr>
        <w:rStyle w:val="afffffffff2"/>
      </w:rPr>
      <w:fldChar w:fldCharType="separate"/>
    </w:r>
    <w:r>
      <w:rPr>
        <w:rStyle w:val="afffffffff2"/>
      </w:rPr>
      <w:t xml:space="preserve"> </w:t>
    </w:r>
    <w:r>
      <w:rPr>
        <w:rStyle w:val="afffffffff2"/>
      </w:rPr>
      <w:fldChar w:fldCharType="end"/>
    </w:r>
  </w:p>
  <w:p w14:paraId="73C7AC06" w14:textId="77777777" w:rsidR="00D20E85" w:rsidRDefault="00D20E85">
    <w:pPr>
      <w:pStyle w:val="afffffff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A1D4A" w14:textId="77777777" w:rsidR="00D20E85" w:rsidRDefault="00D20E85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78B24" w14:textId="77777777" w:rsidR="00000000" w:rsidRDefault="0094786E">
      <w:pPr>
        <w:spacing w:after="0" w:line="240" w:lineRule="auto"/>
      </w:pPr>
      <w:r>
        <w:separator/>
      </w:r>
    </w:p>
  </w:footnote>
  <w:footnote w:type="continuationSeparator" w:id="0">
    <w:p w14:paraId="5C34F127" w14:textId="77777777" w:rsidR="00000000" w:rsidRDefault="0094786E">
      <w:pPr>
        <w:spacing w:after="0" w:line="240" w:lineRule="auto"/>
      </w:pPr>
      <w:r>
        <w:continuationSeparator/>
      </w:r>
    </w:p>
  </w:footnote>
  <w:footnote w:id="1">
    <w:p w14:paraId="668BCCA8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1C374557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0F6BDB32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</w:t>
      </w:r>
      <w:r>
        <w:t>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37C4D6AB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</w:t>
      </w:r>
      <w:r>
        <w:t>офессиональной образовательной программы.</w:t>
      </w:r>
    </w:p>
  </w:footnote>
  <w:footnote w:id="5">
    <w:p w14:paraId="156C3F3B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74C27D7E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</w:t>
      </w:r>
      <w:r>
        <w:t>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64553A6A" w14:textId="77777777" w:rsidR="00D20E85" w:rsidRDefault="0094786E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</w:t>
      </w:r>
      <w:r>
        <w:t>раммы.</w:t>
      </w:r>
    </w:p>
  </w:footnote>
  <w:footnote w:id="8">
    <w:p w14:paraId="34AEE739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9">
    <w:p w14:paraId="34E95312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</w:t>
      </w:r>
      <w:r>
        <w:t>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0">
    <w:p w14:paraId="76249973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</w:t>
      </w:r>
      <w:r>
        <w:t>й образовательной программы.</w:t>
      </w:r>
    </w:p>
  </w:footnote>
  <w:footnote w:id="11">
    <w:p w14:paraId="751FCEA7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2">
    <w:p w14:paraId="6047E2DD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</w:t>
      </w:r>
      <w:r>
        <w:t>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3">
    <w:p w14:paraId="40D71E6A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</w:t>
      </w:r>
      <w:r>
        <w:t>о при формировании основной профессиональной образовательной программы.</w:t>
      </w:r>
    </w:p>
  </w:footnote>
  <w:footnote w:id="14">
    <w:p w14:paraId="17B69217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5">
    <w:p w14:paraId="520F3E11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</w:t>
      </w:r>
      <w:r>
        <w:t>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6">
    <w:p w14:paraId="2DCCF77B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7">
    <w:p w14:paraId="2B3EF357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</w:t>
      </w:r>
      <w: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18">
    <w:p w14:paraId="290A194A" w14:textId="77777777" w:rsidR="00D20E85" w:rsidRDefault="0094786E">
      <w:pPr>
        <w:pStyle w:val="Footnote"/>
      </w:pPr>
      <w:r>
        <w:rPr>
          <w:vertAlign w:val="superscript"/>
        </w:rPr>
        <w:footnoteRef/>
      </w:r>
      <w: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</w:t>
      </w:r>
      <w:r>
        <w:t>щиеся в данном кабинете</w:t>
      </w:r>
    </w:p>
  </w:footnote>
  <w:footnote w:id="19">
    <w:p w14:paraId="0378E6B5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5037516B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</w:t>
      </w:r>
      <w:r>
        <w:t>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753B6164" w14:textId="77777777" w:rsidR="00D20E85" w:rsidRDefault="0094786E">
      <w:pPr>
        <w:pStyle w:val="Footnote"/>
      </w:pPr>
      <w:r>
        <w:rPr>
          <w:vertAlign w:val="superscript"/>
        </w:rPr>
        <w:footnoteRef/>
      </w:r>
      <w:r>
        <w:t xml:space="preserve"> Дополнительно в форму записываются имеющиеся в наличии компьютеры, МФУ и др. с другими техническими характеристиками, друго</w:t>
      </w:r>
      <w:r>
        <w:t>е оборудование, использующиеся в данном кабинете</w:t>
      </w:r>
    </w:p>
  </w:footnote>
  <w:footnote w:id="22">
    <w:p w14:paraId="02142C46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3">
    <w:p w14:paraId="5AF31F1E" w14:textId="77777777" w:rsidR="00D20E85" w:rsidRDefault="0094786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</w:t>
      </w:r>
      <w:r>
        <w:t>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4">
    <w:p w14:paraId="3BFDA9C1" w14:textId="77777777" w:rsidR="00D20E85" w:rsidRDefault="0094786E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</w:t>
      </w:r>
      <w:r>
        <w:t>ой программы.</w:t>
      </w:r>
    </w:p>
  </w:footnote>
  <w:footnote w:id="25">
    <w:p w14:paraId="0D661228" w14:textId="77777777" w:rsidR="00D20E85" w:rsidRDefault="0094786E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51581"/>
    <w:multiLevelType w:val="multilevel"/>
    <w:tmpl w:val="433E0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3AE23A3C"/>
    <w:multiLevelType w:val="multilevel"/>
    <w:tmpl w:val="B03449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E85"/>
    <w:rsid w:val="0094786E"/>
    <w:rsid w:val="00D2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D1B89"/>
  <w15:docId w15:val="{AF69365A-2B8F-4521-B7CC-FE7C3065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ЭР (правое окно)"/>
    <w:basedOn w:val="a4"/>
    <w:next w:val="a"/>
    <w:link w:val="a5"/>
    <w:pPr>
      <w:spacing w:after="0"/>
      <w:jc w:val="left"/>
    </w:pPr>
  </w:style>
  <w:style w:type="character" w:customStyle="1" w:styleId="a5">
    <w:name w:val="Заголовок ЭР (правое окно)"/>
    <w:basedOn w:val="a6"/>
    <w:link w:val="a3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7">
    <w:name w:val="Информация об изменениях документа"/>
    <w:basedOn w:val="a8"/>
    <w:next w:val="a"/>
    <w:link w:val="a9"/>
    <w:rPr>
      <w:i/>
    </w:rPr>
  </w:style>
  <w:style w:type="character" w:customStyle="1" w:styleId="a9">
    <w:name w:val="Информация об изменениях документа"/>
    <w:basedOn w:val="aa"/>
    <w:link w:val="a7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b">
    <w:name w:val="Текст информации об изменениях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c">
    <w:name w:val="Текст информации об изменениях"/>
    <w:basedOn w:val="1"/>
    <w:link w:val="ab"/>
    <w:rPr>
      <w:rFonts w:ascii="Times New Roman" w:hAnsi="Times New Roman"/>
      <w:color w:val="353842"/>
      <w:sz w:val="18"/>
    </w:rPr>
  </w:style>
  <w:style w:type="paragraph" w:customStyle="1" w:styleId="ad">
    <w:name w:val="Активная гипертекстовая ссылка"/>
    <w:link w:val="ae"/>
    <w:rPr>
      <w:b/>
      <w:color w:val="106BBE"/>
      <w:u w:val="single"/>
    </w:rPr>
  </w:style>
  <w:style w:type="character" w:customStyle="1" w:styleId="ae">
    <w:name w:val="Активная гипертекстовая ссылка"/>
    <w:link w:val="ad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">
    <w:name w:val="Переменная часть"/>
    <w:basedOn w:val="af0"/>
    <w:next w:val="a"/>
    <w:link w:val="af1"/>
    <w:rPr>
      <w:sz w:val="18"/>
    </w:rPr>
  </w:style>
  <w:style w:type="character" w:customStyle="1" w:styleId="af1">
    <w:name w:val="Переменная часть"/>
    <w:basedOn w:val="af2"/>
    <w:link w:val="af"/>
    <w:rPr>
      <w:rFonts w:ascii="Verdana" w:hAnsi="Verdana"/>
      <w:sz w:val="18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3">
    <w:name w:val="Заголовок статьи"/>
    <w:basedOn w:val="a"/>
    <w:next w:val="a"/>
    <w:link w:val="af4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4">
    <w:name w:val="Заголовок статьи"/>
    <w:basedOn w:val="1"/>
    <w:link w:val="af3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5"/>
    <w:rPr>
      <w:b/>
    </w:rPr>
  </w:style>
  <w:style w:type="character" w:styleId="af5">
    <w:name w:val="Strong"/>
    <w:link w:val="12"/>
    <w:rPr>
      <w:b/>
    </w:rPr>
  </w:style>
  <w:style w:type="paragraph" w:customStyle="1" w:styleId="af6">
    <w:name w:val="Заголовок группы контролов"/>
    <w:basedOn w:val="a"/>
    <w:next w:val="a"/>
    <w:link w:val="af7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7">
    <w:name w:val="Заголовок группы контролов"/>
    <w:basedOn w:val="1"/>
    <w:link w:val="af6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0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2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8">
    <w:name w:val="Словарная статья"/>
    <w:basedOn w:val="a"/>
    <w:next w:val="a"/>
    <w:link w:val="a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9">
    <w:name w:val="Словарная статья"/>
    <w:basedOn w:val="1"/>
    <w:link w:val="af8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a">
    <w:name w:val="Сравнение редакций. Удаленный фрагмент"/>
    <w:link w:val="afb"/>
    <w:rPr>
      <w:shd w:val="clear" w:color="auto" w:fill="C4C413"/>
    </w:rPr>
  </w:style>
  <w:style w:type="character" w:customStyle="1" w:styleId="afb">
    <w:name w:val="Сравнение редакций. Удаленный фрагмент"/>
    <w:link w:val="afa"/>
    <w:rPr>
      <w:color w:val="000000"/>
      <w:shd w:val="clear" w:color="auto" w:fill="C4C413"/>
    </w:rPr>
  </w:style>
  <w:style w:type="paragraph" w:customStyle="1" w:styleId="afc">
    <w:name w:val="Нормальный (таблица)"/>
    <w:basedOn w:val="a"/>
    <w:next w:val="a"/>
    <w:link w:val="afd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d">
    <w:name w:val="Нормальный (таблица)"/>
    <w:basedOn w:val="1"/>
    <w:link w:val="afc"/>
    <w:rPr>
      <w:rFonts w:ascii="Times New Roman" w:hAnsi="Times New Roman"/>
      <w:sz w:val="24"/>
    </w:rPr>
  </w:style>
  <w:style w:type="paragraph" w:customStyle="1" w:styleId="afe">
    <w:name w:val="Не вступил в силу"/>
    <w:link w:val="aff"/>
    <w:rPr>
      <w:b/>
      <w:shd w:val="clear" w:color="auto" w:fill="D8EDE8"/>
    </w:rPr>
  </w:style>
  <w:style w:type="character" w:customStyle="1" w:styleId="aff">
    <w:name w:val="Не вступил в силу"/>
    <w:link w:val="afe"/>
    <w:rPr>
      <w:b/>
      <w:color w:val="000000"/>
      <w:shd w:val="clear" w:color="auto" w:fill="D8EDE8"/>
    </w:rPr>
  </w:style>
  <w:style w:type="paragraph" w:customStyle="1" w:styleId="aff0">
    <w:name w:val="Внимание"/>
    <w:basedOn w:val="a"/>
    <w:next w:val="a"/>
    <w:link w:val="a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1">
    <w:name w:val="Внимание"/>
    <w:basedOn w:val="1"/>
    <w:link w:val="aff0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2">
    <w:name w:val="Примечание."/>
    <w:basedOn w:val="aff0"/>
    <w:next w:val="a"/>
    <w:link w:val="aff3"/>
  </w:style>
  <w:style w:type="character" w:customStyle="1" w:styleId="aff3">
    <w:name w:val="Примечание."/>
    <w:basedOn w:val="aff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aff4">
    <w:name w:val="Заголовок своего сообщения"/>
    <w:link w:val="aff5"/>
    <w:rPr>
      <w:b/>
      <w:color w:val="26282F"/>
    </w:rPr>
  </w:style>
  <w:style w:type="character" w:customStyle="1" w:styleId="aff5">
    <w:name w:val="Заголовок своего сообщения"/>
    <w:link w:val="aff4"/>
    <w:rPr>
      <w:b/>
      <w:color w:val="26282F"/>
    </w:rPr>
  </w:style>
  <w:style w:type="paragraph" w:styleId="aff6">
    <w:name w:val="annotation subject"/>
    <w:basedOn w:val="aff7"/>
    <w:next w:val="aff7"/>
    <w:link w:val="aff8"/>
    <w:rPr>
      <w:rFonts w:ascii="Times New Roman" w:hAnsi="Times New Roman"/>
      <w:b/>
    </w:rPr>
  </w:style>
  <w:style w:type="character" w:customStyle="1" w:styleId="aff8">
    <w:name w:val="Тема примечания Знак"/>
    <w:basedOn w:val="aff9"/>
    <w:link w:val="aff6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Оглавление"/>
    <w:basedOn w:val="afff"/>
    <w:next w:val="a"/>
    <w:link w:val="afff0"/>
    <w:pPr>
      <w:ind w:left="140"/>
    </w:pPr>
  </w:style>
  <w:style w:type="character" w:customStyle="1" w:styleId="afff0">
    <w:name w:val="Оглавление"/>
    <w:basedOn w:val="afff1"/>
    <w:link w:val="affe"/>
    <w:rPr>
      <w:rFonts w:ascii="Courier New" w:hAnsi="Courier New"/>
      <w:sz w:val="24"/>
    </w:rPr>
  </w:style>
  <w:style w:type="paragraph" w:customStyle="1" w:styleId="afff2">
    <w:name w:val="Текст (прав. подпись)"/>
    <w:basedOn w:val="a"/>
    <w:next w:val="a"/>
    <w:link w:val="afff3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3">
    <w:name w:val="Текст (прав. подпись)"/>
    <w:basedOn w:val="1"/>
    <w:link w:val="afff2"/>
    <w:rPr>
      <w:rFonts w:ascii="Times New Roman" w:hAnsi="Times New Roman"/>
      <w:sz w:val="24"/>
    </w:rPr>
  </w:style>
  <w:style w:type="paragraph" w:customStyle="1" w:styleId="afff4">
    <w:name w:val="Ссылка на утративший силу документ"/>
    <w:link w:val="afff5"/>
    <w:rPr>
      <w:b/>
      <w:color w:val="749232"/>
    </w:rPr>
  </w:style>
  <w:style w:type="character" w:customStyle="1" w:styleId="afff5">
    <w:name w:val="Ссылка на утративший силу документ"/>
    <w:link w:val="afff4"/>
    <w:rPr>
      <w:b/>
      <w:color w:val="749232"/>
    </w:rPr>
  </w:style>
  <w:style w:type="paragraph" w:customStyle="1" w:styleId="afff6">
    <w:name w:val="Утратил силу"/>
    <w:link w:val="afff7"/>
    <w:rPr>
      <w:b/>
      <w:strike/>
      <w:color w:val="666600"/>
    </w:rPr>
  </w:style>
  <w:style w:type="character" w:customStyle="1" w:styleId="afff7">
    <w:name w:val="Утратил силу"/>
    <w:link w:val="afff6"/>
    <w:rPr>
      <w:b/>
      <w:strike/>
      <w:color w:val="666600"/>
    </w:rPr>
  </w:style>
  <w:style w:type="paragraph" w:customStyle="1" w:styleId="afff8">
    <w:name w:val="Пример."/>
    <w:basedOn w:val="aff0"/>
    <w:next w:val="a"/>
    <w:link w:val="afff9"/>
  </w:style>
  <w:style w:type="character" w:customStyle="1" w:styleId="afff9">
    <w:name w:val="Пример."/>
    <w:basedOn w:val="aff1"/>
    <w:link w:val="afff8"/>
    <w:rPr>
      <w:rFonts w:ascii="Times New Roman" w:hAnsi="Times New Roman"/>
      <w:sz w:val="24"/>
      <w:shd w:val="clear" w:color="auto" w:fill="F5F3DA"/>
    </w:rPr>
  </w:style>
  <w:style w:type="paragraph" w:customStyle="1" w:styleId="afffa">
    <w:name w:val="Комментарий пользователя"/>
    <w:basedOn w:val="a8"/>
    <w:next w:val="a"/>
    <w:link w:val="afffb"/>
    <w:pPr>
      <w:jc w:val="left"/>
    </w:pPr>
    <w:rPr>
      <w:shd w:val="clear" w:color="auto" w:fill="FFDFE0"/>
    </w:rPr>
  </w:style>
  <w:style w:type="character" w:customStyle="1" w:styleId="afffb">
    <w:name w:val="Комментарий пользователя"/>
    <w:basedOn w:val="aa"/>
    <w:link w:val="afffa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c">
    <w:name w:val="Заголовок для информации об изменениях"/>
    <w:basedOn w:val="10"/>
    <w:next w:val="a"/>
    <w:link w:val="afffd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d">
    <w:name w:val="Заголовок для информации об изменениях"/>
    <w:basedOn w:val="11"/>
    <w:link w:val="afffc"/>
    <w:rPr>
      <w:rFonts w:ascii="Times New Roman" w:hAnsi="Times New Roman"/>
      <w:b w:val="0"/>
      <w:sz w:val="18"/>
      <w:highlight w:val="white"/>
    </w:rPr>
  </w:style>
  <w:style w:type="paragraph" w:customStyle="1" w:styleId="afffe">
    <w:name w:val="Ссылка на официальную публикацию"/>
    <w:basedOn w:val="a"/>
    <w:next w:val="a"/>
    <w:link w:val="a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">
    <w:name w:val="Ссылка на официальную публикацию"/>
    <w:basedOn w:val="1"/>
    <w:link w:val="afffe"/>
    <w:rPr>
      <w:rFonts w:ascii="Times New Roman" w:hAnsi="Times New Roman"/>
      <w:sz w:val="24"/>
    </w:rPr>
  </w:style>
  <w:style w:type="paragraph" w:styleId="aff7">
    <w:name w:val="annotation text"/>
    <w:basedOn w:val="a"/>
    <w:link w:val="aff9"/>
    <w:pPr>
      <w:spacing w:after="0" w:line="240" w:lineRule="auto"/>
    </w:pPr>
    <w:rPr>
      <w:sz w:val="20"/>
    </w:rPr>
  </w:style>
  <w:style w:type="character" w:customStyle="1" w:styleId="aff9">
    <w:name w:val="Текст примечания Знак"/>
    <w:basedOn w:val="1"/>
    <w:link w:val="aff7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0"/>
    <w:rPr>
      <w:color w:val="0000FF"/>
      <w:u w:val="single"/>
    </w:rPr>
  </w:style>
  <w:style w:type="character" w:styleId="affff0">
    <w:name w:val="FollowedHyperlink"/>
    <w:link w:val="17"/>
    <w:rPr>
      <w:color w:val="0000FF"/>
      <w:u w:val="single"/>
    </w:rPr>
  </w:style>
  <w:style w:type="paragraph" w:customStyle="1" w:styleId="affff1">
    <w:name w:val="Текст (лев. подпись)"/>
    <w:basedOn w:val="a"/>
    <w:next w:val="a"/>
    <w:link w:val="aff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2">
    <w:name w:val="Текст (лев. подпись)"/>
    <w:basedOn w:val="1"/>
    <w:link w:val="affff1"/>
    <w:rPr>
      <w:rFonts w:ascii="Times New Roman" w:hAnsi="Times New Roman"/>
      <w:sz w:val="24"/>
    </w:rPr>
  </w:style>
  <w:style w:type="paragraph" w:customStyle="1" w:styleId="affff3">
    <w:name w:val="Необходимые документы"/>
    <w:basedOn w:val="aff0"/>
    <w:next w:val="a"/>
    <w:link w:val="affff4"/>
    <w:pPr>
      <w:ind w:left="0" w:firstLine="118"/>
    </w:pPr>
  </w:style>
  <w:style w:type="character" w:customStyle="1" w:styleId="affff4">
    <w:name w:val="Необходимые документы"/>
    <w:basedOn w:val="aff1"/>
    <w:link w:val="affff3"/>
    <w:rPr>
      <w:rFonts w:ascii="Times New Roman" w:hAnsi="Times New Roman"/>
      <w:sz w:val="24"/>
      <w:shd w:val="clear" w:color="auto" w:fill="F5F3DA"/>
    </w:rPr>
  </w:style>
  <w:style w:type="paragraph" w:customStyle="1" w:styleId="affff5">
    <w:name w:val="Куда обратиться?"/>
    <w:basedOn w:val="aff0"/>
    <w:next w:val="a"/>
    <w:link w:val="affff6"/>
  </w:style>
  <w:style w:type="character" w:customStyle="1" w:styleId="affff6">
    <w:name w:val="Куда обратиться?"/>
    <w:basedOn w:val="aff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7"/>
    <w:rPr>
      <w:vertAlign w:val="superscript"/>
    </w:rPr>
  </w:style>
  <w:style w:type="character" w:styleId="affff7">
    <w:name w:val="endnote reference"/>
    <w:link w:val="18"/>
    <w:rPr>
      <w:vertAlign w:val="superscript"/>
    </w:rPr>
  </w:style>
  <w:style w:type="paragraph" w:customStyle="1" w:styleId="affff8">
    <w:name w:val="Прижатый влево"/>
    <w:basedOn w:val="a"/>
    <w:next w:val="a"/>
    <w:link w:val="aff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9">
    <w:name w:val="Прижатый влево"/>
    <w:basedOn w:val="1"/>
    <w:link w:val="affff8"/>
    <w:rPr>
      <w:rFonts w:ascii="Times New Roman" w:hAnsi="Times New Roman"/>
      <w:sz w:val="24"/>
    </w:rPr>
  </w:style>
  <w:style w:type="paragraph" w:customStyle="1" w:styleId="affffa">
    <w:name w:val="Информация об изменениях"/>
    <w:basedOn w:val="ab"/>
    <w:next w:val="a"/>
    <w:link w:val="affffb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b">
    <w:name w:val="Информация об изменениях"/>
    <w:basedOn w:val="ac"/>
    <w:link w:val="affffa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c">
    <w:name w:val="Колонтитул (левый)"/>
    <w:basedOn w:val="affff1"/>
    <w:next w:val="a"/>
    <w:link w:val="affffd"/>
    <w:rPr>
      <w:sz w:val="14"/>
    </w:rPr>
  </w:style>
  <w:style w:type="character" w:customStyle="1" w:styleId="affffd">
    <w:name w:val="Колонтитул (левый)"/>
    <w:basedOn w:val="affff2"/>
    <w:link w:val="affffc"/>
    <w:rPr>
      <w:rFonts w:ascii="Times New Roman" w:hAnsi="Times New Roman"/>
      <w:sz w:val="14"/>
    </w:rPr>
  </w:style>
  <w:style w:type="paragraph" w:customStyle="1" w:styleId="affffe">
    <w:name w:val="Напишите нам"/>
    <w:basedOn w:val="a"/>
    <w:next w:val="a"/>
    <w:link w:val="aff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">
    <w:name w:val="Напишите нам"/>
    <w:basedOn w:val="1"/>
    <w:link w:val="affffe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0">
    <w:name w:val="Продолжение ссылки"/>
    <w:link w:val="afffff1"/>
  </w:style>
  <w:style w:type="character" w:customStyle="1" w:styleId="afffff1">
    <w:name w:val="Продолжение ссылки"/>
    <w:link w:val="afffff0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2">
    <w:name w:val="Формула"/>
    <w:basedOn w:val="a"/>
    <w:next w:val="a"/>
    <w:link w:val="a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3">
    <w:name w:val="Формула"/>
    <w:basedOn w:val="1"/>
    <w:link w:val="afffff2"/>
    <w:rPr>
      <w:rFonts w:ascii="Times New Roman" w:hAnsi="Times New Roman"/>
      <w:sz w:val="24"/>
      <w:shd w:val="clear" w:color="auto" w:fill="F5F3DA"/>
    </w:rPr>
  </w:style>
  <w:style w:type="paragraph" w:customStyle="1" w:styleId="a8">
    <w:name w:val="Комментарий"/>
    <w:basedOn w:val="afffff4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ff5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6">
    <w:name w:val="Сравнение редакций. Добавленный фрагмент"/>
    <w:link w:val="afffff7"/>
    <w:rPr>
      <w:shd w:val="clear" w:color="auto" w:fill="C1D7FF"/>
    </w:rPr>
  </w:style>
  <w:style w:type="character" w:customStyle="1" w:styleId="afffff7">
    <w:name w:val="Сравнение редакций. Добавленный фрагмент"/>
    <w:link w:val="afffff6"/>
    <w:rPr>
      <w:color w:val="000000"/>
      <w:shd w:val="clear" w:color="auto" w:fill="C1D7FF"/>
    </w:rPr>
  </w:style>
  <w:style w:type="paragraph" w:customStyle="1" w:styleId="afffff8">
    <w:name w:val="Найденные слова"/>
    <w:link w:val="afffff9"/>
    <w:rPr>
      <w:b/>
      <w:color w:val="26282F"/>
      <w:shd w:val="clear" w:color="auto" w:fill="FFF580"/>
    </w:rPr>
  </w:style>
  <w:style w:type="character" w:customStyle="1" w:styleId="afffff9">
    <w:name w:val="Найденные слова"/>
    <w:link w:val="afffff8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a">
    <w:name w:val="Постоянная часть"/>
    <w:basedOn w:val="af0"/>
    <w:next w:val="a"/>
    <w:link w:val="afffffb"/>
    <w:rPr>
      <w:sz w:val="20"/>
    </w:rPr>
  </w:style>
  <w:style w:type="character" w:customStyle="1" w:styleId="afffffb">
    <w:name w:val="Постоянная часть"/>
    <w:basedOn w:val="af2"/>
    <w:link w:val="afffffa"/>
    <w:rPr>
      <w:rFonts w:ascii="Verdana" w:hAnsi="Verdana"/>
      <w:sz w:val="20"/>
    </w:rPr>
  </w:style>
  <w:style w:type="paragraph" w:customStyle="1" w:styleId="1d">
    <w:name w:val="Гиперссылка1"/>
    <w:link w:val="afffffc"/>
    <w:rPr>
      <w:color w:val="0000FF"/>
      <w:u w:val="single"/>
    </w:rPr>
  </w:style>
  <w:style w:type="character" w:styleId="afffffc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Интернет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"/>
    <w:rPr>
      <w:sz w:val="16"/>
    </w:rPr>
  </w:style>
  <w:style w:type="character" w:styleId="affffff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0">
    <w:name w:val="Центрированный (таблица)"/>
    <w:basedOn w:val="afc"/>
    <w:next w:val="a"/>
    <w:link w:val="affffff1"/>
    <w:pPr>
      <w:jc w:val="center"/>
    </w:pPr>
  </w:style>
  <w:style w:type="character" w:customStyle="1" w:styleId="affffff1">
    <w:name w:val="Центрированный (таблица)"/>
    <w:basedOn w:val="afd"/>
    <w:link w:val="affffff0"/>
    <w:rPr>
      <w:rFonts w:ascii="Times New Roman" w:hAnsi="Times New Roman"/>
      <w:sz w:val="24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  <w:sz w:val="22"/>
    </w:rPr>
  </w:style>
  <w:style w:type="paragraph" w:styleId="affffff2">
    <w:name w:val="Balloon Text"/>
    <w:basedOn w:val="a"/>
    <w:link w:val="affffff3"/>
    <w:pPr>
      <w:spacing w:after="0" w:line="240" w:lineRule="auto"/>
    </w:pPr>
    <w:rPr>
      <w:rFonts w:ascii="Segoe UI" w:hAnsi="Segoe UI"/>
      <w:sz w:val="18"/>
    </w:rPr>
  </w:style>
  <w:style w:type="character" w:customStyle="1" w:styleId="affffff3">
    <w:name w:val="Текст выноски Знак"/>
    <w:basedOn w:val="1"/>
    <w:link w:val="affffff2"/>
    <w:rPr>
      <w:rFonts w:ascii="Segoe UI" w:hAnsi="Segoe UI"/>
      <w:sz w:val="18"/>
    </w:rPr>
  </w:style>
  <w:style w:type="paragraph" w:customStyle="1" w:styleId="affffff4">
    <w:name w:val="Моноширинный"/>
    <w:basedOn w:val="a"/>
    <w:next w:val="a"/>
    <w:link w:val="afffff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5">
    <w:name w:val="Моноширинный"/>
    <w:basedOn w:val="1"/>
    <w:link w:val="affffff4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6">
    <w:name w:val="Подвал для информации об изменениях"/>
    <w:basedOn w:val="10"/>
    <w:next w:val="a"/>
    <w:link w:val="affffff7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7">
    <w:name w:val="Подвал для информации об изменениях"/>
    <w:basedOn w:val="11"/>
    <w:link w:val="affffff6"/>
    <w:rPr>
      <w:rFonts w:ascii="Times New Roman" w:hAnsi="Times New Roman"/>
      <w:b w:val="0"/>
      <w:sz w:val="18"/>
    </w:rPr>
  </w:style>
  <w:style w:type="paragraph" w:customStyle="1" w:styleId="a4">
    <w:name w:val="Заголовок ЭР (левое окно)"/>
    <w:basedOn w:val="a"/>
    <w:next w:val="a"/>
    <w:link w:val="a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6">
    <w:name w:val="Заголовок ЭР (левое окно)"/>
    <w:basedOn w:val="1"/>
    <w:link w:val="a4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customStyle="1" w:styleId="affffffa">
    <w:name w:val="Заголовок распахивающейся части диалога"/>
    <w:basedOn w:val="a"/>
    <w:next w:val="a"/>
    <w:link w:val="aff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b">
    <w:name w:val="Заголовок распахивающейся части диалога"/>
    <w:basedOn w:val="1"/>
    <w:link w:val="affffffa"/>
    <w:rPr>
      <w:rFonts w:ascii="Times New Roman" w:hAnsi="Times New Roman"/>
      <w:i/>
      <w:color w:val="000080"/>
      <w:sz w:val="22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e">
    <w:name w:val="Колонтитул (правый)"/>
    <w:basedOn w:val="afff2"/>
    <w:next w:val="a"/>
    <w:link w:val="afffffff"/>
    <w:rPr>
      <w:sz w:val="14"/>
    </w:rPr>
  </w:style>
  <w:style w:type="character" w:customStyle="1" w:styleId="afffffff">
    <w:name w:val="Колонтитул (правый)"/>
    <w:basedOn w:val="afff3"/>
    <w:link w:val="affffffe"/>
    <w:rPr>
      <w:rFonts w:ascii="Times New Roman" w:hAnsi="Times New Roman"/>
      <w:sz w:val="14"/>
    </w:rPr>
  </w:style>
  <w:style w:type="paragraph" w:customStyle="1" w:styleId="afffffff0">
    <w:name w:val="Сравнение редакций"/>
    <w:link w:val="afffffff1"/>
    <w:rPr>
      <w:b/>
      <w:color w:val="26282F"/>
    </w:rPr>
  </w:style>
  <w:style w:type="character" w:customStyle="1" w:styleId="afffffff1">
    <w:name w:val="Сравнение редакций"/>
    <w:link w:val="afffffff0"/>
    <w:rPr>
      <w:b/>
      <w:color w:val="26282F"/>
    </w:rPr>
  </w:style>
  <w:style w:type="paragraph" w:styleId="afffffff2">
    <w:name w:val="Body Text"/>
    <w:basedOn w:val="a"/>
    <w:link w:val="afffffff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3">
    <w:name w:val="Основной текст Знак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Выделение для Базового Поиска"/>
    <w:link w:val="afffffff5"/>
    <w:rPr>
      <w:b/>
      <w:color w:val="0058A9"/>
    </w:rPr>
  </w:style>
  <w:style w:type="character" w:customStyle="1" w:styleId="afffffff5">
    <w:name w:val="Выделение для Базового Поиска"/>
    <w:link w:val="afffffff4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6">
    <w:name w:val="Внимание: криминал!!"/>
    <w:basedOn w:val="aff0"/>
    <w:next w:val="a"/>
    <w:link w:val="afffffff7"/>
  </w:style>
  <w:style w:type="character" w:customStyle="1" w:styleId="afffffff7">
    <w:name w:val="Внимание: криминал!!"/>
    <w:basedOn w:val="aff1"/>
    <w:link w:val="afffffff6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8">
    <w:name w:val="List Paragraph"/>
    <w:basedOn w:val="a"/>
    <w:link w:val="afffffff9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9">
    <w:name w:val="Абзац списка Знак"/>
    <w:basedOn w:val="1"/>
    <w:link w:val="afffffff8"/>
    <w:rPr>
      <w:rFonts w:ascii="Times New Roman" w:hAnsi="Times New Roman"/>
      <w:sz w:val="24"/>
    </w:rPr>
  </w:style>
  <w:style w:type="paragraph" w:customStyle="1" w:styleId="afffffffa">
    <w:name w:val="Подчёркнуный текст"/>
    <w:basedOn w:val="a"/>
    <w:next w:val="a"/>
    <w:link w:val="afff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b">
    <w:name w:val="Подчёркнуный текст"/>
    <w:basedOn w:val="1"/>
    <w:link w:val="afffffffa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4">
    <w:name w:val="Текст (справка)"/>
    <w:basedOn w:val="a"/>
    <w:next w:val="a"/>
    <w:link w:val="afffff5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5">
    <w:name w:val="Текст (справка)"/>
    <w:basedOn w:val="1"/>
    <w:link w:val="a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терактивный заголовок"/>
    <w:basedOn w:val="13"/>
    <w:next w:val="a"/>
    <w:link w:val="affffffff"/>
    <w:rPr>
      <w:u w:val="single"/>
    </w:rPr>
  </w:style>
  <w:style w:type="character" w:customStyle="1" w:styleId="affffffff">
    <w:name w:val="Интерактивный заголовок"/>
    <w:basedOn w:val="14"/>
    <w:link w:val="afffffffe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0">
    <w:name w:val="Текст в таблице"/>
    <w:basedOn w:val="afc"/>
    <w:next w:val="a"/>
    <w:link w:val="affffffff1"/>
    <w:pPr>
      <w:ind w:firstLine="500"/>
    </w:pPr>
  </w:style>
  <w:style w:type="character" w:customStyle="1" w:styleId="affffffff1">
    <w:name w:val="Текст в таблице"/>
    <w:basedOn w:val="afd"/>
    <w:link w:val="affffffff0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"/>
    <w:rPr>
      <w:rFonts w:ascii="Courier New" w:hAnsi="Courier New"/>
      <w:sz w:val="24"/>
    </w:rPr>
  </w:style>
  <w:style w:type="paragraph" w:styleId="affffffff2">
    <w:name w:val="Subtitle"/>
    <w:basedOn w:val="a"/>
    <w:next w:val="a"/>
    <w:link w:val="affffffff3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3">
    <w:name w:val="Подзаголовок Знак"/>
    <w:basedOn w:val="1"/>
    <w:link w:val="affffffff2"/>
    <w:rPr>
      <w:rFonts w:ascii="Calibri Light" w:hAnsi="Calibri Light"/>
      <w:sz w:val="24"/>
    </w:rPr>
  </w:style>
  <w:style w:type="paragraph" w:customStyle="1" w:styleId="affffffff4">
    <w:name w:val="Подзаголовок для информации об изменениях"/>
    <w:basedOn w:val="ab"/>
    <w:next w:val="a"/>
    <w:link w:val="affffffff5"/>
    <w:rPr>
      <w:b/>
    </w:rPr>
  </w:style>
  <w:style w:type="character" w:customStyle="1" w:styleId="affffffff5">
    <w:name w:val="Подзаголовок для информации об изменениях"/>
    <w:basedOn w:val="ac"/>
    <w:link w:val="affffffff4"/>
    <w:rPr>
      <w:rFonts w:ascii="Times New Roman" w:hAnsi="Times New Roman"/>
      <w:b/>
      <w:color w:val="353842"/>
      <w:sz w:val="18"/>
    </w:rPr>
  </w:style>
  <w:style w:type="paragraph" w:customStyle="1" w:styleId="affffffff6">
    <w:name w:val="Внимание: недобросовестность!"/>
    <w:basedOn w:val="aff0"/>
    <w:next w:val="a"/>
    <w:link w:val="affffffff7"/>
  </w:style>
  <w:style w:type="character" w:customStyle="1" w:styleId="affffffff7">
    <w:name w:val="Внимание: недобросовестность!"/>
    <w:basedOn w:val="aff1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8">
    <w:name w:val="Title"/>
    <w:basedOn w:val="a"/>
    <w:next w:val="a"/>
    <w:link w:val="affffffff9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9">
    <w:name w:val="Заголовок Знак"/>
    <w:basedOn w:val="1"/>
    <w:link w:val="affffffff8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">
    <w:name w:val="Table Normal"/>
    <w:pPr>
      <w:widowControl w:val="0"/>
    </w:pPr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2148</Words>
  <Characters>12249</Characters>
  <Application>Microsoft Office Word</Application>
  <DocSecurity>0</DocSecurity>
  <Lines>102</Lines>
  <Paragraphs>28</Paragraphs>
  <ScaleCrop>false</ScaleCrop>
  <Company/>
  <LinksUpToDate>false</LinksUpToDate>
  <CharactersWithSpaces>14369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2024-11-08T12:57:00Z</dcterms:created>
  <dcterms:modified xsi:type="dcterms:W3CDTF">2024-11-08T12:58:00Z</dcterms:modified>
</cp:coreProperties>
</file>