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62BAF" w14:textId="77777777" w:rsidR="00D734CE" w:rsidRPr="00D531EB" w:rsidRDefault="00D734CE" w:rsidP="008A6E23">
      <w:pPr>
        <w:pStyle w:val="1"/>
        <w:jc w:val="right"/>
      </w:pPr>
      <w:bookmarkStart w:id="0" w:name="_Toc84499262"/>
      <w:r w:rsidRPr="00D531EB">
        <w:t xml:space="preserve">Приложение </w:t>
      </w:r>
      <w:bookmarkEnd w:id="0"/>
      <w:r w:rsidR="00C1034E" w:rsidRPr="00D531EB">
        <w:t>1</w:t>
      </w:r>
    </w:p>
    <w:p w14:paraId="2E96A0F5" w14:textId="77777777" w:rsidR="004355A5" w:rsidRDefault="00D734CE" w:rsidP="004355A5">
      <w:pPr>
        <w:spacing w:after="0"/>
        <w:jc w:val="right"/>
        <w:rPr>
          <w:rFonts w:ascii="Times New Roman" w:hAnsi="Times New Roman"/>
          <w:sz w:val="24"/>
          <w:szCs w:val="24"/>
        </w:rPr>
      </w:pPr>
      <w:r w:rsidRPr="00D531EB">
        <w:rPr>
          <w:rFonts w:ascii="Times New Roman" w:hAnsi="Times New Roman"/>
          <w:sz w:val="24"/>
          <w:szCs w:val="24"/>
        </w:rPr>
        <w:t xml:space="preserve">к </w:t>
      </w:r>
      <w:r w:rsidR="00E27177" w:rsidRPr="00D531EB">
        <w:rPr>
          <w:rFonts w:ascii="Times New Roman" w:hAnsi="Times New Roman"/>
          <w:sz w:val="24"/>
          <w:szCs w:val="24"/>
        </w:rPr>
        <w:t>ПООП-П</w:t>
      </w:r>
      <w:r w:rsidRPr="00D531EB">
        <w:rPr>
          <w:rFonts w:ascii="Times New Roman" w:hAnsi="Times New Roman"/>
          <w:sz w:val="24"/>
          <w:szCs w:val="24"/>
        </w:rPr>
        <w:t xml:space="preserve"> по</w:t>
      </w:r>
      <w:r w:rsidRPr="00723A36">
        <w:rPr>
          <w:rFonts w:ascii="Times New Roman" w:hAnsi="Times New Roman"/>
          <w:sz w:val="24"/>
          <w:szCs w:val="24"/>
        </w:rPr>
        <w:t xml:space="preserve"> </w:t>
      </w:r>
      <w:r w:rsidR="00867B4A" w:rsidRPr="004355A5">
        <w:rPr>
          <w:rFonts w:ascii="Times New Roman" w:hAnsi="Times New Roman"/>
          <w:sz w:val="24"/>
          <w:szCs w:val="24"/>
        </w:rPr>
        <w:t>професси</w:t>
      </w:r>
      <w:r w:rsidR="00D531EB" w:rsidRPr="004355A5">
        <w:rPr>
          <w:rFonts w:ascii="Times New Roman" w:hAnsi="Times New Roman"/>
          <w:sz w:val="24"/>
          <w:szCs w:val="24"/>
        </w:rPr>
        <w:t>и</w:t>
      </w:r>
      <w:r w:rsidR="004355A5">
        <w:rPr>
          <w:rFonts w:ascii="Times New Roman" w:hAnsi="Times New Roman"/>
          <w:sz w:val="24"/>
          <w:szCs w:val="24"/>
        </w:rPr>
        <w:t xml:space="preserve"> </w:t>
      </w:r>
      <w:r w:rsidR="004355A5">
        <w:rPr>
          <w:rFonts w:ascii="Times New Roman" w:hAnsi="Times New Roman"/>
          <w:sz w:val="24"/>
          <w:szCs w:val="24"/>
        </w:rPr>
        <w:br/>
        <w:t>26.01.01</w:t>
      </w:r>
      <w:r w:rsidR="004355A5" w:rsidRPr="00D50F6A">
        <w:rPr>
          <w:rFonts w:ascii="Times New Roman" w:hAnsi="Times New Roman"/>
          <w:b/>
          <w:sz w:val="24"/>
          <w:szCs w:val="24"/>
        </w:rPr>
        <w:t xml:space="preserve"> </w:t>
      </w:r>
      <w:r w:rsidR="004355A5" w:rsidRPr="00826BEB">
        <w:rPr>
          <w:rFonts w:ascii="Times New Roman" w:hAnsi="Times New Roman"/>
          <w:sz w:val="24"/>
          <w:szCs w:val="24"/>
        </w:rPr>
        <w:t xml:space="preserve">Судостроитель-судоремонтник </w:t>
      </w:r>
    </w:p>
    <w:p w14:paraId="63A99C50" w14:textId="77777777" w:rsidR="004355A5" w:rsidRPr="00D50F6A" w:rsidRDefault="004355A5" w:rsidP="004355A5">
      <w:pPr>
        <w:spacing w:after="0"/>
        <w:jc w:val="right"/>
        <w:rPr>
          <w:rFonts w:ascii="Times New Roman" w:hAnsi="Times New Roman"/>
          <w:b/>
          <w:sz w:val="24"/>
          <w:szCs w:val="24"/>
        </w:rPr>
      </w:pPr>
      <w:r w:rsidRPr="00826BEB">
        <w:rPr>
          <w:rFonts w:ascii="Times New Roman" w:hAnsi="Times New Roman"/>
          <w:sz w:val="24"/>
          <w:szCs w:val="24"/>
        </w:rPr>
        <w:t>металлических судов</w:t>
      </w:r>
    </w:p>
    <w:p w14:paraId="7CDE8393" w14:textId="77777777" w:rsidR="00D734CE" w:rsidRPr="00723A36" w:rsidRDefault="00D734CE" w:rsidP="004355A5">
      <w:pPr>
        <w:spacing w:after="120"/>
        <w:jc w:val="right"/>
        <w:rPr>
          <w:b/>
          <w:sz w:val="28"/>
          <w:szCs w:val="28"/>
          <w:vertAlign w:val="superscript"/>
        </w:rPr>
      </w:pPr>
    </w:p>
    <w:p w14:paraId="7F6A886C" w14:textId="77777777" w:rsidR="00D734CE" w:rsidRPr="00610AB3" w:rsidRDefault="00D734CE" w:rsidP="00EB619C">
      <w:pPr>
        <w:jc w:val="center"/>
        <w:rPr>
          <w:b/>
          <w:i/>
        </w:rPr>
      </w:pPr>
    </w:p>
    <w:p w14:paraId="35009856" w14:textId="77777777" w:rsidR="00D734CE" w:rsidRPr="00723A36" w:rsidRDefault="00D734CE" w:rsidP="00EB619C">
      <w:pPr>
        <w:jc w:val="center"/>
        <w:rPr>
          <w:b/>
          <w:i/>
          <w:sz w:val="24"/>
          <w:szCs w:val="24"/>
        </w:rPr>
      </w:pPr>
    </w:p>
    <w:p w14:paraId="72E0F3E1" w14:textId="77777777" w:rsidR="00D734CE" w:rsidRPr="00723A36" w:rsidRDefault="00D734CE" w:rsidP="00EB619C">
      <w:pPr>
        <w:jc w:val="center"/>
        <w:rPr>
          <w:b/>
          <w:i/>
          <w:sz w:val="24"/>
          <w:szCs w:val="24"/>
        </w:rPr>
      </w:pPr>
    </w:p>
    <w:p w14:paraId="3AF8FA5F" w14:textId="77777777" w:rsidR="00D734CE" w:rsidRDefault="00D734CE" w:rsidP="00EB619C">
      <w:pPr>
        <w:jc w:val="center"/>
        <w:rPr>
          <w:rFonts w:ascii="Times New Roman" w:hAnsi="Times New Roman"/>
          <w:b/>
          <w:i/>
          <w:sz w:val="24"/>
          <w:szCs w:val="24"/>
        </w:rPr>
      </w:pPr>
    </w:p>
    <w:p w14:paraId="7CA9DD42" w14:textId="77777777" w:rsidR="0062680F" w:rsidRPr="00723A36" w:rsidRDefault="0062680F" w:rsidP="00EB619C">
      <w:pPr>
        <w:jc w:val="center"/>
        <w:rPr>
          <w:rFonts w:ascii="Times New Roman" w:hAnsi="Times New Roman"/>
          <w:b/>
          <w:i/>
          <w:sz w:val="24"/>
          <w:szCs w:val="24"/>
        </w:rPr>
      </w:pPr>
    </w:p>
    <w:p w14:paraId="1B9A2983" w14:textId="77777777" w:rsidR="00D734CE" w:rsidRPr="00723A36" w:rsidRDefault="00D734CE" w:rsidP="00EB619C">
      <w:pPr>
        <w:jc w:val="center"/>
        <w:rPr>
          <w:rFonts w:ascii="Times New Roman" w:hAnsi="Times New Roman"/>
          <w:b/>
          <w:i/>
          <w:sz w:val="24"/>
          <w:szCs w:val="24"/>
        </w:rPr>
      </w:pPr>
    </w:p>
    <w:p w14:paraId="043735E0" w14:textId="77777777" w:rsidR="00D734CE" w:rsidRPr="00EB619C" w:rsidRDefault="000912D8" w:rsidP="00EB619C">
      <w:pPr>
        <w:pStyle w:val="1"/>
        <w:ind w:firstLine="0"/>
        <w:jc w:val="center"/>
      </w:pPr>
      <w:r w:rsidRPr="00D531EB">
        <w:t>Модель</w:t>
      </w:r>
      <w:r w:rsidR="00EB619C" w:rsidRPr="00D531EB">
        <w:t xml:space="preserve"> компетенций</w:t>
      </w:r>
      <w:r w:rsidR="00103E93" w:rsidRPr="00D531EB">
        <w:t xml:space="preserve"> выпускника</w:t>
      </w:r>
    </w:p>
    <w:p w14:paraId="551A7717" w14:textId="77777777" w:rsidR="004355A5" w:rsidRPr="004355A5" w:rsidRDefault="004355A5" w:rsidP="004355A5">
      <w:pPr>
        <w:spacing w:after="0"/>
        <w:jc w:val="center"/>
        <w:rPr>
          <w:rFonts w:ascii="Times New Roman" w:hAnsi="Times New Roman"/>
          <w:b/>
          <w:sz w:val="24"/>
          <w:szCs w:val="24"/>
        </w:rPr>
      </w:pPr>
      <w:r w:rsidRPr="004355A5">
        <w:rPr>
          <w:rFonts w:ascii="Times New Roman" w:hAnsi="Times New Roman"/>
          <w:b/>
          <w:sz w:val="24"/>
          <w:szCs w:val="24"/>
        </w:rPr>
        <w:t xml:space="preserve">26.01.01 Судостроитель-судоремонтник </w:t>
      </w:r>
    </w:p>
    <w:p w14:paraId="73578757" w14:textId="77777777" w:rsidR="004355A5" w:rsidRPr="004355A5" w:rsidRDefault="004355A5" w:rsidP="004355A5">
      <w:pPr>
        <w:spacing w:after="0"/>
        <w:jc w:val="center"/>
        <w:rPr>
          <w:rFonts w:ascii="Times New Roman" w:hAnsi="Times New Roman"/>
          <w:b/>
          <w:sz w:val="24"/>
          <w:szCs w:val="24"/>
        </w:rPr>
      </w:pPr>
      <w:r w:rsidRPr="004355A5">
        <w:rPr>
          <w:rFonts w:ascii="Times New Roman" w:hAnsi="Times New Roman"/>
          <w:b/>
          <w:sz w:val="24"/>
          <w:szCs w:val="24"/>
        </w:rPr>
        <w:t>металлических судов</w:t>
      </w:r>
    </w:p>
    <w:p w14:paraId="7FF01A93" w14:textId="77777777" w:rsidR="005669E7" w:rsidRPr="00A201FE" w:rsidRDefault="005669E7" w:rsidP="00A201FE">
      <w:pPr>
        <w:spacing w:after="0" w:line="240" w:lineRule="auto"/>
        <w:jc w:val="center"/>
        <w:rPr>
          <w:rFonts w:ascii="Times New Roman" w:hAnsi="Times New Roman"/>
          <w:b/>
          <w:sz w:val="24"/>
          <w:szCs w:val="24"/>
          <w:highlight w:val="yellow"/>
        </w:rPr>
      </w:pPr>
    </w:p>
    <w:p w14:paraId="393870EA" w14:textId="77777777" w:rsidR="00D734CE" w:rsidRPr="00723A36" w:rsidRDefault="00D734CE" w:rsidP="00EB619C">
      <w:pPr>
        <w:jc w:val="center"/>
        <w:rPr>
          <w:rFonts w:ascii="Times New Roman" w:hAnsi="Times New Roman"/>
          <w:b/>
          <w:i/>
        </w:rPr>
      </w:pPr>
    </w:p>
    <w:p w14:paraId="4550900F" w14:textId="77777777" w:rsidR="00D734CE" w:rsidRPr="00723A36" w:rsidRDefault="00D734CE" w:rsidP="00EB619C">
      <w:pPr>
        <w:jc w:val="center"/>
        <w:rPr>
          <w:rFonts w:ascii="Times New Roman" w:hAnsi="Times New Roman"/>
          <w:b/>
          <w:i/>
        </w:rPr>
      </w:pPr>
    </w:p>
    <w:p w14:paraId="3EB35B21" w14:textId="77777777" w:rsidR="00D734CE" w:rsidRPr="00723A36" w:rsidRDefault="00D734CE" w:rsidP="00D734CE">
      <w:pPr>
        <w:jc w:val="center"/>
        <w:rPr>
          <w:rFonts w:ascii="Times New Roman" w:hAnsi="Times New Roman"/>
          <w:b/>
          <w:i/>
        </w:rPr>
      </w:pPr>
    </w:p>
    <w:p w14:paraId="01BBC600" w14:textId="77777777" w:rsidR="00D734CE" w:rsidRDefault="00D734CE" w:rsidP="00D734CE">
      <w:pPr>
        <w:jc w:val="center"/>
        <w:rPr>
          <w:rFonts w:ascii="Times New Roman" w:hAnsi="Times New Roman"/>
          <w:b/>
          <w:i/>
        </w:rPr>
      </w:pPr>
    </w:p>
    <w:p w14:paraId="1BA7ACA5" w14:textId="77777777" w:rsidR="0062680F" w:rsidRDefault="0062680F" w:rsidP="00D734CE">
      <w:pPr>
        <w:jc w:val="center"/>
        <w:rPr>
          <w:rFonts w:ascii="Times New Roman" w:hAnsi="Times New Roman"/>
          <w:b/>
          <w:i/>
        </w:rPr>
      </w:pPr>
    </w:p>
    <w:p w14:paraId="0A96E3BB" w14:textId="77777777" w:rsidR="0062680F" w:rsidRPr="00723A36" w:rsidRDefault="0062680F" w:rsidP="00D734CE">
      <w:pPr>
        <w:jc w:val="center"/>
        <w:rPr>
          <w:rFonts w:ascii="Times New Roman" w:hAnsi="Times New Roman"/>
          <w:b/>
          <w:i/>
        </w:rPr>
      </w:pPr>
    </w:p>
    <w:p w14:paraId="59AB2060" w14:textId="77777777" w:rsidR="00924CE4" w:rsidRPr="00723A36" w:rsidRDefault="00924CE4" w:rsidP="00D734CE">
      <w:pPr>
        <w:jc w:val="center"/>
        <w:rPr>
          <w:rFonts w:ascii="Times New Roman" w:hAnsi="Times New Roman"/>
          <w:b/>
          <w:i/>
        </w:rPr>
      </w:pPr>
    </w:p>
    <w:p w14:paraId="1505D97F" w14:textId="77777777" w:rsidR="00924CE4" w:rsidRPr="00723A36" w:rsidRDefault="00924CE4" w:rsidP="00D734CE">
      <w:pPr>
        <w:jc w:val="center"/>
        <w:rPr>
          <w:rFonts w:ascii="Times New Roman" w:hAnsi="Times New Roman"/>
          <w:b/>
          <w:i/>
        </w:rPr>
      </w:pPr>
    </w:p>
    <w:p w14:paraId="1C758FB7" w14:textId="77777777" w:rsidR="00924CE4" w:rsidRPr="00723A36" w:rsidRDefault="00924CE4" w:rsidP="00D734CE">
      <w:pPr>
        <w:jc w:val="center"/>
        <w:rPr>
          <w:rFonts w:ascii="Times New Roman" w:hAnsi="Times New Roman"/>
          <w:b/>
          <w:i/>
        </w:rPr>
      </w:pPr>
    </w:p>
    <w:p w14:paraId="65172A42" w14:textId="77777777" w:rsidR="00924CE4" w:rsidRPr="00723A36" w:rsidRDefault="00924CE4" w:rsidP="00D734CE">
      <w:pPr>
        <w:jc w:val="center"/>
        <w:rPr>
          <w:rFonts w:ascii="Times New Roman" w:hAnsi="Times New Roman"/>
          <w:b/>
          <w:i/>
        </w:rPr>
      </w:pPr>
    </w:p>
    <w:p w14:paraId="44BD0A75" w14:textId="77777777" w:rsidR="00924CE4" w:rsidRPr="00723A36" w:rsidRDefault="00924CE4" w:rsidP="00D734CE">
      <w:pPr>
        <w:jc w:val="center"/>
        <w:rPr>
          <w:rFonts w:ascii="Times New Roman" w:hAnsi="Times New Roman"/>
          <w:b/>
          <w:i/>
        </w:rPr>
      </w:pPr>
    </w:p>
    <w:p w14:paraId="2346F43C" w14:textId="77777777" w:rsidR="00D734CE" w:rsidRPr="00723A36" w:rsidRDefault="00D734CE" w:rsidP="00D734CE">
      <w:pPr>
        <w:jc w:val="center"/>
        <w:rPr>
          <w:rFonts w:ascii="Times New Roman" w:hAnsi="Times New Roman"/>
          <w:b/>
          <w:i/>
        </w:rPr>
      </w:pPr>
    </w:p>
    <w:p w14:paraId="74147171" w14:textId="77777777" w:rsidR="001B0ED3" w:rsidRPr="00723A36" w:rsidRDefault="001B0ED3" w:rsidP="00D734CE">
      <w:pPr>
        <w:jc w:val="center"/>
        <w:rPr>
          <w:rFonts w:ascii="Times New Roman" w:hAnsi="Times New Roman"/>
          <w:b/>
          <w:i/>
        </w:rPr>
      </w:pPr>
    </w:p>
    <w:p w14:paraId="4F50FF79" w14:textId="77777777" w:rsidR="00D734CE" w:rsidRPr="00723A36" w:rsidRDefault="00D734CE" w:rsidP="00D734CE">
      <w:pPr>
        <w:jc w:val="center"/>
        <w:rPr>
          <w:rFonts w:ascii="Times New Roman" w:hAnsi="Times New Roman"/>
          <w:b/>
          <w:i/>
        </w:rPr>
      </w:pPr>
    </w:p>
    <w:p w14:paraId="7165B5DF" w14:textId="77777777" w:rsidR="00D734CE" w:rsidRPr="00723A36" w:rsidRDefault="00D734CE" w:rsidP="00D734CE">
      <w:pPr>
        <w:jc w:val="center"/>
        <w:rPr>
          <w:rFonts w:ascii="Times New Roman" w:hAnsi="Times New Roman"/>
          <w:b/>
          <w:i/>
        </w:rPr>
      </w:pPr>
    </w:p>
    <w:p w14:paraId="65FF21F2" w14:textId="77777777" w:rsidR="00D734CE" w:rsidRDefault="00D531EB" w:rsidP="00D734CE">
      <w:pPr>
        <w:jc w:val="center"/>
        <w:rPr>
          <w:rFonts w:ascii="Times New Roman" w:hAnsi="Times New Roman"/>
          <w:b/>
          <w:iCs/>
          <w:sz w:val="24"/>
          <w:szCs w:val="24"/>
        </w:rPr>
      </w:pPr>
      <w:r w:rsidRPr="00D531EB">
        <w:rPr>
          <w:rFonts w:ascii="Times New Roman" w:hAnsi="Times New Roman"/>
          <w:b/>
          <w:sz w:val="24"/>
          <w:szCs w:val="24"/>
        </w:rPr>
        <w:t xml:space="preserve">2022 </w:t>
      </w:r>
      <w:r w:rsidR="00867B4A" w:rsidRPr="00D531EB">
        <w:rPr>
          <w:rFonts w:ascii="Times New Roman" w:hAnsi="Times New Roman"/>
          <w:b/>
          <w:sz w:val="24"/>
          <w:szCs w:val="24"/>
        </w:rPr>
        <w:t>год</w:t>
      </w:r>
    </w:p>
    <w:p w14:paraId="07C63D86" w14:textId="77777777" w:rsidR="00833FC8" w:rsidRPr="00F977A9"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836F8C" w:rsidRPr="00F977A9">
        <w:rPr>
          <w:rFonts w:ascii="Times New Roman" w:hAnsi="Times New Roman"/>
          <w:b/>
          <w:iCs/>
          <w:sz w:val="24"/>
          <w:szCs w:val="24"/>
        </w:rPr>
        <w:lastRenderedPageBreak/>
        <w:t>Пояснительная записка</w:t>
      </w:r>
    </w:p>
    <w:p w14:paraId="5B32F3C7" w14:textId="77777777" w:rsidR="004355A5" w:rsidRDefault="00D539DF" w:rsidP="004355A5">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0005447E" w:rsidRPr="00D531EB">
        <w:rPr>
          <w:rFonts w:ascii="Times New Roman" w:hAnsi="Times New Roman"/>
          <w:color w:val="000000"/>
          <w:sz w:val="24"/>
          <w:szCs w:val="24"/>
        </w:rPr>
        <w:br/>
      </w:r>
      <w:r w:rsidRPr="00D531EB">
        <w:rPr>
          <w:rFonts w:ascii="Times New Roman" w:hAnsi="Times New Roman"/>
          <w:color w:val="000000"/>
          <w:sz w:val="24"/>
          <w:szCs w:val="24"/>
        </w:rPr>
        <w:t xml:space="preserve">к квалификации специалиста, которые должны быть сформированы у обучающегося </w:t>
      </w:r>
      <w:r w:rsidR="0062680F" w:rsidRPr="00D531EB">
        <w:rPr>
          <w:rFonts w:ascii="Times New Roman" w:hAnsi="Times New Roman"/>
          <w:color w:val="000000"/>
          <w:sz w:val="24"/>
          <w:szCs w:val="24"/>
        </w:rPr>
        <w:br/>
      </w:r>
      <w:r w:rsidRPr="00D531EB">
        <w:rPr>
          <w:rFonts w:ascii="Times New Roman" w:hAnsi="Times New Roman"/>
          <w:color w:val="000000"/>
          <w:sz w:val="24"/>
          <w:szCs w:val="24"/>
        </w:rPr>
        <w:t>по завершении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w:t>
      </w:r>
    </w:p>
    <w:p w14:paraId="4CBEF8AD" w14:textId="77777777" w:rsidR="00D539DF" w:rsidRPr="004355A5" w:rsidRDefault="00D539DF" w:rsidP="004355A5">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2. </w:t>
      </w:r>
      <w:r w:rsidRPr="00D531EB">
        <w:rPr>
          <w:rFonts w:ascii="Times New Roman" w:hAnsi="Times New Roman"/>
          <w:color w:val="000000"/>
          <w:sz w:val="24"/>
          <w:szCs w:val="24"/>
        </w:rPr>
        <w:t xml:space="preserve">МК </w:t>
      </w:r>
      <w:r w:rsidR="007741D3" w:rsidRPr="00D531EB">
        <w:rPr>
          <w:rFonts w:ascii="Times New Roman" w:hAnsi="Times New Roman"/>
          <w:color w:val="000000"/>
          <w:sz w:val="24"/>
          <w:szCs w:val="24"/>
        </w:rPr>
        <w:t xml:space="preserve">разработана </w:t>
      </w:r>
      <w:r w:rsidRPr="00D531EB">
        <w:rPr>
          <w:rFonts w:ascii="Times New Roman" w:hAnsi="Times New Roman"/>
          <w:color w:val="000000"/>
          <w:sz w:val="24"/>
          <w:szCs w:val="24"/>
        </w:rPr>
        <w:t xml:space="preserve">для </w:t>
      </w:r>
      <w:r w:rsidR="007741D3" w:rsidRPr="004355A5">
        <w:rPr>
          <w:rFonts w:ascii="Times New Roman" w:hAnsi="Times New Roman"/>
          <w:sz w:val="24"/>
          <w:szCs w:val="24"/>
        </w:rPr>
        <w:t>професси</w:t>
      </w:r>
      <w:r w:rsidR="00D531EB" w:rsidRPr="004355A5">
        <w:rPr>
          <w:rFonts w:ascii="Times New Roman" w:hAnsi="Times New Roman"/>
          <w:sz w:val="24"/>
          <w:szCs w:val="24"/>
        </w:rPr>
        <w:t>и</w:t>
      </w:r>
      <w:r w:rsidR="004355A5">
        <w:rPr>
          <w:rFonts w:ascii="Times New Roman" w:hAnsi="Times New Roman"/>
          <w:sz w:val="24"/>
          <w:szCs w:val="24"/>
        </w:rPr>
        <w:t xml:space="preserve"> 26.01.01</w:t>
      </w:r>
      <w:r w:rsidR="004355A5" w:rsidRPr="00D50F6A">
        <w:rPr>
          <w:rFonts w:ascii="Times New Roman" w:hAnsi="Times New Roman"/>
          <w:b/>
          <w:sz w:val="24"/>
          <w:szCs w:val="24"/>
        </w:rPr>
        <w:t xml:space="preserve"> </w:t>
      </w:r>
      <w:r w:rsidR="004355A5" w:rsidRPr="00826BEB">
        <w:rPr>
          <w:rFonts w:ascii="Times New Roman" w:hAnsi="Times New Roman"/>
          <w:sz w:val="24"/>
          <w:szCs w:val="24"/>
        </w:rPr>
        <w:t xml:space="preserve">Судостроитель-судоремонтник </w:t>
      </w:r>
      <w:r w:rsidR="004355A5">
        <w:rPr>
          <w:rFonts w:ascii="Times New Roman" w:hAnsi="Times New Roman"/>
          <w:strike/>
          <w:color w:val="000000"/>
          <w:sz w:val="24"/>
          <w:szCs w:val="24"/>
        </w:rPr>
        <w:t xml:space="preserve"> </w:t>
      </w:r>
      <w:r w:rsidR="004355A5" w:rsidRPr="00826BEB">
        <w:rPr>
          <w:rFonts w:ascii="Times New Roman" w:hAnsi="Times New Roman"/>
          <w:sz w:val="24"/>
          <w:szCs w:val="24"/>
        </w:rPr>
        <w:t>металлических судов</w:t>
      </w:r>
      <w:r w:rsidRPr="00D531EB">
        <w:rPr>
          <w:rFonts w:ascii="Times New Roman" w:hAnsi="Times New Roman"/>
          <w:color w:val="000000"/>
          <w:sz w:val="24"/>
          <w:szCs w:val="24"/>
        </w:rPr>
        <w:t xml:space="preserve"> как результат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 соответствующий требованиям ФГОС СПО, а также отвечающий запросам организаций, действующих в реальном секторе экономики.</w:t>
      </w:r>
    </w:p>
    <w:p w14:paraId="5556E774"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3. МК включает в себя профессиональную и </w:t>
      </w:r>
      <w:r w:rsidRPr="00D531EB">
        <w:rPr>
          <w:rFonts w:ascii="Times New Roman" w:hAnsi="Times New Roman"/>
          <w:sz w:val="24"/>
          <w:szCs w:val="24"/>
        </w:rPr>
        <w:t>надпрофессиональную части.</w:t>
      </w:r>
    </w:p>
    <w:p w14:paraId="01FA287B"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74EFBA44"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r w:rsidRPr="00D531EB">
        <w:rPr>
          <w:rFonts w:ascii="Times New Roman" w:hAnsi="Times New Roman"/>
          <w:sz w:val="24"/>
          <w:szCs w:val="24"/>
        </w:rPr>
        <w:t xml:space="preserve">Надпрофессиональная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2BC9BCC4"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приведены в </w:t>
      </w:r>
      <w:r w:rsidR="00836F8C" w:rsidRPr="00D531EB">
        <w:rPr>
          <w:rFonts w:ascii="Times New Roman" w:hAnsi="Times New Roman"/>
          <w:color w:val="000000"/>
          <w:sz w:val="24"/>
          <w:szCs w:val="24"/>
        </w:rPr>
        <w:t>приложении к модели компетенций</w:t>
      </w:r>
      <w:r w:rsidRPr="00D531EB">
        <w:rPr>
          <w:rFonts w:ascii="Times New Roman" w:hAnsi="Times New Roman"/>
          <w:color w:val="000000"/>
          <w:sz w:val="24"/>
          <w:szCs w:val="24"/>
        </w:rPr>
        <w:t>.</w:t>
      </w:r>
    </w:p>
    <w:p w14:paraId="755B718F" w14:textId="77777777" w:rsidR="00103E93" w:rsidRDefault="00D539DF" w:rsidP="00D539DF">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00803670" w:rsidRPr="00D531EB">
        <w:rPr>
          <w:rFonts w:ascii="Times New Roman" w:hAnsi="Times New Roman"/>
          <w:color w:val="000000"/>
          <w:sz w:val="24"/>
          <w:szCs w:val="24"/>
        </w:rPr>
        <w:br/>
      </w:r>
      <w:r w:rsidRPr="00D531EB">
        <w:rPr>
          <w:rFonts w:ascii="Times New Roman" w:hAnsi="Times New Roman"/>
          <w:color w:val="000000"/>
          <w:sz w:val="24"/>
          <w:szCs w:val="24"/>
        </w:rPr>
        <w:t xml:space="preserve">и </w:t>
      </w:r>
      <w:bookmarkStart w:id="1" w:name="_Hlk103624028"/>
      <w:r w:rsidRPr="00D531EB">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50206A4B" w14:textId="77777777" w:rsidR="00C323C2" w:rsidRDefault="00C323C2" w:rsidP="00082015">
      <w:pPr>
        <w:tabs>
          <w:tab w:val="left" w:pos="204"/>
        </w:tabs>
        <w:jc w:val="center"/>
        <w:rPr>
          <w:rFonts w:ascii="Times New Roman" w:hAnsi="Times New Roman"/>
          <w:b/>
          <w:noProof/>
          <w:sz w:val="24"/>
          <w:szCs w:val="24"/>
        </w:rPr>
        <w:sectPr w:rsidR="00C323C2" w:rsidSect="00D1702A">
          <w:footerReference w:type="even" r:id="rId8"/>
          <w:footerReference w:type="default" r:id="rId9"/>
          <w:pgSz w:w="11906" w:h="16838"/>
          <w:pgMar w:top="1134" w:right="567" w:bottom="1134" w:left="1418" w:header="709" w:footer="709" w:gutter="0"/>
          <w:cols w:space="708"/>
          <w:docGrid w:linePitch="360"/>
        </w:sectPr>
      </w:pPr>
    </w:p>
    <w:p w14:paraId="069A9618" w14:textId="77777777" w:rsidR="00103E93" w:rsidRDefault="006C760D" w:rsidP="00082015">
      <w:pPr>
        <w:tabs>
          <w:tab w:val="left" w:pos="204"/>
        </w:tabs>
        <w:jc w:val="center"/>
        <w:rPr>
          <w:rFonts w:ascii="Times New Roman" w:hAnsi="Times New Roman"/>
          <w:b/>
          <w:bCs/>
          <w:sz w:val="24"/>
        </w:rPr>
      </w:pPr>
      <w:bookmarkStart w:id="2" w:name="_Hlk112850096"/>
      <w:bookmarkEnd w:id="1"/>
      <w:r w:rsidRPr="00742968">
        <w:rPr>
          <w:rFonts w:ascii="Times New Roman" w:hAnsi="Times New Roman"/>
          <w:b/>
          <w:bCs/>
          <w:sz w:val="24"/>
        </w:rPr>
        <w:lastRenderedPageBreak/>
        <w:t>Профессиональная часть м</w:t>
      </w:r>
      <w:r w:rsidR="00103E93" w:rsidRPr="00742968">
        <w:rPr>
          <w:rFonts w:ascii="Times New Roman" w:hAnsi="Times New Roman"/>
          <w:b/>
          <w:bCs/>
          <w:sz w:val="24"/>
        </w:rPr>
        <w:t>одел</w:t>
      </w:r>
      <w:r w:rsidRPr="00742968">
        <w:rPr>
          <w:rFonts w:ascii="Times New Roman" w:hAnsi="Times New Roman"/>
          <w:b/>
          <w:bCs/>
          <w:sz w:val="24"/>
        </w:rPr>
        <w:t>и</w:t>
      </w:r>
      <w:r w:rsidR="00103E93" w:rsidRPr="00742968">
        <w:rPr>
          <w:rFonts w:ascii="Times New Roman" w:hAnsi="Times New Roman"/>
          <w:b/>
          <w:bCs/>
          <w:sz w:val="24"/>
        </w:rPr>
        <w:t xml:space="preserve"> компетенций выпускника</w:t>
      </w:r>
      <w:bookmarkEnd w:id="2"/>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1276"/>
        <w:gridCol w:w="2551"/>
        <w:gridCol w:w="2268"/>
        <w:gridCol w:w="1559"/>
        <w:gridCol w:w="2268"/>
        <w:gridCol w:w="1560"/>
      </w:tblGrid>
      <w:tr w:rsidR="00AE48D4" w:rsidRPr="00854A62" w14:paraId="4427CC01" w14:textId="77777777" w:rsidTr="00BD399B">
        <w:tc>
          <w:tcPr>
            <w:tcW w:w="4679" w:type="dxa"/>
            <w:gridSpan w:val="2"/>
            <w:vMerge w:val="restart"/>
            <w:shd w:val="clear" w:color="auto" w:fill="auto"/>
            <w:tcMar>
              <w:top w:w="28" w:type="dxa"/>
              <w:bottom w:w="28" w:type="dxa"/>
            </w:tcMar>
            <w:vAlign w:val="center"/>
          </w:tcPr>
          <w:p w14:paraId="737CB7D6" w14:textId="77777777" w:rsidR="00AE48D4" w:rsidRPr="00854A62" w:rsidRDefault="00AE48D4" w:rsidP="00BD399B">
            <w:pPr>
              <w:pStyle w:val="1"/>
              <w:spacing w:before="0" w:after="0"/>
              <w:ind w:firstLine="0"/>
              <w:jc w:val="center"/>
              <w:rPr>
                <w:bCs w:val="0"/>
              </w:rPr>
            </w:pPr>
            <w:r w:rsidRPr="00854A62">
              <w:br w:type="page"/>
            </w:r>
            <w:r w:rsidRPr="00854A62">
              <w:rPr>
                <w:bCs w:val="0"/>
              </w:rPr>
              <w:t>Трудовые функции в соответствии с профессиональными стандартами (или иными нормативными документами)</w:t>
            </w:r>
          </w:p>
          <w:p w14:paraId="12A57186" w14:textId="77777777" w:rsidR="00AE48D4" w:rsidRPr="00854A62" w:rsidRDefault="00AE48D4" w:rsidP="00BD399B">
            <w:pPr>
              <w:pStyle w:val="1"/>
              <w:spacing w:before="0" w:after="0"/>
              <w:ind w:firstLine="0"/>
              <w:jc w:val="center"/>
            </w:pPr>
          </w:p>
          <w:p w14:paraId="7000E0FE" w14:textId="77777777" w:rsidR="00AE48D4" w:rsidRPr="00854A62" w:rsidRDefault="00AE48D4" w:rsidP="00BD399B">
            <w:pPr>
              <w:widowControl w:val="0"/>
              <w:spacing w:after="0"/>
              <w:contextualSpacing/>
              <w:jc w:val="center"/>
              <w:rPr>
                <w:bCs/>
              </w:rPr>
            </w:pPr>
          </w:p>
        </w:tc>
        <w:tc>
          <w:tcPr>
            <w:tcW w:w="10206" w:type="dxa"/>
            <w:gridSpan w:val="5"/>
            <w:shd w:val="clear" w:color="auto" w:fill="auto"/>
            <w:tcMar>
              <w:top w:w="28" w:type="dxa"/>
              <w:bottom w:w="28" w:type="dxa"/>
            </w:tcMar>
          </w:tcPr>
          <w:p w14:paraId="6CC45CC4" w14:textId="77777777" w:rsidR="00AE48D4" w:rsidRPr="00854A62" w:rsidRDefault="00AE48D4" w:rsidP="00BD399B">
            <w:pPr>
              <w:spacing w:after="0"/>
              <w:jc w:val="center"/>
              <w:rPr>
                <w:rFonts w:ascii="Times New Roman" w:hAnsi="Times New Roman"/>
                <w:caps/>
                <w:sz w:val="24"/>
                <w:szCs w:val="24"/>
              </w:rPr>
            </w:pPr>
            <w:r w:rsidRPr="00854A62">
              <w:rPr>
                <w:rFonts w:ascii="Times New Roman" w:hAnsi="Times New Roman"/>
                <w:b/>
                <w:bCs/>
                <w:sz w:val="24"/>
                <w:szCs w:val="24"/>
              </w:rPr>
              <w:t xml:space="preserve">Виды деятельности в соответствии с ФГОС СПО </w:t>
            </w:r>
            <w:r w:rsidRPr="00854A62">
              <w:rPr>
                <w:rFonts w:ascii="Times New Roman" w:hAnsi="Times New Roman"/>
                <w:b/>
                <w:bCs/>
                <w:sz w:val="24"/>
                <w:szCs w:val="24"/>
              </w:rPr>
              <w:br/>
              <w:t xml:space="preserve">по </w:t>
            </w:r>
            <w:r w:rsidRPr="00854A62">
              <w:rPr>
                <w:rFonts w:ascii="Times New Roman" w:hAnsi="Times New Roman"/>
                <w:b/>
                <w:sz w:val="24"/>
                <w:szCs w:val="24"/>
              </w:rPr>
              <w:t xml:space="preserve">профессии </w:t>
            </w:r>
            <w:r w:rsidRPr="00854A62">
              <w:rPr>
                <w:rFonts w:ascii="Times New Roman" w:hAnsi="Times New Roman"/>
                <w:b/>
                <w:caps/>
                <w:sz w:val="24"/>
                <w:szCs w:val="24"/>
              </w:rPr>
              <w:t xml:space="preserve">26.01.01 </w:t>
            </w:r>
            <w:r w:rsidRPr="00854A62">
              <w:rPr>
                <w:rFonts w:ascii="Times New Roman" w:hAnsi="Times New Roman"/>
                <w:b/>
                <w:sz w:val="24"/>
                <w:szCs w:val="24"/>
              </w:rPr>
              <w:t>Судостроитель-судоремонтник металлических судов</w:t>
            </w:r>
          </w:p>
        </w:tc>
      </w:tr>
      <w:tr w:rsidR="00AE48D4" w:rsidRPr="00854A62" w14:paraId="6BD76CAD" w14:textId="77777777" w:rsidTr="00BD399B">
        <w:tc>
          <w:tcPr>
            <w:tcW w:w="4679" w:type="dxa"/>
            <w:gridSpan w:val="2"/>
            <w:vMerge/>
            <w:shd w:val="clear" w:color="auto" w:fill="auto"/>
            <w:tcMar>
              <w:top w:w="28" w:type="dxa"/>
              <w:bottom w:w="28" w:type="dxa"/>
            </w:tcMar>
          </w:tcPr>
          <w:p w14:paraId="45CA257E" w14:textId="77777777" w:rsidR="00AE48D4" w:rsidRPr="00854A62" w:rsidRDefault="00AE48D4" w:rsidP="00BD399B">
            <w:pPr>
              <w:widowControl w:val="0"/>
              <w:spacing w:after="0"/>
              <w:contextualSpacing/>
              <w:jc w:val="center"/>
              <w:rPr>
                <w:rFonts w:ascii="Times New Roman" w:hAnsi="Times New Roman"/>
                <w:b/>
                <w:bCs/>
                <w:sz w:val="24"/>
                <w:szCs w:val="24"/>
              </w:rPr>
            </w:pPr>
          </w:p>
        </w:tc>
        <w:tc>
          <w:tcPr>
            <w:tcW w:w="2551" w:type="dxa"/>
            <w:shd w:val="clear" w:color="auto" w:fill="auto"/>
            <w:tcMar>
              <w:top w:w="28" w:type="dxa"/>
              <w:bottom w:w="28" w:type="dxa"/>
            </w:tcMar>
          </w:tcPr>
          <w:p w14:paraId="770D3886" w14:textId="77777777" w:rsidR="00AE48D4" w:rsidRPr="00854A62" w:rsidRDefault="00AE48D4" w:rsidP="00BD399B">
            <w:pPr>
              <w:widowControl w:val="0"/>
              <w:spacing w:after="0"/>
              <w:contextualSpacing/>
              <w:jc w:val="center"/>
              <w:rPr>
                <w:rFonts w:ascii="Times New Roman" w:hAnsi="Times New Roman"/>
                <w:b/>
                <w:sz w:val="24"/>
                <w:szCs w:val="24"/>
              </w:rPr>
            </w:pPr>
            <w:r w:rsidRPr="00854A62">
              <w:rPr>
                <w:rFonts w:ascii="Times New Roman" w:hAnsi="Times New Roman"/>
                <w:b/>
                <w:sz w:val="24"/>
                <w:szCs w:val="24"/>
              </w:rPr>
              <w:t xml:space="preserve"> </w:t>
            </w:r>
            <w:r w:rsidRPr="00854A62">
              <w:rPr>
                <w:rFonts w:ascii="Times New Roman" w:hAnsi="Times New Roman"/>
                <w:sz w:val="24"/>
                <w:szCs w:val="24"/>
              </w:rPr>
              <w:t>Выполнение слесарных операций при демонтаже, ремонте, сборке, монтаже судовых конструкций и механизмов</w:t>
            </w:r>
          </w:p>
        </w:tc>
        <w:tc>
          <w:tcPr>
            <w:tcW w:w="2268" w:type="dxa"/>
            <w:shd w:val="clear" w:color="auto" w:fill="auto"/>
            <w:tcMar>
              <w:top w:w="28" w:type="dxa"/>
              <w:bottom w:w="28" w:type="dxa"/>
            </w:tcMar>
          </w:tcPr>
          <w:p w14:paraId="513E6025" w14:textId="77777777" w:rsidR="00AE48D4" w:rsidRPr="00854A62" w:rsidRDefault="00AE48D4" w:rsidP="00BD399B">
            <w:pPr>
              <w:widowControl w:val="0"/>
              <w:spacing w:after="0"/>
              <w:contextualSpacing/>
              <w:jc w:val="center"/>
              <w:rPr>
                <w:rFonts w:ascii="Times New Roman" w:hAnsi="Times New Roman"/>
                <w:sz w:val="24"/>
                <w:szCs w:val="24"/>
              </w:rPr>
            </w:pPr>
            <w:r w:rsidRPr="00854A62">
              <w:rPr>
                <w:rFonts w:ascii="Times New Roman" w:hAnsi="Times New Roman"/>
                <w:sz w:val="24"/>
                <w:szCs w:val="24"/>
              </w:rPr>
              <w:t>Выполнение различных операций с применением ручной и частично механизированной сварки (наплавки)</w:t>
            </w:r>
          </w:p>
        </w:tc>
        <w:tc>
          <w:tcPr>
            <w:tcW w:w="1559" w:type="dxa"/>
            <w:shd w:val="clear" w:color="auto" w:fill="auto"/>
            <w:tcMar>
              <w:top w:w="28" w:type="dxa"/>
              <w:bottom w:w="28" w:type="dxa"/>
            </w:tcMar>
          </w:tcPr>
          <w:p w14:paraId="60FB41D5" w14:textId="77777777" w:rsidR="00AE48D4" w:rsidRPr="00854A62" w:rsidRDefault="00AE48D4" w:rsidP="00BD399B">
            <w:pPr>
              <w:widowControl w:val="0"/>
              <w:spacing w:after="0" w:line="240" w:lineRule="auto"/>
              <w:contextualSpacing/>
              <w:jc w:val="center"/>
              <w:rPr>
                <w:rFonts w:ascii="Times New Roman" w:hAnsi="Times New Roman"/>
                <w:b/>
                <w:sz w:val="24"/>
                <w:szCs w:val="24"/>
              </w:rPr>
            </w:pPr>
            <w:r w:rsidRPr="00854A62">
              <w:rPr>
                <w:rFonts w:ascii="Times New Roman" w:hAnsi="Times New Roman"/>
                <w:sz w:val="24"/>
                <w:szCs w:val="24"/>
              </w:rPr>
              <w:t>Выполнение сборочно-достроечных работ</w:t>
            </w:r>
          </w:p>
        </w:tc>
        <w:tc>
          <w:tcPr>
            <w:tcW w:w="2268" w:type="dxa"/>
            <w:shd w:val="clear" w:color="auto" w:fill="auto"/>
            <w:tcMar>
              <w:top w:w="28" w:type="dxa"/>
              <w:bottom w:w="28" w:type="dxa"/>
            </w:tcMar>
          </w:tcPr>
          <w:p w14:paraId="221972C7" w14:textId="77777777" w:rsidR="00AE48D4" w:rsidRPr="00854A62" w:rsidRDefault="00AE48D4" w:rsidP="00BD399B">
            <w:pPr>
              <w:widowControl w:val="0"/>
              <w:spacing w:after="0" w:line="240" w:lineRule="auto"/>
              <w:contextualSpacing/>
              <w:jc w:val="center"/>
              <w:rPr>
                <w:rFonts w:ascii="Times New Roman" w:hAnsi="Times New Roman"/>
                <w:b/>
                <w:sz w:val="24"/>
                <w:szCs w:val="24"/>
              </w:rPr>
            </w:pPr>
            <w:r w:rsidRPr="00854A62">
              <w:rPr>
                <w:rFonts w:ascii="Times New Roman" w:hAnsi="Times New Roman"/>
                <w:sz w:val="24"/>
                <w:szCs w:val="24"/>
              </w:rPr>
              <w:t>Сборка, монтаж (демонтаж) элементов судовых конструкций, корпусов, устройств и систем металлических судов</w:t>
            </w:r>
          </w:p>
        </w:tc>
        <w:tc>
          <w:tcPr>
            <w:tcW w:w="1560" w:type="dxa"/>
            <w:shd w:val="clear" w:color="auto" w:fill="auto"/>
            <w:tcMar>
              <w:top w:w="28" w:type="dxa"/>
              <w:bottom w:w="28" w:type="dxa"/>
            </w:tcMar>
          </w:tcPr>
          <w:p w14:paraId="4555136F" w14:textId="77777777" w:rsidR="00AE48D4" w:rsidRPr="00854A62" w:rsidRDefault="00AE48D4" w:rsidP="00BD399B">
            <w:pPr>
              <w:pStyle w:val="ConsPlusNormal"/>
              <w:jc w:val="center"/>
              <w:rPr>
                <w:rFonts w:ascii="Times New Roman" w:hAnsi="Times New Roman" w:cs="Times New Roman"/>
                <w:sz w:val="24"/>
                <w:szCs w:val="24"/>
              </w:rPr>
            </w:pPr>
            <w:r w:rsidRPr="00854A62">
              <w:rPr>
                <w:rFonts w:ascii="Times New Roman" w:hAnsi="Times New Roman" w:cs="Times New Roman"/>
                <w:sz w:val="24"/>
                <w:szCs w:val="24"/>
              </w:rPr>
              <w:t>Выполнение ремонтных работ по корпусу судна, судовым механизмам, устройствам и системам</w:t>
            </w:r>
            <w:r w:rsidRPr="00854A62">
              <w:rPr>
                <w:rFonts w:ascii="Times New Roman" w:hAnsi="Times New Roman" w:cs="Times New Roman"/>
                <w:b/>
                <w:sz w:val="24"/>
                <w:szCs w:val="24"/>
              </w:rPr>
              <w:t xml:space="preserve"> </w:t>
            </w:r>
          </w:p>
        </w:tc>
      </w:tr>
      <w:tr w:rsidR="00AE48D4" w:rsidRPr="00854A62" w14:paraId="7E6811BB" w14:textId="77777777" w:rsidTr="00BD399B">
        <w:tc>
          <w:tcPr>
            <w:tcW w:w="4679" w:type="dxa"/>
            <w:gridSpan w:val="2"/>
            <w:shd w:val="clear" w:color="auto" w:fill="auto"/>
            <w:tcMar>
              <w:top w:w="28" w:type="dxa"/>
              <w:bottom w:w="28" w:type="dxa"/>
            </w:tcMar>
          </w:tcPr>
          <w:p w14:paraId="42712381" w14:textId="77777777" w:rsidR="00AE48D4" w:rsidRPr="00854A62" w:rsidRDefault="00AE48D4" w:rsidP="00BD399B">
            <w:pPr>
              <w:pStyle w:val="1"/>
              <w:spacing w:before="0" w:after="0"/>
              <w:ind w:firstLine="0"/>
              <w:jc w:val="center"/>
            </w:pPr>
            <w:r w:rsidRPr="00854A62">
              <w:t>ПС 30.012 Сборщик корпусов металлических судов</w:t>
            </w:r>
          </w:p>
        </w:tc>
        <w:tc>
          <w:tcPr>
            <w:tcW w:w="2551" w:type="dxa"/>
            <w:shd w:val="clear" w:color="auto" w:fill="auto"/>
            <w:tcMar>
              <w:top w:w="28" w:type="dxa"/>
              <w:bottom w:w="28" w:type="dxa"/>
            </w:tcMar>
          </w:tcPr>
          <w:p w14:paraId="096BF30B" w14:textId="77777777" w:rsidR="00AE48D4" w:rsidRPr="00854A62" w:rsidRDefault="00AE48D4" w:rsidP="00BD399B">
            <w:pPr>
              <w:widowControl w:val="0"/>
              <w:spacing w:after="0"/>
              <w:contextualSpacing/>
              <w:jc w:val="center"/>
              <w:rPr>
                <w:rFonts w:ascii="Times New Roman" w:hAnsi="Times New Roman"/>
                <w:b/>
                <w:sz w:val="24"/>
                <w:szCs w:val="24"/>
              </w:rPr>
            </w:pPr>
          </w:p>
        </w:tc>
        <w:tc>
          <w:tcPr>
            <w:tcW w:w="2268" w:type="dxa"/>
            <w:shd w:val="clear" w:color="auto" w:fill="auto"/>
            <w:tcMar>
              <w:top w:w="28" w:type="dxa"/>
              <w:bottom w:w="28" w:type="dxa"/>
            </w:tcMar>
          </w:tcPr>
          <w:p w14:paraId="0D57A50C" w14:textId="77777777" w:rsidR="00AE48D4" w:rsidRPr="00854A62" w:rsidRDefault="00AE48D4" w:rsidP="00BD399B">
            <w:pPr>
              <w:widowControl w:val="0"/>
              <w:spacing w:after="0"/>
              <w:contextualSpacing/>
              <w:jc w:val="center"/>
              <w:rPr>
                <w:rFonts w:ascii="Times New Roman" w:hAnsi="Times New Roman"/>
                <w:sz w:val="24"/>
                <w:szCs w:val="24"/>
              </w:rPr>
            </w:pPr>
          </w:p>
        </w:tc>
        <w:tc>
          <w:tcPr>
            <w:tcW w:w="1559" w:type="dxa"/>
            <w:shd w:val="clear" w:color="auto" w:fill="auto"/>
            <w:tcMar>
              <w:top w:w="28" w:type="dxa"/>
              <w:bottom w:w="28" w:type="dxa"/>
            </w:tcMar>
          </w:tcPr>
          <w:p w14:paraId="76636BBD" w14:textId="77777777" w:rsidR="00AE48D4" w:rsidRPr="00854A62" w:rsidRDefault="00AE48D4" w:rsidP="00BD399B">
            <w:pPr>
              <w:widowControl w:val="0"/>
              <w:spacing w:after="0" w:line="240" w:lineRule="auto"/>
              <w:contextualSpacing/>
              <w:jc w:val="center"/>
              <w:rPr>
                <w:rFonts w:ascii="Times New Roman" w:hAnsi="Times New Roman"/>
                <w:sz w:val="24"/>
                <w:szCs w:val="24"/>
              </w:rPr>
            </w:pPr>
          </w:p>
        </w:tc>
        <w:tc>
          <w:tcPr>
            <w:tcW w:w="2268" w:type="dxa"/>
            <w:shd w:val="clear" w:color="auto" w:fill="auto"/>
            <w:tcMar>
              <w:top w:w="28" w:type="dxa"/>
              <w:bottom w:w="28" w:type="dxa"/>
            </w:tcMar>
          </w:tcPr>
          <w:p w14:paraId="5F291C35" w14:textId="77777777" w:rsidR="00AE48D4" w:rsidRPr="00854A62" w:rsidRDefault="00AE48D4" w:rsidP="00BD399B">
            <w:pPr>
              <w:widowControl w:val="0"/>
              <w:spacing w:after="0" w:line="240" w:lineRule="auto"/>
              <w:contextualSpacing/>
              <w:jc w:val="center"/>
              <w:rPr>
                <w:rFonts w:ascii="Times New Roman" w:hAnsi="Times New Roman"/>
                <w:sz w:val="24"/>
                <w:szCs w:val="24"/>
              </w:rPr>
            </w:pPr>
          </w:p>
        </w:tc>
        <w:tc>
          <w:tcPr>
            <w:tcW w:w="1560" w:type="dxa"/>
            <w:shd w:val="clear" w:color="auto" w:fill="auto"/>
            <w:tcMar>
              <w:top w:w="28" w:type="dxa"/>
              <w:bottom w:w="28" w:type="dxa"/>
            </w:tcMar>
          </w:tcPr>
          <w:p w14:paraId="472C027B" w14:textId="77777777" w:rsidR="00AE48D4" w:rsidRPr="00854A62" w:rsidRDefault="00AE48D4" w:rsidP="00BD399B">
            <w:pPr>
              <w:pStyle w:val="ConsPlusNormal"/>
              <w:jc w:val="center"/>
              <w:rPr>
                <w:rFonts w:ascii="Times New Roman" w:hAnsi="Times New Roman" w:cs="Times New Roman"/>
                <w:sz w:val="24"/>
                <w:szCs w:val="24"/>
              </w:rPr>
            </w:pPr>
          </w:p>
        </w:tc>
      </w:tr>
      <w:tr w:rsidR="005A4C05" w:rsidRPr="00854A62" w14:paraId="4D97109C" w14:textId="77777777" w:rsidTr="00BD399B">
        <w:tc>
          <w:tcPr>
            <w:tcW w:w="3403" w:type="dxa"/>
            <w:vMerge w:val="restart"/>
            <w:shd w:val="clear" w:color="auto" w:fill="auto"/>
            <w:tcMar>
              <w:top w:w="28" w:type="dxa"/>
              <w:bottom w:w="28" w:type="dxa"/>
            </w:tcMar>
            <w:vAlign w:val="center"/>
          </w:tcPr>
          <w:p w14:paraId="797D2618" w14:textId="77777777" w:rsidR="005A4C05" w:rsidRPr="00854A62" w:rsidRDefault="005A4C05" w:rsidP="00BD399B">
            <w:pPr>
              <w:widowControl w:val="0"/>
              <w:spacing w:after="0"/>
              <w:contextualSpacing/>
              <w:rPr>
                <w:rFonts w:ascii="Times New Roman" w:hAnsi="Times New Roman"/>
                <w:sz w:val="24"/>
                <w:szCs w:val="24"/>
              </w:rPr>
            </w:pPr>
            <w:r w:rsidRPr="00854A62">
              <w:rPr>
                <w:rFonts w:ascii="Times New Roman" w:hAnsi="Times New Roman"/>
                <w:sz w:val="24"/>
                <w:szCs w:val="24"/>
              </w:rPr>
              <w:t xml:space="preserve">ОТФ А </w:t>
            </w:r>
            <w:r w:rsidRPr="00854A62">
              <w:rPr>
                <w:rFonts w:ascii="Times New Roman" w:hAnsi="Times New Roman"/>
                <w:iCs/>
                <w:sz w:val="24"/>
                <w:szCs w:val="24"/>
              </w:rPr>
              <w:t>Выполнение простых операций по разметке мелких деталей и заготовок, изготовлению и установке деталей набора, сборке легких перегородок и выгородок</w:t>
            </w:r>
          </w:p>
        </w:tc>
        <w:tc>
          <w:tcPr>
            <w:tcW w:w="1276" w:type="dxa"/>
            <w:shd w:val="clear" w:color="auto" w:fill="auto"/>
            <w:tcMar>
              <w:top w:w="28" w:type="dxa"/>
              <w:bottom w:w="28" w:type="dxa"/>
            </w:tcMar>
            <w:vAlign w:val="center"/>
          </w:tcPr>
          <w:p w14:paraId="512B6DF7" w14:textId="77777777" w:rsidR="005A4C05" w:rsidRPr="00854A62" w:rsidRDefault="005A4C05" w:rsidP="00BD399B">
            <w:pPr>
              <w:widowControl w:val="0"/>
              <w:spacing w:after="0" w:line="240" w:lineRule="auto"/>
              <w:contextualSpacing/>
              <w:rPr>
                <w:rFonts w:ascii="Times New Roman" w:hAnsi="Times New Roman"/>
                <w:sz w:val="24"/>
                <w:szCs w:val="24"/>
              </w:rPr>
            </w:pPr>
            <w:r w:rsidRPr="00854A62">
              <w:rPr>
                <w:rFonts w:ascii="Times New Roman" w:hAnsi="Times New Roman"/>
                <w:sz w:val="24"/>
                <w:szCs w:val="24"/>
              </w:rPr>
              <w:t>ТФ А/02.1</w:t>
            </w:r>
          </w:p>
        </w:tc>
        <w:tc>
          <w:tcPr>
            <w:tcW w:w="2551" w:type="dxa"/>
            <w:shd w:val="clear" w:color="auto" w:fill="auto"/>
            <w:tcMar>
              <w:top w:w="28" w:type="dxa"/>
              <w:bottom w:w="28" w:type="dxa"/>
            </w:tcMar>
            <w:vAlign w:val="center"/>
          </w:tcPr>
          <w:p w14:paraId="0A267154" w14:textId="77777777" w:rsidR="005A4C05" w:rsidRPr="00854A62" w:rsidRDefault="005A4C05" w:rsidP="00BD399B">
            <w:pPr>
              <w:pStyle w:val="ConsPlusNormal"/>
              <w:jc w:val="both"/>
              <w:rPr>
                <w:rFonts w:ascii="Times New Roman" w:hAnsi="Times New Roman" w:cs="Times New Roman"/>
                <w:sz w:val="24"/>
                <w:szCs w:val="24"/>
              </w:rPr>
            </w:pPr>
          </w:p>
        </w:tc>
        <w:tc>
          <w:tcPr>
            <w:tcW w:w="2268" w:type="dxa"/>
            <w:shd w:val="clear" w:color="auto" w:fill="auto"/>
            <w:tcMar>
              <w:top w:w="28" w:type="dxa"/>
              <w:bottom w:w="28" w:type="dxa"/>
            </w:tcMar>
            <w:vAlign w:val="center"/>
          </w:tcPr>
          <w:p w14:paraId="7FD659C3" w14:textId="77777777" w:rsidR="005A4C05" w:rsidRPr="00854A62" w:rsidRDefault="005A4C05" w:rsidP="00BD399B">
            <w:pPr>
              <w:widowControl w:val="0"/>
              <w:spacing w:after="0" w:line="240" w:lineRule="auto"/>
              <w:contextualSpacing/>
              <w:rPr>
                <w:rFonts w:ascii="Times New Roman" w:hAnsi="Times New Roman"/>
                <w:sz w:val="24"/>
                <w:szCs w:val="24"/>
              </w:rPr>
            </w:pPr>
          </w:p>
        </w:tc>
        <w:tc>
          <w:tcPr>
            <w:tcW w:w="1559" w:type="dxa"/>
            <w:shd w:val="clear" w:color="auto" w:fill="auto"/>
            <w:tcMar>
              <w:top w:w="28" w:type="dxa"/>
              <w:bottom w:w="28" w:type="dxa"/>
            </w:tcMar>
            <w:vAlign w:val="center"/>
          </w:tcPr>
          <w:p w14:paraId="5D3E7B29" w14:textId="77777777" w:rsidR="005A4C05" w:rsidRPr="00854A62" w:rsidRDefault="005A4C05" w:rsidP="00BD399B">
            <w:pPr>
              <w:widowControl w:val="0"/>
              <w:spacing w:after="0" w:line="240" w:lineRule="auto"/>
              <w:contextualSpacing/>
              <w:rPr>
                <w:rFonts w:ascii="Times New Roman" w:hAnsi="Times New Roman"/>
                <w:sz w:val="24"/>
                <w:szCs w:val="24"/>
              </w:rPr>
            </w:pPr>
            <w:r w:rsidRPr="00854A62">
              <w:rPr>
                <w:rFonts w:ascii="Times New Roman" w:hAnsi="Times New Roman"/>
                <w:sz w:val="24"/>
                <w:szCs w:val="24"/>
              </w:rPr>
              <w:t>ПК 3.1</w:t>
            </w:r>
          </w:p>
        </w:tc>
        <w:tc>
          <w:tcPr>
            <w:tcW w:w="2268" w:type="dxa"/>
            <w:shd w:val="clear" w:color="auto" w:fill="auto"/>
            <w:tcMar>
              <w:top w:w="28" w:type="dxa"/>
              <w:bottom w:w="28" w:type="dxa"/>
            </w:tcMar>
          </w:tcPr>
          <w:p w14:paraId="4107AE55" w14:textId="77777777" w:rsidR="005A4C05" w:rsidRPr="00854A62" w:rsidRDefault="005A4C05" w:rsidP="00BD399B">
            <w:pPr>
              <w:widowControl w:val="0"/>
              <w:spacing w:after="0"/>
              <w:contextualSpacing/>
              <w:rPr>
                <w:rFonts w:ascii="Times New Roman" w:hAnsi="Times New Roman"/>
                <w:sz w:val="24"/>
                <w:szCs w:val="24"/>
              </w:rPr>
            </w:pPr>
          </w:p>
        </w:tc>
        <w:tc>
          <w:tcPr>
            <w:tcW w:w="1560" w:type="dxa"/>
            <w:shd w:val="clear" w:color="auto" w:fill="auto"/>
            <w:tcMar>
              <w:top w:w="28" w:type="dxa"/>
              <w:bottom w:w="28" w:type="dxa"/>
            </w:tcMar>
          </w:tcPr>
          <w:p w14:paraId="5EB7D5EF"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r>
      <w:tr w:rsidR="005A4C05" w:rsidRPr="00854A62" w14:paraId="17EDC8FF" w14:textId="77777777" w:rsidTr="00BD399B">
        <w:tc>
          <w:tcPr>
            <w:tcW w:w="3403" w:type="dxa"/>
            <w:vMerge/>
            <w:shd w:val="clear" w:color="auto" w:fill="auto"/>
            <w:tcMar>
              <w:top w:w="28" w:type="dxa"/>
              <w:bottom w:w="28" w:type="dxa"/>
            </w:tcMar>
            <w:vAlign w:val="center"/>
          </w:tcPr>
          <w:p w14:paraId="376501E5" w14:textId="77777777" w:rsidR="005A4C05" w:rsidRPr="00854A62" w:rsidRDefault="005A4C05" w:rsidP="00BD399B">
            <w:pPr>
              <w:widowControl w:val="0"/>
              <w:spacing w:after="0"/>
              <w:contextualSpacing/>
              <w:rPr>
                <w:rFonts w:ascii="Times New Roman" w:hAnsi="Times New Roman"/>
                <w:sz w:val="24"/>
                <w:szCs w:val="24"/>
              </w:rPr>
            </w:pPr>
          </w:p>
        </w:tc>
        <w:tc>
          <w:tcPr>
            <w:tcW w:w="1276" w:type="dxa"/>
            <w:shd w:val="clear" w:color="auto" w:fill="auto"/>
            <w:tcMar>
              <w:top w:w="28" w:type="dxa"/>
              <w:bottom w:w="28" w:type="dxa"/>
            </w:tcMar>
            <w:vAlign w:val="center"/>
          </w:tcPr>
          <w:p w14:paraId="39068423" w14:textId="77777777" w:rsidR="005A4C05" w:rsidRPr="00854A62" w:rsidRDefault="005A4C05" w:rsidP="00BD399B">
            <w:pPr>
              <w:widowControl w:val="0"/>
              <w:spacing w:after="0" w:line="240" w:lineRule="auto"/>
              <w:contextualSpacing/>
              <w:rPr>
                <w:rFonts w:ascii="Times New Roman" w:hAnsi="Times New Roman"/>
                <w:sz w:val="24"/>
                <w:szCs w:val="24"/>
              </w:rPr>
            </w:pPr>
            <w:r w:rsidRPr="00854A62">
              <w:rPr>
                <w:rFonts w:ascii="Times New Roman" w:hAnsi="Times New Roman"/>
                <w:sz w:val="24"/>
                <w:szCs w:val="24"/>
              </w:rPr>
              <w:t xml:space="preserve">ТФ </w:t>
            </w:r>
            <w:r w:rsidRPr="00854A62">
              <w:rPr>
                <w:rFonts w:ascii="Times New Roman" w:hAnsi="Times New Roman"/>
                <w:color w:val="000000" w:themeColor="text1"/>
                <w:sz w:val="24"/>
                <w:szCs w:val="24"/>
              </w:rPr>
              <w:t>A/03.1</w:t>
            </w:r>
          </w:p>
        </w:tc>
        <w:tc>
          <w:tcPr>
            <w:tcW w:w="2551" w:type="dxa"/>
            <w:shd w:val="clear" w:color="auto" w:fill="auto"/>
            <w:tcMar>
              <w:top w:w="28" w:type="dxa"/>
              <w:bottom w:w="28" w:type="dxa"/>
            </w:tcMar>
            <w:vAlign w:val="center"/>
          </w:tcPr>
          <w:p w14:paraId="4A07F34E"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2268" w:type="dxa"/>
            <w:shd w:val="clear" w:color="auto" w:fill="auto"/>
            <w:tcMar>
              <w:top w:w="28" w:type="dxa"/>
              <w:bottom w:w="28" w:type="dxa"/>
            </w:tcMar>
            <w:vAlign w:val="center"/>
          </w:tcPr>
          <w:p w14:paraId="2E0DC0D8" w14:textId="77777777" w:rsidR="005A4C05" w:rsidRPr="00854A62" w:rsidRDefault="005A4C05" w:rsidP="00BD399B">
            <w:pPr>
              <w:pStyle w:val="ConsPlusNormal"/>
              <w:jc w:val="both"/>
              <w:rPr>
                <w:rFonts w:ascii="Times New Roman" w:hAnsi="Times New Roman" w:cs="Times New Roman"/>
                <w:sz w:val="24"/>
                <w:szCs w:val="24"/>
              </w:rPr>
            </w:pPr>
          </w:p>
        </w:tc>
        <w:tc>
          <w:tcPr>
            <w:tcW w:w="1559" w:type="dxa"/>
            <w:shd w:val="clear" w:color="auto" w:fill="auto"/>
            <w:tcMar>
              <w:top w:w="28" w:type="dxa"/>
              <w:bottom w:w="28" w:type="dxa"/>
            </w:tcMar>
            <w:vAlign w:val="center"/>
          </w:tcPr>
          <w:p w14:paraId="60ABD936" w14:textId="77777777" w:rsidR="005A4C05" w:rsidRPr="00854A62" w:rsidRDefault="005A4C05" w:rsidP="00BD399B">
            <w:pPr>
              <w:pStyle w:val="ConsPlusNormal"/>
              <w:jc w:val="both"/>
              <w:rPr>
                <w:rFonts w:ascii="Times New Roman" w:hAnsi="Times New Roman" w:cs="Times New Roman"/>
                <w:sz w:val="24"/>
                <w:szCs w:val="24"/>
              </w:rPr>
            </w:pPr>
          </w:p>
        </w:tc>
        <w:tc>
          <w:tcPr>
            <w:tcW w:w="2268" w:type="dxa"/>
            <w:shd w:val="clear" w:color="auto" w:fill="auto"/>
            <w:tcMar>
              <w:top w:w="28" w:type="dxa"/>
              <w:bottom w:w="28" w:type="dxa"/>
            </w:tcMar>
            <w:vAlign w:val="center"/>
          </w:tcPr>
          <w:p w14:paraId="3BB8D60B"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4.1</w:t>
            </w:r>
          </w:p>
        </w:tc>
        <w:tc>
          <w:tcPr>
            <w:tcW w:w="1560" w:type="dxa"/>
            <w:shd w:val="clear" w:color="auto" w:fill="auto"/>
            <w:tcMar>
              <w:top w:w="28" w:type="dxa"/>
              <w:bottom w:w="28" w:type="dxa"/>
            </w:tcMar>
          </w:tcPr>
          <w:p w14:paraId="3CF82D47" w14:textId="77777777" w:rsidR="005A4C05" w:rsidRPr="00854A62" w:rsidRDefault="005A4C05" w:rsidP="00BD399B">
            <w:pPr>
              <w:pStyle w:val="ConsPlusNormal"/>
              <w:jc w:val="both"/>
              <w:rPr>
                <w:rFonts w:ascii="Times New Roman" w:hAnsi="Times New Roman" w:cs="Times New Roman"/>
                <w:sz w:val="24"/>
                <w:szCs w:val="24"/>
              </w:rPr>
            </w:pPr>
          </w:p>
        </w:tc>
      </w:tr>
      <w:tr w:rsidR="005A4C05" w:rsidRPr="00854A62" w14:paraId="11FE111B" w14:textId="77777777" w:rsidTr="00BD399B">
        <w:tc>
          <w:tcPr>
            <w:tcW w:w="3403" w:type="dxa"/>
            <w:vMerge/>
            <w:shd w:val="clear" w:color="auto" w:fill="auto"/>
            <w:tcMar>
              <w:top w:w="28" w:type="dxa"/>
              <w:bottom w:w="28" w:type="dxa"/>
            </w:tcMar>
            <w:vAlign w:val="center"/>
          </w:tcPr>
          <w:p w14:paraId="1844AE10" w14:textId="77777777" w:rsidR="005A4C05" w:rsidRPr="00854A62" w:rsidRDefault="005A4C05" w:rsidP="00BD399B">
            <w:pPr>
              <w:widowControl w:val="0"/>
              <w:spacing w:after="0"/>
              <w:contextualSpacing/>
              <w:rPr>
                <w:rFonts w:ascii="Times New Roman" w:hAnsi="Times New Roman"/>
                <w:sz w:val="24"/>
                <w:szCs w:val="24"/>
              </w:rPr>
            </w:pPr>
          </w:p>
        </w:tc>
        <w:tc>
          <w:tcPr>
            <w:tcW w:w="1276" w:type="dxa"/>
            <w:shd w:val="clear" w:color="auto" w:fill="auto"/>
            <w:tcMar>
              <w:top w:w="28" w:type="dxa"/>
              <w:bottom w:w="28" w:type="dxa"/>
            </w:tcMar>
            <w:vAlign w:val="center"/>
          </w:tcPr>
          <w:p w14:paraId="1DD663F9" w14:textId="77777777" w:rsidR="005A4C05" w:rsidRPr="00854A62" w:rsidRDefault="005A4C05" w:rsidP="00BD399B">
            <w:pPr>
              <w:widowControl w:val="0"/>
              <w:spacing w:after="0" w:line="240" w:lineRule="auto"/>
              <w:contextualSpacing/>
              <w:rPr>
                <w:rFonts w:ascii="Times New Roman" w:hAnsi="Times New Roman"/>
                <w:sz w:val="24"/>
                <w:szCs w:val="24"/>
              </w:rPr>
            </w:pPr>
            <w:r w:rsidRPr="00854A62">
              <w:rPr>
                <w:rFonts w:ascii="Times New Roman" w:hAnsi="Times New Roman"/>
                <w:sz w:val="24"/>
                <w:szCs w:val="24"/>
              </w:rPr>
              <w:t xml:space="preserve">ТФ </w:t>
            </w:r>
            <w:r w:rsidRPr="00854A62">
              <w:rPr>
                <w:rFonts w:ascii="Times New Roman" w:hAnsi="Times New Roman"/>
                <w:color w:val="000000"/>
                <w:sz w:val="24"/>
                <w:szCs w:val="24"/>
              </w:rPr>
              <w:t>A/03.1</w:t>
            </w:r>
          </w:p>
        </w:tc>
        <w:tc>
          <w:tcPr>
            <w:tcW w:w="2551" w:type="dxa"/>
            <w:shd w:val="clear" w:color="auto" w:fill="auto"/>
            <w:tcMar>
              <w:top w:w="28" w:type="dxa"/>
              <w:bottom w:w="28" w:type="dxa"/>
            </w:tcMar>
            <w:vAlign w:val="center"/>
          </w:tcPr>
          <w:p w14:paraId="44C5F7DC"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2268" w:type="dxa"/>
            <w:shd w:val="clear" w:color="auto" w:fill="auto"/>
            <w:tcMar>
              <w:top w:w="28" w:type="dxa"/>
              <w:bottom w:w="28" w:type="dxa"/>
            </w:tcMar>
            <w:vAlign w:val="center"/>
          </w:tcPr>
          <w:p w14:paraId="79C299CC" w14:textId="77777777" w:rsidR="005A4C05" w:rsidRPr="00854A62" w:rsidRDefault="005A4C05" w:rsidP="00BD399B">
            <w:pPr>
              <w:pStyle w:val="ConsPlusNormal"/>
              <w:jc w:val="both"/>
              <w:rPr>
                <w:rFonts w:ascii="Times New Roman" w:hAnsi="Times New Roman" w:cs="Times New Roman"/>
                <w:sz w:val="24"/>
                <w:szCs w:val="24"/>
              </w:rPr>
            </w:pPr>
          </w:p>
        </w:tc>
        <w:tc>
          <w:tcPr>
            <w:tcW w:w="1559" w:type="dxa"/>
            <w:shd w:val="clear" w:color="auto" w:fill="auto"/>
            <w:tcMar>
              <w:top w:w="28" w:type="dxa"/>
              <w:bottom w:w="28" w:type="dxa"/>
            </w:tcMar>
            <w:vAlign w:val="center"/>
          </w:tcPr>
          <w:p w14:paraId="39931002" w14:textId="77777777" w:rsidR="005A4C05" w:rsidRPr="00854A62" w:rsidRDefault="005A4C05" w:rsidP="00BD399B">
            <w:pPr>
              <w:pStyle w:val="ConsPlusNormal"/>
              <w:jc w:val="both"/>
              <w:rPr>
                <w:rFonts w:ascii="Times New Roman" w:hAnsi="Times New Roman" w:cs="Times New Roman"/>
                <w:sz w:val="24"/>
                <w:szCs w:val="24"/>
              </w:rPr>
            </w:pPr>
          </w:p>
        </w:tc>
        <w:tc>
          <w:tcPr>
            <w:tcW w:w="2268" w:type="dxa"/>
            <w:shd w:val="clear" w:color="auto" w:fill="auto"/>
            <w:tcMar>
              <w:top w:w="28" w:type="dxa"/>
              <w:bottom w:w="28" w:type="dxa"/>
            </w:tcMar>
            <w:vAlign w:val="center"/>
          </w:tcPr>
          <w:p w14:paraId="59DA01F4"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4.2</w:t>
            </w:r>
          </w:p>
        </w:tc>
        <w:tc>
          <w:tcPr>
            <w:tcW w:w="1560" w:type="dxa"/>
            <w:shd w:val="clear" w:color="auto" w:fill="auto"/>
            <w:tcMar>
              <w:top w:w="28" w:type="dxa"/>
              <w:bottom w:w="28" w:type="dxa"/>
            </w:tcMar>
          </w:tcPr>
          <w:p w14:paraId="1B89D6B1" w14:textId="77777777" w:rsidR="005A4C05" w:rsidRPr="00854A62" w:rsidRDefault="005A4C05" w:rsidP="00BD399B">
            <w:pPr>
              <w:widowControl w:val="0"/>
              <w:spacing w:after="0" w:line="240" w:lineRule="auto"/>
              <w:contextualSpacing/>
              <w:rPr>
                <w:rFonts w:ascii="Times New Roman" w:hAnsi="Times New Roman"/>
                <w:sz w:val="24"/>
                <w:szCs w:val="24"/>
              </w:rPr>
            </w:pPr>
          </w:p>
        </w:tc>
      </w:tr>
      <w:tr w:rsidR="005A4C05" w:rsidRPr="00854A62" w14:paraId="57BF3183" w14:textId="77777777" w:rsidTr="00BD399B">
        <w:tc>
          <w:tcPr>
            <w:tcW w:w="3403" w:type="dxa"/>
            <w:vMerge/>
            <w:shd w:val="clear" w:color="auto" w:fill="auto"/>
            <w:tcMar>
              <w:top w:w="28" w:type="dxa"/>
              <w:bottom w:w="28" w:type="dxa"/>
            </w:tcMar>
            <w:vAlign w:val="center"/>
          </w:tcPr>
          <w:p w14:paraId="5AE2F340" w14:textId="77777777" w:rsidR="005A4C05" w:rsidRPr="00854A62" w:rsidRDefault="005A4C05" w:rsidP="00BD399B">
            <w:pPr>
              <w:widowControl w:val="0"/>
              <w:spacing w:after="0"/>
              <w:contextualSpacing/>
              <w:rPr>
                <w:rFonts w:ascii="Times New Roman" w:hAnsi="Times New Roman"/>
                <w:sz w:val="24"/>
                <w:szCs w:val="24"/>
              </w:rPr>
            </w:pPr>
          </w:p>
        </w:tc>
        <w:tc>
          <w:tcPr>
            <w:tcW w:w="1276" w:type="dxa"/>
            <w:shd w:val="clear" w:color="auto" w:fill="auto"/>
            <w:tcMar>
              <w:top w:w="28" w:type="dxa"/>
              <w:bottom w:w="28" w:type="dxa"/>
            </w:tcMar>
            <w:vAlign w:val="center"/>
          </w:tcPr>
          <w:p w14:paraId="4F9AD22A" w14:textId="77777777" w:rsidR="005A4C05" w:rsidRPr="00854A62" w:rsidRDefault="005A4C05" w:rsidP="00BD399B">
            <w:pPr>
              <w:widowControl w:val="0"/>
              <w:spacing w:after="0" w:line="240" w:lineRule="auto"/>
              <w:contextualSpacing/>
              <w:rPr>
                <w:rFonts w:ascii="Times New Roman" w:hAnsi="Times New Roman"/>
                <w:sz w:val="24"/>
                <w:szCs w:val="24"/>
              </w:rPr>
            </w:pPr>
            <w:r w:rsidRPr="00854A62">
              <w:rPr>
                <w:rFonts w:ascii="Times New Roman" w:hAnsi="Times New Roman"/>
                <w:sz w:val="24"/>
                <w:szCs w:val="24"/>
              </w:rPr>
              <w:t xml:space="preserve">ТФ </w:t>
            </w:r>
            <w:r w:rsidRPr="00854A62">
              <w:rPr>
                <w:rFonts w:ascii="Times New Roman" w:hAnsi="Times New Roman"/>
                <w:color w:val="000000"/>
                <w:sz w:val="24"/>
                <w:szCs w:val="24"/>
              </w:rPr>
              <w:t>A/03.1</w:t>
            </w:r>
          </w:p>
        </w:tc>
        <w:tc>
          <w:tcPr>
            <w:tcW w:w="2551" w:type="dxa"/>
            <w:shd w:val="clear" w:color="auto" w:fill="auto"/>
            <w:tcMar>
              <w:top w:w="28" w:type="dxa"/>
              <w:bottom w:w="28" w:type="dxa"/>
            </w:tcMar>
            <w:vAlign w:val="center"/>
          </w:tcPr>
          <w:p w14:paraId="017D6F07"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2268" w:type="dxa"/>
            <w:shd w:val="clear" w:color="auto" w:fill="auto"/>
            <w:tcMar>
              <w:top w:w="28" w:type="dxa"/>
              <w:bottom w:w="28" w:type="dxa"/>
            </w:tcMar>
            <w:vAlign w:val="center"/>
          </w:tcPr>
          <w:p w14:paraId="441903E2" w14:textId="77777777" w:rsidR="005A4C05" w:rsidRPr="00854A62" w:rsidRDefault="005A4C05" w:rsidP="00BD399B">
            <w:pPr>
              <w:pStyle w:val="ConsPlusNormal"/>
              <w:jc w:val="both"/>
              <w:rPr>
                <w:rFonts w:ascii="Times New Roman" w:hAnsi="Times New Roman" w:cs="Times New Roman"/>
                <w:sz w:val="24"/>
                <w:szCs w:val="24"/>
              </w:rPr>
            </w:pPr>
          </w:p>
        </w:tc>
        <w:tc>
          <w:tcPr>
            <w:tcW w:w="1559" w:type="dxa"/>
            <w:shd w:val="clear" w:color="auto" w:fill="auto"/>
            <w:tcMar>
              <w:top w:w="28" w:type="dxa"/>
              <w:bottom w:w="28" w:type="dxa"/>
            </w:tcMar>
            <w:vAlign w:val="center"/>
          </w:tcPr>
          <w:p w14:paraId="0EB6D29E" w14:textId="77777777" w:rsidR="005A4C05" w:rsidRPr="00854A62" w:rsidRDefault="005A4C05" w:rsidP="00BD399B">
            <w:pPr>
              <w:pStyle w:val="ConsPlusNormal"/>
              <w:jc w:val="both"/>
              <w:rPr>
                <w:rFonts w:ascii="Times New Roman" w:hAnsi="Times New Roman" w:cs="Times New Roman"/>
                <w:sz w:val="24"/>
                <w:szCs w:val="24"/>
              </w:rPr>
            </w:pPr>
          </w:p>
        </w:tc>
        <w:tc>
          <w:tcPr>
            <w:tcW w:w="2268" w:type="dxa"/>
            <w:shd w:val="clear" w:color="auto" w:fill="auto"/>
            <w:tcMar>
              <w:top w:w="28" w:type="dxa"/>
              <w:bottom w:w="28" w:type="dxa"/>
            </w:tcMar>
            <w:vAlign w:val="center"/>
          </w:tcPr>
          <w:p w14:paraId="16BAAA5A"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4.3</w:t>
            </w:r>
          </w:p>
        </w:tc>
        <w:tc>
          <w:tcPr>
            <w:tcW w:w="1560" w:type="dxa"/>
            <w:shd w:val="clear" w:color="auto" w:fill="auto"/>
            <w:tcMar>
              <w:top w:w="28" w:type="dxa"/>
              <w:bottom w:w="28" w:type="dxa"/>
            </w:tcMar>
          </w:tcPr>
          <w:p w14:paraId="122605F5" w14:textId="77777777" w:rsidR="005A4C05" w:rsidRPr="00854A62" w:rsidRDefault="005A4C05" w:rsidP="00BD399B">
            <w:pPr>
              <w:widowControl w:val="0"/>
              <w:spacing w:after="0" w:line="240" w:lineRule="auto"/>
              <w:contextualSpacing/>
              <w:rPr>
                <w:rFonts w:ascii="Times New Roman" w:hAnsi="Times New Roman"/>
                <w:sz w:val="24"/>
                <w:szCs w:val="24"/>
              </w:rPr>
            </w:pPr>
          </w:p>
        </w:tc>
      </w:tr>
      <w:tr w:rsidR="005A4C05" w:rsidRPr="00854A62" w14:paraId="5044FB8F" w14:textId="77777777" w:rsidTr="00BD399B">
        <w:tc>
          <w:tcPr>
            <w:tcW w:w="3403" w:type="dxa"/>
            <w:vMerge w:val="restart"/>
            <w:shd w:val="clear" w:color="auto" w:fill="auto"/>
            <w:tcMar>
              <w:top w:w="28" w:type="dxa"/>
              <w:bottom w:w="28" w:type="dxa"/>
            </w:tcMar>
            <w:vAlign w:val="center"/>
          </w:tcPr>
          <w:p w14:paraId="5CDB608E" w14:textId="77777777" w:rsidR="005A4C05" w:rsidRPr="00854A62" w:rsidRDefault="005A4C05" w:rsidP="00BD399B">
            <w:pPr>
              <w:widowControl w:val="0"/>
              <w:spacing w:after="0" w:line="240" w:lineRule="auto"/>
              <w:contextualSpacing/>
              <w:jc w:val="both"/>
              <w:rPr>
                <w:rFonts w:ascii="Times New Roman" w:hAnsi="Times New Roman"/>
                <w:sz w:val="24"/>
                <w:szCs w:val="24"/>
              </w:rPr>
            </w:pPr>
            <w:r w:rsidRPr="00854A62">
              <w:rPr>
                <w:rFonts w:ascii="Times New Roman" w:hAnsi="Times New Roman"/>
                <w:sz w:val="24"/>
                <w:szCs w:val="24"/>
              </w:rPr>
              <w:t xml:space="preserve">ОТФ В </w:t>
            </w:r>
            <w:r w:rsidRPr="00854A62">
              <w:rPr>
                <w:rFonts w:ascii="Times New Roman" w:hAnsi="Times New Roman"/>
                <w:iCs/>
                <w:sz w:val="24"/>
                <w:szCs w:val="24"/>
              </w:rPr>
              <w:t>Выполнение простых работ при сборке, установке, демонтаже и ремонте плоских малогабаритных секций, установке и проверке простых узлов и деталей</w:t>
            </w:r>
          </w:p>
        </w:tc>
        <w:tc>
          <w:tcPr>
            <w:tcW w:w="1276" w:type="dxa"/>
            <w:shd w:val="clear" w:color="auto" w:fill="auto"/>
            <w:tcMar>
              <w:top w:w="28" w:type="dxa"/>
              <w:bottom w:w="28" w:type="dxa"/>
            </w:tcMar>
            <w:vAlign w:val="center"/>
          </w:tcPr>
          <w:p w14:paraId="67140BFD" w14:textId="77777777" w:rsidR="005A4C05" w:rsidRPr="00854A62" w:rsidRDefault="005A4C05" w:rsidP="00BD399B">
            <w:pPr>
              <w:widowControl w:val="0"/>
              <w:spacing w:after="0" w:line="240" w:lineRule="auto"/>
              <w:contextualSpacing/>
              <w:jc w:val="both"/>
              <w:rPr>
                <w:rFonts w:ascii="Times New Roman" w:hAnsi="Times New Roman"/>
                <w:sz w:val="24"/>
                <w:szCs w:val="24"/>
              </w:rPr>
            </w:pPr>
            <w:r w:rsidRPr="00854A62">
              <w:rPr>
                <w:rFonts w:ascii="Times New Roman" w:hAnsi="Times New Roman"/>
                <w:iCs/>
                <w:sz w:val="24"/>
                <w:szCs w:val="24"/>
              </w:rPr>
              <w:t>ТФ B/01.2</w:t>
            </w:r>
          </w:p>
        </w:tc>
        <w:tc>
          <w:tcPr>
            <w:tcW w:w="2551" w:type="dxa"/>
            <w:shd w:val="clear" w:color="auto" w:fill="auto"/>
            <w:tcMar>
              <w:top w:w="28" w:type="dxa"/>
              <w:bottom w:w="28" w:type="dxa"/>
            </w:tcMar>
            <w:vAlign w:val="center"/>
          </w:tcPr>
          <w:p w14:paraId="071CD20A"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vAlign w:val="center"/>
          </w:tcPr>
          <w:p w14:paraId="77B27709"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1559" w:type="dxa"/>
            <w:shd w:val="clear" w:color="auto" w:fill="auto"/>
            <w:tcMar>
              <w:top w:w="28" w:type="dxa"/>
              <w:bottom w:w="28" w:type="dxa"/>
            </w:tcMar>
            <w:vAlign w:val="center"/>
          </w:tcPr>
          <w:p w14:paraId="148D9752"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2268" w:type="dxa"/>
            <w:shd w:val="clear" w:color="auto" w:fill="auto"/>
            <w:tcMar>
              <w:top w:w="28" w:type="dxa"/>
              <w:bottom w:w="28" w:type="dxa"/>
            </w:tcMar>
            <w:vAlign w:val="center"/>
          </w:tcPr>
          <w:p w14:paraId="16F2F2CB"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1560" w:type="dxa"/>
            <w:shd w:val="clear" w:color="auto" w:fill="auto"/>
            <w:tcMar>
              <w:top w:w="28" w:type="dxa"/>
              <w:bottom w:w="28" w:type="dxa"/>
            </w:tcMar>
          </w:tcPr>
          <w:p w14:paraId="01590C99" w14:textId="77777777" w:rsidR="005A4C05" w:rsidRPr="00854A62" w:rsidRDefault="005A4C05" w:rsidP="00BD399B">
            <w:pPr>
              <w:widowControl w:val="0"/>
              <w:spacing w:after="0" w:line="240" w:lineRule="auto"/>
              <w:contextualSpacing/>
              <w:rPr>
                <w:rFonts w:ascii="Times New Roman" w:hAnsi="Times New Roman"/>
                <w:sz w:val="24"/>
                <w:szCs w:val="24"/>
              </w:rPr>
            </w:pPr>
          </w:p>
        </w:tc>
      </w:tr>
      <w:tr w:rsidR="005A4C05" w:rsidRPr="00854A62" w14:paraId="1A8A934E" w14:textId="77777777" w:rsidTr="00BD399B">
        <w:tc>
          <w:tcPr>
            <w:tcW w:w="3403" w:type="dxa"/>
            <w:vMerge/>
            <w:shd w:val="clear" w:color="auto" w:fill="auto"/>
            <w:tcMar>
              <w:top w:w="28" w:type="dxa"/>
              <w:bottom w:w="28" w:type="dxa"/>
            </w:tcMar>
            <w:vAlign w:val="center"/>
          </w:tcPr>
          <w:p w14:paraId="01737CB6"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1276" w:type="dxa"/>
            <w:shd w:val="clear" w:color="auto" w:fill="auto"/>
            <w:tcMar>
              <w:top w:w="28" w:type="dxa"/>
              <w:bottom w:w="28" w:type="dxa"/>
            </w:tcMar>
            <w:vAlign w:val="center"/>
          </w:tcPr>
          <w:p w14:paraId="4684164D" w14:textId="77777777" w:rsidR="005A4C05" w:rsidRPr="00854A62" w:rsidRDefault="005A4C05" w:rsidP="00BD399B">
            <w:pPr>
              <w:widowControl w:val="0"/>
              <w:spacing w:after="0" w:line="240" w:lineRule="auto"/>
              <w:contextualSpacing/>
              <w:jc w:val="both"/>
              <w:rPr>
                <w:rFonts w:ascii="Times New Roman" w:hAnsi="Times New Roman"/>
                <w:sz w:val="24"/>
                <w:szCs w:val="24"/>
              </w:rPr>
            </w:pPr>
            <w:r w:rsidRPr="00854A62">
              <w:rPr>
                <w:rFonts w:ascii="Times New Roman" w:hAnsi="Times New Roman"/>
                <w:iCs/>
                <w:sz w:val="24"/>
                <w:szCs w:val="24"/>
              </w:rPr>
              <w:t>ТФ B/02.2</w:t>
            </w:r>
          </w:p>
        </w:tc>
        <w:tc>
          <w:tcPr>
            <w:tcW w:w="2551" w:type="dxa"/>
            <w:shd w:val="clear" w:color="auto" w:fill="auto"/>
            <w:tcMar>
              <w:top w:w="28" w:type="dxa"/>
              <w:bottom w:w="28" w:type="dxa"/>
            </w:tcMar>
          </w:tcPr>
          <w:p w14:paraId="54586D0D"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1.1</w:t>
            </w:r>
          </w:p>
        </w:tc>
        <w:tc>
          <w:tcPr>
            <w:tcW w:w="2268" w:type="dxa"/>
            <w:shd w:val="clear" w:color="auto" w:fill="auto"/>
            <w:tcMar>
              <w:top w:w="28" w:type="dxa"/>
              <w:bottom w:w="28" w:type="dxa"/>
            </w:tcMar>
            <w:vAlign w:val="center"/>
          </w:tcPr>
          <w:p w14:paraId="5F5C724C" w14:textId="77777777" w:rsidR="005A4C05" w:rsidRPr="00854A62" w:rsidRDefault="005A4C05" w:rsidP="00BD399B">
            <w:pPr>
              <w:widowControl w:val="0"/>
              <w:spacing w:after="0"/>
              <w:contextualSpacing/>
              <w:rPr>
                <w:rFonts w:ascii="Times New Roman" w:hAnsi="Times New Roman"/>
                <w:sz w:val="24"/>
                <w:szCs w:val="24"/>
              </w:rPr>
            </w:pPr>
          </w:p>
        </w:tc>
        <w:tc>
          <w:tcPr>
            <w:tcW w:w="1559" w:type="dxa"/>
            <w:shd w:val="clear" w:color="auto" w:fill="auto"/>
            <w:tcMar>
              <w:top w:w="28" w:type="dxa"/>
              <w:bottom w:w="28" w:type="dxa"/>
            </w:tcMar>
            <w:vAlign w:val="center"/>
          </w:tcPr>
          <w:p w14:paraId="7899C0FF"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tcPr>
          <w:p w14:paraId="3D8DEC59" w14:textId="77777777" w:rsidR="005A4C05" w:rsidRPr="00854A62" w:rsidRDefault="005A4C05" w:rsidP="00BD399B">
            <w:pPr>
              <w:pStyle w:val="ConsPlusNormal"/>
              <w:jc w:val="both"/>
              <w:rPr>
                <w:rFonts w:ascii="Times New Roman" w:hAnsi="Times New Roman" w:cs="Times New Roman"/>
                <w:sz w:val="24"/>
                <w:szCs w:val="24"/>
              </w:rPr>
            </w:pPr>
          </w:p>
          <w:p w14:paraId="08B0F9F6"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1560" w:type="dxa"/>
            <w:shd w:val="clear" w:color="auto" w:fill="auto"/>
            <w:tcMar>
              <w:top w:w="28" w:type="dxa"/>
              <w:bottom w:w="28" w:type="dxa"/>
            </w:tcMar>
          </w:tcPr>
          <w:p w14:paraId="08720DDD" w14:textId="77777777" w:rsidR="005A4C05" w:rsidRPr="00854A62" w:rsidRDefault="005A4C05" w:rsidP="00BD399B">
            <w:pPr>
              <w:widowControl w:val="0"/>
              <w:spacing w:after="0" w:line="240" w:lineRule="auto"/>
              <w:contextualSpacing/>
              <w:rPr>
                <w:rFonts w:ascii="Times New Roman" w:hAnsi="Times New Roman"/>
                <w:sz w:val="24"/>
                <w:szCs w:val="24"/>
              </w:rPr>
            </w:pPr>
          </w:p>
        </w:tc>
      </w:tr>
      <w:tr w:rsidR="005A4C05" w:rsidRPr="00854A62" w14:paraId="3869E604" w14:textId="77777777" w:rsidTr="00BD399B">
        <w:tc>
          <w:tcPr>
            <w:tcW w:w="3403" w:type="dxa"/>
            <w:vMerge/>
            <w:shd w:val="clear" w:color="auto" w:fill="auto"/>
            <w:tcMar>
              <w:top w:w="28" w:type="dxa"/>
              <w:bottom w:w="28" w:type="dxa"/>
            </w:tcMar>
            <w:vAlign w:val="center"/>
          </w:tcPr>
          <w:p w14:paraId="5141DDC5"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1276" w:type="dxa"/>
            <w:shd w:val="clear" w:color="auto" w:fill="auto"/>
            <w:tcMar>
              <w:top w:w="28" w:type="dxa"/>
              <w:bottom w:w="28" w:type="dxa"/>
            </w:tcMar>
            <w:vAlign w:val="center"/>
          </w:tcPr>
          <w:p w14:paraId="66E59E83" w14:textId="77777777" w:rsidR="005A4C05" w:rsidRPr="00854A62" w:rsidRDefault="005A4C05" w:rsidP="00BD399B">
            <w:pPr>
              <w:widowControl w:val="0"/>
              <w:spacing w:after="0" w:line="240" w:lineRule="auto"/>
              <w:contextualSpacing/>
              <w:jc w:val="both"/>
              <w:rPr>
                <w:rFonts w:ascii="Times New Roman" w:hAnsi="Times New Roman"/>
                <w:iCs/>
                <w:sz w:val="24"/>
                <w:szCs w:val="24"/>
              </w:rPr>
            </w:pPr>
            <w:r w:rsidRPr="00854A62">
              <w:rPr>
                <w:rFonts w:ascii="Times New Roman" w:hAnsi="Times New Roman"/>
                <w:iCs/>
                <w:sz w:val="24"/>
                <w:szCs w:val="24"/>
              </w:rPr>
              <w:t>ТФ B/02.2</w:t>
            </w:r>
          </w:p>
        </w:tc>
        <w:tc>
          <w:tcPr>
            <w:tcW w:w="2551" w:type="dxa"/>
            <w:shd w:val="clear" w:color="auto" w:fill="auto"/>
            <w:tcMar>
              <w:top w:w="28" w:type="dxa"/>
              <w:bottom w:w="28" w:type="dxa"/>
            </w:tcMar>
          </w:tcPr>
          <w:p w14:paraId="11FF0087"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1.2</w:t>
            </w:r>
          </w:p>
        </w:tc>
        <w:tc>
          <w:tcPr>
            <w:tcW w:w="2268" w:type="dxa"/>
            <w:shd w:val="clear" w:color="auto" w:fill="auto"/>
            <w:tcMar>
              <w:top w:w="28" w:type="dxa"/>
              <w:bottom w:w="28" w:type="dxa"/>
            </w:tcMar>
            <w:vAlign w:val="center"/>
          </w:tcPr>
          <w:p w14:paraId="7EC3F4F6" w14:textId="77777777" w:rsidR="005A4C05" w:rsidRPr="00854A62" w:rsidRDefault="005A4C05" w:rsidP="00BD399B">
            <w:pPr>
              <w:widowControl w:val="0"/>
              <w:spacing w:after="0"/>
              <w:contextualSpacing/>
              <w:rPr>
                <w:rFonts w:ascii="Times New Roman" w:hAnsi="Times New Roman"/>
                <w:sz w:val="24"/>
                <w:szCs w:val="24"/>
              </w:rPr>
            </w:pPr>
          </w:p>
        </w:tc>
        <w:tc>
          <w:tcPr>
            <w:tcW w:w="1559" w:type="dxa"/>
            <w:shd w:val="clear" w:color="auto" w:fill="auto"/>
            <w:tcMar>
              <w:top w:w="28" w:type="dxa"/>
              <w:bottom w:w="28" w:type="dxa"/>
            </w:tcMar>
            <w:vAlign w:val="center"/>
          </w:tcPr>
          <w:p w14:paraId="3E996ADE"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tcPr>
          <w:p w14:paraId="1EA596E6" w14:textId="77777777" w:rsidR="005A4C05" w:rsidRPr="00854A62" w:rsidRDefault="005A4C05" w:rsidP="00BD399B">
            <w:pPr>
              <w:pStyle w:val="ConsPlusNormal"/>
              <w:jc w:val="both"/>
              <w:rPr>
                <w:rFonts w:ascii="Times New Roman" w:hAnsi="Times New Roman" w:cs="Times New Roman"/>
                <w:sz w:val="24"/>
                <w:szCs w:val="24"/>
              </w:rPr>
            </w:pPr>
          </w:p>
        </w:tc>
        <w:tc>
          <w:tcPr>
            <w:tcW w:w="1560" w:type="dxa"/>
            <w:shd w:val="clear" w:color="auto" w:fill="auto"/>
            <w:tcMar>
              <w:top w:w="28" w:type="dxa"/>
              <w:bottom w:w="28" w:type="dxa"/>
            </w:tcMar>
          </w:tcPr>
          <w:p w14:paraId="519ABDA3" w14:textId="77777777" w:rsidR="005A4C05" w:rsidRPr="00854A62" w:rsidRDefault="005A4C05" w:rsidP="00BD399B">
            <w:pPr>
              <w:widowControl w:val="0"/>
              <w:spacing w:after="0" w:line="240" w:lineRule="auto"/>
              <w:contextualSpacing/>
              <w:rPr>
                <w:rFonts w:ascii="Times New Roman" w:hAnsi="Times New Roman"/>
                <w:sz w:val="24"/>
                <w:szCs w:val="24"/>
              </w:rPr>
            </w:pPr>
          </w:p>
        </w:tc>
      </w:tr>
      <w:tr w:rsidR="005A4C05" w:rsidRPr="00854A62" w14:paraId="42024343" w14:textId="77777777" w:rsidTr="00BD399B">
        <w:tc>
          <w:tcPr>
            <w:tcW w:w="3403" w:type="dxa"/>
            <w:vMerge/>
            <w:shd w:val="clear" w:color="auto" w:fill="auto"/>
            <w:tcMar>
              <w:top w:w="28" w:type="dxa"/>
              <w:bottom w:w="28" w:type="dxa"/>
            </w:tcMar>
            <w:vAlign w:val="center"/>
          </w:tcPr>
          <w:p w14:paraId="51A9EC16"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1276" w:type="dxa"/>
            <w:shd w:val="clear" w:color="auto" w:fill="auto"/>
            <w:tcMar>
              <w:top w:w="28" w:type="dxa"/>
              <w:bottom w:w="28" w:type="dxa"/>
            </w:tcMar>
            <w:vAlign w:val="center"/>
          </w:tcPr>
          <w:p w14:paraId="7ED2F083" w14:textId="77777777" w:rsidR="005A4C05" w:rsidRPr="00854A62" w:rsidRDefault="005A4C05" w:rsidP="00BD399B">
            <w:pPr>
              <w:widowControl w:val="0"/>
              <w:spacing w:after="0" w:line="240" w:lineRule="auto"/>
              <w:contextualSpacing/>
              <w:jc w:val="both"/>
              <w:rPr>
                <w:rFonts w:ascii="Times New Roman" w:hAnsi="Times New Roman"/>
                <w:iCs/>
                <w:sz w:val="24"/>
                <w:szCs w:val="24"/>
              </w:rPr>
            </w:pPr>
            <w:r w:rsidRPr="00854A62">
              <w:rPr>
                <w:rFonts w:ascii="Times New Roman" w:hAnsi="Times New Roman"/>
                <w:iCs/>
                <w:sz w:val="24"/>
                <w:szCs w:val="24"/>
              </w:rPr>
              <w:t>ТФ B/02.2</w:t>
            </w:r>
          </w:p>
        </w:tc>
        <w:tc>
          <w:tcPr>
            <w:tcW w:w="2551" w:type="dxa"/>
            <w:shd w:val="clear" w:color="auto" w:fill="auto"/>
            <w:tcMar>
              <w:top w:w="28" w:type="dxa"/>
              <w:bottom w:w="28" w:type="dxa"/>
            </w:tcMar>
          </w:tcPr>
          <w:p w14:paraId="7D61E0B3"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1.3</w:t>
            </w:r>
          </w:p>
        </w:tc>
        <w:tc>
          <w:tcPr>
            <w:tcW w:w="2268" w:type="dxa"/>
            <w:shd w:val="clear" w:color="auto" w:fill="auto"/>
            <w:tcMar>
              <w:top w:w="28" w:type="dxa"/>
              <w:bottom w:w="28" w:type="dxa"/>
            </w:tcMar>
            <w:vAlign w:val="center"/>
          </w:tcPr>
          <w:p w14:paraId="2EF630D5" w14:textId="77777777" w:rsidR="005A4C05" w:rsidRPr="00854A62" w:rsidRDefault="005A4C05" w:rsidP="00BD399B">
            <w:pPr>
              <w:widowControl w:val="0"/>
              <w:spacing w:after="0"/>
              <w:contextualSpacing/>
              <w:rPr>
                <w:rFonts w:ascii="Times New Roman" w:hAnsi="Times New Roman"/>
                <w:sz w:val="24"/>
                <w:szCs w:val="24"/>
              </w:rPr>
            </w:pPr>
          </w:p>
        </w:tc>
        <w:tc>
          <w:tcPr>
            <w:tcW w:w="1559" w:type="dxa"/>
            <w:shd w:val="clear" w:color="auto" w:fill="auto"/>
            <w:tcMar>
              <w:top w:w="28" w:type="dxa"/>
              <w:bottom w:w="28" w:type="dxa"/>
            </w:tcMar>
            <w:vAlign w:val="center"/>
          </w:tcPr>
          <w:p w14:paraId="35BC3452"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tcPr>
          <w:p w14:paraId="102FF892" w14:textId="77777777" w:rsidR="005A4C05" w:rsidRPr="00854A62" w:rsidRDefault="005A4C05" w:rsidP="00BD399B">
            <w:pPr>
              <w:pStyle w:val="ConsPlusNormal"/>
              <w:jc w:val="both"/>
              <w:rPr>
                <w:rFonts w:ascii="Times New Roman" w:hAnsi="Times New Roman" w:cs="Times New Roman"/>
                <w:sz w:val="24"/>
                <w:szCs w:val="24"/>
              </w:rPr>
            </w:pPr>
          </w:p>
        </w:tc>
        <w:tc>
          <w:tcPr>
            <w:tcW w:w="1560" w:type="dxa"/>
            <w:shd w:val="clear" w:color="auto" w:fill="auto"/>
            <w:tcMar>
              <w:top w:w="28" w:type="dxa"/>
              <w:bottom w:w="28" w:type="dxa"/>
            </w:tcMar>
          </w:tcPr>
          <w:p w14:paraId="1B5FB728" w14:textId="77777777" w:rsidR="005A4C05" w:rsidRPr="00854A62" w:rsidRDefault="005A4C05" w:rsidP="00BD399B">
            <w:pPr>
              <w:widowControl w:val="0"/>
              <w:spacing w:after="0" w:line="240" w:lineRule="auto"/>
              <w:contextualSpacing/>
              <w:rPr>
                <w:rFonts w:ascii="Times New Roman" w:hAnsi="Times New Roman"/>
                <w:sz w:val="24"/>
                <w:szCs w:val="24"/>
              </w:rPr>
            </w:pPr>
          </w:p>
        </w:tc>
      </w:tr>
      <w:tr w:rsidR="005A4C05" w:rsidRPr="00854A62" w14:paraId="7FA7E272" w14:textId="77777777" w:rsidTr="00BD399B">
        <w:tc>
          <w:tcPr>
            <w:tcW w:w="3403" w:type="dxa"/>
            <w:vMerge/>
            <w:shd w:val="clear" w:color="auto" w:fill="auto"/>
            <w:tcMar>
              <w:top w:w="28" w:type="dxa"/>
              <w:bottom w:w="28" w:type="dxa"/>
            </w:tcMar>
            <w:vAlign w:val="center"/>
          </w:tcPr>
          <w:p w14:paraId="6BDB30FC"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1276" w:type="dxa"/>
            <w:vMerge w:val="restart"/>
            <w:shd w:val="clear" w:color="auto" w:fill="auto"/>
            <w:tcMar>
              <w:top w:w="28" w:type="dxa"/>
              <w:bottom w:w="28" w:type="dxa"/>
            </w:tcMar>
            <w:vAlign w:val="center"/>
          </w:tcPr>
          <w:p w14:paraId="52F336F8" w14:textId="77777777" w:rsidR="005A4C05" w:rsidRPr="00854A62" w:rsidRDefault="005A4C05" w:rsidP="00BD399B">
            <w:pPr>
              <w:widowControl w:val="0"/>
              <w:spacing w:after="0" w:line="240" w:lineRule="auto"/>
              <w:contextualSpacing/>
              <w:jc w:val="both"/>
              <w:rPr>
                <w:rFonts w:ascii="Times New Roman" w:hAnsi="Times New Roman"/>
                <w:iCs/>
                <w:sz w:val="24"/>
                <w:szCs w:val="24"/>
              </w:rPr>
            </w:pPr>
            <w:r w:rsidRPr="00854A62">
              <w:rPr>
                <w:rFonts w:ascii="Times New Roman" w:hAnsi="Times New Roman"/>
                <w:iCs/>
                <w:sz w:val="24"/>
                <w:szCs w:val="24"/>
              </w:rPr>
              <w:t>ТФ B/03.2</w:t>
            </w:r>
          </w:p>
        </w:tc>
        <w:tc>
          <w:tcPr>
            <w:tcW w:w="2551" w:type="dxa"/>
            <w:shd w:val="clear" w:color="auto" w:fill="auto"/>
            <w:tcMar>
              <w:top w:w="28" w:type="dxa"/>
              <w:bottom w:w="28" w:type="dxa"/>
            </w:tcMar>
            <w:vAlign w:val="center"/>
          </w:tcPr>
          <w:p w14:paraId="5790B902"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vAlign w:val="center"/>
          </w:tcPr>
          <w:p w14:paraId="661677A9" w14:textId="77777777" w:rsidR="005A4C05" w:rsidRPr="00854A62" w:rsidRDefault="005A4C05" w:rsidP="00BD399B">
            <w:pPr>
              <w:widowControl w:val="0"/>
              <w:spacing w:after="0"/>
              <w:contextualSpacing/>
              <w:rPr>
                <w:rFonts w:ascii="Times New Roman" w:hAnsi="Times New Roman"/>
                <w:sz w:val="24"/>
                <w:szCs w:val="24"/>
              </w:rPr>
            </w:pPr>
          </w:p>
        </w:tc>
        <w:tc>
          <w:tcPr>
            <w:tcW w:w="1559" w:type="dxa"/>
            <w:shd w:val="clear" w:color="auto" w:fill="auto"/>
            <w:tcMar>
              <w:top w:w="28" w:type="dxa"/>
              <w:bottom w:w="28" w:type="dxa"/>
            </w:tcMar>
            <w:vAlign w:val="center"/>
          </w:tcPr>
          <w:p w14:paraId="06F98ADB"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tcPr>
          <w:p w14:paraId="2E509BB9" w14:textId="77777777" w:rsidR="005A4C05" w:rsidRPr="00854A62" w:rsidRDefault="005A4C05" w:rsidP="00BD399B">
            <w:pPr>
              <w:pStyle w:val="ConsPlusNormal"/>
              <w:jc w:val="both"/>
              <w:rPr>
                <w:rFonts w:ascii="Times New Roman" w:hAnsi="Times New Roman" w:cs="Times New Roman"/>
                <w:sz w:val="24"/>
                <w:szCs w:val="24"/>
              </w:rPr>
            </w:pPr>
          </w:p>
        </w:tc>
        <w:tc>
          <w:tcPr>
            <w:tcW w:w="1560" w:type="dxa"/>
            <w:shd w:val="clear" w:color="auto" w:fill="auto"/>
            <w:tcMar>
              <w:top w:w="28" w:type="dxa"/>
              <w:bottom w:w="28" w:type="dxa"/>
            </w:tcMar>
          </w:tcPr>
          <w:p w14:paraId="6572C978"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5.1</w:t>
            </w:r>
          </w:p>
        </w:tc>
      </w:tr>
      <w:tr w:rsidR="005A4C05" w:rsidRPr="00854A62" w14:paraId="65DB1120" w14:textId="77777777" w:rsidTr="00BD399B">
        <w:tc>
          <w:tcPr>
            <w:tcW w:w="3403" w:type="dxa"/>
            <w:vMerge/>
            <w:shd w:val="clear" w:color="auto" w:fill="auto"/>
            <w:tcMar>
              <w:top w:w="28" w:type="dxa"/>
              <w:bottom w:w="28" w:type="dxa"/>
            </w:tcMar>
            <w:vAlign w:val="center"/>
          </w:tcPr>
          <w:p w14:paraId="66A73828"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1276" w:type="dxa"/>
            <w:vMerge/>
            <w:shd w:val="clear" w:color="auto" w:fill="auto"/>
            <w:tcMar>
              <w:top w:w="28" w:type="dxa"/>
              <w:bottom w:w="28" w:type="dxa"/>
            </w:tcMar>
            <w:vAlign w:val="center"/>
          </w:tcPr>
          <w:p w14:paraId="38224367"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2551" w:type="dxa"/>
            <w:shd w:val="clear" w:color="auto" w:fill="auto"/>
            <w:tcMar>
              <w:top w:w="28" w:type="dxa"/>
              <w:bottom w:w="28" w:type="dxa"/>
            </w:tcMar>
            <w:vAlign w:val="center"/>
          </w:tcPr>
          <w:p w14:paraId="15809D56"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vAlign w:val="center"/>
          </w:tcPr>
          <w:p w14:paraId="0220BAB2" w14:textId="77777777" w:rsidR="005A4C05" w:rsidRPr="00854A62" w:rsidRDefault="005A4C05" w:rsidP="00BD399B">
            <w:pPr>
              <w:widowControl w:val="0"/>
              <w:spacing w:after="0"/>
              <w:contextualSpacing/>
              <w:rPr>
                <w:rFonts w:ascii="Times New Roman" w:hAnsi="Times New Roman"/>
                <w:sz w:val="24"/>
                <w:szCs w:val="24"/>
              </w:rPr>
            </w:pPr>
          </w:p>
        </w:tc>
        <w:tc>
          <w:tcPr>
            <w:tcW w:w="1559" w:type="dxa"/>
            <w:shd w:val="clear" w:color="auto" w:fill="auto"/>
            <w:tcMar>
              <w:top w:w="28" w:type="dxa"/>
              <w:bottom w:w="28" w:type="dxa"/>
            </w:tcMar>
            <w:vAlign w:val="center"/>
          </w:tcPr>
          <w:p w14:paraId="3CA6F8F5"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tcPr>
          <w:p w14:paraId="6CA9B4FB" w14:textId="77777777" w:rsidR="005A4C05" w:rsidRPr="00854A62" w:rsidRDefault="005A4C05" w:rsidP="00BD399B">
            <w:pPr>
              <w:pStyle w:val="ConsPlusNormal"/>
              <w:jc w:val="both"/>
              <w:rPr>
                <w:rFonts w:ascii="Times New Roman" w:hAnsi="Times New Roman" w:cs="Times New Roman"/>
                <w:sz w:val="24"/>
                <w:szCs w:val="24"/>
              </w:rPr>
            </w:pPr>
          </w:p>
        </w:tc>
        <w:tc>
          <w:tcPr>
            <w:tcW w:w="1560" w:type="dxa"/>
            <w:shd w:val="clear" w:color="auto" w:fill="auto"/>
            <w:tcMar>
              <w:top w:w="28" w:type="dxa"/>
              <w:bottom w:w="28" w:type="dxa"/>
            </w:tcMar>
          </w:tcPr>
          <w:p w14:paraId="4590FA31"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5.2</w:t>
            </w:r>
          </w:p>
        </w:tc>
      </w:tr>
      <w:tr w:rsidR="005A4C05" w:rsidRPr="00854A62" w14:paraId="0C7C5261" w14:textId="77777777" w:rsidTr="00BD399B">
        <w:tc>
          <w:tcPr>
            <w:tcW w:w="3403" w:type="dxa"/>
            <w:vMerge/>
            <w:shd w:val="clear" w:color="auto" w:fill="auto"/>
            <w:tcMar>
              <w:top w:w="28" w:type="dxa"/>
              <w:bottom w:w="28" w:type="dxa"/>
            </w:tcMar>
            <w:vAlign w:val="center"/>
          </w:tcPr>
          <w:p w14:paraId="202CE4F9"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1276" w:type="dxa"/>
            <w:shd w:val="clear" w:color="auto" w:fill="auto"/>
            <w:tcMar>
              <w:top w:w="28" w:type="dxa"/>
              <w:bottom w:w="28" w:type="dxa"/>
            </w:tcMar>
            <w:vAlign w:val="center"/>
          </w:tcPr>
          <w:p w14:paraId="7558F0F5" w14:textId="77777777" w:rsidR="005A4C05" w:rsidRPr="00854A62" w:rsidRDefault="005A4C05" w:rsidP="00BD399B">
            <w:pPr>
              <w:widowControl w:val="0"/>
              <w:spacing w:after="0" w:line="240" w:lineRule="auto"/>
              <w:contextualSpacing/>
              <w:jc w:val="both"/>
              <w:rPr>
                <w:rFonts w:ascii="Times New Roman" w:hAnsi="Times New Roman"/>
                <w:sz w:val="24"/>
                <w:szCs w:val="24"/>
              </w:rPr>
            </w:pPr>
            <w:r w:rsidRPr="00854A62">
              <w:rPr>
                <w:rFonts w:ascii="Times New Roman" w:hAnsi="Times New Roman"/>
                <w:iCs/>
                <w:sz w:val="24"/>
                <w:szCs w:val="24"/>
              </w:rPr>
              <w:t>ТФ B/04.2</w:t>
            </w:r>
          </w:p>
        </w:tc>
        <w:tc>
          <w:tcPr>
            <w:tcW w:w="2551" w:type="dxa"/>
            <w:shd w:val="clear" w:color="auto" w:fill="auto"/>
            <w:tcMar>
              <w:top w:w="28" w:type="dxa"/>
              <w:bottom w:w="28" w:type="dxa"/>
            </w:tcMar>
            <w:vAlign w:val="center"/>
          </w:tcPr>
          <w:p w14:paraId="7020D24C"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vAlign w:val="center"/>
          </w:tcPr>
          <w:p w14:paraId="3630B202" w14:textId="77777777" w:rsidR="005A4C05" w:rsidRPr="00854A62" w:rsidRDefault="005A4C05" w:rsidP="00BD399B">
            <w:pPr>
              <w:widowControl w:val="0"/>
              <w:spacing w:after="0"/>
              <w:contextualSpacing/>
              <w:rPr>
                <w:rFonts w:ascii="Times New Roman" w:hAnsi="Times New Roman"/>
                <w:sz w:val="24"/>
                <w:szCs w:val="24"/>
              </w:rPr>
            </w:pPr>
          </w:p>
        </w:tc>
        <w:tc>
          <w:tcPr>
            <w:tcW w:w="1559" w:type="dxa"/>
            <w:shd w:val="clear" w:color="auto" w:fill="auto"/>
            <w:tcMar>
              <w:top w:w="28" w:type="dxa"/>
              <w:bottom w:w="28" w:type="dxa"/>
            </w:tcMar>
            <w:vAlign w:val="center"/>
          </w:tcPr>
          <w:p w14:paraId="0529CF12"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tcPr>
          <w:p w14:paraId="2FF99EEF" w14:textId="77777777" w:rsidR="005A4C05" w:rsidRPr="00854A62" w:rsidRDefault="005A4C05" w:rsidP="00BD399B">
            <w:pPr>
              <w:pStyle w:val="ConsPlusNormal"/>
              <w:jc w:val="both"/>
              <w:rPr>
                <w:rFonts w:ascii="Times New Roman" w:hAnsi="Times New Roman" w:cs="Times New Roman"/>
                <w:sz w:val="24"/>
                <w:szCs w:val="24"/>
              </w:rPr>
            </w:pPr>
          </w:p>
        </w:tc>
        <w:tc>
          <w:tcPr>
            <w:tcW w:w="1560" w:type="dxa"/>
            <w:shd w:val="clear" w:color="auto" w:fill="auto"/>
            <w:tcMar>
              <w:top w:w="28" w:type="dxa"/>
              <w:bottom w:w="28" w:type="dxa"/>
            </w:tcMar>
          </w:tcPr>
          <w:p w14:paraId="165315E9"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5.3</w:t>
            </w:r>
          </w:p>
        </w:tc>
      </w:tr>
      <w:tr w:rsidR="005A4C05" w:rsidRPr="00854A62" w14:paraId="457A50F6" w14:textId="77777777" w:rsidTr="00BD399B">
        <w:tc>
          <w:tcPr>
            <w:tcW w:w="3403" w:type="dxa"/>
            <w:shd w:val="clear" w:color="auto" w:fill="auto"/>
            <w:tcMar>
              <w:top w:w="28" w:type="dxa"/>
              <w:bottom w:w="28" w:type="dxa"/>
            </w:tcMar>
            <w:vAlign w:val="center"/>
          </w:tcPr>
          <w:p w14:paraId="187118B3" w14:textId="77777777" w:rsidR="005A4C05" w:rsidRPr="00854A62" w:rsidRDefault="005A4C05" w:rsidP="00BD399B">
            <w:pPr>
              <w:widowControl w:val="0"/>
              <w:spacing w:after="0"/>
              <w:contextualSpacing/>
              <w:rPr>
                <w:rFonts w:ascii="Times New Roman" w:hAnsi="Times New Roman"/>
                <w:sz w:val="24"/>
                <w:szCs w:val="24"/>
              </w:rPr>
            </w:pPr>
          </w:p>
        </w:tc>
        <w:tc>
          <w:tcPr>
            <w:tcW w:w="1276" w:type="dxa"/>
            <w:shd w:val="clear" w:color="auto" w:fill="auto"/>
            <w:tcMar>
              <w:top w:w="28" w:type="dxa"/>
              <w:bottom w:w="28" w:type="dxa"/>
            </w:tcMar>
            <w:vAlign w:val="center"/>
          </w:tcPr>
          <w:p w14:paraId="45CD4D1D"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2551" w:type="dxa"/>
            <w:shd w:val="clear" w:color="auto" w:fill="auto"/>
            <w:tcMar>
              <w:top w:w="28" w:type="dxa"/>
              <w:bottom w:w="28" w:type="dxa"/>
            </w:tcMar>
            <w:vAlign w:val="center"/>
          </w:tcPr>
          <w:p w14:paraId="70143350" w14:textId="77777777" w:rsidR="005A4C05" w:rsidRPr="00854A62" w:rsidRDefault="005A4C05" w:rsidP="00BD399B">
            <w:pPr>
              <w:pStyle w:val="ConsPlusNormal"/>
              <w:jc w:val="both"/>
              <w:rPr>
                <w:rFonts w:ascii="Times New Roman" w:hAnsi="Times New Roman" w:cs="Times New Roman"/>
                <w:sz w:val="24"/>
                <w:szCs w:val="24"/>
              </w:rPr>
            </w:pPr>
          </w:p>
        </w:tc>
        <w:tc>
          <w:tcPr>
            <w:tcW w:w="2268" w:type="dxa"/>
            <w:shd w:val="clear" w:color="auto" w:fill="auto"/>
            <w:tcMar>
              <w:top w:w="28" w:type="dxa"/>
              <w:bottom w:w="28" w:type="dxa"/>
            </w:tcMar>
            <w:vAlign w:val="center"/>
          </w:tcPr>
          <w:p w14:paraId="520185D6" w14:textId="77777777" w:rsidR="005A4C05" w:rsidRPr="00854A62" w:rsidRDefault="005A4C05" w:rsidP="00BD399B">
            <w:pPr>
              <w:pStyle w:val="ConsPlusNormal"/>
              <w:jc w:val="both"/>
              <w:rPr>
                <w:rFonts w:ascii="Times New Roman" w:hAnsi="Times New Roman" w:cs="Times New Roman"/>
                <w:sz w:val="24"/>
                <w:szCs w:val="24"/>
              </w:rPr>
            </w:pPr>
          </w:p>
        </w:tc>
        <w:tc>
          <w:tcPr>
            <w:tcW w:w="1559" w:type="dxa"/>
            <w:shd w:val="clear" w:color="auto" w:fill="auto"/>
            <w:tcMar>
              <w:top w:w="28" w:type="dxa"/>
              <w:bottom w:w="28" w:type="dxa"/>
            </w:tcMar>
            <w:vAlign w:val="center"/>
          </w:tcPr>
          <w:p w14:paraId="1F7853A9"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3.2</w:t>
            </w:r>
          </w:p>
        </w:tc>
        <w:tc>
          <w:tcPr>
            <w:tcW w:w="2268" w:type="dxa"/>
            <w:shd w:val="clear" w:color="auto" w:fill="auto"/>
            <w:tcMar>
              <w:top w:w="28" w:type="dxa"/>
              <w:bottom w:w="28" w:type="dxa"/>
            </w:tcMar>
          </w:tcPr>
          <w:p w14:paraId="662E49F7" w14:textId="77777777" w:rsidR="005A4C05" w:rsidRPr="00854A62" w:rsidRDefault="005A4C05" w:rsidP="00BD399B">
            <w:pPr>
              <w:pStyle w:val="ConsPlusNormal"/>
              <w:jc w:val="both"/>
              <w:rPr>
                <w:rFonts w:ascii="Times New Roman" w:hAnsi="Times New Roman" w:cs="Times New Roman"/>
                <w:sz w:val="24"/>
                <w:szCs w:val="24"/>
              </w:rPr>
            </w:pPr>
          </w:p>
        </w:tc>
        <w:tc>
          <w:tcPr>
            <w:tcW w:w="1560" w:type="dxa"/>
            <w:shd w:val="clear" w:color="auto" w:fill="auto"/>
            <w:tcMar>
              <w:top w:w="28" w:type="dxa"/>
              <w:bottom w:w="28" w:type="dxa"/>
            </w:tcMar>
          </w:tcPr>
          <w:p w14:paraId="18D88530" w14:textId="77777777" w:rsidR="005A4C05" w:rsidRPr="00854A62" w:rsidRDefault="005A4C05" w:rsidP="00BD399B">
            <w:pPr>
              <w:widowControl w:val="0"/>
              <w:spacing w:after="0" w:line="240" w:lineRule="auto"/>
              <w:contextualSpacing/>
              <w:rPr>
                <w:rFonts w:ascii="Times New Roman" w:hAnsi="Times New Roman"/>
                <w:sz w:val="24"/>
                <w:szCs w:val="24"/>
              </w:rPr>
            </w:pPr>
          </w:p>
        </w:tc>
      </w:tr>
      <w:tr w:rsidR="005A4C05" w:rsidRPr="00854A62" w14:paraId="5B6CEC3E" w14:textId="77777777" w:rsidTr="00BD399B">
        <w:tc>
          <w:tcPr>
            <w:tcW w:w="3403" w:type="dxa"/>
            <w:shd w:val="clear" w:color="auto" w:fill="auto"/>
            <w:tcMar>
              <w:top w:w="28" w:type="dxa"/>
              <w:bottom w:w="28" w:type="dxa"/>
            </w:tcMar>
            <w:vAlign w:val="center"/>
          </w:tcPr>
          <w:p w14:paraId="0080D4FF" w14:textId="77777777" w:rsidR="005A4C05" w:rsidRPr="00854A62" w:rsidRDefault="005A4C05" w:rsidP="00BD399B">
            <w:pPr>
              <w:widowControl w:val="0"/>
              <w:spacing w:after="0"/>
              <w:contextualSpacing/>
              <w:rPr>
                <w:rFonts w:ascii="Times New Roman" w:hAnsi="Times New Roman"/>
                <w:sz w:val="24"/>
                <w:szCs w:val="24"/>
              </w:rPr>
            </w:pPr>
          </w:p>
        </w:tc>
        <w:tc>
          <w:tcPr>
            <w:tcW w:w="1276" w:type="dxa"/>
            <w:shd w:val="clear" w:color="auto" w:fill="auto"/>
            <w:tcMar>
              <w:top w:w="28" w:type="dxa"/>
              <w:bottom w:w="28" w:type="dxa"/>
            </w:tcMar>
            <w:vAlign w:val="center"/>
          </w:tcPr>
          <w:p w14:paraId="6977F621"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2551" w:type="dxa"/>
            <w:shd w:val="clear" w:color="auto" w:fill="auto"/>
            <w:tcMar>
              <w:top w:w="28" w:type="dxa"/>
              <w:bottom w:w="28" w:type="dxa"/>
            </w:tcMar>
            <w:vAlign w:val="center"/>
          </w:tcPr>
          <w:p w14:paraId="3A2A325F"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2268" w:type="dxa"/>
            <w:shd w:val="clear" w:color="auto" w:fill="auto"/>
            <w:tcMar>
              <w:top w:w="28" w:type="dxa"/>
              <w:bottom w:w="28" w:type="dxa"/>
            </w:tcMar>
            <w:vAlign w:val="center"/>
          </w:tcPr>
          <w:p w14:paraId="7FDB3868"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1559" w:type="dxa"/>
            <w:shd w:val="clear" w:color="auto" w:fill="auto"/>
            <w:tcMar>
              <w:top w:w="28" w:type="dxa"/>
              <w:bottom w:w="28" w:type="dxa"/>
            </w:tcMar>
            <w:vAlign w:val="center"/>
          </w:tcPr>
          <w:p w14:paraId="180FDC14"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3.3</w:t>
            </w:r>
          </w:p>
          <w:p w14:paraId="337AAD21" w14:textId="77777777" w:rsidR="005A4C05" w:rsidRPr="00854A62" w:rsidRDefault="005A4C05" w:rsidP="00BD399B">
            <w:pPr>
              <w:widowControl w:val="0"/>
              <w:spacing w:after="0" w:line="240" w:lineRule="auto"/>
              <w:contextualSpacing/>
              <w:jc w:val="both"/>
              <w:rPr>
                <w:rFonts w:ascii="Times New Roman" w:hAnsi="Times New Roman"/>
                <w:sz w:val="24"/>
                <w:szCs w:val="24"/>
              </w:rPr>
            </w:pPr>
          </w:p>
        </w:tc>
        <w:tc>
          <w:tcPr>
            <w:tcW w:w="2268" w:type="dxa"/>
            <w:shd w:val="clear" w:color="auto" w:fill="auto"/>
            <w:tcMar>
              <w:top w:w="28" w:type="dxa"/>
              <w:bottom w:w="28" w:type="dxa"/>
            </w:tcMar>
          </w:tcPr>
          <w:p w14:paraId="045097DE" w14:textId="77777777" w:rsidR="005A4C05" w:rsidRPr="00854A62" w:rsidRDefault="005A4C05" w:rsidP="00BD399B">
            <w:pPr>
              <w:pStyle w:val="ConsPlusNormal"/>
              <w:jc w:val="both"/>
              <w:rPr>
                <w:rFonts w:ascii="Times New Roman" w:hAnsi="Times New Roman" w:cs="Times New Roman"/>
                <w:sz w:val="24"/>
                <w:szCs w:val="24"/>
              </w:rPr>
            </w:pPr>
          </w:p>
        </w:tc>
        <w:tc>
          <w:tcPr>
            <w:tcW w:w="1560" w:type="dxa"/>
            <w:shd w:val="clear" w:color="auto" w:fill="auto"/>
            <w:tcMar>
              <w:top w:w="28" w:type="dxa"/>
              <w:bottom w:w="28" w:type="dxa"/>
            </w:tcMar>
          </w:tcPr>
          <w:p w14:paraId="22DEE110" w14:textId="77777777" w:rsidR="005A4C05" w:rsidRPr="00854A62" w:rsidRDefault="005A4C05" w:rsidP="00BD399B">
            <w:pPr>
              <w:widowControl w:val="0"/>
              <w:spacing w:after="0" w:line="240" w:lineRule="auto"/>
              <w:contextualSpacing/>
              <w:rPr>
                <w:rFonts w:ascii="Times New Roman" w:hAnsi="Times New Roman"/>
                <w:sz w:val="24"/>
                <w:szCs w:val="24"/>
              </w:rPr>
            </w:pPr>
          </w:p>
        </w:tc>
      </w:tr>
      <w:tr w:rsidR="005A4C05" w:rsidRPr="00854A62" w14:paraId="15D976E1" w14:textId="77777777" w:rsidTr="00BD399B">
        <w:tc>
          <w:tcPr>
            <w:tcW w:w="4679" w:type="dxa"/>
            <w:gridSpan w:val="2"/>
            <w:shd w:val="clear" w:color="auto" w:fill="auto"/>
            <w:tcMar>
              <w:top w:w="28" w:type="dxa"/>
              <w:bottom w:w="28" w:type="dxa"/>
            </w:tcMar>
            <w:vAlign w:val="center"/>
          </w:tcPr>
          <w:p w14:paraId="7CAFE0A9" w14:textId="77777777" w:rsidR="005A4C05" w:rsidRPr="00854A62" w:rsidRDefault="005A4C05" w:rsidP="00BD399B">
            <w:pPr>
              <w:widowControl w:val="0"/>
              <w:spacing w:after="0" w:line="240" w:lineRule="auto"/>
              <w:contextualSpacing/>
              <w:jc w:val="both"/>
              <w:rPr>
                <w:rFonts w:ascii="Times New Roman" w:hAnsi="Times New Roman"/>
                <w:sz w:val="24"/>
                <w:szCs w:val="24"/>
              </w:rPr>
            </w:pPr>
            <w:r w:rsidRPr="00854A62">
              <w:rPr>
                <w:rFonts w:ascii="Times New Roman" w:hAnsi="Times New Roman"/>
                <w:b/>
                <w:bCs/>
                <w:sz w:val="24"/>
                <w:szCs w:val="24"/>
              </w:rPr>
              <w:t>40.002 ПС Сварщик</w:t>
            </w:r>
          </w:p>
        </w:tc>
        <w:tc>
          <w:tcPr>
            <w:tcW w:w="2551" w:type="dxa"/>
            <w:shd w:val="clear" w:color="auto" w:fill="auto"/>
            <w:tcMar>
              <w:top w:w="28" w:type="dxa"/>
              <w:bottom w:w="28" w:type="dxa"/>
            </w:tcMar>
            <w:vAlign w:val="center"/>
          </w:tcPr>
          <w:p w14:paraId="024AA0F2" w14:textId="77777777" w:rsidR="005A4C05" w:rsidRPr="00854A62" w:rsidRDefault="005A4C05" w:rsidP="00BD399B">
            <w:pPr>
              <w:pStyle w:val="ConsPlusNormal"/>
              <w:jc w:val="both"/>
              <w:rPr>
                <w:rFonts w:ascii="Times New Roman" w:hAnsi="Times New Roman" w:cs="Times New Roman"/>
                <w:sz w:val="24"/>
                <w:szCs w:val="24"/>
              </w:rPr>
            </w:pPr>
          </w:p>
        </w:tc>
        <w:tc>
          <w:tcPr>
            <w:tcW w:w="2268" w:type="dxa"/>
            <w:shd w:val="clear" w:color="auto" w:fill="auto"/>
            <w:tcMar>
              <w:top w:w="28" w:type="dxa"/>
              <w:bottom w:w="28" w:type="dxa"/>
            </w:tcMar>
            <w:vAlign w:val="center"/>
          </w:tcPr>
          <w:p w14:paraId="040D069C" w14:textId="77777777" w:rsidR="005A4C05" w:rsidRPr="00854A62" w:rsidRDefault="005A4C05" w:rsidP="00BD399B">
            <w:pPr>
              <w:widowControl w:val="0"/>
              <w:spacing w:after="0"/>
              <w:contextualSpacing/>
              <w:rPr>
                <w:rFonts w:ascii="Times New Roman" w:hAnsi="Times New Roman"/>
                <w:sz w:val="24"/>
                <w:szCs w:val="24"/>
              </w:rPr>
            </w:pPr>
          </w:p>
        </w:tc>
        <w:tc>
          <w:tcPr>
            <w:tcW w:w="1559" w:type="dxa"/>
            <w:shd w:val="clear" w:color="auto" w:fill="auto"/>
            <w:tcMar>
              <w:top w:w="28" w:type="dxa"/>
              <w:bottom w:w="28" w:type="dxa"/>
            </w:tcMar>
          </w:tcPr>
          <w:p w14:paraId="02C345FA"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tcPr>
          <w:p w14:paraId="18602DE1" w14:textId="77777777" w:rsidR="005A4C05" w:rsidRPr="00854A62" w:rsidRDefault="005A4C05" w:rsidP="00BD399B">
            <w:pPr>
              <w:pStyle w:val="ConsPlusNormal"/>
              <w:jc w:val="both"/>
              <w:rPr>
                <w:rFonts w:ascii="Times New Roman" w:hAnsi="Times New Roman" w:cs="Times New Roman"/>
                <w:sz w:val="24"/>
                <w:szCs w:val="24"/>
              </w:rPr>
            </w:pPr>
          </w:p>
        </w:tc>
        <w:tc>
          <w:tcPr>
            <w:tcW w:w="1560" w:type="dxa"/>
            <w:shd w:val="clear" w:color="auto" w:fill="auto"/>
            <w:tcMar>
              <w:top w:w="28" w:type="dxa"/>
              <w:bottom w:w="28" w:type="dxa"/>
            </w:tcMar>
          </w:tcPr>
          <w:p w14:paraId="3CCCBF73" w14:textId="77777777" w:rsidR="005A4C05" w:rsidRPr="00854A62" w:rsidRDefault="005A4C05" w:rsidP="00BD399B">
            <w:pPr>
              <w:widowControl w:val="0"/>
              <w:spacing w:after="0" w:line="240" w:lineRule="auto"/>
              <w:contextualSpacing/>
              <w:rPr>
                <w:rFonts w:ascii="Times New Roman" w:hAnsi="Times New Roman"/>
                <w:sz w:val="24"/>
                <w:szCs w:val="24"/>
              </w:rPr>
            </w:pPr>
          </w:p>
        </w:tc>
      </w:tr>
      <w:tr w:rsidR="005A4C05" w:rsidRPr="00854A62" w14:paraId="36D6FC39" w14:textId="77777777" w:rsidTr="00BD399B">
        <w:tc>
          <w:tcPr>
            <w:tcW w:w="3403" w:type="dxa"/>
            <w:vMerge w:val="restart"/>
            <w:shd w:val="clear" w:color="auto" w:fill="auto"/>
            <w:tcMar>
              <w:top w:w="28" w:type="dxa"/>
              <w:bottom w:w="28" w:type="dxa"/>
            </w:tcMar>
            <w:vAlign w:val="center"/>
          </w:tcPr>
          <w:p w14:paraId="52B24218" w14:textId="77777777" w:rsidR="005A4C05" w:rsidRPr="00854A62" w:rsidRDefault="005A4C05" w:rsidP="00BD399B">
            <w:pPr>
              <w:widowControl w:val="0"/>
              <w:spacing w:after="0" w:line="240" w:lineRule="auto"/>
              <w:contextualSpacing/>
              <w:jc w:val="both"/>
              <w:rPr>
                <w:rFonts w:ascii="Times New Roman" w:hAnsi="Times New Roman"/>
                <w:sz w:val="24"/>
                <w:szCs w:val="24"/>
              </w:rPr>
            </w:pPr>
            <w:r w:rsidRPr="00854A62">
              <w:rPr>
                <w:rFonts w:ascii="Times New Roman" w:hAnsi="Times New Roman"/>
                <w:sz w:val="24"/>
                <w:szCs w:val="24"/>
              </w:rPr>
              <w:t xml:space="preserve">ОТФ А </w:t>
            </w:r>
            <w:r w:rsidRPr="00854A62">
              <w:rPr>
                <w:rFonts w:ascii="Times New Roman" w:hAnsi="Times New Roman"/>
                <w:sz w:val="24"/>
                <w:szCs w:val="24"/>
                <w:shd w:val="clear" w:color="auto" w:fill="FFFFFF"/>
              </w:rPr>
              <w:t>Подготовка, сборка, сварка и зачистка после сварки сварных швов элементов конструкции (изделий, узлов, деталей)</w:t>
            </w:r>
          </w:p>
        </w:tc>
        <w:tc>
          <w:tcPr>
            <w:tcW w:w="1276" w:type="dxa"/>
            <w:shd w:val="clear" w:color="auto" w:fill="auto"/>
            <w:tcMar>
              <w:top w:w="28" w:type="dxa"/>
              <w:bottom w:w="28" w:type="dxa"/>
            </w:tcMar>
            <w:vAlign w:val="center"/>
          </w:tcPr>
          <w:p w14:paraId="1B9E80F1" w14:textId="77777777" w:rsidR="005A4C05" w:rsidRPr="00854A62" w:rsidRDefault="005A4C05" w:rsidP="00BD399B">
            <w:pPr>
              <w:widowControl w:val="0"/>
              <w:spacing w:after="0" w:line="240" w:lineRule="auto"/>
              <w:contextualSpacing/>
              <w:jc w:val="both"/>
              <w:rPr>
                <w:rFonts w:ascii="Times New Roman" w:hAnsi="Times New Roman"/>
                <w:sz w:val="24"/>
                <w:szCs w:val="24"/>
              </w:rPr>
            </w:pPr>
            <w:r w:rsidRPr="00854A62">
              <w:rPr>
                <w:rFonts w:ascii="Times New Roman" w:hAnsi="Times New Roman"/>
                <w:sz w:val="24"/>
                <w:szCs w:val="24"/>
              </w:rPr>
              <w:t>ТФ А/02.2</w:t>
            </w:r>
          </w:p>
        </w:tc>
        <w:tc>
          <w:tcPr>
            <w:tcW w:w="2551" w:type="dxa"/>
            <w:shd w:val="clear" w:color="auto" w:fill="auto"/>
            <w:tcMar>
              <w:top w:w="28" w:type="dxa"/>
              <w:bottom w:w="28" w:type="dxa"/>
            </w:tcMar>
            <w:vAlign w:val="center"/>
          </w:tcPr>
          <w:p w14:paraId="2AC55872" w14:textId="77777777" w:rsidR="005A4C05" w:rsidRPr="00854A62" w:rsidRDefault="005A4C05" w:rsidP="00BD399B">
            <w:pPr>
              <w:pStyle w:val="ConsPlusNormal"/>
              <w:jc w:val="both"/>
              <w:rPr>
                <w:rFonts w:ascii="Times New Roman" w:hAnsi="Times New Roman" w:cs="Times New Roman"/>
                <w:sz w:val="24"/>
                <w:szCs w:val="24"/>
              </w:rPr>
            </w:pPr>
          </w:p>
        </w:tc>
        <w:tc>
          <w:tcPr>
            <w:tcW w:w="2268" w:type="dxa"/>
            <w:shd w:val="clear" w:color="auto" w:fill="auto"/>
            <w:tcMar>
              <w:top w:w="28" w:type="dxa"/>
              <w:bottom w:w="28" w:type="dxa"/>
            </w:tcMar>
            <w:vAlign w:val="center"/>
          </w:tcPr>
          <w:p w14:paraId="6FDEDE69"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2.1</w:t>
            </w:r>
          </w:p>
        </w:tc>
        <w:tc>
          <w:tcPr>
            <w:tcW w:w="1559" w:type="dxa"/>
            <w:shd w:val="clear" w:color="auto" w:fill="auto"/>
            <w:tcMar>
              <w:top w:w="28" w:type="dxa"/>
              <w:bottom w:w="28" w:type="dxa"/>
            </w:tcMar>
          </w:tcPr>
          <w:p w14:paraId="5407498B"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tcPr>
          <w:p w14:paraId="369D4CD0" w14:textId="77777777" w:rsidR="005A4C05" w:rsidRPr="00854A62" w:rsidRDefault="005A4C05" w:rsidP="00BD399B">
            <w:pPr>
              <w:pStyle w:val="ConsPlusNormal"/>
              <w:jc w:val="both"/>
              <w:rPr>
                <w:rFonts w:ascii="Times New Roman" w:hAnsi="Times New Roman" w:cs="Times New Roman"/>
                <w:sz w:val="24"/>
                <w:szCs w:val="24"/>
              </w:rPr>
            </w:pPr>
          </w:p>
        </w:tc>
        <w:tc>
          <w:tcPr>
            <w:tcW w:w="1560" w:type="dxa"/>
            <w:shd w:val="clear" w:color="auto" w:fill="auto"/>
            <w:tcMar>
              <w:top w:w="28" w:type="dxa"/>
              <w:bottom w:w="28" w:type="dxa"/>
            </w:tcMar>
          </w:tcPr>
          <w:p w14:paraId="4B988FF1" w14:textId="77777777" w:rsidR="005A4C05" w:rsidRPr="00854A62" w:rsidRDefault="005A4C05" w:rsidP="00BD399B">
            <w:pPr>
              <w:widowControl w:val="0"/>
              <w:spacing w:after="0" w:line="240" w:lineRule="auto"/>
              <w:contextualSpacing/>
              <w:rPr>
                <w:rFonts w:ascii="Times New Roman" w:hAnsi="Times New Roman"/>
                <w:sz w:val="24"/>
                <w:szCs w:val="24"/>
              </w:rPr>
            </w:pPr>
          </w:p>
        </w:tc>
      </w:tr>
      <w:tr w:rsidR="005A4C05" w:rsidRPr="00854A62" w14:paraId="4880741B" w14:textId="77777777" w:rsidTr="00BD399B">
        <w:tc>
          <w:tcPr>
            <w:tcW w:w="3403" w:type="dxa"/>
            <w:vMerge/>
            <w:shd w:val="clear" w:color="auto" w:fill="auto"/>
            <w:tcMar>
              <w:top w:w="28" w:type="dxa"/>
              <w:bottom w:w="28" w:type="dxa"/>
            </w:tcMar>
            <w:vAlign w:val="center"/>
          </w:tcPr>
          <w:p w14:paraId="7096F138" w14:textId="77777777" w:rsidR="005A4C05" w:rsidRPr="00854A62" w:rsidRDefault="005A4C05" w:rsidP="00BD399B">
            <w:pPr>
              <w:widowControl w:val="0"/>
              <w:spacing w:after="0"/>
              <w:contextualSpacing/>
              <w:rPr>
                <w:rFonts w:ascii="Times New Roman" w:hAnsi="Times New Roman"/>
                <w:sz w:val="24"/>
                <w:szCs w:val="24"/>
              </w:rPr>
            </w:pPr>
          </w:p>
        </w:tc>
        <w:tc>
          <w:tcPr>
            <w:tcW w:w="1276" w:type="dxa"/>
            <w:shd w:val="clear" w:color="auto" w:fill="auto"/>
            <w:tcMar>
              <w:top w:w="28" w:type="dxa"/>
              <w:bottom w:w="28" w:type="dxa"/>
            </w:tcMar>
            <w:vAlign w:val="center"/>
          </w:tcPr>
          <w:p w14:paraId="69B0DB5D" w14:textId="77777777" w:rsidR="005A4C05" w:rsidRPr="00854A62" w:rsidRDefault="005A4C05" w:rsidP="00BD399B">
            <w:pPr>
              <w:widowControl w:val="0"/>
              <w:spacing w:after="0" w:line="240" w:lineRule="auto"/>
              <w:contextualSpacing/>
              <w:jc w:val="both"/>
              <w:rPr>
                <w:rFonts w:ascii="Times New Roman" w:hAnsi="Times New Roman"/>
                <w:sz w:val="24"/>
                <w:szCs w:val="24"/>
              </w:rPr>
            </w:pPr>
            <w:r w:rsidRPr="00854A62">
              <w:rPr>
                <w:rFonts w:ascii="Times New Roman" w:hAnsi="Times New Roman"/>
                <w:sz w:val="24"/>
                <w:szCs w:val="24"/>
              </w:rPr>
              <w:t>ТФ А/02.2</w:t>
            </w:r>
          </w:p>
        </w:tc>
        <w:tc>
          <w:tcPr>
            <w:tcW w:w="2551" w:type="dxa"/>
            <w:shd w:val="clear" w:color="auto" w:fill="auto"/>
            <w:tcMar>
              <w:top w:w="28" w:type="dxa"/>
              <w:bottom w:w="28" w:type="dxa"/>
            </w:tcMar>
            <w:vAlign w:val="center"/>
          </w:tcPr>
          <w:p w14:paraId="40DC7FE3" w14:textId="77777777" w:rsidR="005A4C05" w:rsidRPr="00854A62" w:rsidRDefault="005A4C05" w:rsidP="00BD399B">
            <w:pPr>
              <w:pStyle w:val="ConsPlusNormal"/>
              <w:jc w:val="both"/>
              <w:rPr>
                <w:rFonts w:ascii="Times New Roman" w:hAnsi="Times New Roman" w:cs="Times New Roman"/>
                <w:sz w:val="24"/>
                <w:szCs w:val="24"/>
              </w:rPr>
            </w:pPr>
          </w:p>
        </w:tc>
        <w:tc>
          <w:tcPr>
            <w:tcW w:w="2268" w:type="dxa"/>
            <w:shd w:val="clear" w:color="auto" w:fill="auto"/>
            <w:tcMar>
              <w:top w:w="28" w:type="dxa"/>
              <w:bottom w:w="28" w:type="dxa"/>
            </w:tcMar>
            <w:vAlign w:val="center"/>
          </w:tcPr>
          <w:p w14:paraId="66230007" w14:textId="77777777" w:rsidR="005A4C05" w:rsidRPr="00854A62" w:rsidRDefault="005A4C05" w:rsidP="00BD399B">
            <w:pPr>
              <w:pStyle w:val="ConsPlusNormal"/>
              <w:jc w:val="both"/>
              <w:rPr>
                <w:rFonts w:ascii="Times New Roman" w:hAnsi="Times New Roman" w:cs="Times New Roman"/>
                <w:sz w:val="24"/>
                <w:szCs w:val="24"/>
              </w:rPr>
            </w:pPr>
            <w:r w:rsidRPr="00854A62">
              <w:rPr>
                <w:rFonts w:ascii="Times New Roman" w:hAnsi="Times New Roman" w:cs="Times New Roman"/>
                <w:sz w:val="24"/>
                <w:szCs w:val="24"/>
              </w:rPr>
              <w:t>ПК 2.2</w:t>
            </w:r>
          </w:p>
        </w:tc>
        <w:tc>
          <w:tcPr>
            <w:tcW w:w="1559" w:type="dxa"/>
            <w:shd w:val="clear" w:color="auto" w:fill="auto"/>
            <w:tcMar>
              <w:top w:w="28" w:type="dxa"/>
              <w:bottom w:w="28" w:type="dxa"/>
            </w:tcMar>
          </w:tcPr>
          <w:p w14:paraId="67C50134" w14:textId="77777777" w:rsidR="005A4C05" w:rsidRPr="00854A62" w:rsidRDefault="005A4C05" w:rsidP="00BD399B">
            <w:pPr>
              <w:widowControl w:val="0"/>
              <w:spacing w:after="0"/>
              <w:contextualSpacing/>
              <w:rPr>
                <w:rFonts w:ascii="Times New Roman" w:hAnsi="Times New Roman"/>
                <w:sz w:val="24"/>
                <w:szCs w:val="24"/>
              </w:rPr>
            </w:pPr>
          </w:p>
        </w:tc>
        <w:tc>
          <w:tcPr>
            <w:tcW w:w="2268" w:type="dxa"/>
            <w:shd w:val="clear" w:color="auto" w:fill="auto"/>
            <w:tcMar>
              <w:top w:w="28" w:type="dxa"/>
              <w:bottom w:w="28" w:type="dxa"/>
            </w:tcMar>
          </w:tcPr>
          <w:p w14:paraId="0BCC20FA" w14:textId="77777777" w:rsidR="005A4C05" w:rsidRPr="00854A62" w:rsidRDefault="005A4C05" w:rsidP="00BD399B">
            <w:pPr>
              <w:pStyle w:val="ConsPlusNormal"/>
              <w:jc w:val="both"/>
              <w:rPr>
                <w:rFonts w:ascii="Times New Roman" w:hAnsi="Times New Roman" w:cs="Times New Roman"/>
                <w:sz w:val="24"/>
                <w:szCs w:val="24"/>
              </w:rPr>
            </w:pPr>
          </w:p>
        </w:tc>
        <w:tc>
          <w:tcPr>
            <w:tcW w:w="1560" w:type="dxa"/>
            <w:shd w:val="clear" w:color="auto" w:fill="auto"/>
            <w:tcMar>
              <w:top w:w="28" w:type="dxa"/>
              <w:bottom w:w="28" w:type="dxa"/>
            </w:tcMar>
          </w:tcPr>
          <w:p w14:paraId="3119DEAE" w14:textId="77777777" w:rsidR="005A4C05" w:rsidRPr="00854A62" w:rsidRDefault="005A4C05" w:rsidP="00BD399B">
            <w:pPr>
              <w:widowControl w:val="0"/>
              <w:spacing w:after="0" w:line="240" w:lineRule="auto"/>
              <w:contextualSpacing/>
              <w:rPr>
                <w:rFonts w:ascii="Times New Roman" w:hAnsi="Times New Roman"/>
                <w:sz w:val="24"/>
                <w:szCs w:val="24"/>
              </w:rPr>
            </w:pPr>
          </w:p>
        </w:tc>
      </w:tr>
    </w:tbl>
    <w:p w14:paraId="02F300CF" w14:textId="77777777" w:rsidR="005A4C05" w:rsidRDefault="005A4C05" w:rsidP="002E60F3">
      <w:pPr>
        <w:spacing w:after="0"/>
        <w:ind w:firstLine="709"/>
        <w:jc w:val="both"/>
        <w:rPr>
          <w:rFonts w:ascii="Times New Roman" w:hAnsi="Times New Roman"/>
          <w:b/>
          <w:bCs/>
        </w:rPr>
      </w:pPr>
    </w:p>
    <w:p w14:paraId="3F72C63D" w14:textId="77777777" w:rsidR="002E60F3" w:rsidRDefault="002E60F3" w:rsidP="002E60F3">
      <w:pPr>
        <w:spacing w:after="0"/>
        <w:ind w:firstLine="709"/>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br w:type="page"/>
      </w:r>
    </w:p>
    <w:p w14:paraId="312BDF1D" w14:textId="77777777" w:rsidR="00071610" w:rsidRPr="006C760D" w:rsidRDefault="006C760D" w:rsidP="00D1702A">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w:t>
      </w:r>
      <w:r w:rsidR="00D539DF" w:rsidRPr="00AA4ABA">
        <w:rPr>
          <w:rFonts w:ascii="Times New Roman" w:hAnsi="Times New Roman"/>
          <w:b/>
          <w:bCs/>
          <w:sz w:val="24"/>
          <w:szCs w:val="24"/>
        </w:rPr>
        <w:t>одел</w:t>
      </w:r>
      <w:r w:rsidRPr="00AA4ABA">
        <w:rPr>
          <w:rFonts w:ascii="Times New Roman" w:hAnsi="Times New Roman"/>
          <w:b/>
          <w:bCs/>
          <w:sz w:val="24"/>
          <w:szCs w:val="24"/>
        </w:rPr>
        <w:t>и</w:t>
      </w:r>
      <w:r w:rsidR="00D539DF" w:rsidRPr="00AA4ABA">
        <w:rPr>
          <w:rFonts w:ascii="Times New Roman" w:hAnsi="Times New Roman"/>
          <w:b/>
          <w:bCs/>
          <w:sz w:val="24"/>
          <w:szCs w:val="24"/>
        </w:rPr>
        <w:t xml:space="preserve">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4"/>
        <w:gridCol w:w="2549"/>
        <w:gridCol w:w="1984"/>
        <w:gridCol w:w="2271"/>
        <w:gridCol w:w="3478"/>
      </w:tblGrid>
      <w:tr w:rsidR="00454ED0" w:rsidRPr="005A4C05" w14:paraId="7197757A" w14:textId="77777777" w:rsidTr="005A4C05">
        <w:tc>
          <w:tcPr>
            <w:tcW w:w="4504" w:type="dxa"/>
            <w:vMerge w:val="restart"/>
            <w:shd w:val="clear" w:color="auto" w:fill="FDE9D9" w:themeFill="accent6" w:themeFillTint="33"/>
            <w:vAlign w:val="center"/>
          </w:tcPr>
          <w:p w14:paraId="7B1B3AEA" w14:textId="77777777" w:rsidR="00454ED0" w:rsidRPr="005A4C05" w:rsidRDefault="00454ED0" w:rsidP="005A4C05">
            <w:pPr>
              <w:tabs>
                <w:tab w:val="left" w:pos="204"/>
              </w:tabs>
              <w:spacing w:after="0"/>
              <w:jc w:val="center"/>
              <w:rPr>
                <w:rFonts w:ascii="Times New Roman" w:hAnsi="Times New Roman"/>
                <w:b/>
                <w:bCs/>
              </w:rPr>
            </w:pPr>
            <w:r w:rsidRPr="005A4C05">
              <w:rPr>
                <w:rFonts w:ascii="Times New Roman" w:hAnsi="Times New Roman"/>
                <w:b/>
                <w:bCs/>
              </w:rPr>
              <w:t>Корпоративные компетенции</w:t>
            </w:r>
          </w:p>
        </w:tc>
        <w:tc>
          <w:tcPr>
            <w:tcW w:w="6804" w:type="dxa"/>
            <w:gridSpan w:val="3"/>
            <w:shd w:val="clear" w:color="auto" w:fill="FDE9D9" w:themeFill="accent6" w:themeFillTint="33"/>
          </w:tcPr>
          <w:p w14:paraId="5EB02BFA" w14:textId="77777777" w:rsidR="00454ED0" w:rsidRPr="005A4C05" w:rsidRDefault="00454ED0" w:rsidP="005A4C05">
            <w:pPr>
              <w:spacing w:after="0"/>
              <w:jc w:val="center"/>
              <w:rPr>
                <w:rFonts w:ascii="Times New Roman" w:hAnsi="Times New Roman"/>
              </w:rPr>
            </w:pPr>
            <w:r w:rsidRPr="005A4C05">
              <w:rPr>
                <w:rFonts w:ascii="Times New Roman" w:hAnsi="Times New Roman"/>
              </w:rPr>
              <w:t>Требуемый показатель выраженности корпоративной компетенции (</w:t>
            </w:r>
            <w:r w:rsidRPr="005A4C05">
              <w:rPr>
                <w:rFonts w:ascii="Times New Roman" w:hAnsi="Times New Roman"/>
                <w:b/>
                <w:bCs/>
              </w:rPr>
              <w:t>выделить желаемый уровень</w:t>
            </w:r>
            <w:r w:rsidRPr="005A4C05">
              <w:rPr>
                <w:rFonts w:ascii="Times New Roman" w:hAnsi="Times New Roman"/>
              </w:rPr>
              <w:t>, согласно требованиям предприятия-работодателя)</w:t>
            </w:r>
          </w:p>
        </w:tc>
        <w:tc>
          <w:tcPr>
            <w:tcW w:w="3478" w:type="dxa"/>
            <w:vMerge w:val="restart"/>
            <w:shd w:val="clear" w:color="auto" w:fill="C6D9F1" w:themeFill="text2" w:themeFillTint="33"/>
            <w:vAlign w:val="center"/>
          </w:tcPr>
          <w:p w14:paraId="2793F129" w14:textId="77777777" w:rsidR="00454ED0" w:rsidRPr="005A4C05" w:rsidRDefault="00454ED0" w:rsidP="005A4C05">
            <w:pPr>
              <w:tabs>
                <w:tab w:val="left" w:pos="204"/>
              </w:tabs>
              <w:spacing w:after="0"/>
              <w:jc w:val="center"/>
              <w:rPr>
                <w:rFonts w:ascii="Times New Roman" w:hAnsi="Times New Roman"/>
                <w:highlight w:val="lightGray"/>
              </w:rPr>
            </w:pPr>
            <w:r w:rsidRPr="005A4C05">
              <w:rPr>
                <w:rFonts w:ascii="Times New Roman" w:hAnsi="Times New Roman"/>
              </w:rPr>
              <w:t>Реализуемые общие компетенции согласно ФГОС СПО</w:t>
            </w:r>
          </w:p>
        </w:tc>
      </w:tr>
      <w:tr w:rsidR="005A4C05" w:rsidRPr="005A4C05" w14:paraId="0962571B" w14:textId="77777777" w:rsidTr="005A4C05">
        <w:tc>
          <w:tcPr>
            <w:tcW w:w="4504" w:type="dxa"/>
            <w:vMerge/>
            <w:tcBorders>
              <w:bottom w:val="single" w:sz="4" w:space="0" w:color="auto"/>
            </w:tcBorders>
            <w:shd w:val="clear" w:color="auto" w:fill="FDE9D9" w:themeFill="accent6" w:themeFillTint="33"/>
            <w:vAlign w:val="center"/>
          </w:tcPr>
          <w:p w14:paraId="5A82C361" w14:textId="77777777" w:rsidR="00454ED0" w:rsidRPr="005A4C05" w:rsidRDefault="00454ED0" w:rsidP="005A4C05">
            <w:pPr>
              <w:tabs>
                <w:tab w:val="left" w:pos="204"/>
              </w:tabs>
              <w:spacing w:after="0"/>
              <w:jc w:val="center"/>
              <w:rPr>
                <w:rFonts w:ascii="Times New Roman" w:hAnsi="Times New Roman"/>
              </w:rPr>
            </w:pPr>
          </w:p>
        </w:tc>
        <w:tc>
          <w:tcPr>
            <w:tcW w:w="2549" w:type="dxa"/>
            <w:tcBorders>
              <w:bottom w:val="single" w:sz="4" w:space="0" w:color="auto"/>
            </w:tcBorders>
            <w:shd w:val="clear" w:color="auto" w:fill="FDE9D9" w:themeFill="accent6" w:themeFillTint="33"/>
            <w:vAlign w:val="center"/>
          </w:tcPr>
          <w:p w14:paraId="658E3607" w14:textId="77777777" w:rsidR="00454ED0" w:rsidRPr="005A4C05" w:rsidRDefault="00454ED0" w:rsidP="005A4C05">
            <w:pPr>
              <w:tabs>
                <w:tab w:val="left" w:pos="204"/>
              </w:tabs>
              <w:spacing w:after="0"/>
              <w:jc w:val="center"/>
              <w:rPr>
                <w:rFonts w:ascii="Times New Roman" w:hAnsi="Times New Roman"/>
                <w:b/>
              </w:rPr>
            </w:pPr>
            <w:r w:rsidRPr="005A4C05">
              <w:rPr>
                <w:rFonts w:ascii="Times New Roman" w:hAnsi="Times New Roman"/>
                <w:b/>
              </w:rPr>
              <w:t>Уровень ограниченной компетенции</w:t>
            </w:r>
          </w:p>
        </w:tc>
        <w:tc>
          <w:tcPr>
            <w:tcW w:w="1984" w:type="dxa"/>
            <w:tcBorders>
              <w:bottom w:val="single" w:sz="4" w:space="0" w:color="auto"/>
            </w:tcBorders>
            <w:shd w:val="clear" w:color="auto" w:fill="FDE9D9" w:themeFill="accent6" w:themeFillTint="33"/>
            <w:vAlign w:val="center"/>
          </w:tcPr>
          <w:p w14:paraId="1BBBA9EC" w14:textId="77777777" w:rsidR="00454ED0" w:rsidRPr="005A4C05" w:rsidRDefault="00454ED0" w:rsidP="005A4C05">
            <w:pPr>
              <w:tabs>
                <w:tab w:val="left" w:pos="204"/>
              </w:tabs>
              <w:spacing w:after="0"/>
              <w:jc w:val="center"/>
              <w:rPr>
                <w:rFonts w:ascii="Times New Roman" w:hAnsi="Times New Roman"/>
                <w:b/>
              </w:rPr>
            </w:pPr>
            <w:r w:rsidRPr="005A4C05">
              <w:rPr>
                <w:rFonts w:ascii="Times New Roman" w:hAnsi="Times New Roman"/>
                <w:b/>
              </w:rPr>
              <w:t>Уровень базовый</w:t>
            </w:r>
          </w:p>
        </w:tc>
        <w:tc>
          <w:tcPr>
            <w:tcW w:w="2271" w:type="dxa"/>
            <w:tcBorders>
              <w:bottom w:val="single" w:sz="4" w:space="0" w:color="auto"/>
            </w:tcBorders>
            <w:shd w:val="clear" w:color="auto" w:fill="FDE9D9" w:themeFill="accent6" w:themeFillTint="33"/>
            <w:vAlign w:val="center"/>
          </w:tcPr>
          <w:p w14:paraId="0972947C" w14:textId="77777777" w:rsidR="00454ED0" w:rsidRPr="005A4C05" w:rsidRDefault="00454ED0" w:rsidP="005A4C05">
            <w:pPr>
              <w:tabs>
                <w:tab w:val="left" w:pos="204"/>
              </w:tabs>
              <w:spacing w:after="0"/>
              <w:jc w:val="center"/>
              <w:rPr>
                <w:rFonts w:ascii="Times New Roman" w:hAnsi="Times New Roman"/>
                <w:b/>
              </w:rPr>
            </w:pPr>
            <w:r w:rsidRPr="005A4C05">
              <w:rPr>
                <w:rFonts w:ascii="Times New Roman" w:hAnsi="Times New Roman"/>
                <w:b/>
              </w:rPr>
              <w:t>Уровень мастерства</w:t>
            </w:r>
          </w:p>
        </w:tc>
        <w:tc>
          <w:tcPr>
            <w:tcW w:w="3478" w:type="dxa"/>
            <w:vMerge/>
            <w:tcBorders>
              <w:bottom w:val="single" w:sz="4" w:space="0" w:color="auto"/>
            </w:tcBorders>
            <w:shd w:val="clear" w:color="auto" w:fill="C6D9F1" w:themeFill="text2" w:themeFillTint="33"/>
            <w:vAlign w:val="center"/>
          </w:tcPr>
          <w:p w14:paraId="0BB7130B" w14:textId="77777777" w:rsidR="00454ED0" w:rsidRPr="005A4C05" w:rsidRDefault="00454ED0" w:rsidP="005A4C05">
            <w:pPr>
              <w:tabs>
                <w:tab w:val="left" w:pos="204"/>
              </w:tabs>
              <w:spacing w:after="0"/>
              <w:jc w:val="center"/>
              <w:rPr>
                <w:rFonts w:ascii="Times New Roman" w:hAnsi="Times New Roman"/>
                <w:lang w:val="en-US"/>
              </w:rPr>
            </w:pPr>
          </w:p>
        </w:tc>
      </w:tr>
      <w:tr w:rsidR="00C937B2" w:rsidRPr="005A4C05" w14:paraId="08283295" w14:textId="77777777" w:rsidTr="005A4C05">
        <w:tc>
          <w:tcPr>
            <w:tcW w:w="4504" w:type="dxa"/>
            <w:tcBorders>
              <w:bottom w:val="single" w:sz="4" w:space="0" w:color="auto"/>
            </w:tcBorders>
            <w:shd w:val="clear" w:color="auto" w:fill="FDE9D9" w:themeFill="accent6" w:themeFillTint="33"/>
            <w:vAlign w:val="center"/>
          </w:tcPr>
          <w:p w14:paraId="1CB44C93" w14:textId="77777777" w:rsidR="00C937B2" w:rsidRPr="005A4C05" w:rsidRDefault="00C937B2" w:rsidP="005A4C05">
            <w:pPr>
              <w:tabs>
                <w:tab w:val="left" w:pos="204"/>
              </w:tabs>
              <w:spacing w:after="0" w:line="240" w:lineRule="auto"/>
              <w:jc w:val="center"/>
              <w:rPr>
                <w:rFonts w:ascii="Times New Roman" w:hAnsi="Times New Roman"/>
              </w:rPr>
            </w:pPr>
            <w:r w:rsidRPr="005A4C05">
              <w:rPr>
                <w:rFonts w:ascii="Times New Roman" w:hAnsi="Times New Roman"/>
              </w:rPr>
              <w:t>Готовность соответствовать ожиданиям работодателей</w:t>
            </w:r>
          </w:p>
        </w:tc>
        <w:tc>
          <w:tcPr>
            <w:tcW w:w="2549" w:type="dxa"/>
            <w:tcBorders>
              <w:bottom w:val="single" w:sz="4" w:space="0" w:color="auto"/>
            </w:tcBorders>
            <w:shd w:val="clear" w:color="auto" w:fill="FDE9D9" w:themeFill="accent6" w:themeFillTint="33"/>
            <w:vAlign w:val="center"/>
          </w:tcPr>
          <w:p w14:paraId="4BEA6BDC" w14:textId="77777777" w:rsidR="00C937B2" w:rsidRPr="005A4C05" w:rsidRDefault="00C937B2" w:rsidP="005A4C05">
            <w:pPr>
              <w:tabs>
                <w:tab w:val="left" w:pos="204"/>
              </w:tabs>
              <w:spacing w:after="0"/>
              <w:jc w:val="center"/>
              <w:rPr>
                <w:rFonts w:ascii="Times New Roman" w:hAnsi="Times New Roman"/>
              </w:rPr>
            </w:pPr>
          </w:p>
        </w:tc>
        <w:tc>
          <w:tcPr>
            <w:tcW w:w="1984" w:type="dxa"/>
            <w:tcBorders>
              <w:bottom w:val="single" w:sz="4" w:space="0" w:color="auto"/>
            </w:tcBorders>
            <w:shd w:val="clear" w:color="auto" w:fill="FDE9D9" w:themeFill="accent6" w:themeFillTint="33"/>
            <w:vAlign w:val="center"/>
          </w:tcPr>
          <w:p w14:paraId="7B38A332" w14:textId="77777777" w:rsidR="00C937B2" w:rsidRPr="005A4C05" w:rsidRDefault="005A4C05" w:rsidP="005A4C05">
            <w:pPr>
              <w:tabs>
                <w:tab w:val="left" w:pos="204"/>
              </w:tabs>
              <w:spacing w:after="0"/>
              <w:jc w:val="center"/>
              <w:rPr>
                <w:rFonts w:ascii="Times New Roman" w:hAnsi="Times New Roman"/>
              </w:rPr>
            </w:pPr>
            <w:r w:rsidRPr="005A4C05">
              <w:rPr>
                <w:rFonts w:ascii="Times New Roman" w:hAnsi="Times New Roman"/>
              </w:rPr>
              <w:t>+</w:t>
            </w:r>
          </w:p>
        </w:tc>
        <w:tc>
          <w:tcPr>
            <w:tcW w:w="2271" w:type="dxa"/>
            <w:tcBorders>
              <w:bottom w:val="single" w:sz="4" w:space="0" w:color="auto"/>
            </w:tcBorders>
            <w:shd w:val="clear" w:color="auto" w:fill="FDE9D9" w:themeFill="accent6" w:themeFillTint="33"/>
            <w:vAlign w:val="center"/>
          </w:tcPr>
          <w:p w14:paraId="46D9B1EB" w14:textId="77777777" w:rsidR="00C937B2" w:rsidRPr="005A4C05" w:rsidRDefault="00C937B2" w:rsidP="005A4C05">
            <w:pPr>
              <w:tabs>
                <w:tab w:val="left" w:pos="204"/>
              </w:tabs>
              <w:spacing w:after="0"/>
              <w:jc w:val="center"/>
              <w:rPr>
                <w:rFonts w:ascii="Times New Roman" w:hAnsi="Times New Roman"/>
              </w:rPr>
            </w:pPr>
          </w:p>
        </w:tc>
        <w:tc>
          <w:tcPr>
            <w:tcW w:w="3478" w:type="dxa"/>
            <w:tcBorders>
              <w:bottom w:val="single" w:sz="4" w:space="0" w:color="auto"/>
            </w:tcBorders>
            <w:shd w:val="clear" w:color="auto" w:fill="C6D9F1" w:themeFill="text2" w:themeFillTint="33"/>
            <w:vAlign w:val="center"/>
          </w:tcPr>
          <w:p w14:paraId="288B6ED9" w14:textId="77777777" w:rsidR="00C937B2" w:rsidRPr="005A4C05" w:rsidRDefault="00C937B2" w:rsidP="005A4C05">
            <w:pPr>
              <w:tabs>
                <w:tab w:val="left" w:pos="204"/>
              </w:tabs>
              <w:spacing w:after="0"/>
              <w:jc w:val="center"/>
              <w:rPr>
                <w:rFonts w:ascii="Times New Roman" w:hAnsi="Times New Roman"/>
                <w:iCs/>
              </w:rPr>
            </w:pPr>
            <w:r w:rsidRPr="005A4C05">
              <w:rPr>
                <w:rFonts w:ascii="Times New Roman" w:hAnsi="Times New Roman"/>
                <w:iCs/>
              </w:rPr>
              <w:t>ОК</w:t>
            </w:r>
            <w:r w:rsidR="005A4C05" w:rsidRPr="005A4C05">
              <w:rPr>
                <w:rFonts w:ascii="Times New Roman" w:hAnsi="Times New Roman"/>
                <w:iCs/>
              </w:rPr>
              <w:t xml:space="preserve"> 0</w:t>
            </w:r>
            <w:r w:rsidRPr="005A4C05">
              <w:rPr>
                <w:rFonts w:ascii="Times New Roman" w:hAnsi="Times New Roman"/>
                <w:iCs/>
              </w:rPr>
              <w:t>1, ОК</w:t>
            </w:r>
            <w:r w:rsidR="005A4C05" w:rsidRPr="005A4C05">
              <w:rPr>
                <w:rFonts w:ascii="Times New Roman" w:hAnsi="Times New Roman"/>
                <w:iCs/>
              </w:rPr>
              <w:t xml:space="preserve"> 0</w:t>
            </w:r>
            <w:r w:rsidRPr="005A4C05">
              <w:rPr>
                <w:rFonts w:ascii="Times New Roman" w:hAnsi="Times New Roman"/>
                <w:iCs/>
              </w:rPr>
              <w:t>2, ОК</w:t>
            </w:r>
            <w:r w:rsidR="005A4C05" w:rsidRPr="005A4C05">
              <w:rPr>
                <w:rFonts w:ascii="Times New Roman" w:hAnsi="Times New Roman"/>
                <w:iCs/>
              </w:rPr>
              <w:t xml:space="preserve"> 0</w:t>
            </w:r>
            <w:r w:rsidRPr="005A4C05">
              <w:rPr>
                <w:rFonts w:ascii="Times New Roman" w:hAnsi="Times New Roman"/>
                <w:iCs/>
              </w:rPr>
              <w:t>3, ОК</w:t>
            </w:r>
            <w:r w:rsidR="005A4C05" w:rsidRPr="005A4C05">
              <w:rPr>
                <w:rFonts w:ascii="Times New Roman" w:hAnsi="Times New Roman"/>
                <w:iCs/>
              </w:rPr>
              <w:t xml:space="preserve"> 0</w:t>
            </w:r>
            <w:r w:rsidRPr="005A4C05">
              <w:rPr>
                <w:rFonts w:ascii="Times New Roman" w:hAnsi="Times New Roman"/>
                <w:iCs/>
              </w:rPr>
              <w:t>4, ОК</w:t>
            </w:r>
            <w:r w:rsidR="005A4C05" w:rsidRPr="005A4C05">
              <w:rPr>
                <w:rFonts w:ascii="Times New Roman" w:hAnsi="Times New Roman"/>
                <w:iCs/>
              </w:rPr>
              <w:t xml:space="preserve"> 0</w:t>
            </w:r>
            <w:r w:rsidRPr="005A4C05">
              <w:rPr>
                <w:rFonts w:ascii="Times New Roman" w:hAnsi="Times New Roman"/>
                <w:iCs/>
              </w:rPr>
              <w:t>5, ОК</w:t>
            </w:r>
            <w:r w:rsidR="005A4C05" w:rsidRPr="005A4C05">
              <w:rPr>
                <w:rFonts w:ascii="Times New Roman" w:hAnsi="Times New Roman"/>
                <w:iCs/>
              </w:rPr>
              <w:t xml:space="preserve"> 0</w:t>
            </w:r>
            <w:r w:rsidRPr="005A4C05">
              <w:rPr>
                <w:rFonts w:ascii="Times New Roman" w:hAnsi="Times New Roman"/>
                <w:iCs/>
              </w:rPr>
              <w:t>6, ОК</w:t>
            </w:r>
            <w:r w:rsidR="005A4C05" w:rsidRPr="005A4C05">
              <w:rPr>
                <w:rFonts w:ascii="Times New Roman" w:hAnsi="Times New Roman"/>
                <w:iCs/>
              </w:rPr>
              <w:t xml:space="preserve"> 07, ОК 08, ОК 0</w:t>
            </w:r>
            <w:r w:rsidRPr="005A4C05">
              <w:rPr>
                <w:rFonts w:ascii="Times New Roman" w:hAnsi="Times New Roman"/>
                <w:iCs/>
              </w:rPr>
              <w:t>9</w:t>
            </w:r>
          </w:p>
        </w:tc>
      </w:tr>
      <w:tr w:rsidR="00C937B2" w:rsidRPr="005A4C05" w14:paraId="0D2FCFAC" w14:textId="77777777" w:rsidTr="005A4C05">
        <w:tc>
          <w:tcPr>
            <w:tcW w:w="14786" w:type="dxa"/>
            <w:gridSpan w:val="5"/>
            <w:shd w:val="clear" w:color="auto" w:fill="auto"/>
            <w:vAlign w:val="center"/>
          </w:tcPr>
          <w:p w14:paraId="09293701" w14:textId="77777777" w:rsidR="00C937B2" w:rsidRPr="005A4C05" w:rsidRDefault="00C937B2" w:rsidP="005A4C05">
            <w:pPr>
              <w:tabs>
                <w:tab w:val="left" w:pos="204"/>
              </w:tabs>
              <w:spacing w:after="0" w:line="240" w:lineRule="auto"/>
              <w:jc w:val="both"/>
              <w:rPr>
                <w:rFonts w:ascii="Times New Roman" w:hAnsi="Times New Roman"/>
              </w:rPr>
            </w:pPr>
            <w:r w:rsidRPr="005A4C05">
              <w:rPr>
                <w:rFonts w:ascii="Times New Roman" w:hAnsi="Times New Roman"/>
                <w:b/>
                <w:bCs/>
              </w:rPr>
              <w:t xml:space="preserve">Описание. </w:t>
            </w:r>
            <w:r w:rsidRPr="005A4C05">
              <w:rPr>
                <w:rFonts w:ascii="Times New Roman" w:hAnsi="Times New Roman"/>
              </w:rPr>
              <w:t>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r>
      <w:tr w:rsidR="00C937B2" w:rsidRPr="005A4C05" w14:paraId="0D88B696" w14:textId="77777777" w:rsidTr="005A4C05">
        <w:trPr>
          <w:trHeight w:val="253"/>
        </w:trPr>
        <w:tc>
          <w:tcPr>
            <w:tcW w:w="4504" w:type="dxa"/>
            <w:vMerge w:val="restart"/>
            <w:shd w:val="clear" w:color="auto" w:fill="FDE9D9" w:themeFill="accent6" w:themeFillTint="33"/>
            <w:vAlign w:val="center"/>
          </w:tcPr>
          <w:p w14:paraId="7E3EB6B3" w14:textId="77777777" w:rsidR="00C937B2" w:rsidRPr="005A4C05" w:rsidRDefault="00C937B2" w:rsidP="005A4C05">
            <w:pPr>
              <w:tabs>
                <w:tab w:val="left" w:pos="204"/>
              </w:tabs>
              <w:spacing w:after="0" w:line="240" w:lineRule="auto"/>
              <w:jc w:val="center"/>
              <w:rPr>
                <w:rFonts w:ascii="Times New Roman" w:hAnsi="Times New Roman"/>
              </w:rPr>
            </w:pPr>
            <w:r w:rsidRPr="005A4C05">
              <w:rPr>
                <w:rFonts w:ascii="Times New Roman" w:hAnsi="Times New Roman"/>
              </w:rPr>
              <w:t xml:space="preserve">Демонстрация навыков здорового образа жизни </w:t>
            </w:r>
          </w:p>
        </w:tc>
        <w:tc>
          <w:tcPr>
            <w:tcW w:w="2549" w:type="dxa"/>
            <w:vMerge w:val="restart"/>
            <w:shd w:val="clear" w:color="auto" w:fill="FDE9D9" w:themeFill="accent6" w:themeFillTint="33"/>
            <w:vAlign w:val="center"/>
          </w:tcPr>
          <w:p w14:paraId="46F3DA3A" w14:textId="77777777" w:rsidR="00C937B2" w:rsidRPr="005A4C05" w:rsidRDefault="00C937B2" w:rsidP="005A4C05">
            <w:pPr>
              <w:tabs>
                <w:tab w:val="left" w:pos="204"/>
              </w:tabs>
              <w:spacing w:after="0"/>
              <w:jc w:val="center"/>
              <w:rPr>
                <w:rFonts w:ascii="Times New Roman" w:hAnsi="Times New Roman"/>
              </w:rPr>
            </w:pPr>
          </w:p>
        </w:tc>
        <w:tc>
          <w:tcPr>
            <w:tcW w:w="1984" w:type="dxa"/>
            <w:vMerge w:val="restart"/>
            <w:shd w:val="clear" w:color="auto" w:fill="FDE9D9" w:themeFill="accent6" w:themeFillTint="33"/>
            <w:vAlign w:val="center"/>
          </w:tcPr>
          <w:p w14:paraId="1407BDD0" w14:textId="77777777" w:rsidR="00C937B2" w:rsidRPr="005A4C05" w:rsidRDefault="005A4C05" w:rsidP="005A4C05">
            <w:pPr>
              <w:tabs>
                <w:tab w:val="left" w:pos="204"/>
              </w:tabs>
              <w:spacing w:after="0"/>
              <w:jc w:val="center"/>
              <w:rPr>
                <w:rFonts w:ascii="Times New Roman" w:hAnsi="Times New Roman"/>
              </w:rPr>
            </w:pPr>
            <w:r w:rsidRPr="005A4C05">
              <w:rPr>
                <w:rFonts w:ascii="Times New Roman" w:hAnsi="Times New Roman"/>
              </w:rPr>
              <w:t>+</w:t>
            </w:r>
          </w:p>
        </w:tc>
        <w:tc>
          <w:tcPr>
            <w:tcW w:w="2271" w:type="dxa"/>
            <w:vMerge w:val="restart"/>
            <w:shd w:val="clear" w:color="auto" w:fill="FDE9D9" w:themeFill="accent6" w:themeFillTint="33"/>
            <w:vAlign w:val="center"/>
          </w:tcPr>
          <w:p w14:paraId="080986C5" w14:textId="77777777" w:rsidR="00C937B2" w:rsidRPr="005A4C05" w:rsidRDefault="00C937B2" w:rsidP="005A4C05">
            <w:pPr>
              <w:tabs>
                <w:tab w:val="left" w:pos="204"/>
              </w:tabs>
              <w:spacing w:after="0"/>
              <w:jc w:val="center"/>
              <w:rPr>
                <w:rFonts w:ascii="Times New Roman" w:hAnsi="Times New Roman"/>
              </w:rPr>
            </w:pPr>
          </w:p>
        </w:tc>
        <w:tc>
          <w:tcPr>
            <w:tcW w:w="3478" w:type="dxa"/>
            <w:vMerge w:val="restart"/>
            <w:shd w:val="clear" w:color="auto" w:fill="C6D9F1" w:themeFill="text2" w:themeFillTint="33"/>
            <w:vAlign w:val="center"/>
          </w:tcPr>
          <w:p w14:paraId="7083DB80" w14:textId="77777777" w:rsidR="00C937B2" w:rsidRPr="005A4C05" w:rsidRDefault="00C937B2" w:rsidP="005A4C05">
            <w:pPr>
              <w:tabs>
                <w:tab w:val="left" w:pos="204"/>
              </w:tabs>
              <w:spacing w:after="0"/>
              <w:jc w:val="center"/>
              <w:rPr>
                <w:rFonts w:ascii="Times New Roman" w:hAnsi="Times New Roman"/>
              </w:rPr>
            </w:pPr>
            <w:r w:rsidRPr="005A4C05">
              <w:rPr>
                <w:rFonts w:ascii="Times New Roman" w:hAnsi="Times New Roman"/>
                <w:iCs/>
              </w:rPr>
              <w:t>ОК</w:t>
            </w:r>
            <w:r w:rsidR="005A4C05" w:rsidRPr="005A4C05">
              <w:rPr>
                <w:rFonts w:ascii="Times New Roman" w:hAnsi="Times New Roman"/>
                <w:iCs/>
              </w:rPr>
              <w:t xml:space="preserve"> 0</w:t>
            </w:r>
            <w:r w:rsidRPr="005A4C05">
              <w:rPr>
                <w:rFonts w:ascii="Times New Roman" w:hAnsi="Times New Roman"/>
                <w:iCs/>
              </w:rPr>
              <w:t>8</w:t>
            </w:r>
          </w:p>
        </w:tc>
      </w:tr>
      <w:tr w:rsidR="00C937B2" w:rsidRPr="005A4C05" w14:paraId="6A208DC9" w14:textId="77777777" w:rsidTr="005A4C05">
        <w:trPr>
          <w:trHeight w:val="291"/>
        </w:trPr>
        <w:tc>
          <w:tcPr>
            <w:tcW w:w="4504" w:type="dxa"/>
            <w:vMerge/>
            <w:shd w:val="clear" w:color="auto" w:fill="FDE9D9" w:themeFill="accent6" w:themeFillTint="33"/>
            <w:vAlign w:val="center"/>
          </w:tcPr>
          <w:p w14:paraId="50D16059" w14:textId="77777777" w:rsidR="00C937B2" w:rsidRPr="005A4C05" w:rsidRDefault="00C937B2" w:rsidP="005A4C05">
            <w:pPr>
              <w:tabs>
                <w:tab w:val="left" w:pos="204"/>
              </w:tabs>
              <w:spacing w:after="0"/>
              <w:jc w:val="center"/>
              <w:rPr>
                <w:rFonts w:ascii="Times New Roman" w:hAnsi="Times New Roman"/>
                <w:bCs/>
              </w:rPr>
            </w:pPr>
          </w:p>
        </w:tc>
        <w:tc>
          <w:tcPr>
            <w:tcW w:w="2549" w:type="dxa"/>
            <w:vMerge/>
            <w:shd w:val="clear" w:color="auto" w:fill="FDE9D9" w:themeFill="accent6" w:themeFillTint="33"/>
            <w:vAlign w:val="center"/>
          </w:tcPr>
          <w:p w14:paraId="0B6A1798" w14:textId="77777777" w:rsidR="00C937B2" w:rsidRPr="005A4C05" w:rsidRDefault="00C937B2" w:rsidP="005A4C05">
            <w:pPr>
              <w:tabs>
                <w:tab w:val="left" w:pos="204"/>
              </w:tabs>
              <w:spacing w:after="0"/>
              <w:jc w:val="center"/>
              <w:rPr>
                <w:rFonts w:ascii="Times New Roman" w:hAnsi="Times New Roman"/>
                <w:bCs/>
              </w:rPr>
            </w:pPr>
          </w:p>
        </w:tc>
        <w:tc>
          <w:tcPr>
            <w:tcW w:w="1984" w:type="dxa"/>
            <w:vMerge/>
            <w:shd w:val="clear" w:color="auto" w:fill="FDE9D9" w:themeFill="accent6" w:themeFillTint="33"/>
            <w:vAlign w:val="center"/>
          </w:tcPr>
          <w:p w14:paraId="0017CCDB" w14:textId="77777777" w:rsidR="00C937B2" w:rsidRPr="005A4C05" w:rsidRDefault="00C937B2" w:rsidP="005A4C05">
            <w:pPr>
              <w:tabs>
                <w:tab w:val="left" w:pos="204"/>
              </w:tabs>
              <w:spacing w:after="0"/>
              <w:jc w:val="center"/>
              <w:rPr>
                <w:rFonts w:ascii="Times New Roman" w:hAnsi="Times New Roman"/>
                <w:bCs/>
              </w:rPr>
            </w:pPr>
          </w:p>
        </w:tc>
        <w:tc>
          <w:tcPr>
            <w:tcW w:w="2271" w:type="dxa"/>
            <w:vMerge/>
            <w:shd w:val="clear" w:color="auto" w:fill="FDE9D9" w:themeFill="accent6" w:themeFillTint="33"/>
            <w:vAlign w:val="center"/>
          </w:tcPr>
          <w:p w14:paraId="2C1AAE99" w14:textId="77777777" w:rsidR="00C937B2" w:rsidRPr="005A4C05" w:rsidRDefault="00C937B2" w:rsidP="005A4C05">
            <w:pPr>
              <w:tabs>
                <w:tab w:val="left" w:pos="204"/>
              </w:tabs>
              <w:spacing w:after="0"/>
              <w:jc w:val="center"/>
              <w:rPr>
                <w:rFonts w:ascii="Times New Roman" w:hAnsi="Times New Roman"/>
                <w:bCs/>
              </w:rPr>
            </w:pPr>
          </w:p>
        </w:tc>
        <w:tc>
          <w:tcPr>
            <w:tcW w:w="3478" w:type="dxa"/>
            <w:vMerge/>
            <w:shd w:val="clear" w:color="auto" w:fill="C6D9F1" w:themeFill="text2" w:themeFillTint="33"/>
            <w:vAlign w:val="center"/>
          </w:tcPr>
          <w:p w14:paraId="16A8F08A" w14:textId="77777777" w:rsidR="00C937B2" w:rsidRPr="005A4C05" w:rsidRDefault="00C937B2" w:rsidP="005A4C05">
            <w:pPr>
              <w:tabs>
                <w:tab w:val="left" w:pos="204"/>
              </w:tabs>
              <w:spacing w:after="0"/>
              <w:jc w:val="center"/>
              <w:rPr>
                <w:rFonts w:ascii="Times New Roman" w:hAnsi="Times New Roman"/>
              </w:rPr>
            </w:pPr>
          </w:p>
        </w:tc>
      </w:tr>
      <w:tr w:rsidR="00C937B2" w:rsidRPr="005A4C05" w14:paraId="6518C2E6" w14:textId="77777777" w:rsidTr="005A4C05">
        <w:trPr>
          <w:trHeight w:val="291"/>
        </w:trPr>
        <w:tc>
          <w:tcPr>
            <w:tcW w:w="4504" w:type="dxa"/>
            <w:vMerge/>
            <w:shd w:val="clear" w:color="auto" w:fill="FDE9D9" w:themeFill="accent6" w:themeFillTint="33"/>
            <w:vAlign w:val="center"/>
          </w:tcPr>
          <w:p w14:paraId="7DEC45F0" w14:textId="77777777" w:rsidR="00C937B2" w:rsidRPr="005A4C05" w:rsidRDefault="00C937B2" w:rsidP="005A4C05">
            <w:pPr>
              <w:tabs>
                <w:tab w:val="left" w:pos="204"/>
              </w:tabs>
              <w:spacing w:after="0"/>
              <w:jc w:val="center"/>
              <w:rPr>
                <w:rFonts w:ascii="Times New Roman" w:hAnsi="Times New Roman"/>
                <w:bCs/>
              </w:rPr>
            </w:pPr>
          </w:p>
        </w:tc>
        <w:tc>
          <w:tcPr>
            <w:tcW w:w="2549" w:type="dxa"/>
            <w:vMerge/>
            <w:shd w:val="clear" w:color="auto" w:fill="FDE9D9" w:themeFill="accent6" w:themeFillTint="33"/>
            <w:vAlign w:val="center"/>
          </w:tcPr>
          <w:p w14:paraId="6C43F3EF" w14:textId="77777777" w:rsidR="00C937B2" w:rsidRPr="005A4C05" w:rsidRDefault="00C937B2" w:rsidP="005A4C05">
            <w:pPr>
              <w:tabs>
                <w:tab w:val="left" w:pos="204"/>
              </w:tabs>
              <w:spacing w:after="0"/>
              <w:jc w:val="center"/>
              <w:rPr>
                <w:rFonts w:ascii="Times New Roman" w:hAnsi="Times New Roman"/>
                <w:bCs/>
              </w:rPr>
            </w:pPr>
          </w:p>
        </w:tc>
        <w:tc>
          <w:tcPr>
            <w:tcW w:w="1984" w:type="dxa"/>
            <w:vMerge/>
            <w:shd w:val="clear" w:color="auto" w:fill="FDE9D9" w:themeFill="accent6" w:themeFillTint="33"/>
            <w:vAlign w:val="center"/>
          </w:tcPr>
          <w:p w14:paraId="05F1F976" w14:textId="77777777" w:rsidR="00C937B2" w:rsidRPr="005A4C05" w:rsidRDefault="00C937B2" w:rsidP="005A4C05">
            <w:pPr>
              <w:tabs>
                <w:tab w:val="left" w:pos="204"/>
              </w:tabs>
              <w:spacing w:after="0"/>
              <w:jc w:val="center"/>
              <w:rPr>
                <w:rFonts w:ascii="Times New Roman" w:hAnsi="Times New Roman"/>
                <w:bCs/>
              </w:rPr>
            </w:pPr>
          </w:p>
        </w:tc>
        <w:tc>
          <w:tcPr>
            <w:tcW w:w="2271" w:type="dxa"/>
            <w:vMerge/>
            <w:shd w:val="clear" w:color="auto" w:fill="FDE9D9" w:themeFill="accent6" w:themeFillTint="33"/>
            <w:vAlign w:val="center"/>
          </w:tcPr>
          <w:p w14:paraId="2EFBCB0E" w14:textId="77777777" w:rsidR="00C937B2" w:rsidRPr="005A4C05" w:rsidRDefault="00C937B2" w:rsidP="005A4C05">
            <w:pPr>
              <w:tabs>
                <w:tab w:val="left" w:pos="204"/>
              </w:tabs>
              <w:spacing w:after="0"/>
              <w:jc w:val="center"/>
              <w:rPr>
                <w:rFonts w:ascii="Times New Roman" w:hAnsi="Times New Roman"/>
                <w:bCs/>
              </w:rPr>
            </w:pPr>
          </w:p>
        </w:tc>
        <w:tc>
          <w:tcPr>
            <w:tcW w:w="3478" w:type="dxa"/>
            <w:vMerge/>
            <w:shd w:val="clear" w:color="auto" w:fill="C6D9F1" w:themeFill="text2" w:themeFillTint="33"/>
            <w:vAlign w:val="center"/>
          </w:tcPr>
          <w:p w14:paraId="0CA9B1DA" w14:textId="77777777" w:rsidR="00C937B2" w:rsidRPr="005A4C05" w:rsidRDefault="00C937B2" w:rsidP="005A4C05">
            <w:pPr>
              <w:tabs>
                <w:tab w:val="left" w:pos="204"/>
              </w:tabs>
              <w:spacing w:after="0"/>
              <w:jc w:val="center"/>
              <w:rPr>
                <w:rFonts w:ascii="Times New Roman" w:hAnsi="Times New Roman"/>
              </w:rPr>
            </w:pPr>
          </w:p>
        </w:tc>
      </w:tr>
      <w:tr w:rsidR="00C937B2" w:rsidRPr="005A4C05" w14:paraId="67898D06" w14:textId="77777777" w:rsidTr="005A4C05">
        <w:tc>
          <w:tcPr>
            <w:tcW w:w="14786" w:type="dxa"/>
            <w:gridSpan w:val="5"/>
            <w:shd w:val="clear" w:color="auto" w:fill="auto"/>
          </w:tcPr>
          <w:p w14:paraId="01F9CF12" w14:textId="77777777" w:rsidR="00C937B2" w:rsidRPr="005A4C05" w:rsidRDefault="00C937B2" w:rsidP="005A4C05">
            <w:pPr>
              <w:tabs>
                <w:tab w:val="left" w:pos="204"/>
              </w:tabs>
              <w:spacing w:after="0" w:line="240" w:lineRule="auto"/>
              <w:jc w:val="both"/>
              <w:rPr>
                <w:rFonts w:ascii="Times New Roman" w:hAnsi="Times New Roman"/>
              </w:rPr>
            </w:pPr>
            <w:r w:rsidRPr="005A4C05">
              <w:rPr>
                <w:rFonts w:ascii="Times New Roman" w:hAnsi="Times New Roman"/>
                <w:b/>
                <w:bCs/>
              </w:rPr>
              <w:t xml:space="preserve">Описание. </w:t>
            </w:r>
            <w:r w:rsidRPr="005A4C05">
              <w:rPr>
                <w:rFonts w:ascii="Times New Roman" w:hAnsi="Times New Roman"/>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 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r>
      <w:tr w:rsidR="00C937B2" w:rsidRPr="005A4C05" w14:paraId="49946734" w14:textId="77777777" w:rsidTr="005A4C05">
        <w:trPr>
          <w:trHeight w:val="253"/>
        </w:trPr>
        <w:tc>
          <w:tcPr>
            <w:tcW w:w="4504" w:type="dxa"/>
            <w:vMerge w:val="restart"/>
            <w:shd w:val="clear" w:color="auto" w:fill="FDE9D9" w:themeFill="accent6" w:themeFillTint="33"/>
            <w:vAlign w:val="center"/>
          </w:tcPr>
          <w:p w14:paraId="22F414D2" w14:textId="77777777" w:rsidR="00C937B2" w:rsidRPr="005A4C05" w:rsidRDefault="00C937B2" w:rsidP="005A4C05">
            <w:pPr>
              <w:tabs>
                <w:tab w:val="left" w:pos="204"/>
              </w:tabs>
              <w:spacing w:after="0" w:line="240" w:lineRule="auto"/>
              <w:jc w:val="center"/>
              <w:rPr>
                <w:rFonts w:ascii="Times New Roman" w:hAnsi="Times New Roman"/>
              </w:rPr>
            </w:pPr>
            <w:r w:rsidRPr="005A4C05">
              <w:rPr>
                <w:rFonts w:ascii="Times New Roman" w:hAnsi="Times New Roman"/>
                <w:bCs/>
              </w:rPr>
              <w:t>Готовность к профессиональному росту</w:t>
            </w:r>
          </w:p>
        </w:tc>
        <w:tc>
          <w:tcPr>
            <w:tcW w:w="2549" w:type="dxa"/>
            <w:vMerge w:val="restart"/>
            <w:shd w:val="clear" w:color="auto" w:fill="FDE9D9" w:themeFill="accent6" w:themeFillTint="33"/>
            <w:vAlign w:val="center"/>
          </w:tcPr>
          <w:p w14:paraId="08CF8D84" w14:textId="77777777" w:rsidR="00C937B2" w:rsidRPr="005A4C05" w:rsidRDefault="00C937B2" w:rsidP="005A4C05">
            <w:pPr>
              <w:tabs>
                <w:tab w:val="left" w:pos="204"/>
              </w:tabs>
              <w:spacing w:after="0"/>
              <w:jc w:val="center"/>
              <w:rPr>
                <w:rFonts w:ascii="Times New Roman" w:hAnsi="Times New Roman"/>
              </w:rPr>
            </w:pPr>
          </w:p>
        </w:tc>
        <w:tc>
          <w:tcPr>
            <w:tcW w:w="1984" w:type="dxa"/>
            <w:vMerge w:val="restart"/>
            <w:shd w:val="clear" w:color="auto" w:fill="FDE9D9" w:themeFill="accent6" w:themeFillTint="33"/>
            <w:vAlign w:val="center"/>
          </w:tcPr>
          <w:p w14:paraId="1D74B089" w14:textId="77777777" w:rsidR="00C937B2" w:rsidRPr="005A4C05" w:rsidRDefault="005A4C05" w:rsidP="005A4C05">
            <w:pPr>
              <w:tabs>
                <w:tab w:val="left" w:pos="204"/>
              </w:tabs>
              <w:spacing w:after="0"/>
              <w:jc w:val="center"/>
              <w:rPr>
                <w:rFonts w:ascii="Times New Roman" w:hAnsi="Times New Roman"/>
              </w:rPr>
            </w:pPr>
            <w:r w:rsidRPr="005A4C05">
              <w:rPr>
                <w:rFonts w:ascii="Times New Roman" w:hAnsi="Times New Roman"/>
              </w:rPr>
              <w:t>+</w:t>
            </w:r>
          </w:p>
        </w:tc>
        <w:tc>
          <w:tcPr>
            <w:tcW w:w="2271" w:type="dxa"/>
            <w:vMerge w:val="restart"/>
            <w:shd w:val="clear" w:color="auto" w:fill="FDE9D9" w:themeFill="accent6" w:themeFillTint="33"/>
            <w:vAlign w:val="center"/>
          </w:tcPr>
          <w:p w14:paraId="20A5385C" w14:textId="77777777" w:rsidR="00C937B2" w:rsidRPr="005A4C05" w:rsidRDefault="00C937B2" w:rsidP="005A4C05">
            <w:pPr>
              <w:tabs>
                <w:tab w:val="left" w:pos="204"/>
              </w:tabs>
              <w:spacing w:after="0"/>
              <w:jc w:val="center"/>
              <w:rPr>
                <w:rFonts w:ascii="Times New Roman" w:hAnsi="Times New Roman"/>
              </w:rPr>
            </w:pPr>
          </w:p>
        </w:tc>
        <w:tc>
          <w:tcPr>
            <w:tcW w:w="3478" w:type="dxa"/>
            <w:vMerge w:val="restart"/>
            <w:shd w:val="clear" w:color="auto" w:fill="C6D9F1" w:themeFill="text2" w:themeFillTint="33"/>
            <w:vAlign w:val="center"/>
          </w:tcPr>
          <w:p w14:paraId="7D6FEAEC" w14:textId="77777777" w:rsidR="00C937B2" w:rsidRPr="005A4C05" w:rsidRDefault="00C937B2" w:rsidP="005A4C05">
            <w:pPr>
              <w:tabs>
                <w:tab w:val="left" w:pos="204"/>
              </w:tabs>
              <w:spacing w:after="0"/>
              <w:jc w:val="center"/>
              <w:rPr>
                <w:rFonts w:ascii="Times New Roman" w:hAnsi="Times New Roman"/>
              </w:rPr>
            </w:pPr>
            <w:r w:rsidRPr="005A4C05">
              <w:rPr>
                <w:rFonts w:ascii="Times New Roman" w:hAnsi="Times New Roman"/>
                <w:iCs/>
              </w:rPr>
              <w:t>ОК</w:t>
            </w:r>
            <w:r w:rsidR="005A4C05" w:rsidRPr="005A4C05">
              <w:rPr>
                <w:rFonts w:ascii="Times New Roman" w:hAnsi="Times New Roman"/>
                <w:iCs/>
              </w:rPr>
              <w:t xml:space="preserve"> 0</w:t>
            </w:r>
            <w:r w:rsidRPr="005A4C05">
              <w:rPr>
                <w:rFonts w:ascii="Times New Roman" w:hAnsi="Times New Roman"/>
                <w:iCs/>
              </w:rPr>
              <w:t>3</w:t>
            </w:r>
          </w:p>
        </w:tc>
      </w:tr>
      <w:tr w:rsidR="00C937B2" w:rsidRPr="005A4C05" w14:paraId="23D035AB" w14:textId="77777777" w:rsidTr="005A4C05">
        <w:trPr>
          <w:trHeight w:val="291"/>
        </w:trPr>
        <w:tc>
          <w:tcPr>
            <w:tcW w:w="4504" w:type="dxa"/>
            <w:vMerge/>
            <w:shd w:val="clear" w:color="auto" w:fill="FDE9D9" w:themeFill="accent6" w:themeFillTint="33"/>
            <w:vAlign w:val="center"/>
          </w:tcPr>
          <w:p w14:paraId="5D481F50" w14:textId="77777777" w:rsidR="00C937B2" w:rsidRPr="005A4C05" w:rsidRDefault="00C937B2" w:rsidP="005A4C05">
            <w:pPr>
              <w:tabs>
                <w:tab w:val="left" w:pos="204"/>
              </w:tabs>
              <w:spacing w:after="0"/>
              <w:jc w:val="center"/>
              <w:rPr>
                <w:rFonts w:ascii="Times New Roman" w:hAnsi="Times New Roman"/>
                <w:bCs/>
              </w:rPr>
            </w:pPr>
          </w:p>
        </w:tc>
        <w:tc>
          <w:tcPr>
            <w:tcW w:w="2549" w:type="dxa"/>
            <w:vMerge/>
            <w:shd w:val="clear" w:color="auto" w:fill="FDE9D9" w:themeFill="accent6" w:themeFillTint="33"/>
            <w:vAlign w:val="center"/>
          </w:tcPr>
          <w:p w14:paraId="32E62FB5" w14:textId="77777777" w:rsidR="00C937B2" w:rsidRPr="005A4C05" w:rsidRDefault="00C937B2" w:rsidP="005A4C05">
            <w:pPr>
              <w:tabs>
                <w:tab w:val="left" w:pos="204"/>
              </w:tabs>
              <w:spacing w:after="0"/>
              <w:jc w:val="center"/>
              <w:rPr>
                <w:rFonts w:ascii="Times New Roman" w:hAnsi="Times New Roman"/>
                <w:bCs/>
              </w:rPr>
            </w:pPr>
          </w:p>
        </w:tc>
        <w:tc>
          <w:tcPr>
            <w:tcW w:w="1984" w:type="dxa"/>
            <w:vMerge/>
            <w:shd w:val="clear" w:color="auto" w:fill="FDE9D9" w:themeFill="accent6" w:themeFillTint="33"/>
            <w:vAlign w:val="center"/>
          </w:tcPr>
          <w:p w14:paraId="43C0FEF5" w14:textId="77777777" w:rsidR="00C937B2" w:rsidRPr="005A4C05" w:rsidRDefault="00C937B2" w:rsidP="005A4C05">
            <w:pPr>
              <w:tabs>
                <w:tab w:val="left" w:pos="204"/>
              </w:tabs>
              <w:spacing w:after="0"/>
              <w:jc w:val="center"/>
              <w:rPr>
                <w:rFonts w:ascii="Times New Roman" w:hAnsi="Times New Roman"/>
                <w:bCs/>
              </w:rPr>
            </w:pPr>
          </w:p>
        </w:tc>
        <w:tc>
          <w:tcPr>
            <w:tcW w:w="2271" w:type="dxa"/>
            <w:vMerge/>
            <w:shd w:val="clear" w:color="auto" w:fill="FDE9D9" w:themeFill="accent6" w:themeFillTint="33"/>
            <w:vAlign w:val="center"/>
          </w:tcPr>
          <w:p w14:paraId="5E01CC6D" w14:textId="77777777" w:rsidR="00C937B2" w:rsidRPr="005A4C05" w:rsidRDefault="00C937B2" w:rsidP="005A4C05">
            <w:pPr>
              <w:tabs>
                <w:tab w:val="left" w:pos="204"/>
              </w:tabs>
              <w:spacing w:after="0"/>
              <w:jc w:val="center"/>
              <w:rPr>
                <w:rFonts w:ascii="Times New Roman" w:hAnsi="Times New Roman"/>
                <w:bCs/>
              </w:rPr>
            </w:pPr>
          </w:p>
        </w:tc>
        <w:tc>
          <w:tcPr>
            <w:tcW w:w="3478" w:type="dxa"/>
            <w:vMerge/>
            <w:shd w:val="clear" w:color="auto" w:fill="C6D9F1" w:themeFill="text2" w:themeFillTint="33"/>
            <w:vAlign w:val="center"/>
          </w:tcPr>
          <w:p w14:paraId="060C601F" w14:textId="77777777" w:rsidR="00C937B2" w:rsidRPr="005A4C05" w:rsidRDefault="00C937B2" w:rsidP="005A4C05">
            <w:pPr>
              <w:tabs>
                <w:tab w:val="left" w:pos="204"/>
              </w:tabs>
              <w:spacing w:after="0"/>
              <w:jc w:val="center"/>
              <w:rPr>
                <w:rFonts w:ascii="Times New Roman" w:hAnsi="Times New Roman"/>
              </w:rPr>
            </w:pPr>
          </w:p>
        </w:tc>
      </w:tr>
      <w:tr w:rsidR="00C937B2" w:rsidRPr="005A4C05" w14:paraId="39205C5F" w14:textId="77777777" w:rsidTr="005A4C05">
        <w:trPr>
          <w:trHeight w:val="291"/>
        </w:trPr>
        <w:tc>
          <w:tcPr>
            <w:tcW w:w="4504" w:type="dxa"/>
            <w:vMerge/>
            <w:shd w:val="clear" w:color="auto" w:fill="FDE9D9" w:themeFill="accent6" w:themeFillTint="33"/>
            <w:vAlign w:val="center"/>
          </w:tcPr>
          <w:p w14:paraId="05A7A1A3" w14:textId="77777777" w:rsidR="00C937B2" w:rsidRPr="005A4C05" w:rsidRDefault="00C937B2" w:rsidP="005A4C05">
            <w:pPr>
              <w:tabs>
                <w:tab w:val="left" w:pos="204"/>
              </w:tabs>
              <w:spacing w:after="0"/>
              <w:jc w:val="center"/>
              <w:rPr>
                <w:rFonts w:ascii="Times New Roman" w:hAnsi="Times New Roman"/>
                <w:bCs/>
              </w:rPr>
            </w:pPr>
          </w:p>
        </w:tc>
        <w:tc>
          <w:tcPr>
            <w:tcW w:w="2549" w:type="dxa"/>
            <w:vMerge/>
            <w:shd w:val="clear" w:color="auto" w:fill="FDE9D9" w:themeFill="accent6" w:themeFillTint="33"/>
            <w:vAlign w:val="center"/>
          </w:tcPr>
          <w:p w14:paraId="0AF0ACC1" w14:textId="77777777" w:rsidR="00C937B2" w:rsidRPr="005A4C05" w:rsidRDefault="00C937B2" w:rsidP="005A4C05">
            <w:pPr>
              <w:tabs>
                <w:tab w:val="left" w:pos="204"/>
              </w:tabs>
              <w:spacing w:after="0"/>
              <w:jc w:val="center"/>
              <w:rPr>
                <w:rFonts w:ascii="Times New Roman" w:hAnsi="Times New Roman"/>
                <w:bCs/>
              </w:rPr>
            </w:pPr>
          </w:p>
        </w:tc>
        <w:tc>
          <w:tcPr>
            <w:tcW w:w="1984" w:type="dxa"/>
            <w:vMerge/>
            <w:shd w:val="clear" w:color="auto" w:fill="FDE9D9" w:themeFill="accent6" w:themeFillTint="33"/>
            <w:vAlign w:val="center"/>
          </w:tcPr>
          <w:p w14:paraId="4E2026FA" w14:textId="77777777" w:rsidR="00C937B2" w:rsidRPr="005A4C05" w:rsidRDefault="00C937B2" w:rsidP="005A4C05">
            <w:pPr>
              <w:tabs>
                <w:tab w:val="left" w:pos="204"/>
              </w:tabs>
              <w:spacing w:after="0"/>
              <w:jc w:val="center"/>
              <w:rPr>
                <w:rFonts w:ascii="Times New Roman" w:hAnsi="Times New Roman"/>
                <w:bCs/>
              </w:rPr>
            </w:pPr>
          </w:p>
        </w:tc>
        <w:tc>
          <w:tcPr>
            <w:tcW w:w="2271" w:type="dxa"/>
            <w:vMerge/>
            <w:shd w:val="clear" w:color="auto" w:fill="FDE9D9" w:themeFill="accent6" w:themeFillTint="33"/>
            <w:vAlign w:val="center"/>
          </w:tcPr>
          <w:p w14:paraId="42842DDF" w14:textId="77777777" w:rsidR="00C937B2" w:rsidRPr="005A4C05" w:rsidRDefault="00C937B2" w:rsidP="005A4C05">
            <w:pPr>
              <w:tabs>
                <w:tab w:val="left" w:pos="204"/>
              </w:tabs>
              <w:spacing w:after="0"/>
              <w:jc w:val="center"/>
              <w:rPr>
                <w:rFonts w:ascii="Times New Roman" w:hAnsi="Times New Roman"/>
                <w:bCs/>
              </w:rPr>
            </w:pPr>
          </w:p>
        </w:tc>
        <w:tc>
          <w:tcPr>
            <w:tcW w:w="3478" w:type="dxa"/>
            <w:vMerge/>
            <w:shd w:val="clear" w:color="auto" w:fill="C6D9F1" w:themeFill="text2" w:themeFillTint="33"/>
            <w:vAlign w:val="center"/>
          </w:tcPr>
          <w:p w14:paraId="63E090D0" w14:textId="77777777" w:rsidR="00C937B2" w:rsidRPr="005A4C05" w:rsidRDefault="00C937B2" w:rsidP="005A4C05">
            <w:pPr>
              <w:tabs>
                <w:tab w:val="left" w:pos="204"/>
              </w:tabs>
              <w:spacing w:after="0"/>
              <w:jc w:val="center"/>
              <w:rPr>
                <w:rFonts w:ascii="Times New Roman" w:hAnsi="Times New Roman"/>
              </w:rPr>
            </w:pPr>
          </w:p>
        </w:tc>
      </w:tr>
      <w:tr w:rsidR="00C937B2" w:rsidRPr="005A4C05" w14:paraId="59B21D93" w14:textId="77777777" w:rsidTr="005A4C05">
        <w:tc>
          <w:tcPr>
            <w:tcW w:w="14786" w:type="dxa"/>
            <w:gridSpan w:val="5"/>
            <w:shd w:val="clear" w:color="auto" w:fill="auto"/>
          </w:tcPr>
          <w:p w14:paraId="29847610" w14:textId="77777777" w:rsidR="00C937B2" w:rsidRPr="005A4C05" w:rsidRDefault="00C937B2" w:rsidP="005A4C05">
            <w:pPr>
              <w:tabs>
                <w:tab w:val="left" w:pos="204"/>
              </w:tabs>
              <w:spacing w:after="0" w:line="240" w:lineRule="auto"/>
              <w:jc w:val="both"/>
              <w:rPr>
                <w:rFonts w:ascii="Times New Roman" w:hAnsi="Times New Roman"/>
              </w:rPr>
            </w:pPr>
            <w:r w:rsidRPr="005A4C05">
              <w:rPr>
                <w:rFonts w:ascii="Times New Roman" w:hAnsi="Times New Roman"/>
                <w:b/>
                <w:bCs/>
              </w:rPr>
              <w:t xml:space="preserve">Описание. </w:t>
            </w:r>
            <w:r w:rsidRPr="005A4C05">
              <w:rPr>
                <w:rFonts w:ascii="Times New Roman" w:hAnsi="Times New Roman"/>
              </w:rPr>
              <w:t>Готовый к профессиональной конкуренции и конструктивной реакции на критику. 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r w:rsidR="00C937B2" w:rsidRPr="005A4C05" w14:paraId="27039D25" w14:textId="77777777" w:rsidTr="005A4C05">
        <w:trPr>
          <w:trHeight w:val="253"/>
        </w:trPr>
        <w:tc>
          <w:tcPr>
            <w:tcW w:w="4504" w:type="dxa"/>
            <w:vMerge w:val="restart"/>
            <w:shd w:val="clear" w:color="auto" w:fill="FDE9D9" w:themeFill="accent6" w:themeFillTint="33"/>
            <w:vAlign w:val="center"/>
          </w:tcPr>
          <w:p w14:paraId="21258179" w14:textId="77777777" w:rsidR="00C937B2" w:rsidRPr="005A4C05" w:rsidRDefault="00C937B2" w:rsidP="005A4C05">
            <w:pPr>
              <w:tabs>
                <w:tab w:val="left" w:pos="204"/>
              </w:tabs>
              <w:spacing w:after="0" w:line="240" w:lineRule="auto"/>
              <w:jc w:val="center"/>
              <w:rPr>
                <w:rFonts w:ascii="Times New Roman" w:hAnsi="Times New Roman"/>
              </w:rPr>
            </w:pPr>
            <w:r w:rsidRPr="005A4C05">
              <w:rPr>
                <w:rFonts w:ascii="Times New Roman" w:hAnsi="Times New Roman"/>
                <w:bCs/>
              </w:rPr>
              <w:t>Содействие поддержанию престижа профессии</w:t>
            </w:r>
          </w:p>
        </w:tc>
        <w:tc>
          <w:tcPr>
            <w:tcW w:w="2549" w:type="dxa"/>
            <w:vMerge w:val="restart"/>
            <w:shd w:val="clear" w:color="auto" w:fill="FDE9D9" w:themeFill="accent6" w:themeFillTint="33"/>
            <w:vAlign w:val="center"/>
          </w:tcPr>
          <w:p w14:paraId="36E4B61B" w14:textId="77777777" w:rsidR="00C937B2" w:rsidRPr="005A4C05" w:rsidRDefault="00C937B2" w:rsidP="005A4C05">
            <w:pPr>
              <w:tabs>
                <w:tab w:val="left" w:pos="204"/>
              </w:tabs>
              <w:spacing w:after="0"/>
              <w:jc w:val="center"/>
              <w:rPr>
                <w:rFonts w:ascii="Times New Roman" w:hAnsi="Times New Roman"/>
              </w:rPr>
            </w:pPr>
          </w:p>
        </w:tc>
        <w:tc>
          <w:tcPr>
            <w:tcW w:w="1984" w:type="dxa"/>
            <w:vMerge w:val="restart"/>
            <w:shd w:val="clear" w:color="auto" w:fill="FDE9D9" w:themeFill="accent6" w:themeFillTint="33"/>
            <w:vAlign w:val="center"/>
          </w:tcPr>
          <w:p w14:paraId="7F2AF7A8" w14:textId="77777777" w:rsidR="00C937B2" w:rsidRPr="005A4C05" w:rsidRDefault="005A4C05" w:rsidP="005A4C05">
            <w:pPr>
              <w:tabs>
                <w:tab w:val="left" w:pos="204"/>
              </w:tabs>
              <w:spacing w:after="0"/>
              <w:jc w:val="center"/>
              <w:rPr>
                <w:rFonts w:ascii="Times New Roman" w:hAnsi="Times New Roman"/>
              </w:rPr>
            </w:pPr>
            <w:r w:rsidRPr="005A4C05">
              <w:rPr>
                <w:rFonts w:ascii="Times New Roman" w:hAnsi="Times New Roman"/>
              </w:rPr>
              <w:t>+</w:t>
            </w:r>
          </w:p>
        </w:tc>
        <w:tc>
          <w:tcPr>
            <w:tcW w:w="2271" w:type="dxa"/>
            <w:vMerge w:val="restart"/>
            <w:shd w:val="clear" w:color="auto" w:fill="FDE9D9" w:themeFill="accent6" w:themeFillTint="33"/>
            <w:vAlign w:val="center"/>
          </w:tcPr>
          <w:p w14:paraId="2E6BDDAC" w14:textId="77777777" w:rsidR="00C937B2" w:rsidRPr="005A4C05" w:rsidRDefault="00C937B2" w:rsidP="005A4C05">
            <w:pPr>
              <w:tabs>
                <w:tab w:val="left" w:pos="204"/>
              </w:tabs>
              <w:spacing w:after="0"/>
              <w:jc w:val="center"/>
              <w:rPr>
                <w:rFonts w:ascii="Times New Roman" w:hAnsi="Times New Roman"/>
              </w:rPr>
            </w:pPr>
          </w:p>
        </w:tc>
        <w:tc>
          <w:tcPr>
            <w:tcW w:w="3478" w:type="dxa"/>
            <w:vMerge w:val="restart"/>
            <w:shd w:val="clear" w:color="auto" w:fill="C6D9F1" w:themeFill="text2" w:themeFillTint="33"/>
            <w:vAlign w:val="center"/>
          </w:tcPr>
          <w:p w14:paraId="7B23C9DA" w14:textId="77777777" w:rsidR="00C937B2" w:rsidRPr="005A4C05" w:rsidRDefault="00C937B2" w:rsidP="005A4C05">
            <w:pPr>
              <w:tabs>
                <w:tab w:val="left" w:pos="204"/>
              </w:tabs>
              <w:spacing w:after="0"/>
              <w:jc w:val="center"/>
              <w:rPr>
                <w:rFonts w:ascii="Times New Roman" w:hAnsi="Times New Roman"/>
              </w:rPr>
            </w:pPr>
            <w:r w:rsidRPr="005A4C05">
              <w:rPr>
                <w:rFonts w:ascii="Times New Roman" w:hAnsi="Times New Roman"/>
                <w:iCs/>
              </w:rPr>
              <w:t>ОК</w:t>
            </w:r>
            <w:r w:rsidR="005A4C05" w:rsidRPr="005A4C05">
              <w:rPr>
                <w:rFonts w:ascii="Times New Roman" w:hAnsi="Times New Roman"/>
                <w:iCs/>
              </w:rPr>
              <w:t xml:space="preserve"> 0</w:t>
            </w:r>
            <w:r w:rsidRPr="005A4C05">
              <w:rPr>
                <w:rFonts w:ascii="Times New Roman" w:hAnsi="Times New Roman"/>
                <w:iCs/>
              </w:rPr>
              <w:t>1</w:t>
            </w:r>
            <w:r w:rsidR="005A4C05" w:rsidRPr="005A4C05">
              <w:rPr>
                <w:rFonts w:ascii="Times New Roman" w:hAnsi="Times New Roman"/>
                <w:iCs/>
              </w:rPr>
              <w:t>, ОК 03</w:t>
            </w:r>
          </w:p>
        </w:tc>
      </w:tr>
      <w:tr w:rsidR="00C937B2" w:rsidRPr="005A4C05" w14:paraId="6877C052" w14:textId="77777777" w:rsidTr="005A4C05">
        <w:trPr>
          <w:trHeight w:val="291"/>
        </w:trPr>
        <w:tc>
          <w:tcPr>
            <w:tcW w:w="4504" w:type="dxa"/>
            <w:vMerge/>
            <w:shd w:val="clear" w:color="auto" w:fill="FDE9D9" w:themeFill="accent6" w:themeFillTint="33"/>
            <w:vAlign w:val="center"/>
          </w:tcPr>
          <w:p w14:paraId="50B04C1D" w14:textId="77777777" w:rsidR="00C937B2" w:rsidRPr="005A4C05" w:rsidRDefault="00C937B2" w:rsidP="005A4C05">
            <w:pPr>
              <w:tabs>
                <w:tab w:val="left" w:pos="204"/>
              </w:tabs>
              <w:spacing w:after="0"/>
              <w:jc w:val="center"/>
              <w:rPr>
                <w:rFonts w:ascii="Times New Roman" w:hAnsi="Times New Roman"/>
                <w:bCs/>
              </w:rPr>
            </w:pPr>
          </w:p>
        </w:tc>
        <w:tc>
          <w:tcPr>
            <w:tcW w:w="2549" w:type="dxa"/>
            <w:vMerge/>
            <w:shd w:val="clear" w:color="auto" w:fill="FDE9D9" w:themeFill="accent6" w:themeFillTint="33"/>
            <w:vAlign w:val="center"/>
          </w:tcPr>
          <w:p w14:paraId="1664CCCE" w14:textId="77777777" w:rsidR="00C937B2" w:rsidRPr="005A4C05" w:rsidRDefault="00C937B2" w:rsidP="005A4C05">
            <w:pPr>
              <w:tabs>
                <w:tab w:val="left" w:pos="204"/>
              </w:tabs>
              <w:spacing w:after="0"/>
              <w:jc w:val="center"/>
              <w:rPr>
                <w:rFonts w:ascii="Times New Roman" w:hAnsi="Times New Roman"/>
                <w:bCs/>
              </w:rPr>
            </w:pPr>
          </w:p>
        </w:tc>
        <w:tc>
          <w:tcPr>
            <w:tcW w:w="1984" w:type="dxa"/>
            <w:vMerge/>
            <w:shd w:val="clear" w:color="auto" w:fill="FDE9D9" w:themeFill="accent6" w:themeFillTint="33"/>
            <w:vAlign w:val="center"/>
          </w:tcPr>
          <w:p w14:paraId="3411AD44" w14:textId="77777777" w:rsidR="00C937B2" w:rsidRPr="005A4C05" w:rsidRDefault="00C937B2" w:rsidP="005A4C05">
            <w:pPr>
              <w:tabs>
                <w:tab w:val="left" w:pos="204"/>
              </w:tabs>
              <w:spacing w:after="0"/>
              <w:jc w:val="center"/>
              <w:rPr>
                <w:rFonts w:ascii="Times New Roman" w:hAnsi="Times New Roman"/>
                <w:bCs/>
              </w:rPr>
            </w:pPr>
          </w:p>
        </w:tc>
        <w:tc>
          <w:tcPr>
            <w:tcW w:w="2271" w:type="dxa"/>
            <w:vMerge/>
            <w:shd w:val="clear" w:color="auto" w:fill="FDE9D9" w:themeFill="accent6" w:themeFillTint="33"/>
            <w:vAlign w:val="center"/>
          </w:tcPr>
          <w:p w14:paraId="2530C68C" w14:textId="77777777" w:rsidR="00C937B2" w:rsidRPr="005A4C05" w:rsidRDefault="00C937B2" w:rsidP="005A4C05">
            <w:pPr>
              <w:tabs>
                <w:tab w:val="left" w:pos="204"/>
              </w:tabs>
              <w:spacing w:after="0"/>
              <w:jc w:val="center"/>
              <w:rPr>
                <w:rFonts w:ascii="Times New Roman" w:hAnsi="Times New Roman"/>
                <w:bCs/>
              </w:rPr>
            </w:pPr>
          </w:p>
        </w:tc>
        <w:tc>
          <w:tcPr>
            <w:tcW w:w="3478" w:type="dxa"/>
            <w:vMerge/>
            <w:shd w:val="clear" w:color="auto" w:fill="C6D9F1" w:themeFill="text2" w:themeFillTint="33"/>
            <w:vAlign w:val="center"/>
          </w:tcPr>
          <w:p w14:paraId="5B3DAF37" w14:textId="77777777" w:rsidR="00C937B2" w:rsidRPr="005A4C05" w:rsidRDefault="00C937B2" w:rsidP="005A4C05">
            <w:pPr>
              <w:tabs>
                <w:tab w:val="left" w:pos="204"/>
              </w:tabs>
              <w:spacing w:after="0"/>
              <w:jc w:val="center"/>
              <w:rPr>
                <w:rFonts w:ascii="Times New Roman" w:hAnsi="Times New Roman"/>
              </w:rPr>
            </w:pPr>
          </w:p>
        </w:tc>
      </w:tr>
      <w:tr w:rsidR="00C937B2" w:rsidRPr="005A4C05" w14:paraId="62856C60" w14:textId="77777777" w:rsidTr="005A4C05">
        <w:tc>
          <w:tcPr>
            <w:tcW w:w="14786" w:type="dxa"/>
            <w:gridSpan w:val="5"/>
            <w:shd w:val="clear" w:color="auto" w:fill="auto"/>
            <w:vAlign w:val="center"/>
          </w:tcPr>
          <w:p w14:paraId="551A06D8" w14:textId="77777777" w:rsidR="00C937B2" w:rsidRPr="005A4C05" w:rsidRDefault="00C937B2" w:rsidP="005A4C05">
            <w:pPr>
              <w:tabs>
                <w:tab w:val="left" w:pos="204"/>
              </w:tabs>
              <w:spacing w:after="0" w:line="240" w:lineRule="auto"/>
              <w:jc w:val="both"/>
              <w:rPr>
                <w:rFonts w:ascii="Times New Roman" w:hAnsi="Times New Roman"/>
              </w:rPr>
            </w:pPr>
            <w:r w:rsidRPr="005A4C05">
              <w:rPr>
                <w:rFonts w:ascii="Times New Roman" w:hAnsi="Times New Roman"/>
                <w:b/>
                <w:bCs/>
              </w:rPr>
              <w:t xml:space="preserve">Описание. </w:t>
            </w:r>
            <w:r w:rsidRPr="005A4C05">
              <w:rPr>
                <w:rFonts w:ascii="Times New Roman" w:hAnsi="Times New Roman"/>
              </w:rPr>
              <w:t>Содействующий поддержанию престижа своей профессии, отрасли и образовательной организации. 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r>
      <w:tr w:rsidR="00C937B2" w:rsidRPr="005A4C05" w14:paraId="28DC6C5D" w14:textId="77777777" w:rsidTr="005A4C05">
        <w:tc>
          <w:tcPr>
            <w:tcW w:w="4504" w:type="dxa"/>
            <w:shd w:val="clear" w:color="auto" w:fill="FDE9D9" w:themeFill="accent6" w:themeFillTint="33"/>
            <w:vAlign w:val="center"/>
          </w:tcPr>
          <w:p w14:paraId="339B8BE6" w14:textId="77777777" w:rsidR="00C937B2" w:rsidRPr="005A4C05" w:rsidRDefault="00C937B2" w:rsidP="005A4C05">
            <w:pPr>
              <w:tabs>
                <w:tab w:val="left" w:pos="204"/>
              </w:tabs>
              <w:spacing w:after="0" w:line="240" w:lineRule="auto"/>
              <w:jc w:val="center"/>
              <w:rPr>
                <w:rFonts w:ascii="Times New Roman" w:hAnsi="Times New Roman"/>
              </w:rPr>
            </w:pPr>
            <w:r w:rsidRPr="005A4C05">
              <w:rPr>
                <w:rFonts w:ascii="Times New Roman" w:hAnsi="Times New Roman"/>
              </w:rPr>
              <w:t>Ориентация в информационном пространстве</w:t>
            </w:r>
          </w:p>
        </w:tc>
        <w:tc>
          <w:tcPr>
            <w:tcW w:w="2549" w:type="dxa"/>
            <w:shd w:val="clear" w:color="auto" w:fill="FDE9D9" w:themeFill="accent6" w:themeFillTint="33"/>
            <w:vAlign w:val="center"/>
          </w:tcPr>
          <w:p w14:paraId="7152B50B" w14:textId="77777777" w:rsidR="00C937B2" w:rsidRPr="005A4C05" w:rsidRDefault="00C937B2" w:rsidP="005A4C05">
            <w:pPr>
              <w:tabs>
                <w:tab w:val="left" w:pos="204"/>
              </w:tabs>
              <w:spacing w:after="0"/>
              <w:jc w:val="center"/>
              <w:rPr>
                <w:rFonts w:ascii="Times New Roman" w:hAnsi="Times New Roman"/>
                <w:bCs/>
              </w:rPr>
            </w:pPr>
          </w:p>
        </w:tc>
        <w:tc>
          <w:tcPr>
            <w:tcW w:w="1984" w:type="dxa"/>
            <w:shd w:val="clear" w:color="auto" w:fill="FDE9D9" w:themeFill="accent6" w:themeFillTint="33"/>
            <w:vAlign w:val="center"/>
          </w:tcPr>
          <w:p w14:paraId="0CF85392" w14:textId="77777777" w:rsidR="00C937B2" w:rsidRPr="005A4C05" w:rsidRDefault="005A4C05" w:rsidP="005A4C05">
            <w:pPr>
              <w:tabs>
                <w:tab w:val="left" w:pos="204"/>
              </w:tabs>
              <w:spacing w:after="0"/>
              <w:jc w:val="center"/>
              <w:rPr>
                <w:rFonts w:ascii="Times New Roman" w:hAnsi="Times New Roman"/>
                <w:bCs/>
              </w:rPr>
            </w:pPr>
            <w:r w:rsidRPr="005A4C05">
              <w:rPr>
                <w:rFonts w:ascii="Times New Roman" w:hAnsi="Times New Roman"/>
                <w:bCs/>
              </w:rPr>
              <w:t>+</w:t>
            </w:r>
          </w:p>
        </w:tc>
        <w:tc>
          <w:tcPr>
            <w:tcW w:w="2271" w:type="dxa"/>
            <w:shd w:val="clear" w:color="auto" w:fill="FDE9D9" w:themeFill="accent6" w:themeFillTint="33"/>
            <w:vAlign w:val="center"/>
          </w:tcPr>
          <w:p w14:paraId="2DAAC329" w14:textId="77777777" w:rsidR="00C937B2" w:rsidRPr="005A4C05" w:rsidRDefault="00C937B2" w:rsidP="005A4C05">
            <w:pPr>
              <w:tabs>
                <w:tab w:val="left" w:pos="204"/>
              </w:tabs>
              <w:spacing w:after="0"/>
              <w:jc w:val="center"/>
              <w:rPr>
                <w:rFonts w:ascii="Times New Roman" w:hAnsi="Times New Roman"/>
                <w:bCs/>
              </w:rPr>
            </w:pPr>
          </w:p>
        </w:tc>
        <w:tc>
          <w:tcPr>
            <w:tcW w:w="3478" w:type="dxa"/>
            <w:shd w:val="clear" w:color="auto" w:fill="C6D9F1" w:themeFill="text2" w:themeFillTint="33"/>
            <w:vAlign w:val="center"/>
          </w:tcPr>
          <w:p w14:paraId="0B0DBB70" w14:textId="77777777" w:rsidR="00C937B2" w:rsidRPr="005A4C05" w:rsidRDefault="00C937B2" w:rsidP="005A4C05">
            <w:pPr>
              <w:tabs>
                <w:tab w:val="left" w:pos="204"/>
              </w:tabs>
              <w:spacing w:after="0"/>
              <w:jc w:val="center"/>
              <w:rPr>
                <w:rFonts w:ascii="Times New Roman" w:hAnsi="Times New Roman"/>
              </w:rPr>
            </w:pPr>
            <w:r w:rsidRPr="005A4C05">
              <w:rPr>
                <w:rFonts w:ascii="Times New Roman" w:hAnsi="Times New Roman"/>
                <w:iCs/>
              </w:rPr>
              <w:t>ОК</w:t>
            </w:r>
            <w:r w:rsidR="005A4C05" w:rsidRPr="005A4C05">
              <w:rPr>
                <w:rFonts w:ascii="Times New Roman" w:hAnsi="Times New Roman"/>
                <w:iCs/>
              </w:rPr>
              <w:t xml:space="preserve"> 0</w:t>
            </w:r>
            <w:r w:rsidRPr="005A4C05">
              <w:rPr>
                <w:rFonts w:ascii="Times New Roman" w:hAnsi="Times New Roman"/>
                <w:iCs/>
              </w:rPr>
              <w:t>2, ОК</w:t>
            </w:r>
            <w:r w:rsidR="005A4C05" w:rsidRPr="005A4C05">
              <w:rPr>
                <w:rFonts w:ascii="Times New Roman" w:hAnsi="Times New Roman"/>
                <w:iCs/>
              </w:rPr>
              <w:t xml:space="preserve"> 0</w:t>
            </w:r>
            <w:r w:rsidRPr="005A4C05">
              <w:rPr>
                <w:rFonts w:ascii="Times New Roman" w:hAnsi="Times New Roman"/>
                <w:iCs/>
              </w:rPr>
              <w:t>9</w:t>
            </w:r>
          </w:p>
        </w:tc>
      </w:tr>
      <w:tr w:rsidR="00C937B2" w:rsidRPr="005A4C05" w14:paraId="50BF511A" w14:textId="77777777" w:rsidTr="005A4C05">
        <w:tc>
          <w:tcPr>
            <w:tcW w:w="14786" w:type="dxa"/>
            <w:gridSpan w:val="5"/>
            <w:shd w:val="clear" w:color="auto" w:fill="auto"/>
            <w:vAlign w:val="center"/>
          </w:tcPr>
          <w:p w14:paraId="2B35F9DD" w14:textId="77777777" w:rsidR="00C937B2" w:rsidRPr="005A4C05" w:rsidRDefault="00C937B2" w:rsidP="005A4C05">
            <w:pPr>
              <w:tabs>
                <w:tab w:val="left" w:pos="204"/>
              </w:tabs>
              <w:spacing w:after="0" w:line="240" w:lineRule="auto"/>
              <w:jc w:val="both"/>
              <w:rPr>
                <w:rFonts w:ascii="Times New Roman" w:hAnsi="Times New Roman"/>
                <w:b/>
                <w:bCs/>
              </w:rPr>
            </w:pPr>
            <w:r w:rsidRPr="005A4C05">
              <w:rPr>
                <w:rFonts w:ascii="Times New Roman" w:hAnsi="Times New Roman"/>
                <w:b/>
                <w:bCs/>
              </w:rPr>
              <w:t xml:space="preserve">Описание. </w:t>
            </w:r>
            <w:r w:rsidRPr="005A4C05">
              <w:rPr>
                <w:rFonts w:ascii="Times New Roman" w:hAnsi="Times New Roman"/>
              </w:rPr>
              <w:t xml:space="preserve">Проявляющий культуру потребления информации, умений и навыков пользования компьютерной техникой, навыков отбора и критического </w:t>
            </w:r>
            <w:r w:rsidRPr="005A4C05">
              <w:rPr>
                <w:rFonts w:ascii="Times New Roman" w:hAnsi="Times New Roman"/>
              </w:rPr>
              <w:lastRenderedPageBreak/>
              <w:t>анализа информации, умение ориентироваться в информационном пространстве</w:t>
            </w:r>
          </w:p>
        </w:tc>
      </w:tr>
      <w:tr w:rsidR="00C937B2" w:rsidRPr="005A4C05" w14:paraId="550ACA62" w14:textId="77777777" w:rsidTr="005A4C05">
        <w:tc>
          <w:tcPr>
            <w:tcW w:w="4504" w:type="dxa"/>
            <w:shd w:val="clear" w:color="auto" w:fill="FDE9D9" w:themeFill="accent6" w:themeFillTint="33"/>
            <w:vAlign w:val="center"/>
          </w:tcPr>
          <w:p w14:paraId="569726AA" w14:textId="77777777" w:rsidR="00C937B2" w:rsidRPr="005A4C05" w:rsidRDefault="00C937B2" w:rsidP="005A4C05">
            <w:pPr>
              <w:tabs>
                <w:tab w:val="left" w:pos="204"/>
              </w:tabs>
              <w:spacing w:after="0" w:line="240" w:lineRule="auto"/>
              <w:jc w:val="center"/>
              <w:rPr>
                <w:rFonts w:ascii="Times New Roman" w:hAnsi="Times New Roman"/>
                <w:bCs/>
              </w:rPr>
            </w:pPr>
            <w:r w:rsidRPr="005A4C05">
              <w:rPr>
                <w:rFonts w:ascii="Times New Roman" w:hAnsi="Times New Roman"/>
                <w:bCs/>
              </w:rPr>
              <w:lastRenderedPageBreak/>
              <w:t>Способность генерировать новые идеи</w:t>
            </w:r>
          </w:p>
        </w:tc>
        <w:tc>
          <w:tcPr>
            <w:tcW w:w="2549" w:type="dxa"/>
            <w:shd w:val="clear" w:color="auto" w:fill="FDE9D9" w:themeFill="accent6" w:themeFillTint="33"/>
            <w:vAlign w:val="center"/>
          </w:tcPr>
          <w:p w14:paraId="7FB327E3" w14:textId="77777777" w:rsidR="00C937B2" w:rsidRPr="005A4C05" w:rsidRDefault="00C937B2" w:rsidP="005A4C05">
            <w:pPr>
              <w:tabs>
                <w:tab w:val="left" w:pos="204"/>
              </w:tabs>
              <w:spacing w:after="0" w:line="240" w:lineRule="auto"/>
              <w:jc w:val="center"/>
              <w:rPr>
                <w:rFonts w:ascii="Times New Roman" w:hAnsi="Times New Roman"/>
                <w:b/>
                <w:bCs/>
              </w:rPr>
            </w:pPr>
          </w:p>
        </w:tc>
        <w:tc>
          <w:tcPr>
            <w:tcW w:w="1984" w:type="dxa"/>
            <w:shd w:val="clear" w:color="auto" w:fill="FDE9D9" w:themeFill="accent6" w:themeFillTint="33"/>
            <w:vAlign w:val="center"/>
          </w:tcPr>
          <w:p w14:paraId="170E3165" w14:textId="77777777" w:rsidR="00C937B2" w:rsidRPr="005A4C05" w:rsidRDefault="005A4C05" w:rsidP="005A4C05">
            <w:pPr>
              <w:tabs>
                <w:tab w:val="left" w:pos="204"/>
              </w:tabs>
              <w:spacing w:after="0" w:line="240" w:lineRule="auto"/>
              <w:jc w:val="center"/>
              <w:rPr>
                <w:rFonts w:ascii="Times New Roman" w:hAnsi="Times New Roman"/>
                <w:b/>
                <w:bCs/>
              </w:rPr>
            </w:pPr>
            <w:r w:rsidRPr="005A4C05">
              <w:rPr>
                <w:rFonts w:ascii="Times New Roman" w:hAnsi="Times New Roman"/>
                <w:b/>
                <w:bCs/>
              </w:rPr>
              <w:t>+</w:t>
            </w:r>
          </w:p>
        </w:tc>
        <w:tc>
          <w:tcPr>
            <w:tcW w:w="2271" w:type="dxa"/>
            <w:shd w:val="clear" w:color="auto" w:fill="FDE9D9" w:themeFill="accent6" w:themeFillTint="33"/>
            <w:vAlign w:val="center"/>
          </w:tcPr>
          <w:p w14:paraId="1689A1F9" w14:textId="77777777" w:rsidR="00C937B2" w:rsidRPr="005A4C05" w:rsidRDefault="00C937B2" w:rsidP="005A4C05">
            <w:pPr>
              <w:tabs>
                <w:tab w:val="left" w:pos="204"/>
              </w:tabs>
              <w:spacing w:after="0" w:line="240" w:lineRule="auto"/>
              <w:jc w:val="center"/>
              <w:rPr>
                <w:rFonts w:ascii="Times New Roman" w:hAnsi="Times New Roman"/>
                <w:b/>
                <w:bCs/>
              </w:rPr>
            </w:pPr>
          </w:p>
        </w:tc>
        <w:tc>
          <w:tcPr>
            <w:tcW w:w="3478" w:type="dxa"/>
            <w:shd w:val="clear" w:color="auto" w:fill="C6D9F1" w:themeFill="text2" w:themeFillTint="33"/>
            <w:vAlign w:val="center"/>
          </w:tcPr>
          <w:p w14:paraId="39177C5D" w14:textId="77777777" w:rsidR="00C937B2" w:rsidRPr="005A4C05" w:rsidRDefault="00C937B2" w:rsidP="005A4C05">
            <w:pPr>
              <w:tabs>
                <w:tab w:val="left" w:pos="204"/>
              </w:tabs>
              <w:spacing w:after="0" w:line="240" w:lineRule="auto"/>
              <w:jc w:val="center"/>
              <w:rPr>
                <w:rFonts w:ascii="Times New Roman" w:hAnsi="Times New Roman"/>
                <w:b/>
                <w:bCs/>
              </w:rPr>
            </w:pPr>
            <w:r w:rsidRPr="005A4C05">
              <w:rPr>
                <w:rFonts w:ascii="Times New Roman" w:hAnsi="Times New Roman"/>
                <w:iCs/>
              </w:rPr>
              <w:t>ОК</w:t>
            </w:r>
            <w:r w:rsidR="005A4C05" w:rsidRPr="005A4C05">
              <w:rPr>
                <w:rFonts w:ascii="Times New Roman" w:hAnsi="Times New Roman"/>
                <w:iCs/>
              </w:rPr>
              <w:t xml:space="preserve"> 0</w:t>
            </w:r>
            <w:r w:rsidRPr="005A4C05">
              <w:rPr>
                <w:rFonts w:ascii="Times New Roman" w:hAnsi="Times New Roman"/>
                <w:iCs/>
              </w:rPr>
              <w:t>1, ОК</w:t>
            </w:r>
            <w:r w:rsidR="005A4C05" w:rsidRPr="005A4C05">
              <w:rPr>
                <w:rFonts w:ascii="Times New Roman" w:hAnsi="Times New Roman"/>
                <w:iCs/>
              </w:rPr>
              <w:t xml:space="preserve"> 0</w:t>
            </w:r>
            <w:r w:rsidRPr="005A4C05">
              <w:rPr>
                <w:rFonts w:ascii="Times New Roman" w:hAnsi="Times New Roman"/>
                <w:iCs/>
              </w:rPr>
              <w:t>2, ОК</w:t>
            </w:r>
            <w:r w:rsidR="005A4C05" w:rsidRPr="005A4C05">
              <w:rPr>
                <w:rFonts w:ascii="Times New Roman" w:hAnsi="Times New Roman"/>
                <w:iCs/>
              </w:rPr>
              <w:t xml:space="preserve"> 0</w:t>
            </w:r>
            <w:r w:rsidRPr="005A4C05">
              <w:rPr>
                <w:rFonts w:ascii="Times New Roman" w:hAnsi="Times New Roman"/>
                <w:iCs/>
              </w:rPr>
              <w:t>4</w:t>
            </w:r>
          </w:p>
        </w:tc>
      </w:tr>
      <w:tr w:rsidR="00C937B2" w:rsidRPr="005A4C05" w14:paraId="002B5BE7" w14:textId="77777777" w:rsidTr="005A4C05">
        <w:tc>
          <w:tcPr>
            <w:tcW w:w="14786" w:type="dxa"/>
            <w:gridSpan w:val="5"/>
            <w:shd w:val="clear" w:color="auto" w:fill="auto"/>
            <w:vAlign w:val="center"/>
          </w:tcPr>
          <w:p w14:paraId="1A030033" w14:textId="77777777" w:rsidR="00C937B2" w:rsidRPr="005A4C05" w:rsidRDefault="00C937B2" w:rsidP="005A4C05">
            <w:pPr>
              <w:tabs>
                <w:tab w:val="left" w:pos="204"/>
              </w:tabs>
              <w:spacing w:after="0" w:line="240" w:lineRule="auto"/>
              <w:jc w:val="both"/>
              <w:rPr>
                <w:rFonts w:ascii="Times New Roman" w:hAnsi="Times New Roman"/>
                <w:b/>
                <w:bCs/>
              </w:rPr>
            </w:pPr>
            <w:r w:rsidRPr="005A4C05">
              <w:rPr>
                <w:rFonts w:ascii="Times New Roman" w:hAnsi="Times New Roman"/>
                <w:b/>
                <w:bCs/>
              </w:rPr>
              <w:t xml:space="preserve">Описание. </w:t>
            </w:r>
            <w:r w:rsidRPr="005A4C05">
              <w:rPr>
                <w:rFonts w:ascii="Times New Roman" w:hAnsi="Times New Roman"/>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как результативный и привлекательный участник трудовых отношений.</w:t>
            </w:r>
          </w:p>
        </w:tc>
      </w:tr>
      <w:tr w:rsidR="00C937B2" w:rsidRPr="005A4C05" w14:paraId="44B82318" w14:textId="77777777" w:rsidTr="005A4C05">
        <w:tc>
          <w:tcPr>
            <w:tcW w:w="4504" w:type="dxa"/>
            <w:shd w:val="clear" w:color="auto" w:fill="FDE9D9" w:themeFill="accent6" w:themeFillTint="33"/>
            <w:vAlign w:val="center"/>
          </w:tcPr>
          <w:p w14:paraId="1A716950" w14:textId="77777777" w:rsidR="00C937B2" w:rsidRPr="005A4C05" w:rsidRDefault="00C937B2" w:rsidP="005A4C05">
            <w:pPr>
              <w:tabs>
                <w:tab w:val="left" w:pos="204"/>
              </w:tabs>
              <w:spacing w:after="0" w:line="240" w:lineRule="auto"/>
              <w:jc w:val="center"/>
              <w:rPr>
                <w:rFonts w:ascii="Times New Roman" w:hAnsi="Times New Roman"/>
                <w:b/>
                <w:bCs/>
              </w:rPr>
            </w:pPr>
            <w:r w:rsidRPr="005A4C05">
              <w:rPr>
                <w:rFonts w:ascii="Times New Roman" w:hAnsi="Times New Roman"/>
              </w:rPr>
              <w:t>Приверженность ценностям и принципам бережливого производства</w:t>
            </w:r>
          </w:p>
        </w:tc>
        <w:tc>
          <w:tcPr>
            <w:tcW w:w="2549" w:type="dxa"/>
            <w:shd w:val="clear" w:color="auto" w:fill="FDE9D9" w:themeFill="accent6" w:themeFillTint="33"/>
            <w:vAlign w:val="center"/>
          </w:tcPr>
          <w:p w14:paraId="0BE1E4FA" w14:textId="77777777" w:rsidR="00C937B2" w:rsidRPr="005A4C05" w:rsidRDefault="00C937B2" w:rsidP="005A4C05">
            <w:pPr>
              <w:tabs>
                <w:tab w:val="left" w:pos="204"/>
              </w:tabs>
              <w:spacing w:after="0" w:line="240" w:lineRule="auto"/>
              <w:jc w:val="both"/>
              <w:rPr>
                <w:rFonts w:ascii="Times New Roman" w:hAnsi="Times New Roman"/>
                <w:b/>
                <w:bCs/>
              </w:rPr>
            </w:pPr>
          </w:p>
        </w:tc>
        <w:tc>
          <w:tcPr>
            <w:tcW w:w="1984" w:type="dxa"/>
            <w:shd w:val="clear" w:color="auto" w:fill="FDE9D9" w:themeFill="accent6" w:themeFillTint="33"/>
            <w:vAlign w:val="center"/>
          </w:tcPr>
          <w:p w14:paraId="741A1487" w14:textId="77777777" w:rsidR="00C937B2" w:rsidRPr="005A4C05" w:rsidRDefault="005A4C05" w:rsidP="005A4C05">
            <w:pPr>
              <w:tabs>
                <w:tab w:val="left" w:pos="204"/>
              </w:tabs>
              <w:spacing w:after="0" w:line="240" w:lineRule="auto"/>
              <w:jc w:val="center"/>
              <w:rPr>
                <w:rFonts w:ascii="Times New Roman" w:hAnsi="Times New Roman"/>
                <w:b/>
                <w:bCs/>
              </w:rPr>
            </w:pPr>
            <w:r w:rsidRPr="005A4C05">
              <w:rPr>
                <w:rFonts w:ascii="Times New Roman" w:hAnsi="Times New Roman"/>
                <w:b/>
                <w:bCs/>
              </w:rPr>
              <w:t>+</w:t>
            </w:r>
          </w:p>
        </w:tc>
        <w:tc>
          <w:tcPr>
            <w:tcW w:w="2271" w:type="dxa"/>
            <w:shd w:val="clear" w:color="auto" w:fill="FDE9D9" w:themeFill="accent6" w:themeFillTint="33"/>
            <w:vAlign w:val="center"/>
          </w:tcPr>
          <w:p w14:paraId="27927CE8" w14:textId="77777777" w:rsidR="00C937B2" w:rsidRPr="005A4C05" w:rsidRDefault="00C937B2" w:rsidP="005A4C05">
            <w:pPr>
              <w:tabs>
                <w:tab w:val="left" w:pos="204"/>
              </w:tabs>
              <w:spacing w:after="0" w:line="240" w:lineRule="auto"/>
              <w:jc w:val="both"/>
              <w:rPr>
                <w:rFonts w:ascii="Times New Roman" w:hAnsi="Times New Roman"/>
                <w:b/>
                <w:bCs/>
              </w:rPr>
            </w:pPr>
          </w:p>
        </w:tc>
        <w:tc>
          <w:tcPr>
            <w:tcW w:w="3478" w:type="dxa"/>
            <w:shd w:val="clear" w:color="auto" w:fill="C6D9F1" w:themeFill="text2" w:themeFillTint="33"/>
            <w:vAlign w:val="center"/>
          </w:tcPr>
          <w:p w14:paraId="39CE91B2" w14:textId="77777777" w:rsidR="00C937B2" w:rsidRPr="005A4C05" w:rsidRDefault="00C937B2" w:rsidP="005A4C05">
            <w:pPr>
              <w:tabs>
                <w:tab w:val="left" w:pos="204"/>
              </w:tabs>
              <w:spacing w:after="0" w:line="240" w:lineRule="auto"/>
              <w:jc w:val="center"/>
              <w:rPr>
                <w:rFonts w:ascii="Times New Roman" w:hAnsi="Times New Roman"/>
                <w:b/>
                <w:bCs/>
              </w:rPr>
            </w:pPr>
            <w:r w:rsidRPr="005A4C05">
              <w:rPr>
                <w:rFonts w:ascii="Times New Roman" w:hAnsi="Times New Roman"/>
              </w:rPr>
              <w:t>ОК</w:t>
            </w:r>
            <w:r w:rsidR="005A4C05" w:rsidRPr="005A4C05">
              <w:rPr>
                <w:rFonts w:ascii="Times New Roman" w:hAnsi="Times New Roman"/>
              </w:rPr>
              <w:t xml:space="preserve"> 07</w:t>
            </w:r>
          </w:p>
        </w:tc>
      </w:tr>
      <w:tr w:rsidR="00C937B2" w:rsidRPr="005A4C05" w14:paraId="647DA41A" w14:textId="77777777" w:rsidTr="005A4C05">
        <w:tc>
          <w:tcPr>
            <w:tcW w:w="14786" w:type="dxa"/>
            <w:gridSpan w:val="5"/>
            <w:shd w:val="clear" w:color="auto" w:fill="auto"/>
            <w:vAlign w:val="center"/>
          </w:tcPr>
          <w:p w14:paraId="672729DB" w14:textId="77777777" w:rsidR="00C937B2" w:rsidRPr="005A4C05" w:rsidRDefault="00C937B2" w:rsidP="005A4C05">
            <w:pPr>
              <w:tabs>
                <w:tab w:val="left" w:pos="204"/>
              </w:tabs>
              <w:spacing w:after="0" w:line="240" w:lineRule="auto"/>
              <w:jc w:val="both"/>
              <w:rPr>
                <w:rFonts w:ascii="Times New Roman" w:hAnsi="Times New Roman"/>
                <w:b/>
                <w:bCs/>
              </w:rPr>
            </w:pPr>
            <w:r w:rsidRPr="005A4C05">
              <w:rPr>
                <w:rFonts w:ascii="Times New Roman" w:hAnsi="Times New Roman"/>
                <w:b/>
                <w:bCs/>
              </w:rPr>
              <w:t>Описание.</w:t>
            </w:r>
            <w:r w:rsidRPr="005A4C05">
              <w:rPr>
                <w:rFonts w:ascii="Times New Roman" w:hAnsi="Times New Roman"/>
              </w:rPr>
              <w:t xml:space="preserve"> Имеющий </w:t>
            </w:r>
            <w:r w:rsidRPr="005A4C05">
              <w:rPr>
                <w:rFonts w:ascii="Times New Roman" w:hAnsi="Times New Roman"/>
                <w:shd w:val="clear" w:color="auto" w:fill="FFFFFF"/>
              </w:rPr>
              <w:t>целостное представление о системе бережливого производства, знакомый с терминологией и историей возникновения концепции БП, её ценностями, философией, основными принципами и подходами, умеющий эффективно анализировать производственный процесс, правильно применять инструментарий, выявлять потери и операции, не создающие ценность, добиваясь совершенствования и оптимизации рабочих процессов, а также выявлять скрытые потери и «узкие места» в производстве, разрабатывать план мероприятий в целях улучшения производственных и рабочих процессов.</w:t>
            </w:r>
          </w:p>
        </w:tc>
      </w:tr>
    </w:tbl>
    <w:p w14:paraId="430D68B7" w14:textId="77777777" w:rsidR="00AA4ABA" w:rsidRDefault="00AA4ABA" w:rsidP="00AA4ABA">
      <w:pPr>
        <w:rPr>
          <w:rFonts w:ascii="Times New Roman" w:hAnsi="Times New Roman"/>
          <w:b/>
          <w:bCs/>
          <w:sz w:val="24"/>
          <w:szCs w:val="24"/>
        </w:rPr>
      </w:pPr>
    </w:p>
    <w:p w14:paraId="74770434" w14:textId="77777777" w:rsidR="00D539DF" w:rsidRDefault="00D539DF" w:rsidP="00AA4ABA">
      <w:pPr>
        <w:rPr>
          <w:rFonts w:ascii="Times New Roman" w:hAnsi="Times New Roman"/>
          <w:sz w:val="24"/>
          <w:szCs w:val="24"/>
        </w:rPr>
      </w:pPr>
      <w:r w:rsidRPr="00AA4ABA">
        <w:rPr>
          <w:rFonts w:ascii="Times New Roman" w:hAnsi="Times New Roman"/>
          <w:b/>
          <w:bCs/>
          <w:sz w:val="24"/>
          <w:szCs w:val="24"/>
        </w:rPr>
        <w:t>Обозначения:</w:t>
      </w:r>
      <w:r w:rsidR="00AA4ABA">
        <w:rPr>
          <w:rFonts w:ascii="Times New Roman" w:hAnsi="Times New Roman"/>
          <w:b/>
          <w:bCs/>
          <w:sz w:val="24"/>
          <w:szCs w:val="24"/>
        </w:rPr>
        <w:t xml:space="preserve"> </w:t>
      </w:r>
      <w:r w:rsidR="00625896">
        <w:rPr>
          <w:rFonts w:ascii="Times New Roman" w:hAnsi="Times New Roman"/>
          <w:sz w:val="24"/>
          <w:szCs w:val="24"/>
        </w:rPr>
      </w:r>
      <w:r w:rsidR="00625896">
        <w:rPr>
          <w:rFonts w:ascii="Times New Roman" w:hAnsi="Times New Roman"/>
          <w:sz w:val="24"/>
          <w:szCs w:val="24"/>
        </w:rPr>
        <w:pict w14:anchorId="2A258B73">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AA4ABA">
        <w:rPr>
          <w:rFonts w:ascii="Times New Roman" w:hAnsi="Times New Roman"/>
          <w:sz w:val="24"/>
          <w:szCs w:val="24"/>
        </w:rPr>
        <w:t xml:space="preserve"> –</w:t>
      </w:r>
      <w:r w:rsidRPr="00AA4ABA">
        <w:rPr>
          <w:rFonts w:ascii="Times New Roman" w:hAnsi="Times New Roman"/>
          <w:sz w:val="24"/>
          <w:szCs w:val="24"/>
        </w:rPr>
        <w:t xml:space="preserve"> </w:t>
      </w:r>
      <w:r w:rsidR="008A7D0B" w:rsidRPr="00AA4ABA">
        <w:rPr>
          <w:rFonts w:ascii="Times New Roman" w:hAnsi="Times New Roman"/>
          <w:sz w:val="24"/>
          <w:szCs w:val="24"/>
        </w:rPr>
        <w:t>о</w:t>
      </w:r>
      <w:r w:rsidRPr="00AA4ABA">
        <w:rPr>
          <w:rFonts w:ascii="Times New Roman" w:hAnsi="Times New Roman"/>
          <w:sz w:val="24"/>
          <w:szCs w:val="24"/>
        </w:rPr>
        <w:t>пределяется работодателем</w:t>
      </w:r>
      <w:r w:rsidR="00AA4ABA">
        <w:rPr>
          <w:rFonts w:ascii="Times New Roman" w:hAnsi="Times New Roman"/>
          <w:sz w:val="24"/>
          <w:szCs w:val="24"/>
        </w:rPr>
        <w:t xml:space="preserve">; </w:t>
      </w:r>
      <w:r w:rsidR="00625896">
        <w:rPr>
          <w:rFonts w:ascii="Times New Roman" w:hAnsi="Times New Roman"/>
          <w:sz w:val="24"/>
          <w:szCs w:val="24"/>
        </w:rPr>
      </w:r>
      <w:r w:rsidR="00625896">
        <w:rPr>
          <w:rFonts w:ascii="Times New Roman" w:hAnsi="Times New Roman"/>
          <w:sz w:val="24"/>
          <w:szCs w:val="24"/>
        </w:rPr>
        <w:pict w14:anchorId="6EFBD212">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AA4ABA">
        <w:rPr>
          <w:rFonts w:ascii="Times New Roman" w:hAnsi="Times New Roman"/>
          <w:sz w:val="24"/>
          <w:szCs w:val="24"/>
        </w:rPr>
        <w:t xml:space="preserve"> – о</w:t>
      </w:r>
      <w:r w:rsidRPr="00AA4ABA">
        <w:rPr>
          <w:rFonts w:ascii="Times New Roman" w:hAnsi="Times New Roman"/>
          <w:sz w:val="24"/>
          <w:szCs w:val="24"/>
        </w:rPr>
        <w:t>пределяется федеральным государственным образовательным стандартом</w:t>
      </w:r>
    </w:p>
    <w:p w14:paraId="14E922EC" w14:textId="77777777" w:rsidR="00D539DF" w:rsidRDefault="006330DB" w:rsidP="00D1702A">
      <w:pPr>
        <w:jc w:val="right"/>
        <w:rPr>
          <w:rFonts w:ascii="Times New Roman" w:hAnsi="Times New Roman"/>
          <w:b/>
          <w:bCs/>
          <w:sz w:val="24"/>
          <w:szCs w:val="24"/>
        </w:rPr>
      </w:pPr>
      <w:r>
        <w:rPr>
          <w:rFonts w:ascii="Times New Roman" w:hAnsi="Times New Roman"/>
          <w:b/>
          <w:bCs/>
          <w:sz w:val="24"/>
          <w:szCs w:val="24"/>
        </w:rPr>
        <w:br w:type="page"/>
      </w:r>
      <w:r w:rsidRPr="000B3534">
        <w:rPr>
          <w:rFonts w:ascii="Times New Roman" w:hAnsi="Times New Roman"/>
          <w:i/>
          <w:iCs/>
          <w:sz w:val="24"/>
          <w:szCs w:val="24"/>
        </w:rPr>
        <w:lastRenderedPageBreak/>
        <w:t>Приложение к</w:t>
      </w:r>
      <w:r w:rsidR="00105E90">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4EED7E17" w14:textId="77777777" w:rsidR="00071610" w:rsidRPr="00AA4ABA" w:rsidRDefault="00071610" w:rsidP="00D1702A">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D6B19" w:rsidRPr="00AA4ABA" w14:paraId="013376C2" w14:textId="77777777" w:rsidTr="0019222D">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80B27B4"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EFED4B9"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AD6B19" w:rsidRPr="00AA4ABA" w14:paraId="2B9992F2" w14:textId="77777777" w:rsidTr="00840F23">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2E5F90C6"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00840F23" w:rsidRPr="00AA4ABA">
              <w:rPr>
                <w:rFonts w:ascii="Times New Roman" w:hAnsi="Times New Roman"/>
                <w:sz w:val="24"/>
                <w:szCs w:val="24"/>
              </w:rPr>
              <w:br/>
            </w:r>
            <w:r w:rsidRPr="00AA4ABA">
              <w:rPr>
                <w:rFonts w:ascii="Times New Roman" w:hAnsi="Times New Roman"/>
                <w:sz w:val="24"/>
                <w:szCs w:val="24"/>
              </w:rP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2341BA6C"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AD6B19" w:rsidRPr="00AA4ABA" w14:paraId="40251D02" w14:textId="77777777" w:rsidTr="0019222D">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3DA7179B"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00840F23" w:rsidRPr="00AA4ABA">
              <w:rPr>
                <w:rFonts w:ascii="Times New Roman" w:hAnsi="Times New Roman"/>
                <w:color w:val="000000"/>
                <w:sz w:val="24"/>
                <w:szCs w:val="24"/>
              </w:rPr>
              <w:br/>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E4174A8"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AD6B19" w:rsidRPr="00AD6B19" w14:paraId="080C5473" w14:textId="77777777" w:rsidTr="00840F23">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6AD6B69B" w14:textId="6D6DA068" w:rsidR="00AD6B19" w:rsidRPr="00AA4ABA" w:rsidRDefault="009E402E" w:rsidP="00840F23">
            <w:pPr>
              <w:spacing w:after="0"/>
              <w:jc w:val="both"/>
              <w:rPr>
                <w:rFonts w:ascii="Times New Roman" w:hAnsi="Times New Roman"/>
                <w:color w:val="000000"/>
                <w:sz w:val="24"/>
                <w:szCs w:val="24"/>
              </w:rPr>
            </w:pPr>
            <w:r>
              <w:rPr>
                <w:rFonts w:ascii="Times New Roman" w:hAnsi="Times New Roman"/>
                <w:color w:val="000000"/>
                <w:sz w:val="24"/>
                <w:szCs w:val="24"/>
              </w:rPr>
              <w:t>В</w:t>
            </w:r>
            <w:r w:rsidR="00AD6B19"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A285331" w14:textId="77777777" w:rsidR="00AD6B19" w:rsidRPr="00AD6B19"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5C10647E"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2A34D" w14:textId="77777777" w:rsidR="00625896" w:rsidRDefault="00625896" w:rsidP="0018331B">
      <w:pPr>
        <w:spacing w:after="0" w:line="240" w:lineRule="auto"/>
      </w:pPr>
      <w:r>
        <w:separator/>
      </w:r>
    </w:p>
  </w:endnote>
  <w:endnote w:type="continuationSeparator" w:id="0">
    <w:p w14:paraId="7529464F" w14:textId="77777777" w:rsidR="00625896" w:rsidRDefault="0062589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EE343"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C323C2">
      <w:rPr>
        <w:rStyle w:val="a7"/>
        <w:noProof/>
      </w:rPr>
      <w:t>2</w:t>
    </w:r>
    <w:r>
      <w:rPr>
        <w:rStyle w:val="a7"/>
      </w:rPr>
      <w:fldChar w:fldCharType="end"/>
    </w:r>
  </w:p>
  <w:p w14:paraId="55514E97"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29C5B" w14:textId="77777777" w:rsidR="0037301B" w:rsidRDefault="002347AA" w:rsidP="00285FE4">
    <w:pPr>
      <w:pStyle w:val="a5"/>
      <w:jc w:val="right"/>
    </w:pPr>
    <w:r>
      <w:fldChar w:fldCharType="begin"/>
    </w:r>
    <w:r>
      <w:instrText>PAGE   \* MERGEFORMAT</w:instrText>
    </w:r>
    <w:r>
      <w:fldChar w:fldCharType="separate"/>
    </w:r>
    <w:r w:rsidR="00AE48D4">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36FDF" w14:textId="77777777" w:rsidR="00625896" w:rsidRDefault="00625896" w:rsidP="0018331B">
      <w:pPr>
        <w:spacing w:after="0" w:line="240" w:lineRule="auto"/>
      </w:pPr>
      <w:r>
        <w:separator/>
      </w:r>
    </w:p>
  </w:footnote>
  <w:footnote w:type="continuationSeparator" w:id="0">
    <w:p w14:paraId="6FB8EC0A" w14:textId="77777777" w:rsidR="00625896" w:rsidRDefault="0062589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450"/>
    <w:rsid w:val="00003F30"/>
    <w:rsid w:val="00004556"/>
    <w:rsid w:val="0000466D"/>
    <w:rsid w:val="00005336"/>
    <w:rsid w:val="00005D8B"/>
    <w:rsid w:val="000061C6"/>
    <w:rsid w:val="000068EC"/>
    <w:rsid w:val="0000731C"/>
    <w:rsid w:val="00007C04"/>
    <w:rsid w:val="00011C85"/>
    <w:rsid w:val="000126A9"/>
    <w:rsid w:val="0001279A"/>
    <w:rsid w:val="0001289A"/>
    <w:rsid w:val="000171E8"/>
    <w:rsid w:val="000202AC"/>
    <w:rsid w:val="00020E80"/>
    <w:rsid w:val="000220BE"/>
    <w:rsid w:val="00022629"/>
    <w:rsid w:val="000226CC"/>
    <w:rsid w:val="00022F20"/>
    <w:rsid w:val="00027196"/>
    <w:rsid w:val="000277E5"/>
    <w:rsid w:val="00027E6F"/>
    <w:rsid w:val="00033EBE"/>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47E"/>
    <w:rsid w:val="00055D42"/>
    <w:rsid w:val="00056309"/>
    <w:rsid w:val="000612B5"/>
    <w:rsid w:val="00061CE4"/>
    <w:rsid w:val="00061F02"/>
    <w:rsid w:val="0006619D"/>
    <w:rsid w:val="00066207"/>
    <w:rsid w:val="00066E60"/>
    <w:rsid w:val="0007038C"/>
    <w:rsid w:val="0007067D"/>
    <w:rsid w:val="00070BA8"/>
    <w:rsid w:val="00071610"/>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5E90"/>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352"/>
    <w:rsid w:val="00163130"/>
    <w:rsid w:val="001644B0"/>
    <w:rsid w:val="00164A5A"/>
    <w:rsid w:val="00164D27"/>
    <w:rsid w:val="00166015"/>
    <w:rsid w:val="001663BC"/>
    <w:rsid w:val="001663C1"/>
    <w:rsid w:val="0017114E"/>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C71"/>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7AA"/>
    <w:rsid w:val="00234DDD"/>
    <w:rsid w:val="0023564A"/>
    <w:rsid w:val="00236428"/>
    <w:rsid w:val="00236687"/>
    <w:rsid w:val="00240133"/>
    <w:rsid w:val="002410A2"/>
    <w:rsid w:val="0024167F"/>
    <w:rsid w:val="00241AAD"/>
    <w:rsid w:val="00241CAF"/>
    <w:rsid w:val="0024259F"/>
    <w:rsid w:val="00243377"/>
    <w:rsid w:val="0024359E"/>
    <w:rsid w:val="00243AED"/>
    <w:rsid w:val="00244162"/>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FB0"/>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248"/>
    <w:rsid w:val="002E32BD"/>
    <w:rsid w:val="002E3B9A"/>
    <w:rsid w:val="002E3CAF"/>
    <w:rsid w:val="002E4EAA"/>
    <w:rsid w:val="002E5391"/>
    <w:rsid w:val="002E60F3"/>
    <w:rsid w:val="002F01DC"/>
    <w:rsid w:val="002F0205"/>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EA"/>
    <w:rsid w:val="003101DD"/>
    <w:rsid w:val="0031094A"/>
    <w:rsid w:val="00311A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161"/>
    <w:rsid w:val="003C02EE"/>
    <w:rsid w:val="003C3570"/>
    <w:rsid w:val="003C37BE"/>
    <w:rsid w:val="003C4B82"/>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7170"/>
    <w:rsid w:val="004172C3"/>
    <w:rsid w:val="00420E1F"/>
    <w:rsid w:val="00421616"/>
    <w:rsid w:val="00422A56"/>
    <w:rsid w:val="0042367F"/>
    <w:rsid w:val="0042391B"/>
    <w:rsid w:val="00425800"/>
    <w:rsid w:val="00425BDD"/>
    <w:rsid w:val="00427529"/>
    <w:rsid w:val="0043122D"/>
    <w:rsid w:val="00431EE4"/>
    <w:rsid w:val="00432D65"/>
    <w:rsid w:val="004355A5"/>
    <w:rsid w:val="0043717C"/>
    <w:rsid w:val="004405C0"/>
    <w:rsid w:val="0044139C"/>
    <w:rsid w:val="00441DF6"/>
    <w:rsid w:val="00445D84"/>
    <w:rsid w:val="00447DEF"/>
    <w:rsid w:val="0045461F"/>
    <w:rsid w:val="00454ED0"/>
    <w:rsid w:val="0045571D"/>
    <w:rsid w:val="00457F4F"/>
    <w:rsid w:val="00460189"/>
    <w:rsid w:val="00462640"/>
    <w:rsid w:val="00462C7C"/>
    <w:rsid w:val="004636B8"/>
    <w:rsid w:val="00463EEC"/>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61D1"/>
    <w:rsid w:val="00576F04"/>
    <w:rsid w:val="0058154D"/>
    <w:rsid w:val="00583699"/>
    <w:rsid w:val="005841BB"/>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05"/>
    <w:rsid w:val="005A4C64"/>
    <w:rsid w:val="005A5445"/>
    <w:rsid w:val="005B1CAE"/>
    <w:rsid w:val="005B400A"/>
    <w:rsid w:val="005B47EF"/>
    <w:rsid w:val="005B58FA"/>
    <w:rsid w:val="005B5C0B"/>
    <w:rsid w:val="005B679D"/>
    <w:rsid w:val="005C0F50"/>
    <w:rsid w:val="005C1809"/>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AB3"/>
    <w:rsid w:val="00610C72"/>
    <w:rsid w:val="00610DAE"/>
    <w:rsid w:val="00612E6A"/>
    <w:rsid w:val="00615572"/>
    <w:rsid w:val="00615CD6"/>
    <w:rsid w:val="00615DEF"/>
    <w:rsid w:val="00616CC5"/>
    <w:rsid w:val="0062011D"/>
    <w:rsid w:val="0062074E"/>
    <w:rsid w:val="00622577"/>
    <w:rsid w:val="00622A13"/>
    <w:rsid w:val="006234FB"/>
    <w:rsid w:val="00625458"/>
    <w:rsid w:val="00625896"/>
    <w:rsid w:val="00625D2C"/>
    <w:rsid w:val="00625D52"/>
    <w:rsid w:val="0062680F"/>
    <w:rsid w:val="00627E1C"/>
    <w:rsid w:val="00627F07"/>
    <w:rsid w:val="0063096D"/>
    <w:rsid w:val="006330DB"/>
    <w:rsid w:val="00633366"/>
    <w:rsid w:val="006358F5"/>
    <w:rsid w:val="006367B2"/>
    <w:rsid w:val="00637559"/>
    <w:rsid w:val="00637766"/>
    <w:rsid w:val="0063784D"/>
    <w:rsid w:val="0063790D"/>
    <w:rsid w:val="00640B7F"/>
    <w:rsid w:val="00641076"/>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004B"/>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C760D"/>
    <w:rsid w:val="006D0FDD"/>
    <w:rsid w:val="006D2202"/>
    <w:rsid w:val="006D2849"/>
    <w:rsid w:val="006D529D"/>
    <w:rsid w:val="006D5507"/>
    <w:rsid w:val="006D5725"/>
    <w:rsid w:val="006D7371"/>
    <w:rsid w:val="006E1B9E"/>
    <w:rsid w:val="006E23D6"/>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D93"/>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968"/>
    <w:rsid w:val="00742D12"/>
    <w:rsid w:val="00743B15"/>
    <w:rsid w:val="00744AB9"/>
    <w:rsid w:val="0074514C"/>
    <w:rsid w:val="007459D5"/>
    <w:rsid w:val="00745A4C"/>
    <w:rsid w:val="00745CF2"/>
    <w:rsid w:val="007475A9"/>
    <w:rsid w:val="00750676"/>
    <w:rsid w:val="007509B5"/>
    <w:rsid w:val="00750B7C"/>
    <w:rsid w:val="00751316"/>
    <w:rsid w:val="00755843"/>
    <w:rsid w:val="007561D5"/>
    <w:rsid w:val="00760462"/>
    <w:rsid w:val="0076116D"/>
    <w:rsid w:val="00762DD0"/>
    <w:rsid w:val="007644EE"/>
    <w:rsid w:val="00764A68"/>
    <w:rsid w:val="00766787"/>
    <w:rsid w:val="00767E30"/>
    <w:rsid w:val="00767FED"/>
    <w:rsid w:val="00770839"/>
    <w:rsid w:val="00772DE6"/>
    <w:rsid w:val="00773CDC"/>
    <w:rsid w:val="007741D3"/>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40A"/>
    <w:rsid w:val="007A464B"/>
    <w:rsid w:val="007A58E3"/>
    <w:rsid w:val="007A6C26"/>
    <w:rsid w:val="007A70A0"/>
    <w:rsid w:val="007A7C85"/>
    <w:rsid w:val="007B2457"/>
    <w:rsid w:val="007B256A"/>
    <w:rsid w:val="007B332C"/>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30"/>
    <w:rsid w:val="007F3BDE"/>
    <w:rsid w:val="007F4E5A"/>
    <w:rsid w:val="007F52DF"/>
    <w:rsid w:val="007F58D5"/>
    <w:rsid w:val="00800198"/>
    <w:rsid w:val="008015B0"/>
    <w:rsid w:val="008031C5"/>
    <w:rsid w:val="008033BB"/>
    <w:rsid w:val="00803670"/>
    <w:rsid w:val="0081094E"/>
    <w:rsid w:val="00811723"/>
    <w:rsid w:val="00812D99"/>
    <w:rsid w:val="00812F71"/>
    <w:rsid w:val="008130C4"/>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6F8C"/>
    <w:rsid w:val="00837B3C"/>
    <w:rsid w:val="00840F23"/>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B5B"/>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F86"/>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47B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F0C"/>
    <w:rsid w:val="009D0774"/>
    <w:rsid w:val="009D3370"/>
    <w:rsid w:val="009D3C0C"/>
    <w:rsid w:val="009D4CB2"/>
    <w:rsid w:val="009D50C9"/>
    <w:rsid w:val="009D5689"/>
    <w:rsid w:val="009D6402"/>
    <w:rsid w:val="009E1542"/>
    <w:rsid w:val="009E3323"/>
    <w:rsid w:val="009E3AF8"/>
    <w:rsid w:val="009E3B3F"/>
    <w:rsid w:val="009E402E"/>
    <w:rsid w:val="009E4EC3"/>
    <w:rsid w:val="009E5922"/>
    <w:rsid w:val="009E64FA"/>
    <w:rsid w:val="009E6952"/>
    <w:rsid w:val="009E7A70"/>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1FE"/>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94F"/>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4ABA"/>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8D4"/>
    <w:rsid w:val="00AE49EF"/>
    <w:rsid w:val="00AE5DD7"/>
    <w:rsid w:val="00AE62F4"/>
    <w:rsid w:val="00AE6928"/>
    <w:rsid w:val="00AE72D7"/>
    <w:rsid w:val="00AE7473"/>
    <w:rsid w:val="00AE7E49"/>
    <w:rsid w:val="00AE7FC8"/>
    <w:rsid w:val="00AF00D4"/>
    <w:rsid w:val="00AF0D00"/>
    <w:rsid w:val="00AF324F"/>
    <w:rsid w:val="00AF4156"/>
    <w:rsid w:val="00AF594D"/>
    <w:rsid w:val="00AF67DA"/>
    <w:rsid w:val="00AF75F6"/>
    <w:rsid w:val="00B013B2"/>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F40"/>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074"/>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3C2"/>
    <w:rsid w:val="00C32E18"/>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37B2"/>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A4E"/>
    <w:rsid w:val="00CE1CD4"/>
    <w:rsid w:val="00CE27E6"/>
    <w:rsid w:val="00CE4125"/>
    <w:rsid w:val="00CE5505"/>
    <w:rsid w:val="00CE5EE5"/>
    <w:rsid w:val="00CE7AE1"/>
    <w:rsid w:val="00CF022D"/>
    <w:rsid w:val="00CF0241"/>
    <w:rsid w:val="00CF096B"/>
    <w:rsid w:val="00CF1435"/>
    <w:rsid w:val="00CF2C57"/>
    <w:rsid w:val="00CF4CDA"/>
    <w:rsid w:val="00CF5E6D"/>
    <w:rsid w:val="00CF626C"/>
    <w:rsid w:val="00CF685D"/>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087"/>
    <w:rsid w:val="00D43119"/>
    <w:rsid w:val="00D43D22"/>
    <w:rsid w:val="00D464B7"/>
    <w:rsid w:val="00D46D1F"/>
    <w:rsid w:val="00D50E51"/>
    <w:rsid w:val="00D50F72"/>
    <w:rsid w:val="00D52821"/>
    <w:rsid w:val="00D531EB"/>
    <w:rsid w:val="00D53697"/>
    <w:rsid w:val="00D539DF"/>
    <w:rsid w:val="00D57A95"/>
    <w:rsid w:val="00D57CAC"/>
    <w:rsid w:val="00D60085"/>
    <w:rsid w:val="00D62561"/>
    <w:rsid w:val="00D626E1"/>
    <w:rsid w:val="00D63D88"/>
    <w:rsid w:val="00D6674D"/>
    <w:rsid w:val="00D66D52"/>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DEF"/>
    <w:rsid w:val="00D933A9"/>
    <w:rsid w:val="00D941BA"/>
    <w:rsid w:val="00D95292"/>
    <w:rsid w:val="00D9652D"/>
    <w:rsid w:val="00D96940"/>
    <w:rsid w:val="00D970BE"/>
    <w:rsid w:val="00DA5A1C"/>
    <w:rsid w:val="00DA708E"/>
    <w:rsid w:val="00DA7122"/>
    <w:rsid w:val="00DA7A02"/>
    <w:rsid w:val="00DB0218"/>
    <w:rsid w:val="00DB0392"/>
    <w:rsid w:val="00DB1581"/>
    <w:rsid w:val="00DB3506"/>
    <w:rsid w:val="00DB379A"/>
    <w:rsid w:val="00DB567E"/>
    <w:rsid w:val="00DB6227"/>
    <w:rsid w:val="00DB662C"/>
    <w:rsid w:val="00DB728D"/>
    <w:rsid w:val="00DC15EC"/>
    <w:rsid w:val="00DC2AE9"/>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484B"/>
    <w:rsid w:val="00EE4BBF"/>
    <w:rsid w:val="00EE4BD8"/>
    <w:rsid w:val="00EE50CC"/>
    <w:rsid w:val="00EE6CFC"/>
    <w:rsid w:val="00EE71F5"/>
    <w:rsid w:val="00EE7F4F"/>
    <w:rsid w:val="00EF0994"/>
    <w:rsid w:val="00EF1242"/>
    <w:rsid w:val="00EF14B7"/>
    <w:rsid w:val="00EF176B"/>
    <w:rsid w:val="00EF1E94"/>
    <w:rsid w:val="00EF4819"/>
    <w:rsid w:val="00EF56C1"/>
    <w:rsid w:val="00EF5D72"/>
    <w:rsid w:val="00EF603E"/>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366B"/>
    <w:rsid w:val="00F350C3"/>
    <w:rsid w:val="00F356E2"/>
    <w:rsid w:val="00F367A0"/>
    <w:rsid w:val="00F368B9"/>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7A9"/>
    <w:rsid w:val="00F97B37"/>
    <w:rsid w:val="00FA0D98"/>
    <w:rsid w:val="00FA24CB"/>
    <w:rsid w:val="00FA32AF"/>
    <w:rsid w:val="00FA3EAA"/>
    <w:rsid w:val="00FA4920"/>
    <w:rsid w:val="00FA4D46"/>
    <w:rsid w:val="00FA5505"/>
    <w:rsid w:val="00FA5DF6"/>
    <w:rsid w:val="00FA7730"/>
    <w:rsid w:val="00FB04AF"/>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2235F0"/>
  <w15:docId w15:val="{48AD763F-82C8-42FB-B5E8-513E68D12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1">
    <w:name w:val="Revision"/>
    <w:hidden/>
    <w:uiPriority w:val="99"/>
    <w:semiHidden/>
    <w:rsid w:val="009222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7DD81-33C4-4BF3-966A-33524B49B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1284</Words>
  <Characters>7320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2022-05-16T09:39:00Z</cp:lastPrinted>
  <dcterms:created xsi:type="dcterms:W3CDTF">2022-09-07T19:56:00Z</dcterms:created>
  <dcterms:modified xsi:type="dcterms:W3CDTF">2022-09-09T06:09:00Z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