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4CE" w:rsidRPr="00C1034E" w:rsidRDefault="00D734CE" w:rsidP="008A6E23">
      <w:pPr>
        <w:pStyle w:val="1"/>
        <w:jc w:val="right"/>
        <w:rPr>
          <w:lang w:val="ru-RU"/>
        </w:rPr>
      </w:pPr>
      <w:bookmarkStart w:id="0" w:name="_Toc84499262"/>
      <w:r w:rsidRPr="00723A36">
        <w:t xml:space="preserve">Приложение </w:t>
      </w:r>
      <w:bookmarkEnd w:id="0"/>
      <w:r w:rsidR="00C1034E">
        <w:rPr>
          <w:lang w:val="ru-RU"/>
        </w:rPr>
        <w:t>1</w:t>
      </w:r>
    </w:p>
    <w:p w:rsidR="00D734CE" w:rsidRPr="00723A36" w:rsidRDefault="00D734CE" w:rsidP="00D734CE">
      <w:pPr>
        <w:jc w:val="right"/>
        <w:rPr>
          <w:rFonts w:ascii="Times New Roman" w:hAnsi="Times New Roman"/>
          <w:b/>
          <w:sz w:val="24"/>
          <w:szCs w:val="24"/>
        </w:rPr>
      </w:pPr>
      <w:r w:rsidRPr="00723A36">
        <w:rPr>
          <w:rFonts w:ascii="Times New Roman" w:hAnsi="Times New Roman"/>
          <w:sz w:val="24"/>
          <w:szCs w:val="24"/>
        </w:rPr>
        <w:t xml:space="preserve">к </w:t>
      </w:r>
      <w:r w:rsidR="00E25A9B">
        <w:rPr>
          <w:rFonts w:ascii="Times New Roman" w:hAnsi="Times New Roman"/>
          <w:sz w:val="24"/>
          <w:szCs w:val="24"/>
        </w:rPr>
        <w:t>П</w:t>
      </w:r>
      <w:r w:rsidR="00E27177" w:rsidRPr="00723A36">
        <w:rPr>
          <w:rFonts w:ascii="Times New Roman" w:hAnsi="Times New Roman"/>
          <w:sz w:val="24"/>
          <w:szCs w:val="24"/>
        </w:rPr>
        <w:t>ООП-П</w:t>
      </w:r>
      <w:r w:rsidRPr="00723A36">
        <w:rPr>
          <w:rFonts w:ascii="Times New Roman" w:hAnsi="Times New Roman"/>
          <w:sz w:val="24"/>
          <w:szCs w:val="24"/>
        </w:rPr>
        <w:t xml:space="preserve"> по профессии</w:t>
      </w:r>
      <w:r w:rsidRPr="00723A36">
        <w:rPr>
          <w:rFonts w:ascii="Times New Roman" w:hAnsi="Times New Roman"/>
          <w:b/>
          <w:sz w:val="24"/>
          <w:szCs w:val="24"/>
        </w:rPr>
        <w:t xml:space="preserve"> </w:t>
      </w:r>
    </w:p>
    <w:p w:rsidR="00D734CE" w:rsidRPr="0035379A" w:rsidRDefault="00157AD2" w:rsidP="00924CE4">
      <w:pPr>
        <w:spacing w:after="0"/>
        <w:jc w:val="right"/>
        <w:rPr>
          <w:rFonts w:ascii="Times New Roman" w:hAnsi="Times New Roman"/>
          <w:b/>
          <w:sz w:val="24"/>
          <w:szCs w:val="24"/>
        </w:rPr>
      </w:pPr>
      <w:r w:rsidRPr="00157AD2">
        <w:rPr>
          <w:rFonts w:ascii="Times New Roman" w:hAnsi="Times New Roman"/>
          <w:b/>
          <w:sz w:val="24"/>
          <w:szCs w:val="24"/>
        </w:rPr>
        <w:t>15.01.2</w:t>
      </w:r>
      <w:r w:rsidR="0035379A" w:rsidRPr="00157AD2">
        <w:rPr>
          <w:rFonts w:ascii="Times New Roman" w:hAnsi="Times New Roman"/>
          <w:b/>
          <w:sz w:val="24"/>
          <w:szCs w:val="24"/>
        </w:rPr>
        <w:t>3</w:t>
      </w:r>
      <w:r w:rsidRPr="00157AD2">
        <w:rPr>
          <w:rFonts w:ascii="Times New Roman" w:hAnsi="Times New Roman"/>
          <w:b/>
          <w:sz w:val="24"/>
          <w:szCs w:val="24"/>
        </w:rPr>
        <w:t xml:space="preserve"> </w:t>
      </w:r>
      <w:r w:rsidR="0035379A">
        <w:rPr>
          <w:rFonts w:ascii="Times New Roman" w:hAnsi="Times New Roman"/>
          <w:b/>
          <w:sz w:val="24"/>
          <w:szCs w:val="24"/>
        </w:rPr>
        <w:t>Наладчик станков и оборудования в механообработке</w:t>
      </w:r>
    </w:p>
    <w:p w:rsidR="00D734CE" w:rsidRPr="00723A36" w:rsidRDefault="00D734CE" w:rsidP="00EB619C">
      <w:pPr>
        <w:tabs>
          <w:tab w:val="right" w:leader="underscore" w:pos="9639"/>
        </w:tabs>
        <w:spacing w:after="120"/>
        <w:jc w:val="center"/>
        <w:rPr>
          <w:b/>
          <w:sz w:val="28"/>
          <w:szCs w:val="28"/>
          <w:vertAlign w:val="superscript"/>
        </w:rPr>
      </w:pPr>
    </w:p>
    <w:p w:rsidR="00D734CE" w:rsidRPr="00157AD2" w:rsidRDefault="00D734CE" w:rsidP="00EB619C">
      <w:pPr>
        <w:jc w:val="center"/>
        <w:rPr>
          <w:b/>
          <w:i/>
        </w:rPr>
      </w:pPr>
    </w:p>
    <w:p w:rsidR="00D734CE" w:rsidRPr="00723A36" w:rsidRDefault="00D734CE" w:rsidP="00EB619C">
      <w:pPr>
        <w:jc w:val="center"/>
        <w:rPr>
          <w:b/>
          <w:i/>
          <w:sz w:val="24"/>
          <w:szCs w:val="24"/>
        </w:rPr>
      </w:pPr>
    </w:p>
    <w:p w:rsidR="00D734CE" w:rsidRPr="00723A36" w:rsidRDefault="00D734CE" w:rsidP="00EB619C">
      <w:pPr>
        <w:jc w:val="center"/>
        <w:rPr>
          <w:b/>
          <w:i/>
          <w:sz w:val="24"/>
          <w:szCs w:val="24"/>
        </w:rPr>
      </w:pPr>
    </w:p>
    <w:p w:rsidR="00D734CE" w:rsidRPr="00723A36" w:rsidRDefault="00D734CE" w:rsidP="00EB619C">
      <w:pPr>
        <w:jc w:val="center"/>
        <w:rPr>
          <w:rFonts w:ascii="Times New Roman" w:hAnsi="Times New Roman"/>
          <w:b/>
          <w:i/>
          <w:sz w:val="24"/>
          <w:szCs w:val="24"/>
        </w:rPr>
      </w:pPr>
    </w:p>
    <w:p w:rsidR="00D734CE" w:rsidRPr="00723A36" w:rsidRDefault="00D734CE" w:rsidP="00EB619C">
      <w:pPr>
        <w:jc w:val="center"/>
        <w:rPr>
          <w:rFonts w:ascii="Times New Roman" w:hAnsi="Times New Roman"/>
          <w:b/>
          <w:i/>
          <w:sz w:val="24"/>
          <w:szCs w:val="24"/>
        </w:rPr>
      </w:pPr>
    </w:p>
    <w:p w:rsidR="00D734CE" w:rsidRPr="00EB619C" w:rsidRDefault="000912D8" w:rsidP="00EB619C">
      <w:pPr>
        <w:pStyle w:val="1"/>
        <w:ind w:firstLine="0"/>
        <w:jc w:val="center"/>
        <w:rPr>
          <w:lang w:val="ru-RU"/>
        </w:rPr>
      </w:pPr>
      <w:r>
        <w:rPr>
          <w:lang w:val="ru-RU"/>
        </w:rPr>
        <w:t>Модель</w:t>
      </w:r>
      <w:r w:rsidR="00EB619C">
        <w:rPr>
          <w:lang w:val="ru-RU"/>
        </w:rPr>
        <w:t xml:space="preserve"> компетенций</w:t>
      </w:r>
      <w:r w:rsidR="00103E93">
        <w:rPr>
          <w:lang w:val="ru-RU"/>
        </w:rPr>
        <w:t xml:space="preserve"> выпускника</w:t>
      </w:r>
    </w:p>
    <w:p w:rsidR="00D734CE" w:rsidRPr="00723A36" w:rsidRDefault="0035379A" w:rsidP="00EB619C">
      <w:pPr>
        <w:jc w:val="center"/>
        <w:rPr>
          <w:rFonts w:ascii="Times New Roman" w:hAnsi="Times New Roman"/>
          <w:b/>
          <w:i/>
        </w:rPr>
      </w:pPr>
      <w:r w:rsidRPr="0035379A">
        <w:rPr>
          <w:rFonts w:ascii="Times New Roman" w:hAnsi="Times New Roman"/>
          <w:b/>
          <w:sz w:val="24"/>
          <w:szCs w:val="24"/>
        </w:rPr>
        <w:t>15.01.23 Наладчик станков и оборудования в механообработке</w:t>
      </w:r>
    </w:p>
    <w:p w:rsidR="00D734CE" w:rsidRPr="00723A36" w:rsidRDefault="00D734CE" w:rsidP="00EB619C">
      <w:pPr>
        <w:jc w:val="center"/>
        <w:rPr>
          <w:rFonts w:ascii="Times New Roman" w:hAnsi="Times New Roman"/>
          <w:b/>
          <w:i/>
        </w:rPr>
      </w:pPr>
    </w:p>
    <w:p w:rsidR="00D734CE" w:rsidRPr="00723A36" w:rsidRDefault="00D734CE"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1B0ED3" w:rsidRPr="00723A36" w:rsidRDefault="001B0ED3"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823F56" w:rsidRDefault="00823F56" w:rsidP="00D734CE">
      <w:pPr>
        <w:jc w:val="center"/>
        <w:rPr>
          <w:rFonts w:ascii="Times New Roman" w:hAnsi="Times New Roman"/>
          <w:b/>
          <w:iCs/>
          <w:sz w:val="24"/>
          <w:szCs w:val="24"/>
        </w:rPr>
      </w:pPr>
    </w:p>
    <w:p w:rsidR="00823F56" w:rsidRDefault="00823F56" w:rsidP="00D734CE">
      <w:pPr>
        <w:jc w:val="center"/>
        <w:rPr>
          <w:rFonts w:ascii="Times New Roman" w:hAnsi="Times New Roman"/>
          <w:b/>
          <w:iCs/>
          <w:sz w:val="24"/>
          <w:szCs w:val="24"/>
        </w:rPr>
      </w:pPr>
    </w:p>
    <w:p w:rsidR="00823F56" w:rsidRDefault="00823F56" w:rsidP="00D734CE">
      <w:pPr>
        <w:jc w:val="center"/>
        <w:rPr>
          <w:rFonts w:ascii="Times New Roman" w:hAnsi="Times New Roman"/>
          <w:b/>
          <w:iCs/>
          <w:sz w:val="24"/>
          <w:szCs w:val="24"/>
        </w:rPr>
      </w:pPr>
    </w:p>
    <w:p w:rsidR="00823F56" w:rsidRDefault="00823F56" w:rsidP="00D734CE">
      <w:pPr>
        <w:jc w:val="center"/>
        <w:rPr>
          <w:rFonts w:ascii="Times New Roman" w:hAnsi="Times New Roman"/>
          <w:b/>
          <w:iCs/>
          <w:sz w:val="24"/>
          <w:szCs w:val="24"/>
        </w:rPr>
      </w:pPr>
    </w:p>
    <w:p w:rsidR="00D734CE" w:rsidRDefault="00D734CE" w:rsidP="00D734CE">
      <w:pPr>
        <w:jc w:val="center"/>
        <w:rPr>
          <w:rFonts w:ascii="Times New Roman" w:hAnsi="Times New Roman"/>
          <w:b/>
          <w:iCs/>
          <w:sz w:val="24"/>
          <w:szCs w:val="24"/>
        </w:rPr>
      </w:pPr>
      <w:r w:rsidRPr="00723A36">
        <w:rPr>
          <w:rFonts w:ascii="Times New Roman" w:hAnsi="Times New Roman"/>
          <w:b/>
          <w:iCs/>
          <w:sz w:val="24"/>
          <w:szCs w:val="24"/>
        </w:rPr>
        <w:t>20</w:t>
      </w:r>
      <w:r w:rsidR="00823F56">
        <w:rPr>
          <w:rFonts w:ascii="Times New Roman" w:hAnsi="Times New Roman"/>
          <w:b/>
          <w:iCs/>
          <w:sz w:val="24"/>
          <w:szCs w:val="24"/>
        </w:rPr>
        <w:t>22</w:t>
      </w:r>
      <w:r w:rsidR="008A6E23" w:rsidRPr="00723A36">
        <w:rPr>
          <w:rFonts w:ascii="Times New Roman" w:hAnsi="Times New Roman"/>
          <w:b/>
          <w:iCs/>
          <w:sz w:val="24"/>
          <w:szCs w:val="24"/>
        </w:rPr>
        <w:t xml:space="preserve"> г.</w:t>
      </w:r>
    </w:p>
    <w:p w:rsidR="00833FC8" w:rsidRDefault="00833FC8" w:rsidP="00D734CE">
      <w:pPr>
        <w:jc w:val="center"/>
        <w:rPr>
          <w:rFonts w:ascii="Times New Roman" w:hAnsi="Times New Roman"/>
          <w:b/>
          <w:iCs/>
          <w:sz w:val="24"/>
          <w:szCs w:val="24"/>
        </w:rPr>
      </w:pPr>
      <w:r>
        <w:rPr>
          <w:rFonts w:ascii="Times New Roman" w:hAnsi="Times New Roman"/>
          <w:b/>
          <w:iCs/>
          <w:sz w:val="24"/>
          <w:szCs w:val="24"/>
        </w:rPr>
        <w:br w:type="page"/>
      </w:r>
      <w:r w:rsidR="00103E93">
        <w:rPr>
          <w:rFonts w:ascii="Times New Roman" w:hAnsi="Times New Roman"/>
          <w:b/>
          <w:iCs/>
          <w:sz w:val="24"/>
          <w:szCs w:val="24"/>
        </w:rPr>
        <w:lastRenderedPageBreak/>
        <w:t>Пояснительная записка</w:t>
      </w:r>
    </w:p>
    <w:p w:rsidR="00D539DF" w:rsidRPr="00D539DF" w:rsidRDefault="00D539DF" w:rsidP="00D539DF">
      <w:pPr>
        <w:tabs>
          <w:tab w:val="left" w:pos="1276"/>
        </w:tabs>
        <w:ind w:firstLine="709"/>
        <w:contextualSpacing/>
        <w:jc w:val="both"/>
        <w:rPr>
          <w:rFonts w:ascii="Times New Roman" w:hAnsi="Times New Roman"/>
          <w:strike/>
          <w:color w:val="000000"/>
          <w:sz w:val="24"/>
          <w:szCs w:val="24"/>
        </w:rPr>
      </w:pPr>
      <w:r w:rsidRPr="00D539DF">
        <w:rPr>
          <w:rFonts w:ascii="Times New Roman" w:hAnsi="Times New Roman"/>
          <w:sz w:val="24"/>
          <w:szCs w:val="24"/>
        </w:rPr>
        <w:t>1.</w:t>
      </w:r>
      <w:r w:rsidRPr="00D539DF">
        <w:rPr>
          <w:rFonts w:ascii="Times New Roman" w:hAnsi="Times New Roman"/>
          <w:b/>
          <w:bCs/>
          <w:color w:val="000000"/>
          <w:sz w:val="24"/>
          <w:szCs w:val="24"/>
        </w:rPr>
        <w:t>  </w:t>
      </w:r>
      <w:r w:rsidRPr="00D539DF">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 запросов организации-работодателя к квалификации </w:t>
      </w:r>
      <w:r w:rsidR="00823F56">
        <w:rPr>
          <w:rFonts w:ascii="Times New Roman" w:hAnsi="Times New Roman"/>
          <w:color w:val="000000"/>
          <w:sz w:val="24"/>
          <w:szCs w:val="24"/>
        </w:rPr>
        <w:t>рабочего</w:t>
      </w:r>
      <w:r w:rsidRPr="00D539DF">
        <w:rPr>
          <w:rFonts w:ascii="Times New Roman" w:hAnsi="Times New Roman"/>
          <w:color w:val="000000"/>
          <w:sz w:val="24"/>
          <w:szCs w:val="24"/>
        </w:rPr>
        <w:t xml:space="preserve">, которые должны быть сформированы у обучающегося по завершении освоения основной образовательной программы Профессионалитета (далее – </w:t>
      </w:r>
      <w:r w:rsidR="00586E01" w:rsidRPr="00586E01">
        <w:rPr>
          <w:rFonts w:ascii="Times New Roman" w:hAnsi="Times New Roman"/>
          <w:color w:val="000000"/>
          <w:sz w:val="24"/>
          <w:szCs w:val="24"/>
        </w:rPr>
        <w:t>ОПОП-П</w:t>
      </w:r>
      <w:r w:rsidRPr="00D539DF">
        <w:rPr>
          <w:rFonts w:ascii="Times New Roman" w:hAnsi="Times New Roman"/>
          <w:color w:val="000000"/>
          <w:sz w:val="24"/>
          <w:szCs w:val="24"/>
        </w:rPr>
        <w:t>).</w:t>
      </w:r>
    </w:p>
    <w:p w:rsidR="00D539DF" w:rsidRPr="00D539DF" w:rsidRDefault="00D539DF" w:rsidP="00D539DF">
      <w:pPr>
        <w:tabs>
          <w:tab w:val="left" w:pos="1276"/>
        </w:tabs>
        <w:ind w:firstLine="709"/>
        <w:contextualSpacing/>
        <w:jc w:val="both"/>
        <w:rPr>
          <w:rFonts w:ascii="Times New Roman" w:hAnsi="Times New Roman"/>
          <w:sz w:val="24"/>
          <w:szCs w:val="24"/>
        </w:rPr>
      </w:pPr>
      <w:r w:rsidRPr="00D539DF">
        <w:rPr>
          <w:rFonts w:ascii="Times New Roman" w:hAnsi="Times New Roman"/>
          <w:sz w:val="24"/>
          <w:szCs w:val="24"/>
        </w:rPr>
        <w:t>2.  </w:t>
      </w:r>
      <w:proofErr w:type="gramStart"/>
      <w:r w:rsidRPr="00D539DF">
        <w:rPr>
          <w:rFonts w:ascii="Times New Roman" w:hAnsi="Times New Roman"/>
          <w:color w:val="000000"/>
          <w:sz w:val="24"/>
          <w:szCs w:val="24"/>
        </w:rPr>
        <w:t>МК разраб</w:t>
      </w:r>
      <w:r w:rsidR="00823F56">
        <w:rPr>
          <w:rFonts w:ascii="Times New Roman" w:hAnsi="Times New Roman"/>
          <w:color w:val="000000"/>
          <w:sz w:val="24"/>
          <w:szCs w:val="24"/>
        </w:rPr>
        <w:t xml:space="preserve">отана для профессии </w:t>
      </w:r>
      <w:r w:rsidR="004849A9" w:rsidRPr="004849A9">
        <w:rPr>
          <w:rFonts w:ascii="Times New Roman" w:hAnsi="Times New Roman"/>
          <w:color w:val="000000"/>
          <w:sz w:val="24"/>
          <w:szCs w:val="24"/>
        </w:rPr>
        <w:t>15.01.23 Наладчик станков и оборудования в механообработке</w:t>
      </w:r>
      <w:r w:rsidRPr="00D539DF">
        <w:rPr>
          <w:rFonts w:ascii="Times New Roman" w:hAnsi="Times New Roman"/>
          <w:color w:val="000000"/>
          <w:sz w:val="24"/>
          <w:szCs w:val="24"/>
        </w:rPr>
        <w:t xml:space="preserve"> как результат освоения </w:t>
      </w:r>
      <w:r w:rsidR="00586E01" w:rsidRPr="00586E01">
        <w:rPr>
          <w:rFonts w:ascii="Times New Roman" w:hAnsi="Times New Roman"/>
          <w:color w:val="000000"/>
          <w:sz w:val="24"/>
          <w:szCs w:val="24"/>
        </w:rPr>
        <w:t>ОПОП-П</w:t>
      </w:r>
      <w:r w:rsidRPr="00D539DF">
        <w:rPr>
          <w:rFonts w:ascii="Times New Roman" w:hAnsi="Times New Roman"/>
          <w:color w:val="000000"/>
          <w:sz w:val="24"/>
          <w:szCs w:val="24"/>
        </w:rPr>
        <w:t>, соответствующ</w:t>
      </w:r>
      <w:r w:rsidR="00823F56">
        <w:rPr>
          <w:rFonts w:ascii="Times New Roman" w:hAnsi="Times New Roman"/>
          <w:color w:val="000000"/>
          <w:sz w:val="24"/>
          <w:szCs w:val="24"/>
        </w:rPr>
        <w:t>е</w:t>
      </w:r>
      <w:r w:rsidRPr="00D539DF">
        <w:rPr>
          <w:rFonts w:ascii="Times New Roman" w:hAnsi="Times New Roman"/>
          <w:color w:val="000000"/>
          <w:sz w:val="24"/>
          <w:szCs w:val="24"/>
        </w:rPr>
        <w:t>й требованиям федеральн</w:t>
      </w:r>
      <w:r w:rsidR="00823F56">
        <w:rPr>
          <w:rFonts w:ascii="Times New Roman" w:hAnsi="Times New Roman"/>
          <w:color w:val="000000"/>
          <w:sz w:val="24"/>
          <w:szCs w:val="24"/>
        </w:rPr>
        <w:t xml:space="preserve">ого государственного стандарта </w:t>
      </w:r>
      <w:r w:rsidRPr="00D539DF">
        <w:rPr>
          <w:rFonts w:ascii="Times New Roman" w:hAnsi="Times New Roman"/>
          <w:color w:val="000000"/>
          <w:sz w:val="24"/>
          <w:szCs w:val="24"/>
        </w:rPr>
        <w:t xml:space="preserve"> (далее – ФГОС СПО)</w:t>
      </w:r>
      <w:r w:rsidR="00823F56">
        <w:rPr>
          <w:rFonts w:ascii="Times New Roman" w:hAnsi="Times New Roman"/>
          <w:color w:val="000000"/>
          <w:sz w:val="24"/>
          <w:szCs w:val="24"/>
        </w:rPr>
        <w:t xml:space="preserve"> по профессии </w:t>
      </w:r>
      <w:r w:rsidR="004849A9" w:rsidRPr="004849A9">
        <w:rPr>
          <w:rFonts w:ascii="Times New Roman" w:hAnsi="Times New Roman"/>
          <w:color w:val="000000"/>
          <w:sz w:val="24"/>
          <w:szCs w:val="24"/>
        </w:rPr>
        <w:t>15.01.23 Наладчик станков и оборудования в механообработке</w:t>
      </w:r>
      <w:r w:rsidR="00823F56">
        <w:rPr>
          <w:rFonts w:ascii="Times New Roman" w:hAnsi="Times New Roman"/>
          <w:color w:val="000000"/>
          <w:sz w:val="24"/>
          <w:szCs w:val="24"/>
        </w:rPr>
        <w:t xml:space="preserve">, утвержденного </w:t>
      </w:r>
      <w:r w:rsidR="00823F56" w:rsidRPr="00823F56">
        <w:rPr>
          <w:rFonts w:ascii="Times New Roman" w:hAnsi="Times New Roman"/>
          <w:color w:val="000000"/>
          <w:sz w:val="24"/>
          <w:szCs w:val="24"/>
        </w:rPr>
        <w:t xml:space="preserve">Приказом Министерства образования и науки Российской </w:t>
      </w:r>
      <w:r w:rsidR="00823F56">
        <w:rPr>
          <w:rFonts w:ascii="Times New Roman" w:hAnsi="Times New Roman"/>
          <w:color w:val="000000"/>
          <w:sz w:val="24"/>
          <w:szCs w:val="24"/>
        </w:rPr>
        <w:t xml:space="preserve">Федерации от </w:t>
      </w:r>
      <w:r w:rsidR="002960BE">
        <w:rPr>
          <w:rFonts w:ascii="Times New Roman" w:hAnsi="Times New Roman"/>
          <w:color w:val="000000"/>
          <w:sz w:val="24"/>
          <w:szCs w:val="24"/>
        </w:rPr>
        <w:t>02.09.2013</w:t>
      </w:r>
      <w:r w:rsidR="00823F56">
        <w:rPr>
          <w:rFonts w:ascii="Times New Roman" w:hAnsi="Times New Roman"/>
          <w:color w:val="000000"/>
          <w:sz w:val="24"/>
          <w:szCs w:val="24"/>
        </w:rPr>
        <w:t xml:space="preserve"> № </w:t>
      </w:r>
      <w:r w:rsidR="002960BE">
        <w:rPr>
          <w:rFonts w:ascii="Times New Roman" w:hAnsi="Times New Roman"/>
          <w:color w:val="000000"/>
          <w:sz w:val="24"/>
          <w:szCs w:val="24"/>
        </w:rPr>
        <w:t>824</w:t>
      </w:r>
      <w:r w:rsidRPr="00D539DF">
        <w:rPr>
          <w:rFonts w:ascii="Times New Roman" w:hAnsi="Times New Roman"/>
          <w:color w:val="000000"/>
          <w:sz w:val="24"/>
          <w:szCs w:val="24"/>
        </w:rPr>
        <w:t xml:space="preserve">, а также отвечающий запросам </w:t>
      </w:r>
      <w:r w:rsidR="00D7049D">
        <w:rPr>
          <w:rFonts w:ascii="Times New Roman" w:hAnsi="Times New Roman"/>
          <w:color w:val="000000"/>
          <w:sz w:val="24"/>
          <w:szCs w:val="24"/>
        </w:rPr>
        <w:t>предприятия</w:t>
      </w:r>
      <w:r w:rsidR="00823F56">
        <w:rPr>
          <w:rFonts w:ascii="Times New Roman" w:hAnsi="Times New Roman"/>
          <w:color w:val="000000"/>
          <w:sz w:val="24"/>
          <w:szCs w:val="24"/>
        </w:rPr>
        <w:t xml:space="preserve"> АО «Уралгидромаш»</w:t>
      </w:r>
      <w:r w:rsidRPr="00D539DF">
        <w:rPr>
          <w:rFonts w:ascii="Times New Roman" w:hAnsi="Times New Roman"/>
          <w:color w:val="000000"/>
          <w:sz w:val="24"/>
          <w:szCs w:val="24"/>
        </w:rPr>
        <w:t>, действующ</w:t>
      </w:r>
      <w:r w:rsidR="00823F56">
        <w:rPr>
          <w:rFonts w:ascii="Times New Roman" w:hAnsi="Times New Roman"/>
          <w:color w:val="000000"/>
          <w:sz w:val="24"/>
          <w:szCs w:val="24"/>
        </w:rPr>
        <w:t>е</w:t>
      </w:r>
      <w:r w:rsidR="0008661F">
        <w:rPr>
          <w:rFonts w:ascii="Times New Roman" w:hAnsi="Times New Roman"/>
          <w:color w:val="000000"/>
          <w:sz w:val="24"/>
          <w:szCs w:val="24"/>
        </w:rPr>
        <w:t>го</w:t>
      </w:r>
      <w:r w:rsidRPr="00D539DF">
        <w:rPr>
          <w:rFonts w:ascii="Times New Roman" w:hAnsi="Times New Roman"/>
          <w:color w:val="000000"/>
          <w:sz w:val="24"/>
          <w:szCs w:val="24"/>
        </w:rPr>
        <w:t xml:space="preserve"> в реальном секторе экономики</w:t>
      </w:r>
      <w:r w:rsidR="00823F56">
        <w:rPr>
          <w:rFonts w:ascii="Times New Roman" w:hAnsi="Times New Roman"/>
          <w:color w:val="000000"/>
          <w:sz w:val="24"/>
          <w:szCs w:val="24"/>
        </w:rPr>
        <w:t xml:space="preserve"> Свердловской области</w:t>
      </w:r>
      <w:r w:rsidRPr="00D539DF">
        <w:rPr>
          <w:rFonts w:ascii="Times New Roman" w:hAnsi="Times New Roman"/>
          <w:color w:val="000000"/>
          <w:sz w:val="24"/>
          <w:szCs w:val="24"/>
        </w:rPr>
        <w:t>.</w:t>
      </w:r>
      <w:proofErr w:type="gramEnd"/>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3.  МК включает в себя профессиональную и </w:t>
      </w:r>
      <w:r w:rsidRPr="00D539DF">
        <w:rPr>
          <w:rFonts w:ascii="Times New Roman" w:hAnsi="Times New Roman"/>
          <w:sz w:val="24"/>
          <w:szCs w:val="24"/>
        </w:rPr>
        <w:t>надпрофессиональную части.</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w:t>
      </w:r>
      <w:proofErr w:type="gramStart"/>
      <w:r w:rsidRPr="00D539DF">
        <w:rPr>
          <w:rFonts w:ascii="Times New Roman" w:hAnsi="Times New Roman"/>
          <w:color w:val="000000"/>
          <w:sz w:val="24"/>
          <w:szCs w:val="24"/>
        </w:rPr>
        <w:t>Представлена</w:t>
      </w:r>
      <w:proofErr w:type="gramEnd"/>
      <w:r w:rsidRPr="00D539DF">
        <w:rPr>
          <w:rFonts w:ascii="Times New Roman" w:hAnsi="Times New Roman"/>
          <w:color w:val="000000"/>
          <w:sz w:val="24"/>
          <w:szCs w:val="24"/>
        </w:rPr>
        <w:t xml:space="preserve"> в таблице 1. </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5.  </w:t>
      </w:r>
      <w:r w:rsidRPr="00D539DF">
        <w:rPr>
          <w:rFonts w:ascii="Times New Roman" w:hAnsi="Times New Roman"/>
          <w:sz w:val="24"/>
          <w:szCs w:val="24"/>
        </w:rPr>
        <w:t xml:space="preserve">Надпрофессиональная </w:t>
      </w:r>
      <w:r w:rsidRPr="00D539DF">
        <w:rPr>
          <w:rFonts w:ascii="Times New Roman" w:hAnsi="Times New Roman"/>
          <w:color w:val="000000"/>
          <w:sz w:val="24"/>
          <w:szCs w:val="24"/>
        </w:rPr>
        <w:t xml:space="preserve">часть МК представляет собой интеграцию </w:t>
      </w:r>
      <w:proofErr w:type="gramStart"/>
      <w:r w:rsidRPr="00D539DF">
        <w:rPr>
          <w:rFonts w:ascii="Times New Roman" w:hAnsi="Times New Roman"/>
          <w:color w:val="000000"/>
          <w:sz w:val="24"/>
          <w:szCs w:val="24"/>
        </w:rPr>
        <w:t>ОК</w:t>
      </w:r>
      <w:proofErr w:type="gramEnd"/>
      <w:r w:rsidRPr="00D539DF">
        <w:rPr>
          <w:rFonts w:ascii="Times New Roman" w:hAnsi="Times New Roman"/>
          <w:color w:val="000000"/>
          <w:sz w:val="24"/>
          <w:szCs w:val="24"/>
        </w:rPr>
        <w:t>, заявленных ФГОС СПО, и заявляемых организаци</w:t>
      </w:r>
      <w:r w:rsidR="00D7049D">
        <w:rPr>
          <w:rFonts w:ascii="Times New Roman" w:hAnsi="Times New Roman"/>
          <w:color w:val="000000"/>
          <w:sz w:val="24"/>
          <w:szCs w:val="24"/>
        </w:rPr>
        <w:t>ей</w:t>
      </w:r>
      <w:r w:rsidRPr="00D539DF">
        <w:rPr>
          <w:rFonts w:ascii="Times New Roman" w:hAnsi="Times New Roman"/>
          <w:color w:val="000000"/>
          <w:sz w:val="24"/>
          <w:szCs w:val="24"/>
        </w:rPr>
        <w:t>-работодателе</w:t>
      </w:r>
      <w:r w:rsidR="00D7049D">
        <w:rPr>
          <w:rFonts w:ascii="Times New Roman" w:hAnsi="Times New Roman"/>
          <w:color w:val="000000"/>
          <w:sz w:val="24"/>
          <w:szCs w:val="24"/>
        </w:rPr>
        <w:t>м</w:t>
      </w:r>
      <w:r w:rsidRPr="00D539DF">
        <w:rPr>
          <w:rFonts w:ascii="Times New Roman" w:hAnsi="Times New Roman"/>
          <w:color w:val="000000"/>
          <w:sz w:val="24"/>
          <w:szCs w:val="24"/>
        </w:rPr>
        <w:t xml:space="preserve"> </w:t>
      </w:r>
      <w:r w:rsidR="00823F56">
        <w:rPr>
          <w:rFonts w:ascii="Times New Roman" w:hAnsi="Times New Roman"/>
          <w:color w:val="000000"/>
          <w:sz w:val="24"/>
          <w:szCs w:val="24"/>
        </w:rPr>
        <w:t xml:space="preserve">АО «Уралгидромаш» </w:t>
      </w:r>
      <w:r w:rsidRPr="00D539DF">
        <w:rPr>
          <w:rFonts w:ascii="Times New Roman" w:hAnsi="Times New Roman"/>
          <w:color w:val="000000"/>
          <w:sz w:val="24"/>
          <w:szCs w:val="24"/>
        </w:rPr>
        <w:t xml:space="preserve">обобщенных поведенческих моделей </w:t>
      </w:r>
      <w:r w:rsidR="00823F56">
        <w:rPr>
          <w:rFonts w:ascii="Times New Roman" w:hAnsi="Times New Roman"/>
          <w:color w:val="000000"/>
          <w:sz w:val="24"/>
          <w:szCs w:val="24"/>
        </w:rPr>
        <w:t>рабочего</w:t>
      </w:r>
      <w:r w:rsidRPr="00D539DF">
        <w:rPr>
          <w:rFonts w:ascii="Times New Roman" w:hAnsi="Times New Roman"/>
          <w:color w:val="000000"/>
          <w:sz w:val="24"/>
          <w:szCs w:val="24"/>
        </w:rPr>
        <w:t xml:space="preserve"> на рабочем месте (корпоративная культура). </w:t>
      </w:r>
      <w:proofErr w:type="gramStart"/>
      <w:r w:rsidRPr="00D539DF">
        <w:rPr>
          <w:rFonts w:ascii="Times New Roman" w:hAnsi="Times New Roman"/>
          <w:color w:val="000000"/>
          <w:sz w:val="24"/>
          <w:szCs w:val="24"/>
        </w:rPr>
        <w:t>Представлена</w:t>
      </w:r>
      <w:proofErr w:type="gramEnd"/>
      <w:r w:rsidRPr="00D539DF">
        <w:rPr>
          <w:rFonts w:ascii="Times New Roman" w:hAnsi="Times New Roman"/>
          <w:color w:val="000000"/>
          <w:sz w:val="24"/>
          <w:szCs w:val="24"/>
        </w:rPr>
        <w:t xml:space="preserve"> в таблице 2.</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6.  Краткое описание и характеристика показателей сформированности корпоративных компетенций </w:t>
      </w:r>
      <w:proofErr w:type="gramStart"/>
      <w:r w:rsidRPr="00D539DF">
        <w:rPr>
          <w:rFonts w:ascii="Times New Roman" w:hAnsi="Times New Roman"/>
          <w:color w:val="000000"/>
          <w:sz w:val="24"/>
          <w:szCs w:val="24"/>
        </w:rPr>
        <w:t>приведены</w:t>
      </w:r>
      <w:proofErr w:type="gramEnd"/>
      <w:r w:rsidRPr="00D539DF">
        <w:rPr>
          <w:rFonts w:ascii="Times New Roman" w:hAnsi="Times New Roman"/>
          <w:color w:val="000000"/>
          <w:sz w:val="24"/>
          <w:szCs w:val="24"/>
        </w:rPr>
        <w:t xml:space="preserve"> в таблице 3.</w:t>
      </w:r>
    </w:p>
    <w:p w:rsidR="00103E93" w:rsidRDefault="00D539DF" w:rsidP="00CE5311">
      <w:pPr>
        <w:widowControl w:val="0"/>
        <w:suppressAutoHyphens/>
        <w:spacing w:after="0"/>
        <w:ind w:firstLine="709"/>
        <w:jc w:val="both"/>
        <w:rPr>
          <w:rFonts w:ascii="Times New Roman" w:hAnsi="Times New Roman"/>
          <w:color w:val="000000"/>
          <w:sz w:val="24"/>
          <w:szCs w:val="24"/>
        </w:rPr>
      </w:pPr>
      <w:r w:rsidRPr="00D539DF">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w:t>
      </w:r>
      <w:bookmarkStart w:id="1" w:name="_Hlk103624028"/>
      <w:r w:rsidRPr="00D539DF">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rsidR="00CB6B3E" w:rsidRDefault="00CB6B3E" w:rsidP="00CE5311">
      <w:pPr>
        <w:widowControl w:val="0"/>
        <w:suppressAutoHyphens/>
        <w:spacing w:after="0"/>
        <w:ind w:firstLine="709"/>
        <w:jc w:val="both"/>
        <w:rPr>
          <w:rFonts w:ascii="Times New Roman" w:hAnsi="Times New Roman"/>
          <w:color w:val="000000"/>
          <w:sz w:val="24"/>
          <w:szCs w:val="24"/>
        </w:rPr>
      </w:pPr>
      <w:r>
        <w:rPr>
          <w:rFonts w:ascii="Times New Roman" w:hAnsi="Times New Roman"/>
          <w:color w:val="000000"/>
          <w:sz w:val="24"/>
          <w:szCs w:val="24"/>
        </w:rPr>
        <w:t>8. Используемые профессиональные стандарты:</w:t>
      </w:r>
    </w:p>
    <w:p w:rsidR="00FF4E44" w:rsidRDefault="00FF4E44" w:rsidP="00CE5311">
      <w:pPr>
        <w:pStyle w:val="ae"/>
        <w:spacing w:before="0" w:after="0"/>
        <w:ind w:left="0" w:firstLine="709"/>
        <w:jc w:val="both"/>
        <w:rPr>
          <w:bCs/>
          <w:lang w:val="ru-RU"/>
        </w:rPr>
      </w:pPr>
      <w:r>
        <w:rPr>
          <w:bCs/>
          <w:lang w:val="ru-RU"/>
        </w:rPr>
        <w:t xml:space="preserve">- </w:t>
      </w:r>
      <w:r w:rsidRPr="00670721">
        <w:rPr>
          <w:bCs/>
          <w:lang w:val="ru-RU"/>
        </w:rPr>
        <w:t>Приказ Министерства труда и социальной защиты Российской Федерации</w:t>
      </w:r>
      <w:r>
        <w:rPr>
          <w:bCs/>
          <w:lang w:val="ru-RU"/>
        </w:rPr>
        <w:t xml:space="preserve">                            от </w:t>
      </w:r>
      <w:r w:rsidR="00335BE1" w:rsidRPr="00335BE1">
        <w:rPr>
          <w:bCs/>
          <w:lang w:val="ru-RU"/>
        </w:rPr>
        <w:t xml:space="preserve">09.07.2018 № 462н </w:t>
      </w:r>
      <w:r>
        <w:rPr>
          <w:bCs/>
          <w:lang w:val="ru-RU"/>
        </w:rPr>
        <w:t>«Об утверждении профессионального стандарта «</w:t>
      </w:r>
      <w:r w:rsidR="00335BE1">
        <w:rPr>
          <w:bCs/>
          <w:lang w:val="ru-RU"/>
        </w:rPr>
        <w:t>Станочник широкого профиля</w:t>
      </w:r>
      <w:r>
        <w:rPr>
          <w:bCs/>
          <w:lang w:val="ru-RU"/>
        </w:rPr>
        <w:t>»;</w:t>
      </w:r>
    </w:p>
    <w:p w:rsidR="00CB6B3E" w:rsidRDefault="00FF4E44" w:rsidP="00F419EF">
      <w:pPr>
        <w:pStyle w:val="ae"/>
        <w:spacing w:before="0" w:after="0"/>
        <w:ind w:left="0" w:firstLine="709"/>
        <w:jc w:val="both"/>
        <w:rPr>
          <w:color w:val="000000"/>
        </w:rPr>
      </w:pPr>
      <w:r>
        <w:rPr>
          <w:bCs/>
          <w:lang w:val="ru-RU"/>
        </w:rPr>
        <w:t xml:space="preserve">- </w:t>
      </w:r>
      <w:r w:rsidRPr="00670721">
        <w:rPr>
          <w:bCs/>
          <w:lang w:val="ru-RU"/>
        </w:rPr>
        <w:t>Приказ Министерства труда и социальной защиты Российской Федерации</w:t>
      </w:r>
      <w:r>
        <w:rPr>
          <w:bCs/>
          <w:lang w:val="ru-RU"/>
        </w:rPr>
        <w:t xml:space="preserve">                            </w:t>
      </w:r>
      <w:r w:rsidR="00F419EF" w:rsidRPr="00F419EF">
        <w:rPr>
          <w:bCs/>
          <w:lang w:val="ru-RU"/>
        </w:rPr>
        <w:t>от 24</w:t>
      </w:r>
      <w:r w:rsidR="00F419EF">
        <w:rPr>
          <w:bCs/>
          <w:lang w:val="ru-RU"/>
        </w:rPr>
        <w:t>.05.</w:t>
      </w:r>
      <w:r w:rsidR="00F419EF" w:rsidRPr="00F419EF">
        <w:rPr>
          <w:bCs/>
          <w:lang w:val="ru-RU"/>
        </w:rPr>
        <w:t xml:space="preserve">2021 № 324н </w:t>
      </w:r>
      <w:r w:rsidR="00F419EF">
        <w:rPr>
          <w:bCs/>
          <w:lang w:val="ru-RU"/>
        </w:rPr>
        <w:t xml:space="preserve">«Об утверждении профессионального стандарта </w:t>
      </w:r>
      <w:r w:rsidR="00F419EF" w:rsidRPr="00F419EF">
        <w:rPr>
          <w:bCs/>
          <w:lang w:val="ru-RU"/>
        </w:rPr>
        <w:t>«Наладчик металлорежущих станков с числовым программным управлением»</w:t>
      </w:r>
      <w:r w:rsidR="00F419EF">
        <w:rPr>
          <w:bCs/>
          <w:lang w:val="ru-RU"/>
        </w:rPr>
        <w:t>.</w:t>
      </w:r>
    </w:p>
    <w:bookmarkEnd w:id="1"/>
    <w:p w:rsidR="00D0283C" w:rsidRDefault="00D0283C" w:rsidP="006E1B9E">
      <w:pPr>
        <w:widowControl w:val="0"/>
        <w:suppressAutoHyphens/>
        <w:jc w:val="both"/>
        <w:rPr>
          <w:rFonts w:ascii="Times New Roman" w:hAnsi="Times New Roman"/>
          <w:b/>
          <w:noProof/>
          <w:sz w:val="24"/>
          <w:szCs w:val="24"/>
        </w:rPr>
      </w:pPr>
    </w:p>
    <w:p w:rsidR="00E53127" w:rsidRDefault="00E53127" w:rsidP="006E1B9E">
      <w:pPr>
        <w:widowControl w:val="0"/>
        <w:suppressAutoHyphens/>
        <w:jc w:val="both"/>
        <w:rPr>
          <w:rFonts w:ascii="Times New Roman" w:hAnsi="Times New Roman"/>
          <w:b/>
          <w:noProof/>
          <w:sz w:val="24"/>
          <w:szCs w:val="24"/>
        </w:rPr>
      </w:pPr>
    </w:p>
    <w:p w:rsidR="00E53127" w:rsidRDefault="00E53127" w:rsidP="006E1B9E">
      <w:pPr>
        <w:widowControl w:val="0"/>
        <w:suppressAutoHyphens/>
        <w:jc w:val="both"/>
        <w:rPr>
          <w:rFonts w:ascii="Times New Roman" w:hAnsi="Times New Roman"/>
          <w:b/>
          <w:noProof/>
          <w:sz w:val="24"/>
          <w:szCs w:val="24"/>
        </w:rPr>
      </w:pPr>
    </w:p>
    <w:p w:rsidR="00E53127" w:rsidRDefault="00E53127" w:rsidP="006E1B9E">
      <w:pPr>
        <w:widowControl w:val="0"/>
        <w:suppressAutoHyphens/>
        <w:jc w:val="both"/>
        <w:rPr>
          <w:rFonts w:ascii="Times New Roman" w:hAnsi="Times New Roman"/>
          <w:b/>
          <w:noProof/>
          <w:sz w:val="24"/>
          <w:szCs w:val="24"/>
        </w:rPr>
      </w:pPr>
    </w:p>
    <w:p w:rsidR="00A21B9E" w:rsidRDefault="00A21B9E" w:rsidP="006E1B9E">
      <w:pPr>
        <w:widowControl w:val="0"/>
        <w:suppressAutoHyphens/>
        <w:jc w:val="both"/>
        <w:rPr>
          <w:rFonts w:ascii="Times New Roman" w:hAnsi="Times New Roman"/>
          <w:b/>
          <w:noProof/>
          <w:sz w:val="24"/>
          <w:szCs w:val="24"/>
        </w:rPr>
        <w:sectPr w:rsidR="00A21B9E" w:rsidSect="003551C6">
          <w:footerReference w:type="even" r:id="rId9"/>
          <w:footerReference w:type="default" r:id="rId10"/>
          <w:pgSz w:w="11907" w:h="16840"/>
          <w:pgMar w:top="1134" w:right="851" w:bottom="992" w:left="1418" w:header="709" w:footer="709" w:gutter="0"/>
          <w:cols w:space="720"/>
        </w:sectPr>
      </w:pPr>
    </w:p>
    <w:p w:rsidR="00A21B9E" w:rsidRDefault="00A21B9E" w:rsidP="006E1B9E">
      <w:pPr>
        <w:widowControl w:val="0"/>
        <w:suppressAutoHyphens/>
        <w:jc w:val="both"/>
        <w:rPr>
          <w:rFonts w:ascii="Times New Roman" w:hAnsi="Times New Roman"/>
          <w:b/>
          <w:noProof/>
          <w:sz w:val="24"/>
          <w:szCs w:val="24"/>
        </w:rPr>
      </w:pPr>
      <w:r>
        <w:rPr>
          <w:rFonts w:ascii="Times New Roman" w:hAnsi="Times New Roman"/>
          <w:noProof/>
          <w:color w:val="000000"/>
          <w:sz w:val="24"/>
          <w:szCs w:val="24"/>
        </w:rPr>
        <w:lastRenderedPageBreak/>
        <mc:AlternateContent>
          <mc:Choice Requires="wps">
            <w:drawing>
              <wp:anchor distT="0" distB="0" distL="114300" distR="114300" simplePos="0" relativeHeight="251660288" behindDoc="0" locked="0" layoutInCell="1" allowOverlap="1" wp14:anchorId="10AE90A8" wp14:editId="13F0329C">
                <wp:simplePos x="0" y="0"/>
                <wp:positionH relativeFrom="column">
                  <wp:posOffset>5119370</wp:posOffset>
                </wp:positionH>
                <wp:positionV relativeFrom="paragraph">
                  <wp:posOffset>281305</wp:posOffset>
                </wp:positionV>
                <wp:extent cx="0" cy="260350"/>
                <wp:effectExtent l="0" t="0" r="19050" b="2540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0" cy="26035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line id="Прямая соединительная линия 1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03.1pt,22.15pt" to="403.1pt,4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" strokecolor="#70ad47 [3209]" strokeweight="1pt">
                <v:stroke joinstyle="miter"/>
              </v:lin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59264" behindDoc="0" locked="0" layoutInCell="1" allowOverlap="1" wp14:anchorId="3683CF1E" wp14:editId="79AD8404">
                <wp:simplePos x="0" y="0"/>
                <wp:positionH relativeFrom="column">
                  <wp:posOffset>3195320</wp:posOffset>
                </wp:positionH>
                <wp:positionV relativeFrom="paragraph">
                  <wp:posOffset>-67945</wp:posOffset>
                </wp:positionV>
                <wp:extent cx="3937000" cy="349250"/>
                <wp:effectExtent l="0" t="0" r="25400" b="12700"/>
                <wp:wrapNone/>
                <wp:docPr id="10" name="Скругленный прямоугольник 10"/>
                <wp:cNvGraphicFramePr/>
                <a:graphic xmlns:a="http://schemas.openxmlformats.org/drawingml/2006/main">
                  <a:graphicData uri="http://schemas.microsoft.com/office/word/2010/wordprocessingShape">
                    <wps:wsp>
                      <wps:cNvSpPr/>
                      <wps:spPr>
                        <a:xfrm>
                          <a:off x="0" y="0"/>
                          <a:ext cx="3937000" cy="34925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E53127" w:rsidRPr="00E53127" w:rsidRDefault="00E53127" w:rsidP="00E53127">
                            <w:pPr>
                              <w:jc w:val="center"/>
                              <w:rPr>
                                <w:rFonts w:ascii="Times New Roman" w:hAnsi="Times New Roman"/>
                                <w:sz w:val="28"/>
                                <w:szCs w:val="28"/>
                              </w:rPr>
                            </w:pPr>
                            <w:r w:rsidRPr="00E53127">
                              <w:rPr>
                                <w:rFonts w:ascii="Times New Roman" w:hAnsi="Times New Roman"/>
                                <w:sz w:val="28"/>
                                <w:szCs w:val="28"/>
                              </w:rPr>
                              <w:t>Компетентностная модель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10" o:spid="_x0000_s1026" style="position:absolute;left:0;text-align:left;margin-left:251.6pt;margin-top:-5.35pt;width:310pt;height:2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" fillcolor="white [3201]" strokecolor="#70ad47 [3209]" strokeweight="1pt">
                <v:stroke joinstyle="miter"/>
                <v:textbox>
                  <w:txbxContent>
                    <w:p w:rsidR="00E53127" w:rsidRPr="00E53127" w:rsidRDefault="00E53127" w:rsidP="00E53127">
                      <w:pPr>
                        <w:jc w:val="center"/>
                        <w:rPr>
                          <w:rFonts w:ascii="Times New Roman" w:hAnsi="Times New Roman"/>
                          <w:sz w:val="28"/>
                          <w:szCs w:val="28"/>
                        </w:rPr>
                      </w:pPr>
                      <w:r w:rsidRPr="00E53127">
                        <w:rPr>
                          <w:rFonts w:ascii="Times New Roman" w:hAnsi="Times New Roman"/>
                          <w:sz w:val="28"/>
                          <w:szCs w:val="28"/>
                        </w:rPr>
                        <w:t>Компетентностная модель</w:t>
                      </w:r>
                    </w:p>
                  </w:txbxContent>
                </v:textbox>
              </v:roundrect>
            </w:pict>
          </mc:Fallback>
        </mc:AlternateContent>
      </w:r>
    </w:p>
    <w:p w:rsidR="00E53127" w:rsidRDefault="00A21B9E" w:rsidP="00E53127">
      <w:pPr>
        <w:widowControl w:val="0"/>
        <w:suppressAutoHyphens/>
        <w:jc w:val="center"/>
        <w:rPr>
          <w:rFonts w:ascii="Times New Roman" w:hAnsi="Times New Roman"/>
          <w:color w:val="000000"/>
          <w:sz w:val="24"/>
          <w:szCs w:val="24"/>
        </w:rPr>
      </w:pPr>
      <w:r>
        <w:rPr>
          <w:rFonts w:ascii="Times New Roman" w:hAnsi="Times New Roman"/>
          <w:noProof/>
          <w:color w:val="000000"/>
          <w:sz w:val="24"/>
          <w:szCs w:val="24"/>
        </w:rPr>
        <mc:AlternateContent>
          <mc:Choice Requires="wps">
            <w:drawing>
              <wp:anchor distT="0" distB="0" distL="114300" distR="114300" simplePos="0" relativeHeight="251667456" behindDoc="0" locked="0" layoutInCell="1" allowOverlap="1" wp14:anchorId="550B3E78" wp14:editId="2B685F08">
                <wp:simplePos x="0" y="0"/>
                <wp:positionH relativeFrom="column">
                  <wp:posOffset>2515870</wp:posOffset>
                </wp:positionH>
                <wp:positionV relativeFrom="paragraph">
                  <wp:posOffset>213995</wp:posOffset>
                </wp:positionV>
                <wp:extent cx="0" cy="260350"/>
                <wp:effectExtent l="0" t="0" r="19050" b="25400"/>
                <wp:wrapNone/>
                <wp:docPr id="15" name="Прямая соединительная линия 15"/>
                <wp:cNvGraphicFramePr/>
                <a:graphic xmlns:a="http://schemas.openxmlformats.org/drawingml/2006/main">
                  <a:graphicData uri="http://schemas.microsoft.com/office/word/2010/wordprocessingShape">
                    <wps:wsp>
                      <wps:cNvCnPr/>
                      <wps:spPr>
                        <a:xfrm>
                          <a:off x="0" y="0"/>
                          <a:ext cx="0" cy="260350"/>
                        </a:xfrm>
                        <a:prstGeom prst="line">
                          <a:avLst/>
                        </a:prstGeom>
                        <a:noFill/>
                        <a:ln w="12700" cap="flat" cmpd="sng" algn="ctr">
                          <a:solidFill>
                            <a:srgbClr val="70AD47"/>
                          </a:solidFill>
                          <a:prstDash val="solid"/>
                          <a:miter lim="800000"/>
                        </a:ln>
                        <a:effectLst/>
                      </wps:spPr>
                      <wps:bodyPr/>
                    </wps:wsp>
                  </a:graphicData>
                </a:graphic>
              </wp:anchor>
            </w:drawing>
          </mc:Choice>
          <mc:Fallback>
            <w:pict>
              <v:line id="Прямая соединительная линия 15"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98.1pt,16.85pt" to="198.1pt,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" strokecolor="#70ad47" strokeweight="1pt">
                <v:stroke joinstyle="miter"/>
              </v:lin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69504" behindDoc="0" locked="0" layoutInCell="1" allowOverlap="1" wp14:anchorId="4E263C27" wp14:editId="2BDE947D">
                <wp:simplePos x="0" y="0"/>
                <wp:positionH relativeFrom="column">
                  <wp:posOffset>7418070</wp:posOffset>
                </wp:positionH>
                <wp:positionV relativeFrom="paragraph">
                  <wp:posOffset>213995</wp:posOffset>
                </wp:positionV>
                <wp:extent cx="0" cy="260350"/>
                <wp:effectExtent l="0" t="0" r="19050" b="25400"/>
                <wp:wrapNone/>
                <wp:docPr id="16" name="Прямая соединительная линия 16"/>
                <wp:cNvGraphicFramePr/>
                <a:graphic xmlns:a="http://schemas.openxmlformats.org/drawingml/2006/main">
                  <a:graphicData uri="http://schemas.microsoft.com/office/word/2010/wordprocessingShape">
                    <wps:wsp>
                      <wps:cNvCnPr/>
                      <wps:spPr>
                        <a:xfrm>
                          <a:off x="0" y="0"/>
                          <a:ext cx="0" cy="260350"/>
                        </a:xfrm>
                        <a:prstGeom prst="line">
                          <a:avLst/>
                        </a:prstGeom>
                        <a:noFill/>
                        <a:ln w="12700" cap="flat" cmpd="sng" algn="ctr">
                          <a:solidFill>
                            <a:srgbClr val="70AD47"/>
                          </a:solidFill>
                          <a:prstDash val="solid"/>
                          <a:miter lim="800000"/>
                        </a:ln>
                        <a:effectLst/>
                      </wps:spPr>
                      <wps:bodyPr/>
                    </wps:wsp>
                  </a:graphicData>
                </a:graphic>
              </wp:anchor>
            </w:drawing>
          </mc:Choice>
          <mc:Fallback>
            <w:pict>
              <v:line id="Прямая соединительная линия 16"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584.1pt,16.85pt" to="584.1pt,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" strokecolor="#70ad47" strokeweight="1pt">
                <v:stroke joinstyle="miter"/>
              </v:lin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65408" behindDoc="0" locked="0" layoutInCell="1" allowOverlap="1" wp14:anchorId="14F33D9B" wp14:editId="528F0DA4">
                <wp:simplePos x="0" y="0"/>
                <wp:positionH relativeFrom="column">
                  <wp:posOffset>2515870</wp:posOffset>
                </wp:positionH>
                <wp:positionV relativeFrom="paragraph">
                  <wp:posOffset>213995</wp:posOffset>
                </wp:positionV>
                <wp:extent cx="4902200" cy="0"/>
                <wp:effectExtent l="0" t="0" r="12700" b="19050"/>
                <wp:wrapNone/>
                <wp:docPr id="14" name="Прямая соединительная линия 14"/>
                <wp:cNvGraphicFramePr/>
                <a:graphic xmlns:a="http://schemas.openxmlformats.org/drawingml/2006/main">
                  <a:graphicData uri="http://schemas.microsoft.com/office/word/2010/wordprocessingShape">
                    <wps:wsp>
                      <wps:cNvCnPr/>
                      <wps:spPr>
                        <a:xfrm>
                          <a:off x="0" y="0"/>
                          <a:ext cx="4902200" cy="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line id="Прямая соединительная линия 1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98.1pt,16.85pt" to="584.1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" strokecolor="#70ad47 [3209]" strokeweight="1pt">
                <v:stroke joinstyle="miter"/>
              </v:line>
            </w:pict>
          </mc:Fallback>
        </mc:AlternateContent>
      </w:r>
    </w:p>
    <w:p w:rsidR="00E53127" w:rsidRDefault="002F3A4C" w:rsidP="00E53127">
      <w:pPr>
        <w:widowControl w:val="0"/>
        <w:suppressAutoHyphens/>
        <w:jc w:val="center"/>
        <w:rPr>
          <w:rFonts w:ascii="Times New Roman" w:hAnsi="Times New Roman"/>
          <w:color w:val="000000"/>
          <w:sz w:val="24"/>
          <w:szCs w:val="24"/>
        </w:rPr>
      </w:pPr>
      <w:r>
        <w:rPr>
          <w:rFonts w:ascii="Times New Roman" w:hAnsi="Times New Roman"/>
          <w:noProof/>
          <w:color w:val="000000"/>
          <w:sz w:val="24"/>
          <w:szCs w:val="24"/>
        </w:rPr>
        <mc:AlternateContent>
          <mc:Choice Requires="wps">
            <w:drawing>
              <wp:anchor distT="0" distB="0" distL="114300" distR="114300" simplePos="0" relativeHeight="251679744" behindDoc="0" locked="0" layoutInCell="1" allowOverlap="1" wp14:anchorId="0DAF0554" wp14:editId="0E6C0E1B">
                <wp:simplePos x="0" y="0"/>
                <wp:positionH relativeFrom="column">
                  <wp:posOffset>9885680</wp:posOffset>
                </wp:positionH>
                <wp:positionV relativeFrom="paragraph">
                  <wp:posOffset>290195</wp:posOffset>
                </wp:positionV>
                <wp:extent cx="0" cy="3879850"/>
                <wp:effectExtent l="0" t="0" r="19050" b="25400"/>
                <wp:wrapNone/>
                <wp:docPr id="21" name="Прямая соединительная линия 21"/>
                <wp:cNvGraphicFramePr/>
                <a:graphic xmlns:a="http://schemas.openxmlformats.org/drawingml/2006/main">
                  <a:graphicData uri="http://schemas.microsoft.com/office/word/2010/wordprocessingShape">
                    <wps:wsp>
                      <wps:cNvCnPr/>
                      <wps:spPr>
                        <a:xfrm>
                          <a:off x="0" y="0"/>
                          <a:ext cx="0" cy="3879850"/>
                        </a:xfrm>
                        <a:prstGeom prst="line">
                          <a:avLst/>
                        </a:prstGeom>
                        <a:noFill/>
                        <a:ln w="12700" cap="flat" cmpd="sng" algn="ctr">
                          <a:solidFill>
                            <a:srgbClr val="70AD47"/>
                          </a:solidFill>
                          <a:prstDash val="solid"/>
                          <a:miter lim="800000"/>
                        </a:ln>
                        <a:effectLst/>
                      </wps:spPr>
                      <wps:bodyPr/>
                    </wps:wsp>
                  </a:graphicData>
                </a:graphic>
                <wp14:sizeRelV relativeFrom="margin">
                  <wp14:pctHeight>0</wp14:pctHeight>
                </wp14:sizeRelV>
              </wp:anchor>
            </w:drawing>
          </mc:Choice>
          <mc:Fallback>
            <w:pict>
              <v:line id="Прямая соединительная линия 21" o:spid="_x0000_s1026" style="position:absolute;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78.4pt,22.85pt" to="778.4pt,3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" strokecolor="#70ad47" strokeweight="1pt">
                <v:stroke joinstyle="miter"/>
              </v:lin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64384" behindDoc="0" locked="0" layoutInCell="1" allowOverlap="1" wp14:anchorId="688C2A2F" wp14:editId="643B3B4B">
                <wp:simplePos x="0" y="0"/>
                <wp:positionH relativeFrom="column">
                  <wp:posOffset>6249670</wp:posOffset>
                </wp:positionH>
                <wp:positionV relativeFrom="paragraph">
                  <wp:posOffset>132080</wp:posOffset>
                </wp:positionV>
                <wp:extent cx="2825750" cy="349250"/>
                <wp:effectExtent l="0" t="0" r="12700" b="12700"/>
                <wp:wrapNone/>
                <wp:docPr id="13" name="Скругленный прямоугольник 13"/>
                <wp:cNvGraphicFramePr/>
                <a:graphic xmlns:a="http://schemas.openxmlformats.org/drawingml/2006/main">
                  <a:graphicData uri="http://schemas.microsoft.com/office/word/2010/wordprocessingShape">
                    <wps:wsp>
                      <wps:cNvSpPr/>
                      <wps:spPr>
                        <a:xfrm>
                          <a:off x="0" y="0"/>
                          <a:ext cx="2825750" cy="349250"/>
                        </a:xfrm>
                        <a:prstGeom prst="roundRect">
                          <a:avLst/>
                        </a:prstGeom>
                        <a:solidFill>
                          <a:sysClr val="window" lastClr="FFFFFF"/>
                        </a:solidFill>
                        <a:ln w="12700" cap="flat" cmpd="sng" algn="ctr">
                          <a:solidFill>
                            <a:srgbClr val="70AD47"/>
                          </a:solidFill>
                          <a:prstDash val="solid"/>
                          <a:miter lim="800000"/>
                        </a:ln>
                        <a:effectLst/>
                      </wps:spPr>
                      <wps:txbx>
                        <w:txbxContent>
                          <w:p w:rsidR="00E53127" w:rsidRPr="00E53127" w:rsidRDefault="00E53127" w:rsidP="00E53127">
                            <w:pPr>
                              <w:jc w:val="center"/>
                              <w:rPr>
                                <w:rFonts w:ascii="Times New Roman" w:hAnsi="Times New Roman"/>
                                <w:sz w:val="28"/>
                                <w:szCs w:val="28"/>
                              </w:rPr>
                            </w:pPr>
                            <w:r>
                              <w:rPr>
                                <w:rFonts w:ascii="Times New Roman" w:hAnsi="Times New Roman"/>
                                <w:sz w:val="28"/>
                                <w:szCs w:val="28"/>
                              </w:rPr>
                              <w:t>Надпрофессиональная часть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3" o:spid="_x0000_s1027" style="position:absolute;left:0;text-align:left;margin-left:492.1pt;margin-top:10.4pt;width:222.5pt;height: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" fillcolor="window" strokecolor="#70ad47" strokeweight="1pt">
                <v:stroke joinstyle="miter"/>
                <v:textbox>
                  <w:txbxContent>
                    <w:p w:rsidR="00E53127" w:rsidRPr="00E53127" w:rsidRDefault="00E53127" w:rsidP="00E53127">
                      <w:pPr>
                        <w:jc w:val="center"/>
                        <w:rPr>
                          <w:rFonts w:ascii="Times New Roman" w:hAnsi="Times New Roman"/>
                          <w:sz w:val="28"/>
                          <w:szCs w:val="28"/>
                        </w:rPr>
                      </w:pPr>
                      <w:r>
                        <w:rPr>
                          <w:rFonts w:ascii="Times New Roman" w:hAnsi="Times New Roman"/>
                          <w:sz w:val="28"/>
                          <w:szCs w:val="28"/>
                        </w:rPr>
                        <w:t>Надпрофессиональная часть</w:t>
                      </w:r>
                    </w:p>
                  </w:txbxContent>
                </v:textbox>
              </v:roundrect>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98176" behindDoc="0" locked="0" layoutInCell="1" allowOverlap="1" wp14:anchorId="4F5E8D81" wp14:editId="79675EDC">
                <wp:simplePos x="0" y="0"/>
                <wp:positionH relativeFrom="column">
                  <wp:posOffset>9072880</wp:posOffset>
                </wp:positionH>
                <wp:positionV relativeFrom="paragraph">
                  <wp:posOffset>290195</wp:posOffset>
                </wp:positionV>
                <wp:extent cx="812800" cy="0"/>
                <wp:effectExtent l="0" t="0" r="25400" b="19050"/>
                <wp:wrapNone/>
                <wp:docPr id="30" name="Прямая соединительная линия 30"/>
                <wp:cNvGraphicFramePr/>
                <a:graphic xmlns:a="http://schemas.openxmlformats.org/drawingml/2006/main">
                  <a:graphicData uri="http://schemas.microsoft.com/office/word/2010/wordprocessingShape">
                    <wps:wsp>
                      <wps:cNvCnPr/>
                      <wps:spPr>
                        <a:xfrm>
                          <a:off x="0" y="0"/>
                          <a:ext cx="812800" cy="0"/>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anchor>
            </w:drawing>
          </mc:Choice>
          <mc:Fallback>
            <w:pict>
              <v:line id="Прямая соединительная линия 30" o:spid="_x0000_s1026" style="position:absolute;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14.4pt,22.85pt" to="778.4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" strokecolor="#70ad47" strokeweight="1pt">
                <v:stroke joinstyle="miter"/>
              </v:line>
            </w:pict>
          </mc:Fallback>
        </mc:AlternateContent>
      </w:r>
      <w:r w:rsidR="00A21B9E">
        <w:rPr>
          <w:rFonts w:ascii="Times New Roman" w:hAnsi="Times New Roman"/>
          <w:noProof/>
          <w:color w:val="000000"/>
          <w:sz w:val="24"/>
          <w:szCs w:val="24"/>
        </w:rPr>
        <mc:AlternateContent>
          <mc:Choice Requires="wps">
            <w:drawing>
              <wp:anchor distT="0" distB="0" distL="114300" distR="114300" simplePos="0" relativeHeight="251662336" behindDoc="0" locked="0" layoutInCell="1" allowOverlap="1" wp14:anchorId="2F6D2C3D" wp14:editId="0A46E313">
                <wp:simplePos x="0" y="0"/>
                <wp:positionH relativeFrom="column">
                  <wp:posOffset>1087120</wp:posOffset>
                </wp:positionH>
                <wp:positionV relativeFrom="paragraph">
                  <wp:posOffset>144780</wp:posOffset>
                </wp:positionV>
                <wp:extent cx="2825750" cy="349250"/>
                <wp:effectExtent l="0" t="0" r="12700" b="12700"/>
                <wp:wrapNone/>
                <wp:docPr id="12" name="Скругленный прямоугольник 12"/>
                <wp:cNvGraphicFramePr/>
                <a:graphic xmlns:a="http://schemas.openxmlformats.org/drawingml/2006/main">
                  <a:graphicData uri="http://schemas.microsoft.com/office/word/2010/wordprocessingShape">
                    <wps:wsp>
                      <wps:cNvSpPr/>
                      <wps:spPr>
                        <a:xfrm>
                          <a:off x="0" y="0"/>
                          <a:ext cx="2825750" cy="349250"/>
                        </a:xfrm>
                        <a:prstGeom prst="roundRect">
                          <a:avLst/>
                        </a:prstGeom>
                        <a:solidFill>
                          <a:sysClr val="window" lastClr="FFFFFF"/>
                        </a:solidFill>
                        <a:ln w="12700" cap="flat" cmpd="sng" algn="ctr">
                          <a:solidFill>
                            <a:srgbClr val="70AD47"/>
                          </a:solidFill>
                          <a:prstDash val="solid"/>
                          <a:miter lim="800000"/>
                        </a:ln>
                        <a:effectLst/>
                      </wps:spPr>
                      <wps:txbx>
                        <w:txbxContent>
                          <w:p w:rsidR="00E53127" w:rsidRPr="00E53127" w:rsidRDefault="00E53127" w:rsidP="00E53127">
                            <w:pPr>
                              <w:jc w:val="center"/>
                              <w:rPr>
                                <w:rFonts w:ascii="Times New Roman" w:hAnsi="Times New Roman"/>
                                <w:sz w:val="28"/>
                                <w:szCs w:val="28"/>
                              </w:rPr>
                            </w:pPr>
                            <w:r>
                              <w:rPr>
                                <w:rFonts w:ascii="Times New Roman" w:hAnsi="Times New Roman"/>
                                <w:sz w:val="28"/>
                                <w:szCs w:val="28"/>
                              </w:rPr>
                              <w:t>Профессиональная часть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2" o:spid="_x0000_s1028" style="position:absolute;left:0;text-align:left;margin-left:85.6pt;margin-top:11.4pt;width:222.5pt;height: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" fillcolor="window" strokecolor="#70ad47" strokeweight="1pt">
                <v:stroke joinstyle="miter"/>
                <v:textbox>
                  <w:txbxContent>
                    <w:p w:rsidR="00E53127" w:rsidRPr="00E53127" w:rsidRDefault="00E53127" w:rsidP="00E53127">
                      <w:pPr>
                        <w:jc w:val="center"/>
                        <w:rPr>
                          <w:rFonts w:ascii="Times New Roman" w:hAnsi="Times New Roman"/>
                          <w:sz w:val="28"/>
                          <w:szCs w:val="28"/>
                        </w:rPr>
                      </w:pPr>
                      <w:r>
                        <w:rPr>
                          <w:rFonts w:ascii="Times New Roman" w:hAnsi="Times New Roman"/>
                          <w:sz w:val="28"/>
                          <w:szCs w:val="28"/>
                        </w:rPr>
                        <w:t>Профессиональная часть</w:t>
                      </w:r>
                    </w:p>
                  </w:txbxContent>
                </v:textbox>
              </v:roundrect>
            </w:pict>
          </mc:Fallback>
        </mc:AlternateContent>
      </w:r>
    </w:p>
    <w:p w:rsidR="00E53127" w:rsidRDefault="00006ACE" w:rsidP="00E53127">
      <w:pPr>
        <w:widowControl w:val="0"/>
        <w:suppressAutoHyphens/>
        <w:jc w:val="center"/>
        <w:rPr>
          <w:rFonts w:ascii="Times New Roman" w:hAnsi="Times New Roman"/>
          <w:color w:val="000000"/>
          <w:sz w:val="24"/>
          <w:szCs w:val="24"/>
        </w:rPr>
      </w:pPr>
      <w:r>
        <w:rPr>
          <w:rFonts w:ascii="Times New Roman" w:hAnsi="Times New Roman"/>
          <w:noProof/>
          <w:color w:val="000000"/>
          <w:sz w:val="24"/>
          <w:szCs w:val="24"/>
        </w:rPr>
        <mc:AlternateContent>
          <mc:Choice Requires="wps">
            <w:drawing>
              <wp:anchor distT="0" distB="0" distL="114300" distR="114300" simplePos="0" relativeHeight="251704320" behindDoc="0" locked="0" layoutInCell="1" allowOverlap="1" wp14:anchorId="066F9BFF" wp14:editId="02C02783">
                <wp:simplePos x="0" y="0"/>
                <wp:positionH relativeFrom="column">
                  <wp:posOffset>5808980</wp:posOffset>
                </wp:positionH>
                <wp:positionV relativeFrom="paragraph">
                  <wp:posOffset>273050</wp:posOffset>
                </wp:positionV>
                <wp:extent cx="3695700" cy="2584450"/>
                <wp:effectExtent l="0" t="0" r="19050" b="25400"/>
                <wp:wrapNone/>
                <wp:docPr id="33" name="Скругленный прямоугольник 33"/>
                <wp:cNvGraphicFramePr/>
                <a:graphic xmlns:a="http://schemas.openxmlformats.org/drawingml/2006/main">
                  <a:graphicData uri="http://schemas.microsoft.com/office/word/2010/wordprocessingShape">
                    <wps:wsp>
                      <wps:cNvSpPr/>
                      <wps:spPr>
                        <a:xfrm>
                          <a:off x="0" y="0"/>
                          <a:ext cx="3695700" cy="2584450"/>
                        </a:xfrm>
                        <a:prstGeom prst="roundRect">
                          <a:avLst/>
                        </a:prstGeom>
                        <a:solidFill>
                          <a:sysClr val="window" lastClr="FFFFFF"/>
                        </a:solidFill>
                        <a:ln w="12700" cap="flat" cmpd="sng" algn="ctr">
                          <a:solidFill>
                            <a:srgbClr val="70AD47"/>
                          </a:solidFill>
                          <a:prstDash val="solid"/>
                          <a:miter lim="800000"/>
                        </a:ln>
                        <a:effectLst/>
                      </wps:spPr>
                      <wps:txbx>
                        <w:txbxContent>
                          <w:p w:rsidR="00006ACE" w:rsidRPr="00006ACE" w:rsidRDefault="00006ACE" w:rsidP="00006ACE">
                            <w:pPr>
                              <w:tabs>
                                <w:tab w:val="left" w:pos="-142"/>
                              </w:tabs>
                              <w:spacing w:after="0"/>
                              <w:ind w:left="-142"/>
                              <w:jc w:val="center"/>
                              <w:rPr>
                                <w:rFonts w:ascii="Times New Roman" w:hAnsi="Times New Roman"/>
                                <w:b/>
                                <w:color w:val="FF0000"/>
                                <w:sz w:val="20"/>
                                <w:szCs w:val="20"/>
                              </w:rPr>
                            </w:pPr>
                            <w:r w:rsidRPr="00006ACE">
                              <w:rPr>
                                <w:rFonts w:ascii="Times New Roman" w:hAnsi="Times New Roman"/>
                                <w:b/>
                                <w:color w:val="FF0000"/>
                                <w:sz w:val="20"/>
                                <w:szCs w:val="20"/>
                              </w:rPr>
                              <w:t>Общие компетенции</w:t>
                            </w:r>
                          </w:p>
                          <w:p w:rsidR="00287B4D" w:rsidRPr="00A14E70" w:rsidRDefault="00287B4D" w:rsidP="00287B4D">
                            <w:pPr>
                              <w:tabs>
                                <w:tab w:val="left" w:pos="-142"/>
                              </w:tabs>
                              <w:spacing w:after="0"/>
                              <w:ind w:left="-142"/>
                              <w:jc w:val="both"/>
                              <w:rPr>
                                <w:rFonts w:ascii="Times New Roman" w:hAnsi="Times New Roman"/>
                                <w:sz w:val="16"/>
                                <w:szCs w:val="16"/>
                              </w:rPr>
                            </w:pPr>
                            <w:proofErr w:type="gramStart"/>
                            <w:r w:rsidRPr="00A14E70">
                              <w:rPr>
                                <w:rFonts w:ascii="Times New Roman" w:hAnsi="Times New Roman"/>
                                <w:sz w:val="16"/>
                                <w:szCs w:val="16"/>
                              </w:rPr>
                              <w:t>ОК</w:t>
                            </w:r>
                            <w:proofErr w:type="gramEnd"/>
                            <w:r w:rsidRPr="00A14E70">
                              <w:rPr>
                                <w:rFonts w:ascii="Times New Roman" w:hAnsi="Times New Roman"/>
                                <w:sz w:val="16"/>
                                <w:szCs w:val="16"/>
                              </w:rPr>
                              <w:t xml:space="preserve"> 1. Понимать сущность и социальную значимость своей будущей профессии, проявлять к ней устойчивый интерес.</w:t>
                            </w:r>
                          </w:p>
                          <w:p w:rsidR="00287B4D" w:rsidRPr="00A14E70" w:rsidRDefault="00287B4D" w:rsidP="00287B4D">
                            <w:pPr>
                              <w:tabs>
                                <w:tab w:val="left" w:pos="-142"/>
                              </w:tabs>
                              <w:spacing w:after="0"/>
                              <w:ind w:left="-142"/>
                              <w:jc w:val="both"/>
                              <w:rPr>
                                <w:rFonts w:ascii="Times New Roman" w:hAnsi="Times New Roman"/>
                                <w:sz w:val="16"/>
                                <w:szCs w:val="16"/>
                              </w:rPr>
                            </w:pPr>
                            <w:r w:rsidRPr="00A14E70">
                              <w:rPr>
                                <w:rFonts w:ascii="Times New Roman" w:hAnsi="Times New Roman"/>
                                <w:sz w:val="16"/>
                                <w:szCs w:val="16"/>
                              </w:rPr>
                              <w:t>OK 2. Организовывать собственную деятельность, исходя из цели и способов ее достижения, определенных руководителем.</w:t>
                            </w:r>
                          </w:p>
                          <w:p w:rsidR="00287B4D" w:rsidRPr="00A14E70" w:rsidRDefault="00287B4D" w:rsidP="00287B4D">
                            <w:pPr>
                              <w:tabs>
                                <w:tab w:val="left" w:pos="-142"/>
                              </w:tabs>
                              <w:spacing w:after="0"/>
                              <w:ind w:left="-142"/>
                              <w:jc w:val="both"/>
                              <w:rPr>
                                <w:rFonts w:ascii="Times New Roman" w:hAnsi="Times New Roman"/>
                                <w:sz w:val="16"/>
                                <w:szCs w:val="16"/>
                              </w:rPr>
                            </w:pPr>
                            <w:proofErr w:type="gramStart"/>
                            <w:r w:rsidRPr="00A14E70">
                              <w:rPr>
                                <w:rFonts w:ascii="Times New Roman" w:hAnsi="Times New Roman"/>
                                <w:sz w:val="16"/>
                                <w:szCs w:val="16"/>
                              </w:rPr>
                              <w:t>ОК</w:t>
                            </w:r>
                            <w:proofErr w:type="gramEnd"/>
                            <w:r w:rsidRPr="00A14E70">
                              <w:rPr>
                                <w:rFonts w:ascii="Times New Roman" w:hAnsi="Times New Roman"/>
                                <w:sz w:val="16"/>
                                <w:szCs w:val="16"/>
                              </w:rPr>
                              <w:t xml:space="preserve">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287B4D" w:rsidRPr="00A14E70" w:rsidRDefault="00287B4D" w:rsidP="00287B4D">
                            <w:pPr>
                              <w:tabs>
                                <w:tab w:val="left" w:pos="-142"/>
                              </w:tabs>
                              <w:spacing w:after="0"/>
                              <w:ind w:left="-142"/>
                              <w:jc w:val="both"/>
                              <w:rPr>
                                <w:rFonts w:ascii="Times New Roman" w:hAnsi="Times New Roman"/>
                                <w:sz w:val="16"/>
                                <w:szCs w:val="16"/>
                              </w:rPr>
                            </w:pPr>
                            <w:proofErr w:type="gramStart"/>
                            <w:r w:rsidRPr="00A14E70">
                              <w:rPr>
                                <w:rFonts w:ascii="Times New Roman" w:hAnsi="Times New Roman"/>
                                <w:sz w:val="16"/>
                                <w:szCs w:val="16"/>
                              </w:rPr>
                              <w:t>ОК</w:t>
                            </w:r>
                            <w:proofErr w:type="gramEnd"/>
                            <w:r w:rsidRPr="00A14E70">
                              <w:rPr>
                                <w:rFonts w:ascii="Times New Roman" w:hAnsi="Times New Roman"/>
                                <w:sz w:val="16"/>
                                <w:szCs w:val="16"/>
                              </w:rPr>
                              <w:t xml:space="preserve"> 4. Осуществлять поиск информации, необходимой для эффективного выполнения профессиональных задач.</w:t>
                            </w:r>
                          </w:p>
                          <w:p w:rsidR="00287B4D" w:rsidRPr="00A14E70" w:rsidRDefault="00287B4D" w:rsidP="00287B4D">
                            <w:pPr>
                              <w:tabs>
                                <w:tab w:val="left" w:pos="-142"/>
                              </w:tabs>
                              <w:spacing w:after="0"/>
                              <w:ind w:left="-142"/>
                              <w:jc w:val="both"/>
                              <w:rPr>
                                <w:rFonts w:ascii="Times New Roman" w:hAnsi="Times New Roman"/>
                                <w:sz w:val="16"/>
                                <w:szCs w:val="16"/>
                              </w:rPr>
                            </w:pPr>
                            <w:proofErr w:type="gramStart"/>
                            <w:r w:rsidRPr="00A14E70">
                              <w:rPr>
                                <w:rFonts w:ascii="Times New Roman" w:hAnsi="Times New Roman"/>
                                <w:sz w:val="16"/>
                                <w:szCs w:val="16"/>
                              </w:rPr>
                              <w:t>ОК</w:t>
                            </w:r>
                            <w:proofErr w:type="gramEnd"/>
                            <w:r w:rsidRPr="00A14E70">
                              <w:rPr>
                                <w:rFonts w:ascii="Times New Roman" w:hAnsi="Times New Roman"/>
                                <w:sz w:val="16"/>
                                <w:szCs w:val="16"/>
                              </w:rPr>
                              <w:t xml:space="preserve"> 5. Использовать информационно-коммуникационные технологии в профессиональной деятельности.</w:t>
                            </w:r>
                          </w:p>
                          <w:p w:rsidR="00287B4D" w:rsidRPr="00A14E70" w:rsidRDefault="00287B4D" w:rsidP="00287B4D">
                            <w:pPr>
                              <w:tabs>
                                <w:tab w:val="left" w:pos="-142"/>
                              </w:tabs>
                              <w:spacing w:after="0"/>
                              <w:ind w:left="-142"/>
                              <w:jc w:val="both"/>
                              <w:rPr>
                                <w:rFonts w:ascii="Times New Roman" w:hAnsi="Times New Roman"/>
                                <w:sz w:val="16"/>
                                <w:szCs w:val="16"/>
                              </w:rPr>
                            </w:pPr>
                            <w:proofErr w:type="gramStart"/>
                            <w:r w:rsidRPr="00A14E70">
                              <w:rPr>
                                <w:rFonts w:ascii="Times New Roman" w:hAnsi="Times New Roman"/>
                                <w:sz w:val="16"/>
                                <w:szCs w:val="16"/>
                              </w:rPr>
                              <w:t>ОК</w:t>
                            </w:r>
                            <w:proofErr w:type="gramEnd"/>
                            <w:r w:rsidRPr="00A14E70">
                              <w:rPr>
                                <w:rFonts w:ascii="Times New Roman" w:hAnsi="Times New Roman"/>
                                <w:sz w:val="16"/>
                                <w:szCs w:val="16"/>
                              </w:rPr>
                              <w:t xml:space="preserve"> 6. Работать в команде, эффективно общаться с коллегами, руководством, клиентами.</w:t>
                            </w:r>
                          </w:p>
                          <w:p w:rsidR="002F3A4C" w:rsidRPr="00A14E70" w:rsidRDefault="00287B4D" w:rsidP="00287B4D">
                            <w:pPr>
                              <w:tabs>
                                <w:tab w:val="left" w:pos="-142"/>
                              </w:tabs>
                              <w:spacing w:after="0"/>
                              <w:ind w:left="-142"/>
                              <w:jc w:val="both"/>
                              <w:rPr>
                                <w:rFonts w:ascii="Times New Roman" w:hAnsi="Times New Roman"/>
                                <w:sz w:val="16"/>
                                <w:szCs w:val="16"/>
                              </w:rPr>
                            </w:pPr>
                            <w:proofErr w:type="gramStart"/>
                            <w:r w:rsidRPr="00A14E70">
                              <w:rPr>
                                <w:rFonts w:ascii="Times New Roman" w:hAnsi="Times New Roman"/>
                                <w:sz w:val="16"/>
                                <w:szCs w:val="16"/>
                              </w:rPr>
                              <w:t>ОК</w:t>
                            </w:r>
                            <w:proofErr w:type="gramEnd"/>
                            <w:r w:rsidRPr="00A14E70">
                              <w:rPr>
                                <w:rFonts w:ascii="Times New Roman" w:hAnsi="Times New Roman"/>
                                <w:sz w:val="16"/>
                                <w:szCs w:val="16"/>
                              </w:rPr>
                              <w:t xml:space="preserve"> 7. Исполнять воинскую обязанность, в том числе с применением полученных профессиональных знаний (для юношей).</w:t>
                            </w:r>
                          </w:p>
                          <w:p w:rsidR="002F3A4C" w:rsidRDefault="002F3A4C" w:rsidP="002F3A4C">
                            <w:pPr>
                              <w:tabs>
                                <w:tab w:val="left" w:pos="142"/>
                              </w:tabs>
                              <w:spacing w:after="0"/>
                              <w:jc w:val="both"/>
                              <w:rPr>
                                <w:rFonts w:ascii="Times New Roman" w:hAnsi="Times New Roman"/>
                                <w:sz w:val="20"/>
                                <w:szCs w:val="20"/>
                              </w:rPr>
                            </w:pPr>
                          </w:p>
                          <w:p w:rsidR="002F3A4C" w:rsidRPr="002F3A4C" w:rsidRDefault="002F3A4C" w:rsidP="002F3A4C">
                            <w:pPr>
                              <w:pStyle w:val="ae"/>
                              <w:tabs>
                                <w:tab w:val="left" w:pos="142"/>
                              </w:tabs>
                              <w:spacing w:after="0"/>
                              <w:ind w:left="720"/>
                              <w:jc w:val="both"/>
                              <w:rPr>
                                <w:sz w:val="20"/>
                                <w:szCs w:val="20"/>
                              </w:rPr>
                            </w:pPr>
                          </w:p>
                          <w:p w:rsidR="002F3A4C" w:rsidRDefault="002F3A4C" w:rsidP="002F3A4C">
                            <w:pPr>
                              <w:tabs>
                                <w:tab w:val="left" w:pos="142"/>
                              </w:tabs>
                              <w:spacing w:after="0"/>
                              <w:jc w:val="both"/>
                              <w:rPr>
                                <w:rFonts w:ascii="Times New Roman" w:hAnsi="Times New Roman"/>
                                <w:sz w:val="20"/>
                                <w:szCs w:val="20"/>
                              </w:rPr>
                            </w:pPr>
                          </w:p>
                          <w:p w:rsidR="002F3A4C" w:rsidRDefault="002F3A4C" w:rsidP="002F3A4C">
                            <w:pPr>
                              <w:tabs>
                                <w:tab w:val="left" w:pos="142"/>
                              </w:tabs>
                              <w:spacing w:after="0"/>
                              <w:jc w:val="both"/>
                              <w:rPr>
                                <w:rFonts w:ascii="Times New Roman" w:hAnsi="Times New Roman"/>
                                <w:sz w:val="20"/>
                                <w:szCs w:val="20"/>
                              </w:rPr>
                            </w:pPr>
                          </w:p>
                          <w:p w:rsidR="002F3A4C" w:rsidRDefault="002F3A4C" w:rsidP="002F3A4C">
                            <w:pPr>
                              <w:tabs>
                                <w:tab w:val="left" w:pos="142"/>
                              </w:tabs>
                              <w:spacing w:after="0"/>
                              <w:jc w:val="both"/>
                              <w:rPr>
                                <w:rFonts w:ascii="Times New Roman" w:hAnsi="Times New Roman"/>
                                <w:sz w:val="20"/>
                                <w:szCs w:val="20"/>
                              </w:rPr>
                            </w:pPr>
                          </w:p>
                          <w:p w:rsidR="002F3A4C" w:rsidRPr="001A6985" w:rsidRDefault="002F3A4C" w:rsidP="002F3A4C">
                            <w:pPr>
                              <w:spacing w:after="0"/>
                              <w:jc w:val="center"/>
                              <w:rPr>
                                <w:rFonts w:ascii="Times New Roman" w:hAnsi="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33" o:spid="_x0000_s1029" style="position:absolute;left:0;text-align:left;margin-left:457.4pt;margin-top:21.5pt;width:291pt;height:20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" fillcolor="window" strokecolor="#70ad47" strokeweight="1pt">
                <v:stroke joinstyle="miter"/>
                <v:textbox>
                  <w:txbxContent>
                    <w:p w:rsidR="00006ACE" w:rsidRPr="00006ACE" w:rsidRDefault="00006ACE" w:rsidP="00006ACE">
                      <w:pPr>
                        <w:tabs>
                          <w:tab w:val="left" w:pos="-142"/>
                        </w:tabs>
                        <w:spacing w:after="0"/>
                        <w:ind w:left="-142"/>
                        <w:jc w:val="center"/>
                        <w:rPr>
                          <w:rFonts w:ascii="Times New Roman" w:hAnsi="Times New Roman"/>
                          <w:b/>
                          <w:color w:val="FF0000"/>
                          <w:sz w:val="20"/>
                          <w:szCs w:val="20"/>
                        </w:rPr>
                      </w:pPr>
                      <w:r w:rsidRPr="00006ACE">
                        <w:rPr>
                          <w:rFonts w:ascii="Times New Roman" w:hAnsi="Times New Roman"/>
                          <w:b/>
                          <w:color w:val="FF0000"/>
                          <w:sz w:val="20"/>
                          <w:szCs w:val="20"/>
                        </w:rPr>
                        <w:t>Общие компетенции</w:t>
                      </w:r>
                    </w:p>
                    <w:p w:rsidR="00287B4D" w:rsidRPr="00A14E70" w:rsidRDefault="00287B4D" w:rsidP="00287B4D">
                      <w:pPr>
                        <w:tabs>
                          <w:tab w:val="left" w:pos="-142"/>
                        </w:tabs>
                        <w:spacing w:after="0"/>
                        <w:ind w:left="-142"/>
                        <w:jc w:val="both"/>
                        <w:rPr>
                          <w:rFonts w:ascii="Times New Roman" w:hAnsi="Times New Roman"/>
                          <w:sz w:val="16"/>
                          <w:szCs w:val="16"/>
                        </w:rPr>
                      </w:pPr>
                      <w:proofErr w:type="gramStart"/>
                      <w:r w:rsidRPr="00A14E70">
                        <w:rPr>
                          <w:rFonts w:ascii="Times New Roman" w:hAnsi="Times New Roman"/>
                          <w:sz w:val="16"/>
                          <w:szCs w:val="16"/>
                        </w:rPr>
                        <w:t>ОК</w:t>
                      </w:r>
                      <w:proofErr w:type="gramEnd"/>
                      <w:r w:rsidRPr="00A14E70">
                        <w:rPr>
                          <w:rFonts w:ascii="Times New Roman" w:hAnsi="Times New Roman"/>
                          <w:sz w:val="16"/>
                          <w:szCs w:val="16"/>
                        </w:rPr>
                        <w:t xml:space="preserve"> 1. Понимать сущность и социальную значимость своей будущей профессии, проявлять к ней устойчивый интерес.</w:t>
                      </w:r>
                    </w:p>
                    <w:p w:rsidR="00287B4D" w:rsidRPr="00A14E70" w:rsidRDefault="00287B4D" w:rsidP="00287B4D">
                      <w:pPr>
                        <w:tabs>
                          <w:tab w:val="left" w:pos="-142"/>
                        </w:tabs>
                        <w:spacing w:after="0"/>
                        <w:ind w:left="-142"/>
                        <w:jc w:val="both"/>
                        <w:rPr>
                          <w:rFonts w:ascii="Times New Roman" w:hAnsi="Times New Roman"/>
                          <w:sz w:val="16"/>
                          <w:szCs w:val="16"/>
                        </w:rPr>
                      </w:pPr>
                      <w:r w:rsidRPr="00A14E70">
                        <w:rPr>
                          <w:rFonts w:ascii="Times New Roman" w:hAnsi="Times New Roman"/>
                          <w:sz w:val="16"/>
                          <w:szCs w:val="16"/>
                        </w:rPr>
                        <w:t>OK 2. Организовывать собственную деятельность, исходя из цели и способов ее достижения, определенных руководителем.</w:t>
                      </w:r>
                    </w:p>
                    <w:p w:rsidR="00287B4D" w:rsidRPr="00A14E70" w:rsidRDefault="00287B4D" w:rsidP="00287B4D">
                      <w:pPr>
                        <w:tabs>
                          <w:tab w:val="left" w:pos="-142"/>
                        </w:tabs>
                        <w:spacing w:after="0"/>
                        <w:ind w:left="-142"/>
                        <w:jc w:val="both"/>
                        <w:rPr>
                          <w:rFonts w:ascii="Times New Roman" w:hAnsi="Times New Roman"/>
                          <w:sz w:val="16"/>
                          <w:szCs w:val="16"/>
                        </w:rPr>
                      </w:pPr>
                      <w:proofErr w:type="gramStart"/>
                      <w:r w:rsidRPr="00A14E70">
                        <w:rPr>
                          <w:rFonts w:ascii="Times New Roman" w:hAnsi="Times New Roman"/>
                          <w:sz w:val="16"/>
                          <w:szCs w:val="16"/>
                        </w:rPr>
                        <w:t>ОК</w:t>
                      </w:r>
                      <w:proofErr w:type="gramEnd"/>
                      <w:r w:rsidRPr="00A14E70">
                        <w:rPr>
                          <w:rFonts w:ascii="Times New Roman" w:hAnsi="Times New Roman"/>
                          <w:sz w:val="16"/>
                          <w:szCs w:val="16"/>
                        </w:rPr>
                        <w:t xml:space="preserve">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287B4D" w:rsidRPr="00A14E70" w:rsidRDefault="00287B4D" w:rsidP="00287B4D">
                      <w:pPr>
                        <w:tabs>
                          <w:tab w:val="left" w:pos="-142"/>
                        </w:tabs>
                        <w:spacing w:after="0"/>
                        <w:ind w:left="-142"/>
                        <w:jc w:val="both"/>
                        <w:rPr>
                          <w:rFonts w:ascii="Times New Roman" w:hAnsi="Times New Roman"/>
                          <w:sz w:val="16"/>
                          <w:szCs w:val="16"/>
                        </w:rPr>
                      </w:pPr>
                      <w:proofErr w:type="gramStart"/>
                      <w:r w:rsidRPr="00A14E70">
                        <w:rPr>
                          <w:rFonts w:ascii="Times New Roman" w:hAnsi="Times New Roman"/>
                          <w:sz w:val="16"/>
                          <w:szCs w:val="16"/>
                        </w:rPr>
                        <w:t>ОК</w:t>
                      </w:r>
                      <w:proofErr w:type="gramEnd"/>
                      <w:r w:rsidRPr="00A14E70">
                        <w:rPr>
                          <w:rFonts w:ascii="Times New Roman" w:hAnsi="Times New Roman"/>
                          <w:sz w:val="16"/>
                          <w:szCs w:val="16"/>
                        </w:rPr>
                        <w:t xml:space="preserve"> 4. Осуществлять поиск информации, необходимой для эффективного выполнения профессиональных задач.</w:t>
                      </w:r>
                    </w:p>
                    <w:p w:rsidR="00287B4D" w:rsidRPr="00A14E70" w:rsidRDefault="00287B4D" w:rsidP="00287B4D">
                      <w:pPr>
                        <w:tabs>
                          <w:tab w:val="left" w:pos="-142"/>
                        </w:tabs>
                        <w:spacing w:after="0"/>
                        <w:ind w:left="-142"/>
                        <w:jc w:val="both"/>
                        <w:rPr>
                          <w:rFonts w:ascii="Times New Roman" w:hAnsi="Times New Roman"/>
                          <w:sz w:val="16"/>
                          <w:szCs w:val="16"/>
                        </w:rPr>
                      </w:pPr>
                      <w:proofErr w:type="gramStart"/>
                      <w:r w:rsidRPr="00A14E70">
                        <w:rPr>
                          <w:rFonts w:ascii="Times New Roman" w:hAnsi="Times New Roman"/>
                          <w:sz w:val="16"/>
                          <w:szCs w:val="16"/>
                        </w:rPr>
                        <w:t>ОК</w:t>
                      </w:r>
                      <w:proofErr w:type="gramEnd"/>
                      <w:r w:rsidRPr="00A14E70">
                        <w:rPr>
                          <w:rFonts w:ascii="Times New Roman" w:hAnsi="Times New Roman"/>
                          <w:sz w:val="16"/>
                          <w:szCs w:val="16"/>
                        </w:rPr>
                        <w:t xml:space="preserve"> 5. Использовать информационно-коммуникационные технологии в профессиональной деятельности.</w:t>
                      </w:r>
                    </w:p>
                    <w:p w:rsidR="00287B4D" w:rsidRPr="00A14E70" w:rsidRDefault="00287B4D" w:rsidP="00287B4D">
                      <w:pPr>
                        <w:tabs>
                          <w:tab w:val="left" w:pos="-142"/>
                        </w:tabs>
                        <w:spacing w:after="0"/>
                        <w:ind w:left="-142"/>
                        <w:jc w:val="both"/>
                        <w:rPr>
                          <w:rFonts w:ascii="Times New Roman" w:hAnsi="Times New Roman"/>
                          <w:sz w:val="16"/>
                          <w:szCs w:val="16"/>
                        </w:rPr>
                      </w:pPr>
                      <w:proofErr w:type="gramStart"/>
                      <w:r w:rsidRPr="00A14E70">
                        <w:rPr>
                          <w:rFonts w:ascii="Times New Roman" w:hAnsi="Times New Roman"/>
                          <w:sz w:val="16"/>
                          <w:szCs w:val="16"/>
                        </w:rPr>
                        <w:t>ОК</w:t>
                      </w:r>
                      <w:proofErr w:type="gramEnd"/>
                      <w:r w:rsidRPr="00A14E70">
                        <w:rPr>
                          <w:rFonts w:ascii="Times New Roman" w:hAnsi="Times New Roman"/>
                          <w:sz w:val="16"/>
                          <w:szCs w:val="16"/>
                        </w:rPr>
                        <w:t xml:space="preserve"> 6. Работать в команде, эффективно общаться с коллегами, руководством, клиентами.</w:t>
                      </w:r>
                    </w:p>
                    <w:p w:rsidR="002F3A4C" w:rsidRPr="00A14E70" w:rsidRDefault="00287B4D" w:rsidP="00287B4D">
                      <w:pPr>
                        <w:tabs>
                          <w:tab w:val="left" w:pos="-142"/>
                        </w:tabs>
                        <w:spacing w:after="0"/>
                        <w:ind w:left="-142"/>
                        <w:jc w:val="both"/>
                        <w:rPr>
                          <w:rFonts w:ascii="Times New Roman" w:hAnsi="Times New Roman"/>
                          <w:sz w:val="16"/>
                          <w:szCs w:val="16"/>
                        </w:rPr>
                      </w:pPr>
                      <w:proofErr w:type="gramStart"/>
                      <w:r w:rsidRPr="00A14E70">
                        <w:rPr>
                          <w:rFonts w:ascii="Times New Roman" w:hAnsi="Times New Roman"/>
                          <w:sz w:val="16"/>
                          <w:szCs w:val="16"/>
                        </w:rPr>
                        <w:t>ОК</w:t>
                      </w:r>
                      <w:proofErr w:type="gramEnd"/>
                      <w:r w:rsidRPr="00A14E70">
                        <w:rPr>
                          <w:rFonts w:ascii="Times New Roman" w:hAnsi="Times New Roman"/>
                          <w:sz w:val="16"/>
                          <w:szCs w:val="16"/>
                        </w:rPr>
                        <w:t xml:space="preserve"> 7. Исполнять воинскую обязанность, в том числе с применением полученных профессиональных знаний (для юношей).</w:t>
                      </w:r>
                    </w:p>
                    <w:p w:rsidR="002F3A4C" w:rsidRDefault="002F3A4C" w:rsidP="002F3A4C">
                      <w:pPr>
                        <w:tabs>
                          <w:tab w:val="left" w:pos="142"/>
                        </w:tabs>
                        <w:spacing w:after="0"/>
                        <w:jc w:val="both"/>
                        <w:rPr>
                          <w:rFonts w:ascii="Times New Roman" w:hAnsi="Times New Roman"/>
                          <w:sz w:val="20"/>
                          <w:szCs w:val="20"/>
                        </w:rPr>
                      </w:pPr>
                    </w:p>
                    <w:p w:rsidR="002F3A4C" w:rsidRPr="002F3A4C" w:rsidRDefault="002F3A4C" w:rsidP="002F3A4C">
                      <w:pPr>
                        <w:pStyle w:val="ae"/>
                        <w:tabs>
                          <w:tab w:val="left" w:pos="142"/>
                        </w:tabs>
                        <w:spacing w:after="0"/>
                        <w:ind w:left="720"/>
                        <w:jc w:val="both"/>
                        <w:rPr>
                          <w:sz w:val="20"/>
                          <w:szCs w:val="20"/>
                        </w:rPr>
                      </w:pPr>
                    </w:p>
                    <w:p w:rsidR="002F3A4C" w:rsidRDefault="002F3A4C" w:rsidP="002F3A4C">
                      <w:pPr>
                        <w:tabs>
                          <w:tab w:val="left" w:pos="142"/>
                        </w:tabs>
                        <w:spacing w:after="0"/>
                        <w:jc w:val="both"/>
                        <w:rPr>
                          <w:rFonts w:ascii="Times New Roman" w:hAnsi="Times New Roman"/>
                          <w:sz w:val="20"/>
                          <w:szCs w:val="20"/>
                        </w:rPr>
                      </w:pPr>
                    </w:p>
                    <w:p w:rsidR="002F3A4C" w:rsidRDefault="002F3A4C" w:rsidP="002F3A4C">
                      <w:pPr>
                        <w:tabs>
                          <w:tab w:val="left" w:pos="142"/>
                        </w:tabs>
                        <w:spacing w:after="0"/>
                        <w:jc w:val="both"/>
                        <w:rPr>
                          <w:rFonts w:ascii="Times New Roman" w:hAnsi="Times New Roman"/>
                          <w:sz w:val="20"/>
                          <w:szCs w:val="20"/>
                        </w:rPr>
                      </w:pPr>
                    </w:p>
                    <w:p w:rsidR="002F3A4C" w:rsidRDefault="002F3A4C" w:rsidP="002F3A4C">
                      <w:pPr>
                        <w:tabs>
                          <w:tab w:val="left" w:pos="142"/>
                        </w:tabs>
                        <w:spacing w:after="0"/>
                        <w:jc w:val="both"/>
                        <w:rPr>
                          <w:rFonts w:ascii="Times New Roman" w:hAnsi="Times New Roman"/>
                          <w:sz w:val="20"/>
                          <w:szCs w:val="20"/>
                        </w:rPr>
                      </w:pPr>
                    </w:p>
                    <w:p w:rsidR="002F3A4C" w:rsidRPr="001A6985" w:rsidRDefault="002F3A4C" w:rsidP="002F3A4C">
                      <w:pPr>
                        <w:spacing w:after="0"/>
                        <w:jc w:val="center"/>
                        <w:rPr>
                          <w:rFonts w:ascii="Times New Roman" w:hAnsi="Times New Roman"/>
                          <w:sz w:val="20"/>
                          <w:szCs w:val="20"/>
                        </w:rPr>
                      </w:pPr>
                    </w:p>
                  </w:txbxContent>
                </v:textbox>
              </v:roundrect>
            </w:pict>
          </mc:Fallback>
        </mc:AlternateContent>
      </w:r>
      <w:r w:rsidR="00C860CB">
        <w:rPr>
          <w:rFonts w:ascii="Times New Roman" w:hAnsi="Times New Roman"/>
          <w:noProof/>
          <w:color w:val="000000"/>
          <w:sz w:val="24"/>
          <w:szCs w:val="24"/>
        </w:rPr>
        <mc:AlternateContent>
          <mc:Choice Requires="wps">
            <w:drawing>
              <wp:anchor distT="0" distB="0" distL="114300" distR="114300" simplePos="0" relativeHeight="251686912" behindDoc="0" locked="0" layoutInCell="1" allowOverlap="1" wp14:anchorId="1D918B83" wp14:editId="73A1D7A9">
                <wp:simplePos x="0" y="0"/>
                <wp:positionH relativeFrom="column">
                  <wp:posOffset>328930</wp:posOffset>
                </wp:positionH>
                <wp:positionV relativeFrom="paragraph">
                  <wp:posOffset>63500</wp:posOffset>
                </wp:positionV>
                <wp:extent cx="755650" cy="0"/>
                <wp:effectExtent l="0" t="0" r="25400" b="19050"/>
                <wp:wrapNone/>
                <wp:docPr id="9" name="Прямая соединительная линия 9"/>
                <wp:cNvGraphicFramePr/>
                <a:graphic xmlns:a="http://schemas.openxmlformats.org/drawingml/2006/main">
                  <a:graphicData uri="http://schemas.microsoft.com/office/word/2010/wordprocessingShape">
                    <wps:wsp>
                      <wps:cNvCnPr/>
                      <wps:spPr>
                        <a:xfrm>
                          <a:off x="0" y="0"/>
                          <a:ext cx="755650" cy="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line id="Прямая соединительная линия 9"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25.9pt,5pt" to="85.4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" strokecolor="#70ad47 [3209]" strokeweight="1pt">
                <v:stroke joinstyle="miter"/>
              </v:line>
            </w:pict>
          </mc:Fallback>
        </mc:AlternateContent>
      </w:r>
      <w:r w:rsidR="00C860CB">
        <w:rPr>
          <w:rFonts w:ascii="Times New Roman" w:hAnsi="Times New Roman"/>
          <w:noProof/>
          <w:color w:val="000000"/>
          <w:sz w:val="24"/>
          <w:szCs w:val="24"/>
        </w:rPr>
        <mc:AlternateContent>
          <mc:Choice Requires="wps">
            <w:drawing>
              <wp:anchor distT="0" distB="0" distL="114300" distR="114300" simplePos="0" relativeHeight="251685888" behindDoc="0" locked="0" layoutInCell="1" allowOverlap="1" wp14:anchorId="22DB5BA4" wp14:editId="5457761F">
                <wp:simplePos x="0" y="0"/>
                <wp:positionH relativeFrom="column">
                  <wp:posOffset>331470</wp:posOffset>
                </wp:positionH>
                <wp:positionV relativeFrom="paragraph">
                  <wp:posOffset>64770</wp:posOffset>
                </wp:positionV>
                <wp:extent cx="0" cy="260350"/>
                <wp:effectExtent l="0" t="0" r="19050" b="2540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0" cy="260350"/>
                        </a:xfrm>
                        <a:prstGeom prst="line">
                          <a:avLst/>
                        </a:prstGeom>
                        <a:noFill/>
                        <a:ln w="12700" cap="flat" cmpd="sng" algn="ctr">
                          <a:solidFill>
                            <a:srgbClr val="70AD47"/>
                          </a:solidFill>
                          <a:prstDash val="solid"/>
                          <a:miter lim="800000"/>
                        </a:ln>
                        <a:effectLst/>
                      </wps:spPr>
                      <wps:bodyPr/>
                    </wps:wsp>
                  </a:graphicData>
                </a:graphic>
              </wp:anchor>
            </w:drawing>
          </mc:Choice>
          <mc:Fallback>
            <w:pict>
              <v:line id="Прямая соединительная линия 1"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26.1pt,5.1pt" to="26.1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" strokecolor="#70ad47" strokeweight="1pt">
                <v:stroke joinstyle="miter"/>
              </v:line>
            </w:pict>
          </mc:Fallback>
        </mc:AlternateContent>
      </w:r>
      <w:r w:rsidR="00A21B9E">
        <w:rPr>
          <w:rFonts w:ascii="Times New Roman" w:hAnsi="Times New Roman"/>
          <w:noProof/>
          <w:color w:val="000000"/>
          <w:sz w:val="24"/>
          <w:szCs w:val="24"/>
        </w:rPr>
        <mc:AlternateContent>
          <mc:Choice Requires="wps">
            <w:drawing>
              <wp:anchor distT="0" distB="0" distL="114300" distR="114300" simplePos="0" relativeHeight="251671552" behindDoc="0" locked="0" layoutInCell="1" allowOverlap="1" wp14:anchorId="3A5B7168" wp14:editId="611A7D11">
                <wp:simplePos x="0" y="0"/>
                <wp:positionH relativeFrom="column">
                  <wp:posOffset>147320</wp:posOffset>
                </wp:positionH>
                <wp:positionV relativeFrom="paragraph">
                  <wp:posOffset>324485</wp:posOffset>
                </wp:positionV>
                <wp:extent cx="2260600" cy="450850"/>
                <wp:effectExtent l="0" t="0" r="25400" b="25400"/>
                <wp:wrapNone/>
                <wp:docPr id="17" name="Скругленный прямоугольник 17"/>
                <wp:cNvGraphicFramePr/>
                <a:graphic xmlns:a="http://schemas.openxmlformats.org/drawingml/2006/main">
                  <a:graphicData uri="http://schemas.microsoft.com/office/word/2010/wordprocessingShape">
                    <wps:wsp>
                      <wps:cNvSpPr/>
                      <wps:spPr>
                        <a:xfrm>
                          <a:off x="0" y="0"/>
                          <a:ext cx="2260600" cy="450850"/>
                        </a:xfrm>
                        <a:prstGeom prst="roundRect">
                          <a:avLst/>
                        </a:prstGeom>
                        <a:solidFill>
                          <a:sysClr val="window" lastClr="FFFFFF"/>
                        </a:solidFill>
                        <a:ln w="12700" cap="flat" cmpd="sng" algn="ctr">
                          <a:solidFill>
                            <a:srgbClr val="70AD47"/>
                          </a:solidFill>
                          <a:prstDash val="solid"/>
                          <a:miter lim="800000"/>
                        </a:ln>
                        <a:effectLst/>
                      </wps:spPr>
                      <wps:txbx>
                        <w:txbxContent>
                          <w:p w:rsidR="001A6985" w:rsidRPr="001A6985" w:rsidRDefault="001A6985" w:rsidP="001A6985">
                            <w:pPr>
                              <w:jc w:val="center"/>
                              <w:rPr>
                                <w:rFonts w:ascii="Times New Roman" w:hAnsi="Times New Roman"/>
                                <w:sz w:val="20"/>
                                <w:szCs w:val="20"/>
                              </w:rPr>
                            </w:pPr>
                            <w:r w:rsidRPr="001A6985">
                              <w:rPr>
                                <w:rFonts w:ascii="Times New Roman" w:hAnsi="Times New Roman"/>
                                <w:sz w:val="20"/>
                                <w:szCs w:val="20"/>
                              </w:rPr>
                              <w:t>Профессиональные компетенции</w:t>
                            </w:r>
                            <w:r>
                              <w:rPr>
                                <w:rFonts w:ascii="Times New Roman" w:hAnsi="Times New Roman"/>
                                <w:sz w:val="20"/>
                                <w:szCs w:val="20"/>
                              </w:rPr>
                              <w:t>, в том числе для цифровой экономики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7" o:spid="_x0000_s1030" style="position:absolute;left:0;text-align:left;margin-left:11.6pt;margin-top:25.55pt;width:178pt;height:3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" fillcolor="window" strokecolor="#70ad47" strokeweight="1pt">
                <v:stroke joinstyle="miter"/>
                <v:textbox>
                  <w:txbxContent>
                    <w:p w:rsidR="001A6985" w:rsidRPr="001A6985" w:rsidRDefault="001A6985" w:rsidP="001A6985">
                      <w:pPr>
                        <w:jc w:val="center"/>
                        <w:rPr>
                          <w:rFonts w:ascii="Times New Roman" w:hAnsi="Times New Roman"/>
                          <w:sz w:val="20"/>
                          <w:szCs w:val="20"/>
                        </w:rPr>
                      </w:pPr>
                      <w:r w:rsidRPr="001A6985">
                        <w:rPr>
                          <w:rFonts w:ascii="Times New Roman" w:hAnsi="Times New Roman"/>
                          <w:sz w:val="20"/>
                          <w:szCs w:val="20"/>
                        </w:rPr>
                        <w:t>Профессиональные компетенции</w:t>
                      </w:r>
                      <w:r>
                        <w:rPr>
                          <w:rFonts w:ascii="Times New Roman" w:hAnsi="Times New Roman"/>
                          <w:sz w:val="20"/>
                          <w:szCs w:val="20"/>
                        </w:rPr>
                        <w:t>, в том числе для цифровой экономики</w:t>
                      </w:r>
                    </w:p>
                  </w:txbxContent>
                </v:textbox>
              </v:roundrect>
            </w:pict>
          </mc:Fallback>
        </mc:AlternateContent>
      </w:r>
    </w:p>
    <w:p w:rsidR="00E53127" w:rsidRDefault="00C860CB" w:rsidP="00E53127">
      <w:pPr>
        <w:widowControl w:val="0"/>
        <w:suppressAutoHyphens/>
        <w:jc w:val="center"/>
        <w:rPr>
          <w:rFonts w:ascii="Times New Roman" w:hAnsi="Times New Roman"/>
          <w:color w:val="000000"/>
          <w:sz w:val="24"/>
          <w:szCs w:val="24"/>
        </w:rPr>
      </w:pPr>
      <w:r>
        <w:rPr>
          <w:rFonts w:ascii="Times New Roman" w:hAnsi="Times New Roman"/>
          <w:noProof/>
          <w:color w:val="000000"/>
          <w:sz w:val="24"/>
          <w:szCs w:val="24"/>
        </w:rPr>
        <mc:AlternateContent>
          <mc:Choice Requires="wps">
            <w:drawing>
              <wp:anchor distT="0" distB="0" distL="114300" distR="114300" simplePos="0" relativeHeight="251677696" behindDoc="0" locked="0" layoutInCell="1" allowOverlap="1" wp14:anchorId="4D39AD9C" wp14:editId="38C61310">
                <wp:simplePos x="0" y="0"/>
                <wp:positionH relativeFrom="column">
                  <wp:posOffset>-121920</wp:posOffset>
                </wp:positionH>
                <wp:positionV relativeFrom="paragraph">
                  <wp:posOffset>217805</wp:posOffset>
                </wp:positionV>
                <wp:extent cx="0" cy="2787650"/>
                <wp:effectExtent l="0" t="0" r="19050" b="1270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0" cy="2787650"/>
                        </a:xfrm>
                        <a:prstGeom prst="line">
                          <a:avLst/>
                        </a:prstGeom>
                        <a:noFill/>
                        <a:ln w="12700" cap="flat" cmpd="sng" algn="ctr">
                          <a:solidFill>
                            <a:srgbClr val="70AD47"/>
                          </a:solidFill>
                          <a:prstDash val="solid"/>
                          <a:miter lim="800000"/>
                        </a:ln>
                        <a:effectLst/>
                      </wps:spPr>
                      <wps:bodyPr/>
                    </wps:wsp>
                  </a:graphicData>
                </a:graphic>
                <wp14:sizeRelV relativeFrom="margin">
                  <wp14:pctHeight>0</wp14:pctHeight>
                </wp14:sizeRelV>
              </wp:anchor>
            </w:drawing>
          </mc:Choice>
          <mc:Fallback>
            <w:pict>
              <v:line id="Прямая соединительная линия 20" o:spid="_x0000_s1026" style="position:absolute;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6pt,17.15pt" to="-9.6pt,2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" strokecolor="#70ad47" strokeweight="1pt">
                <v:stroke joinstyle="miter"/>
              </v:lin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87936" behindDoc="0" locked="0" layoutInCell="1" allowOverlap="1" wp14:anchorId="21D61B0A" wp14:editId="2DD81A63">
                <wp:simplePos x="0" y="0"/>
                <wp:positionH relativeFrom="column">
                  <wp:posOffset>-121920</wp:posOffset>
                </wp:positionH>
                <wp:positionV relativeFrom="paragraph">
                  <wp:posOffset>217805</wp:posOffset>
                </wp:positionV>
                <wp:extent cx="266700" cy="0"/>
                <wp:effectExtent l="0" t="0" r="19050"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266700" cy="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line id="Прямая соединительная линия 24"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9.6pt,17.15pt" to="11.4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" strokecolor="#70ad47 [3209]" strokeweight="1pt">
                <v:stroke joinstyle="miter"/>
              </v:line>
            </w:pict>
          </mc:Fallback>
        </mc:AlternateContent>
      </w:r>
    </w:p>
    <w:p w:rsidR="00E53127" w:rsidRPr="006E1B9E" w:rsidRDefault="00C860CB" w:rsidP="00E53127">
      <w:pPr>
        <w:widowControl w:val="0"/>
        <w:suppressAutoHyphens/>
        <w:jc w:val="center"/>
        <w:rPr>
          <w:rFonts w:ascii="Times New Roman" w:hAnsi="Times New Roman"/>
          <w:color w:val="000000"/>
          <w:sz w:val="24"/>
          <w:szCs w:val="24"/>
        </w:rPr>
      </w:pPr>
      <w:r w:rsidRPr="001A6985">
        <w:rPr>
          <w:noProof/>
        </w:rPr>
        <mc:AlternateContent>
          <mc:Choice Requires="wps">
            <w:drawing>
              <wp:anchor distT="0" distB="0" distL="114300" distR="114300" simplePos="0" relativeHeight="251681792" behindDoc="0" locked="0" layoutInCell="1" allowOverlap="1" wp14:anchorId="567913F1" wp14:editId="7DFEE56E">
                <wp:simplePos x="0" y="0"/>
                <wp:positionH relativeFrom="column">
                  <wp:posOffset>74930</wp:posOffset>
                </wp:positionH>
                <wp:positionV relativeFrom="paragraph">
                  <wp:posOffset>219075</wp:posOffset>
                </wp:positionV>
                <wp:extent cx="5524500" cy="4343400"/>
                <wp:effectExtent l="0" t="0" r="19050" b="19050"/>
                <wp:wrapNone/>
                <wp:docPr id="22" name="Блок-схема: альтернативный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0" cy="4343400"/>
                        </a:xfrm>
                        <a:prstGeom prst="flowChartAlternateProcess">
                          <a:avLst/>
                        </a:prstGeom>
                        <a:ln>
                          <a:headEnd/>
                          <a:tailEnd/>
                        </a:ln>
                      </wps:spPr>
                      <wps:style>
                        <a:lnRef idx="2">
                          <a:schemeClr val="accent6"/>
                        </a:lnRef>
                        <a:fillRef idx="1">
                          <a:schemeClr val="lt1"/>
                        </a:fillRef>
                        <a:effectRef idx="0">
                          <a:schemeClr val="accent6"/>
                        </a:effectRef>
                        <a:fontRef idx="minor">
                          <a:schemeClr val="dk1"/>
                        </a:fontRef>
                      </wps:style>
                      <wps:txbx>
                        <w:txbxContent>
                          <w:p w:rsidR="0013085D" w:rsidRPr="0013085D" w:rsidRDefault="0013085D" w:rsidP="0013085D">
                            <w:pPr>
                              <w:spacing w:after="0"/>
                              <w:contextualSpacing/>
                              <w:jc w:val="center"/>
                              <w:rPr>
                                <w:rFonts w:ascii="Times New Roman" w:eastAsia="Tahoma" w:hAnsi="Times New Roman"/>
                                <w:b/>
                                <w:bCs/>
                                <w:color w:val="FF0000"/>
                                <w:kern w:val="24"/>
                                <w:sz w:val="20"/>
                                <w:szCs w:val="20"/>
                                <w:lang w:eastAsia="nl-NL"/>
                              </w:rPr>
                            </w:pPr>
                            <w:r w:rsidRPr="0013085D">
                              <w:rPr>
                                <w:rFonts w:ascii="Times New Roman" w:eastAsia="Tahoma" w:hAnsi="Times New Roman"/>
                                <w:b/>
                                <w:bCs/>
                                <w:color w:val="FF0000"/>
                                <w:kern w:val="24"/>
                                <w:sz w:val="20"/>
                                <w:szCs w:val="20"/>
                                <w:lang w:eastAsia="nl-NL"/>
                              </w:rPr>
                              <w:t>Наладчик станков и манипуляторов с программным управлением - станочник широкого профиля</w:t>
                            </w:r>
                          </w:p>
                          <w:p w:rsidR="005E577F" w:rsidRPr="005E577F" w:rsidRDefault="005E577F" w:rsidP="005E577F">
                            <w:pPr>
                              <w:spacing w:after="0"/>
                              <w:contextualSpacing/>
                              <w:rPr>
                                <w:rFonts w:ascii="Times New Roman" w:hAnsi="Times New Roman"/>
                                <w:sz w:val="18"/>
                                <w:szCs w:val="18"/>
                              </w:rPr>
                            </w:pPr>
                            <w:r w:rsidRPr="005E577F">
                              <w:rPr>
                                <w:rFonts w:ascii="Times New Roman" w:hAnsi="Times New Roman"/>
                                <w:sz w:val="18"/>
                                <w:szCs w:val="18"/>
                              </w:rPr>
                              <w:t xml:space="preserve">ПК 1.1. </w:t>
                            </w:r>
                            <w:r w:rsidRPr="005E577F">
                              <w:rPr>
                                <w:rFonts w:ascii="Times New Roman" w:hAnsi="Times New Roman"/>
                                <w:sz w:val="18"/>
                                <w:szCs w:val="18"/>
                              </w:rPr>
                              <w:t>Выполнять наладку и подналадку автоматических линий и агрегатных станков.</w:t>
                            </w:r>
                          </w:p>
                          <w:p w:rsidR="005E577F" w:rsidRPr="005E577F" w:rsidRDefault="005E577F" w:rsidP="005E577F">
                            <w:pPr>
                              <w:spacing w:after="0"/>
                              <w:contextualSpacing/>
                              <w:rPr>
                                <w:rFonts w:ascii="Times New Roman" w:hAnsi="Times New Roman"/>
                                <w:sz w:val="18"/>
                                <w:szCs w:val="18"/>
                              </w:rPr>
                            </w:pPr>
                            <w:r w:rsidRPr="005E577F">
                              <w:rPr>
                                <w:rFonts w:ascii="Times New Roman" w:hAnsi="Times New Roman"/>
                                <w:sz w:val="18"/>
                                <w:szCs w:val="18"/>
                              </w:rPr>
                              <w:t>ПК 1.2. Участвовать в ремонте станков.</w:t>
                            </w:r>
                          </w:p>
                          <w:p w:rsidR="005E577F" w:rsidRPr="005E577F" w:rsidRDefault="005E577F" w:rsidP="005E577F">
                            <w:pPr>
                              <w:spacing w:after="0"/>
                              <w:contextualSpacing/>
                              <w:rPr>
                                <w:rFonts w:ascii="Times New Roman" w:hAnsi="Times New Roman"/>
                                <w:sz w:val="18"/>
                                <w:szCs w:val="18"/>
                              </w:rPr>
                            </w:pPr>
                            <w:r w:rsidRPr="005E577F">
                              <w:rPr>
                                <w:rFonts w:ascii="Times New Roman" w:hAnsi="Times New Roman"/>
                                <w:sz w:val="18"/>
                                <w:szCs w:val="18"/>
                              </w:rPr>
                              <w:t>ПК 1.3. Осуществлять техническое обслуживание автоматических линий и агрегатных станков.</w:t>
                            </w:r>
                          </w:p>
                          <w:p w:rsidR="005E577F" w:rsidRPr="005E577F" w:rsidRDefault="005E577F" w:rsidP="005E577F">
                            <w:pPr>
                              <w:spacing w:after="0"/>
                              <w:contextualSpacing/>
                              <w:rPr>
                                <w:rFonts w:ascii="Times New Roman" w:hAnsi="Times New Roman"/>
                                <w:sz w:val="18"/>
                                <w:szCs w:val="18"/>
                              </w:rPr>
                            </w:pPr>
                            <w:r w:rsidRPr="005E577F">
                              <w:rPr>
                                <w:rFonts w:ascii="Times New Roman" w:hAnsi="Times New Roman"/>
                                <w:sz w:val="18"/>
                                <w:szCs w:val="18"/>
                              </w:rPr>
                              <w:t>ПК 2.1. Выполнять наладку автоматов и полуавтоматов.</w:t>
                            </w:r>
                          </w:p>
                          <w:p w:rsidR="005E577F" w:rsidRPr="005E577F" w:rsidRDefault="005E577F" w:rsidP="005E577F">
                            <w:pPr>
                              <w:spacing w:after="0"/>
                              <w:contextualSpacing/>
                              <w:rPr>
                                <w:rFonts w:ascii="Times New Roman" w:hAnsi="Times New Roman"/>
                                <w:sz w:val="18"/>
                                <w:szCs w:val="18"/>
                              </w:rPr>
                            </w:pPr>
                            <w:r w:rsidRPr="005E577F">
                              <w:rPr>
                                <w:rFonts w:ascii="Times New Roman" w:hAnsi="Times New Roman"/>
                                <w:sz w:val="18"/>
                                <w:szCs w:val="18"/>
                              </w:rPr>
                              <w:t>ПК 2.2. Проводить инструктаж рабочих, занятых на обслуживаемом оборудовании.</w:t>
                            </w:r>
                          </w:p>
                          <w:p w:rsidR="005E577F" w:rsidRDefault="005E577F" w:rsidP="005E577F">
                            <w:pPr>
                              <w:spacing w:after="0"/>
                              <w:contextualSpacing/>
                              <w:rPr>
                                <w:rFonts w:ascii="Times New Roman" w:hAnsi="Times New Roman"/>
                                <w:sz w:val="18"/>
                                <w:szCs w:val="18"/>
                              </w:rPr>
                            </w:pPr>
                            <w:r w:rsidRPr="005E577F">
                              <w:rPr>
                                <w:rFonts w:ascii="Times New Roman" w:hAnsi="Times New Roman"/>
                                <w:sz w:val="18"/>
                                <w:szCs w:val="18"/>
                              </w:rPr>
                              <w:t>ПК 2.3. Осуществлять техническое обслуживание автоматов и полуавтоматов.</w:t>
                            </w:r>
                          </w:p>
                          <w:p w:rsidR="005E577F" w:rsidRPr="005E577F" w:rsidRDefault="005E577F" w:rsidP="005E577F">
                            <w:pPr>
                              <w:spacing w:after="0"/>
                              <w:contextualSpacing/>
                              <w:rPr>
                                <w:rFonts w:ascii="Times New Roman" w:hAnsi="Times New Roman"/>
                                <w:sz w:val="18"/>
                                <w:szCs w:val="18"/>
                              </w:rPr>
                            </w:pPr>
                            <w:r w:rsidRPr="005E577F">
                              <w:rPr>
                                <w:rFonts w:ascii="Times New Roman" w:hAnsi="Times New Roman"/>
                                <w:sz w:val="18"/>
                                <w:szCs w:val="18"/>
                              </w:rPr>
                              <w:t>ПК 3.1. Выполнять наладку станков и манипуляторов с программным управлением.</w:t>
                            </w:r>
                          </w:p>
                          <w:p w:rsidR="005E577F" w:rsidRDefault="005E577F" w:rsidP="005E577F">
                            <w:pPr>
                              <w:spacing w:after="0"/>
                              <w:contextualSpacing/>
                              <w:rPr>
                                <w:rFonts w:ascii="Times New Roman" w:hAnsi="Times New Roman"/>
                                <w:sz w:val="18"/>
                                <w:szCs w:val="18"/>
                              </w:rPr>
                            </w:pPr>
                            <w:r w:rsidRPr="005E577F">
                              <w:rPr>
                                <w:rFonts w:ascii="Times New Roman" w:hAnsi="Times New Roman"/>
                                <w:sz w:val="18"/>
                                <w:szCs w:val="18"/>
                              </w:rPr>
                              <w:t>ПК 3.2. Проводить инструктаж оператора станков с программным управлением.</w:t>
                            </w:r>
                          </w:p>
                          <w:p w:rsidR="005E577F" w:rsidRDefault="005E577F" w:rsidP="005E577F">
                            <w:pPr>
                              <w:spacing w:after="0"/>
                              <w:contextualSpacing/>
                              <w:rPr>
                                <w:rFonts w:ascii="Times New Roman" w:hAnsi="Times New Roman"/>
                                <w:sz w:val="18"/>
                                <w:szCs w:val="18"/>
                              </w:rPr>
                            </w:pPr>
                            <w:r w:rsidRPr="005E577F">
                              <w:rPr>
                                <w:rFonts w:ascii="Times New Roman" w:hAnsi="Times New Roman"/>
                                <w:sz w:val="18"/>
                                <w:szCs w:val="18"/>
                              </w:rPr>
                              <w:t>ПК 3.3. Осуществлять техническое обслуживание станков и манипуляторов с программным управлением</w:t>
                            </w:r>
                          </w:p>
                          <w:p w:rsidR="005E577F" w:rsidRPr="005E577F" w:rsidRDefault="005E577F" w:rsidP="005E577F">
                            <w:pPr>
                              <w:spacing w:after="0"/>
                              <w:contextualSpacing/>
                              <w:rPr>
                                <w:rFonts w:ascii="Times New Roman" w:hAnsi="Times New Roman"/>
                                <w:color w:val="C00000"/>
                                <w:sz w:val="18"/>
                                <w:szCs w:val="18"/>
                              </w:rPr>
                            </w:pPr>
                            <w:r w:rsidRPr="005E577F">
                              <w:rPr>
                                <w:rFonts w:ascii="Times New Roman" w:hAnsi="Times New Roman"/>
                                <w:color w:val="C00000"/>
                                <w:sz w:val="18"/>
                                <w:szCs w:val="18"/>
                              </w:rPr>
                              <w:t>ПК 3.4. Разрабатывать управляющие программы для станков с программным управлением</w:t>
                            </w:r>
                          </w:p>
                          <w:p w:rsidR="005E577F" w:rsidRDefault="005E577F" w:rsidP="005E577F">
                            <w:pPr>
                              <w:spacing w:after="0"/>
                              <w:contextualSpacing/>
                              <w:rPr>
                                <w:rFonts w:ascii="Times New Roman" w:hAnsi="Times New Roman"/>
                                <w:sz w:val="18"/>
                                <w:szCs w:val="18"/>
                              </w:rPr>
                            </w:pPr>
                            <w:r w:rsidRPr="005E577F">
                              <w:rPr>
                                <w:rFonts w:ascii="Times New Roman" w:hAnsi="Times New Roman"/>
                                <w:sz w:val="18"/>
                                <w:szCs w:val="18"/>
                              </w:rPr>
                              <w:t>ПК 4.1. Выполнять работы на сверлильных, токарных, фрезерных, копировальных, шпоночных и шлифовальных станках.</w:t>
                            </w:r>
                          </w:p>
                          <w:p w:rsidR="005E577F" w:rsidRPr="005E577F" w:rsidRDefault="005E577F" w:rsidP="005E577F">
                            <w:pPr>
                              <w:spacing w:after="0"/>
                              <w:contextualSpacing/>
                              <w:rPr>
                                <w:rFonts w:ascii="Times New Roman" w:hAnsi="Times New Roman"/>
                                <w:sz w:val="18"/>
                                <w:szCs w:val="18"/>
                              </w:rPr>
                            </w:pPr>
                            <w:r w:rsidRPr="005E577F">
                              <w:rPr>
                                <w:rFonts w:ascii="Times New Roman" w:hAnsi="Times New Roman"/>
                                <w:sz w:val="18"/>
                                <w:szCs w:val="18"/>
                              </w:rPr>
                              <w:t>ПК 4.2. Осуществлять техническое обслуживание сверлильных, токарных, фрезерных, копировальных, шпоночных и шлифовальных станков.</w:t>
                            </w:r>
                          </w:p>
                          <w:p w:rsidR="005E577F" w:rsidRPr="005E577F" w:rsidRDefault="005E577F" w:rsidP="005E577F">
                            <w:pPr>
                              <w:spacing w:after="0"/>
                              <w:contextualSpacing/>
                              <w:rPr>
                                <w:rFonts w:ascii="Times New Roman" w:hAnsi="Times New Roman"/>
                                <w:sz w:val="18"/>
                                <w:szCs w:val="18"/>
                              </w:rPr>
                            </w:pPr>
                            <w:r w:rsidRPr="005E577F">
                              <w:rPr>
                                <w:rFonts w:ascii="Times New Roman" w:hAnsi="Times New Roman"/>
                                <w:sz w:val="18"/>
                                <w:szCs w:val="18"/>
                              </w:rPr>
                              <w:t>ПК 4.3. Выполнять наладку обслуживаемых станков.</w:t>
                            </w:r>
                          </w:p>
                          <w:p w:rsidR="005E577F" w:rsidRDefault="005E577F" w:rsidP="005E577F">
                            <w:pPr>
                              <w:spacing w:after="0"/>
                              <w:contextualSpacing/>
                              <w:rPr>
                                <w:rFonts w:ascii="Times New Roman" w:hAnsi="Times New Roman"/>
                                <w:sz w:val="18"/>
                                <w:szCs w:val="18"/>
                              </w:rPr>
                            </w:pPr>
                            <w:r w:rsidRPr="005E577F">
                              <w:rPr>
                                <w:rFonts w:ascii="Times New Roman" w:hAnsi="Times New Roman"/>
                                <w:sz w:val="18"/>
                                <w:szCs w:val="18"/>
                              </w:rPr>
                              <w:t>ПК 4.4. Выполнять установку деталей различных размеров.</w:t>
                            </w:r>
                          </w:p>
                          <w:p w:rsidR="005E577F" w:rsidRDefault="005E577F" w:rsidP="005E577F">
                            <w:pPr>
                              <w:spacing w:after="0"/>
                              <w:contextualSpacing/>
                              <w:rPr>
                                <w:rFonts w:ascii="Times New Roman" w:hAnsi="Times New Roman"/>
                                <w:sz w:val="18"/>
                                <w:szCs w:val="18"/>
                              </w:rPr>
                            </w:pPr>
                            <w:r w:rsidRPr="005E577F">
                              <w:rPr>
                                <w:rFonts w:ascii="Times New Roman" w:hAnsi="Times New Roman"/>
                                <w:sz w:val="18"/>
                                <w:szCs w:val="18"/>
                              </w:rPr>
                              <w:t>ПК 4.5. Выполнять проверку качества обработки деталей.</w:t>
                            </w:r>
                          </w:p>
                          <w:p w:rsidR="005E577F" w:rsidRPr="005E577F" w:rsidRDefault="005E577F" w:rsidP="005E577F">
                            <w:pPr>
                              <w:spacing w:after="0"/>
                              <w:contextualSpacing/>
                              <w:rPr>
                                <w:rFonts w:ascii="Times New Roman" w:hAnsi="Times New Roman"/>
                                <w:sz w:val="18"/>
                                <w:szCs w:val="18"/>
                              </w:rPr>
                            </w:pPr>
                            <w:r w:rsidRPr="005E577F">
                              <w:rPr>
                                <w:rFonts w:ascii="Times New Roman" w:hAnsi="Times New Roman"/>
                                <w:sz w:val="18"/>
                                <w:szCs w:val="18"/>
                              </w:rPr>
                              <w:t>ПК 4.</w:t>
                            </w:r>
                            <w:r>
                              <w:rPr>
                                <w:rFonts w:ascii="Times New Roman" w:hAnsi="Times New Roman"/>
                                <w:sz w:val="18"/>
                                <w:szCs w:val="18"/>
                              </w:rPr>
                              <w:t>6</w:t>
                            </w:r>
                            <w:r w:rsidRPr="005E577F">
                              <w:rPr>
                                <w:rFonts w:ascii="Times New Roman" w:hAnsi="Times New Roman"/>
                                <w:sz w:val="18"/>
                                <w:szCs w:val="18"/>
                              </w:rPr>
                              <w:t>. Использовать слесарные приспособления и инструменты</w:t>
                            </w:r>
                          </w:p>
                          <w:p w:rsidR="005E577F" w:rsidRPr="005E577F" w:rsidRDefault="005E577F" w:rsidP="005E577F">
                            <w:pPr>
                              <w:spacing w:after="0"/>
                              <w:contextualSpacing/>
                              <w:rPr>
                                <w:rFonts w:ascii="Times New Roman" w:hAnsi="Times New Roman"/>
                                <w:color w:val="C00000"/>
                                <w:sz w:val="18"/>
                                <w:szCs w:val="18"/>
                              </w:rPr>
                            </w:pPr>
                            <w:r w:rsidRPr="005E577F">
                              <w:rPr>
                                <w:rFonts w:ascii="Times New Roman" w:hAnsi="Times New Roman"/>
                                <w:color w:val="C00000"/>
                                <w:sz w:val="18"/>
                                <w:szCs w:val="18"/>
                              </w:rPr>
                              <w:t>ПК 4.</w:t>
                            </w:r>
                            <w:r w:rsidRPr="005E577F">
                              <w:rPr>
                                <w:rFonts w:ascii="Times New Roman" w:hAnsi="Times New Roman"/>
                                <w:color w:val="C00000"/>
                                <w:sz w:val="18"/>
                                <w:szCs w:val="18"/>
                              </w:rPr>
                              <w:t>7</w:t>
                            </w:r>
                            <w:r w:rsidRPr="005E577F">
                              <w:rPr>
                                <w:rFonts w:ascii="Times New Roman" w:hAnsi="Times New Roman"/>
                                <w:color w:val="C00000"/>
                                <w:sz w:val="18"/>
                                <w:szCs w:val="18"/>
                              </w:rPr>
                              <w:t>. Применять приемы и способы слесарных работ</w:t>
                            </w:r>
                          </w:p>
                          <w:p w:rsidR="005E577F" w:rsidRPr="005E577F" w:rsidRDefault="005E577F" w:rsidP="005E577F">
                            <w:pPr>
                              <w:spacing w:after="0"/>
                              <w:contextualSpacing/>
                              <w:rPr>
                                <w:rFonts w:ascii="Times New Roman" w:hAnsi="Times New Roman"/>
                                <w:color w:val="C00000"/>
                                <w:sz w:val="18"/>
                                <w:szCs w:val="18"/>
                              </w:rPr>
                            </w:pPr>
                            <w:r w:rsidRPr="005E577F">
                              <w:rPr>
                                <w:rFonts w:ascii="Times New Roman" w:hAnsi="Times New Roman"/>
                                <w:color w:val="C00000"/>
                                <w:sz w:val="18"/>
                                <w:szCs w:val="18"/>
                              </w:rPr>
                              <w:t>ПК 4.</w:t>
                            </w:r>
                            <w:r w:rsidRPr="005E577F">
                              <w:rPr>
                                <w:rFonts w:ascii="Times New Roman" w:hAnsi="Times New Roman"/>
                                <w:color w:val="C00000"/>
                                <w:sz w:val="18"/>
                                <w:szCs w:val="18"/>
                              </w:rPr>
                              <w:t>8</w:t>
                            </w:r>
                            <w:r w:rsidRPr="005E577F">
                              <w:rPr>
                                <w:rFonts w:ascii="Times New Roman" w:hAnsi="Times New Roman"/>
                                <w:color w:val="C00000"/>
                                <w:sz w:val="18"/>
                                <w:szCs w:val="18"/>
                              </w:rPr>
                              <w:t>. Выполнять регламентные работы по техническому  обслуживанию специализированных токарных и фрезерных станков</w:t>
                            </w:r>
                          </w:p>
                          <w:p w:rsidR="005E577F" w:rsidRPr="005E577F" w:rsidRDefault="005E577F" w:rsidP="005E577F">
                            <w:pPr>
                              <w:spacing w:after="0"/>
                              <w:contextualSpacing/>
                              <w:rPr>
                                <w:rFonts w:ascii="Times New Roman" w:hAnsi="Times New Roman"/>
                                <w:color w:val="C00000"/>
                                <w:sz w:val="18"/>
                                <w:szCs w:val="18"/>
                              </w:rPr>
                            </w:pPr>
                            <w:r w:rsidRPr="005E577F">
                              <w:rPr>
                                <w:rFonts w:ascii="Times New Roman" w:hAnsi="Times New Roman"/>
                                <w:color w:val="C00000"/>
                                <w:sz w:val="18"/>
                                <w:szCs w:val="18"/>
                              </w:rPr>
                              <w:t>ПК 4.</w:t>
                            </w:r>
                            <w:r w:rsidRPr="005E577F">
                              <w:rPr>
                                <w:rFonts w:ascii="Times New Roman" w:hAnsi="Times New Roman"/>
                                <w:color w:val="C00000"/>
                                <w:sz w:val="18"/>
                                <w:szCs w:val="18"/>
                              </w:rPr>
                              <w:t>9</w:t>
                            </w:r>
                            <w:r w:rsidRPr="005E577F">
                              <w:rPr>
                                <w:rFonts w:ascii="Times New Roman" w:hAnsi="Times New Roman"/>
                                <w:color w:val="C00000"/>
                                <w:sz w:val="18"/>
                                <w:szCs w:val="18"/>
                              </w:rPr>
                              <w:t>. Корректировать параметры обработки в зависимости от последовательности операций, типов материала и операции</w:t>
                            </w:r>
                          </w:p>
                          <w:p w:rsidR="005E577F" w:rsidRPr="005E577F" w:rsidRDefault="005E577F" w:rsidP="005E577F">
                            <w:pPr>
                              <w:spacing w:after="0"/>
                              <w:contextualSpacing/>
                              <w:rPr>
                                <w:rFonts w:ascii="Times New Roman" w:hAnsi="Times New Roman"/>
                                <w:sz w:val="18"/>
                                <w:szCs w:val="18"/>
                              </w:rPr>
                            </w:pPr>
                          </w:p>
                          <w:p w:rsidR="0003247B" w:rsidRDefault="0003247B" w:rsidP="0003247B">
                            <w:pPr>
                              <w:tabs>
                                <w:tab w:val="num" w:pos="284"/>
                              </w:tabs>
                              <w:spacing w:after="0"/>
                              <w:contextualSpacing/>
                              <w:rPr>
                                <w:color w:val="C45911" w:themeColor="accent2" w:themeShade="BF"/>
                                <w:sz w:val="18"/>
                                <w:szCs w:val="18"/>
                              </w:rPr>
                            </w:pPr>
                          </w:p>
                          <w:p w:rsidR="0003247B" w:rsidRDefault="0003247B" w:rsidP="0003247B">
                            <w:pPr>
                              <w:tabs>
                                <w:tab w:val="num" w:pos="284"/>
                              </w:tabs>
                              <w:spacing w:after="0"/>
                              <w:contextualSpacing/>
                              <w:rPr>
                                <w:color w:val="C45911" w:themeColor="accent2" w:themeShade="BF"/>
                                <w:sz w:val="18"/>
                                <w:szCs w:val="18"/>
                              </w:rPr>
                            </w:pPr>
                          </w:p>
                          <w:p w:rsidR="0003247B" w:rsidRPr="0003247B" w:rsidRDefault="0003247B" w:rsidP="0003247B">
                            <w:pPr>
                              <w:tabs>
                                <w:tab w:val="num" w:pos="284"/>
                              </w:tabs>
                              <w:spacing w:after="0"/>
                              <w:contextualSpacing/>
                              <w:rPr>
                                <w:color w:val="C45911" w:themeColor="accent2" w:themeShade="BF"/>
                                <w:sz w:val="18"/>
                                <w:szCs w:val="18"/>
                              </w:rPr>
                            </w:pP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3" o:spid="_x0000_s1031" type="#_x0000_t176" style="position:absolute;left:0;text-align:left;margin-left:5.9pt;margin-top:17.25pt;width:435pt;height:34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" fillcolor="white [3201]" strokecolor="#70ad47 [3209]" strokeweight="1pt">
                <v:textbox>
                  <w:txbxContent>
                    <w:p w:rsidR="0013085D" w:rsidRPr="0013085D" w:rsidRDefault="0013085D" w:rsidP="0013085D">
                      <w:pPr>
                        <w:spacing w:after="0"/>
                        <w:contextualSpacing/>
                        <w:jc w:val="center"/>
                        <w:rPr>
                          <w:rFonts w:ascii="Times New Roman" w:eastAsia="Tahoma" w:hAnsi="Times New Roman"/>
                          <w:b/>
                          <w:bCs/>
                          <w:color w:val="FF0000"/>
                          <w:kern w:val="24"/>
                          <w:sz w:val="20"/>
                          <w:szCs w:val="20"/>
                          <w:lang w:eastAsia="nl-NL"/>
                        </w:rPr>
                      </w:pPr>
                      <w:r w:rsidRPr="0013085D">
                        <w:rPr>
                          <w:rFonts w:ascii="Times New Roman" w:eastAsia="Tahoma" w:hAnsi="Times New Roman"/>
                          <w:b/>
                          <w:bCs/>
                          <w:color w:val="FF0000"/>
                          <w:kern w:val="24"/>
                          <w:sz w:val="20"/>
                          <w:szCs w:val="20"/>
                          <w:lang w:eastAsia="nl-NL"/>
                        </w:rPr>
                        <w:t>Наладчик станков и манипуляторов с программным управлением - станочник широкого профиля</w:t>
                      </w:r>
                    </w:p>
                    <w:p w:rsidR="005E577F" w:rsidRPr="005E577F" w:rsidRDefault="005E577F" w:rsidP="005E577F">
                      <w:pPr>
                        <w:spacing w:after="0"/>
                        <w:contextualSpacing/>
                        <w:rPr>
                          <w:rFonts w:ascii="Times New Roman" w:hAnsi="Times New Roman"/>
                          <w:sz w:val="18"/>
                          <w:szCs w:val="18"/>
                        </w:rPr>
                      </w:pPr>
                      <w:r w:rsidRPr="005E577F">
                        <w:rPr>
                          <w:rFonts w:ascii="Times New Roman" w:hAnsi="Times New Roman"/>
                          <w:sz w:val="18"/>
                          <w:szCs w:val="18"/>
                        </w:rPr>
                        <w:t xml:space="preserve">ПК 1.1. </w:t>
                      </w:r>
                      <w:r w:rsidRPr="005E577F">
                        <w:rPr>
                          <w:rFonts w:ascii="Times New Roman" w:hAnsi="Times New Roman"/>
                          <w:sz w:val="18"/>
                          <w:szCs w:val="18"/>
                        </w:rPr>
                        <w:t>Выполнять наладку и подналадку автоматических линий и агрегатных станков.</w:t>
                      </w:r>
                    </w:p>
                    <w:p w:rsidR="005E577F" w:rsidRPr="005E577F" w:rsidRDefault="005E577F" w:rsidP="005E577F">
                      <w:pPr>
                        <w:spacing w:after="0"/>
                        <w:contextualSpacing/>
                        <w:rPr>
                          <w:rFonts w:ascii="Times New Roman" w:hAnsi="Times New Roman"/>
                          <w:sz w:val="18"/>
                          <w:szCs w:val="18"/>
                        </w:rPr>
                      </w:pPr>
                      <w:r w:rsidRPr="005E577F">
                        <w:rPr>
                          <w:rFonts w:ascii="Times New Roman" w:hAnsi="Times New Roman"/>
                          <w:sz w:val="18"/>
                          <w:szCs w:val="18"/>
                        </w:rPr>
                        <w:t>ПК 1.2. Участвовать в ремонте станков.</w:t>
                      </w:r>
                    </w:p>
                    <w:p w:rsidR="005E577F" w:rsidRPr="005E577F" w:rsidRDefault="005E577F" w:rsidP="005E577F">
                      <w:pPr>
                        <w:spacing w:after="0"/>
                        <w:contextualSpacing/>
                        <w:rPr>
                          <w:rFonts w:ascii="Times New Roman" w:hAnsi="Times New Roman"/>
                          <w:sz w:val="18"/>
                          <w:szCs w:val="18"/>
                        </w:rPr>
                      </w:pPr>
                      <w:r w:rsidRPr="005E577F">
                        <w:rPr>
                          <w:rFonts w:ascii="Times New Roman" w:hAnsi="Times New Roman"/>
                          <w:sz w:val="18"/>
                          <w:szCs w:val="18"/>
                        </w:rPr>
                        <w:t>ПК 1.3. Осуществлять техническое обслуживание автоматических линий и агрегатных станков.</w:t>
                      </w:r>
                    </w:p>
                    <w:p w:rsidR="005E577F" w:rsidRPr="005E577F" w:rsidRDefault="005E577F" w:rsidP="005E577F">
                      <w:pPr>
                        <w:spacing w:after="0"/>
                        <w:contextualSpacing/>
                        <w:rPr>
                          <w:rFonts w:ascii="Times New Roman" w:hAnsi="Times New Roman"/>
                          <w:sz w:val="18"/>
                          <w:szCs w:val="18"/>
                        </w:rPr>
                      </w:pPr>
                      <w:r w:rsidRPr="005E577F">
                        <w:rPr>
                          <w:rFonts w:ascii="Times New Roman" w:hAnsi="Times New Roman"/>
                          <w:sz w:val="18"/>
                          <w:szCs w:val="18"/>
                        </w:rPr>
                        <w:t>ПК 2.1. Выполнять наладку автоматов и полуавтоматов.</w:t>
                      </w:r>
                    </w:p>
                    <w:p w:rsidR="005E577F" w:rsidRPr="005E577F" w:rsidRDefault="005E577F" w:rsidP="005E577F">
                      <w:pPr>
                        <w:spacing w:after="0"/>
                        <w:contextualSpacing/>
                        <w:rPr>
                          <w:rFonts w:ascii="Times New Roman" w:hAnsi="Times New Roman"/>
                          <w:sz w:val="18"/>
                          <w:szCs w:val="18"/>
                        </w:rPr>
                      </w:pPr>
                      <w:r w:rsidRPr="005E577F">
                        <w:rPr>
                          <w:rFonts w:ascii="Times New Roman" w:hAnsi="Times New Roman"/>
                          <w:sz w:val="18"/>
                          <w:szCs w:val="18"/>
                        </w:rPr>
                        <w:t>ПК 2.2. Проводить инструктаж рабочих, занятых на обслуживаемом оборудовании.</w:t>
                      </w:r>
                    </w:p>
                    <w:p w:rsidR="005E577F" w:rsidRDefault="005E577F" w:rsidP="005E577F">
                      <w:pPr>
                        <w:spacing w:after="0"/>
                        <w:contextualSpacing/>
                        <w:rPr>
                          <w:rFonts w:ascii="Times New Roman" w:hAnsi="Times New Roman"/>
                          <w:sz w:val="18"/>
                          <w:szCs w:val="18"/>
                        </w:rPr>
                      </w:pPr>
                      <w:r w:rsidRPr="005E577F">
                        <w:rPr>
                          <w:rFonts w:ascii="Times New Roman" w:hAnsi="Times New Roman"/>
                          <w:sz w:val="18"/>
                          <w:szCs w:val="18"/>
                        </w:rPr>
                        <w:t>ПК 2.3. Осуществлять техническое обслуживание автоматов и полуавтоматов.</w:t>
                      </w:r>
                    </w:p>
                    <w:p w:rsidR="005E577F" w:rsidRPr="005E577F" w:rsidRDefault="005E577F" w:rsidP="005E577F">
                      <w:pPr>
                        <w:spacing w:after="0"/>
                        <w:contextualSpacing/>
                        <w:rPr>
                          <w:rFonts w:ascii="Times New Roman" w:hAnsi="Times New Roman"/>
                          <w:sz w:val="18"/>
                          <w:szCs w:val="18"/>
                        </w:rPr>
                      </w:pPr>
                      <w:r w:rsidRPr="005E577F">
                        <w:rPr>
                          <w:rFonts w:ascii="Times New Roman" w:hAnsi="Times New Roman"/>
                          <w:sz w:val="18"/>
                          <w:szCs w:val="18"/>
                        </w:rPr>
                        <w:t>ПК 3.1. Выполнять наладку станков и манипуляторов с программным управлением.</w:t>
                      </w:r>
                    </w:p>
                    <w:p w:rsidR="005E577F" w:rsidRDefault="005E577F" w:rsidP="005E577F">
                      <w:pPr>
                        <w:spacing w:after="0"/>
                        <w:contextualSpacing/>
                        <w:rPr>
                          <w:rFonts w:ascii="Times New Roman" w:hAnsi="Times New Roman"/>
                          <w:sz w:val="18"/>
                          <w:szCs w:val="18"/>
                        </w:rPr>
                      </w:pPr>
                      <w:r w:rsidRPr="005E577F">
                        <w:rPr>
                          <w:rFonts w:ascii="Times New Roman" w:hAnsi="Times New Roman"/>
                          <w:sz w:val="18"/>
                          <w:szCs w:val="18"/>
                        </w:rPr>
                        <w:t>ПК 3.2. Проводить инструктаж оператора станков с программным управлением.</w:t>
                      </w:r>
                    </w:p>
                    <w:p w:rsidR="005E577F" w:rsidRDefault="005E577F" w:rsidP="005E577F">
                      <w:pPr>
                        <w:spacing w:after="0"/>
                        <w:contextualSpacing/>
                        <w:rPr>
                          <w:rFonts w:ascii="Times New Roman" w:hAnsi="Times New Roman"/>
                          <w:sz w:val="18"/>
                          <w:szCs w:val="18"/>
                        </w:rPr>
                      </w:pPr>
                      <w:r w:rsidRPr="005E577F">
                        <w:rPr>
                          <w:rFonts w:ascii="Times New Roman" w:hAnsi="Times New Roman"/>
                          <w:sz w:val="18"/>
                          <w:szCs w:val="18"/>
                        </w:rPr>
                        <w:t>ПК 3.3. Осуществлять техническое обслуживание станков и манипуляторов с программным управлением</w:t>
                      </w:r>
                    </w:p>
                    <w:p w:rsidR="005E577F" w:rsidRPr="005E577F" w:rsidRDefault="005E577F" w:rsidP="005E577F">
                      <w:pPr>
                        <w:spacing w:after="0"/>
                        <w:contextualSpacing/>
                        <w:rPr>
                          <w:rFonts w:ascii="Times New Roman" w:hAnsi="Times New Roman"/>
                          <w:color w:val="C00000"/>
                          <w:sz w:val="18"/>
                          <w:szCs w:val="18"/>
                        </w:rPr>
                      </w:pPr>
                      <w:r w:rsidRPr="005E577F">
                        <w:rPr>
                          <w:rFonts w:ascii="Times New Roman" w:hAnsi="Times New Roman"/>
                          <w:color w:val="C00000"/>
                          <w:sz w:val="18"/>
                          <w:szCs w:val="18"/>
                        </w:rPr>
                        <w:t>ПК 3.4. Разрабатывать управляющие программы для станков с программным управлением</w:t>
                      </w:r>
                    </w:p>
                    <w:p w:rsidR="005E577F" w:rsidRDefault="005E577F" w:rsidP="005E577F">
                      <w:pPr>
                        <w:spacing w:after="0"/>
                        <w:contextualSpacing/>
                        <w:rPr>
                          <w:rFonts w:ascii="Times New Roman" w:hAnsi="Times New Roman"/>
                          <w:sz w:val="18"/>
                          <w:szCs w:val="18"/>
                        </w:rPr>
                      </w:pPr>
                      <w:r w:rsidRPr="005E577F">
                        <w:rPr>
                          <w:rFonts w:ascii="Times New Roman" w:hAnsi="Times New Roman"/>
                          <w:sz w:val="18"/>
                          <w:szCs w:val="18"/>
                        </w:rPr>
                        <w:t>ПК 4.1. Выполнять работы на сверлильных, токарных, фрезерных, копировальных, шпоночных и шлифовальных станках.</w:t>
                      </w:r>
                    </w:p>
                    <w:p w:rsidR="005E577F" w:rsidRPr="005E577F" w:rsidRDefault="005E577F" w:rsidP="005E577F">
                      <w:pPr>
                        <w:spacing w:after="0"/>
                        <w:contextualSpacing/>
                        <w:rPr>
                          <w:rFonts w:ascii="Times New Roman" w:hAnsi="Times New Roman"/>
                          <w:sz w:val="18"/>
                          <w:szCs w:val="18"/>
                        </w:rPr>
                      </w:pPr>
                      <w:r w:rsidRPr="005E577F">
                        <w:rPr>
                          <w:rFonts w:ascii="Times New Roman" w:hAnsi="Times New Roman"/>
                          <w:sz w:val="18"/>
                          <w:szCs w:val="18"/>
                        </w:rPr>
                        <w:t>ПК 4.2. Осуществлять техническое обслуживание сверлильных, токарных, фрезерных, копировальных, шпоночных и шлифовальных станков.</w:t>
                      </w:r>
                    </w:p>
                    <w:p w:rsidR="005E577F" w:rsidRPr="005E577F" w:rsidRDefault="005E577F" w:rsidP="005E577F">
                      <w:pPr>
                        <w:spacing w:after="0"/>
                        <w:contextualSpacing/>
                        <w:rPr>
                          <w:rFonts w:ascii="Times New Roman" w:hAnsi="Times New Roman"/>
                          <w:sz w:val="18"/>
                          <w:szCs w:val="18"/>
                        </w:rPr>
                      </w:pPr>
                      <w:r w:rsidRPr="005E577F">
                        <w:rPr>
                          <w:rFonts w:ascii="Times New Roman" w:hAnsi="Times New Roman"/>
                          <w:sz w:val="18"/>
                          <w:szCs w:val="18"/>
                        </w:rPr>
                        <w:t>ПК 4.3. Выполнять наладку обслуживаемых станков.</w:t>
                      </w:r>
                    </w:p>
                    <w:p w:rsidR="005E577F" w:rsidRDefault="005E577F" w:rsidP="005E577F">
                      <w:pPr>
                        <w:spacing w:after="0"/>
                        <w:contextualSpacing/>
                        <w:rPr>
                          <w:rFonts w:ascii="Times New Roman" w:hAnsi="Times New Roman"/>
                          <w:sz w:val="18"/>
                          <w:szCs w:val="18"/>
                        </w:rPr>
                      </w:pPr>
                      <w:r w:rsidRPr="005E577F">
                        <w:rPr>
                          <w:rFonts w:ascii="Times New Roman" w:hAnsi="Times New Roman"/>
                          <w:sz w:val="18"/>
                          <w:szCs w:val="18"/>
                        </w:rPr>
                        <w:t>ПК 4.4. Выполнять установку деталей различных размеров.</w:t>
                      </w:r>
                    </w:p>
                    <w:p w:rsidR="005E577F" w:rsidRDefault="005E577F" w:rsidP="005E577F">
                      <w:pPr>
                        <w:spacing w:after="0"/>
                        <w:contextualSpacing/>
                        <w:rPr>
                          <w:rFonts w:ascii="Times New Roman" w:hAnsi="Times New Roman"/>
                          <w:sz w:val="18"/>
                          <w:szCs w:val="18"/>
                        </w:rPr>
                      </w:pPr>
                      <w:r w:rsidRPr="005E577F">
                        <w:rPr>
                          <w:rFonts w:ascii="Times New Roman" w:hAnsi="Times New Roman"/>
                          <w:sz w:val="18"/>
                          <w:szCs w:val="18"/>
                        </w:rPr>
                        <w:t>ПК 4.5. Выполнять проверку качества обработки деталей.</w:t>
                      </w:r>
                    </w:p>
                    <w:p w:rsidR="005E577F" w:rsidRPr="005E577F" w:rsidRDefault="005E577F" w:rsidP="005E577F">
                      <w:pPr>
                        <w:spacing w:after="0"/>
                        <w:contextualSpacing/>
                        <w:rPr>
                          <w:rFonts w:ascii="Times New Roman" w:hAnsi="Times New Roman"/>
                          <w:sz w:val="18"/>
                          <w:szCs w:val="18"/>
                        </w:rPr>
                      </w:pPr>
                      <w:r w:rsidRPr="005E577F">
                        <w:rPr>
                          <w:rFonts w:ascii="Times New Roman" w:hAnsi="Times New Roman"/>
                          <w:sz w:val="18"/>
                          <w:szCs w:val="18"/>
                        </w:rPr>
                        <w:t>ПК 4.</w:t>
                      </w:r>
                      <w:r>
                        <w:rPr>
                          <w:rFonts w:ascii="Times New Roman" w:hAnsi="Times New Roman"/>
                          <w:sz w:val="18"/>
                          <w:szCs w:val="18"/>
                        </w:rPr>
                        <w:t>6</w:t>
                      </w:r>
                      <w:r w:rsidRPr="005E577F">
                        <w:rPr>
                          <w:rFonts w:ascii="Times New Roman" w:hAnsi="Times New Roman"/>
                          <w:sz w:val="18"/>
                          <w:szCs w:val="18"/>
                        </w:rPr>
                        <w:t>. Использовать слесарные приспособления и инструменты</w:t>
                      </w:r>
                    </w:p>
                    <w:p w:rsidR="005E577F" w:rsidRPr="005E577F" w:rsidRDefault="005E577F" w:rsidP="005E577F">
                      <w:pPr>
                        <w:spacing w:after="0"/>
                        <w:contextualSpacing/>
                        <w:rPr>
                          <w:rFonts w:ascii="Times New Roman" w:hAnsi="Times New Roman"/>
                          <w:color w:val="C00000"/>
                          <w:sz w:val="18"/>
                          <w:szCs w:val="18"/>
                        </w:rPr>
                      </w:pPr>
                      <w:r w:rsidRPr="005E577F">
                        <w:rPr>
                          <w:rFonts w:ascii="Times New Roman" w:hAnsi="Times New Roman"/>
                          <w:color w:val="C00000"/>
                          <w:sz w:val="18"/>
                          <w:szCs w:val="18"/>
                        </w:rPr>
                        <w:t>ПК 4.</w:t>
                      </w:r>
                      <w:r w:rsidRPr="005E577F">
                        <w:rPr>
                          <w:rFonts w:ascii="Times New Roman" w:hAnsi="Times New Roman"/>
                          <w:color w:val="C00000"/>
                          <w:sz w:val="18"/>
                          <w:szCs w:val="18"/>
                        </w:rPr>
                        <w:t>7</w:t>
                      </w:r>
                      <w:r w:rsidRPr="005E577F">
                        <w:rPr>
                          <w:rFonts w:ascii="Times New Roman" w:hAnsi="Times New Roman"/>
                          <w:color w:val="C00000"/>
                          <w:sz w:val="18"/>
                          <w:szCs w:val="18"/>
                        </w:rPr>
                        <w:t>. Применять приемы и способы слесарных работ</w:t>
                      </w:r>
                    </w:p>
                    <w:p w:rsidR="005E577F" w:rsidRPr="005E577F" w:rsidRDefault="005E577F" w:rsidP="005E577F">
                      <w:pPr>
                        <w:spacing w:after="0"/>
                        <w:contextualSpacing/>
                        <w:rPr>
                          <w:rFonts w:ascii="Times New Roman" w:hAnsi="Times New Roman"/>
                          <w:color w:val="C00000"/>
                          <w:sz w:val="18"/>
                          <w:szCs w:val="18"/>
                        </w:rPr>
                      </w:pPr>
                      <w:r w:rsidRPr="005E577F">
                        <w:rPr>
                          <w:rFonts w:ascii="Times New Roman" w:hAnsi="Times New Roman"/>
                          <w:color w:val="C00000"/>
                          <w:sz w:val="18"/>
                          <w:szCs w:val="18"/>
                        </w:rPr>
                        <w:t>ПК 4.</w:t>
                      </w:r>
                      <w:r w:rsidRPr="005E577F">
                        <w:rPr>
                          <w:rFonts w:ascii="Times New Roman" w:hAnsi="Times New Roman"/>
                          <w:color w:val="C00000"/>
                          <w:sz w:val="18"/>
                          <w:szCs w:val="18"/>
                        </w:rPr>
                        <w:t>8</w:t>
                      </w:r>
                      <w:r w:rsidRPr="005E577F">
                        <w:rPr>
                          <w:rFonts w:ascii="Times New Roman" w:hAnsi="Times New Roman"/>
                          <w:color w:val="C00000"/>
                          <w:sz w:val="18"/>
                          <w:szCs w:val="18"/>
                        </w:rPr>
                        <w:t>. Выполнять регламентные работы по техническому  обслуживанию специализированных токарных и фрезерных станков</w:t>
                      </w:r>
                    </w:p>
                    <w:p w:rsidR="005E577F" w:rsidRPr="005E577F" w:rsidRDefault="005E577F" w:rsidP="005E577F">
                      <w:pPr>
                        <w:spacing w:after="0"/>
                        <w:contextualSpacing/>
                        <w:rPr>
                          <w:rFonts w:ascii="Times New Roman" w:hAnsi="Times New Roman"/>
                          <w:color w:val="C00000"/>
                          <w:sz w:val="18"/>
                          <w:szCs w:val="18"/>
                        </w:rPr>
                      </w:pPr>
                      <w:r w:rsidRPr="005E577F">
                        <w:rPr>
                          <w:rFonts w:ascii="Times New Roman" w:hAnsi="Times New Roman"/>
                          <w:color w:val="C00000"/>
                          <w:sz w:val="18"/>
                          <w:szCs w:val="18"/>
                        </w:rPr>
                        <w:t>ПК 4.</w:t>
                      </w:r>
                      <w:r w:rsidRPr="005E577F">
                        <w:rPr>
                          <w:rFonts w:ascii="Times New Roman" w:hAnsi="Times New Roman"/>
                          <w:color w:val="C00000"/>
                          <w:sz w:val="18"/>
                          <w:szCs w:val="18"/>
                        </w:rPr>
                        <w:t>9</w:t>
                      </w:r>
                      <w:r w:rsidRPr="005E577F">
                        <w:rPr>
                          <w:rFonts w:ascii="Times New Roman" w:hAnsi="Times New Roman"/>
                          <w:color w:val="C00000"/>
                          <w:sz w:val="18"/>
                          <w:szCs w:val="18"/>
                        </w:rPr>
                        <w:t>. Корректировать параметры обработки в зависимости от последовательности операций, типов материала и операции</w:t>
                      </w:r>
                    </w:p>
                    <w:p w:rsidR="005E577F" w:rsidRPr="005E577F" w:rsidRDefault="005E577F" w:rsidP="005E577F">
                      <w:pPr>
                        <w:spacing w:after="0"/>
                        <w:contextualSpacing/>
                        <w:rPr>
                          <w:rFonts w:ascii="Times New Roman" w:hAnsi="Times New Roman"/>
                          <w:sz w:val="18"/>
                          <w:szCs w:val="18"/>
                        </w:rPr>
                      </w:pPr>
                    </w:p>
                    <w:p w:rsidR="0003247B" w:rsidRDefault="0003247B" w:rsidP="0003247B">
                      <w:pPr>
                        <w:tabs>
                          <w:tab w:val="num" w:pos="284"/>
                        </w:tabs>
                        <w:spacing w:after="0"/>
                        <w:contextualSpacing/>
                        <w:rPr>
                          <w:color w:val="C45911" w:themeColor="accent2" w:themeShade="BF"/>
                          <w:sz w:val="18"/>
                          <w:szCs w:val="18"/>
                        </w:rPr>
                      </w:pPr>
                    </w:p>
                    <w:p w:rsidR="0003247B" w:rsidRDefault="0003247B" w:rsidP="0003247B">
                      <w:pPr>
                        <w:tabs>
                          <w:tab w:val="num" w:pos="284"/>
                        </w:tabs>
                        <w:spacing w:after="0"/>
                        <w:contextualSpacing/>
                        <w:rPr>
                          <w:color w:val="C45911" w:themeColor="accent2" w:themeShade="BF"/>
                          <w:sz w:val="18"/>
                          <w:szCs w:val="18"/>
                        </w:rPr>
                      </w:pPr>
                    </w:p>
                    <w:p w:rsidR="0003247B" w:rsidRPr="0003247B" w:rsidRDefault="0003247B" w:rsidP="0003247B">
                      <w:pPr>
                        <w:tabs>
                          <w:tab w:val="num" w:pos="284"/>
                        </w:tabs>
                        <w:spacing w:after="0"/>
                        <w:contextualSpacing/>
                        <w:rPr>
                          <w:color w:val="C45911" w:themeColor="accent2" w:themeShade="BF"/>
                          <w:sz w:val="18"/>
                          <w:szCs w:val="18"/>
                        </w:rPr>
                      </w:pPr>
                    </w:p>
                  </w:txbxContent>
                </v:textbox>
              </v:shape>
            </w:pict>
          </mc:Fallback>
        </mc:AlternateContent>
      </w:r>
    </w:p>
    <w:p w:rsidR="00D734CE" w:rsidRDefault="00006ACE" w:rsidP="00D734CE">
      <w:pPr>
        <w:rPr>
          <w:rFonts w:ascii="Times New Roman" w:hAnsi="Times New Roman"/>
          <w:b/>
          <w:iCs/>
          <w:sz w:val="24"/>
          <w:szCs w:val="24"/>
        </w:rPr>
      </w:pPr>
      <w:r>
        <w:rPr>
          <w:rFonts w:ascii="Times New Roman" w:hAnsi="Times New Roman"/>
          <w:noProof/>
          <w:color w:val="000000"/>
          <w:sz w:val="24"/>
          <w:szCs w:val="24"/>
        </w:rPr>
        <mc:AlternateContent>
          <mc:Choice Requires="wps">
            <w:drawing>
              <wp:anchor distT="0" distB="0" distL="114300" distR="114300" simplePos="0" relativeHeight="251700224" behindDoc="0" locked="0" layoutInCell="1" allowOverlap="1" wp14:anchorId="180FCC51" wp14:editId="311E057C">
                <wp:simplePos x="0" y="0"/>
                <wp:positionH relativeFrom="column">
                  <wp:posOffset>9504680</wp:posOffset>
                </wp:positionH>
                <wp:positionV relativeFrom="paragraph">
                  <wp:posOffset>170180</wp:posOffset>
                </wp:positionV>
                <wp:extent cx="381000" cy="0"/>
                <wp:effectExtent l="0" t="0" r="19050"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381000" cy="0"/>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anchor>
            </w:drawing>
          </mc:Choice>
          <mc:Fallback>
            <w:pict>
              <v:line id="Прямая соединительная линия 31" o:spid="_x0000_s1026" style="position:absolute;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48.4pt,13.4pt" to="778.4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" strokecolor="#70ad47" strokeweight="1pt">
                <v:stroke joinstyle="miter"/>
              </v:line>
            </w:pict>
          </mc:Fallback>
        </mc:AlternateContent>
      </w:r>
    </w:p>
    <w:p w:rsidR="00E53127" w:rsidRDefault="00E53127" w:rsidP="00D734CE">
      <w:pPr>
        <w:rPr>
          <w:rFonts w:ascii="Times New Roman" w:hAnsi="Times New Roman"/>
          <w:b/>
          <w:iCs/>
          <w:sz w:val="24"/>
          <w:szCs w:val="24"/>
        </w:rPr>
      </w:pPr>
    </w:p>
    <w:p w:rsidR="00E53127" w:rsidRDefault="00C860CB" w:rsidP="00D734CE">
      <w:pPr>
        <w:rPr>
          <w:rFonts w:ascii="Times New Roman" w:hAnsi="Times New Roman"/>
          <w:b/>
          <w:iCs/>
          <w:sz w:val="24"/>
          <w:szCs w:val="24"/>
        </w:rPr>
      </w:pPr>
      <w:r>
        <w:rPr>
          <w:rFonts w:ascii="Times New Roman" w:hAnsi="Times New Roman"/>
          <w:noProof/>
          <w:color w:val="000000"/>
          <w:sz w:val="24"/>
          <w:szCs w:val="24"/>
        </w:rPr>
        <mc:AlternateContent>
          <mc:Choice Requires="wps">
            <w:drawing>
              <wp:anchor distT="0" distB="0" distL="114300" distR="114300" simplePos="0" relativeHeight="251689984" behindDoc="0" locked="0" layoutInCell="1" allowOverlap="1" wp14:anchorId="76A90DC9" wp14:editId="4E82BD9F">
                <wp:simplePos x="0" y="0"/>
                <wp:positionH relativeFrom="column">
                  <wp:posOffset>-121920</wp:posOffset>
                </wp:positionH>
                <wp:positionV relativeFrom="paragraph">
                  <wp:posOffset>40005</wp:posOffset>
                </wp:positionV>
                <wp:extent cx="196850" cy="0"/>
                <wp:effectExtent l="0" t="0" r="1270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196850" cy="0"/>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anchor>
            </w:drawing>
          </mc:Choice>
          <mc:Fallback>
            <w:pict>
              <v:line id="Прямая соединительная линия 25" o:spid="_x0000_s1026" style="position:absolute;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6pt,3.15pt" to="5.9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" strokecolor="#70ad47" strokeweight="1pt">
                <v:stroke joinstyle="miter"/>
              </v:line>
            </w:pict>
          </mc:Fallback>
        </mc:AlternateContent>
      </w:r>
    </w:p>
    <w:p w:rsidR="00E53127" w:rsidRDefault="00E53127" w:rsidP="00D734CE">
      <w:pPr>
        <w:rPr>
          <w:rFonts w:ascii="Times New Roman" w:hAnsi="Times New Roman"/>
          <w:b/>
          <w:iCs/>
          <w:sz w:val="24"/>
          <w:szCs w:val="24"/>
        </w:rPr>
      </w:pPr>
    </w:p>
    <w:p w:rsidR="00E53127" w:rsidRDefault="00E53127" w:rsidP="00D734CE">
      <w:pPr>
        <w:rPr>
          <w:rFonts w:ascii="Times New Roman" w:hAnsi="Times New Roman"/>
          <w:b/>
          <w:iCs/>
          <w:sz w:val="24"/>
          <w:szCs w:val="24"/>
        </w:rPr>
      </w:pPr>
    </w:p>
    <w:p w:rsidR="00E53127" w:rsidRDefault="00E53127" w:rsidP="00D734CE">
      <w:pPr>
        <w:rPr>
          <w:rFonts w:ascii="Times New Roman" w:hAnsi="Times New Roman"/>
          <w:b/>
          <w:iCs/>
          <w:sz w:val="24"/>
          <w:szCs w:val="24"/>
        </w:rPr>
      </w:pPr>
    </w:p>
    <w:p w:rsidR="00E53127" w:rsidRDefault="00A14E70" w:rsidP="00D734CE">
      <w:pPr>
        <w:rPr>
          <w:rFonts w:ascii="Times New Roman" w:hAnsi="Times New Roman"/>
          <w:b/>
          <w:iCs/>
          <w:sz w:val="24"/>
          <w:szCs w:val="24"/>
        </w:rPr>
      </w:pPr>
      <w:r w:rsidRPr="00006ACE">
        <w:rPr>
          <w:rFonts w:ascii="Times New Roman" w:hAnsi="Times New Roman"/>
          <w:noProof/>
          <w:color w:val="000000"/>
          <w:sz w:val="24"/>
          <w:szCs w:val="24"/>
        </w:rPr>
        <mc:AlternateContent>
          <mc:Choice Requires="wps">
            <w:drawing>
              <wp:anchor distT="0" distB="0" distL="114300" distR="114300" simplePos="0" relativeHeight="251707392" behindDoc="0" locked="0" layoutInCell="1" allowOverlap="1" wp14:anchorId="234FA732" wp14:editId="41CDFCEF">
                <wp:simplePos x="0" y="0"/>
                <wp:positionH relativeFrom="column">
                  <wp:posOffset>5808980</wp:posOffset>
                </wp:positionH>
                <wp:positionV relativeFrom="paragraph">
                  <wp:posOffset>135890</wp:posOffset>
                </wp:positionV>
                <wp:extent cx="3733800" cy="1562100"/>
                <wp:effectExtent l="0" t="0" r="19050" b="19050"/>
                <wp:wrapNone/>
                <wp:docPr id="35" name="Скругленный прямоугольник 35"/>
                <wp:cNvGraphicFramePr/>
                <a:graphic xmlns:a="http://schemas.openxmlformats.org/drawingml/2006/main">
                  <a:graphicData uri="http://schemas.microsoft.com/office/word/2010/wordprocessingShape">
                    <wps:wsp>
                      <wps:cNvSpPr/>
                      <wps:spPr>
                        <a:xfrm>
                          <a:off x="0" y="0"/>
                          <a:ext cx="3733800" cy="1562100"/>
                        </a:xfrm>
                        <a:prstGeom prst="roundRect">
                          <a:avLst/>
                        </a:prstGeom>
                        <a:solidFill>
                          <a:sysClr val="window" lastClr="FFFFFF"/>
                        </a:solidFill>
                        <a:ln w="12700" cap="flat" cmpd="sng" algn="ctr">
                          <a:solidFill>
                            <a:srgbClr val="70AD47"/>
                          </a:solidFill>
                          <a:prstDash val="solid"/>
                          <a:miter lim="800000"/>
                        </a:ln>
                        <a:effectLst/>
                      </wps:spPr>
                      <wps:txbx>
                        <w:txbxContent>
                          <w:p w:rsidR="00006ACE" w:rsidRPr="005C0847" w:rsidRDefault="00006ACE" w:rsidP="00006ACE">
                            <w:pPr>
                              <w:spacing w:after="0"/>
                              <w:jc w:val="center"/>
                              <w:rPr>
                                <w:b/>
                                <w:color w:val="FF0000"/>
                              </w:rPr>
                            </w:pPr>
                            <w:r w:rsidRPr="005C0847">
                              <w:rPr>
                                <w:rFonts w:ascii="Times New Roman" w:hAnsi="Times New Roman"/>
                                <w:b/>
                                <w:color w:val="FF0000"/>
                                <w:sz w:val="20"/>
                                <w:szCs w:val="20"/>
                              </w:rPr>
                              <w:t>Корпоративные компетенции</w:t>
                            </w:r>
                            <w:r w:rsidRPr="005C0847">
                              <w:rPr>
                                <w:b/>
                                <w:color w:val="FF0000"/>
                              </w:rPr>
                              <w:t xml:space="preserve"> </w:t>
                            </w:r>
                          </w:p>
                          <w:p w:rsidR="000C47CB" w:rsidRPr="0079633D" w:rsidRDefault="000C47CB" w:rsidP="000C47CB">
                            <w:pPr>
                              <w:tabs>
                                <w:tab w:val="left" w:pos="-142"/>
                              </w:tabs>
                              <w:spacing w:after="0"/>
                              <w:ind w:left="-142"/>
                              <w:jc w:val="both"/>
                              <w:rPr>
                                <w:rFonts w:ascii="Times New Roman" w:hAnsi="Times New Roman"/>
                                <w:color w:val="C45911" w:themeColor="accent2" w:themeShade="BF"/>
                                <w:sz w:val="16"/>
                                <w:szCs w:val="16"/>
                              </w:rPr>
                            </w:pPr>
                            <w:r>
                              <w:rPr>
                                <w:rFonts w:ascii="Times New Roman" w:hAnsi="Times New Roman"/>
                                <w:color w:val="C45911" w:themeColor="accent2" w:themeShade="BF"/>
                                <w:sz w:val="16"/>
                                <w:szCs w:val="16"/>
                              </w:rPr>
                              <w:t>КК 1. </w:t>
                            </w:r>
                            <w:r w:rsidRPr="0079633D">
                              <w:rPr>
                                <w:rFonts w:ascii="Times New Roman" w:hAnsi="Times New Roman"/>
                                <w:color w:val="C45911" w:themeColor="accent2" w:themeShade="BF"/>
                                <w:sz w:val="16"/>
                                <w:szCs w:val="16"/>
                              </w:rPr>
                              <w:t>Анализировать полученную информацию, быстро принимать решения</w:t>
                            </w:r>
                          </w:p>
                          <w:p w:rsidR="000C47CB" w:rsidRPr="0079633D" w:rsidRDefault="000C47CB" w:rsidP="000C47CB">
                            <w:pPr>
                              <w:tabs>
                                <w:tab w:val="left" w:pos="-142"/>
                              </w:tabs>
                              <w:spacing w:after="0"/>
                              <w:ind w:left="-142"/>
                              <w:jc w:val="both"/>
                              <w:rPr>
                                <w:rFonts w:ascii="Times New Roman" w:hAnsi="Times New Roman"/>
                                <w:color w:val="C45911" w:themeColor="accent2" w:themeShade="BF"/>
                                <w:sz w:val="16"/>
                                <w:szCs w:val="16"/>
                              </w:rPr>
                            </w:pPr>
                            <w:r>
                              <w:rPr>
                                <w:rFonts w:ascii="Times New Roman" w:hAnsi="Times New Roman"/>
                                <w:color w:val="C45911" w:themeColor="accent2" w:themeShade="BF"/>
                                <w:sz w:val="16"/>
                                <w:szCs w:val="16"/>
                              </w:rPr>
                              <w:t>КК 2. </w:t>
                            </w:r>
                            <w:r w:rsidRPr="0079633D">
                              <w:rPr>
                                <w:rFonts w:ascii="Times New Roman" w:hAnsi="Times New Roman"/>
                                <w:color w:val="C45911" w:themeColor="accent2" w:themeShade="BF"/>
                                <w:sz w:val="16"/>
                                <w:szCs w:val="16"/>
                              </w:rPr>
                              <w:t>Планировать и организовывать профессиональную деятельность</w:t>
                            </w:r>
                          </w:p>
                          <w:p w:rsidR="000C47CB" w:rsidRPr="00231005" w:rsidRDefault="000C47CB" w:rsidP="000C47CB">
                            <w:pPr>
                              <w:tabs>
                                <w:tab w:val="left" w:pos="-142"/>
                              </w:tabs>
                              <w:spacing w:after="0"/>
                              <w:ind w:left="-142"/>
                              <w:jc w:val="both"/>
                              <w:rPr>
                                <w:rFonts w:ascii="Times New Roman" w:hAnsi="Times New Roman"/>
                                <w:b/>
                                <w:i/>
                                <w:color w:val="C45911" w:themeColor="accent2" w:themeShade="BF"/>
                                <w:sz w:val="16"/>
                                <w:szCs w:val="16"/>
                              </w:rPr>
                            </w:pPr>
                            <w:r w:rsidRPr="00231005">
                              <w:rPr>
                                <w:rFonts w:ascii="Times New Roman" w:hAnsi="Times New Roman"/>
                                <w:b/>
                                <w:i/>
                                <w:color w:val="C45911" w:themeColor="accent2" w:themeShade="BF"/>
                                <w:sz w:val="16"/>
                                <w:szCs w:val="16"/>
                              </w:rPr>
                              <w:t>КК 3. Ориентироваться на конечный результат</w:t>
                            </w:r>
                          </w:p>
                          <w:p w:rsidR="000C47CB" w:rsidRPr="00231005" w:rsidRDefault="000C47CB" w:rsidP="000C47CB">
                            <w:pPr>
                              <w:tabs>
                                <w:tab w:val="left" w:pos="-142"/>
                              </w:tabs>
                              <w:spacing w:after="0"/>
                              <w:ind w:left="-142"/>
                              <w:jc w:val="both"/>
                              <w:rPr>
                                <w:rFonts w:ascii="Times New Roman" w:hAnsi="Times New Roman"/>
                                <w:b/>
                                <w:i/>
                                <w:color w:val="C45911" w:themeColor="accent2" w:themeShade="BF"/>
                                <w:sz w:val="16"/>
                                <w:szCs w:val="16"/>
                              </w:rPr>
                            </w:pPr>
                            <w:r w:rsidRPr="00231005">
                              <w:rPr>
                                <w:rFonts w:ascii="Times New Roman" w:hAnsi="Times New Roman"/>
                                <w:b/>
                                <w:i/>
                                <w:color w:val="C45911" w:themeColor="accent2" w:themeShade="BF"/>
                                <w:sz w:val="16"/>
                                <w:szCs w:val="16"/>
                              </w:rPr>
                              <w:t>КК 4. Быть готовым работать в условиях неопределенности</w:t>
                            </w:r>
                          </w:p>
                          <w:p w:rsidR="000C47CB" w:rsidRPr="0079633D" w:rsidRDefault="000C47CB" w:rsidP="000C47CB">
                            <w:pPr>
                              <w:tabs>
                                <w:tab w:val="left" w:pos="-142"/>
                              </w:tabs>
                              <w:spacing w:after="0"/>
                              <w:ind w:left="-142"/>
                              <w:jc w:val="both"/>
                              <w:rPr>
                                <w:rFonts w:ascii="Times New Roman" w:hAnsi="Times New Roman"/>
                                <w:color w:val="C45911" w:themeColor="accent2" w:themeShade="BF"/>
                                <w:sz w:val="16"/>
                                <w:szCs w:val="16"/>
                              </w:rPr>
                            </w:pPr>
                            <w:r w:rsidRPr="0079633D">
                              <w:rPr>
                                <w:rFonts w:ascii="Times New Roman" w:hAnsi="Times New Roman"/>
                                <w:color w:val="C45911" w:themeColor="accent2" w:themeShade="BF"/>
                                <w:sz w:val="16"/>
                                <w:szCs w:val="16"/>
                              </w:rPr>
                              <w:t>КК</w:t>
                            </w:r>
                            <w:r>
                              <w:rPr>
                                <w:rFonts w:ascii="Times New Roman" w:hAnsi="Times New Roman"/>
                                <w:color w:val="C45911" w:themeColor="accent2" w:themeShade="BF"/>
                                <w:sz w:val="16"/>
                                <w:szCs w:val="16"/>
                                <w:lang w:val="en-US"/>
                              </w:rPr>
                              <w:t> </w:t>
                            </w:r>
                            <w:r w:rsidRPr="0079633D">
                              <w:rPr>
                                <w:rFonts w:ascii="Times New Roman" w:hAnsi="Times New Roman"/>
                                <w:color w:val="C45911" w:themeColor="accent2" w:themeShade="BF"/>
                                <w:sz w:val="16"/>
                                <w:szCs w:val="16"/>
                              </w:rPr>
                              <w:t>5.</w:t>
                            </w:r>
                            <w:r>
                              <w:rPr>
                                <w:rFonts w:ascii="Times New Roman" w:hAnsi="Times New Roman"/>
                                <w:color w:val="C45911" w:themeColor="accent2" w:themeShade="BF"/>
                                <w:sz w:val="16"/>
                                <w:szCs w:val="16"/>
                                <w:lang w:val="en-US"/>
                              </w:rPr>
                              <w:t> </w:t>
                            </w:r>
                            <w:r w:rsidRPr="0079633D">
                              <w:rPr>
                                <w:rFonts w:ascii="Times New Roman" w:hAnsi="Times New Roman"/>
                                <w:color w:val="C45911" w:themeColor="accent2" w:themeShade="BF"/>
                                <w:sz w:val="16"/>
                                <w:szCs w:val="16"/>
                              </w:rPr>
                              <w:t>Эффективно взаимодействовать с командой, корпоративная коммуникация</w:t>
                            </w:r>
                          </w:p>
                          <w:p w:rsidR="000C47CB" w:rsidRPr="0079633D" w:rsidRDefault="000C47CB" w:rsidP="000C47CB">
                            <w:pPr>
                              <w:tabs>
                                <w:tab w:val="left" w:pos="-142"/>
                              </w:tabs>
                              <w:spacing w:after="0"/>
                              <w:ind w:left="-142"/>
                              <w:jc w:val="both"/>
                              <w:rPr>
                                <w:rFonts w:ascii="Times New Roman" w:hAnsi="Times New Roman"/>
                                <w:color w:val="C45911" w:themeColor="accent2" w:themeShade="BF"/>
                                <w:sz w:val="16"/>
                                <w:szCs w:val="16"/>
                              </w:rPr>
                            </w:pPr>
                            <w:r w:rsidRPr="0079633D">
                              <w:rPr>
                                <w:rFonts w:ascii="Times New Roman" w:hAnsi="Times New Roman"/>
                                <w:color w:val="C45911" w:themeColor="accent2" w:themeShade="BF"/>
                                <w:sz w:val="16"/>
                                <w:szCs w:val="16"/>
                              </w:rPr>
                              <w:t>КК 6. Нести ответственность за качество выпускаемой продукции</w:t>
                            </w:r>
                          </w:p>
                          <w:p w:rsidR="00006ACE" w:rsidRDefault="000C47CB" w:rsidP="000C47CB">
                            <w:pPr>
                              <w:tabs>
                                <w:tab w:val="left" w:pos="-142"/>
                              </w:tabs>
                              <w:spacing w:after="0"/>
                              <w:ind w:left="-142"/>
                              <w:jc w:val="both"/>
                              <w:rPr>
                                <w:rFonts w:ascii="Times New Roman" w:hAnsi="Times New Roman"/>
                                <w:sz w:val="20"/>
                                <w:szCs w:val="20"/>
                              </w:rPr>
                            </w:pPr>
                            <w:r>
                              <w:rPr>
                                <w:rFonts w:ascii="Times New Roman" w:hAnsi="Times New Roman"/>
                                <w:color w:val="C45911" w:themeColor="accent2" w:themeShade="BF"/>
                                <w:sz w:val="16"/>
                                <w:szCs w:val="16"/>
                              </w:rPr>
                              <w:t>КК </w:t>
                            </w:r>
                            <w:r w:rsidRPr="0079633D">
                              <w:rPr>
                                <w:rFonts w:ascii="Times New Roman" w:hAnsi="Times New Roman"/>
                                <w:color w:val="C45911" w:themeColor="accent2" w:themeShade="BF"/>
                                <w:sz w:val="16"/>
                                <w:szCs w:val="16"/>
                              </w:rPr>
                              <w:t xml:space="preserve">7.Поддерживать </w:t>
                            </w:r>
                            <w:proofErr w:type="gramStart"/>
                            <w:r w:rsidRPr="0079633D">
                              <w:rPr>
                                <w:rFonts w:ascii="Times New Roman" w:hAnsi="Times New Roman"/>
                                <w:color w:val="C45911" w:themeColor="accent2" w:themeShade="BF"/>
                                <w:sz w:val="16"/>
                                <w:szCs w:val="16"/>
                              </w:rPr>
                              <w:t>рефлексивную</w:t>
                            </w:r>
                            <w:proofErr w:type="gramEnd"/>
                            <w:r w:rsidRPr="0079633D">
                              <w:rPr>
                                <w:rFonts w:ascii="Times New Roman" w:hAnsi="Times New Roman"/>
                                <w:color w:val="C45911" w:themeColor="accent2" w:themeShade="BF"/>
                                <w:sz w:val="16"/>
                                <w:szCs w:val="16"/>
                              </w:rPr>
                              <w:t xml:space="preserve"> саморегуляцию, для сохранения здоровья,</w:t>
                            </w:r>
                          </w:p>
                          <w:p w:rsidR="00006ACE" w:rsidRDefault="00006ACE" w:rsidP="00006ACE">
                            <w:pPr>
                              <w:tabs>
                                <w:tab w:val="left" w:pos="142"/>
                              </w:tabs>
                              <w:spacing w:after="0"/>
                              <w:jc w:val="both"/>
                              <w:rPr>
                                <w:rFonts w:ascii="Times New Roman" w:hAnsi="Times New Roman"/>
                                <w:sz w:val="20"/>
                                <w:szCs w:val="20"/>
                              </w:rPr>
                            </w:pPr>
                          </w:p>
                          <w:p w:rsidR="00006ACE" w:rsidRDefault="00006ACE" w:rsidP="00006ACE">
                            <w:pPr>
                              <w:tabs>
                                <w:tab w:val="left" w:pos="142"/>
                              </w:tabs>
                              <w:spacing w:after="0"/>
                              <w:jc w:val="both"/>
                              <w:rPr>
                                <w:rFonts w:ascii="Times New Roman" w:hAnsi="Times New Roman"/>
                                <w:sz w:val="20"/>
                                <w:szCs w:val="20"/>
                              </w:rPr>
                            </w:pPr>
                          </w:p>
                          <w:p w:rsidR="00006ACE" w:rsidRPr="002F3A4C" w:rsidRDefault="00006ACE" w:rsidP="00006ACE">
                            <w:pPr>
                              <w:pStyle w:val="ae"/>
                              <w:tabs>
                                <w:tab w:val="left" w:pos="142"/>
                              </w:tabs>
                              <w:spacing w:after="0"/>
                              <w:ind w:left="720"/>
                              <w:jc w:val="both"/>
                              <w:rPr>
                                <w:sz w:val="20"/>
                                <w:szCs w:val="20"/>
                              </w:rPr>
                            </w:pPr>
                          </w:p>
                          <w:p w:rsidR="00006ACE" w:rsidRDefault="00006ACE" w:rsidP="00006ACE">
                            <w:pPr>
                              <w:tabs>
                                <w:tab w:val="left" w:pos="142"/>
                              </w:tabs>
                              <w:spacing w:after="0"/>
                              <w:jc w:val="both"/>
                              <w:rPr>
                                <w:rFonts w:ascii="Times New Roman" w:hAnsi="Times New Roman"/>
                                <w:sz w:val="20"/>
                                <w:szCs w:val="20"/>
                              </w:rPr>
                            </w:pPr>
                          </w:p>
                          <w:p w:rsidR="00006ACE" w:rsidRDefault="00006ACE" w:rsidP="00006ACE">
                            <w:pPr>
                              <w:tabs>
                                <w:tab w:val="left" w:pos="142"/>
                              </w:tabs>
                              <w:spacing w:after="0"/>
                              <w:jc w:val="both"/>
                              <w:rPr>
                                <w:rFonts w:ascii="Times New Roman" w:hAnsi="Times New Roman"/>
                                <w:sz w:val="20"/>
                                <w:szCs w:val="20"/>
                              </w:rPr>
                            </w:pPr>
                          </w:p>
                          <w:p w:rsidR="00006ACE" w:rsidRDefault="00006ACE" w:rsidP="00006ACE">
                            <w:pPr>
                              <w:tabs>
                                <w:tab w:val="left" w:pos="142"/>
                              </w:tabs>
                              <w:spacing w:after="0"/>
                              <w:jc w:val="both"/>
                              <w:rPr>
                                <w:rFonts w:ascii="Times New Roman" w:hAnsi="Times New Roman"/>
                                <w:sz w:val="20"/>
                                <w:szCs w:val="20"/>
                              </w:rPr>
                            </w:pPr>
                          </w:p>
                          <w:p w:rsidR="00006ACE" w:rsidRPr="001A6985" w:rsidRDefault="00006ACE" w:rsidP="00006ACE">
                            <w:pPr>
                              <w:spacing w:after="0"/>
                              <w:jc w:val="center"/>
                              <w:rPr>
                                <w:rFonts w:ascii="Times New Roman" w:hAnsi="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35" o:spid="_x0000_s1032" style="position:absolute;margin-left:457.4pt;margin-top:10.7pt;width:294pt;height:123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" fillcolor="window" strokecolor="#70ad47" strokeweight="1pt">
                <v:stroke joinstyle="miter"/>
                <v:textbox>
                  <w:txbxContent>
                    <w:p w:rsidR="00006ACE" w:rsidRPr="005C0847" w:rsidRDefault="00006ACE" w:rsidP="00006ACE">
                      <w:pPr>
                        <w:spacing w:after="0"/>
                        <w:jc w:val="center"/>
                        <w:rPr>
                          <w:b/>
                          <w:color w:val="FF0000"/>
                        </w:rPr>
                      </w:pPr>
                      <w:r w:rsidRPr="005C0847">
                        <w:rPr>
                          <w:rFonts w:ascii="Times New Roman" w:hAnsi="Times New Roman"/>
                          <w:b/>
                          <w:color w:val="FF0000"/>
                          <w:sz w:val="20"/>
                          <w:szCs w:val="20"/>
                        </w:rPr>
                        <w:t>Корпоративные компетенции</w:t>
                      </w:r>
                      <w:r w:rsidRPr="005C0847">
                        <w:rPr>
                          <w:b/>
                          <w:color w:val="FF0000"/>
                        </w:rPr>
                        <w:t xml:space="preserve"> </w:t>
                      </w:r>
                    </w:p>
                    <w:p w:rsidR="000C47CB" w:rsidRPr="0079633D" w:rsidRDefault="000C47CB" w:rsidP="000C47CB">
                      <w:pPr>
                        <w:tabs>
                          <w:tab w:val="left" w:pos="-142"/>
                        </w:tabs>
                        <w:spacing w:after="0"/>
                        <w:ind w:left="-142"/>
                        <w:jc w:val="both"/>
                        <w:rPr>
                          <w:rFonts w:ascii="Times New Roman" w:hAnsi="Times New Roman"/>
                          <w:color w:val="C45911" w:themeColor="accent2" w:themeShade="BF"/>
                          <w:sz w:val="16"/>
                          <w:szCs w:val="16"/>
                        </w:rPr>
                      </w:pPr>
                      <w:r>
                        <w:rPr>
                          <w:rFonts w:ascii="Times New Roman" w:hAnsi="Times New Roman"/>
                          <w:color w:val="C45911" w:themeColor="accent2" w:themeShade="BF"/>
                          <w:sz w:val="16"/>
                          <w:szCs w:val="16"/>
                        </w:rPr>
                        <w:t>КК 1. </w:t>
                      </w:r>
                      <w:r w:rsidRPr="0079633D">
                        <w:rPr>
                          <w:rFonts w:ascii="Times New Roman" w:hAnsi="Times New Roman"/>
                          <w:color w:val="C45911" w:themeColor="accent2" w:themeShade="BF"/>
                          <w:sz w:val="16"/>
                          <w:szCs w:val="16"/>
                        </w:rPr>
                        <w:t>Анализировать полученную информацию, быстро принимать решения</w:t>
                      </w:r>
                    </w:p>
                    <w:p w:rsidR="000C47CB" w:rsidRPr="0079633D" w:rsidRDefault="000C47CB" w:rsidP="000C47CB">
                      <w:pPr>
                        <w:tabs>
                          <w:tab w:val="left" w:pos="-142"/>
                        </w:tabs>
                        <w:spacing w:after="0"/>
                        <w:ind w:left="-142"/>
                        <w:jc w:val="both"/>
                        <w:rPr>
                          <w:rFonts w:ascii="Times New Roman" w:hAnsi="Times New Roman"/>
                          <w:color w:val="C45911" w:themeColor="accent2" w:themeShade="BF"/>
                          <w:sz w:val="16"/>
                          <w:szCs w:val="16"/>
                        </w:rPr>
                      </w:pPr>
                      <w:r>
                        <w:rPr>
                          <w:rFonts w:ascii="Times New Roman" w:hAnsi="Times New Roman"/>
                          <w:color w:val="C45911" w:themeColor="accent2" w:themeShade="BF"/>
                          <w:sz w:val="16"/>
                          <w:szCs w:val="16"/>
                        </w:rPr>
                        <w:t>КК 2. </w:t>
                      </w:r>
                      <w:r w:rsidRPr="0079633D">
                        <w:rPr>
                          <w:rFonts w:ascii="Times New Roman" w:hAnsi="Times New Roman"/>
                          <w:color w:val="C45911" w:themeColor="accent2" w:themeShade="BF"/>
                          <w:sz w:val="16"/>
                          <w:szCs w:val="16"/>
                        </w:rPr>
                        <w:t>Планировать и организовывать профессиональную деятельность</w:t>
                      </w:r>
                    </w:p>
                    <w:p w:rsidR="000C47CB" w:rsidRPr="00231005" w:rsidRDefault="000C47CB" w:rsidP="000C47CB">
                      <w:pPr>
                        <w:tabs>
                          <w:tab w:val="left" w:pos="-142"/>
                        </w:tabs>
                        <w:spacing w:after="0"/>
                        <w:ind w:left="-142"/>
                        <w:jc w:val="both"/>
                        <w:rPr>
                          <w:rFonts w:ascii="Times New Roman" w:hAnsi="Times New Roman"/>
                          <w:b/>
                          <w:i/>
                          <w:color w:val="C45911" w:themeColor="accent2" w:themeShade="BF"/>
                          <w:sz w:val="16"/>
                          <w:szCs w:val="16"/>
                        </w:rPr>
                      </w:pPr>
                      <w:r w:rsidRPr="00231005">
                        <w:rPr>
                          <w:rFonts w:ascii="Times New Roman" w:hAnsi="Times New Roman"/>
                          <w:b/>
                          <w:i/>
                          <w:color w:val="C45911" w:themeColor="accent2" w:themeShade="BF"/>
                          <w:sz w:val="16"/>
                          <w:szCs w:val="16"/>
                        </w:rPr>
                        <w:t>КК 3. Ориентироваться на конечный результат</w:t>
                      </w:r>
                    </w:p>
                    <w:p w:rsidR="000C47CB" w:rsidRPr="00231005" w:rsidRDefault="000C47CB" w:rsidP="000C47CB">
                      <w:pPr>
                        <w:tabs>
                          <w:tab w:val="left" w:pos="-142"/>
                        </w:tabs>
                        <w:spacing w:after="0"/>
                        <w:ind w:left="-142"/>
                        <w:jc w:val="both"/>
                        <w:rPr>
                          <w:rFonts w:ascii="Times New Roman" w:hAnsi="Times New Roman"/>
                          <w:b/>
                          <w:i/>
                          <w:color w:val="C45911" w:themeColor="accent2" w:themeShade="BF"/>
                          <w:sz w:val="16"/>
                          <w:szCs w:val="16"/>
                        </w:rPr>
                      </w:pPr>
                      <w:r w:rsidRPr="00231005">
                        <w:rPr>
                          <w:rFonts w:ascii="Times New Roman" w:hAnsi="Times New Roman"/>
                          <w:b/>
                          <w:i/>
                          <w:color w:val="C45911" w:themeColor="accent2" w:themeShade="BF"/>
                          <w:sz w:val="16"/>
                          <w:szCs w:val="16"/>
                        </w:rPr>
                        <w:t>КК 4. Быть готовым работать в условиях неопределенности</w:t>
                      </w:r>
                    </w:p>
                    <w:p w:rsidR="000C47CB" w:rsidRPr="0079633D" w:rsidRDefault="000C47CB" w:rsidP="000C47CB">
                      <w:pPr>
                        <w:tabs>
                          <w:tab w:val="left" w:pos="-142"/>
                        </w:tabs>
                        <w:spacing w:after="0"/>
                        <w:ind w:left="-142"/>
                        <w:jc w:val="both"/>
                        <w:rPr>
                          <w:rFonts w:ascii="Times New Roman" w:hAnsi="Times New Roman"/>
                          <w:color w:val="C45911" w:themeColor="accent2" w:themeShade="BF"/>
                          <w:sz w:val="16"/>
                          <w:szCs w:val="16"/>
                        </w:rPr>
                      </w:pPr>
                      <w:r w:rsidRPr="0079633D">
                        <w:rPr>
                          <w:rFonts w:ascii="Times New Roman" w:hAnsi="Times New Roman"/>
                          <w:color w:val="C45911" w:themeColor="accent2" w:themeShade="BF"/>
                          <w:sz w:val="16"/>
                          <w:szCs w:val="16"/>
                        </w:rPr>
                        <w:t>КК</w:t>
                      </w:r>
                      <w:r>
                        <w:rPr>
                          <w:rFonts w:ascii="Times New Roman" w:hAnsi="Times New Roman"/>
                          <w:color w:val="C45911" w:themeColor="accent2" w:themeShade="BF"/>
                          <w:sz w:val="16"/>
                          <w:szCs w:val="16"/>
                          <w:lang w:val="en-US"/>
                        </w:rPr>
                        <w:t> </w:t>
                      </w:r>
                      <w:r w:rsidRPr="0079633D">
                        <w:rPr>
                          <w:rFonts w:ascii="Times New Roman" w:hAnsi="Times New Roman"/>
                          <w:color w:val="C45911" w:themeColor="accent2" w:themeShade="BF"/>
                          <w:sz w:val="16"/>
                          <w:szCs w:val="16"/>
                        </w:rPr>
                        <w:t>5.</w:t>
                      </w:r>
                      <w:r>
                        <w:rPr>
                          <w:rFonts w:ascii="Times New Roman" w:hAnsi="Times New Roman"/>
                          <w:color w:val="C45911" w:themeColor="accent2" w:themeShade="BF"/>
                          <w:sz w:val="16"/>
                          <w:szCs w:val="16"/>
                          <w:lang w:val="en-US"/>
                        </w:rPr>
                        <w:t> </w:t>
                      </w:r>
                      <w:r w:rsidRPr="0079633D">
                        <w:rPr>
                          <w:rFonts w:ascii="Times New Roman" w:hAnsi="Times New Roman"/>
                          <w:color w:val="C45911" w:themeColor="accent2" w:themeShade="BF"/>
                          <w:sz w:val="16"/>
                          <w:szCs w:val="16"/>
                        </w:rPr>
                        <w:t>Эффективно взаимодействовать с командой, корпоративная коммуникация</w:t>
                      </w:r>
                    </w:p>
                    <w:p w:rsidR="000C47CB" w:rsidRPr="0079633D" w:rsidRDefault="000C47CB" w:rsidP="000C47CB">
                      <w:pPr>
                        <w:tabs>
                          <w:tab w:val="left" w:pos="-142"/>
                        </w:tabs>
                        <w:spacing w:after="0"/>
                        <w:ind w:left="-142"/>
                        <w:jc w:val="both"/>
                        <w:rPr>
                          <w:rFonts w:ascii="Times New Roman" w:hAnsi="Times New Roman"/>
                          <w:color w:val="C45911" w:themeColor="accent2" w:themeShade="BF"/>
                          <w:sz w:val="16"/>
                          <w:szCs w:val="16"/>
                        </w:rPr>
                      </w:pPr>
                      <w:r w:rsidRPr="0079633D">
                        <w:rPr>
                          <w:rFonts w:ascii="Times New Roman" w:hAnsi="Times New Roman"/>
                          <w:color w:val="C45911" w:themeColor="accent2" w:themeShade="BF"/>
                          <w:sz w:val="16"/>
                          <w:szCs w:val="16"/>
                        </w:rPr>
                        <w:t>КК 6. Нести ответственность за качество выпускаемой продукции</w:t>
                      </w:r>
                    </w:p>
                    <w:p w:rsidR="00006ACE" w:rsidRDefault="000C47CB" w:rsidP="000C47CB">
                      <w:pPr>
                        <w:tabs>
                          <w:tab w:val="left" w:pos="-142"/>
                        </w:tabs>
                        <w:spacing w:after="0"/>
                        <w:ind w:left="-142"/>
                        <w:jc w:val="both"/>
                        <w:rPr>
                          <w:rFonts w:ascii="Times New Roman" w:hAnsi="Times New Roman"/>
                          <w:sz w:val="20"/>
                          <w:szCs w:val="20"/>
                        </w:rPr>
                      </w:pPr>
                      <w:r>
                        <w:rPr>
                          <w:rFonts w:ascii="Times New Roman" w:hAnsi="Times New Roman"/>
                          <w:color w:val="C45911" w:themeColor="accent2" w:themeShade="BF"/>
                          <w:sz w:val="16"/>
                          <w:szCs w:val="16"/>
                        </w:rPr>
                        <w:t>КК </w:t>
                      </w:r>
                      <w:r w:rsidRPr="0079633D">
                        <w:rPr>
                          <w:rFonts w:ascii="Times New Roman" w:hAnsi="Times New Roman"/>
                          <w:color w:val="C45911" w:themeColor="accent2" w:themeShade="BF"/>
                          <w:sz w:val="16"/>
                          <w:szCs w:val="16"/>
                        </w:rPr>
                        <w:t xml:space="preserve">7.Поддерживать </w:t>
                      </w:r>
                      <w:proofErr w:type="gramStart"/>
                      <w:r w:rsidRPr="0079633D">
                        <w:rPr>
                          <w:rFonts w:ascii="Times New Roman" w:hAnsi="Times New Roman"/>
                          <w:color w:val="C45911" w:themeColor="accent2" w:themeShade="BF"/>
                          <w:sz w:val="16"/>
                          <w:szCs w:val="16"/>
                        </w:rPr>
                        <w:t>рефлексивную</w:t>
                      </w:r>
                      <w:proofErr w:type="gramEnd"/>
                      <w:r w:rsidRPr="0079633D">
                        <w:rPr>
                          <w:rFonts w:ascii="Times New Roman" w:hAnsi="Times New Roman"/>
                          <w:color w:val="C45911" w:themeColor="accent2" w:themeShade="BF"/>
                          <w:sz w:val="16"/>
                          <w:szCs w:val="16"/>
                        </w:rPr>
                        <w:t xml:space="preserve"> саморегуляцию, для сохранения здоровья,</w:t>
                      </w:r>
                    </w:p>
                    <w:p w:rsidR="00006ACE" w:rsidRDefault="00006ACE" w:rsidP="00006ACE">
                      <w:pPr>
                        <w:tabs>
                          <w:tab w:val="left" w:pos="142"/>
                        </w:tabs>
                        <w:spacing w:after="0"/>
                        <w:jc w:val="both"/>
                        <w:rPr>
                          <w:rFonts w:ascii="Times New Roman" w:hAnsi="Times New Roman"/>
                          <w:sz w:val="20"/>
                          <w:szCs w:val="20"/>
                        </w:rPr>
                      </w:pPr>
                    </w:p>
                    <w:p w:rsidR="00006ACE" w:rsidRDefault="00006ACE" w:rsidP="00006ACE">
                      <w:pPr>
                        <w:tabs>
                          <w:tab w:val="left" w:pos="142"/>
                        </w:tabs>
                        <w:spacing w:after="0"/>
                        <w:jc w:val="both"/>
                        <w:rPr>
                          <w:rFonts w:ascii="Times New Roman" w:hAnsi="Times New Roman"/>
                          <w:sz w:val="20"/>
                          <w:szCs w:val="20"/>
                        </w:rPr>
                      </w:pPr>
                    </w:p>
                    <w:p w:rsidR="00006ACE" w:rsidRPr="002F3A4C" w:rsidRDefault="00006ACE" w:rsidP="00006ACE">
                      <w:pPr>
                        <w:pStyle w:val="ae"/>
                        <w:tabs>
                          <w:tab w:val="left" w:pos="142"/>
                        </w:tabs>
                        <w:spacing w:after="0"/>
                        <w:ind w:left="720"/>
                        <w:jc w:val="both"/>
                        <w:rPr>
                          <w:sz w:val="20"/>
                          <w:szCs w:val="20"/>
                        </w:rPr>
                      </w:pPr>
                    </w:p>
                    <w:p w:rsidR="00006ACE" w:rsidRDefault="00006ACE" w:rsidP="00006ACE">
                      <w:pPr>
                        <w:tabs>
                          <w:tab w:val="left" w:pos="142"/>
                        </w:tabs>
                        <w:spacing w:after="0"/>
                        <w:jc w:val="both"/>
                        <w:rPr>
                          <w:rFonts w:ascii="Times New Roman" w:hAnsi="Times New Roman"/>
                          <w:sz w:val="20"/>
                          <w:szCs w:val="20"/>
                        </w:rPr>
                      </w:pPr>
                    </w:p>
                    <w:p w:rsidR="00006ACE" w:rsidRDefault="00006ACE" w:rsidP="00006ACE">
                      <w:pPr>
                        <w:tabs>
                          <w:tab w:val="left" w:pos="142"/>
                        </w:tabs>
                        <w:spacing w:after="0"/>
                        <w:jc w:val="both"/>
                        <w:rPr>
                          <w:rFonts w:ascii="Times New Roman" w:hAnsi="Times New Roman"/>
                          <w:sz w:val="20"/>
                          <w:szCs w:val="20"/>
                        </w:rPr>
                      </w:pPr>
                    </w:p>
                    <w:p w:rsidR="00006ACE" w:rsidRDefault="00006ACE" w:rsidP="00006ACE">
                      <w:pPr>
                        <w:tabs>
                          <w:tab w:val="left" w:pos="142"/>
                        </w:tabs>
                        <w:spacing w:after="0"/>
                        <w:jc w:val="both"/>
                        <w:rPr>
                          <w:rFonts w:ascii="Times New Roman" w:hAnsi="Times New Roman"/>
                          <w:sz w:val="20"/>
                          <w:szCs w:val="20"/>
                        </w:rPr>
                      </w:pPr>
                    </w:p>
                    <w:p w:rsidR="00006ACE" w:rsidRPr="001A6985" w:rsidRDefault="00006ACE" w:rsidP="00006ACE">
                      <w:pPr>
                        <w:spacing w:after="0"/>
                        <w:jc w:val="center"/>
                        <w:rPr>
                          <w:rFonts w:ascii="Times New Roman" w:hAnsi="Times New Roman"/>
                          <w:sz w:val="20"/>
                          <w:szCs w:val="20"/>
                        </w:rPr>
                      </w:pPr>
                    </w:p>
                  </w:txbxContent>
                </v:textbox>
              </v:roundrect>
            </w:pict>
          </mc:Fallback>
        </mc:AlternateContent>
      </w:r>
    </w:p>
    <w:p w:rsidR="00E53127" w:rsidRDefault="00C860CB" w:rsidP="00D734CE">
      <w:pPr>
        <w:rPr>
          <w:rFonts w:ascii="Times New Roman" w:hAnsi="Times New Roman"/>
          <w:b/>
          <w:iCs/>
          <w:sz w:val="24"/>
          <w:szCs w:val="24"/>
        </w:rPr>
      </w:pPr>
      <w:r>
        <w:rPr>
          <w:rFonts w:ascii="Times New Roman" w:hAnsi="Times New Roman"/>
          <w:noProof/>
          <w:color w:val="000000"/>
          <w:sz w:val="24"/>
          <w:szCs w:val="24"/>
        </w:rPr>
        <mc:AlternateContent>
          <mc:Choice Requires="wps">
            <w:drawing>
              <wp:anchor distT="0" distB="0" distL="114300" distR="114300" simplePos="0" relativeHeight="251692032" behindDoc="0" locked="0" layoutInCell="1" allowOverlap="1" wp14:anchorId="55BE4298" wp14:editId="7F0DA120">
                <wp:simplePos x="0" y="0"/>
                <wp:positionH relativeFrom="column">
                  <wp:posOffset>-121920</wp:posOffset>
                </wp:positionH>
                <wp:positionV relativeFrom="paragraph">
                  <wp:posOffset>48260</wp:posOffset>
                </wp:positionV>
                <wp:extent cx="196850" cy="0"/>
                <wp:effectExtent l="0" t="0" r="12700"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196850" cy="0"/>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anchor>
            </w:drawing>
          </mc:Choice>
          <mc:Fallback>
            <w:pict>
              <v:line id="Прямая соединительная линия 26" o:spid="_x0000_s1026" style="position:absolute;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6pt,3.8pt" to="5.9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" strokecolor="#70ad47" strokeweight="1pt">
                <v:stroke joinstyle="miter"/>
              </v:line>
            </w:pict>
          </mc:Fallback>
        </mc:AlternateContent>
      </w:r>
    </w:p>
    <w:p w:rsidR="00E53127" w:rsidRDefault="002F3A4C" w:rsidP="00D734CE">
      <w:pPr>
        <w:rPr>
          <w:rFonts w:ascii="Times New Roman" w:hAnsi="Times New Roman"/>
          <w:b/>
          <w:iCs/>
          <w:sz w:val="24"/>
          <w:szCs w:val="24"/>
        </w:rPr>
      </w:pPr>
      <w:r>
        <w:rPr>
          <w:rFonts w:ascii="Times New Roman" w:hAnsi="Times New Roman"/>
          <w:noProof/>
          <w:color w:val="000000"/>
          <w:sz w:val="24"/>
          <w:szCs w:val="24"/>
        </w:rPr>
        <mc:AlternateContent>
          <mc:Choice Requires="wps">
            <w:drawing>
              <wp:anchor distT="0" distB="0" distL="114300" distR="114300" simplePos="0" relativeHeight="251702272" behindDoc="0" locked="0" layoutInCell="1" allowOverlap="1" wp14:anchorId="15694AE8" wp14:editId="036B6EF7">
                <wp:simplePos x="0" y="0"/>
                <wp:positionH relativeFrom="column">
                  <wp:posOffset>9422130</wp:posOffset>
                </wp:positionH>
                <wp:positionV relativeFrom="paragraph">
                  <wp:posOffset>227965</wp:posOffset>
                </wp:positionV>
                <wp:extent cx="450850" cy="0"/>
                <wp:effectExtent l="0" t="0" r="25400"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450850" cy="0"/>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anchor>
            </w:drawing>
          </mc:Choice>
          <mc:Fallback>
            <w:pict>
              <v:line id="Прямая соединительная линия 32" o:spid="_x0000_s1026" style="position:absolute;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41.9pt,17.95pt" to="777.4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" strokecolor="#70ad47" strokeweight="1pt">
                <v:stroke joinstyle="miter"/>
              </v:line>
            </w:pict>
          </mc:Fallback>
        </mc:AlternateContent>
      </w:r>
    </w:p>
    <w:p w:rsidR="00E53127" w:rsidRPr="00723A36" w:rsidRDefault="00E53127" w:rsidP="009254EA">
      <w:pPr>
        <w:rPr>
          <w:rFonts w:ascii="Times New Roman" w:hAnsi="Times New Roman"/>
          <w:b/>
          <w:iCs/>
          <w:sz w:val="24"/>
          <w:szCs w:val="24"/>
        </w:rPr>
        <w:sectPr w:rsidR="00E53127" w:rsidRPr="00723A36" w:rsidSect="00A21B9E">
          <w:pgSz w:w="16840" w:h="11907" w:orient="landscape"/>
          <w:pgMar w:top="1418" w:right="1134" w:bottom="851" w:left="992" w:header="709" w:footer="709" w:gutter="0"/>
          <w:cols w:space="720"/>
        </w:sectPr>
      </w:pPr>
    </w:p>
    <w:p w:rsidR="00103E93" w:rsidRDefault="00103E93" w:rsidP="00082015">
      <w:pPr>
        <w:tabs>
          <w:tab w:val="left" w:pos="204"/>
        </w:tabs>
        <w:jc w:val="center"/>
        <w:rPr>
          <w:rFonts w:ascii="Times New Roman" w:hAnsi="Times New Roman"/>
          <w:b/>
          <w:bCs/>
        </w:rPr>
      </w:pPr>
      <w:r>
        <w:rPr>
          <w:rFonts w:ascii="Times New Roman" w:hAnsi="Times New Roman"/>
          <w:b/>
          <w:bCs/>
        </w:rPr>
        <w:lastRenderedPageBreak/>
        <w:t xml:space="preserve">Таблица 1 – </w:t>
      </w:r>
      <w:r w:rsidRPr="00DF03D2">
        <w:rPr>
          <w:rFonts w:ascii="Times New Roman" w:hAnsi="Times New Roman"/>
          <w:b/>
          <w:bCs/>
        </w:rPr>
        <w:t>Модель компетенций выпускника (</w:t>
      </w:r>
      <w:r>
        <w:rPr>
          <w:rFonts w:ascii="Times New Roman" w:hAnsi="Times New Roman"/>
          <w:b/>
          <w:bCs/>
        </w:rPr>
        <w:t>профессиональная</w:t>
      </w:r>
      <w:r w:rsidRPr="00DF03D2">
        <w:rPr>
          <w:rFonts w:ascii="Times New Roman" w:hAnsi="Times New Roman"/>
          <w:b/>
          <w:bCs/>
        </w:rPr>
        <w:t xml:space="preserve"> часть)</w:t>
      </w:r>
    </w:p>
    <w:tbl>
      <w:tblPr>
        <w:tblStyle w:val="afffff6"/>
        <w:tblW w:w="15662" w:type="dxa"/>
        <w:tblLook w:val="04A0" w:firstRow="1" w:lastRow="0" w:firstColumn="1" w:lastColumn="0" w:noHBand="0" w:noVBand="1"/>
      </w:tblPr>
      <w:tblGrid>
        <w:gridCol w:w="2093"/>
        <w:gridCol w:w="1969"/>
        <w:gridCol w:w="1414"/>
        <w:gridCol w:w="1465"/>
        <w:gridCol w:w="1327"/>
        <w:gridCol w:w="1305"/>
        <w:gridCol w:w="1313"/>
        <w:gridCol w:w="1555"/>
        <w:gridCol w:w="1666"/>
        <w:gridCol w:w="1555"/>
      </w:tblGrid>
      <w:tr w:rsidR="001759FE" w:rsidTr="00D02D63">
        <w:tc>
          <w:tcPr>
            <w:tcW w:w="4062" w:type="dxa"/>
            <w:gridSpan w:val="2"/>
            <w:vMerge w:val="restart"/>
            <w:shd w:val="clear" w:color="auto" w:fill="A8D08D" w:themeFill="accent6" w:themeFillTint="99"/>
          </w:tcPr>
          <w:p w:rsidR="001759FE" w:rsidRPr="001759FE" w:rsidRDefault="001759FE" w:rsidP="009F3519">
            <w:pPr>
              <w:tabs>
                <w:tab w:val="left" w:pos="204"/>
              </w:tabs>
              <w:jc w:val="center"/>
              <w:rPr>
                <w:rFonts w:ascii="Times New Roman" w:hAnsi="Times New Roman"/>
                <w:b/>
                <w:bCs/>
                <w:sz w:val="16"/>
                <w:szCs w:val="16"/>
              </w:rPr>
            </w:pPr>
            <w:r w:rsidRPr="001759FE">
              <w:rPr>
                <w:rFonts w:ascii="Times New Roman" w:hAnsi="Times New Roman"/>
                <w:b/>
                <w:bCs/>
                <w:sz w:val="16"/>
                <w:szCs w:val="16"/>
              </w:rPr>
              <w:t>ПС 1</w:t>
            </w:r>
          </w:p>
          <w:p w:rsidR="001759FE" w:rsidRPr="001759FE" w:rsidRDefault="001759FE" w:rsidP="00082015">
            <w:pPr>
              <w:tabs>
                <w:tab w:val="left" w:pos="204"/>
              </w:tabs>
              <w:jc w:val="center"/>
              <w:rPr>
                <w:rFonts w:ascii="Times New Roman" w:hAnsi="Times New Roman"/>
                <w:b/>
                <w:bCs/>
                <w:sz w:val="16"/>
                <w:szCs w:val="16"/>
              </w:rPr>
            </w:pPr>
            <w:r w:rsidRPr="001759FE">
              <w:rPr>
                <w:rFonts w:ascii="Times New Roman" w:hAnsi="Times New Roman"/>
                <w:b/>
                <w:bCs/>
                <w:sz w:val="16"/>
                <w:szCs w:val="16"/>
              </w:rPr>
              <w:t>от 09.07.2018 № 462н «Станочник широкого профиля»</w:t>
            </w:r>
          </w:p>
        </w:tc>
        <w:tc>
          <w:tcPr>
            <w:tcW w:w="2879" w:type="dxa"/>
            <w:gridSpan w:val="2"/>
            <w:vMerge w:val="restart"/>
            <w:shd w:val="clear" w:color="auto" w:fill="F7CAAC" w:themeFill="accent2" w:themeFillTint="66"/>
          </w:tcPr>
          <w:p w:rsidR="001759FE" w:rsidRPr="001759FE" w:rsidRDefault="001759FE" w:rsidP="009F3519">
            <w:pPr>
              <w:tabs>
                <w:tab w:val="left" w:pos="204"/>
              </w:tabs>
              <w:jc w:val="center"/>
              <w:rPr>
                <w:rFonts w:ascii="Times New Roman" w:hAnsi="Times New Roman"/>
                <w:b/>
                <w:bCs/>
                <w:sz w:val="16"/>
                <w:szCs w:val="16"/>
              </w:rPr>
            </w:pPr>
            <w:r w:rsidRPr="001759FE">
              <w:rPr>
                <w:rFonts w:ascii="Times New Roman" w:hAnsi="Times New Roman"/>
                <w:b/>
                <w:bCs/>
                <w:sz w:val="16"/>
                <w:szCs w:val="16"/>
              </w:rPr>
              <w:t xml:space="preserve">ПС 2 </w:t>
            </w:r>
          </w:p>
          <w:p w:rsidR="001759FE" w:rsidRPr="001759FE" w:rsidRDefault="001759FE" w:rsidP="00B44075">
            <w:pPr>
              <w:tabs>
                <w:tab w:val="left" w:pos="204"/>
              </w:tabs>
              <w:jc w:val="center"/>
              <w:rPr>
                <w:rFonts w:ascii="Times New Roman" w:hAnsi="Times New Roman"/>
                <w:b/>
                <w:bCs/>
                <w:sz w:val="16"/>
                <w:szCs w:val="16"/>
              </w:rPr>
            </w:pPr>
            <w:r w:rsidRPr="001759FE">
              <w:rPr>
                <w:rFonts w:ascii="Times New Roman" w:hAnsi="Times New Roman"/>
                <w:b/>
                <w:bCs/>
                <w:sz w:val="16"/>
                <w:szCs w:val="16"/>
              </w:rPr>
              <w:t>от 24 мая 2021 № 324н «Наладчик металлорежущих станков с числовым программным управлением»</w:t>
            </w:r>
          </w:p>
        </w:tc>
        <w:tc>
          <w:tcPr>
            <w:tcW w:w="5500" w:type="dxa"/>
            <w:gridSpan w:val="4"/>
          </w:tcPr>
          <w:p w:rsidR="001759FE" w:rsidRPr="001759FE" w:rsidRDefault="001759FE" w:rsidP="00082015">
            <w:pPr>
              <w:tabs>
                <w:tab w:val="left" w:pos="204"/>
              </w:tabs>
              <w:jc w:val="center"/>
              <w:rPr>
                <w:rFonts w:ascii="Times New Roman" w:hAnsi="Times New Roman"/>
                <w:b/>
                <w:bCs/>
                <w:sz w:val="16"/>
                <w:szCs w:val="16"/>
              </w:rPr>
            </w:pPr>
            <w:r w:rsidRPr="001759FE">
              <w:rPr>
                <w:rFonts w:ascii="Times New Roman" w:hAnsi="Times New Roman"/>
                <w:b/>
                <w:bCs/>
                <w:sz w:val="16"/>
                <w:szCs w:val="16"/>
              </w:rPr>
              <w:t>ФГОС</w:t>
            </w:r>
          </w:p>
        </w:tc>
        <w:tc>
          <w:tcPr>
            <w:tcW w:w="3221" w:type="dxa"/>
            <w:gridSpan w:val="2"/>
          </w:tcPr>
          <w:p w:rsidR="001759FE" w:rsidRPr="001759FE" w:rsidRDefault="001759FE" w:rsidP="00082015">
            <w:pPr>
              <w:tabs>
                <w:tab w:val="left" w:pos="204"/>
              </w:tabs>
              <w:jc w:val="center"/>
              <w:rPr>
                <w:rFonts w:ascii="Times New Roman" w:hAnsi="Times New Roman"/>
                <w:b/>
                <w:bCs/>
                <w:sz w:val="16"/>
                <w:szCs w:val="16"/>
              </w:rPr>
            </w:pPr>
            <w:r w:rsidRPr="001759FE">
              <w:rPr>
                <w:rFonts w:ascii="Times New Roman" w:hAnsi="Times New Roman"/>
                <w:b/>
                <w:bCs/>
                <w:sz w:val="16"/>
                <w:szCs w:val="16"/>
              </w:rPr>
              <w:t>Вариативная часть</w:t>
            </w:r>
          </w:p>
        </w:tc>
      </w:tr>
      <w:tr w:rsidR="00AA32BD" w:rsidTr="00D02D63">
        <w:tc>
          <w:tcPr>
            <w:tcW w:w="4062" w:type="dxa"/>
            <w:gridSpan w:val="2"/>
            <w:vMerge/>
            <w:shd w:val="clear" w:color="auto" w:fill="A8D08D" w:themeFill="accent6" w:themeFillTint="99"/>
          </w:tcPr>
          <w:p w:rsidR="001759FE" w:rsidRPr="001759FE" w:rsidRDefault="001759FE" w:rsidP="00082015">
            <w:pPr>
              <w:tabs>
                <w:tab w:val="left" w:pos="204"/>
              </w:tabs>
              <w:jc w:val="center"/>
              <w:rPr>
                <w:rFonts w:ascii="Times New Roman" w:hAnsi="Times New Roman"/>
                <w:b/>
                <w:bCs/>
                <w:sz w:val="16"/>
                <w:szCs w:val="16"/>
              </w:rPr>
            </w:pPr>
          </w:p>
        </w:tc>
        <w:tc>
          <w:tcPr>
            <w:tcW w:w="2879" w:type="dxa"/>
            <w:gridSpan w:val="2"/>
            <w:vMerge/>
            <w:shd w:val="clear" w:color="auto" w:fill="F7CAAC" w:themeFill="accent2" w:themeFillTint="66"/>
          </w:tcPr>
          <w:p w:rsidR="001759FE" w:rsidRPr="001759FE" w:rsidRDefault="001759FE" w:rsidP="00082015">
            <w:pPr>
              <w:tabs>
                <w:tab w:val="left" w:pos="204"/>
              </w:tabs>
              <w:jc w:val="center"/>
              <w:rPr>
                <w:rFonts w:ascii="Times New Roman" w:hAnsi="Times New Roman"/>
                <w:b/>
                <w:bCs/>
                <w:sz w:val="16"/>
                <w:szCs w:val="16"/>
              </w:rPr>
            </w:pPr>
          </w:p>
        </w:tc>
        <w:tc>
          <w:tcPr>
            <w:tcW w:w="1327" w:type="dxa"/>
            <w:shd w:val="clear" w:color="auto" w:fill="FFFFFF" w:themeFill="background1"/>
          </w:tcPr>
          <w:p w:rsidR="001759FE" w:rsidRPr="001759FE" w:rsidRDefault="001759FE" w:rsidP="00082015">
            <w:pPr>
              <w:tabs>
                <w:tab w:val="left" w:pos="204"/>
              </w:tabs>
              <w:jc w:val="center"/>
              <w:rPr>
                <w:rFonts w:ascii="Times New Roman" w:hAnsi="Times New Roman"/>
                <w:b/>
                <w:bCs/>
                <w:i/>
                <w:sz w:val="16"/>
                <w:szCs w:val="16"/>
              </w:rPr>
            </w:pPr>
            <w:r w:rsidRPr="001759FE">
              <w:rPr>
                <w:rFonts w:ascii="Times New Roman" w:hAnsi="Times New Roman"/>
                <w:b/>
                <w:bCs/>
                <w:i/>
                <w:sz w:val="16"/>
                <w:szCs w:val="16"/>
              </w:rPr>
              <w:t>ВД 1</w:t>
            </w:r>
          </w:p>
          <w:p w:rsidR="001759FE" w:rsidRPr="001759FE" w:rsidRDefault="001759FE" w:rsidP="002C712F">
            <w:pPr>
              <w:tabs>
                <w:tab w:val="left" w:pos="204"/>
              </w:tabs>
              <w:spacing w:line="240" w:lineRule="auto"/>
              <w:jc w:val="center"/>
              <w:rPr>
                <w:rFonts w:ascii="Times New Roman" w:hAnsi="Times New Roman"/>
                <w:bCs/>
                <w:sz w:val="16"/>
                <w:szCs w:val="16"/>
              </w:rPr>
            </w:pPr>
            <w:r w:rsidRPr="001759FE">
              <w:rPr>
                <w:rFonts w:ascii="Times New Roman" w:hAnsi="Times New Roman"/>
                <w:bCs/>
                <w:sz w:val="16"/>
                <w:szCs w:val="16"/>
              </w:rPr>
              <w:t>Выполнение операций по наладке автоматических линий и агрегатных станков</w:t>
            </w:r>
          </w:p>
        </w:tc>
        <w:tc>
          <w:tcPr>
            <w:tcW w:w="1305" w:type="dxa"/>
            <w:shd w:val="clear" w:color="auto" w:fill="FFFFFF" w:themeFill="background1"/>
          </w:tcPr>
          <w:p w:rsidR="001759FE" w:rsidRPr="001759FE" w:rsidRDefault="001759FE" w:rsidP="00082015">
            <w:pPr>
              <w:tabs>
                <w:tab w:val="left" w:pos="204"/>
              </w:tabs>
              <w:jc w:val="center"/>
              <w:rPr>
                <w:rFonts w:ascii="Times New Roman" w:hAnsi="Times New Roman"/>
                <w:b/>
                <w:bCs/>
                <w:i/>
                <w:sz w:val="16"/>
                <w:szCs w:val="16"/>
              </w:rPr>
            </w:pPr>
            <w:r w:rsidRPr="001759FE">
              <w:rPr>
                <w:rFonts w:ascii="Times New Roman" w:hAnsi="Times New Roman"/>
                <w:b/>
                <w:bCs/>
                <w:i/>
                <w:sz w:val="16"/>
                <w:szCs w:val="16"/>
              </w:rPr>
              <w:t>ВД 2</w:t>
            </w:r>
          </w:p>
          <w:p w:rsidR="001759FE" w:rsidRPr="001759FE" w:rsidRDefault="001759FE" w:rsidP="002C712F">
            <w:pPr>
              <w:tabs>
                <w:tab w:val="left" w:pos="204"/>
              </w:tabs>
              <w:spacing w:line="240" w:lineRule="auto"/>
              <w:jc w:val="center"/>
              <w:rPr>
                <w:rFonts w:ascii="Times New Roman" w:hAnsi="Times New Roman"/>
                <w:bCs/>
                <w:sz w:val="16"/>
                <w:szCs w:val="16"/>
              </w:rPr>
            </w:pPr>
            <w:r w:rsidRPr="001759FE">
              <w:rPr>
                <w:rFonts w:ascii="Times New Roman" w:hAnsi="Times New Roman"/>
                <w:bCs/>
                <w:sz w:val="16"/>
                <w:szCs w:val="16"/>
              </w:rPr>
              <w:t>Выполнение операций по наладке автоматов и полуавтоматов</w:t>
            </w:r>
          </w:p>
        </w:tc>
        <w:tc>
          <w:tcPr>
            <w:tcW w:w="1313" w:type="dxa"/>
            <w:shd w:val="clear" w:color="auto" w:fill="FFFFFF" w:themeFill="background1"/>
          </w:tcPr>
          <w:p w:rsidR="001759FE" w:rsidRPr="001759FE" w:rsidRDefault="001759FE" w:rsidP="003E6D60">
            <w:pPr>
              <w:tabs>
                <w:tab w:val="left" w:pos="204"/>
              </w:tabs>
              <w:jc w:val="center"/>
              <w:rPr>
                <w:rFonts w:ascii="Times New Roman" w:hAnsi="Times New Roman"/>
                <w:b/>
                <w:bCs/>
                <w:i/>
                <w:sz w:val="16"/>
                <w:szCs w:val="16"/>
              </w:rPr>
            </w:pPr>
            <w:r w:rsidRPr="001759FE">
              <w:rPr>
                <w:rFonts w:ascii="Times New Roman" w:hAnsi="Times New Roman"/>
                <w:b/>
                <w:bCs/>
                <w:i/>
                <w:sz w:val="16"/>
                <w:szCs w:val="16"/>
              </w:rPr>
              <w:t>ВД 3</w:t>
            </w:r>
          </w:p>
          <w:p w:rsidR="001759FE" w:rsidRPr="001759FE" w:rsidRDefault="001759FE" w:rsidP="00082015">
            <w:pPr>
              <w:tabs>
                <w:tab w:val="left" w:pos="204"/>
              </w:tabs>
              <w:jc w:val="center"/>
              <w:rPr>
                <w:rFonts w:ascii="Times New Roman" w:hAnsi="Times New Roman"/>
                <w:bCs/>
                <w:sz w:val="16"/>
                <w:szCs w:val="16"/>
              </w:rPr>
            </w:pPr>
            <w:r w:rsidRPr="001759FE">
              <w:rPr>
                <w:rFonts w:ascii="Times New Roman" w:hAnsi="Times New Roman"/>
                <w:bCs/>
                <w:sz w:val="16"/>
                <w:szCs w:val="16"/>
              </w:rPr>
              <w:t>Выполнение операций по наладке станков и манипуляторов с программным управлением</w:t>
            </w:r>
          </w:p>
        </w:tc>
        <w:tc>
          <w:tcPr>
            <w:tcW w:w="1555" w:type="dxa"/>
            <w:shd w:val="clear" w:color="auto" w:fill="FFFFFF" w:themeFill="background1"/>
          </w:tcPr>
          <w:p w:rsidR="001759FE" w:rsidRPr="001759FE" w:rsidRDefault="001759FE" w:rsidP="00082015">
            <w:pPr>
              <w:tabs>
                <w:tab w:val="left" w:pos="204"/>
              </w:tabs>
              <w:jc w:val="center"/>
              <w:rPr>
                <w:rFonts w:ascii="Times New Roman" w:hAnsi="Times New Roman"/>
                <w:b/>
                <w:bCs/>
                <w:i/>
                <w:sz w:val="16"/>
                <w:szCs w:val="16"/>
              </w:rPr>
            </w:pPr>
            <w:r w:rsidRPr="001759FE">
              <w:rPr>
                <w:rFonts w:ascii="Times New Roman" w:hAnsi="Times New Roman"/>
                <w:b/>
                <w:bCs/>
                <w:i/>
                <w:sz w:val="16"/>
                <w:szCs w:val="16"/>
              </w:rPr>
              <w:t>ВД 4</w:t>
            </w:r>
          </w:p>
          <w:p w:rsidR="001759FE" w:rsidRPr="001759FE" w:rsidRDefault="001759FE" w:rsidP="006344C1">
            <w:pPr>
              <w:tabs>
                <w:tab w:val="left" w:pos="204"/>
              </w:tabs>
              <w:spacing w:line="240" w:lineRule="auto"/>
              <w:jc w:val="center"/>
              <w:rPr>
                <w:rFonts w:ascii="Times New Roman" w:hAnsi="Times New Roman"/>
                <w:bCs/>
                <w:sz w:val="16"/>
                <w:szCs w:val="16"/>
              </w:rPr>
            </w:pPr>
            <w:r w:rsidRPr="001759FE">
              <w:rPr>
                <w:rFonts w:ascii="Times New Roman" w:hAnsi="Times New Roman"/>
                <w:bCs/>
                <w:sz w:val="16"/>
                <w:szCs w:val="16"/>
              </w:rPr>
              <w:t>Выполнение работ на сверлильных, токарных, фрезерных, копировальных, шпоночных и шлифовальных станках</w:t>
            </w:r>
          </w:p>
        </w:tc>
        <w:tc>
          <w:tcPr>
            <w:tcW w:w="1666" w:type="dxa"/>
            <w:shd w:val="clear" w:color="auto" w:fill="FFFFFF" w:themeFill="background1"/>
          </w:tcPr>
          <w:p w:rsidR="0037193A" w:rsidRDefault="001759FE" w:rsidP="001759FE">
            <w:pPr>
              <w:tabs>
                <w:tab w:val="left" w:pos="204"/>
              </w:tabs>
              <w:jc w:val="center"/>
              <w:rPr>
                <w:rFonts w:ascii="Times New Roman" w:hAnsi="Times New Roman"/>
                <w:b/>
                <w:bCs/>
                <w:i/>
                <w:sz w:val="16"/>
                <w:szCs w:val="16"/>
              </w:rPr>
            </w:pPr>
            <w:r>
              <w:rPr>
                <w:rFonts w:ascii="Times New Roman" w:hAnsi="Times New Roman"/>
                <w:b/>
                <w:bCs/>
                <w:i/>
                <w:sz w:val="16"/>
                <w:szCs w:val="16"/>
              </w:rPr>
              <w:t>к ВД 4</w:t>
            </w:r>
          </w:p>
          <w:p w:rsidR="001759FE" w:rsidRPr="001759FE" w:rsidRDefault="0037193A" w:rsidP="001759FE">
            <w:pPr>
              <w:tabs>
                <w:tab w:val="left" w:pos="204"/>
              </w:tabs>
              <w:jc w:val="center"/>
              <w:rPr>
                <w:rFonts w:ascii="Times New Roman" w:hAnsi="Times New Roman"/>
                <w:b/>
                <w:bCs/>
                <w:i/>
                <w:sz w:val="16"/>
                <w:szCs w:val="16"/>
              </w:rPr>
            </w:pPr>
            <w:r w:rsidRPr="001759FE">
              <w:rPr>
                <w:rFonts w:ascii="Times New Roman" w:hAnsi="Times New Roman"/>
                <w:bCs/>
                <w:sz w:val="16"/>
                <w:szCs w:val="16"/>
              </w:rPr>
              <w:t xml:space="preserve"> Выполнение работ на сверлильных, токарных, фрезерных, копировальных, шпоночных и шлифовальных станках</w:t>
            </w:r>
          </w:p>
        </w:tc>
        <w:tc>
          <w:tcPr>
            <w:tcW w:w="1555" w:type="dxa"/>
            <w:shd w:val="clear" w:color="auto" w:fill="FFFFFF" w:themeFill="background1"/>
          </w:tcPr>
          <w:p w:rsidR="0037193A" w:rsidRDefault="0037193A" w:rsidP="0037193A">
            <w:pPr>
              <w:tabs>
                <w:tab w:val="left" w:pos="204"/>
              </w:tabs>
              <w:jc w:val="center"/>
              <w:rPr>
                <w:rFonts w:ascii="Times New Roman" w:hAnsi="Times New Roman"/>
                <w:bCs/>
                <w:sz w:val="16"/>
                <w:szCs w:val="16"/>
              </w:rPr>
            </w:pPr>
            <w:r>
              <w:rPr>
                <w:rFonts w:ascii="Times New Roman" w:hAnsi="Times New Roman"/>
                <w:b/>
                <w:bCs/>
                <w:i/>
                <w:sz w:val="16"/>
                <w:szCs w:val="16"/>
              </w:rPr>
              <w:t>к ВД 3</w:t>
            </w:r>
            <w:r w:rsidRPr="001759FE">
              <w:rPr>
                <w:rFonts w:ascii="Times New Roman" w:hAnsi="Times New Roman"/>
                <w:bCs/>
                <w:sz w:val="16"/>
                <w:szCs w:val="16"/>
              </w:rPr>
              <w:t xml:space="preserve"> </w:t>
            </w:r>
          </w:p>
          <w:p w:rsidR="001759FE" w:rsidRPr="001759FE" w:rsidRDefault="0037193A" w:rsidP="0037193A">
            <w:pPr>
              <w:tabs>
                <w:tab w:val="left" w:pos="204"/>
              </w:tabs>
              <w:jc w:val="center"/>
              <w:rPr>
                <w:rFonts w:ascii="Times New Roman" w:hAnsi="Times New Roman"/>
                <w:b/>
                <w:bCs/>
                <w:i/>
                <w:sz w:val="16"/>
                <w:szCs w:val="16"/>
              </w:rPr>
            </w:pPr>
            <w:r w:rsidRPr="001759FE">
              <w:rPr>
                <w:rFonts w:ascii="Times New Roman" w:hAnsi="Times New Roman"/>
                <w:bCs/>
                <w:sz w:val="16"/>
                <w:szCs w:val="16"/>
              </w:rPr>
              <w:t>Выполнение операций по наладке станков и манипуляторов с программным управлением</w:t>
            </w:r>
          </w:p>
        </w:tc>
      </w:tr>
      <w:tr w:rsidR="00AE5A64" w:rsidTr="00D02D63">
        <w:tc>
          <w:tcPr>
            <w:tcW w:w="2093" w:type="dxa"/>
            <w:shd w:val="clear" w:color="auto" w:fill="auto"/>
          </w:tcPr>
          <w:p w:rsidR="001759FE" w:rsidRPr="001759FE" w:rsidRDefault="001759FE" w:rsidP="00167112">
            <w:pPr>
              <w:tabs>
                <w:tab w:val="left" w:pos="204"/>
              </w:tabs>
              <w:jc w:val="center"/>
              <w:rPr>
                <w:rFonts w:ascii="Times New Roman" w:hAnsi="Times New Roman"/>
                <w:bCs/>
                <w:sz w:val="16"/>
                <w:szCs w:val="16"/>
              </w:rPr>
            </w:pPr>
            <w:r w:rsidRPr="001759FE">
              <w:rPr>
                <w:rFonts w:ascii="Times New Roman" w:hAnsi="Times New Roman"/>
                <w:bCs/>
                <w:sz w:val="16"/>
                <w:szCs w:val="16"/>
              </w:rPr>
              <w:t>ОТФ А</w:t>
            </w:r>
          </w:p>
          <w:p w:rsidR="001759FE" w:rsidRPr="001759FE" w:rsidRDefault="001759FE" w:rsidP="00167112">
            <w:pPr>
              <w:tabs>
                <w:tab w:val="left" w:pos="204"/>
              </w:tabs>
              <w:jc w:val="center"/>
              <w:rPr>
                <w:rFonts w:ascii="Times New Roman" w:hAnsi="Times New Roman"/>
                <w:bCs/>
                <w:sz w:val="16"/>
                <w:szCs w:val="16"/>
              </w:rPr>
            </w:pPr>
            <w:r w:rsidRPr="001759FE">
              <w:rPr>
                <w:rFonts w:ascii="Times New Roman" w:hAnsi="Times New Roman"/>
                <w:bCs/>
                <w:sz w:val="16"/>
                <w:szCs w:val="16"/>
              </w:rPr>
              <w:t>Изготовление простых деталей с точностью размеров по 12-14му квалитету на горизонтально-расточных станках с диаметром выдвижного шпинделя до 100мм</w:t>
            </w:r>
          </w:p>
        </w:tc>
        <w:tc>
          <w:tcPr>
            <w:tcW w:w="1969" w:type="dxa"/>
            <w:shd w:val="clear" w:color="auto" w:fill="A8D08D" w:themeFill="accent6" w:themeFillTint="99"/>
          </w:tcPr>
          <w:p w:rsidR="001759FE" w:rsidRPr="001759FE" w:rsidRDefault="001759FE" w:rsidP="00082015">
            <w:pPr>
              <w:tabs>
                <w:tab w:val="left" w:pos="204"/>
              </w:tabs>
              <w:jc w:val="center"/>
              <w:rPr>
                <w:rFonts w:ascii="Times New Roman" w:hAnsi="Times New Roman"/>
                <w:bCs/>
                <w:sz w:val="16"/>
                <w:szCs w:val="16"/>
              </w:rPr>
            </w:pPr>
            <w:r w:rsidRPr="001759FE">
              <w:rPr>
                <w:rFonts w:ascii="Times New Roman" w:hAnsi="Times New Roman"/>
                <w:bCs/>
                <w:sz w:val="16"/>
                <w:szCs w:val="16"/>
              </w:rPr>
              <w:t>ТФ A/06.2</w:t>
            </w:r>
          </w:p>
          <w:p w:rsidR="001759FE" w:rsidRPr="001759FE" w:rsidRDefault="001759FE" w:rsidP="00082015">
            <w:pPr>
              <w:tabs>
                <w:tab w:val="left" w:pos="204"/>
              </w:tabs>
              <w:jc w:val="center"/>
              <w:rPr>
                <w:rFonts w:ascii="Times New Roman" w:hAnsi="Times New Roman"/>
                <w:bCs/>
                <w:sz w:val="16"/>
                <w:szCs w:val="16"/>
              </w:rPr>
            </w:pPr>
            <w:r w:rsidRPr="001759FE">
              <w:rPr>
                <w:rFonts w:ascii="Times New Roman" w:hAnsi="Times New Roman"/>
                <w:bCs/>
                <w:sz w:val="16"/>
                <w:szCs w:val="16"/>
              </w:rPr>
              <w:t>Контроль качества обработки поверхностей простых деталей с точностью размеров по 12-14му квалитету</w:t>
            </w:r>
          </w:p>
        </w:tc>
        <w:tc>
          <w:tcPr>
            <w:tcW w:w="1414" w:type="dxa"/>
            <w:shd w:val="clear" w:color="auto" w:fill="auto"/>
          </w:tcPr>
          <w:p w:rsidR="001759FE" w:rsidRPr="001759FE" w:rsidRDefault="001759FE" w:rsidP="00082015">
            <w:pPr>
              <w:tabs>
                <w:tab w:val="left" w:pos="204"/>
              </w:tabs>
              <w:jc w:val="center"/>
              <w:rPr>
                <w:rFonts w:ascii="Times New Roman" w:hAnsi="Times New Roman"/>
                <w:bCs/>
                <w:sz w:val="16"/>
                <w:szCs w:val="16"/>
              </w:rPr>
            </w:pPr>
          </w:p>
        </w:tc>
        <w:tc>
          <w:tcPr>
            <w:tcW w:w="1465" w:type="dxa"/>
            <w:shd w:val="clear" w:color="auto" w:fill="auto"/>
          </w:tcPr>
          <w:p w:rsidR="001759FE" w:rsidRPr="001759FE" w:rsidRDefault="001759FE">
            <w:pPr>
              <w:pStyle w:val="pTextStyle"/>
              <w:rPr>
                <w:sz w:val="16"/>
                <w:szCs w:val="16"/>
                <w:lang w:val="ru-RU"/>
              </w:rPr>
            </w:pPr>
          </w:p>
        </w:tc>
        <w:tc>
          <w:tcPr>
            <w:tcW w:w="1327" w:type="dxa"/>
            <w:shd w:val="clear" w:color="auto" w:fill="FFFFFF" w:themeFill="background1"/>
          </w:tcPr>
          <w:p w:rsidR="001759FE" w:rsidRPr="001759FE" w:rsidRDefault="001759FE" w:rsidP="0018616F">
            <w:pPr>
              <w:spacing w:after="0" w:line="240" w:lineRule="auto"/>
              <w:rPr>
                <w:rFonts w:ascii="Times New Roman" w:hAnsi="Times New Roman"/>
                <w:sz w:val="16"/>
                <w:szCs w:val="16"/>
                <w:highlight w:val="yellow"/>
              </w:rPr>
            </w:pPr>
          </w:p>
        </w:tc>
        <w:tc>
          <w:tcPr>
            <w:tcW w:w="1305" w:type="dxa"/>
            <w:shd w:val="clear" w:color="auto" w:fill="FFFFFF" w:themeFill="background1"/>
          </w:tcPr>
          <w:p w:rsidR="001759FE" w:rsidRPr="001759FE" w:rsidRDefault="001759FE" w:rsidP="0018616F">
            <w:pPr>
              <w:pStyle w:val="2"/>
              <w:spacing w:before="0" w:after="0"/>
              <w:outlineLvl w:val="1"/>
              <w:rPr>
                <w:rStyle w:val="af0"/>
                <w:rFonts w:ascii="Times New Roman" w:hAnsi="Times New Roman"/>
                <w:b w:val="0"/>
                <w:sz w:val="16"/>
                <w:szCs w:val="16"/>
              </w:rPr>
            </w:pPr>
          </w:p>
        </w:tc>
        <w:tc>
          <w:tcPr>
            <w:tcW w:w="1313" w:type="dxa"/>
            <w:shd w:val="clear" w:color="auto" w:fill="FFFFFF" w:themeFill="background1"/>
          </w:tcPr>
          <w:p w:rsidR="001759FE" w:rsidRPr="001759FE" w:rsidRDefault="001759FE" w:rsidP="004E516B">
            <w:pPr>
              <w:pStyle w:val="2"/>
              <w:spacing w:before="0" w:after="0"/>
              <w:outlineLvl w:val="1"/>
              <w:rPr>
                <w:rStyle w:val="FontStyle48"/>
                <w:b w:val="0"/>
                <w:i w:val="0"/>
                <w:sz w:val="16"/>
                <w:szCs w:val="16"/>
              </w:rPr>
            </w:pPr>
          </w:p>
        </w:tc>
        <w:tc>
          <w:tcPr>
            <w:tcW w:w="1555" w:type="dxa"/>
            <w:shd w:val="clear" w:color="auto" w:fill="A8D08D" w:themeFill="accent6" w:themeFillTint="99"/>
          </w:tcPr>
          <w:p w:rsidR="001759FE" w:rsidRPr="001759FE" w:rsidRDefault="001759FE" w:rsidP="0013085D">
            <w:pPr>
              <w:pStyle w:val="2"/>
              <w:spacing w:after="0"/>
              <w:outlineLvl w:val="1"/>
              <w:rPr>
                <w:rStyle w:val="FontStyle48"/>
                <w:b w:val="0"/>
                <w:i w:val="0"/>
                <w:sz w:val="16"/>
                <w:szCs w:val="16"/>
              </w:rPr>
            </w:pPr>
            <w:r w:rsidRPr="001759FE">
              <w:rPr>
                <w:rStyle w:val="FontStyle48"/>
                <w:b w:val="0"/>
                <w:i w:val="0"/>
                <w:sz w:val="16"/>
                <w:szCs w:val="16"/>
              </w:rPr>
              <w:t>ПК 4.5. Выполнять проверку качества обработки деталей.</w:t>
            </w:r>
          </w:p>
          <w:p w:rsidR="001759FE" w:rsidRPr="001759FE" w:rsidRDefault="001759FE" w:rsidP="0013085D">
            <w:pPr>
              <w:pStyle w:val="2"/>
              <w:spacing w:after="0"/>
              <w:outlineLvl w:val="1"/>
              <w:rPr>
                <w:rStyle w:val="FontStyle48"/>
                <w:b w:val="0"/>
                <w:i w:val="0"/>
                <w:sz w:val="16"/>
                <w:szCs w:val="16"/>
              </w:rPr>
            </w:pPr>
          </w:p>
          <w:p w:rsidR="001759FE" w:rsidRPr="001759FE" w:rsidRDefault="001759FE" w:rsidP="0013085D">
            <w:pPr>
              <w:pStyle w:val="2"/>
              <w:spacing w:before="0" w:after="0"/>
              <w:outlineLvl w:val="1"/>
              <w:rPr>
                <w:rStyle w:val="af0"/>
                <w:rFonts w:ascii="Times New Roman" w:hAnsi="Times New Roman"/>
                <w:b w:val="0"/>
                <w:sz w:val="16"/>
                <w:szCs w:val="16"/>
              </w:rPr>
            </w:pPr>
          </w:p>
        </w:tc>
        <w:tc>
          <w:tcPr>
            <w:tcW w:w="1666" w:type="dxa"/>
          </w:tcPr>
          <w:p w:rsidR="001759FE" w:rsidRPr="001759FE" w:rsidRDefault="001759FE" w:rsidP="0013085D">
            <w:pPr>
              <w:pStyle w:val="2"/>
              <w:spacing w:before="0" w:after="0"/>
              <w:outlineLvl w:val="1"/>
              <w:rPr>
                <w:rStyle w:val="FontStyle48"/>
                <w:b w:val="0"/>
                <w:i w:val="0"/>
                <w:sz w:val="16"/>
                <w:szCs w:val="16"/>
              </w:rPr>
            </w:pPr>
          </w:p>
        </w:tc>
        <w:tc>
          <w:tcPr>
            <w:tcW w:w="1555" w:type="dxa"/>
          </w:tcPr>
          <w:p w:rsidR="001759FE" w:rsidRPr="001759FE" w:rsidRDefault="001759FE" w:rsidP="0013085D">
            <w:pPr>
              <w:pStyle w:val="2"/>
              <w:spacing w:before="0" w:after="0"/>
              <w:outlineLvl w:val="1"/>
              <w:rPr>
                <w:rStyle w:val="FontStyle48"/>
                <w:b w:val="0"/>
                <w:i w:val="0"/>
                <w:sz w:val="16"/>
                <w:szCs w:val="16"/>
              </w:rPr>
            </w:pPr>
          </w:p>
        </w:tc>
      </w:tr>
      <w:tr w:rsidR="00AE5A64" w:rsidTr="00D02D63">
        <w:tc>
          <w:tcPr>
            <w:tcW w:w="2093" w:type="dxa"/>
            <w:vMerge w:val="restart"/>
            <w:shd w:val="clear" w:color="auto" w:fill="auto"/>
          </w:tcPr>
          <w:p w:rsidR="001759FE" w:rsidRPr="001759FE" w:rsidRDefault="001759FE" w:rsidP="00082015">
            <w:pPr>
              <w:tabs>
                <w:tab w:val="left" w:pos="204"/>
              </w:tabs>
              <w:jc w:val="center"/>
              <w:rPr>
                <w:rFonts w:ascii="Times New Roman" w:hAnsi="Times New Roman"/>
                <w:bCs/>
                <w:sz w:val="16"/>
                <w:szCs w:val="16"/>
              </w:rPr>
            </w:pPr>
            <w:r w:rsidRPr="001759FE">
              <w:rPr>
                <w:rFonts w:ascii="Times New Roman" w:hAnsi="Times New Roman"/>
                <w:bCs/>
                <w:sz w:val="16"/>
                <w:szCs w:val="16"/>
              </w:rPr>
              <w:t>ОТФ А</w:t>
            </w:r>
          </w:p>
          <w:p w:rsidR="001759FE" w:rsidRPr="001759FE" w:rsidRDefault="001759FE" w:rsidP="00082015">
            <w:pPr>
              <w:tabs>
                <w:tab w:val="left" w:pos="204"/>
              </w:tabs>
              <w:jc w:val="center"/>
              <w:rPr>
                <w:rFonts w:ascii="Times New Roman" w:hAnsi="Times New Roman"/>
                <w:b/>
                <w:bCs/>
                <w:sz w:val="16"/>
                <w:szCs w:val="16"/>
              </w:rPr>
            </w:pPr>
            <w:r w:rsidRPr="001759FE">
              <w:rPr>
                <w:rFonts w:ascii="Times New Roman" w:hAnsi="Times New Roman"/>
                <w:bCs/>
                <w:sz w:val="16"/>
                <w:szCs w:val="16"/>
              </w:rPr>
              <w:t>Изготовление простых деталей на токарных, фрезерных, сверлильных станках с точностью размеров по 12-14му квалитету и с точностью размеров до 9-11-го квалитета на шлифовальных станках</w:t>
            </w:r>
          </w:p>
        </w:tc>
        <w:tc>
          <w:tcPr>
            <w:tcW w:w="1969" w:type="dxa"/>
            <w:shd w:val="clear" w:color="auto" w:fill="E2EFD9" w:themeFill="accent6" w:themeFillTint="33"/>
          </w:tcPr>
          <w:p w:rsidR="001759FE" w:rsidRPr="001759FE" w:rsidRDefault="001759FE" w:rsidP="00167112">
            <w:pPr>
              <w:pStyle w:val="pTextStyle"/>
              <w:jc w:val="center"/>
              <w:rPr>
                <w:sz w:val="16"/>
                <w:szCs w:val="16"/>
                <w:lang w:val="ru-RU"/>
              </w:rPr>
            </w:pPr>
            <w:r w:rsidRPr="001759FE">
              <w:rPr>
                <w:bCs/>
                <w:sz w:val="16"/>
                <w:szCs w:val="16"/>
                <w:lang w:val="ru-RU"/>
              </w:rPr>
              <w:t>ТФ</w:t>
            </w:r>
            <w:r w:rsidRPr="001759FE">
              <w:rPr>
                <w:sz w:val="16"/>
                <w:szCs w:val="16"/>
                <w:lang w:val="ru-RU"/>
              </w:rPr>
              <w:t xml:space="preserve"> A/01.2</w:t>
            </w:r>
          </w:p>
          <w:p w:rsidR="001759FE" w:rsidRPr="001759FE" w:rsidRDefault="001759FE">
            <w:pPr>
              <w:pStyle w:val="pTextStyle"/>
              <w:rPr>
                <w:sz w:val="16"/>
                <w:szCs w:val="16"/>
                <w:lang w:val="ru-RU"/>
              </w:rPr>
            </w:pPr>
            <w:r w:rsidRPr="001759FE">
              <w:rPr>
                <w:sz w:val="16"/>
                <w:szCs w:val="16"/>
                <w:lang w:val="ru-RU"/>
              </w:rPr>
              <w:t>Токарная обработка наружных и внутренних поверхностей заготовок простых деталей с точностью размеров по 12-14му квалитету на универсальных токарных станках (включая конические поверхности)</w:t>
            </w:r>
          </w:p>
        </w:tc>
        <w:tc>
          <w:tcPr>
            <w:tcW w:w="1414" w:type="dxa"/>
            <w:shd w:val="clear" w:color="auto" w:fill="auto"/>
          </w:tcPr>
          <w:p w:rsidR="001759FE" w:rsidRPr="001759FE" w:rsidRDefault="001759FE" w:rsidP="00082015">
            <w:pPr>
              <w:tabs>
                <w:tab w:val="left" w:pos="204"/>
              </w:tabs>
              <w:jc w:val="center"/>
              <w:rPr>
                <w:rFonts w:ascii="Times New Roman" w:hAnsi="Times New Roman"/>
                <w:b/>
                <w:bCs/>
                <w:sz w:val="16"/>
                <w:szCs w:val="16"/>
              </w:rPr>
            </w:pPr>
          </w:p>
        </w:tc>
        <w:tc>
          <w:tcPr>
            <w:tcW w:w="1465" w:type="dxa"/>
            <w:shd w:val="clear" w:color="auto" w:fill="auto"/>
          </w:tcPr>
          <w:p w:rsidR="001759FE" w:rsidRPr="001759FE" w:rsidRDefault="001759FE">
            <w:pPr>
              <w:pStyle w:val="pTextStyle"/>
              <w:rPr>
                <w:sz w:val="16"/>
                <w:szCs w:val="16"/>
                <w:lang w:val="ru-RU"/>
              </w:rPr>
            </w:pPr>
          </w:p>
        </w:tc>
        <w:tc>
          <w:tcPr>
            <w:tcW w:w="1327" w:type="dxa"/>
            <w:shd w:val="clear" w:color="auto" w:fill="FFFFFF" w:themeFill="background1"/>
          </w:tcPr>
          <w:p w:rsidR="001759FE" w:rsidRPr="001759FE" w:rsidRDefault="001759FE" w:rsidP="003E6D60">
            <w:pPr>
              <w:spacing w:after="0" w:line="240" w:lineRule="auto"/>
              <w:rPr>
                <w:rFonts w:ascii="Times New Roman" w:hAnsi="Times New Roman"/>
                <w:sz w:val="16"/>
                <w:szCs w:val="16"/>
                <w:highlight w:val="yellow"/>
              </w:rPr>
            </w:pPr>
          </w:p>
        </w:tc>
        <w:tc>
          <w:tcPr>
            <w:tcW w:w="1305" w:type="dxa"/>
            <w:shd w:val="clear" w:color="auto" w:fill="FFFFFF" w:themeFill="background1"/>
          </w:tcPr>
          <w:p w:rsidR="001759FE" w:rsidRPr="001759FE" w:rsidRDefault="001759FE" w:rsidP="0018616F">
            <w:pPr>
              <w:spacing w:after="0" w:line="240" w:lineRule="auto"/>
              <w:rPr>
                <w:rFonts w:ascii="Times New Roman" w:hAnsi="Times New Roman"/>
                <w:sz w:val="16"/>
                <w:szCs w:val="16"/>
                <w:highlight w:val="yellow"/>
              </w:rPr>
            </w:pPr>
          </w:p>
        </w:tc>
        <w:tc>
          <w:tcPr>
            <w:tcW w:w="1313" w:type="dxa"/>
            <w:shd w:val="clear" w:color="auto" w:fill="FFFFFF" w:themeFill="background1"/>
          </w:tcPr>
          <w:p w:rsidR="001759FE" w:rsidRPr="001759FE" w:rsidRDefault="001759FE" w:rsidP="008E6FF4">
            <w:pPr>
              <w:spacing w:after="0" w:line="240" w:lineRule="auto"/>
              <w:rPr>
                <w:rStyle w:val="FontStyle48"/>
                <w:sz w:val="16"/>
                <w:szCs w:val="16"/>
              </w:rPr>
            </w:pPr>
          </w:p>
        </w:tc>
        <w:tc>
          <w:tcPr>
            <w:tcW w:w="1555" w:type="dxa"/>
            <w:vMerge w:val="restart"/>
            <w:shd w:val="clear" w:color="auto" w:fill="E2EFD9" w:themeFill="accent6" w:themeFillTint="33"/>
          </w:tcPr>
          <w:p w:rsidR="001759FE" w:rsidRPr="001759FE" w:rsidRDefault="001759FE" w:rsidP="0013085D">
            <w:pPr>
              <w:spacing w:after="0" w:line="240" w:lineRule="auto"/>
              <w:rPr>
                <w:rFonts w:ascii="Times New Roman" w:hAnsi="Times New Roman"/>
                <w:sz w:val="16"/>
                <w:szCs w:val="16"/>
              </w:rPr>
            </w:pPr>
            <w:r w:rsidRPr="001759FE">
              <w:rPr>
                <w:rFonts w:ascii="Times New Roman" w:hAnsi="Times New Roman"/>
                <w:sz w:val="16"/>
                <w:szCs w:val="16"/>
              </w:rPr>
              <w:t>ПК 4.1. Выполнять работы на сверлильных, токарных, фрезерных, копировальных, шпоночных и шлифовальных станках.</w:t>
            </w:r>
          </w:p>
        </w:tc>
        <w:tc>
          <w:tcPr>
            <w:tcW w:w="1666" w:type="dxa"/>
            <w:shd w:val="clear" w:color="auto" w:fill="FFFFFF" w:themeFill="background1"/>
          </w:tcPr>
          <w:p w:rsidR="001759FE" w:rsidRPr="001759FE" w:rsidRDefault="001759FE" w:rsidP="0013085D">
            <w:pPr>
              <w:spacing w:after="0" w:line="240" w:lineRule="auto"/>
              <w:rPr>
                <w:rStyle w:val="FontStyle48"/>
                <w:sz w:val="16"/>
                <w:szCs w:val="16"/>
              </w:rPr>
            </w:pPr>
          </w:p>
        </w:tc>
        <w:tc>
          <w:tcPr>
            <w:tcW w:w="1555" w:type="dxa"/>
            <w:shd w:val="clear" w:color="auto" w:fill="FFFFFF" w:themeFill="background1"/>
          </w:tcPr>
          <w:p w:rsidR="001759FE" w:rsidRPr="001759FE" w:rsidRDefault="001759FE" w:rsidP="0013085D">
            <w:pPr>
              <w:spacing w:after="0" w:line="240" w:lineRule="auto"/>
              <w:rPr>
                <w:rStyle w:val="FontStyle48"/>
                <w:sz w:val="16"/>
                <w:szCs w:val="16"/>
              </w:rPr>
            </w:pPr>
          </w:p>
        </w:tc>
      </w:tr>
      <w:tr w:rsidR="00AE5A64" w:rsidTr="00D02D63">
        <w:tc>
          <w:tcPr>
            <w:tcW w:w="2093" w:type="dxa"/>
            <w:vMerge/>
            <w:shd w:val="clear" w:color="auto" w:fill="auto"/>
          </w:tcPr>
          <w:p w:rsidR="001759FE" w:rsidRPr="001759FE" w:rsidRDefault="001759FE" w:rsidP="00082015">
            <w:pPr>
              <w:tabs>
                <w:tab w:val="left" w:pos="204"/>
              </w:tabs>
              <w:jc w:val="center"/>
              <w:rPr>
                <w:rFonts w:ascii="Times New Roman" w:hAnsi="Times New Roman"/>
                <w:bCs/>
                <w:sz w:val="16"/>
                <w:szCs w:val="16"/>
              </w:rPr>
            </w:pPr>
          </w:p>
        </w:tc>
        <w:tc>
          <w:tcPr>
            <w:tcW w:w="1969" w:type="dxa"/>
            <w:shd w:val="clear" w:color="auto" w:fill="E2EFD9" w:themeFill="accent6" w:themeFillTint="33"/>
          </w:tcPr>
          <w:p w:rsidR="001759FE" w:rsidRPr="001759FE" w:rsidRDefault="001759FE" w:rsidP="006901A0">
            <w:pPr>
              <w:pStyle w:val="pTextStyle"/>
              <w:jc w:val="center"/>
              <w:rPr>
                <w:sz w:val="16"/>
                <w:szCs w:val="16"/>
                <w:lang w:val="ru-RU"/>
              </w:rPr>
            </w:pPr>
            <w:r w:rsidRPr="001759FE">
              <w:rPr>
                <w:sz w:val="16"/>
                <w:szCs w:val="16"/>
                <w:lang w:val="ru-RU"/>
              </w:rPr>
              <w:t>ТФ A/02.2</w:t>
            </w:r>
          </w:p>
          <w:p w:rsidR="001759FE" w:rsidRPr="001759FE" w:rsidRDefault="001759FE">
            <w:pPr>
              <w:pStyle w:val="pTextStyle"/>
              <w:rPr>
                <w:sz w:val="16"/>
                <w:szCs w:val="16"/>
                <w:lang w:val="ru-RU"/>
              </w:rPr>
            </w:pPr>
            <w:r w:rsidRPr="001759FE">
              <w:rPr>
                <w:sz w:val="16"/>
                <w:szCs w:val="16"/>
                <w:lang w:val="ru-RU"/>
              </w:rPr>
              <w:t>Фрезерование простых деталей с точностью размеров по 12-14му квалитету на горизонтальных и вертикальных фрезерных станках</w:t>
            </w:r>
          </w:p>
        </w:tc>
        <w:tc>
          <w:tcPr>
            <w:tcW w:w="1414" w:type="dxa"/>
            <w:shd w:val="clear" w:color="auto" w:fill="auto"/>
          </w:tcPr>
          <w:p w:rsidR="001759FE" w:rsidRPr="001759FE" w:rsidRDefault="001759FE" w:rsidP="00082015">
            <w:pPr>
              <w:tabs>
                <w:tab w:val="left" w:pos="204"/>
              </w:tabs>
              <w:jc w:val="center"/>
              <w:rPr>
                <w:rFonts w:ascii="Times New Roman" w:hAnsi="Times New Roman"/>
                <w:bCs/>
                <w:sz w:val="16"/>
                <w:szCs w:val="16"/>
              </w:rPr>
            </w:pPr>
          </w:p>
        </w:tc>
        <w:tc>
          <w:tcPr>
            <w:tcW w:w="1465" w:type="dxa"/>
            <w:shd w:val="clear" w:color="auto" w:fill="auto"/>
          </w:tcPr>
          <w:p w:rsidR="001759FE" w:rsidRPr="001759FE" w:rsidRDefault="001759FE">
            <w:pPr>
              <w:pStyle w:val="pTextStyle"/>
              <w:rPr>
                <w:sz w:val="16"/>
                <w:szCs w:val="16"/>
                <w:lang w:val="ru-RU"/>
              </w:rPr>
            </w:pPr>
          </w:p>
        </w:tc>
        <w:tc>
          <w:tcPr>
            <w:tcW w:w="1327" w:type="dxa"/>
            <w:shd w:val="clear" w:color="auto" w:fill="FFFFFF" w:themeFill="background1"/>
          </w:tcPr>
          <w:p w:rsidR="001759FE" w:rsidRPr="001759FE" w:rsidRDefault="001759FE" w:rsidP="0018616F">
            <w:pPr>
              <w:spacing w:after="0" w:line="240" w:lineRule="auto"/>
              <w:rPr>
                <w:rFonts w:ascii="Times New Roman" w:hAnsi="Times New Roman"/>
                <w:sz w:val="16"/>
                <w:szCs w:val="16"/>
              </w:rPr>
            </w:pPr>
          </w:p>
        </w:tc>
        <w:tc>
          <w:tcPr>
            <w:tcW w:w="1305" w:type="dxa"/>
            <w:shd w:val="clear" w:color="auto" w:fill="FFFFFF" w:themeFill="background1"/>
          </w:tcPr>
          <w:p w:rsidR="001759FE" w:rsidRPr="001759FE" w:rsidRDefault="001759FE" w:rsidP="003E6D60">
            <w:pPr>
              <w:pStyle w:val="2"/>
              <w:spacing w:before="0" w:after="0"/>
              <w:outlineLvl w:val="1"/>
              <w:rPr>
                <w:rFonts w:ascii="Times New Roman" w:hAnsi="Times New Roman"/>
                <w:sz w:val="16"/>
                <w:szCs w:val="16"/>
                <w:highlight w:val="yellow"/>
              </w:rPr>
            </w:pPr>
          </w:p>
        </w:tc>
        <w:tc>
          <w:tcPr>
            <w:tcW w:w="1313" w:type="dxa"/>
            <w:shd w:val="clear" w:color="auto" w:fill="FFFFFF" w:themeFill="background1"/>
          </w:tcPr>
          <w:p w:rsidR="001759FE" w:rsidRPr="001759FE" w:rsidRDefault="001759FE" w:rsidP="006344C1">
            <w:pPr>
              <w:pStyle w:val="Style16"/>
              <w:widowControl/>
              <w:spacing w:line="240" w:lineRule="auto"/>
              <w:ind w:firstLine="0"/>
              <w:jc w:val="left"/>
              <w:rPr>
                <w:rStyle w:val="FontStyle48"/>
                <w:sz w:val="16"/>
                <w:szCs w:val="16"/>
              </w:rPr>
            </w:pPr>
          </w:p>
        </w:tc>
        <w:tc>
          <w:tcPr>
            <w:tcW w:w="1555" w:type="dxa"/>
            <w:vMerge/>
            <w:shd w:val="clear" w:color="auto" w:fill="FFFFFF" w:themeFill="background1"/>
          </w:tcPr>
          <w:p w:rsidR="001759FE" w:rsidRPr="001759FE" w:rsidRDefault="001759FE" w:rsidP="0013085D">
            <w:pPr>
              <w:pStyle w:val="Style16"/>
              <w:widowControl/>
              <w:spacing w:line="240" w:lineRule="auto"/>
              <w:ind w:firstLine="0"/>
              <w:jc w:val="left"/>
              <w:rPr>
                <w:rStyle w:val="af0"/>
                <w:i w:val="0"/>
                <w:sz w:val="16"/>
                <w:szCs w:val="16"/>
              </w:rPr>
            </w:pPr>
          </w:p>
        </w:tc>
        <w:tc>
          <w:tcPr>
            <w:tcW w:w="1666" w:type="dxa"/>
            <w:shd w:val="clear" w:color="auto" w:fill="FFFFFF" w:themeFill="background1"/>
          </w:tcPr>
          <w:p w:rsidR="001759FE" w:rsidRPr="001759FE" w:rsidRDefault="001759FE" w:rsidP="0013085D">
            <w:pPr>
              <w:pStyle w:val="Style16"/>
              <w:widowControl/>
              <w:spacing w:line="240" w:lineRule="auto"/>
              <w:ind w:firstLine="0"/>
              <w:jc w:val="left"/>
              <w:rPr>
                <w:rStyle w:val="FontStyle48"/>
                <w:sz w:val="16"/>
                <w:szCs w:val="16"/>
              </w:rPr>
            </w:pPr>
          </w:p>
        </w:tc>
        <w:tc>
          <w:tcPr>
            <w:tcW w:w="1555" w:type="dxa"/>
            <w:shd w:val="clear" w:color="auto" w:fill="FFFFFF" w:themeFill="background1"/>
          </w:tcPr>
          <w:p w:rsidR="001759FE" w:rsidRPr="001759FE" w:rsidRDefault="001759FE" w:rsidP="0013085D">
            <w:pPr>
              <w:pStyle w:val="Style16"/>
              <w:widowControl/>
              <w:spacing w:line="240" w:lineRule="auto"/>
              <w:ind w:firstLine="0"/>
              <w:jc w:val="left"/>
              <w:rPr>
                <w:rStyle w:val="FontStyle48"/>
                <w:sz w:val="16"/>
                <w:szCs w:val="16"/>
              </w:rPr>
            </w:pPr>
          </w:p>
        </w:tc>
      </w:tr>
      <w:tr w:rsidR="00AE5A64" w:rsidTr="00D02D63">
        <w:tc>
          <w:tcPr>
            <w:tcW w:w="2093" w:type="dxa"/>
            <w:vMerge/>
            <w:shd w:val="clear" w:color="auto" w:fill="auto"/>
          </w:tcPr>
          <w:p w:rsidR="001759FE" w:rsidRPr="001759FE" w:rsidRDefault="001759FE" w:rsidP="00082015">
            <w:pPr>
              <w:tabs>
                <w:tab w:val="left" w:pos="204"/>
              </w:tabs>
              <w:jc w:val="center"/>
              <w:rPr>
                <w:rFonts w:ascii="Times New Roman" w:hAnsi="Times New Roman"/>
                <w:b/>
                <w:bCs/>
                <w:sz w:val="16"/>
                <w:szCs w:val="16"/>
              </w:rPr>
            </w:pPr>
          </w:p>
        </w:tc>
        <w:tc>
          <w:tcPr>
            <w:tcW w:w="1969" w:type="dxa"/>
            <w:shd w:val="clear" w:color="auto" w:fill="E2EFD9" w:themeFill="accent6" w:themeFillTint="33"/>
          </w:tcPr>
          <w:p w:rsidR="001759FE" w:rsidRPr="001759FE" w:rsidRDefault="001759FE" w:rsidP="006901A0">
            <w:pPr>
              <w:pStyle w:val="pTextStyle"/>
              <w:jc w:val="center"/>
              <w:rPr>
                <w:sz w:val="16"/>
                <w:szCs w:val="16"/>
                <w:lang w:val="ru-RU"/>
              </w:rPr>
            </w:pPr>
            <w:r w:rsidRPr="001759FE">
              <w:rPr>
                <w:sz w:val="16"/>
                <w:szCs w:val="16"/>
                <w:lang w:val="ru-RU"/>
              </w:rPr>
              <w:t>ТФ A/03.2</w:t>
            </w:r>
          </w:p>
          <w:p w:rsidR="001759FE" w:rsidRPr="001759FE" w:rsidRDefault="001759FE">
            <w:pPr>
              <w:pStyle w:val="pTextStyle"/>
              <w:rPr>
                <w:sz w:val="16"/>
                <w:szCs w:val="16"/>
                <w:lang w:val="ru-RU"/>
              </w:rPr>
            </w:pPr>
            <w:r w:rsidRPr="001759FE">
              <w:rPr>
                <w:sz w:val="16"/>
                <w:szCs w:val="16"/>
                <w:lang w:val="ru-RU"/>
              </w:rPr>
              <w:t>Сверление, рассверливание, зенкерование отверстий в простых деталях с точностью размеров по 12-14му квалитету на глубину до пяти диаметров</w:t>
            </w:r>
          </w:p>
        </w:tc>
        <w:tc>
          <w:tcPr>
            <w:tcW w:w="1414" w:type="dxa"/>
            <w:shd w:val="clear" w:color="auto" w:fill="auto"/>
          </w:tcPr>
          <w:p w:rsidR="001759FE" w:rsidRPr="001759FE" w:rsidRDefault="001759FE" w:rsidP="00082015">
            <w:pPr>
              <w:tabs>
                <w:tab w:val="left" w:pos="204"/>
              </w:tabs>
              <w:jc w:val="center"/>
              <w:rPr>
                <w:rFonts w:ascii="Times New Roman" w:hAnsi="Times New Roman"/>
                <w:b/>
                <w:bCs/>
                <w:sz w:val="16"/>
                <w:szCs w:val="16"/>
              </w:rPr>
            </w:pPr>
          </w:p>
        </w:tc>
        <w:tc>
          <w:tcPr>
            <w:tcW w:w="1465" w:type="dxa"/>
            <w:shd w:val="clear" w:color="auto" w:fill="auto"/>
          </w:tcPr>
          <w:p w:rsidR="001759FE" w:rsidRPr="001759FE" w:rsidRDefault="001759FE">
            <w:pPr>
              <w:pStyle w:val="pTextStyle"/>
              <w:rPr>
                <w:sz w:val="16"/>
                <w:szCs w:val="16"/>
                <w:lang w:val="ru-RU"/>
              </w:rPr>
            </w:pPr>
          </w:p>
        </w:tc>
        <w:tc>
          <w:tcPr>
            <w:tcW w:w="1327" w:type="dxa"/>
            <w:shd w:val="clear" w:color="auto" w:fill="FFFFFF" w:themeFill="background1"/>
          </w:tcPr>
          <w:p w:rsidR="001759FE" w:rsidRPr="001759FE" w:rsidRDefault="001759FE" w:rsidP="003E6D60">
            <w:pPr>
              <w:spacing w:after="0" w:line="240" w:lineRule="auto"/>
              <w:rPr>
                <w:rFonts w:ascii="Times New Roman" w:hAnsi="Times New Roman"/>
                <w:sz w:val="16"/>
                <w:szCs w:val="16"/>
                <w:highlight w:val="yellow"/>
              </w:rPr>
            </w:pPr>
          </w:p>
        </w:tc>
        <w:tc>
          <w:tcPr>
            <w:tcW w:w="1305" w:type="dxa"/>
            <w:shd w:val="clear" w:color="auto" w:fill="FFFFFF" w:themeFill="background1"/>
          </w:tcPr>
          <w:p w:rsidR="001759FE" w:rsidRPr="001759FE" w:rsidRDefault="001759FE" w:rsidP="003E6D60">
            <w:pPr>
              <w:pStyle w:val="2"/>
              <w:spacing w:before="0" w:after="0"/>
              <w:outlineLvl w:val="1"/>
              <w:rPr>
                <w:rFonts w:ascii="Times New Roman" w:hAnsi="Times New Roman"/>
                <w:b w:val="0"/>
                <w:i w:val="0"/>
                <w:sz w:val="16"/>
                <w:szCs w:val="16"/>
                <w:highlight w:val="yellow"/>
              </w:rPr>
            </w:pPr>
          </w:p>
        </w:tc>
        <w:tc>
          <w:tcPr>
            <w:tcW w:w="1313" w:type="dxa"/>
            <w:shd w:val="clear" w:color="auto" w:fill="FFFFFF" w:themeFill="background1"/>
          </w:tcPr>
          <w:p w:rsidR="001759FE" w:rsidRPr="001759FE" w:rsidRDefault="001759FE" w:rsidP="006344C1">
            <w:pPr>
              <w:spacing w:after="0" w:line="240" w:lineRule="auto"/>
              <w:rPr>
                <w:rStyle w:val="FontStyle48"/>
                <w:sz w:val="16"/>
                <w:szCs w:val="16"/>
              </w:rPr>
            </w:pPr>
          </w:p>
        </w:tc>
        <w:tc>
          <w:tcPr>
            <w:tcW w:w="1555" w:type="dxa"/>
            <w:vMerge/>
            <w:shd w:val="clear" w:color="auto" w:fill="FFFFFF" w:themeFill="background1"/>
          </w:tcPr>
          <w:p w:rsidR="001759FE" w:rsidRPr="001759FE" w:rsidRDefault="001759FE" w:rsidP="003E6D60">
            <w:pPr>
              <w:spacing w:after="0" w:line="240" w:lineRule="auto"/>
              <w:rPr>
                <w:rFonts w:ascii="Times New Roman" w:hAnsi="Times New Roman"/>
                <w:sz w:val="16"/>
                <w:szCs w:val="16"/>
              </w:rPr>
            </w:pPr>
          </w:p>
        </w:tc>
        <w:tc>
          <w:tcPr>
            <w:tcW w:w="1666" w:type="dxa"/>
            <w:shd w:val="clear" w:color="auto" w:fill="FFFFFF" w:themeFill="background1"/>
          </w:tcPr>
          <w:p w:rsidR="001759FE" w:rsidRPr="001759FE" w:rsidRDefault="001759FE" w:rsidP="003E6D60">
            <w:pPr>
              <w:spacing w:after="0" w:line="240" w:lineRule="auto"/>
              <w:rPr>
                <w:rFonts w:ascii="Times New Roman" w:hAnsi="Times New Roman"/>
                <w:sz w:val="16"/>
                <w:szCs w:val="16"/>
              </w:rPr>
            </w:pPr>
          </w:p>
        </w:tc>
        <w:tc>
          <w:tcPr>
            <w:tcW w:w="1555" w:type="dxa"/>
            <w:shd w:val="clear" w:color="auto" w:fill="FFFFFF" w:themeFill="background1"/>
          </w:tcPr>
          <w:p w:rsidR="001759FE" w:rsidRPr="001759FE" w:rsidRDefault="001759FE" w:rsidP="003E6D60">
            <w:pPr>
              <w:spacing w:after="0" w:line="240" w:lineRule="auto"/>
              <w:rPr>
                <w:rFonts w:ascii="Times New Roman" w:hAnsi="Times New Roman"/>
                <w:sz w:val="16"/>
                <w:szCs w:val="16"/>
              </w:rPr>
            </w:pPr>
          </w:p>
        </w:tc>
      </w:tr>
      <w:tr w:rsidR="00AE5A64" w:rsidTr="00D02D63">
        <w:trPr>
          <w:trHeight w:val="1291"/>
        </w:trPr>
        <w:tc>
          <w:tcPr>
            <w:tcW w:w="2093" w:type="dxa"/>
            <w:vMerge/>
            <w:shd w:val="clear" w:color="auto" w:fill="auto"/>
          </w:tcPr>
          <w:p w:rsidR="001759FE" w:rsidRPr="001759FE" w:rsidRDefault="001759FE" w:rsidP="008E6FF4">
            <w:pPr>
              <w:tabs>
                <w:tab w:val="left" w:pos="204"/>
              </w:tabs>
              <w:jc w:val="center"/>
              <w:rPr>
                <w:rFonts w:ascii="Times New Roman" w:hAnsi="Times New Roman"/>
                <w:b/>
                <w:bCs/>
                <w:sz w:val="16"/>
                <w:szCs w:val="16"/>
              </w:rPr>
            </w:pPr>
          </w:p>
        </w:tc>
        <w:tc>
          <w:tcPr>
            <w:tcW w:w="1969" w:type="dxa"/>
            <w:shd w:val="clear" w:color="auto" w:fill="E2EFD9" w:themeFill="accent6" w:themeFillTint="33"/>
          </w:tcPr>
          <w:p w:rsidR="001759FE" w:rsidRPr="001759FE" w:rsidRDefault="001759FE" w:rsidP="006901A0">
            <w:pPr>
              <w:pStyle w:val="pTextStyle"/>
              <w:jc w:val="center"/>
              <w:rPr>
                <w:sz w:val="16"/>
                <w:szCs w:val="16"/>
                <w:lang w:val="ru-RU"/>
              </w:rPr>
            </w:pPr>
            <w:r w:rsidRPr="001759FE">
              <w:rPr>
                <w:sz w:val="16"/>
                <w:szCs w:val="16"/>
                <w:lang w:val="ru-RU"/>
              </w:rPr>
              <w:t>ТФ A/05.2</w:t>
            </w:r>
          </w:p>
          <w:p w:rsidR="001759FE" w:rsidRPr="001759FE" w:rsidRDefault="001759FE">
            <w:pPr>
              <w:pStyle w:val="pTextStyle"/>
              <w:rPr>
                <w:sz w:val="16"/>
                <w:szCs w:val="16"/>
                <w:lang w:val="ru-RU"/>
              </w:rPr>
            </w:pPr>
            <w:r w:rsidRPr="001759FE">
              <w:rPr>
                <w:sz w:val="16"/>
                <w:szCs w:val="16"/>
                <w:lang w:val="ru-RU"/>
              </w:rPr>
              <w:t>Шлифование поверхностей простых деталей с точностью размеров до 9-11-го квалитета</w:t>
            </w:r>
          </w:p>
        </w:tc>
        <w:tc>
          <w:tcPr>
            <w:tcW w:w="1414" w:type="dxa"/>
            <w:shd w:val="clear" w:color="auto" w:fill="auto"/>
          </w:tcPr>
          <w:p w:rsidR="001759FE" w:rsidRPr="001759FE" w:rsidRDefault="001759FE" w:rsidP="00587729">
            <w:pPr>
              <w:tabs>
                <w:tab w:val="left" w:pos="204"/>
              </w:tabs>
              <w:jc w:val="center"/>
              <w:rPr>
                <w:rFonts w:ascii="Times New Roman" w:hAnsi="Times New Roman"/>
                <w:bCs/>
                <w:sz w:val="16"/>
                <w:szCs w:val="16"/>
              </w:rPr>
            </w:pPr>
          </w:p>
        </w:tc>
        <w:tc>
          <w:tcPr>
            <w:tcW w:w="1465" w:type="dxa"/>
            <w:shd w:val="clear" w:color="auto" w:fill="auto"/>
          </w:tcPr>
          <w:p w:rsidR="001759FE" w:rsidRPr="001759FE" w:rsidRDefault="001759FE">
            <w:pPr>
              <w:pStyle w:val="pTextStyle"/>
              <w:rPr>
                <w:sz w:val="16"/>
                <w:szCs w:val="16"/>
                <w:lang w:val="ru-RU"/>
              </w:rPr>
            </w:pPr>
          </w:p>
        </w:tc>
        <w:tc>
          <w:tcPr>
            <w:tcW w:w="1327" w:type="dxa"/>
            <w:shd w:val="clear" w:color="auto" w:fill="FFFFFF" w:themeFill="background1"/>
          </w:tcPr>
          <w:p w:rsidR="001759FE" w:rsidRPr="001759FE" w:rsidRDefault="001759FE" w:rsidP="008E6FF4">
            <w:pPr>
              <w:spacing w:after="0" w:line="240" w:lineRule="auto"/>
              <w:jc w:val="both"/>
              <w:rPr>
                <w:rFonts w:ascii="Times New Roman" w:hAnsi="Times New Roman"/>
                <w:sz w:val="16"/>
                <w:szCs w:val="16"/>
                <w:highlight w:val="yellow"/>
              </w:rPr>
            </w:pPr>
          </w:p>
        </w:tc>
        <w:tc>
          <w:tcPr>
            <w:tcW w:w="1305" w:type="dxa"/>
          </w:tcPr>
          <w:p w:rsidR="001759FE" w:rsidRPr="001759FE" w:rsidRDefault="001759FE" w:rsidP="008E6FF4">
            <w:pPr>
              <w:spacing w:after="0" w:line="240" w:lineRule="auto"/>
              <w:jc w:val="both"/>
              <w:rPr>
                <w:rFonts w:ascii="Times New Roman" w:hAnsi="Times New Roman"/>
                <w:sz w:val="16"/>
                <w:szCs w:val="16"/>
              </w:rPr>
            </w:pPr>
          </w:p>
        </w:tc>
        <w:tc>
          <w:tcPr>
            <w:tcW w:w="1313" w:type="dxa"/>
          </w:tcPr>
          <w:p w:rsidR="001759FE" w:rsidRPr="001759FE" w:rsidRDefault="001759FE" w:rsidP="006344C1">
            <w:pPr>
              <w:pStyle w:val="Style16"/>
              <w:widowControl/>
              <w:spacing w:line="240" w:lineRule="auto"/>
              <w:ind w:firstLine="0"/>
              <w:jc w:val="left"/>
              <w:rPr>
                <w:b/>
                <w:sz w:val="16"/>
                <w:szCs w:val="16"/>
              </w:rPr>
            </w:pPr>
          </w:p>
        </w:tc>
        <w:tc>
          <w:tcPr>
            <w:tcW w:w="1555" w:type="dxa"/>
            <w:vMerge/>
          </w:tcPr>
          <w:p w:rsidR="001759FE" w:rsidRPr="001759FE" w:rsidRDefault="001759FE" w:rsidP="006344C1">
            <w:pPr>
              <w:pStyle w:val="Style16"/>
              <w:widowControl/>
              <w:spacing w:line="240" w:lineRule="auto"/>
              <w:ind w:firstLine="0"/>
              <w:jc w:val="left"/>
              <w:rPr>
                <w:b/>
                <w:sz w:val="16"/>
                <w:szCs w:val="16"/>
              </w:rPr>
            </w:pPr>
          </w:p>
        </w:tc>
        <w:tc>
          <w:tcPr>
            <w:tcW w:w="1666" w:type="dxa"/>
          </w:tcPr>
          <w:p w:rsidR="001759FE" w:rsidRPr="001759FE" w:rsidRDefault="001759FE" w:rsidP="006344C1">
            <w:pPr>
              <w:pStyle w:val="Style16"/>
              <w:widowControl/>
              <w:spacing w:line="240" w:lineRule="auto"/>
              <w:ind w:firstLine="0"/>
              <w:jc w:val="left"/>
              <w:rPr>
                <w:sz w:val="16"/>
                <w:szCs w:val="16"/>
              </w:rPr>
            </w:pPr>
          </w:p>
        </w:tc>
        <w:tc>
          <w:tcPr>
            <w:tcW w:w="1555" w:type="dxa"/>
          </w:tcPr>
          <w:p w:rsidR="001759FE" w:rsidRPr="001759FE" w:rsidRDefault="001759FE" w:rsidP="006344C1">
            <w:pPr>
              <w:pStyle w:val="Style16"/>
              <w:widowControl/>
              <w:spacing w:line="240" w:lineRule="auto"/>
              <w:ind w:firstLine="0"/>
              <w:jc w:val="left"/>
              <w:rPr>
                <w:sz w:val="16"/>
                <w:szCs w:val="16"/>
              </w:rPr>
            </w:pPr>
          </w:p>
        </w:tc>
      </w:tr>
      <w:tr w:rsidR="00AE5A64" w:rsidTr="00D02D63">
        <w:tc>
          <w:tcPr>
            <w:tcW w:w="2093" w:type="dxa"/>
            <w:vMerge w:val="restart"/>
            <w:shd w:val="clear" w:color="auto" w:fill="auto"/>
          </w:tcPr>
          <w:p w:rsidR="001759FE" w:rsidRPr="001759FE" w:rsidRDefault="001759FE" w:rsidP="008E6FF4">
            <w:pPr>
              <w:tabs>
                <w:tab w:val="left" w:pos="204"/>
              </w:tabs>
              <w:jc w:val="center"/>
              <w:rPr>
                <w:sz w:val="16"/>
                <w:szCs w:val="16"/>
              </w:rPr>
            </w:pPr>
            <w:r w:rsidRPr="001759FE">
              <w:rPr>
                <w:rFonts w:ascii="Times New Roman" w:hAnsi="Times New Roman"/>
                <w:bCs/>
                <w:sz w:val="16"/>
                <w:szCs w:val="16"/>
              </w:rPr>
              <w:t>ОТФ</w:t>
            </w:r>
            <w:r w:rsidRPr="001759FE">
              <w:rPr>
                <w:rFonts w:ascii="Times New Roman" w:hAnsi="Times New Roman"/>
                <w:sz w:val="16"/>
                <w:szCs w:val="16"/>
              </w:rPr>
              <w:t xml:space="preserve"> В</w:t>
            </w:r>
            <w:r w:rsidRPr="001759FE">
              <w:rPr>
                <w:sz w:val="16"/>
                <w:szCs w:val="16"/>
              </w:rPr>
              <w:t xml:space="preserve"> </w:t>
            </w:r>
          </w:p>
          <w:p w:rsidR="001759FE" w:rsidRPr="001759FE" w:rsidRDefault="001759FE" w:rsidP="00EF2C65">
            <w:pPr>
              <w:tabs>
                <w:tab w:val="left" w:pos="204"/>
              </w:tabs>
              <w:jc w:val="center"/>
              <w:rPr>
                <w:rFonts w:ascii="Times New Roman" w:hAnsi="Times New Roman"/>
                <w:b/>
                <w:bCs/>
                <w:sz w:val="16"/>
                <w:szCs w:val="16"/>
              </w:rPr>
            </w:pPr>
            <w:proofErr w:type="gramStart"/>
            <w:r w:rsidRPr="001759FE">
              <w:rPr>
                <w:rFonts w:ascii="Times New Roman" w:hAnsi="Times New Roman"/>
                <w:bCs/>
                <w:sz w:val="16"/>
                <w:szCs w:val="16"/>
              </w:rPr>
              <w:t xml:space="preserve">Изготовление на токарных, фрезерных и сверлильных станках простых деталей с точностью по 8-11му квалитету, деталей сложной конфигурации с труднодоступными для обработки и измерения местами, требующих выверки и применения сложных режущих инструментов </w:t>
            </w:r>
            <w:proofErr w:type="gramEnd"/>
          </w:p>
        </w:tc>
        <w:tc>
          <w:tcPr>
            <w:tcW w:w="1969" w:type="dxa"/>
            <w:shd w:val="clear" w:color="auto" w:fill="E2EFD9" w:themeFill="accent6" w:themeFillTint="33"/>
          </w:tcPr>
          <w:p w:rsidR="001759FE" w:rsidRPr="001759FE" w:rsidRDefault="001759FE" w:rsidP="00EF2C65">
            <w:pPr>
              <w:pStyle w:val="pTextStyle"/>
              <w:jc w:val="center"/>
              <w:rPr>
                <w:sz w:val="16"/>
                <w:szCs w:val="16"/>
                <w:lang w:val="ru-RU"/>
              </w:rPr>
            </w:pPr>
            <w:r w:rsidRPr="001759FE">
              <w:rPr>
                <w:sz w:val="16"/>
                <w:szCs w:val="16"/>
                <w:lang w:val="ru-RU"/>
              </w:rPr>
              <w:t>ТФ B/01.3</w:t>
            </w:r>
          </w:p>
          <w:p w:rsidR="001759FE" w:rsidRPr="001759FE" w:rsidRDefault="001759FE" w:rsidP="008E6FF4">
            <w:pPr>
              <w:pStyle w:val="pTextStyle"/>
              <w:rPr>
                <w:sz w:val="16"/>
                <w:szCs w:val="16"/>
                <w:lang w:val="ru-RU"/>
              </w:rPr>
            </w:pPr>
            <w:r w:rsidRPr="001759FE">
              <w:rPr>
                <w:sz w:val="16"/>
                <w:szCs w:val="16"/>
                <w:lang w:val="ru-RU"/>
              </w:rPr>
              <w:t>Токарная обработка наружных и внутренних поверхностей заготовок простых деталей с точностью по 8-11му квалитету (включая конические поверхности)</w:t>
            </w:r>
          </w:p>
        </w:tc>
        <w:tc>
          <w:tcPr>
            <w:tcW w:w="1414" w:type="dxa"/>
            <w:shd w:val="clear" w:color="auto" w:fill="auto"/>
          </w:tcPr>
          <w:p w:rsidR="001759FE" w:rsidRPr="001759FE" w:rsidRDefault="001759FE" w:rsidP="008E6FF4">
            <w:pPr>
              <w:pStyle w:val="pTextStyle"/>
              <w:rPr>
                <w:sz w:val="16"/>
                <w:szCs w:val="16"/>
                <w:lang w:val="ru-RU"/>
              </w:rPr>
            </w:pPr>
          </w:p>
        </w:tc>
        <w:tc>
          <w:tcPr>
            <w:tcW w:w="1465" w:type="dxa"/>
            <w:shd w:val="clear" w:color="auto" w:fill="auto"/>
          </w:tcPr>
          <w:p w:rsidR="001759FE" w:rsidRPr="001759FE" w:rsidRDefault="001759FE">
            <w:pPr>
              <w:pStyle w:val="pTextStyle"/>
              <w:rPr>
                <w:sz w:val="16"/>
                <w:szCs w:val="16"/>
                <w:lang w:val="ru-RU"/>
              </w:rPr>
            </w:pPr>
          </w:p>
        </w:tc>
        <w:tc>
          <w:tcPr>
            <w:tcW w:w="1327" w:type="dxa"/>
            <w:shd w:val="clear" w:color="auto" w:fill="FFFFFF" w:themeFill="background1"/>
          </w:tcPr>
          <w:p w:rsidR="001759FE" w:rsidRPr="001759FE" w:rsidRDefault="001759FE" w:rsidP="008E6FF4">
            <w:pPr>
              <w:spacing w:after="0" w:line="240" w:lineRule="auto"/>
              <w:jc w:val="both"/>
              <w:rPr>
                <w:rFonts w:ascii="Times New Roman" w:hAnsi="Times New Roman"/>
                <w:sz w:val="16"/>
                <w:szCs w:val="16"/>
                <w:highlight w:val="yellow"/>
              </w:rPr>
            </w:pPr>
          </w:p>
        </w:tc>
        <w:tc>
          <w:tcPr>
            <w:tcW w:w="1305" w:type="dxa"/>
          </w:tcPr>
          <w:p w:rsidR="001759FE" w:rsidRPr="001759FE" w:rsidRDefault="001759FE" w:rsidP="008E6FF4">
            <w:pPr>
              <w:spacing w:after="0" w:line="240" w:lineRule="auto"/>
              <w:jc w:val="both"/>
              <w:rPr>
                <w:rFonts w:ascii="Times New Roman" w:hAnsi="Times New Roman"/>
                <w:sz w:val="16"/>
                <w:szCs w:val="16"/>
              </w:rPr>
            </w:pPr>
          </w:p>
        </w:tc>
        <w:tc>
          <w:tcPr>
            <w:tcW w:w="1313" w:type="dxa"/>
          </w:tcPr>
          <w:p w:rsidR="001759FE" w:rsidRPr="001759FE" w:rsidRDefault="001759FE" w:rsidP="006344C1">
            <w:pPr>
              <w:pStyle w:val="Style16"/>
              <w:widowControl/>
              <w:spacing w:line="240" w:lineRule="auto"/>
              <w:ind w:firstLine="0"/>
              <w:jc w:val="left"/>
              <w:rPr>
                <w:sz w:val="16"/>
                <w:szCs w:val="16"/>
              </w:rPr>
            </w:pPr>
          </w:p>
        </w:tc>
        <w:tc>
          <w:tcPr>
            <w:tcW w:w="1555" w:type="dxa"/>
            <w:vMerge w:val="restart"/>
            <w:shd w:val="clear" w:color="auto" w:fill="E2EFD9" w:themeFill="accent6" w:themeFillTint="33"/>
          </w:tcPr>
          <w:p w:rsidR="001759FE" w:rsidRPr="001759FE" w:rsidRDefault="001759FE" w:rsidP="006344C1">
            <w:pPr>
              <w:pStyle w:val="Style16"/>
              <w:widowControl/>
              <w:spacing w:line="240" w:lineRule="auto"/>
              <w:ind w:firstLine="0"/>
              <w:jc w:val="left"/>
              <w:rPr>
                <w:sz w:val="16"/>
                <w:szCs w:val="16"/>
              </w:rPr>
            </w:pPr>
            <w:r w:rsidRPr="001759FE">
              <w:rPr>
                <w:sz w:val="16"/>
                <w:szCs w:val="16"/>
              </w:rPr>
              <w:t>ПК 4.1. Выполнять работы на сверлильных, токарных, фрезерных, копировальных, шпоночных и шлифовальных станках.</w:t>
            </w:r>
          </w:p>
          <w:p w:rsidR="001759FE" w:rsidRPr="001759FE" w:rsidRDefault="001759FE" w:rsidP="00FD1498">
            <w:pPr>
              <w:pStyle w:val="2"/>
              <w:spacing w:before="0" w:after="0"/>
              <w:outlineLvl w:val="1"/>
              <w:rPr>
                <w:rStyle w:val="FontStyle48"/>
                <w:b w:val="0"/>
                <w:i w:val="0"/>
                <w:sz w:val="16"/>
                <w:szCs w:val="16"/>
              </w:rPr>
            </w:pPr>
          </w:p>
          <w:p w:rsidR="001759FE" w:rsidRPr="001759FE" w:rsidRDefault="001759FE" w:rsidP="00FD1498">
            <w:pPr>
              <w:spacing w:after="0" w:line="240" w:lineRule="auto"/>
              <w:rPr>
                <w:sz w:val="16"/>
                <w:szCs w:val="16"/>
              </w:rPr>
            </w:pPr>
          </w:p>
        </w:tc>
        <w:tc>
          <w:tcPr>
            <w:tcW w:w="1666" w:type="dxa"/>
          </w:tcPr>
          <w:p w:rsidR="001759FE" w:rsidRPr="001759FE" w:rsidRDefault="001759FE" w:rsidP="006344C1">
            <w:pPr>
              <w:pStyle w:val="Style16"/>
              <w:widowControl/>
              <w:spacing w:line="240" w:lineRule="auto"/>
              <w:ind w:firstLine="0"/>
              <w:jc w:val="left"/>
              <w:rPr>
                <w:sz w:val="16"/>
                <w:szCs w:val="16"/>
              </w:rPr>
            </w:pPr>
          </w:p>
        </w:tc>
        <w:tc>
          <w:tcPr>
            <w:tcW w:w="1555" w:type="dxa"/>
          </w:tcPr>
          <w:p w:rsidR="001759FE" w:rsidRPr="001759FE" w:rsidRDefault="001759FE" w:rsidP="006344C1">
            <w:pPr>
              <w:pStyle w:val="Style16"/>
              <w:widowControl/>
              <w:spacing w:line="240" w:lineRule="auto"/>
              <w:ind w:firstLine="0"/>
              <w:jc w:val="left"/>
              <w:rPr>
                <w:sz w:val="16"/>
                <w:szCs w:val="16"/>
              </w:rPr>
            </w:pPr>
          </w:p>
        </w:tc>
      </w:tr>
      <w:tr w:rsidR="00AE5A64" w:rsidTr="00D02D63">
        <w:tc>
          <w:tcPr>
            <w:tcW w:w="2093" w:type="dxa"/>
            <w:vMerge/>
            <w:shd w:val="clear" w:color="auto" w:fill="auto"/>
          </w:tcPr>
          <w:p w:rsidR="001759FE" w:rsidRPr="001759FE" w:rsidRDefault="001759FE" w:rsidP="008E6FF4">
            <w:pPr>
              <w:tabs>
                <w:tab w:val="left" w:pos="204"/>
              </w:tabs>
              <w:jc w:val="center"/>
              <w:rPr>
                <w:rFonts w:ascii="Times New Roman" w:hAnsi="Times New Roman"/>
                <w:b/>
                <w:bCs/>
                <w:sz w:val="16"/>
                <w:szCs w:val="16"/>
              </w:rPr>
            </w:pPr>
          </w:p>
        </w:tc>
        <w:tc>
          <w:tcPr>
            <w:tcW w:w="1969" w:type="dxa"/>
            <w:shd w:val="clear" w:color="auto" w:fill="E2EFD9" w:themeFill="accent6" w:themeFillTint="33"/>
          </w:tcPr>
          <w:p w:rsidR="001759FE" w:rsidRPr="001759FE" w:rsidRDefault="001759FE" w:rsidP="00EF2C65">
            <w:pPr>
              <w:pStyle w:val="pTextStyle"/>
              <w:jc w:val="center"/>
              <w:rPr>
                <w:sz w:val="16"/>
                <w:szCs w:val="16"/>
                <w:lang w:val="ru-RU"/>
              </w:rPr>
            </w:pPr>
            <w:r w:rsidRPr="001759FE">
              <w:rPr>
                <w:sz w:val="16"/>
                <w:szCs w:val="16"/>
                <w:lang w:val="ru-RU"/>
              </w:rPr>
              <w:t>ТФ B/02.3</w:t>
            </w:r>
          </w:p>
          <w:p w:rsidR="001759FE" w:rsidRPr="001759FE" w:rsidRDefault="001759FE" w:rsidP="008E6FF4">
            <w:pPr>
              <w:pStyle w:val="pTextStyle"/>
              <w:rPr>
                <w:sz w:val="16"/>
                <w:szCs w:val="16"/>
                <w:lang w:val="ru-RU"/>
              </w:rPr>
            </w:pPr>
            <w:r w:rsidRPr="001759FE">
              <w:rPr>
                <w:sz w:val="16"/>
                <w:szCs w:val="16"/>
                <w:lang w:val="ru-RU"/>
              </w:rPr>
              <w:t>Токарная обработка наружных и внутренних поверхностей заготовок сложных деталей с точностью размеров по 12-14му квалитету</w:t>
            </w:r>
          </w:p>
        </w:tc>
        <w:tc>
          <w:tcPr>
            <w:tcW w:w="1414" w:type="dxa"/>
          </w:tcPr>
          <w:p w:rsidR="001759FE" w:rsidRPr="001759FE" w:rsidRDefault="001759FE" w:rsidP="008E6FF4">
            <w:pPr>
              <w:pStyle w:val="pTextStyle"/>
              <w:rPr>
                <w:sz w:val="16"/>
                <w:szCs w:val="16"/>
                <w:lang w:val="ru-RU"/>
              </w:rPr>
            </w:pPr>
          </w:p>
        </w:tc>
        <w:tc>
          <w:tcPr>
            <w:tcW w:w="1465" w:type="dxa"/>
            <w:shd w:val="clear" w:color="auto" w:fill="FFFFFF" w:themeFill="background1"/>
          </w:tcPr>
          <w:p w:rsidR="001759FE" w:rsidRPr="001759FE" w:rsidRDefault="001759FE" w:rsidP="008E6FF4">
            <w:pPr>
              <w:tabs>
                <w:tab w:val="left" w:pos="204"/>
              </w:tabs>
              <w:jc w:val="center"/>
              <w:rPr>
                <w:rFonts w:ascii="Times New Roman" w:hAnsi="Times New Roman"/>
                <w:b/>
                <w:bCs/>
                <w:sz w:val="16"/>
                <w:szCs w:val="16"/>
              </w:rPr>
            </w:pPr>
          </w:p>
        </w:tc>
        <w:tc>
          <w:tcPr>
            <w:tcW w:w="1327" w:type="dxa"/>
            <w:shd w:val="clear" w:color="auto" w:fill="FFFFFF" w:themeFill="background1"/>
          </w:tcPr>
          <w:p w:rsidR="001759FE" w:rsidRPr="001759FE" w:rsidRDefault="001759FE" w:rsidP="008E6FF4">
            <w:pPr>
              <w:spacing w:after="0" w:line="240" w:lineRule="auto"/>
              <w:rPr>
                <w:rFonts w:ascii="Times New Roman" w:hAnsi="Times New Roman"/>
                <w:sz w:val="16"/>
                <w:szCs w:val="16"/>
                <w:highlight w:val="yellow"/>
              </w:rPr>
            </w:pPr>
          </w:p>
        </w:tc>
        <w:tc>
          <w:tcPr>
            <w:tcW w:w="1305" w:type="dxa"/>
          </w:tcPr>
          <w:p w:rsidR="001759FE" w:rsidRPr="001759FE" w:rsidRDefault="001759FE" w:rsidP="008E6FF4">
            <w:pPr>
              <w:spacing w:after="0" w:line="240" w:lineRule="auto"/>
              <w:rPr>
                <w:rFonts w:ascii="Times New Roman" w:hAnsi="Times New Roman"/>
                <w:sz w:val="16"/>
                <w:szCs w:val="16"/>
              </w:rPr>
            </w:pPr>
          </w:p>
        </w:tc>
        <w:tc>
          <w:tcPr>
            <w:tcW w:w="1313" w:type="dxa"/>
          </w:tcPr>
          <w:p w:rsidR="001759FE" w:rsidRPr="001759FE" w:rsidRDefault="001759FE" w:rsidP="002314F4">
            <w:pPr>
              <w:spacing w:after="0" w:line="240" w:lineRule="auto"/>
              <w:rPr>
                <w:rFonts w:ascii="Times New Roman" w:hAnsi="Times New Roman"/>
                <w:sz w:val="16"/>
                <w:szCs w:val="16"/>
              </w:rPr>
            </w:pPr>
          </w:p>
        </w:tc>
        <w:tc>
          <w:tcPr>
            <w:tcW w:w="1555" w:type="dxa"/>
            <w:vMerge/>
            <w:shd w:val="clear" w:color="auto" w:fill="E2EFD9" w:themeFill="accent6" w:themeFillTint="33"/>
          </w:tcPr>
          <w:p w:rsidR="001759FE" w:rsidRPr="001759FE" w:rsidRDefault="001759FE" w:rsidP="00FD1498">
            <w:pPr>
              <w:spacing w:after="0" w:line="240" w:lineRule="auto"/>
              <w:rPr>
                <w:rFonts w:ascii="Times New Roman" w:hAnsi="Times New Roman"/>
                <w:sz w:val="16"/>
                <w:szCs w:val="16"/>
              </w:rPr>
            </w:pPr>
          </w:p>
        </w:tc>
        <w:tc>
          <w:tcPr>
            <w:tcW w:w="1666" w:type="dxa"/>
          </w:tcPr>
          <w:p w:rsidR="001759FE" w:rsidRPr="001759FE" w:rsidRDefault="001759FE" w:rsidP="002314F4">
            <w:pPr>
              <w:spacing w:after="0" w:line="240" w:lineRule="auto"/>
              <w:rPr>
                <w:rFonts w:ascii="Times New Roman" w:hAnsi="Times New Roman"/>
                <w:sz w:val="16"/>
                <w:szCs w:val="16"/>
              </w:rPr>
            </w:pPr>
          </w:p>
        </w:tc>
        <w:tc>
          <w:tcPr>
            <w:tcW w:w="1555" w:type="dxa"/>
          </w:tcPr>
          <w:p w:rsidR="001759FE" w:rsidRPr="001759FE" w:rsidRDefault="001759FE" w:rsidP="002314F4">
            <w:pPr>
              <w:spacing w:after="0" w:line="240" w:lineRule="auto"/>
              <w:rPr>
                <w:rFonts w:ascii="Times New Roman" w:hAnsi="Times New Roman"/>
                <w:sz w:val="16"/>
                <w:szCs w:val="16"/>
              </w:rPr>
            </w:pPr>
          </w:p>
        </w:tc>
      </w:tr>
      <w:tr w:rsidR="00AE5A64" w:rsidTr="00D02D63">
        <w:tc>
          <w:tcPr>
            <w:tcW w:w="2093" w:type="dxa"/>
            <w:vMerge/>
            <w:shd w:val="clear" w:color="auto" w:fill="auto"/>
          </w:tcPr>
          <w:p w:rsidR="001759FE" w:rsidRPr="001759FE" w:rsidRDefault="001759FE" w:rsidP="008E6FF4">
            <w:pPr>
              <w:tabs>
                <w:tab w:val="left" w:pos="204"/>
              </w:tabs>
              <w:jc w:val="center"/>
              <w:rPr>
                <w:rFonts w:ascii="Times New Roman" w:hAnsi="Times New Roman"/>
                <w:b/>
                <w:bCs/>
                <w:sz w:val="16"/>
                <w:szCs w:val="16"/>
              </w:rPr>
            </w:pPr>
          </w:p>
        </w:tc>
        <w:tc>
          <w:tcPr>
            <w:tcW w:w="1969" w:type="dxa"/>
            <w:shd w:val="clear" w:color="auto" w:fill="E2EFD9" w:themeFill="accent6" w:themeFillTint="33"/>
          </w:tcPr>
          <w:p w:rsidR="001759FE" w:rsidRPr="001759FE" w:rsidRDefault="001759FE" w:rsidP="00EF2C65">
            <w:pPr>
              <w:pStyle w:val="pTextStyle"/>
              <w:jc w:val="center"/>
              <w:rPr>
                <w:sz w:val="16"/>
                <w:szCs w:val="16"/>
                <w:lang w:val="ru-RU"/>
              </w:rPr>
            </w:pPr>
            <w:r w:rsidRPr="001759FE">
              <w:rPr>
                <w:sz w:val="16"/>
                <w:szCs w:val="16"/>
                <w:lang w:val="ru-RU"/>
              </w:rPr>
              <w:t>ТФ B/03.3</w:t>
            </w:r>
          </w:p>
          <w:p w:rsidR="001759FE" w:rsidRPr="001759FE" w:rsidRDefault="001759FE" w:rsidP="008E6FF4">
            <w:pPr>
              <w:pStyle w:val="pTextStyle"/>
              <w:rPr>
                <w:sz w:val="16"/>
                <w:szCs w:val="16"/>
                <w:lang w:val="ru-RU"/>
              </w:rPr>
            </w:pPr>
            <w:r w:rsidRPr="001759FE">
              <w:rPr>
                <w:sz w:val="16"/>
                <w:szCs w:val="16"/>
                <w:lang w:val="ru-RU"/>
              </w:rPr>
              <w:t>Фрезерование поверхностей заготовок простых деталей с точностью размеров по 8-11му квалитету на горизонтальных и вертикальных универсальных фрезерных станках, простых продольно-фрезерных, копировальных и шпоночных станках с применением универсальных приспособлений</w:t>
            </w:r>
          </w:p>
        </w:tc>
        <w:tc>
          <w:tcPr>
            <w:tcW w:w="1414" w:type="dxa"/>
          </w:tcPr>
          <w:p w:rsidR="001759FE" w:rsidRPr="001759FE" w:rsidRDefault="001759FE" w:rsidP="008E6FF4">
            <w:pPr>
              <w:pStyle w:val="pTextStyle"/>
              <w:rPr>
                <w:sz w:val="16"/>
                <w:szCs w:val="16"/>
                <w:lang w:val="ru-RU"/>
              </w:rPr>
            </w:pPr>
          </w:p>
        </w:tc>
        <w:tc>
          <w:tcPr>
            <w:tcW w:w="1465" w:type="dxa"/>
            <w:shd w:val="clear" w:color="auto" w:fill="FFFFFF" w:themeFill="background1"/>
          </w:tcPr>
          <w:p w:rsidR="001759FE" w:rsidRPr="001759FE" w:rsidRDefault="001759FE" w:rsidP="008E6FF4">
            <w:pPr>
              <w:tabs>
                <w:tab w:val="left" w:pos="204"/>
              </w:tabs>
              <w:jc w:val="center"/>
              <w:rPr>
                <w:rFonts w:ascii="Times New Roman" w:hAnsi="Times New Roman"/>
                <w:b/>
                <w:bCs/>
                <w:sz w:val="16"/>
                <w:szCs w:val="16"/>
              </w:rPr>
            </w:pPr>
          </w:p>
        </w:tc>
        <w:tc>
          <w:tcPr>
            <w:tcW w:w="1327" w:type="dxa"/>
            <w:shd w:val="clear" w:color="auto" w:fill="FFFFFF" w:themeFill="background1"/>
          </w:tcPr>
          <w:p w:rsidR="001759FE" w:rsidRPr="001759FE" w:rsidRDefault="001759FE" w:rsidP="008E6FF4">
            <w:pPr>
              <w:spacing w:after="0"/>
              <w:jc w:val="both"/>
              <w:rPr>
                <w:rStyle w:val="FontStyle48"/>
                <w:sz w:val="16"/>
                <w:szCs w:val="16"/>
              </w:rPr>
            </w:pPr>
          </w:p>
        </w:tc>
        <w:tc>
          <w:tcPr>
            <w:tcW w:w="1305" w:type="dxa"/>
          </w:tcPr>
          <w:p w:rsidR="001759FE" w:rsidRPr="001759FE" w:rsidRDefault="001759FE" w:rsidP="008E6FF4">
            <w:pPr>
              <w:spacing w:after="0"/>
              <w:rPr>
                <w:rFonts w:ascii="Times New Roman" w:hAnsi="Times New Roman"/>
                <w:b/>
                <w:sz w:val="16"/>
                <w:szCs w:val="16"/>
              </w:rPr>
            </w:pPr>
          </w:p>
        </w:tc>
        <w:tc>
          <w:tcPr>
            <w:tcW w:w="1313" w:type="dxa"/>
          </w:tcPr>
          <w:p w:rsidR="001759FE" w:rsidRPr="001759FE" w:rsidRDefault="001759FE" w:rsidP="002314F4">
            <w:pPr>
              <w:spacing w:after="0" w:line="240" w:lineRule="auto"/>
              <w:rPr>
                <w:rFonts w:ascii="Times New Roman" w:hAnsi="Times New Roman"/>
                <w:sz w:val="16"/>
                <w:szCs w:val="16"/>
              </w:rPr>
            </w:pPr>
          </w:p>
        </w:tc>
        <w:tc>
          <w:tcPr>
            <w:tcW w:w="1555" w:type="dxa"/>
            <w:vMerge/>
          </w:tcPr>
          <w:p w:rsidR="001759FE" w:rsidRPr="001759FE" w:rsidRDefault="001759FE" w:rsidP="00FD1498">
            <w:pPr>
              <w:pStyle w:val="Style16"/>
              <w:widowControl/>
              <w:spacing w:line="240" w:lineRule="auto"/>
              <w:ind w:firstLine="0"/>
              <w:jc w:val="left"/>
              <w:rPr>
                <w:rStyle w:val="af0"/>
                <w:i w:val="0"/>
                <w:sz w:val="16"/>
                <w:szCs w:val="16"/>
              </w:rPr>
            </w:pPr>
          </w:p>
        </w:tc>
        <w:tc>
          <w:tcPr>
            <w:tcW w:w="1666" w:type="dxa"/>
          </w:tcPr>
          <w:p w:rsidR="001759FE" w:rsidRPr="001759FE" w:rsidRDefault="001759FE" w:rsidP="002314F4">
            <w:pPr>
              <w:spacing w:after="0" w:line="240" w:lineRule="auto"/>
              <w:rPr>
                <w:rFonts w:ascii="Times New Roman" w:hAnsi="Times New Roman"/>
                <w:sz w:val="16"/>
                <w:szCs w:val="16"/>
              </w:rPr>
            </w:pPr>
          </w:p>
        </w:tc>
        <w:tc>
          <w:tcPr>
            <w:tcW w:w="1555" w:type="dxa"/>
          </w:tcPr>
          <w:p w:rsidR="001759FE" w:rsidRPr="001759FE" w:rsidRDefault="001759FE" w:rsidP="002314F4">
            <w:pPr>
              <w:spacing w:after="0" w:line="240" w:lineRule="auto"/>
              <w:rPr>
                <w:rFonts w:ascii="Times New Roman" w:hAnsi="Times New Roman"/>
                <w:sz w:val="16"/>
                <w:szCs w:val="16"/>
              </w:rPr>
            </w:pPr>
          </w:p>
        </w:tc>
      </w:tr>
      <w:tr w:rsidR="00AE5A64" w:rsidTr="00D02D63">
        <w:tc>
          <w:tcPr>
            <w:tcW w:w="2093" w:type="dxa"/>
            <w:vMerge/>
            <w:shd w:val="clear" w:color="auto" w:fill="auto"/>
          </w:tcPr>
          <w:p w:rsidR="001759FE" w:rsidRPr="001759FE" w:rsidRDefault="001759FE" w:rsidP="008E6FF4">
            <w:pPr>
              <w:tabs>
                <w:tab w:val="left" w:pos="204"/>
              </w:tabs>
              <w:jc w:val="center"/>
              <w:rPr>
                <w:rFonts w:ascii="Times New Roman" w:hAnsi="Times New Roman"/>
                <w:b/>
                <w:bCs/>
                <w:sz w:val="16"/>
                <w:szCs w:val="16"/>
              </w:rPr>
            </w:pPr>
          </w:p>
        </w:tc>
        <w:tc>
          <w:tcPr>
            <w:tcW w:w="1969" w:type="dxa"/>
            <w:shd w:val="clear" w:color="auto" w:fill="E2EFD9" w:themeFill="accent6" w:themeFillTint="33"/>
          </w:tcPr>
          <w:p w:rsidR="001759FE" w:rsidRPr="001759FE" w:rsidRDefault="001759FE" w:rsidP="00EF2C65">
            <w:pPr>
              <w:pStyle w:val="pTextStyle"/>
              <w:jc w:val="center"/>
              <w:rPr>
                <w:sz w:val="16"/>
                <w:szCs w:val="16"/>
                <w:lang w:val="ru-RU"/>
              </w:rPr>
            </w:pPr>
            <w:r w:rsidRPr="001759FE">
              <w:rPr>
                <w:sz w:val="16"/>
                <w:szCs w:val="16"/>
                <w:lang w:val="ru-RU"/>
              </w:rPr>
              <w:t>ТФ B/04.3</w:t>
            </w:r>
          </w:p>
          <w:p w:rsidR="001759FE" w:rsidRPr="001759FE" w:rsidRDefault="001759FE" w:rsidP="008E6FF4">
            <w:pPr>
              <w:pStyle w:val="pTextStyle"/>
              <w:rPr>
                <w:sz w:val="16"/>
                <w:szCs w:val="16"/>
                <w:lang w:val="ru-RU"/>
              </w:rPr>
            </w:pPr>
            <w:r w:rsidRPr="001759FE">
              <w:rPr>
                <w:sz w:val="16"/>
                <w:szCs w:val="16"/>
                <w:lang w:val="ru-RU"/>
              </w:rPr>
              <w:t>Фрезерование поверхностей заготовок сложных деталей с точностью размеров по 12-14му квалитету (включая радиусные поверхностей, однозаходные резьбы и спирали) на горизонтальных, вертикальных, простых продольно-фрезерных, копировальных и шпоночных станках</w:t>
            </w:r>
          </w:p>
        </w:tc>
        <w:tc>
          <w:tcPr>
            <w:tcW w:w="1414" w:type="dxa"/>
          </w:tcPr>
          <w:p w:rsidR="001759FE" w:rsidRPr="001759FE" w:rsidRDefault="001759FE" w:rsidP="008E6FF4">
            <w:pPr>
              <w:pStyle w:val="pTextStyle"/>
              <w:rPr>
                <w:sz w:val="16"/>
                <w:szCs w:val="16"/>
                <w:lang w:val="ru-RU"/>
              </w:rPr>
            </w:pPr>
          </w:p>
        </w:tc>
        <w:tc>
          <w:tcPr>
            <w:tcW w:w="1465" w:type="dxa"/>
          </w:tcPr>
          <w:p w:rsidR="001759FE" w:rsidRPr="001759FE" w:rsidRDefault="001759FE" w:rsidP="008E6FF4">
            <w:pPr>
              <w:tabs>
                <w:tab w:val="left" w:pos="204"/>
              </w:tabs>
              <w:jc w:val="center"/>
              <w:rPr>
                <w:rFonts w:ascii="Times New Roman" w:hAnsi="Times New Roman"/>
                <w:b/>
                <w:bCs/>
                <w:sz w:val="16"/>
                <w:szCs w:val="16"/>
              </w:rPr>
            </w:pPr>
          </w:p>
        </w:tc>
        <w:tc>
          <w:tcPr>
            <w:tcW w:w="1327" w:type="dxa"/>
            <w:shd w:val="clear" w:color="auto" w:fill="FFFFFF" w:themeFill="background1"/>
          </w:tcPr>
          <w:p w:rsidR="001759FE" w:rsidRPr="001759FE" w:rsidRDefault="001759FE" w:rsidP="008E6FF4">
            <w:pPr>
              <w:spacing w:after="0" w:line="240" w:lineRule="auto"/>
              <w:jc w:val="both"/>
              <w:rPr>
                <w:rFonts w:ascii="Times New Roman" w:hAnsi="Times New Roman"/>
                <w:sz w:val="16"/>
                <w:szCs w:val="16"/>
              </w:rPr>
            </w:pPr>
          </w:p>
        </w:tc>
        <w:tc>
          <w:tcPr>
            <w:tcW w:w="1305" w:type="dxa"/>
          </w:tcPr>
          <w:p w:rsidR="001759FE" w:rsidRPr="001759FE" w:rsidRDefault="001759FE" w:rsidP="008E6FF4">
            <w:pPr>
              <w:spacing w:after="0" w:line="240" w:lineRule="auto"/>
              <w:rPr>
                <w:rFonts w:ascii="Times New Roman" w:hAnsi="Times New Roman"/>
                <w:b/>
                <w:sz w:val="16"/>
                <w:szCs w:val="16"/>
              </w:rPr>
            </w:pPr>
          </w:p>
        </w:tc>
        <w:tc>
          <w:tcPr>
            <w:tcW w:w="1313" w:type="dxa"/>
          </w:tcPr>
          <w:p w:rsidR="001759FE" w:rsidRPr="001759FE" w:rsidRDefault="001759FE" w:rsidP="002314F4">
            <w:pPr>
              <w:spacing w:after="0" w:line="240" w:lineRule="auto"/>
              <w:rPr>
                <w:rFonts w:ascii="Times New Roman" w:hAnsi="Times New Roman"/>
                <w:sz w:val="16"/>
                <w:szCs w:val="16"/>
              </w:rPr>
            </w:pPr>
          </w:p>
        </w:tc>
        <w:tc>
          <w:tcPr>
            <w:tcW w:w="1555" w:type="dxa"/>
            <w:vMerge/>
          </w:tcPr>
          <w:p w:rsidR="001759FE" w:rsidRPr="001759FE" w:rsidRDefault="001759FE" w:rsidP="00FD1498">
            <w:pPr>
              <w:spacing w:after="0" w:line="240" w:lineRule="auto"/>
              <w:rPr>
                <w:rFonts w:ascii="Times New Roman" w:hAnsi="Times New Roman"/>
                <w:sz w:val="16"/>
                <w:szCs w:val="16"/>
              </w:rPr>
            </w:pPr>
          </w:p>
        </w:tc>
        <w:tc>
          <w:tcPr>
            <w:tcW w:w="1666" w:type="dxa"/>
          </w:tcPr>
          <w:p w:rsidR="001759FE" w:rsidRPr="001759FE" w:rsidRDefault="001759FE" w:rsidP="002314F4">
            <w:pPr>
              <w:spacing w:after="0" w:line="240" w:lineRule="auto"/>
              <w:rPr>
                <w:rFonts w:ascii="Times New Roman" w:hAnsi="Times New Roman"/>
                <w:sz w:val="16"/>
                <w:szCs w:val="16"/>
              </w:rPr>
            </w:pPr>
          </w:p>
        </w:tc>
        <w:tc>
          <w:tcPr>
            <w:tcW w:w="1555" w:type="dxa"/>
          </w:tcPr>
          <w:p w:rsidR="001759FE" w:rsidRPr="001759FE" w:rsidRDefault="001759FE" w:rsidP="002314F4">
            <w:pPr>
              <w:spacing w:after="0" w:line="240" w:lineRule="auto"/>
              <w:rPr>
                <w:rFonts w:ascii="Times New Roman" w:hAnsi="Times New Roman"/>
                <w:sz w:val="16"/>
                <w:szCs w:val="16"/>
              </w:rPr>
            </w:pPr>
          </w:p>
        </w:tc>
      </w:tr>
      <w:tr w:rsidR="00AE5A64" w:rsidTr="00D02D63">
        <w:tc>
          <w:tcPr>
            <w:tcW w:w="2093" w:type="dxa"/>
            <w:vMerge/>
            <w:shd w:val="clear" w:color="auto" w:fill="auto"/>
          </w:tcPr>
          <w:p w:rsidR="001759FE" w:rsidRPr="001759FE" w:rsidRDefault="001759FE" w:rsidP="008E6FF4">
            <w:pPr>
              <w:tabs>
                <w:tab w:val="left" w:pos="204"/>
              </w:tabs>
              <w:jc w:val="center"/>
              <w:rPr>
                <w:rFonts w:ascii="Times New Roman" w:hAnsi="Times New Roman"/>
                <w:b/>
                <w:bCs/>
                <w:sz w:val="16"/>
                <w:szCs w:val="16"/>
              </w:rPr>
            </w:pPr>
          </w:p>
        </w:tc>
        <w:tc>
          <w:tcPr>
            <w:tcW w:w="1969" w:type="dxa"/>
            <w:shd w:val="clear" w:color="auto" w:fill="E2EFD9" w:themeFill="accent6" w:themeFillTint="33"/>
          </w:tcPr>
          <w:p w:rsidR="001759FE" w:rsidRPr="001759FE" w:rsidRDefault="001759FE" w:rsidP="00EF2C65">
            <w:pPr>
              <w:pStyle w:val="pTextStyle"/>
              <w:jc w:val="center"/>
              <w:rPr>
                <w:sz w:val="16"/>
                <w:szCs w:val="16"/>
                <w:lang w:val="ru-RU"/>
              </w:rPr>
            </w:pPr>
            <w:r w:rsidRPr="001759FE">
              <w:rPr>
                <w:sz w:val="16"/>
                <w:szCs w:val="16"/>
                <w:lang w:val="ru-RU"/>
              </w:rPr>
              <w:t>ТФ B/05.3</w:t>
            </w:r>
          </w:p>
          <w:p w:rsidR="001759FE" w:rsidRPr="001759FE" w:rsidRDefault="001759FE" w:rsidP="008E6FF4">
            <w:pPr>
              <w:pStyle w:val="pTextStyle"/>
              <w:rPr>
                <w:sz w:val="16"/>
                <w:szCs w:val="16"/>
                <w:lang w:val="ru-RU"/>
              </w:rPr>
            </w:pPr>
            <w:r w:rsidRPr="001759FE">
              <w:rPr>
                <w:sz w:val="16"/>
                <w:szCs w:val="16"/>
                <w:lang w:val="ru-RU"/>
              </w:rPr>
              <w:t>Сверление, рассверливание, зенкерование и развертывание в простых деталях отверстий с точностью размеров по 8-11му квалитету</w:t>
            </w:r>
          </w:p>
        </w:tc>
        <w:tc>
          <w:tcPr>
            <w:tcW w:w="1414" w:type="dxa"/>
          </w:tcPr>
          <w:p w:rsidR="001759FE" w:rsidRPr="001759FE" w:rsidRDefault="001759FE" w:rsidP="008E6FF4">
            <w:pPr>
              <w:pStyle w:val="pTextStyle"/>
              <w:rPr>
                <w:sz w:val="16"/>
                <w:szCs w:val="16"/>
                <w:lang w:val="ru-RU"/>
              </w:rPr>
            </w:pPr>
          </w:p>
        </w:tc>
        <w:tc>
          <w:tcPr>
            <w:tcW w:w="1465" w:type="dxa"/>
          </w:tcPr>
          <w:p w:rsidR="001759FE" w:rsidRPr="001759FE" w:rsidRDefault="001759FE" w:rsidP="008E6FF4">
            <w:pPr>
              <w:tabs>
                <w:tab w:val="left" w:pos="204"/>
              </w:tabs>
              <w:jc w:val="center"/>
              <w:rPr>
                <w:rFonts w:ascii="Times New Roman" w:hAnsi="Times New Roman"/>
                <w:b/>
                <w:bCs/>
                <w:sz w:val="16"/>
                <w:szCs w:val="16"/>
              </w:rPr>
            </w:pPr>
          </w:p>
        </w:tc>
        <w:tc>
          <w:tcPr>
            <w:tcW w:w="1327" w:type="dxa"/>
            <w:shd w:val="clear" w:color="auto" w:fill="FFFFFF" w:themeFill="background1"/>
          </w:tcPr>
          <w:p w:rsidR="001759FE" w:rsidRPr="001759FE" w:rsidRDefault="001759FE" w:rsidP="008E6FF4">
            <w:pPr>
              <w:spacing w:after="0" w:line="240" w:lineRule="auto"/>
              <w:rPr>
                <w:rFonts w:ascii="Times New Roman" w:hAnsi="Times New Roman"/>
                <w:sz w:val="16"/>
                <w:szCs w:val="16"/>
              </w:rPr>
            </w:pPr>
          </w:p>
        </w:tc>
        <w:tc>
          <w:tcPr>
            <w:tcW w:w="1305" w:type="dxa"/>
          </w:tcPr>
          <w:p w:rsidR="001759FE" w:rsidRPr="001759FE" w:rsidRDefault="001759FE" w:rsidP="008E6FF4">
            <w:pPr>
              <w:tabs>
                <w:tab w:val="left" w:pos="204"/>
              </w:tabs>
              <w:jc w:val="center"/>
              <w:rPr>
                <w:rFonts w:ascii="Times New Roman" w:hAnsi="Times New Roman"/>
                <w:b/>
                <w:bCs/>
                <w:sz w:val="16"/>
                <w:szCs w:val="16"/>
              </w:rPr>
            </w:pPr>
          </w:p>
        </w:tc>
        <w:tc>
          <w:tcPr>
            <w:tcW w:w="1313" w:type="dxa"/>
          </w:tcPr>
          <w:p w:rsidR="001759FE" w:rsidRPr="001759FE" w:rsidRDefault="001759FE" w:rsidP="008E6FF4">
            <w:pPr>
              <w:spacing w:after="0" w:line="240" w:lineRule="auto"/>
              <w:rPr>
                <w:rFonts w:ascii="Times New Roman" w:hAnsi="Times New Roman"/>
                <w:sz w:val="16"/>
                <w:szCs w:val="16"/>
              </w:rPr>
            </w:pPr>
          </w:p>
        </w:tc>
        <w:tc>
          <w:tcPr>
            <w:tcW w:w="1555" w:type="dxa"/>
            <w:vMerge/>
          </w:tcPr>
          <w:p w:rsidR="001759FE" w:rsidRPr="001759FE" w:rsidRDefault="001759FE" w:rsidP="00FD1498">
            <w:pPr>
              <w:pStyle w:val="Style16"/>
              <w:widowControl/>
              <w:spacing w:line="240" w:lineRule="auto"/>
              <w:ind w:firstLine="0"/>
              <w:jc w:val="left"/>
              <w:rPr>
                <w:b/>
                <w:sz w:val="16"/>
                <w:szCs w:val="16"/>
              </w:rPr>
            </w:pPr>
          </w:p>
        </w:tc>
        <w:tc>
          <w:tcPr>
            <w:tcW w:w="1666" w:type="dxa"/>
          </w:tcPr>
          <w:p w:rsidR="001759FE" w:rsidRPr="001759FE" w:rsidRDefault="001759FE" w:rsidP="008E6FF4">
            <w:pPr>
              <w:spacing w:after="0" w:line="240" w:lineRule="auto"/>
              <w:rPr>
                <w:rFonts w:ascii="Times New Roman" w:hAnsi="Times New Roman"/>
                <w:sz w:val="16"/>
                <w:szCs w:val="16"/>
              </w:rPr>
            </w:pPr>
          </w:p>
        </w:tc>
        <w:tc>
          <w:tcPr>
            <w:tcW w:w="1555" w:type="dxa"/>
          </w:tcPr>
          <w:p w:rsidR="001759FE" w:rsidRPr="001759FE" w:rsidRDefault="001759FE" w:rsidP="008E6FF4">
            <w:pPr>
              <w:spacing w:after="0" w:line="240" w:lineRule="auto"/>
              <w:rPr>
                <w:rFonts w:ascii="Times New Roman" w:hAnsi="Times New Roman"/>
                <w:sz w:val="16"/>
                <w:szCs w:val="16"/>
              </w:rPr>
            </w:pPr>
          </w:p>
        </w:tc>
      </w:tr>
      <w:tr w:rsidR="00AE5A64" w:rsidTr="00D02D63">
        <w:tc>
          <w:tcPr>
            <w:tcW w:w="2093" w:type="dxa"/>
            <w:vMerge/>
            <w:shd w:val="clear" w:color="auto" w:fill="auto"/>
          </w:tcPr>
          <w:p w:rsidR="001759FE" w:rsidRPr="001759FE" w:rsidRDefault="001759FE" w:rsidP="008E6FF4">
            <w:pPr>
              <w:tabs>
                <w:tab w:val="left" w:pos="204"/>
              </w:tabs>
              <w:jc w:val="center"/>
              <w:rPr>
                <w:rFonts w:ascii="Times New Roman" w:hAnsi="Times New Roman"/>
                <w:b/>
                <w:bCs/>
                <w:sz w:val="16"/>
                <w:szCs w:val="16"/>
              </w:rPr>
            </w:pPr>
          </w:p>
        </w:tc>
        <w:tc>
          <w:tcPr>
            <w:tcW w:w="1969" w:type="dxa"/>
            <w:shd w:val="clear" w:color="auto" w:fill="E2EFD9" w:themeFill="accent6" w:themeFillTint="33"/>
          </w:tcPr>
          <w:p w:rsidR="001759FE" w:rsidRPr="001759FE" w:rsidRDefault="001759FE" w:rsidP="00EF2C65">
            <w:pPr>
              <w:pStyle w:val="pTextStyle"/>
              <w:jc w:val="center"/>
              <w:rPr>
                <w:sz w:val="16"/>
                <w:szCs w:val="16"/>
                <w:lang w:val="ru-RU"/>
              </w:rPr>
            </w:pPr>
            <w:r w:rsidRPr="001759FE">
              <w:rPr>
                <w:sz w:val="16"/>
                <w:szCs w:val="16"/>
                <w:lang w:val="ru-RU"/>
              </w:rPr>
              <w:t>ТФ B/06.3</w:t>
            </w:r>
          </w:p>
          <w:p w:rsidR="001759FE" w:rsidRPr="001759FE" w:rsidRDefault="001759FE" w:rsidP="008E6FF4">
            <w:pPr>
              <w:pStyle w:val="pTextStyle"/>
              <w:rPr>
                <w:sz w:val="16"/>
                <w:szCs w:val="16"/>
                <w:lang w:val="ru-RU"/>
              </w:rPr>
            </w:pPr>
            <w:r w:rsidRPr="001759FE">
              <w:rPr>
                <w:sz w:val="16"/>
                <w:szCs w:val="16"/>
                <w:lang w:val="ru-RU"/>
              </w:rPr>
              <w:t>Сверление, рассверливание, зенкерование отверстий в сложных деталях с точностью размеров по 12-14му квалитету</w:t>
            </w:r>
          </w:p>
        </w:tc>
        <w:tc>
          <w:tcPr>
            <w:tcW w:w="1414" w:type="dxa"/>
          </w:tcPr>
          <w:p w:rsidR="001759FE" w:rsidRPr="001759FE" w:rsidRDefault="001759FE" w:rsidP="008E6FF4">
            <w:pPr>
              <w:pStyle w:val="pTextStyle"/>
              <w:rPr>
                <w:sz w:val="16"/>
                <w:szCs w:val="16"/>
                <w:lang w:val="ru-RU"/>
              </w:rPr>
            </w:pPr>
          </w:p>
        </w:tc>
        <w:tc>
          <w:tcPr>
            <w:tcW w:w="1465" w:type="dxa"/>
          </w:tcPr>
          <w:p w:rsidR="001759FE" w:rsidRPr="001759FE" w:rsidRDefault="001759FE" w:rsidP="008E6FF4">
            <w:pPr>
              <w:tabs>
                <w:tab w:val="left" w:pos="204"/>
              </w:tabs>
              <w:jc w:val="center"/>
              <w:rPr>
                <w:rFonts w:ascii="Times New Roman" w:hAnsi="Times New Roman"/>
                <w:b/>
                <w:bCs/>
                <w:sz w:val="16"/>
                <w:szCs w:val="16"/>
              </w:rPr>
            </w:pPr>
          </w:p>
        </w:tc>
        <w:tc>
          <w:tcPr>
            <w:tcW w:w="1327" w:type="dxa"/>
            <w:shd w:val="clear" w:color="auto" w:fill="FFFFFF" w:themeFill="background1"/>
          </w:tcPr>
          <w:p w:rsidR="001759FE" w:rsidRPr="001759FE" w:rsidRDefault="001759FE" w:rsidP="008E6FF4">
            <w:pPr>
              <w:spacing w:after="0" w:line="240" w:lineRule="auto"/>
              <w:jc w:val="both"/>
              <w:rPr>
                <w:rFonts w:ascii="Times New Roman" w:hAnsi="Times New Roman"/>
                <w:sz w:val="16"/>
                <w:szCs w:val="16"/>
              </w:rPr>
            </w:pPr>
          </w:p>
        </w:tc>
        <w:tc>
          <w:tcPr>
            <w:tcW w:w="1305" w:type="dxa"/>
          </w:tcPr>
          <w:p w:rsidR="001759FE" w:rsidRPr="001759FE" w:rsidRDefault="001759FE" w:rsidP="008E6FF4">
            <w:pPr>
              <w:tabs>
                <w:tab w:val="left" w:pos="204"/>
              </w:tabs>
              <w:jc w:val="center"/>
              <w:rPr>
                <w:rFonts w:ascii="Times New Roman" w:hAnsi="Times New Roman"/>
                <w:b/>
                <w:bCs/>
                <w:sz w:val="16"/>
                <w:szCs w:val="16"/>
              </w:rPr>
            </w:pPr>
          </w:p>
        </w:tc>
        <w:tc>
          <w:tcPr>
            <w:tcW w:w="1313" w:type="dxa"/>
          </w:tcPr>
          <w:p w:rsidR="001759FE" w:rsidRPr="001759FE" w:rsidRDefault="001759FE" w:rsidP="008E6FF4">
            <w:pPr>
              <w:spacing w:after="0"/>
              <w:rPr>
                <w:rFonts w:ascii="Times New Roman" w:hAnsi="Times New Roman"/>
                <w:b/>
                <w:sz w:val="16"/>
                <w:szCs w:val="16"/>
              </w:rPr>
            </w:pPr>
          </w:p>
        </w:tc>
        <w:tc>
          <w:tcPr>
            <w:tcW w:w="1555" w:type="dxa"/>
            <w:vMerge/>
          </w:tcPr>
          <w:p w:rsidR="001759FE" w:rsidRPr="001759FE" w:rsidRDefault="001759FE" w:rsidP="008E6FF4">
            <w:pPr>
              <w:spacing w:after="0"/>
              <w:rPr>
                <w:rFonts w:ascii="Times New Roman" w:hAnsi="Times New Roman"/>
                <w:b/>
                <w:sz w:val="16"/>
                <w:szCs w:val="16"/>
              </w:rPr>
            </w:pPr>
          </w:p>
        </w:tc>
        <w:tc>
          <w:tcPr>
            <w:tcW w:w="1666" w:type="dxa"/>
          </w:tcPr>
          <w:p w:rsidR="001759FE" w:rsidRPr="001759FE" w:rsidRDefault="001759FE" w:rsidP="008E6FF4">
            <w:pPr>
              <w:spacing w:after="0"/>
              <w:rPr>
                <w:rFonts w:ascii="Times New Roman" w:hAnsi="Times New Roman"/>
                <w:b/>
                <w:sz w:val="16"/>
                <w:szCs w:val="16"/>
              </w:rPr>
            </w:pPr>
          </w:p>
        </w:tc>
        <w:tc>
          <w:tcPr>
            <w:tcW w:w="1555" w:type="dxa"/>
          </w:tcPr>
          <w:p w:rsidR="001759FE" w:rsidRPr="001759FE" w:rsidRDefault="001759FE" w:rsidP="008E6FF4">
            <w:pPr>
              <w:spacing w:after="0"/>
              <w:rPr>
                <w:rFonts w:ascii="Times New Roman" w:hAnsi="Times New Roman"/>
                <w:b/>
                <w:sz w:val="16"/>
                <w:szCs w:val="16"/>
              </w:rPr>
            </w:pPr>
          </w:p>
        </w:tc>
      </w:tr>
      <w:tr w:rsidR="00AE5A64" w:rsidTr="00D02D63">
        <w:tc>
          <w:tcPr>
            <w:tcW w:w="2093" w:type="dxa"/>
            <w:vMerge/>
            <w:shd w:val="clear" w:color="auto" w:fill="auto"/>
          </w:tcPr>
          <w:p w:rsidR="001759FE" w:rsidRPr="001759FE" w:rsidRDefault="001759FE" w:rsidP="008E6FF4">
            <w:pPr>
              <w:tabs>
                <w:tab w:val="left" w:pos="204"/>
              </w:tabs>
              <w:jc w:val="center"/>
              <w:rPr>
                <w:rFonts w:ascii="Times New Roman" w:hAnsi="Times New Roman"/>
                <w:b/>
                <w:bCs/>
                <w:sz w:val="16"/>
                <w:szCs w:val="16"/>
              </w:rPr>
            </w:pPr>
          </w:p>
        </w:tc>
        <w:tc>
          <w:tcPr>
            <w:tcW w:w="1969" w:type="dxa"/>
            <w:shd w:val="clear" w:color="auto" w:fill="E2EFD9" w:themeFill="accent6" w:themeFillTint="33"/>
          </w:tcPr>
          <w:p w:rsidR="001759FE" w:rsidRPr="001759FE" w:rsidRDefault="001759FE" w:rsidP="00F54D52">
            <w:pPr>
              <w:pStyle w:val="pTextStyle"/>
              <w:jc w:val="center"/>
              <w:rPr>
                <w:sz w:val="16"/>
                <w:szCs w:val="16"/>
                <w:lang w:val="ru-RU"/>
              </w:rPr>
            </w:pPr>
            <w:r w:rsidRPr="001759FE">
              <w:rPr>
                <w:sz w:val="16"/>
                <w:szCs w:val="16"/>
                <w:lang w:val="ru-RU"/>
              </w:rPr>
              <w:t>ТФ B/07.3</w:t>
            </w:r>
          </w:p>
          <w:p w:rsidR="001759FE" w:rsidRPr="001759FE" w:rsidRDefault="001759FE" w:rsidP="008E6FF4">
            <w:pPr>
              <w:pStyle w:val="pTextStyle"/>
              <w:rPr>
                <w:sz w:val="16"/>
                <w:szCs w:val="16"/>
                <w:lang w:val="ru-RU"/>
              </w:rPr>
            </w:pPr>
            <w:r w:rsidRPr="001759FE">
              <w:rPr>
                <w:sz w:val="16"/>
                <w:szCs w:val="16"/>
                <w:lang w:val="ru-RU"/>
              </w:rPr>
              <w:t>Сверление глубоких отверстий на глубину до 10 диаметров</w:t>
            </w:r>
          </w:p>
        </w:tc>
        <w:tc>
          <w:tcPr>
            <w:tcW w:w="1414" w:type="dxa"/>
          </w:tcPr>
          <w:p w:rsidR="001759FE" w:rsidRPr="001759FE" w:rsidRDefault="001759FE" w:rsidP="008E6FF4">
            <w:pPr>
              <w:pStyle w:val="pTextStyle"/>
              <w:rPr>
                <w:sz w:val="16"/>
                <w:szCs w:val="16"/>
                <w:lang w:val="ru-RU"/>
              </w:rPr>
            </w:pPr>
          </w:p>
        </w:tc>
        <w:tc>
          <w:tcPr>
            <w:tcW w:w="1465" w:type="dxa"/>
          </w:tcPr>
          <w:p w:rsidR="001759FE" w:rsidRPr="001759FE" w:rsidRDefault="001759FE" w:rsidP="008E6FF4">
            <w:pPr>
              <w:tabs>
                <w:tab w:val="left" w:pos="204"/>
              </w:tabs>
              <w:jc w:val="center"/>
              <w:rPr>
                <w:rFonts w:ascii="Times New Roman" w:hAnsi="Times New Roman"/>
                <w:b/>
                <w:bCs/>
                <w:sz w:val="16"/>
                <w:szCs w:val="16"/>
              </w:rPr>
            </w:pPr>
          </w:p>
        </w:tc>
        <w:tc>
          <w:tcPr>
            <w:tcW w:w="1327" w:type="dxa"/>
            <w:shd w:val="clear" w:color="auto" w:fill="FFFFFF" w:themeFill="background1"/>
          </w:tcPr>
          <w:p w:rsidR="001759FE" w:rsidRPr="001759FE" w:rsidRDefault="001759FE" w:rsidP="008E6FF4">
            <w:pPr>
              <w:spacing w:after="0" w:line="240" w:lineRule="auto"/>
              <w:jc w:val="both"/>
              <w:rPr>
                <w:rFonts w:ascii="Times New Roman" w:hAnsi="Times New Roman"/>
                <w:sz w:val="16"/>
                <w:szCs w:val="16"/>
              </w:rPr>
            </w:pPr>
          </w:p>
        </w:tc>
        <w:tc>
          <w:tcPr>
            <w:tcW w:w="1305" w:type="dxa"/>
          </w:tcPr>
          <w:p w:rsidR="001759FE" w:rsidRPr="001759FE" w:rsidRDefault="001759FE" w:rsidP="008E6FF4">
            <w:pPr>
              <w:tabs>
                <w:tab w:val="left" w:pos="204"/>
              </w:tabs>
              <w:jc w:val="center"/>
              <w:rPr>
                <w:rFonts w:ascii="Times New Roman" w:hAnsi="Times New Roman"/>
                <w:b/>
                <w:bCs/>
                <w:sz w:val="16"/>
                <w:szCs w:val="16"/>
              </w:rPr>
            </w:pPr>
          </w:p>
        </w:tc>
        <w:tc>
          <w:tcPr>
            <w:tcW w:w="1313" w:type="dxa"/>
          </w:tcPr>
          <w:p w:rsidR="001759FE" w:rsidRPr="001759FE" w:rsidRDefault="001759FE" w:rsidP="008E6FF4">
            <w:pPr>
              <w:spacing w:after="0" w:line="240" w:lineRule="auto"/>
              <w:rPr>
                <w:rFonts w:ascii="Times New Roman" w:hAnsi="Times New Roman"/>
                <w:b/>
                <w:sz w:val="16"/>
                <w:szCs w:val="16"/>
              </w:rPr>
            </w:pPr>
          </w:p>
        </w:tc>
        <w:tc>
          <w:tcPr>
            <w:tcW w:w="1555" w:type="dxa"/>
            <w:vMerge/>
          </w:tcPr>
          <w:p w:rsidR="001759FE" w:rsidRPr="001759FE" w:rsidRDefault="001759FE" w:rsidP="008E6FF4">
            <w:pPr>
              <w:spacing w:after="0" w:line="240" w:lineRule="auto"/>
              <w:rPr>
                <w:rFonts w:ascii="Times New Roman" w:hAnsi="Times New Roman"/>
                <w:b/>
                <w:sz w:val="16"/>
                <w:szCs w:val="16"/>
              </w:rPr>
            </w:pPr>
          </w:p>
        </w:tc>
        <w:tc>
          <w:tcPr>
            <w:tcW w:w="1666" w:type="dxa"/>
          </w:tcPr>
          <w:p w:rsidR="001759FE" w:rsidRPr="001759FE" w:rsidRDefault="001759FE" w:rsidP="008E6FF4">
            <w:pPr>
              <w:spacing w:after="0" w:line="240" w:lineRule="auto"/>
              <w:rPr>
                <w:rFonts w:ascii="Times New Roman" w:hAnsi="Times New Roman"/>
                <w:b/>
                <w:sz w:val="16"/>
                <w:szCs w:val="16"/>
              </w:rPr>
            </w:pPr>
          </w:p>
        </w:tc>
        <w:tc>
          <w:tcPr>
            <w:tcW w:w="1555" w:type="dxa"/>
          </w:tcPr>
          <w:p w:rsidR="001759FE" w:rsidRPr="001759FE" w:rsidRDefault="001759FE" w:rsidP="008E6FF4">
            <w:pPr>
              <w:spacing w:after="0" w:line="240" w:lineRule="auto"/>
              <w:rPr>
                <w:rFonts w:ascii="Times New Roman" w:hAnsi="Times New Roman"/>
                <w:b/>
                <w:sz w:val="16"/>
                <w:szCs w:val="16"/>
              </w:rPr>
            </w:pPr>
          </w:p>
        </w:tc>
      </w:tr>
      <w:tr w:rsidR="00AE5A64" w:rsidTr="00D02D63">
        <w:tc>
          <w:tcPr>
            <w:tcW w:w="2093" w:type="dxa"/>
            <w:vMerge/>
            <w:shd w:val="clear" w:color="auto" w:fill="auto"/>
          </w:tcPr>
          <w:p w:rsidR="001759FE" w:rsidRPr="001759FE" w:rsidRDefault="001759FE" w:rsidP="008E6FF4">
            <w:pPr>
              <w:tabs>
                <w:tab w:val="left" w:pos="204"/>
              </w:tabs>
              <w:jc w:val="center"/>
              <w:rPr>
                <w:rFonts w:ascii="Times New Roman" w:hAnsi="Times New Roman"/>
                <w:b/>
                <w:bCs/>
                <w:sz w:val="16"/>
                <w:szCs w:val="16"/>
              </w:rPr>
            </w:pPr>
          </w:p>
        </w:tc>
        <w:tc>
          <w:tcPr>
            <w:tcW w:w="1969" w:type="dxa"/>
            <w:shd w:val="clear" w:color="auto" w:fill="E2EFD9" w:themeFill="accent6" w:themeFillTint="33"/>
          </w:tcPr>
          <w:p w:rsidR="001759FE" w:rsidRPr="001759FE" w:rsidRDefault="001759FE" w:rsidP="00F54D52">
            <w:pPr>
              <w:pStyle w:val="pTextStyle"/>
              <w:jc w:val="center"/>
              <w:rPr>
                <w:sz w:val="16"/>
                <w:szCs w:val="16"/>
                <w:lang w:val="ru-RU"/>
              </w:rPr>
            </w:pPr>
            <w:r w:rsidRPr="001759FE">
              <w:rPr>
                <w:sz w:val="16"/>
                <w:szCs w:val="16"/>
                <w:lang w:val="ru-RU"/>
              </w:rPr>
              <w:t>ТФ B/09.3</w:t>
            </w:r>
          </w:p>
          <w:p w:rsidR="001759FE" w:rsidRPr="001759FE" w:rsidRDefault="001759FE" w:rsidP="008E6FF4">
            <w:pPr>
              <w:pStyle w:val="pTextStyle"/>
              <w:rPr>
                <w:sz w:val="16"/>
                <w:szCs w:val="16"/>
                <w:lang w:val="ru-RU"/>
              </w:rPr>
            </w:pPr>
            <w:r w:rsidRPr="001759FE">
              <w:rPr>
                <w:sz w:val="16"/>
                <w:szCs w:val="16"/>
                <w:lang w:val="ru-RU"/>
              </w:rPr>
              <w:t>Фрезерование зубьев шестерен и зубчатых реек 10й, 11й степени точности</w:t>
            </w:r>
          </w:p>
        </w:tc>
        <w:tc>
          <w:tcPr>
            <w:tcW w:w="1414" w:type="dxa"/>
          </w:tcPr>
          <w:p w:rsidR="001759FE" w:rsidRPr="001759FE" w:rsidRDefault="001759FE" w:rsidP="008E6FF4">
            <w:pPr>
              <w:pStyle w:val="pTextStyle"/>
              <w:rPr>
                <w:sz w:val="16"/>
                <w:szCs w:val="16"/>
                <w:lang w:val="ru-RU"/>
              </w:rPr>
            </w:pPr>
          </w:p>
        </w:tc>
        <w:tc>
          <w:tcPr>
            <w:tcW w:w="1465" w:type="dxa"/>
          </w:tcPr>
          <w:p w:rsidR="001759FE" w:rsidRPr="001759FE" w:rsidRDefault="001759FE" w:rsidP="008E6FF4">
            <w:pPr>
              <w:tabs>
                <w:tab w:val="left" w:pos="204"/>
              </w:tabs>
              <w:jc w:val="center"/>
              <w:rPr>
                <w:rFonts w:ascii="Times New Roman" w:hAnsi="Times New Roman"/>
                <w:b/>
                <w:bCs/>
                <w:sz w:val="16"/>
                <w:szCs w:val="16"/>
              </w:rPr>
            </w:pPr>
          </w:p>
        </w:tc>
        <w:tc>
          <w:tcPr>
            <w:tcW w:w="1327" w:type="dxa"/>
            <w:shd w:val="clear" w:color="auto" w:fill="FFFFFF" w:themeFill="background1"/>
          </w:tcPr>
          <w:p w:rsidR="001759FE" w:rsidRPr="001759FE" w:rsidRDefault="001759FE" w:rsidP="008E6FF4">
            <w:pPr>
              <w:spacing w:after="0" w:line="240" w:lineRule="auto"/>
              <w:jc w:val="both"/>
              <w:rPr>
                <w:rFonts w:ascii="Times New Roman" w:hAnsi="Times New Roman"/>
                <w:sz w:val="16"/>
                <w:szCs w:val="16"/>
              </w:rPr>
            </w:pPr>
          </w:p>
        </w:tc>
        <w:tc>
          <w:tcPr>
            <w:tcW w:w="1305" w:type="dxa"/>
          </w:tcPr>
          <w:p w:rsidR="001759FE" w:rsidRPr="001759FE" w:rsidRDefault="001759FE" w:rsidP="008E6FF4">
            <w:pPr>
              <w:tabs>
                <w:tab w:val="left" w:pos="204"/>
              </w:tabs>
              <w:jc w:val="center"/>
              <w:rPr>
                <w:rFonts w:ascii="Times New Roman" w:hAnsi="Times New Roman"/>
                <w:b/>
                <w:bCs/>
                <w:sz w:val="16"/>
                <w:szCs w:val="16"/>
              </w:rPr>
            </w:pPr>
          </w:p>
        </w:tc>
        <w:tc>
          <w:tcPr>
            <w:tcW w:w="1313" w:type="dxa"/>
          </w:tcPr>
          <w:p w:rsidR="001759FE" w:rsidRPr="001759FE" w:rsidRDefault="001759FE" w:rsidP="008E6FF4">
            <w:pPr>
              <w:spacing w:after="0" w:line="240" w:lineRule="auto"/>
              <w:rPr>
                <w:rFonts w:ascii="Times New Roman" w:hAnsi="Times New Roman"/>
                <w:b/>
                <w:sz w:val="16"/>
                <w:szCs w:val="16"/>
              </w:rPr>
            </w:pPr>
          </w:p>
        </w:tc>
        <w:tc>
          <w:tcPr>
            <w:tcW w:w="1555" w:type="dxa"/>
            <w:vMerge/>
          </w:tcPr>
          <w:p w:rsidR="001759FE" w:rsidRPr="001759FE" w:rsidRDefault="001759FE" w:rsidP="008E6FF4">
            <w:pPr>
              <w:spacing w:after="0" w:line="240" w:lineRule="auto"/>
              <w:rPr>
                <w:rFonts w:ascii="Times New Roman" w:hAnsi="Times New Roman"/>
                <w:b/>
                <w:sz w:val="16"/>
                <w:szCs w:val="16"/>
              </w:rPr>
            </w:pPr>
          </w:p>
        </w:tc>
        <w:tc>
          <w:tcPr>
            <w:tcW w:w="1666" w:type="dxa"/>
          </w:tcPr>
          <w:p w:rsidR="001759FE" w:rsidRPr="001759FE" w:rsidRDefault="001759FE" w:rsidP="008E6FF4">
            <w:pPr>
              <w:spacing w:after="0" w:line="240" w:lineRule="auto"/>
              <w:rPr>
                <w:rFonts w:ascii="Times New Roman" w:hAnsi="Times New Roman"/>
                <w:b/>
                <w:sz w:val="16"/>
                <w:szCs w:val="16"/>
              </w:rPr>
            </w:pPr>
          </w:p>
        </w:tc>
        <w:tc>
          <w:tcPr>
            <w:tcW w:w="1555" w:type="dxa"/>
          </w:tcPr>
          <w:p w:rsidR="001759FE" w:rsidRPr="001759FE" w:rsidRDefault="001759FE" w:rsidP="008E6FF4">
            <w:pPr>
              <w:spacing w:after="0" w:line="240" w:lineRule="auto"/>
              <w:rPr>
                <w:rFonts w:ascii="Times New Roman" w:hAnsi="Times New Roman"/>
                <w:b/>
                <w:sz w:val="16"/>
                <w:szCs w:val="16"/>
              </w:rPr>
            </w:pPr>
          </w:p>
        </w:tc>
      </w:tr>
      <w:tr w:rsidR="00AE5A64" w:rsidTr="00D02D63">
        <w:tc>
          <w:tcPr>
            <w:tcW w:w="2093" w:type="dxa"/>
            <w:vMerge/>
            <w:shd w:val="clear" w:color="auto" w:fill="auto"/>
          </w:tcPr>
          <w:p w:rsidR="001759FE" w:rsidRPr="001759FE" w:rsidRDefault="001759FE" w:rsidP="008E6FF4">
            <w:pPr>
              <w:tabs>
                <w:tab w:val="left" w:pos="204"/>
              </w:tabs>
              <w:jc w:val="center"/>
              <w:rPr>
                <w:rFonts w:ascii="Times New Roman" w:hAnsi="Times New Roman"/>
                <w:b/>
                <w:bCs/>
                <w:sz w:val="16"/>
                <w:szCs w:val="16"/>
              </w:rPr>
            </w:pPr>
          </w:p>
        </w:tc>
        <w:tc>
          <w:tcPr>
            <w:tcW w:w="1969" w:type="dxa"/>
            <w:shd w:val="clear" w:color="auto" w:fill="E2EFD9" w:themeFill="accent6" w:themeFillTint="33"/>
          </w:tcPr>
          <w:p w:rsidR="001759FE" w:rsidRPr="001759FE" w:rsidRDefault="001759FE" w:rsidP="00F54D52">
            <w:pPr>
              <w:pStyle w:val="pTextStyle"/>
              <w:jc w:val="center"/>
              <w:rPr>
                <w:sz w:val="16"/>
                <w:szCs w:val="16"/>
                <w:lang w:val="ru-RU"/>
              </w:rPr>
            </w:pPr>
            <w:r w:rsidRPr="001759FE">
              <w:rPr>
                <w:sz w:val="16"/>
                <w:szCs w:val="16"/>
                <w:lang w:val="ru-RU"/>
              </w:rPr>
              <w:t>ТФ B/10.3</w:t>
            </w:r>
          </w:p>
          <w:p w:rsidR="001759FE" w:rsidRPr="001759FE" w:rsidRDefault="001759FE" w:rsidP="00F54D52">
            <w:pPr>
              <w:pStyle w:val="pTextStyle"/>
              <w:rPr>
                <w:sz w:val="16"/>
                <w:szCs w:val="16"/>
                <w:lang w:val="ru-RU"/>
              </w:rPr>
            </w:pPr>
            <w:r w:rsidRPr="001759FE">
              <w:rPr>
                <w:sz w:val="16"/>
                <w:szCs w:val="16"/>
                <w:lang w:val="ru-RU"/>
              </w:rPr>
              <w:t>Шлифование поверхностей простых деталей с точностью размеров по 7му, 8му квалитету</w:t>
            </w:r>
          </w:p>
        </w:tc>
        <w:tc>
          <w:tcPr>
            <w:tcW w:w="1414" w:type="dxa"/>
          </w:tcPr>
          <w:p w:rsidR="001759FE" w:rsidRPr="001759FE" w:rsidRDefault="001759FE" w:rsidP="008E6FF4">
            <w:pPr>
              <w:pStyle w:val="pTextStyle"/>
              <w:rPr>
                <w:sz w:val="16"/>
                <w:szCs w:val="16"/>
                <w:lang w:val="ru-RU"/>
              </w:rPr>
            </w:pPr>
          </w:p>
        </w:tc>
        <w:tc>
          <w:tcPr>
            <w:tcW w:w="1465" w:type="dxa"/>
          </w:tcPr>
          <w:p w:rsidR="001759FE" w:rsidRPr="001759FE" w:rsidRDefault="001759FE" w:rsidP="008E6FF4">
            <w:pPr>
              <w:tabs>
                <w:tab w:val="left" w:pos="204"/>
              </w:tabs>
              <w:jc w:val="center"/>
              <w:rPr>
                <w:rFonts w:ascii="Times New Roman" w:hAnsi="Times New Roman"/>
                <w:b/>
                <w:bCs/>
                <w:sz w:val="16"/>
                <w:szCs w:val="16"/>
              </w:rPr>
            </w:pPr>
          </w:p>
        </w:tc>
        <w:tc>
          <w:tcPr>
            <w:tcW w:w="1327" w:type="dxa"/>
            <w:shd w:val="clear" w:color="auto" w:fill="FFFFFF" w:themeFill="background1"/>
          </w:tcPr>
          <w:p w:rsidR="001759FE" w:rsidRPr="001759FE" w:rsidRDefault="001759FE" w:rsidP="008E6FF4">
            <w:pPr>
              <w:spacing w:after="0" w:line="240" w:lineRule="auto"/>
              <w:jc w:val="both"/>
              <w:rPr>
                <w:rFonts w:ascii="Times New Roman" w:hAnsi="Times New Roman"/>
                <w:sz w:val="16"/>
                <w:szCs w:val="16"/>
              </w:rPr>
            </w:pPr>
          </w:p>
        </w:tc>
        <w:tc>
          <w:tcPr>
            <w:tcW w:w="1305" w:type="dxa"/>
          </w:tcPr>
          <w:p w:rsidR="001759FE" w:rsidRPr="001759FE" w:rsidRDefault="001759FE" w:rsidP="008E6FF4">
            <w:pPr>
              <w:tabs>
                <w:tab w:val="left" w:pos="204"/>
              </w:tabs>
              <w:jc w:val="center"/>
              <w:rPr>
                <w:rFonts w:ascii="Times New Roman" w:hAnsi="Times New Roman"/>
                <w:b/>
                <w:bCs/>
                <w:sz w:val="16"/>
                <w:szCs w:val="16"/>
              </w:rPr>
            </w:pPr>
          </w:p>
        </w:tc>
        <w:tc>
          <w:tcPr>
            <w:tcW w:w="1313" w:type="dxa"/>
          </w:tcPr>
          <w:p w:rsidR="001759FE" w:rsidRPr="001759FE" w:rsidRDefault="001759FE" w:rsidP="008E6FF4">
            <w:pPr>
              <w:spacing w:after="0" w:line="240" w:lineRule="auto"/>
              <w:rPr>
                <w:rFonts w:ascii="Times New Roman" w:hAnsi="Times New Roman"/>
                <w:b/>
                <w:sz w:val="16"/>
                <w:szCs w:val="16"/>
              </w:rPr>
            </w:pPr>
          </w:p>
        </w:tc>
        <w:tc>
          <w:tcPr>
            <w:tcW w:w="1555" w:type="dxa"/>
            <w:vMerge/>
          </w:tcPr>
          <w:p w:rsidR="001759FE" w:rsidRPr="001759FE" w:rsidRDefault="001759FE" w:rsidP="008E6FF4">
            <w:pPr>
              <w:spacing w:after="0" w:line="240" w:lineRule="auto"/>
              <w:rPr>
                <w:rFonts w:ascii="Times New Roman" w:hAnsi="Times New Roman"/>
                <w:b/>
                <w:sz w:val="16"/>
                <w:szCs w:val="16"/>
              </w:rPr>
            </w:pPr>
          </w:p>
        </w:tc>
        <w:tc>
          <w:tcPr>
            <w:tcW w:w="1666" w:type="dxa"/>
          </w:tcPr>
          <w:p w:rsidR="001759FE" w:rsidRPr="001759FE" w:rsidRDefault="001759FE" w:rsidP="008E6FF4">
            <w:pPr>
              <w:spacing w:after="0" w:line="240" w:lineRule="auto"/>
              <w:rPr>
                <w:rFonts w:ascii="Times New Roman" w:hAnsi="Times New Roman"/>
                <w:b/>
                <w:sz w:val="16"/>
                <w:szCs w:val="16"/>
              </w:rPr>
            </w:pPr>
          </w:p>
        </w:tc>
        <w:tc>
          <w:tcPr>
            <w:tcW w:w="1555" w:type="dxa"/>
          </w:tcPr>
          <w:p w:rsidR="001759FE" w:rsidRPr="001759FE" w:rsidRDefault="001759FE" w:rsidP="008E6FF4">
            <w:pPr>
              <w:spacing w:after="0" w:line="240" w:lineRule="auto"/>
              <w:rPr>
                <w:rFonts w:ascii="Times New Roman" w:hAnsi="Times New Roman"/>
                <w:b/>
                <w:sz w:val="16"/>
                <w:szCs w:val="16"/>
              </w:rPr>
            </w:pPr>
          </w:p>
        </w:tc>
      </w:tr>
      <w:tr w:rsidR="00AE5A64" w:rsidTr="00D02D63">
        <w:tc>
          <w:tcPr>
            <w:tcW w:w="2093" w:type="dxa"/>
            <w:vMerge/>
            <w:shd w:val="clear" w:color="auto" w:fill="auto"/>
          </w:tcPr>
          <w:p w:rsidR="001759FE" w:rsidRPr="001759FE" w:rsidRDefault="001759FE" w:rsidP="008E6FF4">
            <w:pPr>
              <w:tabs>
                <w:tab w:val="left" w:pos="204"/>
              </w:tabs>
              <w:jc w:val="center"/>
              <w:rPr>
                <w:rFonts w:ascii="Times New Roman" w:hAnsi="Times New Roman"/>
                <w:b/>
                <w:bCs/>
                <w:sz w:val="16"/>
                <w:szCs w:val="16"/>
              </w:rPr>
            </w:pPr>
          </w:p>
        </w:tc>
        <w:tc>
          <w:tcPr>
            <w:tcW w:w="1969" w:type="dxa"/>
            <w:shd w:val="clear" w:color="auto" w:fill="E2EFD9" w:themeFill="accent6" w:themeFillTint="33"/>
          </w:tcPr>
          <w:p w:rsidR="001759FE" w:rsidRPr="001759FE" w:rsidRDefault="001759FE" w:rsidP="00F54D52">
            <w:pPr>
              <w:pStyle w:val="pTextStyle"/>
              <w:jc w:val="center"/>
              <w:rPr>
                <w:sz w:val="16"/>
                <w:szCs w:val="16"/>
                <w:lang w:val="ru-RU"/>
              </w:rPr>
            </w:pPr>
            <w:r w:rsidRPr="001759FE">
              <w:rPr>
                <w:sz w:val="16"/>
                <w:szCs w:val="16"/>
                <w:lang w:val="ru-RU"/>
              </w:rPr>
              <w:t>ТФ B/11.3</w:t>
            </w:r>
          </w:p>
          <w:p w:rsidR="001759FE" w:rsidRPr="001759FE" w:rsidRDefault="001759FE" w:rsidP="008E6FF4">
            <w:pPr>
              <w:pStyle w:val="pTextStyle"/>
              <w:rPr>
                <w:sz w:val="16"/>
                <w:szCs w:val="16"/>
                <w:lang w:val="ru-RU"/>
              </w:rPr>
            </w:pPr>
            <w:r w:rsidRPr="001759FE">
              <w:rPr>
                <w:sz w:val="16"/>
                <w:szCs w:val="16"/>
                <w:lang w:val="ru-RU"/>
              </w:rPr>
              <w:t xml:space="preserve">Шлифование деталей средней сложности с </w:t>
            </w:r>
            <w:r w:rsidRPr="001759FE">
              <w:rPr>
                <w:sz w:val="16"/>
                <w:szCs w:val="16"/>
                <w:lang w:val="ru-RU"/>
              </w:rPr>
              <w:lastRenderedPageBreak/>
              <w:t>точностью размеров по 9-11му квалитету</w:t>
            </w:r>
          </w:p>
        </w:tc>
        <w:tc>
          <w:tcPr>
            <w:tcW w:w="1414" w:type="dxa"/>
          </w:tcPr>
          <w:p w:rsidR="001759FE" w:rsidRPr="001759FE" w:rsidRDefault="001759FE" w:rsidP="008E6FF4">
            <w:pPr>
              <w:pStyle w:val="pTextStyle"/>
              <w:rPr>
                <w:sz w:val="16"/>
                <w:szCs w:val="16"/>
                <w:lang w:val="ru-RU"/>
              </w:rPr>
            </w:pPr>
          </w:p>
        </w:tc>
        <w:tc>
          <w:tcPr>
            <w:tcW w:w="1465" w:type="dxa"/>
          </w:tcPr>
          <w:p w:rsidR="001759FE" w:rsidRPr="001759FE" w:rsidRDefault="001759FE" w:rsidP="008E6FF4">
            <w:pPr>
              <w:tabs>
                <w:tab w:val="left" w:pos="204"/>
              </w:tabs>
              <w:jc w:val="center"/>
              <w:rPr>
                <w:rFonts w:ascii="Times New Roman" w:hAnsi="Times New Roman"/>
                <w:b/>
                <w:bCs/>
                <w:sz w:val="16"/>
                <w:szCs w:val="16"/>
              </w:rPr>
            </w:pPr>
          </w:p>
        </w:tc>
        <w:tc>
          <w:tcPr>
            <w:tcW w:w="1327" w:type="dxa"/>
            <w:shd w:val="clear" w:color="auto" w:fill="FFFFFF" w:themeFill="background1"/>
          </w:tcPr>
          <w:p w:rsidR="001759FE" w:rsidRPr="001759FE" w:rsidRDefault="001759FE" w:rsidP="008E6FF4">
            <w:pPr>
              <w:spacing w:after="0" w:line="240" w:lineRule="auto"/>
              <w:jc w:val="both"/>
              <w:rPr>
                <w:rFonts w:ascii="Times New Roman" w:hAnsi="Times New Roman"/>
                <w:sz w:val="16"/>
                <w:szCs w:val="16"/>
              </w:rPr>
            </w:pPr>
          </w:p>
        </w:tc>
        <w:tc>
          <w:tcPr>
            <w:tcW w:w="1305" w:type="dxa"/>
          </w:tcPr>
          <w:p w:rsidR="001759FE" w:rsidRPr="001759FE" w:rsidRDefault="001759FE" w:rsidP="008E6FF4">
            <w:pPr>
              <w:tabs>
                <w:tab w:val="left" w:pos="204"/>
              </w:tabs>
              <w:jc w:val="center"/>
              <w:rPr>
                <w:rFonts w:ascii="Times New Roman" w:hAnsi="Times New Roman"/>
                <w:b/>
                <w:bCs/>
                <w:sz w:val="16"/>
                <w:szCs w:val="16"/>
              </w:rPr>
            </w:pPr>
          </w:p>
        </w:tc>
        <w:tc>
          <w:tcPr>
            <w:tcW w:w="1313" w:type="dxa"/>
          </w:tcPr>
          <w:p w:rsidR="001759FE" w:rsidRPr="001759FE" w:rsidRDefault="001759FE" w:rsidP="008E6FF4">
            <w:pPr>
              <w:spacing w:after="0" w:line="240" w:lineRule="auto"/>
              <w:rPr>
                <w:rFonts w:ascii="Times New Roman" w:hAnsi="Times New Roman"/>
                <w:b/>
                <w:sz w:val="16"/>
                <w:szCs w:val="16"/>
              </w:rPr>
            </w:pPr>
          </w:p>
        </w:tc>
        <w:tc>
          <w:tcPr>
            <w:tcW w:w="1555" w:type="dxa"/>
            <w:vMerge/>
          </w:tcPr>
          <w:p w:rsidR="001759FE" w:rsidRPr="001759FE" w:rsidRDefault="001759FE" w:rsidP="008E6FF4">
            <w:pPr>
              <w:spacing w:after="0" w:line="240" w:lineRule="auto"/>
              <w:rPr>
                <w:rFonts w:ascii="Times New Roman" w:hAnsi="Times New Roman"/>
                <w:b/>
                <w:sz w:val="16"/>
                <w:szCs w:val="16"/>
              </w:rPr>
            </w:pPr>
          </w:p>
        </w:tc>
        <w:tc>
          <w:tcPr>
            <w:tcW w:w="1666" w:type="dxa"/>
          </w:tcPr>
          <w:p w:rsidR="001759FE" w:rsidRPr="001759FE" w:rsidRDefault="001759FE" w:rsidP="008E6FF4">
            <w:pPr>
              <w:spacing w:after="0" w:line="240" w:lineRule="auto"/>
              <w:rPr>
                <w:rFonts w:ascii="Times New Roman" w:hAnsi="Times New Roman"/>
                <w:b/>
                <w:sz w:val="16"/>
                <w:szCs w:val="16"/>
              </w:rPr>
            </w:pPr>
          </w:p>
        </w:tc>
        <w:tc>
          <w:tcPr>
            <w:tcW w:w="1555" w:type="dxa"/>
          </w:tcPr>
          <w:p w:rsidR="001759FE" w:rsidRPr="001759FE" w:rsidRDefault="001759FE" w:rsidP="008E6FF4">
            <w:pPr>
              <w:spacing w:after="0" w:line="240" w:lineRule="auto"/>
              <w:rPr>
                <w:rFonts w:ascii="Times New Roman" w:hAnsi="Times New Roman"/>
                <w:b/>
                <w:sz w:val="16"/>
                <w:szCs w:val="16"/>
              </w:rPr>
            </w:pPr>
          </w:p>
        </w:tc>
      </w:tr>
      <w:tr w:rsidR="00AE5A64" w:rsidTr="00D02D63">
        <w:tc>
          <w:tcPr>
            <w:tcW w:w="2093" w:type="dxa"/>
            <w:vMerge/>
            <w:shd w:val="clear" w:color="auto" w:fill="auto"/>
          </w:tcPr>
          <w:p w:rsidR="001759FE" w:rsidRPr="001759FE" w:rsidRDefault="001759FE" w:rsidP="008E6FF4">
            <w:pPr>
              <w:tabs>
                <w:tab w:val="left" w:pos="204"/>
              </w:tabs>
              <w:jc w:val="center"/>
              <w:rPr>
                <w:rFonts w:ascii="Times New Roman" w:hAnsi="Times New Roman"/>
                <w:b/>
                <w:bCs/>
                <w:sz w:val="16"/>
                <w:szCs w:val="16"/>
              </w:rPr>
            </w:pPr>
          </w:p>
        </w:tc>
        <w:tc>
          <w:tcPr>
            <w:tcW w:w="1969" w:type="dxa"/>
            <w:shd w:val="clear" w:color="auto" w:fill="A8D08D" w:themeFill="accent6" w:themeFillTint="99"/>
          </w:tcPr>
          <w:p w:rsidR="001759FE" w:rsidRPr="001759FE" w:rsidRDefault="001759FE" w:rsidP="00F54D52">
            <w:pPr>
              <w:pStyle w:val="pTextStyle"/>
              <w:jc w:val="center"/>
              <w:rPr>
                <w:sz w:val="16"/>
                <w:szCs w:val="16"/>
                <w:lang w:val="ru-RU"/>
              </w:rPr>
            </w:pPr>
            <w:r w:rsidRPr="001759FE">
              <w:rPr>
                <w:sz w:val="16"/>
                <w:szCs w:val="16"/>
                <w:lang w:val="ru-RU"/>
              </w:rPr>
              <w:t>ТФ B/12.3</w:t>
            </w:r>
          </w:p>
          <w:p w:rsidR="001759FE" w:rsidRPr="001759FE" w:rsidRDefault="001759FE" w:rsidP="008E6FF4">
            <w:pPr>
              <w:pStyle w:val="pTextStyle"/>
              <w:rPr>
                <w:sz w:val="16"/>
                <w:szCs w:val="16"/>
                <w:lang w:val="ru-RU"/>
              </w:rPr>
            </w:pPr>
            <w:r w:rsidRPr="001759FE">
              <w:rPr>
                <w:sz w:val="16"/>
                <w:szCs w:val="16"/>
                <w:lang w:val="ru-RU"/>
              </w:rPr>
              <w:t>Контроль качества обработки поверхностей простых и средней сложности деталей с точностью размеров до 7-11 квалитетам</w:t>
            </w:r>
          </w:p>
        </w:tc>
        <w:tc>
          <w:tcPr>
            <w:tcW w:w="1414" w:type="dxa"/>
          </w:tcPr>
          <w:p w:rsidR="001759FE" w:rsidRPr="001759FE" w:rsidRDefault="001759FE" w:rsidP="008E6FF4">
            <w:pPr>
              <w:pStyle w:val="pTextStyle"/>
              <w:rPr>
                <w:sz w:val="16"/>
                <w:szCs w:val="16"/>
                <w:lang w:val="ru-RU"/>
              </w:rPr>
            </w:pPr>
          </w:p>
        </w:tc>
        <w:tc>
          <w:tcPr>
            <w:tcW w:w="1465" w:type="dxa"/>
          </w:tcPr>
          <w:p w:rsidR="001759FE" w:rsidRPr="001759FE" w:rsidRDefault="001759FE" w:rsidP="008E6FF4">
            <w:pPr>
              <w:tabs>
                <w:tab w:val="left" w:pos="204"/>
              </w:tabs>
              <w:jc w:val="center"/>
              <w:rPr>
                <w:rFonts w:ascii="Times New Roman" w:hAnsi="Times New Roman"/>
                <w:b/>
                <w:bCs/>
                <w:sz w:val="16"/>
                <w:szCs w:val="16"/>
              </w:rPr>
            </w:pPr>
          </w:p>
        </w:tc>
        <w:tc>
          <w:tcPr>
            <w:tcW w:w="1327" w:type="dxa"/>
            <w:shd w:val="clear" w:color="auto" w:fill="FFFFFF" w:themeFill="background1"/>
          </w:tcPr>
          <w:p w:rsidR="001759FE" w:rsidRPr="001759FE" w:rsidRDefault="001759FE" w:rsidP="008E6FF4">
            <w:pPr>
              <w:spacing w:after="0" w:line="240" w:lineRule="auto"/>
              <w:jc w:val="both"/>
              <w:rPr>
                <w:rFonts w:ascii="Times New Roman" w:hAnsi="Times New Roman"/>
                <w:sz w:val="16"/>
                <w:szCs w:val="16"/>
              </w:rPr>
            </w:pPr>
          </w:p>
        </w:tc>
        <w:tc>
          <w:tcPr>
            <w:tcW w:w="1305" w:type="dxa"/>
          </w:tcPr>
          <w:p w:rsidR="001759FE" w:rsidRPr="001759FE" w:rsidRDefault="001759FE" w:rsidP="008E6FF4">
            <w:pPr>
              <w:tabs>
                <w:tab w:val="left" w:pos="204"/>
              </w:tabs>
              <w:jc w:val="center"/>
              <w:rPr>
                <w:rFonts w:ascii="Times New Roman" w:hAnsi="Times New Roman"/>
                <w:b/>
                <w:bCs/>
                <w:sz w:val="16"/>
                <w:szCs w:val="16"/>
              </w:rPr>
            </w:pPr>
          </w:p>
        </w:tc>
        <w:tc>
          <w:tcPr>
            <w:tcW w:w="1313" w:type="dxa"/>
          </w:tcPr>
          <w:p w:rsidR="001759FE" w:rsidRPr="001759FE" w:rsidRDefault="001759FE" w:rsidP="008E6FF4">
            <w:pPr>
              <w:spacing w:after="0" w:line="240" w:lineRule="auto"/>
              <w:rPr>
                <w:rFonts w:ascii="Times New Roman" w:hAnsi="Times New Roman"/>
                <w:b/>
                <w:sz w:val="16"/>
                <w:szCs w:val="16"/>
              </w:rPr>
            </w:pPr>
          </w:p>
        </w:tc>
        <w:tc>
          <w:tcPr>
            <w:tcW w:w="1555" w:type="dxa"/>
            <w:vMerge w:val="restart"/>
            <w:shd w:val="clear" w:color="auto" w:fill="A8D08D" w:themeFill="accent6" w:themeFillTint="99"/>
          </w:tcPr>
          <w:p w:rsidR="001759FE" w:rsidRPr="001759FE" w:rsidRDefault="001759FE" w:rsidP="008E6FF4">
            <w:pPr>
              <w:spacing w:after="0" w:line="240" w:lineRule="auto"/>
              <w:rPr>
                <w:rFonts w:ascii="Times New Roman" w:hAnsi="Times New Roman"/>
                <w:sz w:val="16"/>
                <w:szCs w:val="16"/>
              </w:rPr>
            </w:pPr>
            <w:r w:rsidRPr="001759FE">
              <w:rPr>
                <w:rFonts w:ascii="Times New Roman" w:hAnsi="Times New Roman"/>
                <w:sz w:val="16"/>
                <w:szCs w:val="16"/>
              </w:rPr>
              <w:t>ПК 4.5. Выполнять проверку качества обработки деталей.</w:t>
            </w:r>
          </w:p>
        </w:tc>
        <w:tc>
          <w:tcPr>
            <w:tcW w:w="1666" w:type="dxa"/>
          </w:tcPr>
          <w:p w:rsidR="001759FE" w:rsidRPr="001759FE" w:rsidRDefault="001759FE" w:rsidP="008E6FF4">
            <w:pPr>
              <w:spacing w:after="0" w:line="240" w:lineRule="auto"/>
              <w:rPr>
                <w:rFonts w:ascii="Times New Roman" w:hAnsi="Times New Roman"/>
                <w:b/>
                <w:sz w:val="16"/>
                <w:szCs w:val="16"/>
              </w:rPr>
            </w:pPr>
          </w:p>
        </w:tc>
        <w:tc>
          <w:tcPr>
            <w:tcW w:w="1555" w:type="dxa"/>
          </w:tcPr>
          <w:p w:rsidR="001759FE" w:rsidRPr="001759FE" w:rsidRDefault="001759FE" w:rsidP="008E6FF4">
            <w:pPr>
              <w:spacing w:after="0" w:line="240" w:lineRule="auto"/>
              <w:rPr>
                <w:rFonts w:ascii="Times New Roman" w:hAnsi="Times New Roman"/>
                <w:b/>
                <w:sz w:val="16"/>
                <w:szCs w:val="16"/>
              </w:rPr>
            </w:pPr>
          </w:p>
        </w:tc>
      </w:tr>
      <w:tr w:rsidR="00AE5A64" w:rsidTr="00D02D63">
        <w:tc>
          <w:tcPr>
            <w:tcW w:w="2093" w:type="dxa"/>
            <w:vMerge/>
            <w:shd w:val="clear" w:color="auto" w:fill="auto"/>
          </w:tcPr>
          <w:p w:rsidR="001759FE" w:rsidRPr="001759FE" w:rsidRDefault="001759FE" w:rsidP="008E6FF4">
            <w:pPr>
              <w:tabs>
                <w:tab w:val="left" w:pos="204"/>
              </w:tabs>
              <w:jc w:val="center"/>
              <w:rPr>
                <w:rFonts w:ascii="Times New Roman" w:hAnsi="Times New Roman"/>
                <w:b/>
                <w:bCs/>
                <w:sz w:val="16"/>
                <w:szCs w:val="16"/>
              </w:rPr>
            </w:pPr>
          </w:p>
        </w:tc>
        <w:tc>
          <w:tcPr>
            <w:tcW w:w="1969" w:type="dxa"/>
            <w:shd w:val="clear" w:color="auto" w:fill="A8D08D" w:themeFill="accent6" w:themeFillTint="99"/>
          </w:tcPr>
          <w:p w:rsidR="001759FE" w:rsidRPr="001759FE" w:rsidRDefault="001759FE" w:rsidP="00F54D52">
            <w:pPr>
              <w:pStyle w:val="pTextStyle"/>
              <w:jc w:val="center"/>
              <w:rPr>
                <w:sz w:val="16"/>
                <w:szCs w:val="16"/>
                <w:lang w:val="ru-RU"/>
              </w:rPr>
            </w:pPr>
            <w:r w:rsidRPr="001759FE">
              <w:rPr>
                <w:sz w:val="16"/>
                <w:szCs w:val="16"/>
                <w:lang w:val="ru-RU"/>
              </w:rPr>
              <w:t>ТФ B/13.3</w:t>
            </w:r>
          </w:p>
          <w:p w:rsidR="001759FE" w:rsidRPr="001759FE" w:rsidRDefault="001759FE" w:rsidP="008E6FF4">
            <w:pPr>
              <w:pStyle w:val="pTextStyle"/>
              <w:rPr>
                <w:sz w:val="16"/>
                <w:szCs w:val="16"/>
                <w:lang w:val="ru-RU"/>
              </w:rPr>
            </w:pPr>
            <w:r w:rsidRPr="001759FE">
              <w:rPr>
                <w:sz w:val="16"/>
                <w:szCs w:val="16"/>
                <w:lang w:val="ru-RU"/>
              </w:rPr>
              <w:t>Контроль качества поверхностей сложных деталей с точностью размеров по 12-14му квалитету</w:t>
            </w:r>
          </w:p>
        </w:tc>
        <w:tc>
          <w:tcPr>
            <w:tcW w:w="1414" w:type="dxa"/>
          </w:tcPr>
          <w:p w:rsidR="001759FE" w:rsidRPr="001759FE" w:rsidRDefault="001759FE" w:rsidP="008E6FF4">
            <w:pPr>
              <w:pStyle w:val="pTextStyle"/>
              <w:rPr>
                <w:sz w:val="16"/>
                <w:szCs w:val="16"/>
                <w:lang w:val="ru-RU"/>
              </w:rPr>
            </w:pPr>
          </w:p>
        </w:tc>
        <w:tc>
          <w:tcPr>
            <w:tcW w:w="1465" w:type="dxa"/>
          </w:tcPr>
          <w:p w:rsidR="001759FE" w:rsidRPr="001759FE" w:rsidRDefault="001759FE" w:rsidP="008E6FF4">
            <w:pPr>
              <w:tabs>
                <w:tab w:val="left" w:pos="204"/>
              </w:tabs>
              <w:jc w:val="center"/>
              <w:rPr>
                <w:rFonts w:ascii="Times New Roman" w:hAnsi="Times New Roman"/>
                <w:b/>
                <w:bCs/>
                <w:sz w:val="16"/>
                <w:szCs w:val="16"/>
              </w:rPr>
            </w:pPr>
          </w:p>
        </w:tc>
        <w:tc>
          <w:tcPr>
            <w:tcW w:w="1327" w:type="dxa"/>
            <w:shd w:val="clear" w:color="auto" w:fill="FFFFFF" w:themeFill="background1"/>
          </w:tcPr>
          <w:p w:rsidR="001759FE" w:rsidRPr="001759FE" w:rsidRDefault="001759FE" w:rsidP="008E6FF4">
            <w:pPr>
              <w:spacing w:after="0" w:line="240" w:lineRule="auto"/>
              <w:jc w:val="both"/>
              <w:rPr>
                <w:rFonts w:ascii="Times New Roman" w:hAnsi="Times New Roman"/>
                <w:sz w:val="16"/>
                <w:szCs w:val="16"/>
              </w:rPr>
            </w:pPr>
          </w:p>
        </w:tc>
        <w:tc>
          <w:tcPr>
            <w:tcW w:w="1305" w:type="dxa"/>
          </w:tcPr>
          <w:p w:rsidR="001759FE" w:rsidRPr="001759FE" w:rsidRDefault="001759FE" w:rsidP="008E6FF4">
            <w:pPr>
              <w:tabs>
                <w:tab w:val="left" w:pos="204"/>
              </w:tabs>
              <w:jc w:val="center"/>
              <w:rPr>
                <w:rFonts w:ascii="Times New Roman" w:hAnsi="Times New Roman"/>
                <w:b/>
                <w:bCs/>
                <w:sz w:val="16"/>
                <w:szCs w:val="16"/>
              </w:rPr>
            </w:pPr>
          </w:p>
        </w:tc>
        <w:tc>
          <w:tcPr>
            <w:tcW w:w="1313" w:type="dxa"/>
          </w:tcPr>
          <w:p w:rsidR="001759FE" w:rsidRPr="001759FE" w:rsidRDefault="001759FE" w:rsidP="008E6FF4">
            <w:pPr>
              <w:spacing w:after="0" w:line="240" w:lineRule="auto"/>
              <w:rPr>
                <w:rFonts w:ascii="Times New Roman" w:hAnsi="Times New Roman"/>
                <w:b/>
                <w:sz w:val="16"/>
                <w:szCs w:val="16"/>
              </w:rPr>
            </w:pPr>
          </w:p>
        </w:tc>
        <w:tc>
          <w:tcPr>
            <w:tcW w:w="1555" w:type="dxa"/>
            <w:vMerge/>
            <w:shd w:val="clear" w:color="auto" w:fill="A8D08D" w:themeFill="accent6" w:themeFillTint="99"/>
          </w:tcPr>
          <w:p w:rsidR="001759FE" w:rsidRPr="001759FE" w:rsidRDefault="001759FE" w:rsidP="008E6FF4">
            <w:pPr>
              <w:spacing w:after="0" w:line="240" w:lineRule="auto"/>
              <w:rPr>
                <w:rFonts w:ascii="Times New Roman" w:hAnsi="Times New Roman"/>
                <w:b/>
                <w:sz w:val="16"/>
                <w:szCs w:val="16"/>
              </w:rPr>
            </w:pPr>
          </w:p>
        </w:tc>
        <w:tc>
          <w:tcPr>
            <w:tcW w:w="1666" w:type="dxa"/>
          </w:tcPr>
          <w:p w:rsidR="001759FE" w:rsidRPr="001759FE" w:rsidRDefault="001759FE" w:rsidP="008E6FF4">
            <w:pPr>
              <w:spacing w:after="0" w:line="240" w:lineRule="auto"/>
              <w:rPr>
                <w:rFonts w:ascii="Times New Roman" w:hAnsi="Times New Roman"/>
                <w:b/>
                <w:sz w:val="16"/>
                <w:szCs w:val="16"/>
              </w:rPr>
            </w:pPr>
          </w:p>
        </w:tc>
        <w:tc>
          <w:tcPr>
            <w:tcW w:w="1555" w:type="dxa"/>
          </w:tcPr>
          <w:p w:rsidR="001759FE" w:rsidRPr="001759FE" w:rsidRDefault="001759FE" w:rsidP="008E6FF4">
            <w:pPr>
              <w:spacing w:after="0" w:line="240" w:lineRule="auto"/>
              <w:rPr>
                <w:rFonts w:ascii="Times New Roman" w:hAnsi="Times New Roman"/>
                <w:b/>
                <w:sz w:val="16"/>
                <w:szCs w:val="16"/>
              </w:rPr>
            </w:pPr>
          </w:p>
        </w:tc>
      </w:tr>
      <w:tr w:rsidR="00AE5A64" w:rsidTr="00D02D63">
        <w:tc>
          <w:tcPr>
            <w:tcW w:w="2093" w:type="dxa"/>
            <w:shd w:val="clear" w:color="auto" w:fill="auto"/>
          </w:tcPr>
          <w:p w:rsidR="001759FE" w:rsidRPr="001759FE" w:rsidRDefault="001759FE" w:rsidP="008E6FF4">
            <w:pPr>
              <w:tabs>
                <w:tab w:val="left" w:pos="204"/>
              </w:tabs>
              <w:jc w:val="center"/>
              <w:rPr>
                <w:rFonts w:ascii="Times New Roman" w:hAnsi="Times New Roman"/>
                <w:b/>
                <w:bCs/>
                <w:sz w:val="16"/>
                <w:szCs w:val="16"/>
              </w:rPr>
            </w:pPr>
          </w:p>
        </w:tc>
        <w:tc>
          <w:tcPr>
            <w:tcW w:w="1969" w:type="dxa"/>
            <w:shd w:val="clear" w:color="auto" w:fill="auto"/>
          </w:tcPr>
          <w:p w:rsidR="001759FE" w:rsidRPr="001759FE" w:rsidRDefault="001759FE" w:rsidP="00F54D52">
            <w:pPr>
              <w:pStyle w:val="pTextStyle"/>
              <w:jc w:val="center"/>
              <w:rPr>
                <w:sz w:val="16"/>
                <w:szCs w:val="16"/>
                <w:lang w:val="ru-RU"/>
              </w:rPr>
            </w:pPr>
          </w:p>
        </w:tc>
        <w:tc>
          <w:tcPr>
            <w:tcW w:w="1414" w:type="dxa"/>
            <w:shd w:val="clear" w:color="auto" w:fill="auto"/>
          </w:tcPr>
          <w:p w:rsidR="001759FE" w:rsidRPr="001759FE" w:rsidRDefault="001759FE" w:rsidP="008E6FF4">
            <w:pPr>
              <w:pStyle w:val="pTextStyle"/>
              <w:rPr>
                <w:sz w:val="16"/>
                <w:szCs w:val="16"/>
                <w:lang w:val="ru-RU"/>
              </w:rPr>
            </w:pPr>
          </w:p>
        </w:tc>
        <w:tc>
          <w:tcPr>
            <w:tcW w:w="1465" w:type="dxa"/>
          </w:tcPr>
          <w:p w:rsidR="001759FE" w:rsidRPr="001759FE" w:rsidRDefault="001759FE" w:rsidP="008E6FF4">
            <w:pPr>
              <w:tabs>
                <w:tab w:val="left" w:pos="204"/>
              </w:tabs>
              <w:jc w:val="center"/>
              <w:rPr>
                <w:rFonts w:ascii="Times New Roman" w:hAnsi="Times New Roman"/>
                <w:b/>
                <w:bCs/>
                <w:sz w:val="16"/>
                <w:szCs w:val="16"/>
              </w:rPr>
            </w:pPr>
          </w:p>
        </w:tc>
        <w:tc>
          <w:tcPr>
            <w:tcW w:w="1327" w:type="dxa"/>
            <w:shd w:val="clear" w:color="auto" w:fill="FFFFFF" w:themeFill="background1"/>
          </w:tcPr>
          <w:p w:rsidR="001759FE" w:rsidRPr="001759FE" w:rsidRDefault="001759FE" w:rsidP="007642DF">
            <w:pPr>
              <w:spacing w:after="0" w:line="240" w:lineRule="auto"/>
              <w:rPr>
                <w:rFonts w:ascii="Times New Roman" w:hAnsi="Times New Roman"/>
                <w:sz w:val="16"/>
                <w:szCs w:val="16"/>
                <w:highlight w:val="yellow"/>
              </w:rPr>
            </w:pPr>
          </w:p>
        </w:tc>
        <w:tc>
          <w:tcPr>
            <w:tcW w:w="1305" w:type="dxa"/>
          </w:tcPr>
          <w:p w:rsidR="001759FE" w:rsidRPr="001759FE" w:rsidRDefault="001759FE" w:rsidP="007642DF">
            <w:pPr>
              <w:pStyle w:val="2"/>
              <w:spacing w:before="0" w:after="0"/>
              <w:outlineLvl w:val="1"/>
              <w:rPr>
                <w:rStyle w:val="af0"/>
                <w:rFonts w:ascii="Times New Roman" w:hAnsi="Times New Roman"/>
                <w:b w:val="0"/>
                <w:sz w:val="16"/>
                <w:szCs w:val="16"/>
              </w:rPr>
            </w:pPr>
          </w:p>
        </w:tc>
        <w:tc>
          <w:tcPr>
            <w:tcW w:w="1313" w:type="dxa"/>
          </w:tcPr>
          <w:p w:rsidR="001759FE" w:rsidRPr="001759FE" w:rsidRDefault="001759FE" w:rsidP="007642DF">
            <w:pPr>
              <w:pStyle w:val="2"/>
              <w:spacing w:before="0" w:after="0"/>
              <w:outlineLvl w:val="1"/>
              <w:rPr>
                <w:rStyle w:val="FontStyle48"/>
                <w:b w:val="0"/>
                <w:i w:val="0"/>
                <w:sz w:val="16"/>
                <w:szCs w:val="16"/>
              </w:rPr>
            </w:pPr>
          </w:p>
        </w:tc>
        <w:tc>
          <w:tcPr>
            <w:tcW w:w="1555" w:type="dxa"/>
          </w:tcPr>
          <w:p w:rsidR="001759FE" w:rsidRPr="001759FE" w:rsidRDefault="001759FE" w:rsidP="007642DF">
            <w:pPr>
              <w:pStyle w:val="Style16"/>
              <w:widowControl/>
              <w:spacing w:line="240" w:lineRule="auto"/>
              <w:ind w:firstLine="0"/>
              <w:jc w:val="left"/>
              <w:rPr>
                <w:rStyle w:val="af0"/>
                <w:i w:val="0"/>
                <w:sz w:val="16"/>
                <w:szCs w:val="16"/>
              </w:rPr>
            </w:pPr>
            <w:r w:rsidRPr="001759FE">
              <w:rPr>
                <w:rStyle w:val="FontStyle48"/>
                <w:sz w:val="16"/>
                <w:szCs w:val="16"/>
              </w:rPr>
              <w:t>ПК 4.2. Осуществлять техническое обслуживание сверлильных, токарных, фрезерных, копировальных, шпоночных и шлифовальных станков.</w:t>
            </w:r>
          </w:p>
        </w:tc>
        <w:tc>
          <w:tcPr>
            <w:tcW w:w="1666" w:type="dxa"/>
          </w:tcPr>
          <w:p w:rsidR="001759FE" w:rsidRPr="001759FE" w:rsidRDefault="001759FE" w:rsidP="008E6FF4">
            <w:pPr>
              <w:spacing w:after="0" w:line="240" w:lineRule="auto"/>
              <w:rPr>
                <w:rFonts w:ascii="Times New Roman" w:hAnsi="Times New Roman"/>
                <w:b/>
                <w:sz w:val="16"/>
                <w:szCs w:val="16"/>
              </w:rPr>
            </w:pPr>
          </w:p>
        </w:tc>
        <w:tc>
          <w:tcPr>
            <w:tcW w:w="1555" w:type="dxa"/>
          </w:tcPr>
          <w:p w:rsidR="001759FE" w:rsidRPr="001759FE" w:rsidRDefault="001759FE" w:rsidP="008E6FF4">
            <w:pPr>
              <w:spacing w:after="0" w:line="240" w:lineRule="auto"/>
              <w:rPr>
                <w:rFonts w:ascii="Times New Roman" w:hAnsi="Times New Roman"/>
                <w:b/>
                <w:sz w:val="16"/>
                <w:szCs w:val="16"/>
              </w:rPr>
            </w:pPr>
          </w:p>
        </w:tc>
      </w:tr>
      <w:tr w:rsidR="00AE5A64" w:rsidTr="00D02D63">
        <w:tc>
          <w:tcPr>
            <w:tcW w:w="2093" w:type="dxa"/>
            <w:shd w:val="clear" w:color="auto" w:fill="auto"/>
          </w:tcPr>
          <w:p w:rsidR="001759FE" w:rsidRPr="001759FE" w:rsidRDefault="001759FE" w:rsidP="008E6FF4">
            <w:pPr>
              <w:tabs>
                <w:tab w:val="left" w:pos="204"/>
              </w:tabs>
              <w:jc w:val="center"/>
              <w:rPr>
                <w:rFonts w:ascii="Times New Roman" w:hAnsi="Times New Roman"/>
                <w:b/>
                <w:bCs/>
                <w:sz w:val="16"/>
                <w:szCs w:val="16"/>
              </w:rPr>
            </w:pPr>
          </w:p>
        </w:tc>
        <w:tc>
          <w:tcPr>
            <w:tcW w:w="1969" w:type="dxa"/>
            <w:shd w:val="clear" w:color="auto" w:fill="auto"/>
          </w:tcPr>
          <w:p w:rsidR="001759FE" w:rsidRPr="001759FE" w:rsidRDefault="001759FE" w:rsidP="00F54D52">
            <w:pPr>
              <w:pStyle w:val="pTextStyle"/>
              <w:jc w:val="center"/>
              <w:rPr>
                <w:sz w:val="16"/>
                <w:szCs w:val="16"/>
                <w:lang w:val="ru-RU"/>
              </w:rPr>
            </w:pPr>
          </w:p>
        </w:tc>
        <w:tc>
          <w:tcPr>
            <w:tcW w:w="1414" w:type="dxa"/>
            <w:shd w:val="clear" w:color="auto" w:fill="auto"/>
          </w:tcPr>
          <w:p w:rsidR="001759FE" w:rsidRPr="001759FE" w:rsidRDefault="001759FE" w:rsidP="008E6FF4">
            <w:pPr>
              <w:pStyle w:val="pTextStyle"/>
              <w:rPr>
                <w:sz w:val="16"/>
                <w:szCs w:val="16"/>
                <w:lang w:val="ru-RU"/>
              </w:rPr>
            </w:pPr>
          </w:p>
        </w:tc>
        <w:tc>
          <w:tcPr>
            <w:tcW w:w="1465" w:type="dxa"/>
          </w:tcPr>
          <w:p w:rsidR="001759FE" w:rsidRPr="001759FE" w:rsidRDefault="001759FE" w:rsidP="008E6FF4">
            <w:pPr>
              <w:tabs>
                <w:tab w:val="left" w:pos="204"/>
              </w:tabs>
              <w:jc w:val="center"/>
              <w:rPr>
                <w:rFonts w:ascii="Times New Roman" w:hAnsi="Times New Roman"/>
                <w:b/>
                <w:bCs/>
                <w:sz w:val="16"/>
                <w:szCs w:val="16"/>
              </w:rPr>
            </w:pPr>
          </w:p>
        </w:tc>
        <w:tc>
          <w:tcPr>
            <w:tcW w:w="1327" w:type="dxa"/>
            <w:shd w:val="clear" w:color="auto" w:fill="FFFFFF" w:themeFill="background1"/>
          </w:tcPr>
          <w:p w:rsidR="001759FE" w:rsidRPr="001759FE" w:rsidRDefault="001759FE" w:rsidP="007642DF">
            <w:pPr>
              <w:spacing w:after="0" w:line="240" w:lineRule="auto"/>
              <w:rPr>
                <w:rFonts w:ascii="Times New Roman" w:hAnsi="Times New Roman"/>
                <w:sz w:val="16"/>
                <w:szCs w:val="16"/>
                <w:highlight w:val="yellow"/>
              </w:rPr>
            </w:pPr>
          </w:p>
        </w:tc>
        <w:tc>
          <w:tcPr>
            <w:tcW w:w="1305" w:type="dxa"/>
          </w:tcPr>
          <w:p w:rsidR="001759FE" w:rsidRPr="001759FE" w:rsidRDefault="001759FE" w:rsidP="007642DF">
            <w:pPr>
              <w:spacing w:after="0" w:line="240" w:lineRule="auto"/>
              <w:rPr>
                <w:rFonts w:ascii="Times New Roman" w:hAnsi="Times New Roman"/>
                <w:sz w:val="16"/>
                <w:szCs w:val="16"/>
                <w:highlight w:val="yellow"/>
              </w:rPr>
            </w:pPr>
          </w:p>
        </w:tc>
        <w:tc>
          <w:tcPr>
            <w:tcW w:w="1313" w:type="dxa"/>
          </w:tcPr>
          <w:p w:rsidR="001759FE" w:rsidRPr="001759FE" w:rsidRDefault="001759FE" w:rsidP="007642DF">
            <w:pPr>
              <w:spacing w:after="0" w:line="240" w:lineRule="auto"/>
              <w:rPr>
                <w:rStyle w:val="FontStyle48"/>
                <w:sz w:val="16"/>
                <w:szCs w:val="16"/>
              </w:rPr>
            </w:pPr>
          </w:p>
        </w:tc>
        <w:tc>
          <w:tcPr>
            <w:tcW w:w="1555" w:type="dxa"/>
          </w:tcPr>
          <w:p w:rsidR="001759FE" w:rsidRPr="001759FE" w:rsidRDefault="001759FE" w:rsidP="007642DF">
            <w:pPr>
              <w:spacing w:after="0" w:line="240" w:lineRule="auto"/>
              <w:rPr>
                <w:rFonts w:ascii="Times New Roman" w:hAnsi="Times New Roman"/>
                <w:sz w:val="16"/>
                <w:szCs w:val="16"/>
              </w:rPr>
            </w:pPr>
            <w:r w:rsidRPr="001759FE">
              <w:rPr>
                <w:rStyle w:val="FontStyle48"/>
                <w:sz w:val="16"/>
                <w:szCs w:val="16"/>
              </w:rPr>
              <w:t xml:space="preserve">ПК 4.3. Выполнять наладку </w:t>
            </w:r>
            <w:proofErr w:type="gramStart"/>
            <w:r w:rsidRPr="001759FE">
              <w:rPr>
                <w:rStyle w:val="FontStyle48"/>
                <w:sz w:val="16"/>
                <w:szCs w:val="16"/>
              </w:rPr>
              <w:t>обслуживаемых</w:t>
            </w:r>
            <w:proofErr w:type="gramEnd"/>
            <w:r w:rsidRPr="001759FE">
              <w:rPr>
                <w:rStyle w:val="FontStyle48"/>
                <w:sz w:val="16"/>
                <w:szCs w:val="16"/>
              </w:rPr>
              <w:t xml:space="preserve"> станков.</w:t>
            </w:r>
          </w:p>
        </w:tc>
        <w:tc>
          <w:tcPr>
            <w:tcW w:w="1666" w:type="dxa"/>
          </w:tcPr>
          <w:p w:rsidR="001759FE" w:rsidRPr="001759FE" w:rsidRDefault="001759FE" w:rsidP="008E6FF4">
            <w:pPr>
              <w:spacing w:after="0" w:line="240" w:lineRule="auto"/>
              <w:rPr>
                <w:rFonts w:ascii="Times New Roman" w:hAnsi="Times New Roman"/>
                <w:b/>
                <w:sz w:val="16"/>
                <w:szCs w:val="16"/>
              </w:rPr>
            </w:pPr>
          </w:p>
        </w:tc>
        <w:tc>
          <w:tcPr>
            <w:tcW w:w="1555" w:type="dxa"/>
          </w:tcPr>
          <w:p w:rsidR="001759FE" w:rsidRPr="001759FE" w:rsidRDefault="001759FE" w:rsidP="008E6FF4">
            <w:pPr>
              <w:spacing w:after="0" w:line="240" w:lineRule="auto"/>
              <w:rPr>
                <w:rFonts w:ascii="Times New Roman" w:hAnsi="Times New Roman"/>
                <w:b/>
                <w:sz w:val="16"/>
                <w:szCs w:val="16"/>
              </w:rPr>
            </w:pPr>
          </w:p>
        </w:tc>
      </w:tr>
      <w:tr w:rsidR="00AE5A64" w:rsidTr="00D02D63">
        <w:tc>
          <w:tcPr>
            <w:tcW w:w="2093" w:type="dxa"/>
            <w:shd w:val="clear" w:color="auto" w:fill="auto"/>
          </w:tcPr>
          <w:p w:rsidR="001759FE" w:rsidRPr="001759FE" w:rsidRDefault="001759FE" w:rsidP="008E6FF4">
            <w:pPr>
              <w:tabs>
                <w:tab w:val="left" w:pos="204"/>
              </w:tabs>
              <w:jc w:val="center"/>
              <w:rPr>
                <w:rFonts w:ascii="Times New Roman" w:hAnsi="Times New Roman"/>
                <w:b/>
                <w:bCs/>
                <w:sz w:val="16"/>
                <w:szCs w:val="16"/>
              </w:rPr>
            </w:pPr>
          </w:p>
        </w:tc>
        <w:tc>
          <w:tcPr>
            <w:tcW w:w="1969" w:type="dxa"/>
            <w:shd w:val="clear" w:color="auto" w:fill="auto"/>
          </w:tcPr>
          <w:p w:rsidR="001759FE" w:rsidRPr="001759FE" w:rsidRDefault="001759FE" w:rsidP="00F54D52">
            <w:pPr>
              <w:pStyle w:val="pTextStyle"/>
              <w:jc w:val="center"/>
              <w:rPr>
                <w:sz w:val="16"/>
                <w:szCs w:val="16"/>
                <w:lang w:val="ru-RU"/>
              </w:rPr>
            </w:pPr>
          </w:p>
        </w:tc>
        <w:tc>
          <w:tcPr>
            <w:tcW w:w="1414" w:type="dxa"/>
            <w:shd w:val="clear" w:color="auto" w:fill="auto"/>
          </w:tcPr>
          <w:p w:rsidR="001759FE" w:rsidRPr="001759FE" w:rsidRDefault="001759FE" w:rsidP="008E6FF4">
            <w:pPr>
              <w:pStyle w:val="pTextStyle"/>
              <w:rPr>
                <w:sz w:val="16"/>
                <w:szCs w:val="16"/>
                <w:lang w:val="ru-RU"/>
              </w:rPr>
            </w:pPr>
          </w:p>
        </w:tc>
        <w:tc>
          <w:tcPr>
            <w:tcW w:w="1465" w:type="dxa"/>
          </w:tcPr>
          <w:p w:rsidR="001759FE" w:rsidRPr="001759FE" w:rsidRDefault="001759FE" w:rsidP="008E6FF4">
            <w:pPr>
              <w:tabs>
                <w:tab w:val="left" w:pos="204"/>
              </w:tabs>
              <w:jc w:val="center"/>
              <w:rPr>
                <w:rFonts w:ascii="Times New Roman" w:hAnsi="Times New Roman"/>
                <w:b/>
                <w:bCs/>
                <w:sz w:val="16"/>
                <w:szCs w:val="16"/>
              </w:rPr>
            </w:pPr>
          </w:p>
        </w:tc>
        <w:tc>
          <w:tcPr>
            <w:tcW w:w="1327" w:type="dxa"/>
            <w:shd w:val="clear" w:color="auto" w:fill="FFFFFF" w:themeFill="background1"/>
          </w:tcPr>
          <w:p w:rsidR="001759FE" w:rsidRPr="001759FE" w:rsidRDefault="001759FE" w:rsidP="007642DF">
            <w:pPr>
              <w:spacing w:after="0" w:line="240" w:lineRule="auto"/>
              <w:rPr>
                <w:rFonts w:ascii="Times New Roman" w:hAnsi="Times New Roman"/>
                <w:sz w:val="16"/>
                <w:szCs w:val="16"/>
              </w:rPr>
            </w:pPr>
          </w:p>
        </w:tc>
        <w:tc>
          <w:tcPr>
            <w:tcW w:w="1305" w:type="dxa"/>
          </w:tcPr>
          <w:p w:rsidR="001759FE" w:rsidRPr="001759FE" w:rsidRDefault="001759FE" w:rsidP="007642DF">
            <w:pPr>
              <w:pStyle w:val="2"/>
              <w:spacing w:before="0" w:after="0"/>
              <w:outlineLvl w:val="1"/>
              <w:rPr>
                <w:rFonts w:ascii="Times New Roman" w:hAnsi="Times New Roman"/>
                <w:sz w:val="16"/>
                <w:szCs w:val="16"/>
                <w:highlight w:val="yellow"/>
              </w:rPr>
            </w:pPr>
          </w:p>
        </w:tc>
        <w:tc>
          <w:tcPr>
            <w:tcW w:w="1313" w:type="dxa"/>
          </w:tcPr>
          <w:p w:rsidR="001759FE" w:rsidRPr="001759FE" w:rsidRDefault="001759FE" w:rsidP="007642DF">
            <w:pPr>
              <w:pStyle w:val="Style16"/>
              <w:widowControl/>
              <w:spacing w:line="240" w:lineRule="auto"/>
              <w:ind w:firstLine="0"/>
              <w:jc w:val="left"/>
              <w:rPr>
                <w:rStyle w:val="FontStyle48"/>
                <w:sz w:val="16"/>
                <w:szCs w:val="16"/>
              </w:rPr>
            </w:pPr>
          </w:p>
        </w:tc>
        <w:tc>
          <w:tcPr>
            <w:tcW w:w="1555" w:type="dxa"/>
          </w:tcPr>
          <w:p w:rsidR="001759FE" w:rsidRPr="001759FE" w:rsidRDefault="001759FE" w:rsidP="008E6FF4">
            <w:pPr>
              <w:spacing w:after="0" w:line="240" w:lineRule="auto"/>
              <w:rPr>
                <w:rFonts w:ascii="Times New Roman" w:hAnsi="Times New Roman"/>
                <w:sz w:val="16"/>
                <w:szCs w:val="16"/>
              </w:rPr>
            </w:pPr>
            <w:r w:rsidRPr="001759FE">
              <w:rPr>
                <w:rFonts w:ascii="Times New Roman" w:hAnsi="Times New Roman"/>
                <w:sz w:val="16"/>
                <w:szCs w:val="16"/>
              </w:rPr>
              <w:t>ПК 4.4. Выполнять установку деталей различных размеров.</w:t>
            </w:r>
          </w:p>
        </w:tc>
        <w:tc>
          <w:tcPr>
            <w:tcW w:w="1666" w:type="dxa"/>
          </w:tcPr>
          <w:p w:rsidR="001759FE" w:rsidRPr="001759FE" w:rsidRDefault="001759FE" w:rsidP="008E6FF4">
            <w:pPr>
              <w:spacing w:after="0" w:line="240" w:lineRule="auto"/>
              <w:rPr>
                <w:rFonts w:ascii="Times New Roman" w:hAnsi="Times New Roman"/>
                <w:b/>
                <w:sz w:val="16"/>
                <w:szCs w:val="16"/>
              </w:rPr>
            </w:pPr>
          </w:p>
        </w:tc>
        <w:tc>
          <w:tcPr>
            <w:tcW w:w="1555" w:type="dxa"/>
          </w:tcPr>
          <w:p w:rsidR="001759FE" w:rsidRPr="001759FE" w:rsidRDefault="001759FE" w:rsidP="008E6FF4">
            <w:pPr>
              <w:spacing w:after="0" w:line="240" w:lineRule="auto"/>
              <w:rPr>
                <w:rFonts w:ascii="Times New Roman" w:hAnsi="Times New Roman"/>
                <w:b/>
                <w:sz w:val="16"/>
                <w:szCs w:val="16"/>
              </w:rPr>
            </w:pPr>
          </w:p>
        </w:tc>
      </w:tr>
      <w:tr w:rsidR="00AE5A64" w:rsidRPr="00B305BD" w:rsidTr="00D02D63">
        <w:trPr>
          <w:trHeight w:val="1025"/>
        </w:trPr>
        <w:tc>
          <w:tcPr>
            <w:tcW w:w="2093" w:type="dxa"/>
            <w:shd w:val="clear" w:color="auto" w:fill="auto"/>
          </w:tcPr>
          <w:p w:rsidR="0086222A" w:rsidRPr="001759FE" w:rsidRDefault="0086222A" w:rsidP="007642DF">
            <w:pPr>
              <w:tabs>
                <w:tab w:val="left" w:pos="204"/>
              </w:tabs>
              <w:jc w:val="center"/>
              <w:rPr>
                <w:rFonts w:ascii="Times New Roman" w:hAnsi="Times New Roman"/>
                <w:b/>
                <w:bCs/>
                <w:sz w:val="16"/>
                <w:szCs w:val="16"/>
              </w:rPr>
            </w:pPr>
          </w:p>
        </w:tc>
        <w:tc>
          <w:tcPr>
            <w:tcW w:w="1969" w:type="dxa"/>
            <w:shd w:val="clear" w:color="auto" w:fill="auto"/>
          </w:tcPr>
          <w:p w:rsidR="0086222A" w:rsidRPr="001759FE" w:rsidRDefault="0086222A" w:rsidP="007642DF">
            <w:pPr>
              <w:pStyle w:val="pTextStyle"/>
              <w:jc w:val="center"/>
              <w:rPr>
                <w:sz w:val="16"/>
                <w:szCs w:val="16"/>
                <w:lang w:val="ru-RU"/>
              </w:rPr>
            </w:pPr>
          </w:p>
        </w:tc>
        <w:tc>
          <w:tcPr>
            <w:tcW w:w="1414" w:type="dxa"/>
            <w:shd w:val="clear" w:color="auto" w:fill="auto"/>
          </w:tcPr>
          <w:p w:rsidR="0086222A" w:rsidRPr="001759FE" w:rsidRDefault="0086222A" w:rsidP="007642DF">
            <w:pPr>
              <w:pStyle w:val="pTextStyle"/>
              <w:rPr>
                <w:sz w:val="16"/>
                <w:szCs w:val="16"/>
                <w:lang w:val="ru-RU"/>
              </w:rPr>
            </w:pPr>
          </w:p>
        </w:tc>
        <w:tc>
          <w:tcPr>
            <w:tcW w:w="1465" w:type="dxa"/>
          </w:tcPr>
          <w:p w:rsidR="0086222A" w:rsidRPr="001759FE" w:rsidRDefault="0086222A" w:rsidP="007642DF">
            <w:pPr>
              <w:tabs>
                <w:tab w:val="left" w:pos="204"/>
              </w:tabs>
              <w:jc w:val="center"/>
              <w:rPr>
                <w:rFonts w:ascii="Times New Roman" w:hAnsi="Times New Roman"/>
                <w:b/>
                <w:bCs/>
                <w:sz w:val="16"/>
                <w:szCs w:val="16"/>
              </w:rPr>
            </w:pPr>
          </w:p>
        </w:tc>
        <w:tc>
          <w:tcPr>
            <w:tcW w:w="1327" w:type="dxa"/>
            <w:shd w:val="clear" w:color="auto" w:fill="FFFFFF" w:themeFill="background1"/>
          </w:tcPr>
          <w:p w:rsidR="0086222A" w:rsidRPr="001759FE" w:rsidRDefault="0086222A" w:rsidP="007642DF">
            <w:pPr>
              <w:spacing w:after="0" w:line="240" w:lineRule="auto"/>
              <w:rPr>
                <w:rFonts w:ascii="Times New Roman" w:hAnsi="Times New Roman"/>
                <w:sz w:val="16"/>
                <w:szCs w:val="16"/>
                <w:highlight w:val="yellow"/>
              </w:rPr>
            </w:pPr>
          </w:p>
        </w:tc>
        <w:tc>
          <w:tcPr>
            <w:tcW w:w="1305" w:type="dxa"/>
          </w:tcPr>
          <w:p w:rsidR="0086222A" w:rsidRPr="001759FE" w:rsidRDefault="0086222A" w:rsidP="007642DF">
            <w:pPr>
              <w:pStyle w:val="2"/>
              <w:spacing w:before="0" w:after="0"/>
              <w:outlineLvl w:val="1"/>
              <w:rPr>
                <w:rStyle w:val="af0"/>
                <w:rFonts w:ascii="Times New Roman" w:hAnsi="Times New Roman"/>
                <w:b w:val="0"/>
                <w:sz w:val="16"/>
                <w:szCs w:val="16"/>
              </w:rPr>
            </w:pPr>
          </w:p>
        </w:tc>
        <w:tc>
          <w:tcPr>
            <w:tcW w:w="1313" w:type="dxa"/>
          </w:tcPr>
          <w:p w:rsidR="0086222A" w:rsidRPr="001759FE" w:rsidRDefault="0086222A" w:rsidP="007642DF">
            <w:pPr>
              <w:pStyle w:val="2"/>
              <w:spacing w:before="0" w:after="0"/>
              <w:outlineLvl w:val="1"/>
              <w:rPr>
                <w:rStyle w:val="FontStyle48"/>
                <w:b w:val="0"/>
                <w:i w:val="0"/>
                <w:sz w:val="16"/>
                <w:szCs w:val="16"/>
              </w:rPr>
            </w:pPr>
          </w:p>
        </w:tc>
        <w:tc>
          <w:tcPr>
            <w:tcW w:w="1555" w:type="dxa"/>
          </w:tcPr>
          <w:p w:rsidR="0086222A" w:rsidRPr="001759FE" w:rsidRDefault="0086222A" w:rsidP="007642DF">
            <w:pPr>
              <w:spacing w:after="0" w:line="240" w:lineRule="auto"/>
              <w:rPr>
                <w:rFonts w:ascii="Times New Roman" w:hAnsi="Times New Roman"/>
                <w:b/>
                <w:sz w:val="16"/>
                <w:szCs w:val="16"/>
              </w:rPr>
            </w:pPr>
          </w:p>
        </w:tc>
        <w:tc>
          <w:tcPr>
            <w:tcW w:w="1666" w:type="dxa"/>
            <w:shd w:val="clear" w:color="auto" w:fill="FF0000"/>
          </w:tcPr>
          <w:p w:rsidR="0086222A" w:rsidRPr="0086222A" w:rsidRDefault="0086222A" w:rsidP="0086222A">
            <w:pPr>
              <w:tabs>
                <w:tab w:val="left" w:pos="204"/>
              </w:tabs>
              <w:rPr>
                <w:rFonts w:ascii="Times New Roman" w:hAnsi="Times New Roman"/>
                <w:bCs/>
                <w:sz w:val="16"/>
                <w:szCs w:val="16"/>
              </w:rPr>
            </w:pPr>
            <w:r w:rsidRPr="0086222A">
              <w:rPr>
                <w:rFonts w:ascii="Times New Roman" w:hAnsi="Times New Roman"/>
                <w:bCs/>
                <w:sz w:val="16"/>
                <w:szCs w:val="16"/>
              </w:rPr>
              <w:t xml:space="preserve">ПК </w:t>
            </w:r>
            <w:r>
              <w:rPr>
                <w:rFonts w:ascii="Times New Roman" w:hAnsi="Times New Roman"/>
                <w:bCs/>
                <w:sz w:val="16"/>
                <w:szCs w:val="16"/>
              </w:rPr>
              <w:t>4</w:t>
            </w:r>
            <w:r w:rsidRPr="0086222A">
              <w:rPr>
                <w:rFonts w:ascii="Times New Roman" w:hAnsi="Times New Roman"/>
                <w:bCs/>
                <w:sz w:val="16"/>
                <w:szCs w:val="16"/>
              </w:rPr>
              <w:t>.5. Использовать слесарные приспособления и инструменты</w:t>
            </w:r>
          </w:p>
        </w:tc>
        <w:tc>
          <w:tcPr>
            <w:tcW w:w="1555" w:type="dxa"/>
          </w:tcPr>
          <w:p w:rsidR="0086222A" w:rsidRPr="001759FE" w:rsidRDefault="0086222A" w:rsidP="007642DF">
            <w:pPr>
              <w:spacing w:after="0" w:line="240" w:lineRule="auto"/>
              <w:rPr>
                <w:rFonts w:ascii="Times New Roman" w:hAnsi="Times New Roman"/>
                <w:b/>
                <w:sz w:val="16"/>
                <w:szCs w:val="16"/>
              </w:rPr>
            </w:pPr>
          </w:p>
        </w:tc>
      </w:tr>
      <w:tr w:rsidR="00AE5A64" w:rsidRPr="00B305BD" w:rsidTr="00D02D63">
        <w:tc>
          <w:tcPr>
            <w:tcW w:w="2093" w:type="dxa"/>
            <w:shd w:val="clear" w:color="auto" w:fill="auto"/>
          </w:tcPr>
          <w:p w:rsidR="0086222A" w:rsidRPr="001759FE" w:rsidRDefault="0086222A" w:rsidP="007642DF">
            <w:pPr>
              <w:tabs>
                <w:tab w:val="left" w:pos="204"/>
              </w:tabs>
              <w:jc w:val="center"/>
              <w:rPr>
                <w:rFonts w:ascii="Times New Roman" w:hAnsi="Times New Roman"/>
                <w:b/>
                <w:bCs/>
                <w:sz w:val="16"/>
                <w:szCs w:val="16"/>
              </w:rPr>
            </w:pPr>
          </w:p>
        </w:tc>
        <w:tc>
          <w:tcPr>
            <w:tcW w:w="1969" w:type="dxa"/>
            <w:shd w:val="clear" w:color="auto" w:fill="auto"/>
          </w:tcPr>
          <w:p w:rsidR="0086222A" w:rsidRPr="001759FE" w:rsidRDefault="0086222A" w:rsidP="007642DF">
            <w:pPr>
              <w:pStyle w:val="pTextStyle"/>
              <w:jc w:val="center"/>
              <w:rPr>
                <w:sz w:val="16"/>
                <w:szCs w:val="16"/>
                <w:lang w:val="ru-RU"/>
              </w:rPr>
            </w:pPr>
          </w:p>
        </w:tc>
        <w:tc>
          <w:tcPr>
            <w:tcW w:w="1414" w:type="dxa"/>
            <w:shd w:val="clear" w:color="auto" w:fill="auto"/>
          </w:tcPr>
          <w:p w:rsidR="0086222A" w:rsidRPr="001759FE" w:rsidRDefault="0086222A" w:rsidP="007642DF">
            <w:pPr>
              <w:pStyle w:val="pTextStyle"/>
              <w:rPr>
                <w:sz w:val="16"/>
                <w:szCs w:val="16"/>
                <w:lang w:val="ru-RU"/>
              </w:rPr>
            </w:pPr>
          </w:p>
        </w:tc>
        <w:tc>
          <w:tcPr>
            <w:tcW w:w="1465" w:type="dxa"/>
          </w:tcPr>
          <w:p w:rsidR="0086222A" w:rsidRPr="001759FE" w:rsidRDefault="0086222A" w:rsidP="007642DF">
            <w:pPr>
              <w:tabs>
                <w:tab w:val="left" w:pos="204"/>
              </w:tabs>
              <w:jc w:val="center"/>
              <w:rPr>
                <w:rFonts w:ascii="Times New Roman" w:hAnsi="Times New Roman"/>
                <w:b/>
                <w:bCs/>
                <w:sz w:val="16"/>
                <w:szCs w:val="16"/>
              </w:rPr>
            </w:pPr>
          </w:p>
        </w:tc>
        <w:tc>
          <w:tcPr>
            <w:tcW w:w="1327" w:type="dxa"/>
            <w:shd w:val="clear" w:color="auto" w:fill="FFFFFF" w:themeFill="background1"/>
          </w:tcPr>
          <w:p w:rsidR="0086222A" w:rsidRPr="001759FE" w:rsidRDefault="0086222A" w:rsidP="007642DF">
            <w:pPr>
              <w:spacing w:after="0" w:line="240" w:lineRule="auto"/>
              <w:rPr>
                <w:rFonts w:ascii="Times New Roman" w:hAnsi="Times New Roman"/>
                <w:sz w:val="16"/>
                <w:szCs w:val="16"/>
                <w:highlight w:val="yellow"/>
              </w:rPr>
            </w:pPr>
          </w:p>
        </w:tc>
        <w:tc>
          <w:tcPr>
            <w:tcW w:w="1305" w:type="dxa"/>
          </w:tcPr>
          <w:p w:rsidR="0086222A" w:rsidRPr="001759FE" w:rsidRDefault="0086222A" w:rsidP="007642DF">
            <w:pPr>
              <w:spacing w:after="0" w:line="240" w:lineRule="auto"/>
              <w:rPr>
                <w:rFonts w:ascii="Times New Roman" w:hAnsi="Times New Roman"/>
                <w:sz w:val="16"/>
                <w:szCs w:val="16"/>
                <w:highlight w:val="yellow"/>
              </w:rPr>
            </w:pPr>
          </w:p>
        </w:tc>
        <w:tc>
          <w:tcPr>
            <w:tcW w:w="1313" w:type="dxa"/>
          </w:tcPr>
          <w:p w:rsidR="0086222A" w:rsidRPr="001759FE" w:rsidRDefault="0086222A" w:rsidP="007642DF">
            <w:pPr>
              <w:spacing w:after="0" w:line="240" w:lineRule="auto"/>
              <w:rPr>
                <w:rStyle w:val="FontStyle48"/>
                <w:sz w:val="16"/>
                <w:szCs w:val="16"/>
              </w:rPr>
            </w:pPr>
          </w:p>
        </w:tc>
        <w:tc>
          <w:tcPr>
            <w:tcW w:w="1555" w:type="dxa"/>
          </w:tcPr>
          <w:p w:rsidR="0086222A" w:rsidRPr="001759FE" w:rsidRDefault="0086222A" w:rsidP="007642DF">
            <w:pPr>
              <w:spacing w:after="0" w:line="240" w:lineRule="auto"/>
              <w:rPr>
                <w:rFonts w:ascii="Times New Roman" w:hAnsi="Times New Roman"/>
                <w:b/>
                <w:sz w:val="16"/>
                <w:szCs w:val="16"/>
              </w:rPr>
            </w:pPr>
          </w:p>
        </w:tc>
        <w:tc>
          <w:tcPr>
            <w:tcW w:w="1666" w:type="dxa"/>
            <w:shd w:val="clear" w:color="auto" w:fill="FF0000"/>
          </w:tcPr>
          <w:p w:rsidR="0086222A" w:rsidRPr="0086222A" w:rsidRDefault="0086222A" w:rsidP="0086222A">
            <w:pPr>
              <w:tabs>
                <w:tab w:val="left" w:pos="204"/>
              </w:tabs>
              <w:rPr>
                <w:rFonts w:ascii="Times New Roman" w:hAnsi="Times New Roman"/>
                <w:b/>
                <w:bCs/>
                <w:sz w:val="16"/>
                <w:szCs w:val="16"/>
              </w:rPr>
            </w:pPr>
            <w:r w:rsidRPr="0086222A">
              <w:rPr>
                <w:rFonts w:ascii="Times New Roman" w:hAnsi="Times New Roman"/>
                <w:bCs/>
                <w:sz w:val="16"/>
                <w:szCs w:val="16"/>
              </w:rPr>
              <w:t xml:space="preserve">ПК </w:t>
            </w:r>
            <w:r>
              <w:rPr>
                <w:rFonts w:ascii="Times New Roman" w:hAnsi="Times New Roman"/>
                <w:bCs/>
                <w:sz w:val="16"/>
                <w:szCs w:val="16"/>
              </w:rPr>
              <w:t>4</w:t>
            </w:r>
            <w:r w:rsidRPr="0086222A">
              <w:rPr>
                <w:rFonts w:ascii="Times New Roman" w:hAnsi="Times New Roman"/>
                <w:bCs/>
                <w:sz w:val="16"/>
                <w:szCs w:val="16"/>
              </w:rPr>
              <w:t>.6.</w:t>
            </w:r>
            <w:r w:rsidRPr="0086222A">
              <w:rPr>
                <w:sz w:val="16"/>
                <w:szCs w:val="16"/>
              </w:rPr>
              <w:t xml:space="preserve"> </w:t>
            </w:r>
            <w:r w:rsidRPr="0086222A">
              <w:rPr>
                <w:rFonts w:ascii="Times New Roman" w:hAnsi="Times New Roman"/>
                <w:bCs/>
                <w:sz w:val="16"/>
                <w:szCs w:val="16"/>
              </w:rPr>
              <w:t>Применять приемы и способы слесарных работ</w:t>
            </w:r>
          </w:p>
        </w:tc>
        <w:tc>
          <w:tcPr>
            <w:tcW w:w="1555" w:type="dxa"/>
          </w:tcPr>
          <w:p w:rsidR="0086222A" w:rsidRPr="001759FE" w:rsidRDefault="0086222A" w:rsidP="007642DF">
            <w:pPr>
              <w:spacing w:after="0" w:line="240" w:lineRule="auto"/>
              <w:rPr>
                <w:rFonts w:ascii="Times New Roman" w:hAnsi="Times New Roman"/>
                <w:b/>
                <w:sz w:val="16"/>
                <w:szCs w:val="16"/>
              </w:rPr>
            </w:pPr>
          </w:p>
        </w:tc>
      </w:tr>
      <w:tr w:rsidR="00AE5A64" w:rsidRPr="00B305BD" w:rsidTr="00D02D63">
        <w:tc>
          <w:tcPr>
            <w:tcW w:w="2093" w:type="dxa"/>
            <w:shd w:val="clear" w:color="auto" w:fill="auto"/>
          </w:tcPr>
          <w:p w:rsidR="0086222A" w:rsidRPr="001759FE" w:rsidRDefault="0086222A" w:rsidP="007642DF">
            <w:pPr>
              <w:tabs>
                <w:tab w:val="left" w:pos="204"/>
              </w:tabs>
              <w:jc w:val="center"/>
              <w:rPr>
                <w:rFonts w:ascii="Times New Roman" w:hAnsi="Times New Roman"/>
                <w:b/>
                <w:bCs/>
                <w:sz w:val="16"/>
                <w:szCs w:val="16"/>
              </w:rPr>
            </w:pPr>
          </w:p>
        </w:tc>
        <w:tc>
          <w:tcPr>
            <w:tcW w:w="1969" w:type="dxa"/>
            <w:shd w:val="clear" w:color="auto" w:fill="auto"/>
          </w:tcPr>
          <w:p w:rsidR="0086222A" w:rsidRPr="001759FE" w:rsidRDefault="0086222A" w:rsidP="007642DF">
            <w:pPr>
              <w:pStyle w:val="pTextStyle"/>
              <w:jc w:val="center"/>
              <w:rPr>
                <w:sz w:val="16"/>
                <w:szCs w:val="16"/>
                <w:lang w:val="ru-RU"/>
              </w:rPr>
            </w:pPr>
          </w:p>
        </w:tc>
        <w:tc>
          <w:tcPr>
            <w:tcW w:w="1414" w:type="dxa"/>
            <w:shd w:val="clear" w:color="auto" w:fill="auto"/>
          </w:tcPr>
          <w:p w:rsidR="0086222A" w:rsidRPr="001759FE" w:rsidRDefault="0086222A" w:rsidP="007642DF">
            <w:pPr>
              <w:pStyle w:val="pTextStyle"/>
              <w:rPr>
                <w:sz w:val="16"/>
                <w:szCs w:val="16"/>
                <w:lang w:val="ru-RU"/>
              </w:rPr>
            </w:pPr>
          </w:p>
        </w:tc>
        <w:tc>
          <w:tcPr>
            <w:tcW w:w="1465" w:type="dxa"/>
          </w:tcPr>
          <w:p w:rsidR="0086222A" w:rsidRPr="001759FE" w:rsidRDefault="0086222A" w:rsidP="007642DF">
            <w:pPr>
              <w:tabs>
                <w:tab w:val="left" w:pos="204"/>
              </w:tabs>
              <w:jc w:val="center"/>
              <w:rPr>
                <w:rFonts w:ascii="Times New Roman" w:hAnsi="Times New Roman"/>
                <w:b/>
                <w:bCs/>
                <w:sz w:val="16"/>
                <w:szCs w:val="16"/>
              </w:rPr>
            </w:pPr>
          </w:p>
        </w:tc>
        <w:tc>
          <w:tcPr>
            <w:tcW w:w="1327" w:type="dxa"/>
            <w:shd w:val="clear" w:color="auto" w:fill="FFFFFF" w:themeFill="background1"/>
          </w:tcPr>
          <w:p w:rsidR="0086222A" w:rsidRPr="001759FE" w:rsidRDefault="0086222A" w:rsidP="007642DF">
            <w:pPr>
              <w:spacing w:after="0" w:line="240" w:lineRule="auto"/>
              <w:rPr>
                <w:rFonts w:ascii="Times New Roman" w:hAnsi="Times New Roman"/>
                <w:sz w:val="16"/>
                <w:szCs w:val="16"/>
              </w:rPr>
            </w:pPr>
          </w:p>
        </w:tc>
        <w:tc>
          <w:tcPr>
            <w:tcW w:w="1305" w:type="dxa"/>
          </w:tcPr>
          <w:p w:rsidR="0086222A" w:rsidRPr="001759FE" w:rsidRDefault="0086222A" w:rsidP="007642DF">
            <w:pPr>
              <w:pStyle w:val="2"/>
              <w:spacing w:before="0" w:after="0"/>
              <w:outlineLvl w:val="1"/>
              <w:rPr>
                <w:rFonts w:ascii="Times New Roman" w:hAnsi="Times New Roman"/>
                <w:sz w:val="16"/>
                <w:szCs w:val="16"/>
                <w:highlight w:val="yellow"/>
              </w:rPr>
            </w:pPr>
          </w:p>
        </w:tc>
        <w:tc>
          <w:tcPr>
            <w:tcW w:w="1313" w:type="dxa"/>
          </w:tcPr>
          <w:p w:rsidR="0086222A" w:rsidRPr="001759FE" w:rsidRDefault="0086222A" w:rsidP="007642DF">
            <w:pPr>
              <w:pStyle w:val="Style16"/>
              <w:widowControl/>
              <w:spacing w:line="240" w:lineRule="auto"/>
              <w:ind w:firstLine="0"/>
              <w:jc w:val="left"/>
              <w:rPr>
                <w:rStyle w:val="FontStyle48"/>
                <w:sz w:val="16"/>
                <w:szCs w:val="16"/>
              </w:rPr>
            </w:pPr>
          </w:p>
        </w:tc>
        <w:tc>
          <w:tcPr>
            <w:tcW w:w="1555" w:type="dxa"/>
          </w:tcPr>
          <w:p w:rsidR="0086222A" w:rsidRPr="001759FE" w:rsidRDefault="0086222A" w:rsidP="007642DF">
            <w:pPr>
              <w:spacing w:after="0" w:line="240" w:lineRule="auto"/>
              <w:rPr>
                <w:rFonts w:ascii="Times New Roman" w:hAnsi="Times New Roman"/>
                <w:b/>
                <w:sz w:val="16"/>
                <w:szCs w:val="16"/>
              </w:rPr>
            </w:pPr>
          </w:p>
        </w:tc>
        <w:tc>
          <w:tcPr>
            <w:tcW w:w="1666" w:type="dxa"/>
            <w:shd w:val="clear" w:color="auto" w:fill="FF0000"/>
          </w:tcPr>
          <w:p w:rsidR="0086222A" w:rsidRPr="0086222A" w:rsidRDefault="0086222A" w:rsidP="0086222A">
            <w:pPr>
              <w:tabs>
                <w:tab w:val="left" w:pos="204"/>
              </w:tabs>
              <w:rPr>
                <w:rFonts w:ascii="Times New Roman" w:hAnsi="Times New Roman"/>
                <w:bCs/>
                <w:sz w:val="16"/>
                <w:szCs w:val="16"/>
              </w:rPr>
            </w:pPr>
            <w:r w:rsidRPr="0086222A">
              <w:rPr>
                <w:rFonts w:ascii="Times New Roman" w:hAnsi="Times New Roman"/>
                <w:bCs/>
                <w:sz w:val="16"/>
                <w:szCs w:val="16"/>
              </w:rPr>
              <w:t xml:space="preserve">ПК </w:t>
            </w:r>
            <w:r>
              <w:rPr>
                <w:rFonts w:ascii="Times New Roman" w:hAnsi="Times New Roman"/>
                <w:bCs/>
                <w:sz w:val="16"/>
                <w:szCs w:val="16"/>
              </w:rPr>
              <w:t>4</w:t>
            </w:r>
            <w:r w:rsidRPr="0086222A">
              <w:rPr>
                <w:rFonts w:ascii="Times New Roman" w:hAnsi="Times New Roman"/>
                <w:bCs/>
                <w:sz w:val="16"/>
                <w:szCs w:val="16"/>
              </w:rPr>
              <w:t xml:space="preserve">.7. Выполнять регламентные работы по </w:t>
            </w:r>
            <w:r w:rsidRPr="0086222A">
              <w:rPr>
                <w:rFonts w:ascii="Times New Roman" w:hAnsi="Times New Roman"/>
                <w:bCs/>
                <w:sz w:val="16"/>
                <w:szCs w:val="16"/>
              </w:rPr>
              <w:lastRenderedPageBreak/>
              <w:t>техническому  обслуживанию специализированных токарных и фрезерных станков</w:t>
            </w:r>
          </w:p>
        </w:tc>
        <w:tc>
          <w:tcPr>
            <w:tcW w:w="1555" w:type="dxa"/>
          </w:tcPr>
          <w:p w:rsidR="0086222A" w:rsidRPr="001759FE" w:rsidRDefault="0086222A" w:rsidP="007642DF">
            <w:pPr>
              <w:spacing w:after="0" w:line="240" w:lineRule="auto"/>
              <w:rPr>
                <w:rFonts w:ascii="Times New Roman" w:hAnsi="Times New Roman"/>
                <w:b/>
                <w:sz w:val="16"/>
                <w:szCs w:val="16"/>
              </w:rPr>
            </w:pPr>
          </w:p>
        </w:tc>
      </w:tr>
      <w:tr w:rsidR="00AE5A64" w:rsidRPr="00B305BD" w:rsidTr="00D02D63">
        <w:tc>
          <w:tcPr>
            <w:tcW w:w="2093" w:type="dxa"/>
            <w:shd w:val="clear" w:color="auto" w:fill="auto"/>
          </w:tcPr>
          <w:p w:rsidR="0086222A" w:rsidRPr="001759FE" w:rsidRDefault="0086222A" w:rsidP="007642DF">
            <w:pPr>
              <w:tabs>
                <w:tab w:val="left" w:pos="204"/>
              </w:tabs>
              <w:jc w:val="center"/>
              <w:rPr>
                <w:rFonts w:ascii="Times New Roman" w:hAnsi="Times New Roman"/>
                <w:b/>
                <w:bCs/>
                <w:sz w:val="16"/>
                <w:szCs w:val="16"/>
              </w:rPr>
            </w:pPr>
          </w:p>
        </w:tc>
        <w:tc>
          <w:tcPr>
            <w:tcW w:w="1969" w:type="dxa"/>
            <w:shd w:val="clear" w:color="auto" w:fill="auto"/>
          </w:tcPr>
          <w:p w:rsidR="0086222A" w:rsidRPr="001759FE" w:rsidRDefault="0086222A" w:rsidP="007642DF">
            <w:pPr>
              <w:pStyle w:val="pTextStyle"/>
              <w:jc w:val="center"/>
              <w:rPr>
                <w:sz w:val="16"/>
                <w:szCs w:val="16"/>
                <w:lang w:val="ru-RU"/>
              </w:rPr>
            </w:pPr>
          </w:p>
        </w:tc>
        <w:tc>
          <w:tcPr>
            <w:tcW w:w="1414" w:type="dxa"/>
            <w:shd w:val="clear" w:color="auto" w:fill="auto"/>
          </w:tcPr>
          <w:p w:rsidR="0086222A" w:rsidRPr="001759FE" w:rsidRDefault="0086222A" w:rsidP="007642DF">
            <w:pPr>
              <w:pStyle w:val="pTextStyle"/>
              <w:rPr>
                <w:sz w:val="16"/>
                <w:szCs w:val="16"/>
                <w:lang w:val="ru-RU"/>
              </w:rPr>
            </w:pPr>
          </w:p>
        </w:tc>
        <w:tc>
          <w:tcPr>
            <w:tcW w:w="1465" w:type="dxa"/>
          </w:tcPr>
          <w:p w:rsidR="0086222A" w:rsidRPr="001759FE" w:rsidRDefault="0086222A" w:rsidP="007642DF">
            <w:pPr>
              <w:tabs>
                <w:tab w:val="left" w:pos="204"/>
              </w:tabs>
              <w:jc w:val="center"/>
              <w:rPr>
                <w:rFonts w:ascii="Times New Roman" w:hAnsi="Times New Roman"/>
                <w:b/>
                <w:bCs/>
                <w:sz w:val="16"/>
                <w:szCs w:val="16"/>
              </w:rPr>
            </w:pPr>
          </w:p>
        </w:tc>
        <w:tc>
          <w:tcPr>
            <w:tcW w:w="1327" w:type="dxa"/>
            <w:shd w:val="clear" w:color="auto" w:fill="FFFFFF" w:themeFill="background1"/>
          </w:tcPr>
          <w:p w:rsidR="0086222A" w:rsidRPr="001759FE" w:rsidRDefault="0086222A" w:rsidP="007642DF">
            <w:pPr>
              <w:spacing w:after="0" w:line="240" w:lineRule="auto"/>
              <w:jc w:val="both"/>
              <w:rPr>
                <w:rFonts w:ascii="Times New Roman" w:hAnsi="Times New Roman"/>
                <w:sz w:val="16"/>
                <w:szCs w:val="16"/>
              </w:rPr>
            </w:pPr>
          </w:p>
        </w:tc>
        <w:tc>
          <w:tcPr>
            <w:tcW w:w="1305" w:type="dxa"/>
          </w:tcPr>
          <w:p w:rsidR="0086222A" w:rsidRPr="001759FE" w:rsidRDefault="0086222A" w:rsidP="007642DF">
            <w:pPr>
              <w:tabs>
                <w:tab w:val="left" w:pos="204"/>
              </w:tabs>
              <w:jc w:val="center"/>
              <w:rPr>
                <w:rFonts w:ascii="Times New Roman" w:hAnsi="Times New Roman"/>
                <w:b/>
                <w:bCs/>
                <w:sz w:val="16"/>
                <w:szCs w:val="16"/>
              </w:rPr>
            </w:pPr>
          </w:p>
        </w:tc>
        <w:tc>
          <w:tcPr>
            <w:tcW w:w="1313" w:type="dxa"/>
          </w:tcPr>
          <w:p w:rsidR="0086222A" w:rsidRPr="001759FE" w:rsidRDefault="0086222A" w:rsidP="007642DF">
            <w:pPr>
              <w:spacing w:after="0" w:line="240" w:lineRule="auto"/>
              <w:rPr>
                <w:rFonts w:ascii="Times New Roman" w:hAnsi="Times New Roman"/>
                <w:b/>
                <w:sz w:val="16"/>
                <w:szCs w:val="16"/>
              </w:rPr>
            </w:pPr>
          </w:p>
        </w:tc>
        <w:tc>
          <w:tcPr>
            <w:tcW w:w="1555" w:type="dxa"/>
          </w:tcPr>
          <w:p w:rsidR="0086222A" w:rsidRPr="001759FE" w:rsidRDefault="0086222A" w:rsidP="007642DF">
            <w:pPr>
              <w:spacing w:after="0" w:line="240" w:lineRule="auto"/>
              <w:rPr>
                <w:rFonts w:ascii="Times New Roman" w:hAnsi="Times New Roman"/>
                <w:b/>
                <w:sz w:val="16"/>
                <w:szCs w:val="16"/>
              </w:rPr>
            </w:pPr>
          </w:p>
        </w:tc>
        <w:tc>
          <w:tcPr>
            <w:tcW w:w="1666" w:type="dxa"/>
            <w:shd w:val="clear" w:color="auto" w:fill="FF0000"/>
          </w:tcPr>
          <w:p w:rsidR="0086222A" w:rsidRPr="0086222A" w:rsidRDefault="0086222A" w:rsidP="0086222A">
            <w:pPr>
              <w:tabs>
                <w:tab w:val="left" w:pos="204"/>
              </w:tabs>
              <w:rPr>
                <w:rFonts w:ascii="Times New Roman" w:hAnsi="Times New Roman"/>
                <w:bCs/>
                <w:sz w:val="16"/>
                <w:szCs w:val="16"/>
              </w:rPr>
            </w:pPr>
            <w:r w:rsidRPr="0086222A">
              <w:rPr>
                <w:rFonts w:ascii="Times New Roman" w:hAnsi="Times New Roman"/>
                <w:bCs/>
                <w:sz w:val="16"/>
                <w:szCs w:val="16"/>
              </w:rPr>
              <w:t xml:space="preserve">ПК </w:t>
            </w:r>
            <w:r>
              <w:rPr>
                <w:rFonts w:ascii="Times New Roman" w:hAnsi="Times New Roman"/>
                <w:bCs/>
                <w:sz w:val="16"/>
                <w:szCs w:val="16"/>
              </w:rPr>
              <w:t>4</w:t>
            </w:r>
            <w:r w:rsidRPr="0086222A">
              <w:rPr>
                <w:rFonts w:ascii="Times New Roman" w:hAnsi="Times New Roman"/>
                <w:bCs/>
                <w:sz w:val="16"/>
                <w:szCs w:val="16"/>
              </w:rPr>
              <w:t>.8. Корректировать параметры обработки в зависимости от последовательности операций, типов материала и операции</w:t>
            </w:r>
          </w:p>
        </w:tc>
        <w:tc>
          <w:tcPr>
            <w:tcW w:w="1555" w:type="dxa"/>
          </w:tcPr>
          <w:p w:rsidR="0086222A" w:rsidRPr="001759FE" w:rsidRDefault="0086222A" w:rsidP="007642DF">
            <w:pPr>
              <w:spacing w:after="0" w:line="240" w:lineRule="auto"/>
              <w:rPr>
                <w:rFonts w:ascii="Times New Roman" w:hAnsi="Times New Roman"/>
                <w:b/>
                <w:sz w:val="16"/>
                <w:szCs w:val="16"/>
              </w:rPr>
            </w:pPr>
          </w:p>
        </w:tc>
      </w:tr>
      <w:tr w:rsidR="00AA32BD" w:rsidRPr="00B305BD" w:rsidTr="00D02D63">
        <w:tc>
          <w:tcPr>
            <w:tcW w:w="2093" w:type="dxa"/>
            <w:shd w:val="clear" w:color="auto" w:fill="auto"/>
          </w:tcPr>
          <w:p w:rsidR="00AA32BD" w:rsidRPr="001759FE" w:rsidRDefault="00AA32BD" w:rsidP="007642DF">
            <w:pPr>
              <w:tabs>
                <w:tab w:val="left" w:pos="204"/>
              </w:tabs>
              <w:jc w:val="center"/>
              <w:rPr>
                <w:rFonts w:ascii="Times New Roman" w:hAnsi="Times New Roman"/>
                <w:b/>
                <w:bCs/>
                <w:sz w:val="16"/>
                <w:szCs w:val="16"/>
              </w:rPr>
            </w:pPr>
          </w:p>
        </w:tc>
        <w:tc>
          <w:tcPr>
            <w:tcW w:w="1969" w:type="dxa"/>
            <w:shd w:val="clear" w:color="auto" w:fill="auto"/>
          </w:tcPr>
          <w:p w:rsidR="00AA32BD" w:rsidRPr="001759FE" w:rsidRDefault="00AA32BD" w:rsidP="007642DF">
            <w:pPr>
              <w:pStyle w:val="pTextStyle"/>
              <w:jc w:val="center"/>
              <w:rPr>
                <w:sz w:val="16"/>
                <w:szCs w:val="16"/>
                <w:lang w:val="ru-RU"/>
              </w:rPr>
            </w:pPr>
          </w:p>
        </w:tc>
        <w:tc>
          <w:tcPr>
            <w:tcW w:w="1414" w:type="dxa"/>
            <w:vMerge w:val="restart"/>
            <w:shd w:val="clear" w:color="auto" w:fill="F4B083" w:themeFill="accent2" w:themeFillTint="99"/>
          </w:tcPr>
          <w:p w:rsidR="00AA32BD" w:rsidRDefault="00AA32BD" w:rsidP="007642DF">
            <w:pPr>
              <w:pStyle w:val="pTextStyle"/>
              <w:rPr>
                <w:sz w:val="16"/>
                <w:szCs w:val="16"/>
                <w:lang w:val="ru-RU"/>
              </w:rPr>
            </w:pPr>
            <w:r w:rsidRPr="00AE5A64">
              <w:rPr>
                <w:sz w:val="16"/>
                <w:szCs w:val="16"/>
                <w:lang w:val="ru-RU"/>
              </w:rPr>
              <w:t xml:space="preserve">ОТФ </w:t>
            </w:r>
            <w:r>
              <w:rPr>
                <w:sz w:val="16"/>
                <w:szCs w:val="16"/>
                <w:lang w:val="ru-RU"/>
              </w:rPr>
              <w:t>Д</w:t>
            </w:r>
          </w:p>
          <w:p w:rsidR="00AA32BD" w:rsidRPr="001759FE" w:rsidRDefault="00AA32BD" w:rsidP="007642DF">
            <w:pPr>
              <w:pStyle w:val="pTextStyle"/>
              <w:rPr>
                <w:sz w:val="16"/>
                <w:szCs w:val="16"/>
                <w:lang w:val="ru-RU"/>
              </w:rPr>
            </w:pPr>
            <w:r w:rsidRPr="00AE5A64">
              <w:rPr>
                <w:sz w:val="16"/>
                <w:szCs w:val="16"/>
                <w:lang w:val="ru-RU"/>
              </w:rPr>
              <w:t>Наладка 3координатных сверлильно-фрезерно-расточных обрабатывающих центров с ЧПУ</w:t>
            </w:r>
          </w:p>
        </w:tc>
        <w:tc>
          <w:tcPr>
            <w:tcW w:w="1465" w:type="dxa"/>
            <w:shd w:val="clear" w:color="auto" w:fill="F4B083" w:themeFill="accent2" w:themeFillTint="99"/>
          </w:tcPr>
          <w:p w:rsidR="00AA32BD" w:rsidRDefault="00AA32BD" w:rsidP="00AA32BD">
            <w:pPr>
              <w:pStyle w:val="pTextStyle"/>
              <w:jc w:val="center"/>
              <w:rPr>
                <w:sz w:val="16"/>
                <w:szCs w:val="16"/>
                <w:lang w:val="ru-RU"/>
              </w:rPr>
            </w:pPr>
            <w:r w:rsidRPr="00AA32BD">
              <w:rPr>
                <w:sz w:val="16"/>
                <w:szCs w:val="16"/>
                <w:lang w:val="ru-RU"/>
              </w:rPr>
              <w:t>D/01.4</w:t>
            </w:r>
          </w:p>
          <w:p w:rsidR="00AA32BD" w:rsidRPr="00AA32BD" w:rsidRDefault="00AA32BD">
            <w:pPr>
              <w:pStyle w:val="pTextStyle"/>
              <w:rPr>
                <w:sz w:val="16"/>
                <w:szCs w:val="16"/>
                <w:lang w:val="ru-RU"/>
              </w:rPr>
            </w:pPr>
            <w:r w:rsidRPr="00AA32BD">
              <w:rPr>
                <w:sz w:val="16"/>
                <w:szCs w:val="16"/>
                <w:lang w:val="ru-RU"/>
              </w:rPr>
              <w:t>Подготовка 3 координатного сверлильно-фрезерно-расточного обрабатывающего центра с ЧПУ и технологической оснастки к изготовлению деталей средней сложности не типа тел вращения</w:t>
            </w:r>
          </w:p>
        </w:tc>
        <w:tc>
          <w:tcPr>
            <w:tcW w:w="1327" w:type="dxa"/>
            <w:shd w:val="clear" w:color="auto" w:fill="FFFFFF" w:themeFill="background1"/>
          </w:tcPr>
          <w:p w:rsidR="00AA32BD" w:rsidRPr="001759FE" w:rsidRDefault="00AA32BD" w:rsidP="007642DF">
            <w:pPr>
              <w:spacing w:after="0" w:line="240" w:lineRule="auto"/>
              <w:jc w:val="both"/>
              <w:rPr>
                <w:rFonts w:ascii="Times New Roman" w:hAnsi="Times New Roman"/>
                <w:sz w:val="16"/>
                <w:szCs w:val="16"/>
              </w:rPr>
            </w:pPr>
          </w:p>
        </w:tc>
        <w:tc>
          <w:tcPr>
            <w:tcW w:w="1305" w:type="dxa"/>
          </w:tcPr>
          <w:p w:rsidR="00AA32BD" w:rsidRPr="001759FE" w:rsidRDefault="00AA32BD" w:rsidP="007642DF">
            <w:pPr>
              <w:tabs>
                <w:tab w:val="left" w:pos="204"/>
              </w:tabs>
              <w:jc w:val="center"/>
              <w:rPr>
                <w:rFonts w:ascii="Times New Roman" w:hAnsi="Times New Roman"/>
                <w:b/>
                <w:bCs/>
                <w:sz w:val="16"/>
                <w:szCs w:val="16"/>
              </w:rPr>
            </w:pPr>
          </w:p>
        </w:tc>
        <w:tc>
          <w:tcPr>
            <w:tcW w:w="1313" w:type="dxa"/>
            <w:vMerge w:val="restart"/>
            <w:shd w:val="clear" w:color="auto" w:fill="F4B083" w:themeFill="accent2" w:themeFillTint="99"/>
          </w:tcPr>
          <w:p w:rsidR="00AA32BD" w:rsidRPr="00AE5A64" w:rsidRDefault="00AA32BD" w:rsidP="00AA32BD">
            <w:pPr>
              <w:spacing w:after="0" w:line="240" w:lineRule="auto"/>
              <w:jc w:val="center"/>
              <w:rPr>
                <w:rFonts w:ascii="Times New Roman" w:hAnsi="Times New Roman"/>
                <w:sz w:val="16"/>
                <w:szCs w:val="16"/>
              </w:rPr>
            </w:pPr>
            <w:r w:rsidRPr="00AE5A64">
              <w:rPr>
                <w:rFonts w:ascii="Times New Roman" w:hAnsi="Times New Roman"/>
                <w:sz w:val="16"/>
                <w:szCs w:val="16"/>
              </w:rPr>
              <w:t>ПК 3.3. Осуществлять техническое обслуживание станков и манипуляторов с программным управлением</w:t>
            </w:r>
          </w:p>
        </w:tc>
        <w:tc>
          <w:tcPr>
            <w:tcW w:w="1555" w:type="dxa"/>
          </w:tcPr>
          <w:p w:rsidR="00AA32BD" w:rsidRPr="001759FE" w:rsidRDefault="00AA32BD" w:rsidP="007642DF">
            <w:pPr>
              <w:spacing w:after="0" w:line="240" w:lineRule="auto"/>
              <w:rPr>
                <w:rFonts w:ascii="Times New Roman" w:hAnsi="Times New Roman"/>
                <w:b/>
                <w:sz w:val="16"/>
                <w:szCs w:val="16"/>
              </w:rPr>
            </w:pPr>
          </w:p>
        </w:tc>
        <w:tc>
          <w:tcPr>
            <w:tcW w:w="1666" w:type="dxa"/>
          </w:tcPr>
          <w:p w:rsidR="00AA32BD" w:rsidRPr="0086222A" w:rsidRDefault="00AA32BD" w:rsidP="0086222A">
            <w:pPr>
              <w:tabs>
                <w:tab w:val="left" w:pos="204"/>
              </w:tabs>
              <w:rPr>
                <w:rFonts w:ascii="Times New Roman" w:hAnsi="Times New Roman"/>
                <w:bCs/>
                <w:sz w:val="16"/>
                <w:szCs w:val="16"/>
              </w:rPr>
            </w:pPr>
          </w:p>
        </w:tc>
        <w:tc>
          <w:tcPr>
            <w:tcW w:w="1555" w:type="dxa"/>
          </w:tcPr>
          <w:p w:rsidR="00AA32BD" w:rsidRPr="001759FE" w:rsidRDefault="00AA32BD" w:rsidP="007642DF">
            <w:pPr>
              <w:spacing w:after="0" w:line="240" w:lineRule="auto"/>
              <w:rPr>
                <w:rFonts w:ascii="Times New Roman" w:hAnsi="Times New Roman"/>
                <w:b/>
                <w:sz w:val="16"/>
                <w:szCs w:val="16"/>
              </w:rPr>
            </w:pPr>
          </w:p>
        </w:tc>
      </w:tr>
      <w:tr w:rsidR="00AA32BD" w:rsidRPr="00B305BD" w:rsidTr="00D02D63">
        <w:tc>
          <w:tcPr>
            <w:tcW w:w="2093" w:type="dxa"/>
            <w:shd w:val="clear" w:color="auto" w:fill="auto"/>
          </w:tcPr>
          <w:p w:rsidR="00AA32BD" w:rsidRPr="001759FE" w:rsidRDefault="00AA32BD" w:rsidP="007642DF">
            <w:pPr>
              <w:tabs>
                <w:tab w:val="left" w:pos="204"/>
              </w:tabs>
              <w:jc w:val="center"/>
              <w:rPr>
                <w:rFonts w:ascii="Times New Roman" w:hAnsi="Times New Roman"/>
                <w:b/>
                <w:bCs/>
                <w:sz w:val="16"/>
                <w:szCs w:val="16"/>
              </w:rPr>
            </w:pPr>
          </w:p>
        </w:tc>
        <w:tc>
          <w:tcPr>
            <w:tcW w:w="1969" w:type="dxa"/>
            <w:shd w:val="clear" w:color="auto" w:fill="auto"/>
          </w:tcPr>
          <w:p w:rsidR="00AA32BD" w:rsidRPr="001759FE" w:rsidRDefault="00AA32BD" w:rsidP="007642DF">
            <w:pPr>
              <w:pStyle w:val="pTextStyle"/>
              <w:jc w:val="center"/>
              <w:rPr>
                <w:sz w:val="16"/>
                <w:szCs w:val="16"/>
                <w:lang w:val="ru-RU"/>
              </w:rPr>
            </w:pPr>
          </w:p>
        </w:tc>
        <w:tc>
          <w:tcPr>
            <w:tcW w:w="1414" w:type="dxa"/>
            <w:vMerge/>
            <w:shd w:val="clear" w:color="auto" w:fill="F4B083" w:themeFill="accent2" w:themeFillTint="99"/>
          </w:tcPr>
          <w:p w:rsidR="00AA32BD" w:rsidRPr="001759FE" w:rsidRDefault="00AA32BD" w:rsidP="007642DF">
            <w:pPr>
              <w:pStyle w:val="pTextStyle"/>
              <w:rPr>
                <w:sz w:val="16"/>
                <w:szCs w:val="16"/>
                <w:lang w:val="ru-RU"/>
              </w:rPr>
            </w:pPr>
          </w:p>
        </w:tc>
        <w:tc>
          <w:tcPr>
            <w:tcW w:w="1465" w:type="dxa"/>
            <w:shd w:val="clear" w:color="auto" w:fill="F4B083" w:themeFill="accent2" w:themeFillTint="99"/>
          </w:tcPr>
          <w:p w:rsidR="00AA32BD" w:rsidRDefault="00AA32BD" w:rsidP="00AA32BD">
            <w:pPr>
              <w:pStyle w:val="pTextStyle"/>
              <w:jc w:val="center"/>
              <w:rPr>
                <w:sz w:val="16"/>
                <w:szCs w:val="16"/>
                <w:lang w:val="ru-RU"/>
              </w:rPr>
            </w:pPr>
            <w:r w:rsidRPr="00AA32BD">
              <w:rPr>
                <w:sz w:val="16"/>
                <w:szCs w:val="16"/>
                <w:lang w:val="ru-RU"/>
              </w:rPr>
              <w:t>D/01.4</w:t>
            </w:r>
          </w:p>
          <w:p w:rsidR="00AA32BD" w:rsidRPr="00AA32BD" w:rsidRDefault="00AA32BD">
            <w:pPr>
              <w:pStyle w:val="pTextStyle"/>
              <w:rPr>
                <w:sz w:val="16"/>
                <w:szCs w:val="16"/>
                <w:lang w:val="ru-RU"/>
              </w:rPr>
            </w:pPr>
            <w:r w:rsidRPr="00AA32BD">
              <w:rPr>
                <w:sz w:val="16"/>
                <w:szCs w:val="16"/>
                <w:lang w:val="ru-RU"/>
              </w:rPr>
              <w:t>Изготовление пробной детали средней сложности не типа тела вращения на 3координатном сверлильно-фрезерно-расточном обрабатывающем центре с ЧПУ</w:t>
            </w:r>
          </w:p>
        </w:tc>
        <w:tc>
          <w:tcPr>
            <w:tcW w:w="1327" w:type="dxa"/>
            <w:shd w:val="clear" w:color="auto" w:fill="FFFFFF" w:themeFill="background1"/>
          </w:tcPr>
          <w:p w:rsidR="00AA32BD" w:rsidRPr="001759FE" w:rsidRDefault="00AA32BD" w:rsidP="007642DF">
            <w:pPr>
              <w:spacing w:after="0" w:line="240" w:lineRule="auto"/>
              <w:jc w:val="both"/>
              <w:rPr>
                <w:rFonts w:ascii="Times New Roman" w:hAnsi="Times New Roman"/>
                <w:sz w:val="16"/>
                <w:szCs w:val="16"/>
              </w:rPr>
            </w:pPr>
          </w:p>
        </w:tc>
        <w:tc>
          <w:tcPr>
            <w:tcW w:w="1305" w:type="dxa"/>
          </w:tcPr>
          <w:p w:rsidR="00AA32BD" w:rsidRPr="001759FE" w:rsidRDefault="00AA32BD" w:rsidP="007642DF">
            <w:pPr>
              <w:tabs>
                <w:tab w:val="left" w:pos="204"/>
              </w:tabs>
              <w:jc w:val="center"/>
              <w:rPr>
                <w:rFonts w:ascii="Times New Roman" w:hAnsi="Times New Roman"/>
                <w:b/>
                <w:bCs/>
                <w:sz w:val="16"/>
                <w:szCs w:val="16"/>
              </w:rPr>
            </w:pPr>
          </w:p>
        </w:tc>
        <w:tc>
          <w:tcPr>
            <w:tcW w:w="1313" w:type="dxa"/>
            <w:vMerge/>
          </w:tcPr>
          <w:p w:rsidR="00AA32BD" w:rsidRPr="001759FE" w:rsidRDefault="00AA32BD" w:rsidP="007642DF">
            <w:pPr>
              <w:spacing w:after="0" w:line="240" w:lineRule="auto"/>
              <w:rPr>
                <w:rFonts w:ascii="Times New Roman" w:hAnsi="Times New Roman"/>
                <w:b/>
                <w:sz w:val="16"/>
                <w:szCs w:val="16"/>
              </w:rPr>
            </w:pPr>
          </w:p>
        </w:tc>
        <w:tc>
          <w:tcPr>
            <w:tcW w:w="1555" w:type="dxa"/>
          </w:tcPr>
          <w:p w:rsidR="00AA32BD" w:rsidRPr="001759FE" w:rsidRDefault="00AA32BD" w:rsidP="007642DF">
            <w:pPr>
              <w:spacing w:after="0" w:line="240" w:lineRule="auto"/>
              <w:rPr>
                <w:rFonts w:ascii="Times New Roman" w:hAnsi="Times New Roman"/>
                <w:b/>
                <w:sz w:val="16"/>
                <w:szCs w:val="16"/>
              </w:rPr>
            </w:pPr>
          </w:p>
        </w:tc>
        <w:tc>
          <w:tcPr>
            <w:tcW w:w="1666" w:type="dxa"/>
          </w:tcPr>
          <w:p w:rsidR="00AA32BD" w:rsidRPr="0086222A" w:rsidRDefault="00AA32BD" w:rsidP="0086222A">
            <w:pPr>
              <w:tabs>
                <w:tab w:val="left" w:pos="204"/>
              </w:tabs>
              <w:rPr>
                <w:rFonts w:ascii="Times New Roman" w:hAnsi="Times New Roman"/>
                <w:bCs/>
                <w:sz w:val="16"/>
                <w:szCs w:val="16"/>
              </w:rPr>
            </w:pPr>
          </w:p>
        </w:tc>
        <w:tc>
          <w:tcPr>
            <w:tcW w:w="1555" w:type="dxa"/>
          </w:tcPr>
          <w:p w:rsidR="00AA32BD" w:rsidRPr="001759FE" w:rsidRDefault="00AA32BD" w:rsidP="007642DF">
            <w:pPr>
              <w:spacing w:after="0" w:line="240" w:lineRule="auto"/>
              <w:rPr>
                <w:rFonts w:ascii="Times New Roman" w:hAnsi="Times New Roman"/>
                <w:b/>
                <w:sz w:val="16"/>
                <w:szCs w:val="16"/>
              </w:rPr>
            </w:pPr>
          </w:p>
        </w:tc>
      </w:tr>
      <w:tr w:rsidR="00AA32BD" w:rsidRPr="00B305BD" w:rsidTr="00D02D63">
        <w:tc>
          <w:tcPr>
            <w:tcW w:w="2093" w:type="dxa"/>
            <w:shd w:val="clear" w:color="auto" w:fill="auto"/>
          </w:tcPr>
          <w:p w:rsidR="00AA32BD" w:rsidRPr="001759FE" w:rsidRDefault="00AA32BD" w:rsidP="007642DF">
            <w:pPr>
              <w:tabs>
                <w:tab w:val="left" w:pos="204"/>
              </w:tabs>
              <w:jc w:val="center"/>
              <w:rPr>
                <w:rFonts w:ascii="Times New Roman" w:hAnsi="Times New Roman"/>
                <w:b/>
                <w:bCs/>
                <w:sz w:val="16"/>
                <w:szCs w:val="16"/>
              </w:rPr>
            </w:pPr>
          </w:p>
        </w:tc>
        <w:tc>
          <w:tcPr>
            <w:tcW w:w="1969" w:type="dxa"/>
            <w:shd w:val="clear" w:color="auto" w:fill="auto"/>
          </w:tcPr>
          <w:p w:rsidR="00AA32BD" w:rsidRPr="001759FE" w:rsidRDefault="00AA32BD" w:rsidP="007642DF">
            <w:pPr>
              <w:pStyle w:val="pTextStyle"/>
              <w:jc w:val="center"/>
              <w:rPr>
                <w:sz w:val="16"/>
                <w:szCs w:val="16"/>
                <w:lang w:val="ru-RU"/>
              </w:rPr>
            </w:pPr>
          </w:p>
        </w:tc>
        <w:tc>
          <w:tcPr>
            <w:tcW w:w="1414" w:type="dxa"/>
            <w:vMerge/>
            <w:shd w:val="clear" w:color="auto" w:fill="F4B083" w:themeFill="accent2" w:themeFillTint="99"/>
          </w:tcPr>
          <w:p w:rsidR="00AA32BD" w:rsidRPr="001759FE" w:rsidRDefault="00AA32BD" w:rsidP="007642DF">
            <w:pPr>
              <w:pStyle w:val="pTextStyle"/>
              <w:rPr>
                <w:sz w:val="16"/>
                <w:szCs w:val="16"/>
                <w:lang w:val="ru-RU"/>
              </w:rPr>
            </w:pPr>
          </w:p>
        </w:tc>
        <w:tc>
          <w:tcPr>
            <w:tcW w:w="1465" w:type="dxa"/>
            <w:shd w:val="clear" w:color="auto" w:fill="F4B083" w:themeFill="accent2" w:themeFillTint="99"/>
          </w:tcPr>
          <w:p w:rsidR="00AA32BD" w:rsidRDefault="00AA32BD" w:rsidP="00AA32BD">
            <w:pPr>
              <w:pStyle w:val="pTextStyle"/>
              <w:jc w:val="center"/>
              <w:rPr>
                <w:sz w:val="16"/>
                <w:szCs w:val="16"/>
                <w:lang w:val="ru-RU"/>
              </w:rPr>
            </w:pPr>
            <w:r w:rsidRPr="00AA32BD">
              <w:rPr>
                <w:sz w:val="16"/>
                <w:szCs w:val="16"/>
                <w:lang w:val="ru-RU"/>
              </w:rPr>
              <w:t>D/01.4</w:t>
            </w:r>
          </w:p>
          <w:p w:rsidR="00AA32BD" w:rsidRPr="00AA32BD" w:rsidRDefault="00AA32BD">
            <w:pPr>
              <w:pStyle w:val="pTextStyle"/>
              <w:rPr>
                <w:sz w:val="16"/>
                <w:szCs w:val="16"/>
                <w:lang w:val="ru-RU"/>
              </w:rPr>
            </w:pPr>
            <w:r w:rsidRPr="00AA32BD">
              <w:rPr>
                <w:sz w:val="16"/>
                <w:szCs w:val="16"/>
                <w:lang w:val="ru-RU"/>
              </w:rPr>
              <w:t xml:space="preserve">Контроль </w:t>
            </w:r>
            <w:r w:rsidRPr="00AA32BD">
              <w:rPr>
                <w:sz w:val="16"/>
                <w:szCs w:val="16"/>
                <w:lang w:val="ru-RU"/>
              </w:rPr>
              <w:lastRenderedPageBreak/>
              <w:t>пробной детали средней сложности не типа тела вращения с точностью размеров до 8-го квалитета, изготовленной на 3координатном сверлильно-фрезерно-расточном обрабатывающем центре с ЧПУ</w:t>
            </w:r>
          </w:p>
        </w:tc>
        <w:tc>
          <w:tcPr>
            <w:tcW w:w="1327" w:type="dxa"/>
            <w:shd w:val="clear" w:color="auto" w:fill="FFFFFF" w:themeFill="background1"/>
          </w:tcPr>
          <w:p w:rsidR="00AA32BD" w:rsidRPr="001759FE" w:rsidRDefault="00AA32BD" w:rsidP="007642DF">
            <w:pPr>
              <w:spacing w:after="0" w:line="240" w:lineRule="auto"/>
              <w:jc w:val="both"/>
              <w:rPr>
                <w:rFonts w:ascii="Times New Roman" w:hAnsi="Times New Roman"/>
                <w:sz w:val="16"/>
                <w:szCs w:val="16"/>
              </w:rPr>
            </w:pPr>
          </w:p>
        </w:tc>
        <w:tc>
          <w:tcPr>
            <w:tcW w:w="1305" w:type="dxa"/>
          </w:tcPr>
          <w:p w:rsidR="00AA32BD" w:rsidRPr="001759FE" w:rsidRDefault="00AA32BD" w:rsidP="007642DF">
            <w:pPr>
              <w:tabs>
                <w:tab w:val="left" w:pos="204"/>
              </w:tabs>
              <w:jc w:val="center"/>
              <w:rPr>
                <w:rFonts w:ascii="Times New Roman" w:hAnsi="Times New Roman"/>
                <w:b/>
                <w:bCs/>
                <w:sz w:val="16"/>
                <w:szCs w:val="16"/>
              </w:rPr>
            </w:pPr>
          </w:p>
        </w:tc>
        <w:tc>
          <w:tcPr>
            <w:tcW w:w="1313" w:type="dxa"/>
            <w:vMerge/>
          </w:tcPr>
          <w:p w:rsidR="00AA32BD" w:rsidRPr="001759FE" w:rsidRDefault="00AA32BD" w:rsidP="007642DF">
            <w:pPr>
              <w:spacing w:after="0" w:line="240" w:lineRule="auto"/>
              <w:rPr>
                <w:rFonts w:ascii="Times New Roman" w:hAnsi="Times New Roman"/>
                <w:b/>
                <w:sz w:val="16"/>
                <w:szCs w:val="16"/>
              </w:rPr>
            </w:pPr>
          </w:p>
        </w:tc>
        <w:tc>
          <w:tcPr>
            <w:tcW w:w="1555" w:type="dxa"/>
          </w:tcPr>
          <w:p w:rsidR="00AA32BD" w:rsidRPr="001759FE" w:rsidRDefault="00AA32BD" w:rsidP="007642DF">
            <w:pPr>
              <w:spacing w:after="0" w:line="240" w:lineRule="auto"/>
              <w:rPr>
                <w:rFonts w:ascii="Times New Roman" w:hAnsi="Times New Roman"/>
                <w:b/>
                <w:sz w:val="16"/>
                <w:szCs w:val="16"/>
              </w:rPr>
            </w:pPr>
          </w:p>
        </w:tc>
        <w:tc>
          <w:tcPr>
            <w:tcW w:w="1666" w:type="dxa"/>
          </w:tcPr>
          <w:p w:rsidR="00AA32BD" w:rsidRPr="0086222A" w:rsidRDefault="00AA32BD" w:rsidP="0086222A">
            <w:pPr>
              <w:tabs>
                <w:tab w:val="left" w:pos="204"/>
              </w:tabs>
              <w:rPr>
                <w:rFonts w:ascii="Times New Roman" w:hAnsi="Times New Roman"/>
                <w:bCs/>
                <w:sz w:val="16"/>
                <w:szCs w:val="16"/>
              </w:rPr>
            </w:pPr>
          </w:p>
        </w:tc>
        <w:tc>
          <w:tcPr>
            <w:tcW w:w="1555" w:type="dxa"/>
          </w:tcPr>
          <w:p w:rsidR="00AA32BD" w:rsidRPr="001759FE" w:rsidRDefault="00AA32BD" w:rsidP="007642DF">
            <w:pPr>
              <w:spacing w:after="0" w:line="240" w:lineRule="auto"/>
              <w:rPr>
                <w:rFonts w:ascii="Times New Roman" w:hAnsi="Times New Roman"/>
                <w:b/>
                <w:sz w:val="16"/>
                <w:szCs w:val="16"/>
              </w:rPr>
            </w:pPr>
          </w:p>
        </w:tc>
      </w:tr>
      <w:tr w:rsidR="00AA32BD" w:rsidRPr="00B305BD" w:rsidTr="00D02D63">
        <w:tc>
          <w:tcPr>
            <w:tcW w:w="2093" w:type="dxa"/>
            <w:shd w:val="clear" w:color="auto" w:fill="auto"/>
          </w:tcPr>
          <w:p w:rsidR="00AA32BD" w:rsidRPr="001759FE" w:rsidRDefault="00AA32BD" w:rsidP="007642DF">
            <w:pPr>
              <w:tabs>
                <w:tab w:val="left" w:pos="204"/>
              </w:tabs>
              <w:jc w:val="center"/>
              <w:rPr>
                <w:rFonts w:ascii="Times New Roman" w:hAnsi="Times New Roman"/>
                <w:b/>
                <w:bCs/>
                <w:sz w:val="16"/>
                <w:szCs w:val="16"/>
              </w:rPr>
            </w:pPr>
          </w:p>
        </w:tc>
        <w:tc>
          <w:tcPr>
            <w:tcW w:w="1969" w:type="dxa"/>
            <w:shd w:val="clear" w:color="auto" w:fill="auto"/>
          </w:tcPr>
          <w:p w:rsidR="00AA32BD" w:rsidRPr="001759FE" w:rsidRDefault="00AA32BD" w:rsidP="007642DF">
            <w:pPr>
              <w:pStyle w:val="pTextStyle"/>
              <w:jc w:val="center"/>
              <w:rPr>
                <w:sz w:val="16"/>
                <w:szCs w:val="16"/>
                <w:lang w:val="ru-RU"/>
              </w:rPr>
            </w:pPr>
          </w:p>
        </w:tc>
        <w:tc>
          <w:tcPr>
            <w:tcW w:w="1414" w:type="dxa"/>
            <w:shd w:val="clear" w:color="auto" w:fill="auto"/>
          </w:tcPr>
          <w:p w:rsidR="00AA32BD" w:rsidRPr="001759FE" w:rsidRDefault="00AA32BD" w:rsidP="007642DF">
            <w:pPr>
              <w:pStyle w:val="pTextStyle"/>
              <w:rPr>
                <w:sz w:val="16"/>
                <w:szCs w:val="16"/>
                <w:lang w:val="ru-RU"/>
              </w:rPr>
            </w:pPr>
          </w:p>
        </w:tc>
        <w:tc>
          <w:tcPr>
            <w:tcW w:w="1465" w:type="dxa"/>
          </w:tcPr>
          <w:p w:rsidR="00AA32BD" w:rsidRPr="001759FE" w:rsidRDefault="00AA32BD" w:rsidP="007642DF">
            <w:pPr>
              <w:tabs>
                <w:tab w:val="left" w:pos="204"/>
              </w:tabs>
              <w:jc w:val="center"/>
              <w:rPr>
                <w:rFonts w:ascii="Times New Roman" w:hAnsi="Times New Roman"/>
                <w:b/>
                <w:bCs/>
                <w:sz w:val="16"/>
                <w:szCs w:val="16"/>
              </w:rPr>
            </w:pPr>
          </w:p>
        </w:tc>
        <w:tc>
          <w:tcPr>
            <w:tcW w:w="1327" w:type="dxa"/>
            <w:shd w:val="clear" w:color="auto" w:fill="FFFFFF" w:themeFill="background1"/>
          </w:tcPr>
          <w:p w:rsidR="00AA32BD" w:rsidRPr="001759FE" w:rsidRDefault="00AA32BD" w:rsidP="007642DF">
            <w:pPr>
              <w:spacing w:after="0" w:line="240" w:lineRule="auto"/>
              <w:jc w:val="both"/>
              <w:rPr>
                <w:rFonts w:ascii="Times New Roman" w:hAnsi="Times New Roman"/>
                <w:sz w:val="16"/>
                <w:szCs w:val="16"/>
              </w:rPr>
            </w:pPr>
          </w:p>
        </w:tc>
        <w:tc>
          <w:tcPr>
            <w:tcW w:w="1305" w:type="dxa"/>
          </w:tcPr>
          <w:p w:rsidR="00AA32BD" w:rsidRPr="001759FE" w:rsidRDefault="00AA32BD" w:rsidP="007642DF">
            <w:pPr>
              <w:tabs>
                <w:tab w:val="left" w:pos="204"/>
              </w:tabs>
              <w:jc w:val="center"/>
              <w:rPr>
                <w:rFonts w:ascii="Times New Roman" w:hAnsi="Times New Roman"/>
                <w:b/>
                <w:bCs/>
                <w:sz w:val="16"/>
                <w:szCs w:val="16"/>
              </w:rPr>
            </w:pPr>
          </w:p>
        </w:tc>
        <w:tc>
          <w:tcPr>
            <w:tcW w:w="1313" w:type="dxa"/>
          </w:tcPr>
          <w:p w:rsidR="00AA32BD" w:rsidRPr="001759FE" w:rsidRDefault="00AA32BD" w:rsidP="00AA32BD">
            <w:pPr>
              <w:pStyle w:val="2"/>
              <w:spacing w:before="0" w:after="0"/>
              <w:outlineLvl w:val="1"/>
              <w:rPr>
                <w:rStyle w:val="FontStyle48"/>
                <w:b w:val="0"/>
                <w:i w:val="0"/>
                <w:sz w:val="16"/>
                <w:szCs w:val="16"/>
              </w:rPr>
            </w:pPr>
            <w:r w:rsidRPr="001759FE">
              <w:rPr>
                <w:rStyle w:val="FontStyle48"/>
                <w:b w:val="0"/>
                <w:i w:val="0"/>
                <w:sz w:val="16"/>
                <w:szCs w:val="16"/>
              </w:rPr>
              <w:t>ПК 3.1. Выполнять наладку станков и манипуляторов с программным управлением.</w:t>
            </w:r>
          </w:p>
        </w:tc>
        <w:tc>
          <w:tcPr>
            <w:tcW w:w="1555" w:type="dxa"/>
          </w:tcPr>
          <w:p w:rsidR="00AA32BD" w:rsidRPr="001759FE" w:rsidRDefault="00AA32BD" w:rsidP="007642DF">
            <w:pPr>
              <w:spacing w:after="0" w:line="240" w:lineRule="auto"/>
              <w:rPr>
                <w:rFonts w:ascii="Times New Roman" w:hAnsi="Times New Roman"/>
                <w:b/>
                <w:sz w:val="16"/>
                <w:szCs w:val="16"/>
              </w:rPr>
            </w:pPr>
          </w:p>
        </w:tc>
        <w:tc>
          <w:tcPr>
            <w:tcW w:w="1666" w:type="dxa"/>
          </w:tcPr>
          <w:p w:rsidR="00AA32BD" w:rsidRPr="0086222A" w:rsidRDefault="00AA32BD" w:rsidP="0086222A">
            <w:pPr>
              <w:tabs>
                <w:tab w:val="left" w:pos="204"/>
              </w:tabs>
              <w:rPr>
                <w:rFonts w:ascii="Times New Roman" w:hAnsi="Times New Roman"/>
                <w:bCs/>
                <w:sz w:val="16"/>
                <w:szCs w:val="16"/>
              </w:rPr>
            </w:pPr>
          </w:p>
        </w:tc>
        <w:tc>
          <w:tcPr>
            <w:tcW w:w="1555" w:type="dxa"/>
          </w:tcPr>
          <w:p w:rsidR="00AA32BD" w:rsidRPr="001759FE" w:rsidRDefault="00AA32BD" w:rsidP="007642DF">
            <w:pPr>
              <w:spacing w:after="0" w:line="240" w:lineRule="auto"/>
              <w:rPr>
                <w:rFonts w:ascii="Times New Roman" w:hAnsi="Times New Roman"/>
                <w:b/>
                <w:sz w:val="16"/>
                <w:szCs w:val="16"/>
              </w:rPr>
            </w:pPr>
          </w:p>
        </w:tc>
      </w:tr>
      <w:tr w:rsidR="00AA32BD" w:rsidRPr="00B305BD" w:rsidTr="00D02D63">
        <w:tc>
          <w:tcPr>
            <w:tcW w:w="2093" w:type="dxa"/>
            <w:shd w:val="clear" w:color="auto" w:fill="auto"/>
          </w:tcPr>
          <w:p w:rsidR="00AA32BD" w:rsidRPr="001759FE" w:rsidRDefault="00AA32BD" w:rsidP="007642DF">
            <w:pPr>
              <w:tabs>
                <w:tab w:val="left" w:pos="204"/>
              </w:tabs>
              <w:jc w:val="center"/>
              <w:rPr>
                <w:rFonts w:ascii="Times New Roman" w:hAnsi="Times New Roman"/>
                <w:b/>
                <w:bCs/>
                <w:sz w:val="16"/>
                <w:szCs w:val="16"/>
              </w:rPr>
            </w:pPr>
          </w:p>
        </w:tc>
        <w:tc>
          <w:tcPr>
            <w:tcW w:w="1969" w:type="dxa"/>
            <w:shd w:val="clear" w:color="auto" w:fill="auto"/>
          </w:tcPr>
          <w:p w:rsidR="00AA32BD" w:rsidRPr="001759FE" w:rsidRDefault="00AA32BD" w:rsidP="007642DF">
            <w:pPr>
              <w:pStyle w:val="pTextStyle"/>
              <w:jc w:val="center"/>
              <w:rPr>
                <w:sz w:val="16"/>
                <w:szCs w:val="16"/>
                <w:lang w:val="ru-RU"/>
              </w:rPr>
            </w:pPr>
          </w:p>
        </w:tc>
        <w:tc>
          <w:tcPr>
            <w:tcW w:w="1414" w:type="dxa"/>
            <w:shd w:val="clear" w:color="auto" w:fill="auto"/>
          </w:tcPr>
          <w:p w:rsidR="00AA32BD" w:rsidRPr="001759FE" w:rsidRDefault="00AA32BD" w:rsidP="007642DF">
            <w:pPr>
              <w:pStyle w:val="pTextStyle"/>
              <w:rPr>
                <w:sz w:val="16"/>
                <w:szCs w:val="16"/>
                <w:lang w:val="ru-RU"/>
              </w:rPr>
            </w:pPr>
          </w:p>
        </w:tc>
        <w:tc>
          <w:tcPr>
            <w:tcW w:w="1465" w:type="dxa"/>
          </w:tcPr>
          <w:p w:rsidR="00AA32BD" w:rsidRPr="001759FE" w:rsidRDefault="00AA32BD" w:rsidP="007642DF">
            <w:pPr>
              <w:tabs>
                <w:tab w:val="left" w:pos="204"/>
              </w:tabs>
              <w:jc w:val="center"/>
              <w:rPr>
                <w:rFonts w:ascii="Times New Roman" w:hAnsi="Times New Roman"/>
                <w:b/>
                <w:bCs/>
                <w:sz w:val="16"/>
                <w:szCs w:val="16"/>
              </w:rPr>
            </w:pPr>
          </w:p>
        </w:tc>
        <w:tc>
          <w:tcPr>
            <w:tcW w:w="1327" w:type="dxa"/>
            <w:shd w:val="clear" w:color="auto" w:fill="FFFFFF" w:themeFill="background1"/>
          </w:tcPr>
          <w:p w:rsidR="00AA32BD" w:rsidRPr="001759FE" w:rsidRDefault="00AA32BD" w:rsidP="007642DF">
            <w:pPr>
              <w:spacing w:after="0" w:line="240" w:lineRule="auto"/>
              <w:jc w:val="both"/>
              <w:rPr>
                <w:rFonts w:ascii="Times New Roman" w:hAnsi="Times New Roman"/>
                <w:sz w:val="16"/>
                <w:szCs w:val="16"/>
              </w:rPr>
            </w:pPr>
          </w:p>
        </w:tc>
        <w:tc>
          <w:tcPr>
            <w:tcW w:w="1305" w:type="dxa"/>
          </w:tcPr>
          <w:p w:rsidR="00AA32BD" w:rsidRPr="001759FE" w:rsidRDefault="00AA32BD" w:rsidP="007642DF">
            <w:pPr>
              <w:tabs>
                <w:tab w:val="left" w:pos="204"/>
              </w:tabs>
              <w:jc w:val="center"/>
              <w:rPr>
                <w:rFonts w:ascii="Times New Roman" w:hAnsi="Times New Roman"/>
                <w:b/>
                <w:bCs/>
                <w:sz w:val="16"/>
                <w:szCs w:val="16"/>
              </w:rPr>
            </w:pPr>
          </w:p>
        </w:tc>
        <w:tc>
          <w:tcPr>
            <w:tcW w:w="1313" w:type="dxa"/>
          </w:tcPr>
          <w:p w:rsidR="00AA32BD" w:rsidRPr="001759FE" w:rsidRDefault="00AA32BD" w:rsidP="00AA32BD">
            <w:pPr>
              <w:pStyle w:val="2"/>
              <w:spacing w:before="0" w:after="0"/>
              <w:outlineLvl w:val="1"/>
              <w:rPr>
                <w:rStyle w:val="FontStyle48"/>
                <w:sz w:val="16"/>
                <w:szCs w:val="16"/>
              </w:rPr>
            </w:pPr>
            <w:r w:rsidRPr="001759FE">
              <w:rPr>
                <w:rStyle w:val="FontStyle48"/>
                <w:b w:val="0"/>
                <w:i w:val="0"/>
                <w:sz w:val="16"/>
                <w:szCs w:val="16"/>
              </w:rPr>
              <w:t>ПК 3.2. Проводить инструктаж оператора станков с программным управлением.</w:t>
            </w:r>
          </w:p>
        </w:tc>
        <w:tc>
          <w:tcPr>
            <w:tcW w:w="1555" w:type="dxa"/>
          </w:tcPr>
          <w:p w:rsidR="00AA32BD" w:rsidRPr="001759FE" w:rsidRDefault="00AA32BD" w:rsidP="007642DF">
            <w:pPr>
              <w:spacing w:after="0" w:line="240" w:lineRule="auto"/>
              <w:rPr>
                <w:rFonts w:ascii="Times New Roman" w:hAnsi="Times New Roman"/>
                <w:b/>
                <w:sz w:val="16"/>
                <w:szCs w:val="16"/>
              </w:rPr>
            </w:pPr>
          </w:p>
        </w:tc>
        <w:tc>
          <w:tcPr>
            <w:tcW w:w="1666" w:type="dxa"/>
          </w:tcPr>
          <w:p w:rsidR="00AA32BD" w:rsidRPr="0086222A" w:rsidRDefault="00AA32BD" w:rsidP="0086222A">
            <w:pPr>
              <w:tabs>
                <w:tab w:val="left" w:pos="204"/>
              </w:tabs>
              <w:rPr>
                <w:rFonts w:ascii="Times New Roman" w:hAnsi="Times New Roman"/>
                <w:bCs/>
                <w:sz w:val="16"/>
                <w:szCs w:val="16"/>
              </w:rPr>
            </w:pPr>
          </w:p>
        </w:tc>
        <w:tc>
          <w:tcPr>
            <w:tcW w:w="1555" w:type="dxa"/>
          </w:tcPr>
          <w:p w:rsidR="00AA32BD" w:rsidRPr="001759FE" w:rsidRDefault="00AA32BD" w:rsidP="007642DF">
            <w:pPr>
              <w:spacing w:after="0" w:line="240" w:lineRule="auto"/>
              <w:rPr>
                <w:rFonts w:ascii="Times New Roman" w:hAnsi="Times New Roman"/>
                <w:b/>
                <w:sz w:val="16"/>
                <w:szCs w:val="16"/>
              </w:rPr>
            </w:pPr>
          </w:p>
        </w:tc>
      </w:tr>
      <w:tr w:rsidR="00AA32BD" w:rsidRPr="00B305BD" w:rsidTr="00D02D63">
        <w:tc>
          <w:tcPr>
            <w:tcW w:w="2093" w:type="dxa"/>
            <w:shd w:val="clear" w:color="auto" w:fill="auto"/>
          </w:tcPr>
          <w:p w:rsidR="00AA32BD" w:rsidRPr="001759FE" w:rsidRDefault="00AA32BD" w:rsidP="007642DF">
            <w:pPr>
              <w:tabs>
                <w:tab w:val="left" w:pos="204"/>
              </w:tabs>
              <w:jc w:val="center"/>
              <w:rPr>
                <w:rFonts w:ascii="Times New Roman" w:hAnsi="Times New Roman"/>
                <w:b/>
                <w:bCs/>
                <w:sz w:val="16"/>
                <w:szCs w:val="16"/>
              </w:rPr>
            </w:pPr>
          </w:p>
        </w:tc>
        <w:tc>
          <w:tcPr>
            <w:tcW w:w="1969" w:type="dxa"/>
            <w:shd w:val="clear" w:color="auto" w:fill="auto"/>
          </w:tcPr>
          <w:p w:rsidR="00AA32BD" w:rsidRPr="001759FE" w:rsidRDefault="00AA32BD" w:rsidP="007642DF">
            <w:pPr>
              <w:pStyle w:val="pTextStyle"/>
              <w:jc w:val="center"/>
              <w:rPr>
                <w:sz w:val="16"/>
                <w:szCs w:val="16"/>
                <w:lang w:val="ru-RU"/>
              </w:rPr>
            </w:pPr>
          </w:p>
        </w:tc>
        <w:tc>
          <w:tcPr>
            <w:tcW w:w="1414" w:type="dxa"/>
            <w:shd w:val="clear" w:color="auto" w:fill="auto"/>
          </w:tcPr>
          <w:p w:rsidR="00AA32BD" w:rsidRPr="001759FE" w:rsidRDefault="00AA32BD" w:rsidP="007642DF">
            <w:pPr>
              <w:pStyle w:val="pTextStyle"/>
              <w:rPr>
                <w:sz w:val="16"/>
                <w:szCs w:val="16"/>
                <w:lang w:val="ru-RU"/>
              </w:rPr>
            </w:pPr>
          </w:p>
        </w:tc>
        <w:tc>
          <w:tcPr>
            <w:tcW w:w="1465" w:type="dxa"/>
          </w:tcPr>
          <w:p w:rsidR="00AA32BD" w:rsidRPr="001759FE" w:rsidRDefault="00AA32BD" w:rsidP="007642DF">
            <w:pPr>
              <w:tabs>
                <w:tab w:val="left" w:pos="204"/>
              </w:tabs>
              <w:jc w:val="center"/>
              <w:rPr>
                <w:rFonts w:ascii="Times New Roman" w:hAnsi="Times New Roman"/>
                <w:b/>
                <w:bCs/>
                <w:sz w:val="16"/>
                <w:szCs w:val="16"/>
              </w:rPr>
            </w:pPr>
          </w:p>
        </w:tc>
        <w:tc>
          <w:tcPr>
            <w:tcW w:w="1327" w:type="dxa"/>
            <w:shd w:val="clear" w:color="auto" w:fill="FFFFFF" w:themeFill="background1"/>
          </w:tcPr>
          <w:p w:rsidR="00AA32BD" w:rsidRPr="001759FE" w:rsidRDefault="00AA32BD" w:rsidP="007642DF">
            <w:pPr>
              <w:spacing w:after="0" w:line="240" w:lineRule="auto"/>
              <w:jc w:val="both"/>
              <w:rPr>
                <w:rFonts w:ascii="Times New Roman" w:hAnsi="Times New Roman"/>
                <w:sz w:val="16"/>
                <w:szCs w:val="16"/>
              </w:rPr>
            </w:pPr>
          </w:p>
        </w:tc>
        <w:tc>
          <w:tcPr>
            <w:tcW w:w="1305" w:type="dxa"/>
          </w:tcPr>
          <w:p w:rsidR="00AA32BD" w:rsidRPr="001759FE" w:rsidRDefault="00AA32BD" w:rsidP="007642DF">
            <w:pPr>
              <w:tabs>
                <w:tab w:val="left" w:pos="204"/>
              </w:tabs>
              <w:jc w:val="center"/>
              <w:rPr>
                <w:rFonts w:ascii="Times New Roman" w:hAnsi="Times New Roman"/>
                <w:b/>
                <w:bCs/>
                <w:sz w:val="16"/>
                <w:szCs w:val="16"/>
              </w:rPr>
            </w:pPr>
          </w:p>
        </w:tc>
        <w:tc>
          <w:tcPr>
            <w:tcW w:w="1313" w:type="dxa"/>
          </w:tcPr>
          <w:p w:rsidR="00AA32BD" w:rsidRPr="001759FE" w:rsidRDefault="00AA32BD" w:rsidP="007642DF">
            <w:pPr>
              <w:spacing w:after="0" w:line="240" w:lineRule="auto"/>
              <w:rPr>
                <w:rFonts w:ascii="Times New Roman" w:hAnsi="Times New Roman"/>
                <w:b/>
                <w:sz w:val="16"/>
                <w:szCs w:val="16"/>
              </w:rPr>
            </w:pPr>
          </w:p>
        </w:tc>
        <w:tc>
          <w:tcPr>
            <w:tcW w:w="1555" w:type="dxa"/>
          </w:tcPr>
          <w:p w:rsidR="00AA32BD" w:rsidRPr="001759FE" w:rsidRDefault="00AA32BD" w:rsidP="007642DF">
            <w:pPr>
              <w:spacing w:after="0" w:line="240" w:lineRule="auto"/>
              <w:rPr>
                <w:rFonts w:ascii="Times New Roman" w:hAnsi="Times New Roman"/>
                <w:b/>
                <w:sz w:val="16"/>
                <w:szCs w:val="16"/>
              </w:rPr>
            </w:pPr>
          </w:p>
        </w:tc>
        <w:tc>
          <w:tcPr>
            <w:tcW w:w="1666" w:type="dxa"/>
          </w:tcPr>
          <w:p w:rsidR="00AA32BD" w:rsidRPr="0086222A" w:rsidRDefault="00AA32BD" w:rsidP="0086222A">
            <w:pPr>
              <w:tabs>
                <w:tab w:val="left" w:pos="204"/>
              </w:tabs>
              <w:rPr>
                <w:rFonts w:ascii="Times New Roman" w:hAnsi="Times New Roman"/>
                <w:bCs/>
                <w:sz w:val="16"/>
                <w:szCs w:val="16"/>
              </w:rPr>
            </w:pPr>
          </w:p>
        </w:tc>
        <w:tc>
          <w:tcPr>
            <w:tcW w:w="1555" w:type="dxa"/>
            <w:shd w:val="clear" w:color="auto" w:fill="FF0000"/>
          </w:tcPr>
          <w:p w:rsidR="00AA32BD" w:rsidRPr="00AA32BD" w:rsidRDefault="00FC0214" w:rsidP="00FC0214">
            <w:pPr>
              <w:spacing w:after="0" w:line="240" w:lineRule="auto"/>
              <w:rPr>
                <w:rFonts w:ascii="Times New Roman" w:hAnsi="Times New Roman"/>
                <w:sz w:val="16"/>
                <w:szCs w:val="16"/>
              </w:rPr>
            </w:pPr>
            <w:r>
              <w:rPr>
                <w:rFonts w:ascii="Times New Roman" w:hAnsi="Times New Roman"/>
                <w:sz w:val="16"/>
                <w:szCs w:val="16"/>
              </w:rPr>
              <w:t xml:space="preserve">ПК 3.4. </w:t>
            </w:r>
            <w:r w:rsidRPr="00FC0214">
              <w:rPr>
                <w:rFonts w:ascii="Times New Roman" w:hAnsi="Times New Roman"/>
                <w:sz w:val="16"/>
                <w:szCs w:val="16"/>
              </w:rPr>
              <w:t xml:space="preserve">Разрабатывать управляющие </w:t>
            </w:r>
            <w:r>
              <w:rPr>
                <w:rFonts w:ascii="Times New Roman" w:hAnsi="Times New Roman"/>
                <w:sz w:val="16"/>
                <w:szCs w:val="16"/>
              </w:rPr>
              <w:t>программы для станков с программным управлением</w:t>
            </w:r>
          </w:p>
        </w:tc>
      </w:tr>
      <w:tr w:rsidR="00AA32BD" w:rsidRPr="00B305BD" w:rsidTr="00D02D63">
        <w:tc>
          <w:tcPr>
            <w:tcW w:w="2093" w:type="dxa"/>
            <w:shd w:val="clear" w:color="auto" w:fill="auto"/>
          </w:tcPr>
          <w:p w:rsidR="00AA32BD" w:rsidRPr="001759FE" w:rsidRDefault="00AA32BD" w:rsidP="007642DF">
            <w:pPr>
              <w:tabs>
                <w:tab w:val="left" w:pos="204"/>
              </w:tabs>
              <w:jc w:val="center"/>
              <w:rPr>
                <w:rFonts w:ascii="Times New Roman" w:hAnsi="Times New Roman"/>
                <w:b/>
                <w:bCs/>
                <w:sz w:val="16"/>
                <w:szCs w:val="16"/>
              </w:rPr>
            </w:pPr>
          </w:p>
        </w:tc>
        <w:tc>
          <w:tcPr>
            <w:tcW w:w="1969" w:type="dxa"/>
            <w:shd w:val="clear" w:color="auto" w:fill="auto"/>
          </w:tcPr>
          <w:p w:rsidR="00AA32BD" w:rsidRPr="001759FE" w:rsidRDefault="00AA32BD" w:rsidP="007642DF">
            <w:pPr>
              <w:pStyle w:val="pTextStyle"/>
              <w:jc w:val="center"/>
              <w:rPr>
                <w:sz w:val="16"/>
                <w:szCs w:val="16"/>
                <w:lang w:val="ru-RU"/>
              </w:rPr>
            </w:pPr>
          </w:p>
        </w:tc>
        <w:tc>
          <w:tcPr>
            <w:tcW w:w="1414" w:type="dxa"/>
            <w:shd w:val="clear" w:color="auto" w:fill="auto"/>
          </w:tcPr>
          <w:p w:rsidR="00AA32BD" w:rsidRPr="001759FE" w:rsidRDefault="00AA32BD" w:rsidP="007642DF">
            <w:pPr>
              <w:pStyle w:val="pTextStyle"/>
              <w:rPr>
                <w:sz w:val="16"/>
                <w:szCs w:val="16"/>
                <w:lang w:val="ru-RU"/>
              </w:rPr>
            </w:pPr>
          </w:p>
        </w:tc>
        <w:tc>
          <w:tcPr>
            <w:tcW w:w="1465" w:type="dxa"/>
          </w:tcPr>
          <w:p w:rsidR="00AA32BD" w:rsidRPr="001759FE" w:rsidRDefault="00AA32BD" w:rsidP="007642DF">
            <w:pPr>
              <w:tabs>
                <w:tab w:val="left" w:pos="204"/>
              </w:tabs>
              <w:jc w:val="center"/>
              <w:rPr>
                <w:rFonts w:ascii="Times New Roman" w:hAnsi="Times New Roman"/>
                <w:b/>
                <w:bCs/>
                <w:sz w:val="16"/>
                <w:szCs w:val="16"/>
              </w:rPr>
            </w:pPr>
          </w:p>
        </w:tc>
        <w:tc>
          <w:tcPr>
            <w:tcW w:w="1327" w:type="dxa"/>
            <w:shd w:val="clear" w:color="auto" w:fill="FFFFFF" w:themeFill="background1"/>
          </w:tcPr>
          <w:p w:rsidR="00AA32BD" w:rsidRPr="001759FE" w:rsidRDefault="00AA32BD" w:rsidP="00FC0214">
            <w:pPr>
              <w:spacing w:after="0" w:line="240" w:lineRule="auto"/>
              <w:rPr>
                <w:rFonts w:ascii="Times New Roman" w:hAnsi="Times New Roman"/>
                <w:sz w:val="16"/>
                <w:szCs w:val="16"/>
                <w:highlight w:val="yellow"/>
              </w:rPr>
            </w:pPr>
            <w:r w:rsidRPr="001759FE">
              <w:rPr>
                <w:rStyle w:val="FontStyle48"/>
                <w:sz w:val="16"/>
                <w:szCs w:val="16"/>
              </w:rPr>
              <w:t>ПК 1.1. Выполнять наладку и подналадку автоматических линий и агрегатных станков.</w:t>
            </w:r>
          </w:p>
        </w:tc>
        <w:tc>
          <w:tcPr>
            <w:tcW w:w="1305" w:type="dxa"/>
          </w:tcPr>
          <w:p w:rsidR="00AA32BD" w:rsidRPr="001759FE" w:rsidRDefault="00AA32BD" w:rsidP="007642DF">
            <w:pPr>
              <w:pStyle w:val="2"/>
              <w:spacing w:before="0" w:after="0"/>
              <w:outlineLvl w:val="1"/>
              <w:rPr>
                <w:rStyle w:val="af0"/>
                <w:rFonts w:ascii="Times New Roman" w:hAnsi="Times New Roman"/>
                <w:b w:val="0"/>
                <w:sz w:val="16"/>
                <w:szCs w:val="16"/>
              </w:rPr>
            </w:pPr>
          </w:p>
        </w:tc>
        <w:tc>
          <w:tcPr>
            <w:tcW w:w="1313" w:type="dxa"/>
          </w:tcPr>
          <w:p w:rsidR="00AA32BD" w:rsidRPr="001759FE" w:rsidRDefault="00AA32BD" w:rsidP="007642DF">
            <w:pPr>
              <w:pStyle w:val="2"/>
              <w:spacing w:before="0" w:after="0"/>
              <w:outlineLvl w:val="1"/>
              <w:rPr>
                <w:rStyle w:val="FontStyle48"/>
                <w:b w:val="0"/>
                <w:i w:val="0"/>
                <w:sz w:val="16"/>
                <w:szCs w:val="16"/>
              </w:rPr>
            </w:pPr>
          </w:p>
        </w:tc>
        <w:tc>
          <w:tcPr>
            <w:tcW w:w="1555" w:type="dxa"/>
          </w:tcPr>
          <w:p w:rsidR="00AA32BD" w:rsidRPr="001759FE" w:rsidRDefault="00AA32BD" w:rsidP="007642DF">
            <w:pPr>
              <w:spacing w:after="0" w:line="240" w:lineRule="auto"/>
              <w:rPr>
                <w:rFonts w:ascii="Times New Roman" w:hAnsi="Times New Roman"/>
                <w:b/>
                <w:sz w:val="16"/>
                <w:szCs w:val="16"/>
              </w:rPr>
            </w:pPr>
          </w:p>
        </w:tc>
        <w:tc>
          <w:tcPr>
            <w:tcW w:w="1666" w:type="dxa"/>
          </w:tcPr>
          <w:p w:rsidR="00AA32BD" w:rsidRPr="001759FE" w:rsidRDefault="00AA32BD" w:rsidP="007642DF">
            <w:pPr>
              <w:spacing w:after="0" w:line="240" w:lineRule="auto"/>
              <w:rPr>
                <w:rFonts w:ascii="Times New Roman" w:hAnsi="Times New Roman"/>
                <w:b/>
                <w:sz w:val="16"/>
                <w:szCs w:val="16"/>
              </w:rPr>
            </w:pPr>
          </w:p>
        </w:tc>
        <w:tc>
          <w:tcPr>
            <w:tcW w:w="1555" w:type="dxa"/>
          </w:tcPr>
          <w:p w:rsidR="00AA32BD" w:rsidRPr="001759FE" w:rsidRDefault="00AA32BD" w:rsidP="007642DF">
            <w:pPr>
              <w:spacing w:after="0" w:line="240" w:lineRule="auto"/>
              <w:rPr>
                <w:rFonts w:ascii="Times New Roman" w:hAnsi="Times New Roman"/>
                <w:b/>
                <w:sz w:val="16"/>
                <w:szCs w:val="16"/>
              </w:rPr>
            </w:pPr>
          </w:p>
        </w:tc>
      </w:tr>
      <w:tr w:rsidR="00AA32BD" w:rsidRPr="00B305BD" w:rsidTr="00D02D63">
        <w:tc>
          <w:tcPr>
            <w:tcW w:w="2093" w:type="dxa"/>
            <w:shd w:val="clear" w:color="auto" w:fill="auto"/>
          </w:tcPr>
          <w:p w:rsidR="00AA32BD" w:rsidRPr="001759FE" w:rsidRDefault="00AA32BD" w:rsidP="007642DF">
            <w:pPr>
              <w:tabs>
                <w:tab w:val="left" w:pos="204"/>
              </w:tabs>
              <w:jc w:val="center"/>
              <w:rPr>
                <w:rFonts w:ascii="Times New Roman" w:hAnsi="Times New Roman"/>
                <w:b/>
                <w:bCs/>
                <w:sz w:val="16"/>
                <w:szCs w:val="16"/>
              </w:rPr>
            </w:pPr>
          </w:p>
        </w:tc>
        <w:tc>
          <w:tcPr>
            <w:tcW w:w="1969" w:type="dxa"/>
            <w:shd w:val="clear" w:color="auto" w:fill="auto"/>
          </w:tcPr>
          <w:p w:rsidR="00AA32BD" w:rsidRPr="001759FE" w:rsidRDefault="00AA32BD" w:rsidP="007642DF">
            <w:pPr>
              <w:pStyle w:val="pTextStyle"/>
              <w:jc w:val="center"/>
              <w:rPr>
                <w:sz w:val="16"/>
                <w:szCs w:val="16"/>
                <w:lang w:val="ru-RU"/>
              </w:rPr>
            </w:pPr>
          </w:p>
        </w:tc>
        <w:tc>
          <w:tcPr>
            <w:tcW w:w="1414" w:type="dxa"/>
            <w:shd w:val="clear" w:color="auto" w:fill="auto"/>
          </w:tcPr>
          <w:p w:rsidR="00AA32BD" w:rsidRPr="001759FE" w:rsidRDefault="00AA32BD" w:rsidP="007642DF">
            <w:pPr>
              <w:pStyle w:val="pTextStyle"/>
              <w:rPr>
                <w:sz w:val="16"/>
                <w:szCs w:val="16"/>
                <w:lang w:val="ru-RU"/>
              </w:rPr>
            </w:pPr>
          </w:p>
        </w:tc>
        <w:tc>
          <w:tcPr>
            <w:tcW w:w="1465" w:type="dxa"/>
          </w:tcPr>
          <w:p w:rsidR="00AA32BD" w:rsidRPr="001759FE" w:rsidRDefault="00AA32BD" w:rsidP="007642DF">
            <w:pPr>
              <w:tabs>
                <w:tab w:val="left" w:pos="204"/>
              </w:tabs>
              <w:jc w:val="center"/>
              <w:rPr>
                <w:rFonts w:ascii="Times New Roman" w:hAnsi="Times New Roman"/>
                <w:b/>
                <w:bCs/>
                <w:sz w:val="16"/>
                <w:szCs w:val="16"/>
              </w:rPr>
            </w:pPr>
          </w:p>
        </w:tc>
        <w:tc>
          <w:tcPr>
            <w:tcW w:w="1327" w:type="dxa"/>
            <w:shd w:val="clear" w:color="auto" w:fill="FFFFFF" w:themeFill="background1"/>
          </w:tcPr>
          <w:p w:rsidR="00AA32BD" w:rsidRPr="001759FE" w:rsidRDefault="00AA32BD" w:rsidP="007642DF">
            <w:pPr>
              <w:spacing w:after="0" w:line="240" w:lineRule="auto"/>
              <w:rPr>
                <w:rStyle w:val="FontStyle48"/>
                <w:sz w:val="16"/>
                <w:szCs w:val="16"/>
              </w:rPr>
            </w:pPr>
            <w:r w:rsidRPr="001759FE">
              <w:rPr>
                <w:rStyle w:val="FontStyle48"/>
                <w:sz w:val="16"/>
                <w:szCs w:val="16"/>
              </w:rPr>
              <w:t>ПК 1.2. Участвовать в ремонте станков.</w:t>
            </w:r>
          </w:p>
          <w:p w:rsidR="00AA32BD" w:rsidRPr="001759FE" w:rsidRDefault="00AA32BD" w:rsidP="007642DF">
            <w:pPr>
              <w:spacing w:after="0" w:line="240" w:lineRule="auto"/>
              <w:rPr>
                <w:rFonts w:ascii="Times New Roman" w:hAnsi="Times New Roman"/>
                <w:sz w:val="16"/>
                <w:szCs w:val="16"/>
                <w:highlight w:val="yellow"/>
              </w:rPr>
            </w:pPr>
          </w:p>
        </w:tc>
        <w:tc>
          <w:tcPr>
            <w:tcW w:w="1305" w:type="dxa"/>
          </w:tcPr>
          <w:p w:rsidR="00AA32BD" w:rsidRPr="001759FE" w:rsidRDefault="00AA32BD" w:rsidP="007642DF">
            <w:pPr>
              <w:spacing w:after="0" w:line="240" w:lineRule="auto"/>
              <w:rPr>
                <w:rFonts w:ascii="Times New Roman" w:hAnsi="Times New Roman"/>
                <w:sz w:val="16"/>
                <w:szCs w:val="16"/>
                <w:highlight w:val="yellow"/>
              </w:rPr>
            </w:pPr>
          </w:p>
        </w:tc>
        <w:tc>
          <w:tcPr>
            <w:tcW w:w="1313" w:type="dxa"/>
          </w:tcPr>
          <w:p w:rsidR="00AA32BD" w:rsidRPr="001759FE" w:rsidRDefault="00AA32BD" w:rsidP="007642DF">
            <w:pPr>
              <w:spacing w:after="0" w:line="240" w:lineRule="auto"/>
              <w:rPr>
                <w:rStyle w:val="FontStyle48"/>
                <w:sz w:val="16"/>
                <w:szCs w:val="16"/>
              </w:rPr>
            </w:pPr>
          </w:p>
        </w:tc>
        <w:tc>
          <w:tcPr>
            <w:tcW w:w="1555" w:type="dxa"/>
          </w:tcPr>
          <w:p w:rsidR="00AA32BD" w:rsidRPr="001759FE" w:rsidRDefault="00AA32BD" w:rsidP="007642DF">
            <w:pPr>
              <w:spacing w:after="0" w:line="240" w:lineRule="auto"/>
              <w:rPr>
                <w:rFonts w:ascii="Times New Roman" w:hAnsi="Times New Roman"/>
                <w:b/>
                <w:sz w:val="16"/>
                <w:szCs w:val="16"/>
              </w:rPr>
            </w:pPr>
          </w:p>
        </w:tc>
        <w:tc>
          <w:tcPr>
            <w:tcW w:w="1666" w:type="dxa"/>
          </w:tcPr>
          <w:p w:rsidR="00AA32BD" w:rsidRPr="001759FE" w:rsidRDefault="00AA32BD" w:rsidP="007642DF">
            <w:pPr>
              <w:spacing w:after="0" w:line="240" w:lineRule="auto"/>
              <w:rPr>
                <w:rFonts w:ascii="Times New Roman" w:hAnsi="Times New Roman"/>
                <w:b/>
                <w:sz w:val="16"/>
                <w:szCs w:val="16"/>
              </w:rPr>
            </w:pPr>
          </w:p>
        </w:tc>
        <w:tc>
          <w:tcPr>
            <w:tcW w:w="1555" w:type="dxa"/>
          </w:tcPr>
          <w:p w:rsidR="00AA32BD" w:rsidRPr="001759FE" w:rsidRDefault="00AA32BD" w:rsidP="007642DF">
            <w:pPr>
              <w:spacing w:after="0" w:line="240" w:lineRule="auto"/>
              <w:rPr>
                <w:rFonts w:ascii="Times New Roman" w:hAnsi="Times New Roman"/>
                <w:b/>
                <w:sz w:val="16"/>
                <w:szCs w:val="16"/>
              </w:rPr>
            </w:pPr>
          </w:p>
        </w:tc>
      </w:tr>
      <w:tr w:rsidR="00AA32BD" w:rsidRPr="00B305BD" w:rsidTr="00D02D63">
        <w:tc>
          <w:tcPr>
            <w:tcW w:w="2093" w:type="dxa"/>
            <w:shd w:val="clear" w:color="auto" w:fill="auto"/>
          </w:tcPr>
          <w:p w:rsidR="00AA32BD" w:rsidRPr="001759FE" w:rsidRDefault="00AA32BD" w:rsidP="007642DF">
            <w:pPr>
              <w:tabs>
                <w:tab w:val="left" w:pos="204"/>
              </w:tabs>
              <w:jc w:val="center"/>
              <w:rPr>
                <w:rFonts w:ascii="Times New Roman" w:hAnsi="Times New Roman"/>
                <w:b/>
                <w:bCs/>
                <w:sz w:val="16"/>
                <w:szCs w:val="16"/>
              </w:rPr>
            </w:pPr>
          </w:p>
        </w:tc>
        <w:tc>
          <w:tcPr>
            <w:tcW w:w="1969" w:type="dxa"/>
            <w:shd w:val="clear" w:color="auto" w:fill="auto"/>
          </w:tcPr>
          <w:p w:rsidR="00AA32BD" w:rsidRPr="001759FE" w:rsidRDefault="00AA32BD" w:rsidP="007642DF">
            <w:pPr>
              <w:pStyle w:val="pTextStyle"/>
              <w:jc w:val="center"/>
              <w:rPr>
                <w:sz w:val="16"/>
                <w:szCs w:val="16"/>
                <w:lang w:val="ru-RU"/>
              </w:rPr>
            </w:pPr>
          </w:p>
        </w:tc>
        <w:tc>
          <w:tcPr>
            <w:tcW w:w="1414" w:type="dxa"/>
            <w:shd w:val="clear" w:color="auto" w:fill="auto"/>
          </w:tcPr>
          <w:p w:rsidR="00AA32BD" w:rsidRPr="001759FE" w:rsidRDefault="00AA32BD" w:rsidP="007642DF">
            <w:pPr>
              <w:pStyle w:val="pTextStyle"/>
              <w:rPr>
                <w:sz w:val="16"/>
                <w:szCs w:val="16"/>
                <w:lang w:val="ru-RU"/>
              </w:rPr>
            </w:pPr>
          </w:p>
        </w:tc>
        <w:tc>
          <w:tcPr>
            <w:tcW w:w="1465" w:type="dxa"/>
          </w:tcPr>
          <w:p w:rsidR="00AA32BD" w:rsidRPr="001759FE" w:rsidRDefault="00AA32BD" w:rsidP="007642DF">
            <w:pPr>
              <w:tabs>
                <w:tab w:val="left" w:pos="204"/>
              </w:tabs>
              <w:jc w:val="center"/>
              <w:rPr>
                <w:rFonts w:ascii="Times New Roman" w:hAnsi="Times New Roman"/>
                <w:b/>
                <w:bCs/>
                <w:sz w:val="16"/>
                <w:szCs w:val="16"/>
              </w:rPr>
            </w:pPr>
          </w:p>
        </w:tc>
        <w:tc>
          <w:tcPr>
            <w:tcW w:w="1327" w:type="dxa"/>
            <w:shd w:val="clear" w:color="auto" w:fill="FFFFFF" w:themeFill="background1"/>
          </w:tcPr>
          <w:p w:rsidR="00AA32BD" w:rsidRPr="001759FE" w:rsidRDefault="00AA32BD" w:rsidP="007642DF">
            <w:pPr>
              <w:spacing w:after="0" w:line="240" w:lineRule="auto"/>
              <w:rPr>
                <w:rFonts w:ascii="Times New Roman" w:hAnsi="Times New Roman"/>
                <w:sz w:val="16"/>
                <w:szCs w:val="16"/>
              </w:rPr>
            </w:pPr>
            <w:r w:rsidRPr="001759FE">
              <w:rPr>
                <w:rStyle w:val="FontStyle48"/>
                <w:sz w:val="16"/>
                <w:szCs w:val="16"/>
              </w:rPr>
              <w:t>ПК 1.3. Осуществлять техническое обслуживание автоматических линий и агрегатных станков.</w:t>
            </w:r>
          </w:p>
        </w:tc>
        <w:tc>
          <w:tcPr>
            <w:tcW w:w="1305" w:type="dxa"/>
          </w:tcPr>
          <w:p w:rsidR="00AA32BD" w:rsidRPr="001759FE" w:rsidRDefault="00AA32BD" w:rsidP="007642DF">
            <w:pPr>
              <w:pStyle w:val="2"/>
              <w:spacing w:before="0" w:after="0"/>
              <w:outlineLvl w:val="1"/>
              <w:rPr>
                <w:rFonts w:ascii="Times New Roman" w:hAnsi="Times New Roman"/>
                <w:sz w:val="16"/>
                <w:szCs w:val="16"/>
                <w:highlight w:val="yellow"/>
              </w:rPr>
            </w:pPr>
          </w:p>
        </w:tc>
        <w:tc>
          <w:tcPr>
            <w:tcW w:w="1313" w:type="dxa"/>
          </w:tcPr>
          <w:p w:rsidR="00AA32BD" w:rsidRPr="001759FE" w:rsidRDefault="00AA32BD" w:rsidP="00AE5A64">
            <w:pPr>
              <w:pStyle w:val="Style16"/>
              <w:widowControl/>
              <w:spacing w:line="240" w:lineRule="auto"/>
              <w:ind w:firstLine="0"/>
              <w:jc w:val="left"/>
              <w:rPr>
                <w:rStyle w:val="FontStyle48"/>
                <w:sz w:val="16"/>
                <w:szCs w:val="16"/>
              </w:rPr>
            </w:pPr>
          </w:p>
        </w:tc>
        <w:tc>
          <w:tcPr>
            <w:tcW w:w="1555" w:type="dxa"/>
          </w:tcPr>
          <w:p w:rsidR="00AA32BD" w:rsidRPr="001759FE" w:rsidRDefault="00AA32BD" w:rsidP="007642DF">
            <w:pPr>
              <w:spacing w:after="0" w:line="240" w:lineRule="auto"/>
              <w:rPr>
                <w:rFonts w:ascii="Times New Roman" w:hAnsi="Times New Roman"/>
                <w:b/>
                <w:sz w:val="16"/>
                <w:szCs w:val="16"/>
              </w:rPr>
            </w:pPr>
          </w:p>
        </w:tc>
        <w:tc>
          <w:tcPr>
            <w:tcW w:w="1666" w:type="dxa"/>
          </w:tcPr>
          <w:p w:rsidR="00AA32BD" w:rsidRPr="001759FE" w:rsidRDefault="00AA32BD" w:rsidP="007642DF">
            <w:pPr>
              <w:spacing w:after="0" w:line="240" w:lineRule="auto"/>
              <w:rPr>
                <w:rFonts w:ascii="Times New Roman" w:hAnsi="Times New Roman"/>
                <w:b/>
                <w:sz w:val="16"/>
                <w:szCs w:val="16"/>
              </w:rPr>
            </w:pPr>
          </w:p>
        </w:tc>
        <w:tc>
          <w:tcPr>
            <w:tcW w:w="1555" w:type="dxa"/>
          </w:tcPr>
          <w:p w:rsidR="00AA32BD" w:rsidRPr="001759FE" w:rsidRDefault="00AA32BD" w:rsidP="007642DF">
            <w:pPr>
              <w:spacing w:after="0" w:line="240" w:lineRule="auto"/>
              <w:rPr>
                <w:rFonts w:ascii="Times New Roman" w:hAnsi="Times New Roman"/>
                <w:b/>
                <w:sz w:val="16"/>
                <w:szCs w:val="16"/>
              </w:rPr>
            </w:pPr>
          </w:p>
        </w:tc>
      </w:tr>
      <w:tr w:rsidR="00B24835" w:rsidRPr="00B305BD" w:rsidTr="00D02D63">
        <w:trPr>
          <w:trHeight w:val="1014"/>
        </w:trPr>
        <w:tc>
          <w:tcPr>
            <w:tcW w:w="2093" w:type="dxa"/>
            <w:shd w:val="clear" w:color="auto" w:fill="auto"/>
          </w:tcPr>
          <w:p w:rsidR="00B24835" w:rsidRPr="001759FE" w:rsidRDefault="00B24835" w:rsidP="007642DF">
            <w:pPr>
              <w:tabs>
                <w:tab w:val="left" w:pos="204"/>
              </w:tabs>
              <w:jc w:val="center"/>
              <w:rPr>
                <w:rFonts w:ascii="Times New Roman" w:hAnsi="Times New Roman"/>
                <w:b/>
                <w:bCs/>
                <w:sz w:val="16"/>
                <w:szCs w:val="16"/>
              </w:rPr>
            </w:pPr>
          </w:p>
        </w:tc>
        <w:tc>
          <w:tcPr>
            <w:tcW w:w="1969" w:type="dxa"/>
            <w:shd w:val="clear" w:color="auto" w:fill="auto"/>
          </w:tcPr>
          <w:p w:rsidR="00B24835" w:rsidRPr="001759FE" w:rsidRDefault="00B24835" w:rsidP="007642DF">
            <w:pPr>
              <w:pStyle w:val="pTextStyle"/>
              <w:jc w:val="center"/>
              <w:rPr>
                <w:sz w:val="16"/>
                <w:szCs w:val="16"/>
                <w:lang w:val="ru-RU"/>
              </w:rPr>
            </w:pPr>
          </w:p>
        </w:tc>
        <w:tc>
          <w:tcPr>
            <w:tcW w:w="1414" w:type="dxa"/>
            <w:shd w:val="clear" w:color="auto" w:fill="auto"/>
          </w:tcPr>
          <w:p w:rsidR="00B24835" w:rsidRPr="001759FE" w:rsidRDefault="00B24835" w:rsidP="007642DF">
            <w:pPr>
              <w:pStyle w:val="pTextStyle"/>
              <w:rPr>
                <w:sz w:val="16"/>
                <w:szCs w:val="16"/>
                <w:lang w:val="ru-RU"/>
              </w:rPr>
            </w:pPr>
          </w:p>
        </w:tc>
        <w:tc>
          <w:tcPr>
            <w:tcW w:w="1465" w:type="dxa"/>
          </w:tcPr>
          <w:p w:rsidR="00B24835" w:rsidRPr="001759FE" w:rsidRDefault="00B24835" w:rsidP="007642DF">
            <w:pPr>
              <w:tabs>
                <w:tab w:val="left" w:pos="204"/>
              </w:tabs>
              <w:jc w:val="center"/>
              <w:rPr>
                <w:rFonts w:ascii="Times New Roman" w:hAnsi="Times New Roman"/>
                <w:b/>
                <w:bCs/>
                <w:sz w:val="16"/>
                <w:szCs w:val="16"/>
              </w:rPr>
            </w:pPr>
          </w:p>
        </w:tc>
        <w:tc>
          <w:tcPr>
            <w:tcW w:w="1327" w:type="dxa"/>
            <w:shd w:val="clear" w:color="auto" w:fill="FFFFFF" w:themeFill="background1"/>
          </w:tcPr>
          <w:p w:rsidR="00B24835" w:rsidRPr="001759FE" w:rsidRDefault="00B24835" w:rsidP="007642DF">
            <w:pPr>
              <w:spacing w:after="0" w:line="240" w:lineRule="auto"/>
              <w:rPr>
                <w:rStyle w:val="FontStyle48"/>
                <w:sz w:val="16"/>
                <w:szCs w:val="16"/>
              </w:rPr>
            </w:pPr>
          </w:p>
        </w:tc>
        <w:tc>
          <w:tcPr>
            <w:tcW w:w="1305" w:type="dxa"/>
          </w:tcPr>
          <w:p w:rsidR="00B24835" w:rsidRPr="001759FE" w:rsidRDefault="00B24835" w:rsidP="00FC0214">
            <w:pPr>
              <w:pStyle w:val="2"/>
              <w:spacing w:before="0" w:after="0"/>
              <w:outlineLvl w:val="1"/>
              <w:rPr>
                <w:rStyle w:val="af0"/>
                <w:rFonts w:ascii="Times New Roman" w:hAnsi="Times New Roman"/>
                <w:b w:val="0"/>
                <w:sz w:val="16"/>
                <w:szCs w:val="16"/>
              </w:rPr>
            </w:pPr>
            <w:r w:rsidRPr="001759FE">
              <w:rPr>
                <w:rStyle w:val="FontStyle48"/>
                <w:b w:val="0"/>
                <w:i w:val="0"/>
                <w:sz w:val="16"/>
                <w:szCs w:val="16"/>
              </w:rPr>
              <w:t>ПК 2.1. Выполнять наладку автоматов и полуавтоматов.</w:t>
            </w:r>
          </w:p>
        </w:tc>
        <w:tc>
          <w:tcPr>
            <w:tcW w:w="1313" w:type="dxa"/>
          </w:tcPr>
          <w:p w:rsidR="00B24835" w:rsidRPr="001759FE" w:rsidRDefault="00B24835" w:rsidP="00AE5A64">
            <w:pPr>
              <w:pStyle w:val="Style16"/>
              <w:widowControl/>
              <w:spacing w:line="240" w:lineRule="auto"/>
              <w:ind w:firstLine="0"/>
              <w:jc w:val="left"/>
              <w:rPr>
                <w:rStyle w:val="FontStyle48"/>
                <w:sz w:val="16"/>
                <w:szCs w:val="16"/>
              </w:rPr>
            </w:pPr>
          </w:p>
        </w:tc>
        <w:tc>
          <w:tcPr>
            <w:tcW w:w="1555" w:type="dxa"/>
          </w:tcPr>
          <w:p w:rsidR="00B24835" w:rsidRPr="001759FE" w:rsidRDefault="00B24835" w:rsidP="007642DF">
            <w:pPr>
              <w:spacing w:after="0" w:line="240" w:lineRule="auto"/>
              <w:rPr>
                <w:rFonts w:ascii="Times New Roman" w:hAnsi="Times New Roman"/>
                <w:b/>
                <w:sz w:val="16"/>
                <w:szCs w:val="16"/>
              </w:rPr>
            </w:pPr>
          </w:p>
        </w:tc>
        <w:tc>
          <w:tcPr>
            <w:tcW w:w="1666" w:type="dxa"/>
          </w:tcPr>
          <w:p w:rsidR="00B24835" w:rsidRPr="001759FE" w:rsidRDefault="00B24835" w:rsidP="007642DF">
            <w:pPr>
              <w:spacing w:after="0" w:line="240" w:lineRule="auto"/>
              <w:rPr>
                <w:rFonts w:ascii="Times New Roman" w:hAnsi="Times New Roman"/>
                <w:b/>
                <w:sz w:val="16"/>
                <w:szCs w:val="16"/>
              </w:rPr>
            </w:pPr>
          </w:p>
        </w:tc>
        <w:tc>
          <w:tcPr>
            <w:tcW w:w="1555" w:type="dxa"/>
          </w:tcPr>
          <w:p w:rsidR="00B24835" w:rsidRPr="001759FE" w:rsidRDefault="00B24835" w:rsidP="007642DF">
            <w:pPr>
              <w:spacing w:after="0" w:line="240" w:lineRule="auto"/>
              <w:rPr>
                <w:rFonts w:ascii="Times New Roman" w:hAnsi="Times New Roman"/>
                <w:b/>
                <w:sz w:val="16"/>
                <w:szCs w:val="16"/>
              </w:rPr>
            </w:pPr>
          </w:p>
        </w:tc>
      </w:tr>
      <w:tr w:rsidR="00B24835" w:rsidRPr="00B305BD" w:rsidTr="00D02D63">
        <w:tc>
          <w:tcPr>
            <w:tcW w:w="2093" w:type="dxa"/>
            <w:shd w:val="clear" w:color="auto" w:fill="auto"/>
          </w:tcPr>
          <w:p w:rsidR="00B24835" w:rsidRPr="001759FE" w:rsidRDefault="00B24835" w:rsidP="007642DF">
            <w:pPr>
              <w:tabs>
                <w:tab w:val="left" w:pos="204"/>
              </w:tabs>
              <w:jc w:val="center"/>
              <w:rPr>
                <w:rFonts w:ascii="Times New Roman" w:hAnsi="Times New Roman"/>
                <w:b/>
                <w:bCs/>
                <w:sz w:val="16"/>
                <w:szCs w:val="16"/>
              </w:rPr>
            </w:pPr>
          </w:p>
        </w:tc>
        <w:tc>
          <w:tcPr>
            <w:tcW w:w="1969" w:type="dxa"/>
            <w:shd w:val="clear" w:color="auto" w:fill="auto"/>
          </w:tcPr>
          <w:p w:rsidR="00B24835" w:rsidRPr="001759FE" w:rsidRDefault="00B24835" w:rsidP="007642DF">
            <w:pPr>
              <w:pStyle w:val="pTextStyle"/>
              <w:jc w:val="center"/>
              <w:rPr>
                <w:sz w:val="16"/>
                <w:szCs w:val="16"/>
                <w:lang w:val="ru-RU"/>
              </w:rPr>
            </w:pPr>
          </w:p>
        </w:tc>
        <w:tc>
          <w:tcPr>
            <w:tcW w:w="1414" w:type="dxa"/>
            <w:shd w:val="clear" w:color="auto" w:fill="auto"/>
          </w:tcPr>
          <w:p w:rsidR="00B24835" w:rsidRPr="001759FE" w:rsidRDefault="00B24835" w:rsidP="007642DF">
            <w:pPr>
              <w:pStyle w:val="pTextStyle"/>
              <w:rPr>
                <w:sz w:val="16"/>
                <w:szCs w:val="16"/>
                <w:lang w:val="ru-RU"/>
              </w:rPr>
            </w:pPr>
          </w:p>
        </w:tc>
        <w:tc>
          <w:tcPr>
            <w:tcW w:w="1465" w:type="dxa"/>
          </w:tcPr>
          <w:p w:rsidR="00B24835" w:rsidRPr="001759FE" w:rsidRDefault="00B24835" w:rsidP="007642DF">
            <w:pPr>
              <w:tabs>
                <w:tab w:val="left" w:pos="204"/>
              </w:tabs>
              <w:jc w:val="center"/>
              <w:rPr>
                <w:rFonts w:ascii="Times New Roman" w:hAnsi="Times New Roman"/>
                <w:b/>
                <w:bCs/>
                <w:sz w:val="16"/>
                <w:szCs w:val="16"/>
              </w:rPr>
            </w:pPr>
          </w:p>
        </w:tc>
        <w:tc>
          <w:tcPr>
            <w:tcW w:w="1327" w:type="dxa"/>
            <w:shd w:val="clear" w:color="auto" w:fill="FFFFFF" w:themeFill="background1"/>
          </w:tcPr>
          <w:p w:rsidR="00B24835" w:rsidRPr="001759FE" w:rsidRDefault="00B24835" w:rsidP="007642DF">
            <w:pPr>
              <w:spacing w:after="0" w:line="240" w:lineRule="auto"/>
              <w:rPr>
                <w:rStyle w:val="FontStyle48"/>
                <w:sz w:val="16"/>
                <w:szCs w:val="16"/>
              </w:rPr>
            </w:pPr>
          </w:p>
        </w:tc>
        <w:tc>
          <w:tcPr>
            <w:tcW w:w="1305" w:type="dxa"/>
          </w:tcPr>
          <w:p w:rsidR="00B24835" w:rsidRPr="001759FE" w:rsidRDefault="00B24835" w:rsidP="00D9772F">
            <w:pPr>
              <w:spacing w:after="0" w:line="240" w:lineRule="auto"/>
              <w:rPr>
                <w:rFonts w:ascii="Times New Roman" w:hAnsi="Times New Roman"/>
                <w:sz w:val="16"/>
                <w:szCs w:val="16"/>
                <w:highlight w:val="yellow"/>
              </w:rPr>
            </w:pPr>
            <w:r w:rsidRPr="001759FE">
              <w:rPr>
                <w:rStyle w:val="FontStyle48"/>
                <w:bCs/>
                <w:iCs/>
                <w:sz w:val="16"/>
                <w:szCs w:val="16"/>
                <w:lang w:val="x-none" w:eastAsia="x-none"/>
              </w:rPr>
              <w:t>ПК 2.2. Проводить инструктаж рабочих, занятых на обслуживаемом оборудовании.</w:t>
            </w:r>
          </w:p>
        </w:tc>
        <w:tc>
          <w:tcPr>
            <w:tcW w:w="1313" w:type="dxa"/>
          </w:tcPr>
          <w:p w:rsidR="00B24835" w:rsidRPr="001759FE" w:rsidRDefault="00B24835" w:rsidP="00AE5A64">
            <w:pPr>
              <w:pStyle w:val="Style16"/>
              <w:widowControl/>
              <w:spacing w:line="240" w:lineRule="auto"/>
              <w:ind w:firstLine="0"/>
              <w:jc w:val="left"/>
              <w:rPr>
                <w:rStyle w:val="FontStyle48"/>
                <w:sz w:val="16"/>
                <w:szCs w:val="16"/>
              </w:rPr>
            </w:pPr>
          </w:p>
        </w:tc>
        <w:tc>
          <w:tcPr>
            <w:tcW w:w="1555" w:type="dxa"/>
          </w:tcPr>
          <w:p w:rsidR="00B24835" w:rsidRPr="001759FE" w:rsidRDefault="00B24835" w:rsidP="007642DF">
            <w:pPr>
              <w:spacing w:after="0" w:line="240" w:lineRule="auto"/>
              <w:rPr>
                <w:rFonts w:ascii="Times New Roman" w:hAnsi="Times New Roman"/>
                <w:b/>
                <w:sz w:val="16"/>
                <w:szCs w:val="16"/>
              </w:rPr>
            </w:pPr>
          </w:p>
        </w:tc>
        <w:tc>
          <w:tcPr>
            <w:tcW w:w="1666" w:type="dxa"/>
          </w:tcPr>
          <w:p w:rsidR="00B24835" w:rsidRPr="001759FE" w:rsidRDefault="00B24835" w:rsidP="007642DF">
            <w:pPr>
              <w:spacing w:after="0" w:line="240" w:lineRule="auto"/>
              <w:rPr>
                <w:rFonts w:ascii="Times New Roman" w:hAnsi="Times New Roman"/>
                <w:b/>
                <w:sz w:val="16"/>
                <w:szCs w:val="16"/>
              </w:rPr>
            </w:pPr>
          </w:p>
        </w:tc>
        <w:tc>
          <w:tcPr>
            <w:tcW w:w="1555" w:type="dxa"/>
          </w:tcPr>
          <w:p w:rsidR="00B24835" w:rsidRPr="001759FE" w:rsidRDefault="00B24835" w:rsidP="007642DF">
            <w:pPr>
              <w:spacing w:after="0" w:line="240" w:lineRule="auto"/>
              <w:rPr>
                <w:rFonts w:ascii="Times New Roman" w:hAnsi="Times New Roman"/>
                <w:b/>
                <w:sz w:val="16"/>
                <w:szCs w:val="16"/>
              </w:rPr>
            </w:pPr>
          </w:p>
        </w:tc>
      </w:tr>
      <w:tr w:rsidR="00B24835" w:rsidRPr="00B305BD" w:rsidTr="00D02D63">
        <w:tc>
          <w:tcPr>
            <w:tcW w:w="2093" w:type="dxa"/>
            <w:shd w:val="clear" w:color="auto" w:fill="auto"/>
          </w:tcPr>
          <w:p w:rsidR="00B24835" w:rsidRPr="001759FE" w:rsidRDefault="00B24835" w:rsidP="007642DF">
            <w:pPr>
              <w:tabs>
                <w:tab w:val="left" w:pos="204"/>
              </w:tabs>
              <w:jc w:val="center"/>
              <w:rPr>
                <w:rFonts w:ascii="Times New Roman" w:hAnsi="Times New Roman"/>
                <w:b/>
                <w:bCs/>
                <w:sz w:val="16"/>
                <w:szCs w:val="16"/>
              </w:rPr>
            </w:pPr>
          </w:p>
        </w:tc>
        <w:tc>
          <w:tcPr>
            <w:tcW w:w="1969" w:type="dxa"/>
            <w:shd w:val="clear" w:color="auto" w:fill="auto"/>
          </w:tcPr>
          <w:p w:rsidR="00B24835" w:rsidRPr="001759FE" w:rsidRDefault="00B24835" w:rsidP="007642DF">
            <w:pPr>
              <w:pStyle w:val="pTextStyle"/>
              <w:jc w:val="center"/>
              <w:rPr>
                <w:sz w:val="16"/>
                <w:szCs w:val="16"/>
                <w:lang w:val="ru-RU"/>
              </w:rPr>
            </w:pPr>
          </w:p>
        </w:tc>
        <w:tc>
          <w:tcPr>
            <w:tcW w:w="1414" w:type="dxa"/>
            <w:shd w:val="clear" w:color="auto" w:fill="auto"/>
          </w:tcPr>
          <w:p w:rsidR="00B24835" w:rsidRPr="001759FE" w:rsidRDefault="00B24835" w:rsidP="007642DF">
            <w:pPr>
              <w:pStyle w:val="pTextStyle"/>
              <w:rPr>
                <w:sz w:val="16"/>
                <w:szCs w:val="16"/>
                <w:lang w:val="ru-RU"/>
              </w:rPr>
            </w:pPr>
          </w:p>
        </w:tc>
        <w:tc>
          <w:tcPr>
            <w:tcW w:w="1465" w:type="dxa"/>
          </w:tcPr>
          <w:p w:rsidR="00B24835" w:rsidRPr="001759FE" w:rsidRDefault="00B24835" w:rsidP="007642DF">
            <w:pPr>
              <w:tabs>
                <w:tab w:val="left" w:pos="204"/>
              </w:tabs>
              <w:jc w:val="center"/>
              <w:rPr>
                <w:rFonts w:ascii="Times New Roman" w:hAnsi="Times New Roman"/>
                <w:b/>
                <w:bCs/>
                <w:sz w:val="16"/>
                <w:szCs w:val="16"/>
              </w:rPr>
            </w:pPr>
          </w:p>
        </w:tc>
        <w:tc>
          <w:tcPr>
            <w:tcW w:w="1327" w:type="dxa"/>
            <w:shd w:val="clear" w:color="auto" w:fill="FFFFFF" w:themeFill="background1"/>
          </w:tcPr>
          <w:p w:rsidR="00B24835" w:rsidRPr="001759FE" w:rsidRDefault="00B24835" w:rsidP="007642DF">
            <w:pPr>
              <w:spacing w:after="0" w:line="240" w:lineRule="auto"/>
              <w:rPr>
                <w:rStyle w:val="FontStyle48"/>
                <w:sz w:val="16"/>
                <w:szCs w:val="16"/>
              </w:rPr>
            </w:pPr>
          </w:p>
        </w:tc>
        <w:tc>
          <w:tcPr>
            <w:tcW w:w="1305" w:type="dxa"/>
          </w:tcPr>
          <w:p w:rsidR="00B24835" w:rsidRPr="001759FE" w:rsidRDefault="00B24835" w:rsidP="00D9772F">
            <w:pPr>
              <w:pStyle w:val="2"/>
              <w:spacing w:before="0" w:after="0"/>
              <w:outlineLvl w:val="1"/>
              <w:rPr>
                <w:rFonts w:ascii="Times New Roman" w:hAnsi="Times New Roman"/>
                <w:sz w:val="16"/>
                <w:szCs w:val="16"/>
                <w:highlight w:val="yellow"/>
              </w:rPr>
            </w:pPr>
            <w:r w:rsidRPr="001759FE">
              <w:rPr>
                <w:rStyle w:val="FontStyle48"/>
                <w:b w:val="0"/>
                <w:i w:val="0"/>
                <w:sz w:val="16"/>
                <w:szCs w:val="16"/>
              </w:rPr>
              <w:t>ПК 2.3. Осуществлять техническое обслуживание автоматов и полуавтоматов.</w:t>
            </w:r>
          </w:p>
        </w:tc>
        <w:tc>
          <w:tcPr>
            <w:tcW w:w="1313" w:type="dxa"/>
          </w:tcPr>
          <w:p w:rsidR="00B24835" w:rsidRPr="001759FE" w:rsidRDefault="00B24835" w:rsidP="00AE5A64">
            <w:pPr>
              <w:pStyle w:val="Style16"/>
              <w:widowControl/>
              <w:spacing w:line="240" w:lineRule="auto"/>
              <w:ind w:firstLine="0"/>
              <w:jc w:val="left"/>
              <w:rPr>
                <w:rStyle w:val="FontStyle48"/>
                <w:sz w:val="16"/>
                <w:szCs w:val="16"/>
              </w:rPr>
            </w:pPr>
          </w:p>
        </w:tc>
        <w:tc>
          <w:tcPr>
            <w:tcW w:w="1555" w:type="dxa"/>
          </w:tcPr>
          <w:p w:rsidR="00B24835" w:rsidRPr="001759FE" w:rsidRDefault="00B24835" w:rsidP="007642DF">
            <w:pPr>
              <w:spacing w:after="0" w:line="240" w:lineRule="auto"/>
              <w:rPr>
                <w:rFonts w:ascii="Times New Roman" w:hAnsi="Times New Roman"/>
                <w:b/>
                <w:sz w:val="16"/>
                <w:szCs w:val="16"/>
              </w:rPr>
            </w:pPr>
          </w:p>
        </w:tc>
        <w:tc>
          <w:tcPr>
            <w:tcW w:w="1666" w:type="dxa"/>
          </w:tcPr>
          <w:p w:rsidR="00B24835" w:rsidRPr="001759FE" w:rsidRDefault="00B24835" w:rsidP="007642DF">
            <w:pPr>
              <w:spacing w:after="0" w:line="240" w:lineRule="auto"/>
              <w:rPr>
                <w:rFonts w:ascii="Times New Roman" w:hAnsi="Times New Roman"/>
                <w:b/>
                <w:sz w:val="16"/>
                <w:szCs w:val="16"/>
              </w:rPr>
            </w:pPr>
          </w:p>
        </w:tc>
        <w:tc>
          <w:tcPr>
            <w:tcW w:w="1555" w:type="dxa"/>
          </w:tcPr>
          <w:p w:rsidR="00B24835" w:rsidRPr="001759FE" w:rsidRDefault="00B24835" w:rsidP="007642DF">
            <w:pPr>
              <w:spacing w:after="0" w:line="240" w:lineRule="auto"/>
              <w:rPr>
                <w:rFonts w:ascii="Times New Roman" w:hAnsi="Times New Roman"/>
                <w:b/>
                <w:sz w:val="16"/>
                <w:szCs w:val="16"/>
              </w:rPr>
            </w:pPr>
          </w:p>
        </w:tc>
      </w:tr>
    </w:tbl>
    <w:p w:rsidR="001759FE" w:rsidRDefault="001759FE" w:rsidP="00082015">
      <w:pPr>
        <w:spacing w:after="120"/>
        <w:ind w:firstLine="709"/>
        <w:jc w:val="both"/>
        <w:rPr>
          <w:rFonts w:ascii="Times New Roman" w:hAnsi="Times New Roman"/>
          <w:b/>
          <w:bCs/>
        </w:rPr>
      </w:pPr>
    </w:p>
    <w:p w:rsidR="00FC0214" w:rsidRDefault="00FC0214" w:rsidP="00082015">
      <w:pPr>
        <w:spacing w:after="120"/>
        <w:ind w:firstLine="709"/>
        <w:jc w:val="both"/>
        <w:rPr>
          <w:rFonts w:ascii="Times New Roman" w:hAnsi="Times New Roman"/>
          <w:b/>
          <w:bCs/>
        </w:rPr>
      </w:pPr>
    </w:p>
    <w:p w:rsidR="00FC0214" w:rsidRDefault="00FC0214" w:rsidP="00082015">
      <w:pPr>
        <w:spacing w:after="120"/>
        <w:ind w:firstLine="709"/>
        <w:jc w:val="both"/>
        <w:rPr>
          <w:rFonts w:ascii="Times New Roman" w:hAnsi="Times New Roman"/>
          <w:b/>
          <w:bCs/>
        </w:rPr>
      </w:pPr>
    </w:p>
    <w:p w:rsidR="00103E93" w:rsidRPr="001E6F93" w:rsidRDefault="00103E93" w:rsidP="00082015">
      <w:pPr>
        <w:spacing w:after="120"/>
        <w:ind w:firstLine="709"/>
        <w:jc w:val="both"/>
        <w:rPr>
          <w:rFonts w:ascii="Times New Roman" w:hAnsi="Times New Roman"/>
          <w:b/>
          <w:bCs/>
        </w:rPr>
      </w:pPr>
      <w:r w:rsidRPr="001E6F93">
        <w:rPr>
          <w:rFonts w:ascii="Times New Roman" w:hAnsi="Times New Roman"/>
          <w:b/>
          <w:bCs/>
        </w:rPr>
        <w:t>Обозначения:</w:t>
      </w:r>
    </w:p>
    <w:p w:rsidR="00103E93" w:rsidRDefault="00103E93" w:rsidP="00082015">
      <w:pPr>
        <w:spacing w:after="120"/>
        <w:ind w:firstLine="709"/>
        <w:jc w:val="both"/>
        <w:rPr>
          <w:rFonts w:ascii="Times New Roman" w:hAnsi="Times New Roman"/>
        </w:rPr>
      </w:pPr>
      <w:r>
        <w:rPr>
          <w:rFonts w:ascii="Times New Roman" w:hAnsi="Times New Roman"/>
        </w:rPr>
        <w:t xml:space="preserve">ПС 1 – Профессиональный стандарт 1 – </w:t>
      </w:r>
      <w:r w:rsidR="00D24706">
        <w:rPr>
          <w:noProof/>
        </w:rPr>
        <mc:AlternateContent>
          <mc:Choice Requires="wps">
            <w:drawing>
              <wp:inline distT="0" distB="0" distL="0" distR="0" wp14:anchorId="2B9447DB" wp14:editId="729560AA">
                <wp:extent cx="161925" cy="161925"/>
                <wp:effectExtent l="0" t="0" r="9525" b="9525"/>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92D05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B5FC914" id="Прямоугольник 7"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" fillcolor="#92d050" strokecolor="#2f528f" strokeweight="1pt">
                <v:path arrowok="t"/>
                <w10:anchorlock/>
              </v:rect>
            </w:pict>
          </mc:Fallback>
        </mc:AlternateContent>
      </w:r>
      <w:r w:rsidR="001E6F93">
        <w:tab/>
      </w:r>
      <w:r w:rsidR="001E6F93">
        <w:tab/>
      </w:r>
      <w:r w:rsidR="001E6F93">
        <w:tab/>
      </w:r>
      <w:r>
        <w:rPr>
          <w:rFonts w:ascii="Times New Roman" w:hAnsi="Times New Roman"/>
        </w:rPr>
        <w:t xml:space="preserve">ПС 2 – Профессиональный стандарт 2 – </w:t>
      </w:r>
      <w:r w:rsidR="00D24706">
        <w:rPr>
          <w:noProof/>
        </w:rPr>
        <mc:AlternateContent>
          <mc:Choice Requires="wps">
            <w:drawing>
              <wp:inline distT="0" distB="0" distL="0" distR="0" wp14:anchorId="67AA5E3B" wp14:editId="0DEDDCAC">
                <wp:extent cx="161925" cy="161925"/>
                <wp:effectExtent l="0" t="0" r="9525" b="9525"/>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ED7D31">
                            <a:lumMod val="20000"/>
                            <a:lumOff val="8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3849863" id="Прямоугольник 6"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" fillcolor="#fbe5d6" strokecolor="#2f528f" strokeweight="1pt">
                <v:path arrowok="t"/>
                <w10:anchorlock/>
              </v:rect>
            </w:pict>
          </mc:Fallback>
        </mc:AlternateContent>
      </w:r>
    </w:p>
    <w:p w:rsidR="00103E93" w:rsidRDefault="00103E93" w:rsidP="00082015">
      <w:pPr>
        <w:spacing w:after="120"/>
        <w:ind w:firstLine="709"/>
        <w:jc w:val="both"/>
        <w:rPr>
          <w:rFonts w:ascii="Times New Roman" w:hAnsi="Times New Roman"/>
        </w:rPr>
      </w:pPr>
      <w:r>
        <w:rPr>
          <w:rFonts w:ascii="Times New Roman" w:hAnsi="Times New Roman"/>
        </w:rPr>
        <w:t>ОТФ – обобщенная трудовая функция</w:t>
      </w:r>
      <w:r w:rsidR="001E6F93">
        <w:rPr>
          <w:rFonts w:ascii="Times New Roman" w:hAnsi="Times New Roman"/>
        </w:rPr>
        <w:tab/>
      </w:r>
      <w:r w:rsidR="001E6F93">
        <w:rPr>
          <w:rFonts w:ascii="Times New Roman" w:hAnsi="Times New Roman"/>
        </w:rPr>
        <w:tab/>
      </w:r>
      <w:r w:rsidR="001E6F93">
        <w:rPr>
          <w:rFonts w:ascii="Times New Roman" w:hAnsi="Times New Roman"/>
        </w:rPr>
        <w:tab/>
      </w:r>
      <w:proofErr w:type="gramStart"/>
      <w:r>
        <w:rPr>
          <w:rFonts w:ascii="Times New Roman" w:hAnsi="Times New Roman"/>
        </w:rPr>
        <w:t>ТР</w:t>
      </w:r>
      <w:proofErr w:type="gramEnd"/>
      <w:r>
        <w:rPr>
          <w:rFonts w:ascii="Times New Roman" w:hAnsi="Times New Roman"/>
        </w:rPr>
        <w:t xml:space="preserve"> – трудовая функция</w:t>
      </w:r>
    </w:p>
    <w:p w:rsidR="00103E93" w:rsidRDefault="00103E93" w:rsidP="003101DD">
      <w:pPr>
        <w:spacing w:after="120"/>
        <w:ind w:left="8496" w:hanging="7785"/>
        <w:jc w:val="both"/>
        <w:rPr>
          <w:rFonts w:ascii="Times New Roman" w:hAnsi="Times New Roman"/>
        </w:rPr>
      </w:pPr>
      <w:r>
        <w:rPr>
          <w:rFonts w:ascii="Times New Roman" w:hAnsi="Times New Roman"/>
        </w:rPr>
        <w:t xml:space="preserve">ФГОС – федеральный государственный образовательный стандарт – </w:t>
      </w:r>
      <w:r w:rsidR="00D24706">
        <w:rPr>
          <w:noProof/>
        </w:rPr>
        <mc:AlternateContent>
          <mc:Choice Requires="wps">
            <w:drawing>
              <wp:inline distT="0" distB="0" distL="0" distR="0" wp14:anchorId="793760C9" wp14:editId="5C8908F6">
                <wp:extent cx="161925" cy="161925"/>
                <wp:effectExtent l="0" t="0" r="28575" b="28575"/>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chemeClr val="bg1"/>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Прямоугольник 5"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" fillcolor="white [3212]" strokecolor="windowText" strokeweight="1pt">
                <v:path arrowok="t"/>
                <w10:anchorlock/>
              </v:rect>
            </w:pict>
          </mc:Fallback>
        </mc:AlternateContent>
      </w:r>
      <w:r w:rsidR="001E6F93">
        <w:tab/>
      </w:r>
      <w:r>
        <w:rPr>
          <w:rFonts w:ascii="Times New Roman" w:hAnsi="Times New Roman"/>
        </w:rPr>
        <w:t>ВД – вид деятельности</w:t>
      </w:r>
      <w:r w:rsidR="003101DD">
        <w:rPr>
          <w:rFonts w:ascii="Times New Roman" w:hAnsi="Times New Roman"/>
        </w:rPr>
        <w:tab/>
        <w:t>ПК – профессиональная</w:t>
      </w:r>
      <w:r w:rsidR="003101DD">
        <w:rPr>
          <w:rFonts w:ascii="Times New Roman" w:hAnsi="Times New Roman"/>
        </w:rPr>
        <w:br/>
        <w:t xml:space="preserve"> компетенция, в том числе для цифровой экономики.</w:t>
      </w:r>
    </w:p>
    <w:p w:rsidR="00A94E83" w:rsidRPr="00DC5A9F" w:rsidRDefault="00103E93" w:rsidP="00082015">
      <w:pPr>
        <w:spacing w:after="120"/>
        <w:ind w:firstLine="709"/>
        <w:jc w:val="both"/>
        <w:rPr>
          <w:rFonts w:ascii="Times New Roman" w:hAnsi="Times New Roman"/>
        </w:rPr>
      </w:pPr>
      <w:r>
        <w:rPr>
          <w:rFonts w:ascii="Times New Roman" w:hAnsi="Times New Roman"/>
        </w:rPr>
        <w:t>ТФ ПС</w:t>
      </w:r>
      <w:proofErr w:type="gramStart"/>
      <w:r>
        <w:rPr>
          <w:rFonts w:ascii="Times New Roman" w:hAnsi="Times New Roman"/>
        </w:rPr>
        <w:t>1</w:t>
      </w:r>
      <w:proofErr w:type="gramEnd"/>
      <w:r>
        <w:rPr>
          <w:rFonts w:ascii="Times New Roman" w:hAnsi="Times New Roman"/>
        </w:rPr>
        <w:t>, соответствуют ПК ФГОС по ВД</w:t>
      </w:r>
      <w:r w:rsidR="00FC0214">
        <w:rPr>
          <w:rFonts w:ascii="Times New Roman" w:hAnsi="Times New Roman"/>
        </w:rPr>
        <w:t>4</w:t>
      </w:r>
      <w:r>
        <w:rPr>
          <w:rFonts w:ascii="Times New Roman" w:hAnsi="Times New Roman"/>
        </w:rPr>
        <w:t xml:space="preserve"> – </w:t>
      </w:r>
      <w:r w:rsidR="004C62CD">
        <w:rPr>
          <w:noProof/>
        </w:rPr>
        <mc:AlternateContent>
          <mc:Choice Requires="wps">
            <w:drawing>
              <wp:inline distT="0" distB="0" distL="0" distR="0" wp14:anchorId="3573F6A8" wp14:editId="3CCA54FC">
                <wp:extent cx="161925" cy="161925"/>
                <wp:effectExtent l="0" t="0" r="9525" b="9525"/>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92D05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Прямоугольник 18"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" fillcolor="#92d050" strokecolor="#2f528f" strokeweight="1pt">
                <v:path arrowok="t"/>
                <w10:anchorlock/>
              </v:rect>
            </w:pict>
          </mc:Fallback>
        </mc:AlternateContent>
      </w:r>
      <w:r w:rsidR="001767E5">
        <w:rPr>
          <w:rFonts w:ascii="Times New Roman" w:hAnsi="Times New Roman"/>
        </w:rPr>
        <w:t xml:space="preserve">                          </w:t>
      </w:r>
    </w:p>
    <w:p w:rsidR="00FC0214" w:rsidRPr="00DC5A9F" w:rsidRDefault="00FC0214" w:rsidP="00FC0214">
      <w:pPr>
        <w:spacing w:after="120"/>
        <w:ind w:firstLine="709"/>
        <w:jc w:val="both"/>
        <w:rPr>
          <w:rFonts w:ascii="Times New Roman" w:hAnsi="Times New Roman"/>
        </w:rPr>
      </w:pPr>
      <w:r>
        <w:rPr>
          <w:rFonts w:ascii="Times New Roman" w:hAnsi="Times New Roman"/>
        </w:rPr>
        <w:t>ТФ ПС</w:t>
      </w:r>
      <w:proofErr w:type="gramStart"/>
      <w:r>
        <w:rPr>
          <w:rFonts w:ascii="Times New Roman" w:hAnsi="Times New Roman"/>
        </w:rPr>
        <w:t>2</w:t>
      </w:r>
      <w:proofErr w:type="gramEnd"/>
      <w:r>
        <w:rPr>
          <w:rFonts w:ascii="Times New Roman" w:hAnsi="Times New Roman"/>
        </w:rPr>
        <w:t xml:space="preserve">, соответствуют ПК ФГОС по ВД3 – </w:t>
      </w:r>
      <w:r>
        <w:rPr>
          <w:noProof/>
        </w:rPr>
        <mc:AlternateContent>
          <mc:Choice Requires="wps">
            <w:drawing>
              <wp:inline distT="0" distB="0" distL="0" distR="0" wp14:anchorId="7BD08EA4" wp14:editId="0AFD371F">
                <wp:extent cx="161925" cy="161925"/>
                <wp:effectExtent l="0" t="0" r="28575" b="28575"/>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chemeClr val="accent2">
                            <a:lumMod val="40000"/>
                            <a:lumOff val="60000"/>
                          </a:scheme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Прямоугольник 4"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" fillcolor="#f7caac [1301]" strokecolor="#2f528f" strokeweight="1pt">
                <v:path arrowok="t"/>
                <w10:anchorlock/>
              </v:rect>
            </w:pict>
          </mc:Fallback>
        </mc:AlternateContent>
      </w:r>
      <w:r>
        <w:rPr>
          <w:rFonts w:ascii="Times New Roman" w:hAnsi="Times New Roman"/>
        </w:rPr>
        <w:t xml:space="preserve">                          </w:t>
      </w:r>
    </w:p>
    <w:p w:rsidR="00D539DF" w:rsidRDefault="00103E93" w:rsidP="00D539DF">
      <w:pPr>
        <w:tabs>
          <w:tab w:val="left" w:pos="204"/>
        </w:tabs>
        <w:jc w:val="center"/>
        <w:rPr>
          <w:rFonts w:ascii="Times New Roman" w:hAnsi="Times New Roman"/>
          <w:b/>
          <w:bCs/>
          <w:sz w:val="24"/>
          <w:szCs w:val="24"/>
        </w:rPr>
      </w:pPr>
      <w:r>
        <w:rPr>
          <w:rFonts w:ascii="Times New Roman" w:hAnsi="Times New Roman"/>
        </w:rPr>
        <w:br w:type="page"/>
      </w:r>
      <w:r w:rsidR="00D539DF" w:rsidRPr="00502C11">
        <w:rPr>
          <w:rFonts w:ascii="Times New Roman" w:hAnsi="Times New Roman"/>
          <w:b/>
          <w:bCs/>
          <w:sz w:val="24"/>
          <w:szCs w:val="24"/>
        </w:rPr>
        <w:lastRenderedPageBreak/>
        <w:t>Таблица 2 – Модель компетенций выпускника (надпрофессиональная часть)</w:t>
      </w:r>
      <w:r w:rsidR="0092674F">
        <w:rPr>
          <w:rFonts w:ascii="Times New Roman" w:hAnsi="Times New Roman"/>
          <w:b/>
          <w:bCs/>
          <w:sz w:val="24"/>
          <w:szCs w:val="24"/>
        </w:rPr>
        <w:t xml:space="preserve"> </w:t>
      </w:r>
    </w:p>
    <w:p w:rsidR="0092674F" w:rsidRDefault="0092674F" w:rsidP="00D539DF">
      <w:pPr>
        <w:tabs>
          <w:tab w:val="left" w:pos="204"/>
        </w:tabs>
        <w:jc w:val="center"/>
        <w:rPr>
          <w:rFonts w:ascii="Times New Roman" w:hAnsi="Times New Roman"/>
          <w:b/>
          <w:bCs/>
          <w:sz w:val="24"/>
          <w:szCs w:val="24"/>
        </w:rPr>
      </w:pPr>
      <w:r>
        <w:rPr>
          <w:rFonts w:ascii="Times New Roman" w:hAnsi="Times New Roman"/>
          <w:b/>
          <w:bCs/>
          <w:sz w:val="24"/>
          <w:szCs w:val="24"/>
        </w:rPr>
        <w:t xml:space="preserve">Вопрос соотносятся </w:t>
      </w:r>
      <w:proofErr w:type="gramStart"/>
      <w:r>
        <w:rPr>
          <w:rFonts w:ascii="Times New Roman" w:hAnsi="Times New Roman"/>
          <w:b/>
          <w:bCs/>
          <w:sz w:val="24"/>
          <w:szCs w:val="24"/>
        </w:rPr>
        <w:t>ОК</w:t>
      </w:r>
      <w:proofErr w:type="gramEnd"/>
      <w:r>
        <w:rPr>
          <w:rFonts w:ascii="Times New Roman" w:hAnsi="Times New Roman"/>
          <w:b/>
          <w:bCs/>
          <w:sz w:val="24"/>
          <w:szCs w:val="24"/>
        </w:rPr>
        <w:t xml:space="preserve"> и Корпоративные компетенции</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2"/>
        <w:gridCol w:w="1540"/>
        <w:gridCol w:w="162"/>
        <w:gridCol w:w="1598"/>
        <w:gridCol w:w="1763"/>
        <w:gridCol w:w="7131"/>
      </w:tblGrid>
      <w:tr w:rsidR="00D02D63" w:rsidRPr="0075250D" w:rsidTr="00040707">
        <w:tc>
          <w:tcPr>
            <w:tcW w:w="1009" w:type="pct"/>
            <w:vMerge w:val="restart"/>
            <w:shd w:val="clear" w:color="auto" w:fill="FFF2CC"/>
            <w:vAlign w:val="center"/>
          </w:tcPr>
          <w:p w:rsidR="00D02D63" w:rsidRPr="006B02FF" w:rsidRDefault="00D02D63" w:rsidP="00040707">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Корпоративные компетенции</w:t>
            </w:r>
          </w:p>
        </w:tc>
        <w:tc>
          <w:tcPr>
            <w:tcW w:w="1657" w:type="pct"/>
            <w:gridSpan w:val="4"/>
            <w:shd w:val="clear" w:color="auto" w:fill="FFF2CC"/>
            <w:vAlign w:val="center"/>
          </w:tcPr>
          <w:p w:rsidR="00D02D63" w:rsidRPr="0075250D" w:rsidRDefault="00D02D63" w:rsidP="00040707">
            <w:pPr>
              <w:tabs>
                <w:tab w:val="left" w:pos="204"/>
              </w:tabs>
              <w:spacing w:after="0"/>
              <w:jc w:val="center"/>
              <w:rPr>
                <w:rFonts w:ascii="Times New Roman" w:hAnsi="Times New Roman"/>
                <w:sz w:val="20"/>
                <w:szCs w:val="20"/>
              </w:rPr>
            </w:pPr>
            <w:r w:rsidRPr="0075250D">
              <w:rPr>
                <w:rFonts w:ascii="Times New Roman" w:hAnsi="Times New Roman"/>
                <w:sz w:val="20"/>
                <w:szCs w:val="20"/>
              </w:rPr>
              <w:t xml:space="preserve">Показатель сформированности </w:t>
            </w:r>
            <w:r>
              <w:rPr>
                <w:rFonts w:ascii="Times New Roman" w:hAnsi="Times New Roman"/>
                <w:sz w:val="20"/>
                <w:szCs w:val="20"/>
              </w:rPr>
              <w:t>корпоративных</w:t>
            </w:r>
            <w:r w:rsidRPr="0075250D">
              <w:rPr>
                <w:rFonts w:ascii="Times New Roman" w:hAnsi="Times New Roman"/>
                <w:sz w:val="20"/>
                <w:szCs w:val="20"/>
              </w:rPr>
              <w:t xml:space="preserve"> компетенций согласно требованиям предприятия-работодателя</w:t>
            </w:r>
            <w:r>
              <w:rPr>
                <w:rFonts w:ascii="Times New Roman" w:hAnsi="Times New Roman"/>
                <w:sz w:val="20"/>
                <w:szCs w:val="20"/>
              </w:rPr>
              <w:t xml:space="preserve"> (выбирается один из уровней)</w:t>
            </w:r>
          </w:p>
        </w:tc>
        <w:tc>
          <w:tcPr>
            <w:tcW w:w="2334" w:type="pct"/>
            <w:vMerge w:val="restart"/>
            <w:shd w:val="clear" w:color="auto" w:fill="BDD6EE"/>
            <w:vAlign w:val="center"/>
          </w:tcPr>
          <w:p w:rsidR="00D02D63" w:rsidRPr="0075250D" w:rsidRDefault="00D02D63" w:rsidP="00040707">
            <w:pPr>
              <w:tabs>
                <w:tab w:val="left" w:pos="204"/>
              </w:tabs>
              <w:spacing w:after="0"/>
              <w:jc w:val="center"/>
              <w:rPr>
                <w:rFonts w:ascii="Times New Roman" w:hAnsi="Times New Roman"/>
                <w:sz w:val="20"/>
                <w:szCs w:val="20"/>
              </w:rPr>
            </w:pPr>
            <w:r>
              <w:rPr>
                <w:rFonts w:ascii="Times New Roman" w:hAnsi="Times New Roman"/>
                <w:sz w:val="20"/>
                <w:szCs w:val="20"/>
              </w:rPr>
              <w:t>Реализуемые общие компетенции согласно ФГОС СПО</w:t>
            </w:r>
          </w:p>
        </w:tc>
      </w:tr>
      <w:tr w:rsidR="00D02D63" w:rsidRPr="0075250D" w:rsidTr="00040707">
        <w:trPr>
          <w:trHeight w:val="826"/>
        </w:trPr>
        <w:tc>
          <w:tcPr>
            <w:tcW w:w="1009" w:type="pct"/>
            <w:vMerge/>
            <w:tcBorders>
              <w:bottom w:val="single" w:sz="4" w:space="0" w:color="auto"/>
            </w:tcBorders>
            <w:shd w:val="clear" w:color="auto" w:fill="FFF2CC"/>
            <w:vAlign w:val="center"/>
          </w:tcPr>
          <w:p w:rsidR="00D02D63" w:rsidRPr="0075250D" w:rsidRDefault="00D02D63" w:rsidP="00040707">
            <w:pPr>
              <w:tabs>
                <w:tab w:val="left" w:pos="204"/>
              </w:tabs>
              <w:spacing w:after="0"/>
              <w:jc w:val="center"/>
              <w:rPr>
                <w:rFonts w:ascii="Times New Roman" w:hAnsi="Times New Roman"/>
                <w:sz w:val="20"/>
                <w:szCs w:val="20"/>
              </w:rPr>
            </w:pPr>
          </w:p>
        </w:tc>
        <w:tc>
          <w:tcPr>
            <w:tcW w:w="557" w:type="pct"/>
            <w:gridSpan w:val="2"/>
            <w:tcBorders>
              <w:bottom w:val="single" w:sz="4" w:space="0" w:color="auto"/>
            </w:tcBorders>
            <w:shd w:val="clear" w:color="auto" w:fill="FFF2CC"/>
            <w:vAlign w:val="center"/>
          </w:tcPr>
          <w:p w:rsidR="00D02D63" w:rsidRPr="00DB7C93" w:rsidRDefault="00D02D63" w:rsidP="00040707">
            <w:pPr>
              <w:spacing w:after="0"/>
              <w:jc w:val="center"/>
              <w:rPr>
                <w:rFonts w:ascii="Times New Roman" w:hAnsi="Times New Roman"/>
                <w:b/>
                <w:sz w:val="16"/>
                <w:szCs w:val="16"/>
              </w:rPr>
            </w:pPr>
            <w:r w:rsidRPr="00DB7C93">
              <w:rPr>
                <w:rFonts w:ascii="Times New Roman" w:hAnsi="Times New Roman"/>
                <w:b/>
                <w:sz w:val="16"/>
                <w:szCs w:val="16"/>
              </w:rPr>
              <w:t>0</w:t>
            </w:r>
          </w:p>
          <w:p w:rsidR="00D02D63" w:rsidRPr="00DB7C93" w:rsidRDefault="00D02D63" w:rsidP="00040707">
            <w:pPr>
              <w:tabs>
                <w:tab w:val="left" w:pos="204"/>
              </w:tabs>
              <w:spacing w:after="0"/>
              <w:jc w:val="center"/>
              <w:rPr>
                <w:rFonts w:ascii="Times New Roman" w:hAnsi="Times New Roman"/>
                <w:b/>
                <w:sz w:val="16"/>
                <w:szCs w:val="16"/>
              </w:rPr>
            </w:pPr>
            <w:r w:rsidRPr="00DB7C93">
              <w:rPr>
                <w:rFonts w:ascii="Times New Roman" w:hAnsi="Times New Roman"/>
                <w:b/>
                <w:sz w:val="16"/>
                <w:szCs w:val="16"/>
              </w:rPr>
              <w:t xml:space="preserve">Начальный </w:t>
            </w:r>
          </w:p>
          <w:p w:rsidR="00D02D63" w:rsidRPr="00DB7C93" w:rsidRDefault="00D02D63" w:rsidP="00040707">
            <w:pPr>
              <w:tabs>
                <w:tab w:val="left" w:pos="204"/>
              </w:tabs>
              <w:spacing w:after="0"/>
              <w:jc w:val="center"/>
              <w:rPr>
                <w:rFonts w:ascii="Times New Roman" w:hAnsi="Times New Roman"/>
                <w:b/>
                <w:sz w:val="16"/>
                <w:szCs w:val="16"/>
              </w:rPr>
            </w:pPr>
            <w:r w:rsidRPr="00DB7C93">
              <w:rPr>
                <w:rFonts w:ascii="Times New Roman" w:hAnsi="Times New Roman"/>
                <w:b/>
                <w:sz w:val="16"/>
                <w:szCs w:val="16"/>
              </w:rPr>
              <w:t>уровень*</w:t>
            </w:r>
          </w:p>
        </w:tc>
        <w:tc>
          <w:tcPr>
            <w:tcW w:w="523" w:type="pct"/>
            <w:tcBorders>
              <w:bottom w:val="single" w:sz="4" w:space="0" w:color="auto"/>
            </w:tcBorders>
            <w:shd w:val="clear" w:color="auto" w:fill="FFF2CC"/>
            <w:vAlign w:val="center"/>
          </w:tcPr>
          <w:p w:rsidR="00D02D63" w:rsidRPr="00DB7C93" w:rsidRDefault="00D02D63" w:rsidP="00040707">
            <w:pPr>
              <w:spacing w:after="0"/>
              <w:jc w:val="center"/>
              <w:rPr>
                <w:rFonts w:ascii="Times New Roman" w:hAnsi="Times New Roman"/>
                <w:b/>
                <w:sz w:val="16"/>
                <w:szCs w:val="16"/>
              </w:rPr>
            </w:pPr>
            <w:r w:rsidRPr="00DB7C93">
              <w:rPr>
                <w:rFonts w:ascii="Times New Roman" w:hAnsi="Times New Roman"/>
                <w:b/>
                <w:sz w:val="16"/>
                <w:szCs w:val="16"/>
              </w:rPr>
              <w:t>1</w:t>
            </w:r>
          </w:p>
          <w:p w:rsidR="00D02D63" w:rsidRPr="00DB7C93" w:rsidRDefault="00D02D63" w:rsidP="00040707">
            <w:pPr>
              <w:tabs>
                <w:tab w:val="left" w:pos="204"/>
              </w:tabs>
              <w:spacing w:after="0"/>
              <w:jc w:val="center"/>
              <w:rPr>
                <w:rFonts w:ascii="Times New Roman" w:hAnsi="Times New Roman"/>
                <w:b/>
                <w:sz w:val="16"/>
                <w:szCs w:val="16"/>
              </w:rPr>
            </w:pPr>
            <w:r w:rsidRPr="00DB7C93">
              <w:rPr>
                <w:rFonts w:ascii="Times New Roman" w:hAnsi="Times New Roman"/>
                <w:b/>
                <w:sz w:val="16"/>
                <w:szCs w:val="16"/>
              </w:rPr>
              <w:t>Базовый        уровень**</w:t>
            </w:r>
          </w:p>
        </w:tc>
        <w:tc>
          <w:tcPr>
            <w:tcW w:w="577" w:type="pct"/>
            <w:tcBorders>
              <w:bottom w:val="single" w:sz="4" w:space="0" w:color="auto"/>
            </w:tcBorders>
            <w:shd w:val="clear" w:color="auto" w:fill="FFF2CC"/>
            <w:vAlign w:val="center"/>
          </w:tcPr>
          <w:p w:rsidR="00D02D63" w:rsidRPr="00DB7C93" w:rsidRDefault="00D02D63" w:rsidP="00040707">
            <w:pPr>
              <w:spacing w:after="0"/>
              <w:jc w:val="center"/>
              <w:rPr>
                <w:rFonts w:ascii="Times New Roman" w:hAnsi="Times New Roman"/>
                <w:b/>
                <w:sz w:val="16"/>
                <w:szCs w:val="16"/>
              </w:rPr>
            </w:pPr>
            <w:r w:rsidRPr="00DB7C93">
              <w:rPr>
                <w:rFonts w:ascii="Times New Roman" w:hAnsi="Times New Roman"/>
                <w:b/>
                <w:sz w:val="16"/>
                <w:szCs w:val="16"/>
              </w:rPr>
              <w:t>2</w:t>
            </w:r>
          </w:p>
          <w:p w:rsidR="00D02D63" w:rsidRPr="00DB7C93" w:rsidRDefault="00D02D63" w:rsidP="00040707">
            <w:pPr>
              <w:tabs>
                <w:tab w:val="left" w:pos="204"/>
              </w:tabs>
              <w:spacing w:after="0"/>
              <w:jc w:val="center"/>
              <w:rPr>
                <w:rFonts w:ascii="Times New Roman" w:hAnsi="Times New Roman"/>
                <w:b/>
                <w:sz w:val="16"/>
                <w:szCs w:val="16"/>
              </w:rPr>
            </w:pPr>
            <w:r w:rsidRPr="00DB7C93">
              <w:rPr>
                <w:rFonts w:ascii="Times New Roman" w:hAnsi="Times New Roman"/>
                <w:b/>
                <w:sz w:val="16"/>
                <w:szCs w:val="16"/>
              </w:rPr>
              <w:t>Повышенный уровень***</w:t>
            </w:r>
          </w:p>
        </w:tc>
        <w:tc>
          <w:tcPr>
            <w:tcW w:w="2334" w:type="pct"/>
            <w:vMerge/>
            <w:tcBorders>
              <w:bottom w:val="single" w:sz="4" w:space="0" w:color="auto"/>
            </w:tcBorders>
            <w:shd w:val="clear" w:color="auto" w:fill="BDD6EE"/>
            <w:vAlign w:val="center"/>
          </w:tcPr>
          <w:p w:rsidR="00D02D63" w:rsidRPr="0075250D" w:rsidRDefault="00D02D63" w:rsidP="00040707">
            <w:pPr>
              <w:tabs>
                <w:tab w:val="left" w:pos="204"/>
              </w:tabs>
              <w:spacing w:after="0"/>
              <w:jc w:val="center"/>
              <w:rPr>
                <w:rFonts w:ascii="Times New Roman" w:hAnsi="Times New Roman"/>
                <w:sz w:val="20"/>
                <w:szCs w:val="20"/>
                <w:lang w:val="en-US"/>
              </w:rPr>
            </w:pPr>
          </w:p>
        </w:tc>
      </w:tr>
      <w:tr w:rsidR="00D02D63" w:rsidRPr="0075250D" w:rsidTr="00040707">
        <w:trPr>
          <w:trHeight w:val="1175"/>
        </w:trPr>
        <w:tc>
          <w:tcPr>
            <w:tcW w:w="1009" w:type="pct"/>
            <w:tcBorders>
              <w:bottom w:val="single" w:sz="4" w:space="0" w:color="auto"/>
            </w:tcBorders>
            <w:shd w:val="clear" w:color="auto" w:fill="FFF2CC"/>
            <w:vAlign w:val="center"/>
          </w:tcPr>
          <w:p w:rsidR="00D02D63" w:rsidRPr="006B02FF" w:rsidRDefault="00D02D63" w:rsidP="00040707">
            <w:pPr>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1</w:t>
            </w:r>
          </w:p>
          <w:p w:rsidR="00D02D63" w:rsidRPr="0075250D" w:rsidRDefault="00D02D63" w:rsidP="00040707">
            <w:pPr>
              <w:tabs>
                <w:tab w:val="left" w:pos="204"/>
              </w:tabs>
              <w:spacing w:after="0"/>
              <w:jc w:val="center"/>
              <w:rPr>
                <w:rFonts w:ascii="Times New Roman" w:hAnsi="Times New Roman"/>
                <w:sz w:val="20"/>
                <w:szCs w:val="20"/>
              </w:rPr>
            </w:pPr>
            <w:r w:rsidRPr="004E4B1A">
              <w:rPr>
                <w:rFonts w:ascii="Times New Roman" w:hAnsi="Times New Roman"/>
                <w:sz w:val="20"/>
                <w:szCs w:val="20"/>
              </w:rPr>
              <w:t>Анализировать полученную информацию, быстро принимать решения</w:t>
            </w:r>
          </w:p>
        </w:tc>
        <w:tc>
          <w:tcPr>
            <w:tcW w:w="557" w:type="pct"/>
            <w:gridSpan w:val="2"/>
            <w:tcBorders>
              <w:bottom w:val="single" w:sz="4" w:space="0" w:color="auto"/>
            </w:tcBorders>
            <w:shd w:val="clear" w:color="auto" w:fill="FFF2CC"/>
            <w:vAlign w:val="center"/>
          </w:tcPr>
          <w:p w:rsidR="00D02D63" w:rsidRPr="0075250D" w:rsidRDefault="00D02D63" w:rsidP="00040707">
            <w:pPr>
              <w:tabs>
                <w:tab w:val="left" w:pos="204"/>
              </w:tabs>
              <w:spacing w:after="0"/>
              <w:jc w:val="center"/>
              <w:rPr>
                <w:rFonts w:ascii="Times New Roman" w:hAnsi="Times New Roman"/>
                <w:sz w:val="20"/>
                <w:szCs w:val="20"/>
              </w:rPr>
            </w:pPr>
          </w:p>
        </w:tc>
        <w:tc>
          <w:tcPr>
            <w:tcW w:w="523" w:type="pct"/>
            <w:tcBorders>
              <w:bottom w:val="single" w:sz="4" w:space="0" w:color="auto"/>
            </w:tcBorders>
            <w:shd w:val="clear" w:color="auto" w:fill="FFF2CC"/>
            <w:vAlign w:val="center"/>
          </w:tcPr>
          <w:p w:rsidR="00D02D63" w:rsidRPr="00C75A28" w:rsidRDefault="00D02D63" w:rsidP="00040707">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77" w:type="pct"/>
            <w:tcBorders>
              <w:bottom w:val="single" w:sz="4" w:space="0" w:color="auto"/>
            </w:tcBorders>
            <w:shd w:val="clear" w:color="auto" w:fill="FFF2CC"/>
            <w:vAlign w:val="center"/>
          </w:tcPr>
          <w:p w:rsidR="00D02D63" w:rsidRPr="0075250D" w:rsidRDefault="00D02D63" w:rsidP="00040707">
            <w:pPr>
              <w:tabs>
                <w:tab w:val="left" w:pos="204"/>
              </w:tabs>
              <w:spacing w:after="0"/>
              <w:jc w:val="center"/>
              <w:rPr>
                <w:rFonts w:ascii="Times New Roman" w:hAnsi="Times New Roman"/>
                <w:sz w:val="20"/>
                <w:szCs w:val="20"/>
              </w:rPr>
            </w:pPr>
          </w:p>
        </w:tc>
        <w:tc>
          <w:tcPr>
            <w:tcW w:w="2334" w:type="pct"/>
            <w:tcBorders>
              <w:bottom w:val="single" w:sz="4" w:space="0" w:color="auto"/>
            </w:tcBorders>
            <w:shd w:val="clear" w:color="auto" w:fill="BDD6EE"/>
            <w:vAlign w:val="center"/>
          </w:tcPr>
          <w:p w:rsidR="00D02D63" w:rsidRPr="00C75A28" w:rsidRDefault="00312FC8" w:rsidP="00040707">
            <w:pPr>
              <w:tabs>
                <w:tab w:val="left" w:pos="204"/>
              </w:tabs>
              <w:spacing w:after="0"/>
              <w:jc w:val="center"/>
              <w:rPr>
                <w:rFonts w:ascii="Times New Roman" w:hAnsi="Times New Roman"/>
                <w:i/>
                <w:iCs/>
                <w:sz w:val="20"/>
                <w:szCs w:val="20"/>
              </w:rPr>
            </w:pPr>
            <w:proofErr w:type="gramStart"/>
            <w:r w:rsidRPr="00312FC8">
              <w:rPr>
                <w:rFonts w:ascii="Times New Roman" w:hAnsi="Times New Roman"/>
                <w:i/>
                <w:iCs/>
                <w:sz w:val="20"/>
                <w:szCs w:val="20"/>
              </w:rPr>
              <w:t>ОК</w:t>
            </w:r>
            <w:proofErr w:type="gramEnd"/>
            <w:r w:rsidRPr="00312FC8">
              <w:rPr>
                <w:rFonts w:ascii="Times New Roman" w:hAnsi="Times New Roman"/>
                <w:i/>
                <w:iCs/>
                <w:sz w:val="20"/>
                <w:szCs w:val="20"/>
              </w:rPr>
              <w:t xml:space="preserve">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D02D63" w:rsidRPr="0075250D" w:rsidTr="00040707">
        <w:tc>
          <w:tcPr>
            <w:tcW w:w="5000" w:type="pct"/>
            <w:gridSpan w:val="6"/>
            <w:shd w:val="clear" w:color="auto" w:fill="FFFFFF"/>
            <w:vAlign w:val="center"/>
          </w:tcPr>
          <w:p w:rsidR="00D02D63" w:rsidRPr="00936F5B" w:rsidRDefault="00D02D63" w:rsidP="00040707">
            <w:pPr>
              <w:tabs>
                <w:tab w:val="left" w:pos="204"/>
              </w:tabs>
              <w:spacing w:after="0"/>
              <w:jc w:val="both"/>
              <w:rPr>
                <w:rFonts w:ascii="Times New Roman" w:hAnsi="Times New Roman"/>
                <w:sz w:val="18"/>
                <w:szCs w:val="18"/>
              </w:rPr>
            </w:pPr>
            <w:r w:rsidRPr="00936F5B">
              <w:rPr>
                <w:rFonts w:ascii="Times New Roman" w:hAnsi="Times New Roman"/>
                <w:b/>
                <w:bCs/>
                <w:sz w:val="18"/>
                <w:szCs w:val="18"/>
              </w:rPr>
              <w:t>Описание</w:t>
            </w:r>
            <w:r>
              <w:rPr>
                <w:rFonts w:ascii="Times New Roman" w:hAnsi="Times New Roman"/>
                <w:b/>
                <w:bCs/>
                <w:sz w:val="18"/>
                <w:szCs w:val="18"/>
              </w:rPr>
              <w:t>.</w:t>
            </w:r>
            <w:r w:rsidRPr="00936F5B">
              <w:rPr>
                <w:rFonts w:ascii="Times New Roman" w:hAnsi="Times New Roman"/>
                <w:b/>
                <w:bCs/>
                <w:sz w:val="18"/>
                <w:szCs w:val="18"/>
              </w:rPr>
              <w:t xml:space="preserve"> </w:t>
            </w:r>
            <w:r w:rsidRPr="00936F5B">
              <w:rPr>
                <w:rFonts w:ascii="Times New Roman" w:hAnsi="Times New Roman"/>
                <w:color w:val="000000"/>
                <w:sz w:val="18"/>
                <w:szCs w:val="18"/>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D02D63" w:rsidRPr="0075250D" w:rsidTr="00040707">
        <w:trPr>
          <w:trHeight w:val="464"/>
        </w:trPr>
        <w:tc>
          <w:tcPr>
            <w:tcW w:w="1009" w:type="pct"/>
            <w:vMerge w:val="restart"/>
            <w:shd w:val="clear" w:color="auto" w:fill="FFF2CC"/>
            <w:vAlign w:val="center"/>
          </w:tcPr>
          <w:p w:rsidR="00D02D63" w:rsidRPr="006B02FF" w:rsidRDefault="00D02D63" w:rsidP="00040707">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2</w:t>
            </w:r>
          </w:p>
          <w:p w:rsidR="00D02D63" w:rsidRPr="0075250D" w:rsidRDefault="00D02D63" w:rsidP="00040707">
            <w:pPr>
              <w:tabs>
                <w:tab w:val="left" w:pos="204"/>
              </w:tabs>
              <w:spacing w:after="0"/>
              <w:jc w:val="center"/>
              <w:rPr>
                <w:rFonts w:ascii="Times New Roman" w:hAnsi="Times New Roman"/>
                <w:sz w:val="20"/>
                <w:szCs w:val="20"/>
              </w:rPr>
            </w:pPr>
            <w:r w:rsidRPr="00925AF2">
              <w:rPr>
                <w:rFonts w:ascii="Times New Roman" w:hAnsi="Times New Roman"/>
                <w:bCs/>
                <w:sz w:val="20"/>
                <w:szCs w:val="20"/>
              </w:rPr>
              <w:t>Планировать и организовывать профессиональную деятельность</w:t>
            </w:r>
          </w:p>
        </w:tc>
        <w:tc>
          <w:tcPr>
            <w:tcW w:w="557" w:type="pct"/>
            <w:gridSpan w:val="2"/>
            <w:vMerge w:val="restart"/>
            <w:shd w:val="clear" w:color="auto" w:fill="FFF2CC"/>
            <w:vAlign w:val="center"/>
          </w:tcPr>
          <w:p w:rsidR="00D02D63" w:rsidRPr="0075250D" w:rsidRDefault="00D02D63" w:rsidP="00040707">
            <w:pPr>
              <w:tabs>
                <w:tab w:val="left" w:pos="204"/>
              </w:tabs>
              <w:spacing w:after="0"/>
              <w:jc w:val="center"/>
              <w:rPr>
                <w:rFonts w:ascii="Times New Roman" w:hAnsi="Times New Roman"/>
                <w:sz w:val="20"/>
                <w:szCs w:val="20"/>
              </w:rPr>
            </w:pPr>
          </w:p>
        </w:tc>
        <w:tc>
          <w:tcPr>
            <w:tcW w:w="523" w:type="pct"/>
            <w:vMerge w:val="restart"/>
            <w:shd w:val="clear" w:color="auto" w:fill="FFF2CC"/>
            <w:vAlign w:val="center"/>
          </w:tcPr>
          <w:p w:rsidR="00D02D63" w:rsidRPr="00C75A28" w:rsidRDefault="00D02D63" w:rsidP="00040707">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77" w:type="pct"/>
            <w:vMerge w:val="restart"/>
            <w:shd w:val="clear" w:color="auto" w:fill="FFF2CC"/>
            <w:vAlign w:val="center"/>
          </w:tcPr>
          <w:p w:rsidR="00D02D63" w:rsidRPr="0075250D" w:rsidRDefault="00D02D63" w:rsidP="00040707">
            <w:pPr>
              <w:tabs>
                <w:tab w:val="left" w:pos="204"/>
              </w:tabs>
              <w:spacing w:after="0"/>
              <w:jc w:val="center"/>
              <w:rPr>
                <w:rFonts w:ascii="Times New Roman" w:hAnsi="Times New Roman"/>
                <w:sz w:val="20"/>
                <w:szCs w:val="20"/>
              </w:rPr>
            </w:pPr>
          </w:p>
        </w:tc>
        <w:tc>
          <w:tcPr>
            <w:tcW w:w="2334" w:type="pct"/>
            <w:vMerge w:val="restart"/>
            <w:shd w:val="clear" w:color="auto" w:fill="BDD6EE"/>
            <w:vAlign w:val="center"/>
          </w:tcPr>
          <w:p w:rsidR="00D02D63" w:rsidRPr="00312FC8" w:rsidRDefault="00312FC8" w:rsidP="00040707">
            <w:pPr>
              <w:tabs>
                <w:tab w:val="left" w:pos="204"/>
              </w:tabs>
              <w:spacing w:after="0"/>
              <w:jc w:val="center"/>
              <w:rPr>
                <w:rFonts w:ascii="Times New Roman" w:hAnsi="Times New Roman"/>
                <w:i/>
                <w:sz w:val="20"/>
                <w:szCs w:val="20"/>
              </w:rPr>
            </w:pPr>
            <w:r w:rsidRPr="00312FC8">
              <w:rPr>
                <w:rFonts w:ascii="Times New Roman" w:hAnsi="Times New Roman"/>
                <w:i/>
                <w:sz w:val="20"/>
                <w:szCs w:val="20"/>
              </w:rPr>
              <w:t>OK 2. Организовывать собственную деятельность, исходя из цели и способов ее достижения, определенных руководителем.</w:t>
            </w:r>
          </w:p>
        </w:tc>
      </w:tr>
      <w:tr w:rsidR="00D02D63" w:rsidRPr="0075250D" w:rsidTr="00040707">
        <w:trPr>
          <w:trHeight w:val="464"/>
        </w:trPr>
        <w:tc>
          <w:tcPr>
            <w:tcW w:w="1009" w:type="pct"/>
            <w:vMerge/>
            <w:shd w:val="clear" w:color="auto" w:fill="FFF2CC"/>
            <w:vAlign w:val="center"/>
          </w:tcPr>
          <w:p w:rsidR="00D02D63" w:rsidRPr="0075250D" w:rsidRDefault="00D02D63" w:rsidP="00040707">
            <w:pPr>
              <w:tabs>
                <w:tab w:val="left" w:pos="204"/>
              </w:tabs>
              <w:spacing w:after="0"/>
              <w:jc w:val="center"/>
              <w:rPr>
                <w:rFonts w:ascii="Times New Roman" w:hAnsi="Times New Roman"/>
                <w:bCs/>
                <w:sz w:val="20"/>
                <w:szCs w:val="20"/>
              </w:rPr>
            </w:pPr>
          </w:p>
        </w:tc>
        <w:tc>
          <w:tcPr>
            <w:tcW w:w="557" w:type="pct"/>
            <w:gridSpan w:val="2"/>
            <w:vMerge/>
            <w:shd w:val="clear" w:color="auto" w:fill="FFF2CC"/>
            <w:vAlign w:val="center"/>
          </w:tcPr>
          <w:p w:rsidR="00D02D63" w:rsidRPr="0075250D" w:rsidRDefault="00D02D63" w:rsidP="00040707">
            <w:pPr>
              <w:tabs>
                <w:tab w:val="left" w:pos="204"/>
              </w:tabs>
              <w:spacing w:after="0"/>
              <w:jc w:val="center"/>
              <w:rPr>
                <w:rFonts w:ascii="Times New Roman" w:hAnsi="Times New Roman"/>
                <w:bCs/>
                <w:sz w:val="20"/>
                <w:szCs w:val="20"/>
              </w:rPr>
            </w:pPr>
          </w:p>
        </w:tc>
        <w:tc>
          <w:tcPr>
            <w:tcW w:w="523" w:type="pct"/>
            <w:vMerge/>
            <w:shd w:val="clear" w:color="auto" w:fill="FFF2CC"/>
            <w:vAlign w:val="center"/>
          </w:tcPr>
          <w:p w:rsidR="00D02D63" w:rsidRPr="0075250D" w:rsidRDefault="00D02D63" w:rsidP="00040707">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rsidR="00D02D63" w:rsidRPr="0075250D" w:rsidRDefault="00D02D63" w:rsidP="00040707">
            <w:pPr>
              <w:tabs>
                <w:tab w:val="left" w:pos="204"/>
              </w:tabs>
              <w:spacing w:after="0"/>
              <w:jc w:val="center"/>
              <w:rPr>
                <w:rFonts w:ascii="Times New Roman" w:hAnsi="Times New Roman"/>
                <w:bCs/>
                <w:sz w:val="20"/>
                <w:szCs w:val="20"/>
              </w:rPr>
            </w:pPr>
          </w:p>
        </w:tc>
        <w:tc>
          <w:tcPr>
            <w:tcW w:w="2334" w:type="pct"/>
            <w:vMerge/>
            <w:shd w:val="clear" w:color="auto" w:fill="BDD6EE"/>
            <w:vAlign w:val="center"/>
          </w:tcPr>
          <w:p w:rsidR="00D02D63" w:rsidRPr="0075250D" w:rsidRDefault="00D02D63" w:rsidP="00040707">
            <w:pPr>
              <w:tabs>
                <w:tab w:val="left" w:pos="204"/>
              </w:tabs>
              <w:spacing w:after="0"/>
              <w:jc w:val="center"/>
              <w:rPr>
                <w:rFonts w:ascii="Times New Roman" w:hAnsi="Times New Roman"/>
                <w:sz w:val="20"/>
                <w:szCs w:val="20"/>
              </w:rPr>
            </w:pPr>
          </w:p>
        </w:tc>
      </w:tr>
      <w:tr w:rsidR="00D02D63" w:rsidRPr="0075250D" w:rsidTr="00040707">
        <w:trPr>
          <w:trHeight w:val="464"/>
        </w:trPr>
        <w:tc>
          <w:tcPr>
            <w:tcW w:w="1009" w:type="pct"/>
            <w:vMerge/>
            <w:shd w:val="clear" w:color="auto" w:fill="FFF2CC"/>
            <w:vAlign w:val="center"/>
          </w:tcPr>
          <w:p w:rsidR="00D02D63" w:rsidRPr="0075250D" w:rsidRDefault="00D02D63" w:rsidP="00040707">
            <w:pPr>
              <w:tabs>
                <w:tab w:val="left" w:pos="204"/>
              </w:tabs>
              <w:spacing w:after="0"/>
              <w:jc w:val="center"/>
              <w:rPr>
                <w:rFonts w:ascii="Times New Roman" w:hAnsi="Times New Roman"/>
                <w:bCs/>
                <w:sz w:val="20"/>
                <w:szCs w:val="20"/>
              </w:rPr>
            </w:pPr>
          </w:p>
        </w:tc>
        <w:tc>
          <w:tcPr>
            <w:tcW w:w="557" w:type="pct"/>
            <w:gridSpan w:val="2"/>
            <w:vMerge/>
            <w:shd w:val="clear" w:color="auto" w:fill="FFF2CC"/>
            <w:vAlign w:val="center"/>
          </w:tcPr>
          <w:p w:rsidR="00D02D63" w:rsidRPr="0075250D" w:rsidRDefault="00D02D63" w:rsidP="00040707">
            <w:pPr>
              <w:tabs>
                <w:tab w:val="left" w:pos="204"/>
              </w:tabs>
              <w:spacing w:after="0"/>
              <w:jc w:val="center"/>
              <w:rPr>
                <w:rFonts w:ascii="Times New Roman" w:hAnsi="Times New Roman"/>
                <w:bCs/>
                <w:sz w:val="20"/>
                <w:szCs w:val="20"/>
              </w:rPr>
            </w:pPr>
          </w:p>
        </w:tc>
        <w:tc>
          <w:tcPr>
            <w:tcW w:w="523" w:type="pct"/>
            <w:vMerge/>
            <w:shd w:val="clear" w:color="auto" w:fill="FFF2CC"/>
            <w:vAlign w:val="center"/>
          </w:tcPr>
          <w:p w:rsidR="00D02D63" w:rsidRPr="0075250D" w:rsidRDefault="00D02D63" w:rsidP="00040707">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rsidR="00D02D63" w:rsidRPr="0075250D" w:rsidRDefault="00D02D63" w:rsidP="00040707">
            <w:pPr>
              <w:tabs>
                <w:tab w:val="left" w:pos="204"/>
              </w:tabs>
              <w:spacing w:after="0"/>
              <w:jc w:val="center"/>
              <w:rPr>
                <w:rFonts w:ascii="Times New Roman" w:hAnsi="Times New Roman"/>
                <w:bCs/>
                <w:sz w:val="20"/>
                <w:szCs w:val="20"/>
              </w:rPr>
            </w:pPr>
          </w:p>
        </w:tc>
        <w:tc>
          <w:tcPr>
            <w:tcW w:w="2334" w:type="pct"/>
            <w:vMerge/>
            <w:shd w:val="clear" w:color="auto" w:fill="BDD6EE"/>
            <w:vAlign w:val="center"/>
          </w:tcPr>
          <w:p w:rsidR="00D02D63" w:rsidRPr="0075250D" w:rsidRDefault="00D02D63" w:rsidP="00040707">
            <w:pPr>
              <w:tabs>
                <w:tab w:val="left" w:pos="204"/>
              </w:tabs>
              <w:spacing w:after="0"/>
              <w:jc w:val="center"/>
              <w:rPr>
                <w:rFonts w:ascii="Times New Roman" w:hAnsi="Times New Roman"/>
                <w:sz w:val="20"/>
                <w:szCs w:val="20"/>
              </w:rPr>
            </w:pPr>
          </w:p>
        </w:tc>
      </w:tr>
      <w:tr w:rsidR="00D02D63" w:rsidRPr="00936F5B" w:rsidTr="00040707">
        <w:tc>
          <w:tcPr>
            <w:tcW w:w="5000" w:type="pct"/>
            <w:gridSpan w:val="6"/>
            <w:shd w:val="clear" w:color="auto" w:fill="FFFFFF"/>
          </w:tcPr>
          <w:p w:rsidR="00D02D63" w:rsidRPr="00936F5B" w:rsidRDefault="00D02D63" w:rsidP="00040707">
            <w:pPr>
              <w:tabs>
                <w:tab w:val="left" w:pos="204"/>
              </w:tabs>
              <w:spacing w:after="0"/>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color w:val="000000"/>
                <w:sz w:val="18"/>
                <w:szCs w:val="18"/>
              </w:rPr>
              <w:t>Эффективно планирует свою деятельность: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D02D63" w:rsidRPr="0075250D" w:rsidTr="00040707">
        <w:trPr>
          <w:trHeight w:val="464"/>
        </w:trPr>
        <w:tc>
          <w:tcPr>
            <w:tcW w:w="1009" w:type="pct"/>
            <w:vMerge w:val="restart"/>
            <w:shd w:val="clear" w:color="auto" w:fill="FFF2CC"/>
            <w:vAlign w:val="center"/>
          </w:tcPr>
          <w:p w:rsidR="00D02D63" w:rsidRPr="006B02FF" w:rsidRDefault="00D02D63" w:rsidP="00040707">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3</w:t>
            </w:r>
          </w:p>
          <w:p w:rsidR="00D02D63" w:rsidRPr="0075250D" w:rsidRDefault="00D02D63" w:rsidP="00040707">
            <w:pPr>
              <w:tabs>
                <w:tab w:val="left" w:pos="204"/>
              </w:tabs>
              <w:spacing w:after="0"/>
              <w:jc w:val="center"/>
              <w:rPr>
                <w:rFonts w:ascii="Times New Roman" w:hAnsi="Times New Roman"/>
                <w:sz w:val="20"/>
                <w:szCs w:val="20"/>
              </w:rPr>
            </w:pPr>
            <w:r w:rsidRPr="00C10259">
              <w:rPr>
                <w:rFonts w:ascii="Times New Roman" w:hAnsi="Times New Roman"/>
                <w:bCs/>
                <w:sz w:val="20"/>
                <w:szCs w:val="20"/>
              </w:rPr>
              <w:t>Ориентироваться на конечный результат</w:t>
            </w:r>
          </w:p>
        </w:tc>
        <w:tc>
          <w:tcPr>
            <w:tcW w:w="557" w:type="pct"/>
            <w:gridSpan w:val="2"/>
            <w:vMerge w:val="restart"/>
            <w:shd w:val="clear" w:color="auto" w:fill="FFF2CC"/>
            <w:vAlign w:val="center"/>
          </w:tcPr>
          <w:p w:rsidR="00D02D63" w:rsidRPr="0075250D" w:rsidRDefault="00D02D63" w:rsidP="00040707">
            <w:pPr>
              <w:tabs>
                <w:tab w:val="left" w:pos="204"/>
              </w:tabs>
              <w:spacing w:after="0"/>
              <w:jc w:val="center"/>
              <w:rPr>
                <w:rFonts w:ascii="Times New Roman" w:hAnsi="Times New Roman"/>
                <w:sz w:val="20"/>
                <w:szCs w:val="20"/>
              </w:rPr>
            </w:pPr>
          </w:p>
        </w:tc>
        <w:tc>
          <w:tcPr>
            <w:tcW w:w="523" w:type="pct"/>
            <w:vMerge w:val="restart"/>
            <w:shd w:val="clear" w:color="auto" w:fill="FFF2CC"/>
            <w:vAlign w:val="center"/>
          </w:tcPr>
          <w:p w:rsidR="00D02D63" w:rsidRPr="0075250D" w:rsidRDefault="00D02D63" w:rsidP="00040707">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77" w:type="pct"/>
            <w:vMerge w:val="restart"/>
            <w:shd w:val="clear" w:color="auto" w:fill="FFF2CC"/>
            <w:vAlign w:val="center"/>
          </w:tcPr>
          <w:p w:rsidR="00D02D63" w:rsidRPr="0075250D" w:rsidRDefault="00D02D63" w:rsidP="00040707">
            <w:pPr>
              <w:tabs>
                <w:tab w:val="left" w:pos="204"/>
              </w:tabs>
              <w:spacing w:after="0"/>
              <w:jc w:val="center"/>
              <w:rPr>
                <w:rFonts w:ascii="Times New Roman" w:hAnsi="Times New Roman"/>
                <w:sz w:val="20"/>
                <w:szCs w:val="20"/>
              </w:rPr>
            </w:pPr>
          </w:p>
        </w:tc>
        <w:tc>
          <w:tcPr>
            <w:tcW w:w="2334" w:type="pct"/>
            <w:vMerge w:val="restart"/>
            <w:shd w:val="clear" w:color="auto" w:fill="BDD6EE"/>
            <w:vAlign w:val="center"/>
          </w:tcPr>
          <w:p w:rsidR="00D02D63" w:rsidRPr="00C10259" w:rsidRDefault="00312FC8" w:rsidP="00040707">
            <w:pPr>
              <w:tabs>
                <w:tab w:val="left" w:pos="204"/>
              </w:tabs>
              <w:spacing w:after="0"/>
              <w:jc w:val="center"/>
              <w:rPr>
                <w:rFonts w:ascii="Times New Roman" w:hAnsi="Times New Roman"/>
                <w:i/>
                <w:sz w:val="20"/>
                <w:szCs w:val="20"/>
              </w:rPr>
            </w:pPr>
            <w:r w:rsidRPr="00312FC8">
              <w:rPr>
                <w:rFonts w:ascii="Times New Roman" w:hAnsi="Times New Roman"/>
                <w:i/>
                <w:sz w:val="20"/>
                <w:szCs w:val="20"/>
              </w:rPr>
              <w:t>OK 2. Организовывать собственную деятельность, исходя из цели и способов ее достижения, определенных руководителем.</w:t>
            </w:r>
          </w:p>
        </w:tc>
      </w:tr>
      <w:tr w:rsidR="00D02D63" w:rsidRPr="0075250D" w:rsidTr="00040707">
        <w:trPr>
          <w:trHeight w:val="464"/>
        </w:trPr>
        <w:tc>
          <w:tcPr>
            <w:tcW w:w="1009" w:type="pct"/>
            <w:vMerge/>
            <w:shd w:val="clear" w:color="auto" w:fill="FFF2CC"/>
            <w:vAlign w:val="center"/>
          </w:tcPr>
          <w:p w:rsidR="00D02D63" w:rsidRPr="0075250D" w:rsidRDefault="00D02D63" w:rsidP="00040707">
            <w:pPr>
              <w:tabs>
                <w:tab w:val="left" w:pos="204"/>
              </w:tabs>
              <w:spacing w:after="0"/>
              <w:jc w:val="center"/>
              <w:rPr>
                <w:rFonts w:ascii="Times New Roman" w:hAnsi="Times New Roman"/>
                <w:bCs/>
                <w:sz w:val="20"/>
                <w:szCs w:val="20"/>
              </w:rPr>
            </w:pPr>
          </w:p>
        </w:tc>
        <w:tc>
          <w:tcPr>
            <w:tcW w:w="557" w:type="pct"/>
            <w:gridSpan w:val="2"/>
            <w:vMerge/>
            <w:shd w:val="clear" w:color="auto" w:fill="FFF2CC"/>
            <w:vAlign w:val="center"/>
          </w:tcPr>
          <w:p w:rsidR="00D02D63" w:rsidRPr="0075250D" w:rsidRDefault="00D02D63" w:rsidP="00040707">
            <w:pPr>
              <w:tabs>
                <w:tab w:val="left" w:pos="204"/>
              </w:tabs>
              <w:spacing w:after="0"/>
              <w:jc w:val="center"/>
              <w:rPr>
                <w:rFonts w:ascii="Times New Roman" w:hAnsi="Times New Roman"/>
                <w:bCs/>
                <w:sz w:val="20"/>
                <w:szCs w:val="20"/>
              </w:rPr>
            </w:pPr>
          </w:p>
        </w:tc>
        <w:tc>
          <w:tcPr>
            <w:tcW w:w="523" w:type="pct"/>
            <w:vMerge/>
            <w:shd w:val="clear" w:color="auto" w:fill="FFF2CC"/>
            <w:vAlign w:val="center"/>
          </w:tcPr>
          <w:p w:rsidR="00D02D63" w:rsidRPr="0075250D" w:rsidRDefault="00D02D63" w:rsidP="00040707">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rsidR="00D02D63" w:rsidRPr="0075250D" w:rsidRDefault="00D02D63" w:rsidP="00040707">
            <w:pPr>
              <w:tabs>
                <w:tab w:val="left" w:pos="204"/>
              </w:tabs>
              <w:spacing w:after="0"/>
              <w:jc w:val="center"/>
              <w:rPr>
                <w:rFonts w:ascii="Times New Roman" w:hAnsi="Times New Roman"/>
                <w:bCs/>
                <w:sz w:val="20"/>
                <w:szCs w:val="20"/>
              </w:rPr>
            </w:pPr>
          </w:p>
        </w:tc>
        <w:tc>
          <w:tcPr>
            <w:tcW w:w="2334" w:type="pct"/>
            <w:vMerge/>
            <w:shd w:val="clear" w:color="auto" w:fill="BDD6EE"/>
            <w:vAlign w:val="center"/>
          </w:tcPr>
          <w:p w:rsidR="00D02D63" w:rsidRPr="0075250D" w:rsidRDefault="00D02D63" w:rsidP="00040707">
            <w:pPr>
              <w:tabs>
                <w:tab w:val="left" w:pos="204"/>
              </w:tabs>
              <w:spacing w:after="0"/>
              <w:jc w:val="center"/>
              <w:rPr>
                <w:rFonts w:ascii="Times New Roman" w:hAnsi="Times New Roman"/>
                <w:sz w:val="20"/>
                <w:szCs w:val="20"/>
              </w:rPr>
            </w:pPr>
          </w:p>
        </w:tc>
      </w:tr>
      <w:tr w:rsidR="00D02D63" w:rsidRPr="0075250D" w:rsidTr="00040707">
        <w:trPr>
          <w:trHeight w:val="464"/>
        </w:trPr>
        <w:tc>
          <w:tcPr>
            <w:tcW w:w="1009" w:type="pct"/>
            <w:vMerge/>
            <w:shd w:val="clear" w:color="auto" w:fill="FFF2CC"/>
            <w:vAlign w:val="center"/>
          </w:tcPr>
          <w:p w:rsidR="00D02D63" w:rsidRPr="0075250D" w:rsidRDefault="00D02D63" w:rsidP="00040707">
            <w:pPr>
              <w:tabs>
                <w:tab w:val="left" w:pos="204"/>
              </w:tabs>
              <w:spacing w:after="0"/>
              <w:jc w:val="center"/>
              <w:rPr>
                <w:rFonts w:ascii="Times New Roman" w:hAnsi="Times New Roman"/>
                <w:bCs/>
                <w:sz w:val="20"/>
                <w:szCs w:val="20"/>
              </w:rPr>
            </w:pPr>
          </w:p>
        </w:tc>
        <w:tc>
          <w:tcPr>
            <w:tcW w:w="557" w:type="pct"/>
            <w:gridSpan w:val="2"/>
            <w:vMerge/>
            <w:shd w:val="clear" w:color="auto" w:fill="FFF2CC"/>
            <w:vAlign w:val="center"/>
          </w:tcPr>
          <w:p w:rsidR="00D02D63" w:rsidRPr="0075250D" w:rsidRDefault="00D02D63" w:rsidP="00040707">
            <w:pPr>
              <w:tabs>
                <w:tab w:val="left" w:pos="204"/>
              </w:tabs>
              <w:spacing w:after="0"/>
              <w:jc w:val="center"/>
              <w:rPr>
                <w:rFonts w:ascii="Times New Roman" w:hAnsi="Times New Roman"/>
                <w:bCs/>
                <w:sz w:val="20"/>
                <w:szCs w:val="20"/>
              </w:rPr>
            </w:pPr>
          </w:p>
        </w:tc>
        <w:tc>
          <w:tcPr>
            <w:tcW w:w="523" w:type="pct"/>
            <w:vMerge/>
            <w:shd w:val="clear" w:color="auto" w:fill="FFF2CC"/>
            <w:vAlign w:val="center"/>
          </w:tcPr>
          <w:p w:rsidR="00D02D63" w:rsidRPr="0075250D" w:rsidRDefault="00D02D63" w:rsidP="00040707">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rsidR="00D02D63" w:rsidRPr="0075250D" w:rsidRDefault="00D02D63" w:rsidP="00040707">
            <w:pPr>
              <w:tabs>
                <w:tab w:val="left" w:pos="204"/>
              </w:tabs>
              <w:spacing w:after="0"/>
              <w:jc w:val="center"/>
              <w:rPr>
                <w:rFonts w:ascii="Times New Roman" w:hAnsi="Times New Roman"/>
                <w:bCs/>
                <w:sz w:val="20"/>
                <w:szCs w:val="20"/>
              </w:rPr>
            </w:pPr>
          </w:p>
        </w:tc>
        <w:tc>
          <w:tcPr>
            <w:tcW w:w="2334" w:type="pct"/>
            <w:vMerge/>
            <w:shd w:val="clear" w:color="auto" w:fill="BDD6EE"/>
            <w:vAlign w:val="center"/>
          </w:tcPr>
          <w:p w:rsidR="00D02D63" w:rsidRPr="0075250D" w:rsidRDefault="00D02D63" w:rsidP="00040707">
            <w:pPr>
              <w:tabs>
                <w:tab w:val="left" w:pos="204"/>
              </w:tabs>
              <w:spacing w:after="0"/>
              <w:jc w:val="center"/>
              <w:rPr>
                <w:rFonts w:ascii="Times New Roman" w:hAnsi="Times New Roman"/>
                <w:sz w:val="20"/>
                <w:szCs w:val="20"/>
              </w:rPr>
            </w:pPr>
          </w:p>
        </w:tc>
      </w:tr>
      <w:tr w:rsidR="00D02D63" w:rsidRPr="00936F5B" w:rsidTr="00040707">
        <w:tc>
          <w:tcPr>
            <w:tcW w:w="5000" w:type="pct"/>
            <w:gridSpan w:val="6"/>
            <w:shd w:val="clear" w:color="auto" w:fill="FFFFFF"/>
          </w:tcPr>
          <w:p w:rsidR="00D02D63" w:rsidRPr="00936F5B" w:rsidRDefault="00D02D63" w:rsidP="00040707">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92674F">
              <w:rPr>
                <w:rFonts w:ascii="Times New Roman" w:hAnsi="Times New Roman"/>
                <w:bCs/>
                <w:sz w:val="18"/>
                <w:szCs w:val="18"/>
              </w:rPr>
              <w:t>Видит конечную цель деятельности</w:t>
            </w:r>
            <w:r>
              <w:rPr>
                <w:rFonts w:ascii="Times New Roman" w:hAnsi="Times New Roman"/>
                <w:bCs/>
                <w:iCs/>
                <w:color w:val="000000"/>
                <w:sz w:val="18"/>
                <w:szCs w:val="18"/>
              </w:rPr>
              <w:t xml:space="preserve">. </w:t>
            </w:r>
            <w:r w:rsidRPr="00D539DF">
              <w:rPr>
                <w:rFonts w:ascii="Times New Roman" w:hAnsi="Times New Roman"/>
                <w:bCs/>
                <w:iCs/>
                <w:color w:val="000000"/>
                <w:sz w:val="18"/>
                <w:szCs w:val="18"/>
              </w:rPr>
              <w:t>Выполняет принятые на себя обязательства в срок и в полном объеме.</w:t>
            </w:r>
            <w:r w:rsidRPr="00D539DF">
              <w:rPr>
                <w:rFonts w:ascii="Times New Roman" w:hAnsi="Times New Roman"/>
                <w:color w:val="000000"/>
                <w:sz w:val="18"/>
                <w:szCs w:val="18"/>
              </w:rPr>
              <w:t xml:space="preserve"> Сталкиваясь со сложностями и препятствиями</w:t>
            </w:r>
            <w:r w:rsidRPr="00D539DF">
              <w:rPr>
                <w:rFonts w:ascii="Times New Roman" w:hAnsi="Times New Roman"/>
                <w:bCs/>
                <w:iCs/>
                <w:color w:val="000000"/>
                <w:sz w:val="18"/>
                <w:szCs w:val="18"/>
              </w:rPr>
              <w:t xml:space="preserve">, </w:t>
            </w:r>
            <w:r w:rsidRPr="00D539DF">
              <w:rPr>
                <w:rFonts w:ascii="Times New Roman" w:hAnsi="Times New Roman"/>
                <w:color w:val="000000"/>
                <w:sz w:val="18"/>
                <w:szCs w:val="18"/>
              </w:rPr>
              <w:t>предлагает свои варианты решения и осуществляет их</w:t>
            </w:r>
            <w:r>
              <w:rPr>
                <w:rFonts w:ascii="Times New Roman" w:hAnsi="Times New Roman"/>
                <w:color w:val="000000"/>
                <w:sz w:val="18"/>
                <w:szCs w:val="18"/>
              </w:rPr>
              <w:t>.</w:t>
            </w:r>
            <w:r w:rsidRPr="00D539DF">
              <w:rPr>
                <w:rFonts w:ascii="Times New Roman" w:hAnsi="Times New Roman"/>
                <w:bCs/>
                <w:iCs/>
                <w:color w:val="000000"/>
                <w:sz w:val="18"/>
                <w:szCs w:val="18"/>
              </w:rPr>
              <w:t xml:space="preserve"> Находит возможности улучшить полученный результат в дальнейшем.</w:t>
            </w:r>
          </w:p>
        </w:tc>
      </w:tr>
      <w:tr w:rsidR="00D02D63" w:rsidRPr="0075250D" w:rsidTr="00040707">
        <w:trPr>
          <w:trHeight w:val="464"/>
        </w:trPr>
        <w:tc>
          <w:tcPr>
            <w:tcW w:w="1009" w:type="pct"/>
            <w:vMerge w:val="restart"/>
            <w:shd w:val="clear" w:color="auto" w:fill="FFF2CC"/>
            <w:vAlign w:val="center"/>
          </w:tcPr>
          <w:p w:rsidR="00D02D63" w:rsidRPr="006B02FF" w:rsidRDefault="00D02D63" w:rsidP="00040707">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4</w:t>
            </w:r>
          </w:p>
          <w:p w:rsidR="00D02D63" w:rsidRPr="0075250D" w:rsidRDefault="00D02D63" w:rsidP="00040707">
            <w:pPr>
              <w:tabs>
                <w:tab w:val="left" w:pos="204"/>
              </w:tabs>
              <w:spacing w:after="0"/>
              <w:jc w:val="center"/>
              <w:rPr>
                <w:rFonts w:ascii="Times New Roman" w:hAnsi="Times New Roman"/>
                <w:sz w:val="20"/>
                <w:szCs w:val="20"/>
              </w:rPr>
            </w:pPr>
            <w:r w:rsidRPr="00C10259">
              <w:rPr>
                <w:rFonts w:ascii="Times New Roman" w:hAnsi="Times New Roman"/>
                <w:bCs/>
                <w:sz w:val="20"/>
                <w:szCs w:val="20"/>
              </w:rPr>
              <w:lastRenderedPageBreak/>
              <w:t>Быть готовым работать в условиях неопределенности</w:t>
            </w:r>
          </w:p>
        </w:tc>
        <w:tc>
          <w:tcPr>
            <w:tcW w:w="557" w:type="pct"/>
            <w:gridSpan w:val="2"/>
            <w:vMerge w:val="restart"/>
            <w:shd w:val="clear" w:color="auto" w:fill="FFF2CC"/>
            <w:vAlign w:val="center"/>
          </w:tcPr>
          <w:p w:rsidR="00D02D63" w:rsidRPr="0075250D" w:rsidRDefault="00D02D63" w:rsidP="00040707">
            <w:pPr>
              <w:tabs>
                <w:tab w:val="left" w:pos="204"/>
              </w:tabs>
              <w:spacing w:after="0"/>
              <w:jc w:val="center"/>
              <w:rPr>
                <w:rFonts w:ascii="Times New Roman" w:hAnsi="Times New Roman"/>
                <w:sz w:val="20"/>
                <w:szCs w:val="20"/>
              </w:rPr>
            </w:pPr>
          </w:p>
        </w:tc>
        <w:tc>
          <w:tcPr>
            <w:tcW w:w="523" w:type="pct"/>
            <w:vMerge w:val="restart"/>
            <w:shd w:val="clear" w:color="auto" w:fill="FFF2CC"/>
            <w:vAlign w:val="center"/>
          </w:tcPr>
          <w:p w:rsidR="00D02D63" w:rsidRPr="00C75A28" w:rsidRDefault="00D02D63" w:rsidP="00040707">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77" w:type="pct"/>
            <w:vMerge w:val="restart"/>
            <w:shd w:val="clear" w:color="auto" w:fill="FFF2CC"/>
            <w:vAlign w:val="center"/>
          </w:tcPr>
          <w:p w:rsidR="00D02D63" w:rsidRPr="0075250D" w:rsidRDefault="00D02D63" w:rsidP="00040707">
            <w:pPr>
              <w:tabs>
                <w:tab w:val="left" w:pos="204"/>
              </w:tabs>
              <w:spacing w:after="0"/>
              <w:jc w:val="center"/>
              <w:rPr>
                <w:rFonts w:ascii="Times New Roman" w:hAnsi="Times New Roman"/>
                <w:sz w:val="20"/>
                <w:szCs w:val="20"/>
              </w:rPr>
            </w:pPr>
          </w:p>
        </w:tc>
        <w:tc>
          <w:tcPr>
            <w:tcW w:w="2334" w:type="pct"/>
            <w:vMerge w:val="restart"/>
            <w:shd w:val="clear" w:color="auto" w:fill="BDD6EE"/>
            <w:vAlign w:val="center"/>
          </w:tcPr>
          <w:p w:rsidR="00D02D63" w:rsidRPr="00312FC8" w:rsidRDefault="00312FC8" w:rsidP="00040707">
            <w:pPr>
              <w:tabs>
                <w:tab w:val="left" w:pos="204"/>
              </w:tabs>
              <w:spacing w:after="0"/>
              <w:jc w:val="center"/>
              <w:rPr>
                <w:rFonts w:ascii="Times New Roman" w:hAnsi="Times New Roman"/>
                <w:i/>
                <w:sz w:val="20"/>
                <w:szCs w:val="20"/>
              </w:rPr>
            </w:pPr>
            <w:proofErr w:type="gramStart"/>
            <w:r w:rsidRPr="00312FC8">
              <w:rPr>
                <w:rFonts w:ascii="Times New Roman" w:hAnsi="Times New Roman"/>
                <w:i/>
                <w:sz w:val="20"/>
                <w:szCs w:val="20"/>
              </w:rPr>
              <w:t>ОК</w:t>
            </w:r>
            <w:proofErr w:type="gramEnd"/>
            <w:r w:rsidRPr="00312FC8">
              <w:rPr>
                <w:rFonts w:ascii="Times New Roman" w:hAnsi="Times New Roman"/>
                <w:i/>
                <w:sz w:val="20"/>
                <w:szCs w:val="20"/>
              </w:rPr>
              <w:t xml:space="preserve"> 3. Анализировать рабочую ситуацию, осуществлять текущий и итоговый </w:t>
            </w:r>
            <w:r w:rsidRPr="00312FC8">
              <w:rPr>
                <w:rFonts w:ascii="Times New Roman" w:hAnsi="Times New Roman"/>
                <w:i/>
                <w:sz w:val="20"/>
                <w:szCs w:val="20"/>
              </w:rPr>
              <w:lastRenderedPageBreak/>
              <w:t>контроль, оценку и коррекцию собственной деятельности, нести ответственность за результаты своей работы.</w:t>
            </w:r>
          </w:p>
        </w:tc>
      </w:tr>
      <w:tr w:rsidR="00D02D63" w:rsidRPr="0075250D" w:rsidTr="00040707">
        <w:trPr>
          <w:trHeight w:val="464"/>
        </w:trPr>
        <w:tc>
          <w:tcPr>
            <w:tcW w:w="1009" w:type="pct"/>
            <w:vMerge/>
            <w:shd w:val="clear" w:color="auto" w:fill="FFF2CC"/>
            <w:vAlign w:val="center"/>
          </w:tcPr>
          <w:p w:rsidR="00D02D63" w:rsidRPr="0075250D" w:rsidRDefault="00D02D63" w:rsidP="00040707">
            <w:pPr>
              <w:tabs>
                <w:tab w:val="left" w:pos="204"/>
              </w:tabs>
              <w:spacing w:after="0"/>
              <w:jc w:val="center"/>
              <w:rPr>
                <w:rFonts w:ascii="Times New Roman" w:hAnsi="Times New Roman"/>
                <w:bCs/>
                <w:sz w:val="20"/>
                <w:szCs w:val="20"/>
              </w:rPr>
            </w:pPr>
          </w:p>
        </w:tc>
        <w:tc>
          <w:tcPr>
            <w:tcW w:w="557" w:type="pct"/>
            <w:gridSpan w:val="2"/>
            <w:vMerge/>
            <w:shd w:val="clear" w:color="auto" w:fill="FFF2CC"/>
            <w:vAlign w:val="center"/>
          </w:tcPr>
          <w:p w:rsidR="00D02D63" w:rsidRPr="0075250D" w:rsidRDefault="00D02D63" w:rsidP="00040707">
            <w:pPr>
              <w:tabs>
                <w:tab w:val="left" w:pos="204"/>
              </w:tabs>
              <w:spacing w:after="0"/>
              <w:jc w:val="center"/>
              <w:rPr>
                <w:rFonts w:ascii="Times New Roman" w:hAnsi="Times New Roman"/>
                <w:bCs/>
                <w:sz w:val="20"/>
                <w:szCs w:val="20"/>
              </w:rPr>
            </w:pPr>
          </w:p>
        </w:tc>
        <w:tc>
          <w:tcPr>
            <w:tcW w:w="523" w:type="pct"/>
            <w:vMerge/>
            <w:shd w:val="clear" w:color="auto" w:fill="FFF2CC"/>
            <w:vAlign w:val="center"/>
          </w:tcPr>
          <w:p w:rsidR="00D02D63" w:rsidRPr="0075250D" w:rsidRDefault="00D02D63" w:rsidP="00040707">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rsidR="00D02D63" w:rsidRPr="0075250D" w:rsidRDefault="00D02D63" w:rsidP="00040707">
            <w:pPr>
              <w:tabs>
                <w:tab w:val="left" w:pos="204"/>
              </w:tabs>
              <w:spacing w:after="0"/>
              <w:jc w:val="center"/>
              <w:rPr>
                <w:rFonts w:ascii="Times New Roman" w:hAnsi="Times New Roman"/>
                <w:bCs/>
                <w:sz w:val="20"/>
                <w:szCs w:val="20"/>
              </w:rPr>
            </w:pPr>
          </w:p>
        </w:tc>
        <w:tc>
          <w:tcPr>
            <w:tcW w:w="2334" w:type="pct"/>
            <w:vMerge/>
            <w:shd w:val="clear" w:color="auto" w:fill="BDD6EE"/>
            <w:vAlign w:val="center"/>
          </w:tcPr>
          <w:p w:rsidR="00D02D63" w:rsidRPr="0075250D" w:rsidRDefault="00D02D63" w:rsidP="00040707">
            <w:pPr>
              <w:tabs>
                <w:tab w:val="left" w:pos="204"/>
              </w:tabs>
              <w:spacing w:after="0"/>
              <w:jc w:val="center"/>
              <w:rPr>
                <w:rFonts w:ascii="Times New Roman" w:hAnsi="Times New Roman"/>
                <w:sz w:val="20"/>
                <w:szCs w:val="20"/>
              </w:rPr>
            </w:pPr>
          </w:p>
        </w:tc>
      </w:tr>
      <w:tr w:rsidR="00D02D63" w:rsidRPr="00936F5B" w:rsidTr="00040707">
        <w:tc>
          <w:tcPr>
            <w:tcW w:w="5000" w:type="pct"/>
            <w:gridSpan w:val="6"/>
            <w:shd w:val="clear" w:color="auto" w:fill="FFFFFF"/>
            <w:vAlign w:val="center"/>
          </w:tcPr>
          <w:p w:rsidR="00D02D63" w:rsidRPr="00936F5B" w:rsidRDefault="00D02D63" w:rsidP="00040707">
            <w:pPr>
              <w:tabs>
                <w:tab w:val="left" w:pos="204"/>
              </w:tabs>
              <w:spacing w:after="0"/>
              <w:jc w:val="both"/>
              <w:rPr>
                <w:rFonts w:ascii="Times New Roman" w:hAnsi="Times New Roman"/>
                <w:sz w:val="18"/>
                <w:szCs w:val="18"/>
              </w:rPr>
            </w:pPr>
            <w:r w:rsidRPr="00936F5B">
              <w:rPr>
                <w:rFonts w:ascii="Times New Roman" w:hAnsi="Times New Roman"/>
                <w:b/>
                <w:bCs/>
                <w:color w:val="000000"/>
                <w:sz w:val="18"/>
                <w:szCs w:val="18"/>
              </w:rPr>
              <w:lastRenderedPageBreak/>
              <w:t>Описание.</w:t>
            </w:r>
            <w:r w:rsidRPr="00936F5B">
              <w:rPr>
                <w:rFonts w:ascii="Times New Roman" w:hAnsi="Times New Roman"/>
                <w:color w:val="000000"/>
                <w:sz w:val="18"/>
                <w:szCs w:val="18"/>
              </w:rPr>
              <w:t xml:space="preserve"> </w:t>
            </w:r>
            <w:proofErr w:type="gramStart"/>
            <w:r w:rsidRPr="00936F5B">
              <w:rPr>
                <w:rFonts w:ascii="Times New Roman" w:hAnsi="Times New Roman"/>
                <w:color w:val="000000"/>
                <w:sz w:val="18"/>
                <w:szCs w:val="18"/>
              </w:rPr>
              <w:t>Инициативен</w:t>
            </w:r>
            <w:proofErr w:type="gramEnd"/>
            <w:r w:rsidRPr="00936F5B">
              <w:rPr>
                <w:rFonts w:ascii="Times New Roman" w:hAnsi="Times New Roman"/>
                <w:color w:val="000000"/>
                <w:sz w:val="18"/>
                <w:szCs w:val="18"/>
              </w:rPr>
              <w:t xml:space="preserve">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w:t>
            </w:r>
            <w:proofErr w:type="gramStart"/>
            <w:r w:rsidRPr="00936F5B">
              <w:rPr>
                <w:rFonts w:ascii="Times New Roman" w:hAnsi="Times New Roman"/>
                <w:color w:val="000000"/>
                <w:sz w:val="18"/>
                <w:szCs w:val="18"/>
              </w:rPr>
              <w:t>внимателен</w:t>
            </w:r>
            <w:proofErr w:type="gramEnd"/>
            <w:r w:rsidRPr="00936F5B">
              <w:rPr>
                <w:rFonts w:ascii="Times New Roman" w:hAnsi="Times New Roman"/>
                <w:color w:val="000000"/>
                <w:sz w:val="18"/>
                <w:szCs w:val="18"/>
              </w:rPr>
              <w:t xml:space="preserve">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D02D63" w:rsidRPr="0075250D" w:rsidTr="00040707">
        <w:trPr>
          <w:trHeight w:val="464"/>
        </w:trPr>
        <w:tc>
          <w:tcPr>
            <w:tcW w:w="1009" w:type="pct"/>
            <w:vMerge w:val="restart"/>
            <w:shd w:val="clear" w:color="auto" w:fill="FFF2CC"/>
            <w:vAlign w:val="center"/>
          </w:tcPr>
          <w:p w:rsidR="00D02D63" w:rsidRPr="006B02FF" w:rsidRDefault="00D02D63" w:rsidP="00040707">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5</w:t>
            </w:r>
          </w:p>
          <w:p w:rsidR="00D02D63" w:rsidRPr="0075250D" w:rsidRDefault="00D02D63" w:rsidP="00040707">
            <w:pPr>
              <w:tabs>
                <w:tab w:val="left" w:pos="204"/>
              </w:tabs>
              <w:spacing w:after="0"/>
              <w:jc w:val="center"/>
              <w:rPr>
                <w:rFonts w:ascii="Times New Roman" w:hAnsi="Times New Roman"/>
                <w:sz w:val="20"/>
                <w:szCs w:val="20"/>
              </w:rPr>
            </w:pPr>
            <w:r w:rsidRPr="00C10259">
              <w:rPr>
                <w:rFonts w:ascii="Times New Roman" w:hAnsi="Times New Roman"/>
                <w:sz w:val="20"/>
                <w:szCs w:val="20"/>
              </w:rPr>
              <w:t>Эффективно взаимодействовать с командой, корпоративная коммуникация</w:t>
            </w:r>
          </w:p>
        </w:tc>
        <w:tc>
          <w:tcPr>
            <w:tcW w:w="504" w:type="pct"/>
            <w:vMerge w:val="restart"/>
            <w:shd w:val="clear" w:color="auto" w:fill="FFF2CC"/>
            <w:vAlign w:val="center"/>
          </w:tcPr>
          <w:p w:rsidR="00D02D63" w:rsidRPr="0075250D" w:rsidRDefault="00D02D63" w:rsidP="00040707">
            <w:pPr>
              <w:tabs>
                <w:tab w:val="left" w:pos="204"/>
              </w:tabs>
              <w:spacing w:after="0"/>
              <w:jc w:val="center"/>
              <w:rPr>
                <w:rFonts w:ascii="Times New Roman" w:hAnsi="Times New Roman"/>
                <w:sz w:val="20"/>
                <w:szCs w:val="20"/>
              </w:rPr>
            </w:pPr>
          </w:p>
        </w:tc>
        <w:tc>
          <w:tcPr>
            <w:tcW w:w="576" w:type="pct"/>
            <w:gridSpan w:val="2"/>
            <w:vMerge w:val="restart"/>
            <w:shd w:val="clear" w:color="auto" w:fill="FFF2CC"/>
            <w:vAlign w:val="center"/>
          </w:tcPr>
          <w:p w:rsidR="00D02D63" w:rsidRPr="00C75A28" w:rsidRDefault="00D02D63" w:rsidP="00040707">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77" w:type="pct"/>
            <w:vMerge w:val="restart"/>
            <w:shd w:val="clear" w:color="auto" w:fill="FFF2CC"/>
            <w:vAlign w:val="center"/>
          </w:tcPr>
          <w:p w:rsidR="00D02D63" w:rsidRPr="0075250D" w:rsidRDefault="00D02D63" w:rsidP="00040707">
            <w:pPr>
              <w:tabs>
                <w:tab w:val="left" w:pos="204"/>
              </w:tabs>
              <w:spacing w:after="0"/>
              <w:jc w:val="center"/>
              <w:rPr>
                <w:rFonts w:ascii="Times New Roman" w:hAnsi="Times New Roman"/>
                <w:sz w:val="20"/>
                <w:szCs w:val="20"/>
              </w:rPr>
            </w:pPr>
          </w:p>
        </w:tc>
        <w:tc>
          <w:tcPr>
            <w:tcW w:w="2334" w:type="pct"/>
            <w:vMerge w:val="restart"/>
            <w:shd w:val="clear" w:color="auto" w:fill="BDD6EE"/>
            <w:vAlign w:val="center"/>
          </w:tcPr>
          <w:p w:rsidR="00D02D63" w:rsidRPr="00312FC8" w:rsidRDefault="00312FC8" w:rsidP="00040707">
            <w:pPr>
              <w:tabs>
                <w:tab w:val="left" w:pos="204"/>
              </w:tabs>
              <w:spacing w:after="0"/>
              <w:jc w:val="center"/>
              <w:rPr>
                <w:rFonts w:ascii="Times New Roman" w:hAnsi="Times New Roman"/>
                <w:i/>
                <w:sz w:val="20"/>
                <w:szCs w:val="20"/>
              </w:rPr>
            </w:pPr>
            <w:proofErr w:type="gramStart"/>
            <w:r w:rsidRPr="00312FC8">
              <w:rPr>
                <w:rFonts w:ascii="Times New Roman" w:hAnsi="Times New Roman"/>
                <w:i/>
                <w:sz w:val="20"/>
                <w:szCs w:val="20"/>
              </w:rPr>
              <w:t>ОК</w:t>
            </w:r>
            <w:proofErr w:type="gramEnd"/>
            <w:r w:rsidRPr="00312FC8">
              <w:rPr>
                <w:rFonts w:ascii="Times New Roman" w:hAnsi="Times New Roman"/>
                <w:i/>
                <w:sz w:val="20"/>
                <w:szCs w:val="20"/>
              </w:rPr>
              <w:t xml:space="preserve"> 6. Работать в команде, эффективно общаться с коллегами, руководством, клиентами.</w:t>
            </w:r>
          </w:p>
        </w:tc>
      </w:tr>
      <w:tr w:rsidR="00D02D63" w:rsidRPr="0075250D" w:rsidTr="00040707">
        <w:trPr>
          <w:trHeight w:val="863"/>
        </w:trPr>
        <w:tc>
          <w:tcPr>
            <w:tcW w:w="1009" w:type="pct"/>
            <w:vMerge/>
            <w:shd w:val="clear" w:color="auto" w:fill="FFF2CC"/>
            <w:vAlign w:val="center"/>
          </w:tcPr>
          <w:p w:rsidR="00D02D63" w:rsidRPr="0075250D" w:rsidRDefault="00D02D63" w:rsidP="00040707">
            <w:pPr>
              <w:tabs>
                <w:tab w:val="left" w:pos="204"/>
              </w:tabs>
              <w:spacing w:after="0"/>
              <w:jc w:val="center"/>
              <w:rPr>
                <w:rFonts w:ascii="Times New Roman" w:hAnsi="Times New Roman"/>
                <w:bCs/>
                <w:sz w:val="20"/>
                <w:szCs w:val="20"/>
              </w:rPr>
            </w:pPr>
          </w:p>
        </w:tc>
        <w:tc>
          <w:tcPr>
            <w:tcW w:w="504" w:type="pct"/>
            <w:vMerge/>
            <w:shd w:val="clear" w:color="auto" w:fill="FFF2CC"/>
            <w:vAlign w:val="center"/>
          </w:tcPr>
          <w:p w:rsidR="00D02D63" w:rsidRPr="0075250D" w:rsidRDefault="00D02D63" w:rsidP="00040707">
            <w:pPr>
              <w:tabs>
                <w:tab w:val="left" w:pos="204"/>
              </w:tabs>
              <w:spacing w:after="0"/>
              <w:jc w:val="center"/>
              <w:rPr>
                <w:rFonts w:ascii="Times New Roman" w:hAnsi="Times New Roman"/>
                <w:bCs/>
                <w:sz w:val="20"/>
                <w:szCs w:val="20"/>
              </w:rPr>
            </w:pPr>
          </w:p>
        </w:tc>
        <w:tc>
          <w:tcPr>
            <w:tcW w:w="576" w:type="pct"/>
            <w:gridSpan w:val="2"/>
            <w:vMerge/>
            <w:shd w:val="clear" w:color="auto" w:fill="FFF2CC"/>
            <w:vAlign w:val="center"/>
          </w:tcPr>
          <w:p w:rsidR="00D02D63" w:rsidRPr="0075250D" w:rsidRDefault="00D02D63" w:rsidP="00040707">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rsidR="00D02D63" w:rsidRPr="0075250D" w:rsidRDefault="00D02D63" w:rsidP="00040707">
            <w:pPr>
              <w:tabs>
                <w:tab w:val="left" w:pos="204"/>
              </w:tabs>
              <w:spacing w:after="0"/>
              <w:jc w:val="center"/>
              <w:rPr>
                <w:rFonts w:ascii="Times New Roman" w:hAnsi="Times New Roman"/>
                <w:bCs/>
                <w:sz w:val="20"/>
                <w:szCs w:val="20"/>
              </w:rPr>
            </w:pPr>
          </w:p>
        </w:tc>
        <w:tc>
          <w:tcPr>
            <w:tcW w:w="2334" w:type="pct"/>
            <w:vMerge/>
            <w:shd w:val="clear" w:color="auto" w:fill="BDD6EE"/>
            <w:vAlign w:val="center"/>
          </w:tcPr>
          <w:p w:rsidR="00D02D63" w:rsidRPr="0075250D" w:rsidRDefault="00D02D63" w:rsidP="00040707">
            <w:pPr>
              <w:tabs>
                <w:tab w:val="left" w:pos="204"/>
              </w:tabs>
              <w:spacing w:after="0"/>
              <w:jc w:val="center"/>
              <w:rPr>
                <w:rFonts w:ascii="Times New Roman" w:hAnsi="Times New Roman"/>
                <w:sz w:val="20"/>
                <w:szCs w:val="20"/>
              </w:rPr>
            </w:pPr>
          </w:p>
        </w:tc>
      </w:tr>
      <w:tr w:rsidR="00D02D63" w:rsidRPr="00936F5B" w:rsidTr="00040707">
        <w:tc>
          <w:tcPr>
            <w:tcW w:w="5000" w:type="pct"/>
            <w:gridSpan w:val="6"/>
            <w:shd w:val="clear" w:color="auto" w:fill="FFFFFF"/>
            <w:vAlign w:val="center"/>
          </w:tcPr>
          <w:p w:rsidR="00D02D63" w:rsidRPr="00936F5B" w:rsidRDefault="00D02D63" w:rsidP="00040707">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Pr>
                <w:rFonts w:ascii="Times New Roman" w:hAnsi="Times New Roman"/>
                <w:b/>
                <w:bCs/>
                <w:sz w:val="18"/>
                <w:szCs w:val="18"/>
              </w:rPr>
              <w:t xml:space="preserve"> </w:t>
            </w:r>
            <w:r>
              <w:rPr>
                <w:rFonts w:ascii="Times New Roman" w:hAnsi="Times New Roman"/>
                <w:bCs/>
                <w:color w:val="000000"/>
                <w:sz w:val="18"/>
                <w:szCs w:val="18"/>
              </w:rPr>
              <w:t>Р</w:t>
            </w:r>
            <w:r w:rsidRPr="00006ACE">
              <w:rPr>
                <w:rFonts w:ascii="Times New Roman" w:hAnsi="Times New Roman"/>
                <w:bCs/>
                <w:color w:val="000000"/>
                <w:sz w:val="18"/>
                <w:szCs w:val="18"/>
              </w:rPr>
              <w:t>еагир</w:t>
            </w:r>
            <w:r>
              <w:rPr>
                <w:rFonts w:ascii="Times New Roman" w:hAnsi="Times New Roman"/>
                <w:bCs/>
                <w:color w:val="000000"/>
                <w:sz w:val="18"/>
                <w:szCs w:val="18"/>
              </w:rPr>
              <w:t>ует</w:t>
            </w:r>
            <w:r w:rsidRPr="00006ACE">
              <w:rPr>
                <w:rFonts w:ascii="Times New Roman" w:hAnsi="Times New Roman"/>
                <w:bCs/>
                <w:color w:val="000000"/>
                <w:sz w:val="18"/>
                <w:szCs w:val="18"/>
              </w:rPr>
              <w:t xml:space="preserve"> на изменения в рабочих процессах</w:t>
            </w:r>
            <w:r>
              <w:rPr>
                <w:rFonts w:ascii="Times New Roman" w:hAnsi="Times New Roman"/>
                <w:bCs/>
                <w:color w:val="000000"/>
                <w:sz w:val="18"/>
                <w:szCs w:val="18"/>
              </w:rPr>
              <w:t xml:space="preserve"> </w:t>
            </w:r>
            <w:r w:rsidRPr="00006ACE">
              <w:rPr>
                <w:rFonts w:ascii="Times New Roman" w:hAnsi="Times New Roman"/>
                <w:bCs/>
                <w:color w:val="000000"/>
                <w:sz w:val="18"/>
                <w:szCs w:val="18"/>
              </w:rPr>
              <w:t xml:space="preserve"> и других условий, оказывающих влияние на выполнение рабочих задач, а также умение принимать решение в условиях недостатка информации.</w:t>
            </w:r>
          </w:p>
        </w:tc>
      </w:tr>
      <w:tr w:rsidR="00D02D63" w:rsidRPr="0075250D" w:rsidTr="00040707">
        <w:trPr>
          <w:trHeight w:val="464"/>
        </w:trPr>
        <w:tc>
          <w:tcPr>
            <w:tcW w:w="1009" w:type="pct"/>
            <w:vMerge w:val="restart"/>
            <w:shd w:val="clear" w:color="auto" w:fill="FFF2CC"/>
            <w:vAlign w:val="center"/>
          </w:tcPr>
          <w:p w:rsidR="00D02D63" w:rsidRPr="006B02FF" w:rsidRDefault="00D02D63" w:rsidP="00040707">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6</w:t>
            </w:r>
          </w:p>
          <w:p w:rsidR="00D02D63" w:rsidRPr="0075250D" w:rsidRDefault="00D02D63" w:rsidP="00040707">
            <w:pPr>
              <w:tabs>
                <w:tab w:val="left" w:pos="204"/>
              </w:tabs>
              <w:spacing w:after="0"/>
              <w:jc w:val="center"/>
              <w:rPr>
                <w:rFonts w:ascii="Times New Roman" w:hAnsi="Times New Roman"/>
                <w:sz w:val="20"/>
                <w:szCs w:val="20"/>
              </w:rPr>
            </w:pPr>
            <w:r w:rsidRPr="00C86E70">
              <w:rPr>
                <w:rFonts w:ascii="Times New Roman" w:hAnsi="Times New Roman"/>
                <w:sz w:val="20"/>
                <w:szCs w:val="20"/>
              </w:rPr>
              <w:t>Нести ответственность за качество выпускаемой продукции</w:t>
            </w:r>
          </w:p>
        </w:tc>
        <w:tc>
          <w:tcPr>
            <w:tcW w:w="504" w:type="pct"/>
            <w:vMerge w:val="restart"/>
            <w:shd w:val="clear" w:color="auto" w:fill="FFF2CC"/>
            <w:vAlign w:val="center"/>
          </w:tcPr>
          <w:p w:rsidR="00D02D63" w:rsidRPr="0075250D" w:rsidRDefault="00D02D63" w:rsidP="00040707">
            <w:pPr>
              <w:tabs>
                <w:tab w:val="left" w:pos="204"/>
              </w:tabs>
              <w:spacing w:after="0"/>
              <w:jc w:val="center"/>
              <w:rPr>
                <w:rFonts w:ascii="Times New Roman" w:hAnsi="Times New Roman"/>
                <w:sz w:val="20"/>
                <w:szCs w:val="20"/>
              </w:rPr>
            </w:pPr>
          </w:p>
        </w:tc>
        <w:tc>
          <w:tcPr>
            <w:tcW w:w="576" w:type="pct"/>
            <w:gridSpan w:val="2"/>
            <w:vMerge w:val="restart"/>
            <w:shd w:val="clear" w:color="auto" w:fill="FFF2CC"/>
            <w:vAlign w:val="center"/>
          </w:tcPr>
          <w:p w:rsidR="00D02D63" w:rsidRPr="00C75A28" w:rsidRDefault="00D02D63" w:rsidP="00040707">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77" w:type="pct"/>
            <w:vMerge w:val="restart"/>
            <w:shd w:val="clear" w:color="auto" w:fill="FFF2CC"/>
            <w:vAlign w:val="center"/>
          </w:tcPr>
          <w:p w:rsidR="00D02D63" w:rsidRPr="0075250D" w:rsidRDefault="00D02D63" w:rsidP="00040707">
            <w:pPr>
              <w:tabs>
                <w:tab w:val="left" w:pos="204"/>
              </w:tabs>
              <w:spacing w:after="0"/>
              <w:jc w:val="center"/>
              <w:rPr>
                <w:rFonts w:ascii="Times New Roman" w:hAnsi="Times New Roman"/>
                <w:sz w:val="20"/>
                <w:szCs w:val="20"/>
              </w:rPr>
            </w:pPr>
          </w:p>
        </w:tc>
        <w:tc>
          <w:tcPr>
            <w:tcW w:w="2334" w:type="pct"/>
            <w:vMerge w:val="restart"/>
            <w:shd w:val="clear" w:color="auto" w:fill="BDD6EE"/>
            <w:vAlign w:val="center"/>
          </w:tcPr>
          <w:p w:rsidR="00D02D63" w:rsidRPr="00312FC8" w:rsidRDefault="00312FC8" w:rsidP="00312FC8">
            <w:pPr>
              <w:tabs>
                <w:tab w:val="left" w:pos="204"/>
              </w:tabs>
              <w:spacing w:after="0"/>
              <w:jc w:val="center"/>
              <w:rPr>
                <w:rFonts w:ascii="Times New Roman" w:hAnsi="Times New Roman"/>
                <w:i/>
                <w:sz w:val="20"/>
                <w:szCs w:val="20"/>
              </w:rPr>
            </w:pPr>
            <w:proofErr w:type="gramStart"/>
            <w:r w:rsidRPr="00312FC8">
              <w:rPr>
                <w:rFonts w:ascii="Times New Roman" w:hAnsi="Times New Roman"/>
                <w:i/>
                <w:sz w:val="20"/>
                <w:szCs w:val="20"/>
              </w:rPr>
              <w:t>ОК</w:t>
            </w:r>
            <w:proofErr w:type="gramEnd"/>
            <w:r w:rsidRPr="00312FC8">
              <w:rPr>
                <w:rFonts w:ascii="Times New Roman" w:hAnsi="Times New Roman"/>
                <w:i/>
                <w:sz w:val="20"/>
                <w:szCs w:val="20"/>
              </w:rPr>
              <w:t xml:space="preserve">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D02D63" w:rsidRPr="0075250D" w:rsidTr="00040707">
        <w:trPr>
          <w:trHeight w:val="862"/>
        </w:trPr>
        <w:tc>
          <w:tcPr>
            <w:tcW w:w="1009" w:type="pct"/>
            <w:vMerge/>
            <w:shd w:val="clear" w:color="auto" w:fill="FFF2CC"/>
            <w:vAlign w:val="center"/>
          </w:tcPr>
          <w:p w:rsidR="00D02D63" w:rsidRPr="0075250D" w:rsidRDefault="00D02D63" w:rsidP="00040707">
            <w:pPr>
              <w:tabs>
                <w:tab w:val="left" w:pos="204"/>
              </w:tabs>
              <w:spacing w:after="0"/>
              <w:jc w:val="center"/>
              <w:rPr>
                <w:rFonts w:ascii="Times New Roman" w:hAnsi="Times New Roman"/>
                <w:bCs/>
                <w:sz w:val="20"/>
                <w:szCs w:val="20"/>
              </w:rPr>
            </w:pPr>
          </w:p>
        </w:tc>
        <w:tc>
          <w:tcPr>
            <w:tcW w:w="504" w:type="pct"/>
            <w:vMerge/>
            <w:shd w:val="clear" w:color="auto" w:fill="FFF2CC"/>
            <w:vAlign w:val="center"/>
          </w:tcPr>
          <w:p w:rsidR="00D02D63" w:rsidRPr="0075250D" w:rsidRDefault="00D02D63" w:rsidP="00040707">
            <w:pPr>
              <w:tabs>
                <w:tab w:val="left" w:pos="204"/>
              </w:tabs>
              <w:spacing w:after="0"/>
              <w:jc w:val="center"/>
              <w:rPr>
                <w:rFonts w:ascii="Times New Roman" w:hAnsi="Times New Roman"/>
                <w:bCs/>
                <w:sz w:val="20"/>
                <w:szCs w:val="20"/>
              </w:rPr>
            </w:pPr>
          </w:p>
        </w:tc>
        <w:tc>
          <w:tcPr>
            <w:tcW w:w="576" w:type="pct"/>
            <w:gridSpan w:val="2"/>
            <w:vMerge/>
            <w:shd w:val="clear" w:color="auto" w:fill="FFF2CC"/>
            <w:vAlign w:val="center"/>
          </w:tcPr>
          <w:p w:rsidR="00D02D63" w:rsidRPr="0075250D" w:rsidRDefault="00D02D63" w:rsidP="00040707">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rsidR="00D02D63" w:rsidRPr="0075250D" w:rsidRDefault="00D02D63" w:rsidP="00040707">
            <w:pPr>
              <w:tabs>
                <w:tab w:val="left" w:pos="204"/>
              </w:tabs>
              <w:spacing w:after="0"/>
              <w:jc w:val="center"/>
              <w:rPr>
                <w:rFonts w:ascii="Times New Roman" w:hAnsi="Times New Roman"/>
                <w:bCs/>
                <w:sz w:val="20"/>
                <w:szCs w:val="20"/>
              </w:rPr>
            </w:pPr>
          </w:p>
        </w:tc>
        <w:tc>
          <w:tcPr>
            <w:tcW w:w="2334" w:type="pct"/>
            <w:vMerge/>
            <w:shd w:val="clear" w:color="auto" w:fill="BDD6EE"/>
            <w:vAlign w:val="center"/>
          </w:tcPr>
          <w:p w:rsidR="00D02D63" w:rsidRPr="0075250D" w:rsidRDefault="00D02D63" w:rsidP="00040707">
            <w:pPr>
              <w:tabs>
                <w:tab w:val="left" w:pos="204"/>
              </w:tabs>
              <w:spacing w:after="0"/>
              <w:jc w:val="center"/>
              <w:rPr>
                <w:rFonts w:ascii="Times New Roman" w:hAnsi="Times New Roman"/>
                <w:sz w:val="20"/>
                <w:szCs w:val="20"/>
              </w:rPr>
            </w:pPr>
          </w:p>
        </w:tc>
      </w:tr>
      <w:tr w:rsidR="00D02D63" w:rsidRPr="00936F5B" w:rsidTr="00040707">
        <w:tc>
          <w:tcPr>
            <w:tcW w:w="5000" w:type="pct"/>
            <w:gridSpan w:val="6"/>
            <w:shd w:val="clear" w:color="auto" w:fill="FFFFFF"/>
            <w:vAlign w:val="center"/>
          </w:tcPr>
          <w:p w:rsidR="00D02D63" w:rsidRPr="00936F5B" w:rsidRDefault="00D02D63" w:rsidP="00040707">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Pr>
                <w:rFonts w:ascii="Times New Roman" w:hAnsi="Times New Roman"/>
                <w:b/>
                <w:bCs/>
                <w:sz w:val="18"/>
                <w:szCs w:val="18"/>
              </w:rPr>
              <w:t xml:space="preserve"> </w:t>
            </w:r>
            <w:r>
              <w:rPr>
                <w:rFonts w:ascii="Times New Roman" w:hAnsi="Times New Roman"/>
                <w:bCs/>
                <w:sz w:val="18"/>
                <w:szCs w:val="18"/>
              </w:rPr>
              <w:t>Понимает возложенные</w:t>
            </w:r>
            <w:r w:rsidRPr="000064D6">
              <w:rPr>
                <w:rFonts w:ascii="Times New Roman" w:hAnsi="Times New Roman"/>
                <w:bCs/>
                <w:sz w:val="18"/>
                <w:szCs w:val="18"/>
              </w:rPr>
              <w:t xml:space="preserve"> обязательства</w:t>
            </w:r>
            <w:r>
              <w:rPr>
                <w:rFonts w:ascii="Times New Roman" w:hAnsi="Times New Roman"/>
                <w:bCs/>
                <w:sz w:val="18"/>
                <w:szCs w:val="18"/>
              </w:rPr>
              <w:t xml:space="preserve"> по изготовлению продукции, готов к </w:t>
            </w:r>
            <w:r w:rsidRPr="000064D6">
              <w:rPr>
                <w:rFonts w:ascii="Times New Roman" w:hAnsi="Times New Roman"/>
                <w:bCs/>
                <w:sz w:val="18"/>
                <w:szCs w:val="18"/>
              </w:rPr>
              <w:t>возмещению ущерба</w:t>
            </w:r>
            <w:r>
              <w:rPr>
                <w:rFonts w:ascii="Times New Roman" w:hAnsi="Times New Roman"/>
                <w:bCs/>
                <w:sz w:val="18"/>
                <w:szCs w:val="18"/>
              </w:rPr>
              <w:t xml:space="preserve"> в случае</w:t>
            </w:r>
            <w:r w:rsidRPr="000064D6">
              <w:rPr>
                <w:rFonts w:ascii="Times New Roman" w:hAnsi="Times New Roman"/>
                <w:bCs/>
                <w:sz w:val="18"/>
                <w:szCs w:val="18"/>
              </w:rPr>
              <w:t xml:space="preserve"> повреждения собственности или другого вреда</w:t>
            </w:r>
          </w:p>
        </w:tc>
      </w:tr>
      <w:tr w:rsidR="00D02D63" w:rsidRPr="0075250D" w:rsidTr="00040707">
        <w:trPr>
          <w:trHeight w:val="464"/>
        </w:trPr>
        <w:tc>
          <w:tcPr>
            <w:tcW w:w="1009" w:type="pct"/>
            <w:vMerge w:val="restart"/>
            <w:shd w:val="clear" w:color="auto" w:fill="FFF2CC"/>
            <w:vAlign w:val="center"/>
          </w:tcPr>
          <w:p w:rsidR="00D02D63" w:rsidRPr="006B02FF" w:rsidRDefault="00D02D63" w:rsidP="00040707">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7</w:t>
            </w:r>
          </w:p>
          <w:p w:rsidR="00D02D63" w:rsidRPr="0075250D" w:rsidRDefault="00D02D63" w:rsidP="00040707">
            <w:pPr>
              <w:tabs>
                <w:tab w:val="left" w:pos="204"/>
              </w:tabs>
              <w:spacing w:after="0"/>
              <w:jc w:val="center"/>
              <w:rPr>
                <w:rFonts w:ascii="Times New Roman" w:hAnsi="Times New Roman"/>
                <w:sz w:val="20"/>
                <w:szCs w:val="20"/>
              </w:rPr>
            </w:pPr>
            <w:r w:rsidRPr="00C86E70">
              <w:rPr>
                <w:rFonts w:ascii="Times New Roman" w:hAnsi="Times New Roman"/>
                <w:sz w:val="20"/>
                <w:szCs w:val="20"/>
              </w:rPr>
              <w:t xml:space="preserve">Поддерживать </w:t>
            </w:r>
            <w:proofErr w:type="gramStart"/>
            <w:r w:rsidRPr="00C86E70">
              <w:rPr>
                <w:rFonts w:ascii="Times New Roman" w:hAnsi="Times New Roman"/>
                <w:sz w:val="20"/>
                <w:szCs w:val="20"/>
              </w:rPr>
              <w:t>рефлексивную</w:t>
            </w:r>
            <w:proofErr w:type="gramEnd"/>
            <w:r w:rsidRPr="00C86E70">
              <w:rPr>
                <w:rFonts w:ascii="Times New Roman" w:hAnsi="Times New Roman"/>
                <w:sz w:val="20"/>
                <w:szCs w:val="20"/>
              </w:rPr>
              <w:t xml:space="preserve"> саморег</w:t>
            </w:r>
            <w:r>
              <w:rPr>
                <w:rFonts w:ascii="Times New Roman" w:hAnsi="Times New Roman"/>
                <w:sz w:val="20"/>
                <w:szCs w:val="20"/>
              </w:rPr>
              <w:t>уляцию, для сохранения здоровья</w:t>
            </w:r>
          </w:p>
        </w:tc>
        <w:tc>
          <w:tcPr>
            <w:tcW w:w="504" w:type="pct"/>
            <w:vMerge w:val="restart"/>
            <w:shd w:val="clear" w:color="auto" w:fill="FFF2CC"/>
            <w:vAlign w:val="center"/>
          </w:tcPr>
          <w:p w:rsidR="00D02D63" w:rsidRPr="0075250D" w:rsidRDefault="00D02D63" w:rsidP="00040707">
            <w:pPr>
              <w:tabs>
                <w:tab w:val="left" w:pos="204"/>
              </w:tabs>
              <w:spacing w:after="0"/>
              <w:jc w:val="center"/>
              <w:rPr>
                <w:rFonts w:ascii="Times New Roman" w:hAnsi="Times New Roman"/>
                <w:sz w:val="20"/>
                <w:szCs w:val="20"/>
              </w:rPr>
            </w:pPr>
          </w:p>
        </w:tc>
        <w:tc>
          <w:tcPr>
            <w:tcW w:w="576" w:type="pct"/>
            <w:gridSpan w:val="2"/>
            <w:vMerge w:val="restart"/>
            <w:shd w:val="clear" w:color="auto" w:fill="FFF2CC"/>
            <w:vAlign w:val="center"/>
          </w:tcPr>
          <w:p w:rsidR="00D02D63" w:rsidRPr="00C75A28" w:rsidRDefault="00D02D63" w:rsidP="00040707">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77" w:type="pct"/>
            <w:vMerge w:val="restart"/>
            <w:shd w:val="clear" w:color="auto" w:fill="FFF2CC"/>
            <w:vAlign w:val="center"/>
          </w:tcPr>
          <w:p w:rsidR="00D02D63" w:rsidRPr="0075250D" w:rsidRDefault="00D02D63" w:rsidP="00040707">
            <w:pPr>
              <w:tabs>
                <w:tab w:val="left" w:pos="204"/>
              </w:tabs>
              <w:spacing w:after="0"/>
              <w:jc w:val="center"/>
              <w:rPr>
                <w:rFonts w:ascii="Times New Roman" w:hAnsi="Times New Roman"/>
                <w:sz w:val="20"/>
                <w:szCs w:val="20"/>
              </w:rPr>
            </w:pPr>
          </w:p>
        </w:tc>
        <w:tc>
          <w:tcPr>
            <w:tcW w:w="2334" w:type="pct"/>
            <w:vMerge w:val="restart"/>
            <w:shd w:val="clear" w:color="auto" w:fill="BDD6EE"/>
            <w:vAlign w:val="center"/>
          </w:tcPr>
          <w:p w:rsidR="00D02D63" w:rsidRPr="00312FC8" w:rsidRDefault="00312FC8" w:rsidP="00040707">
            <w:pPr>
              <w:tabs>
                <w:tab w:val="left" w:pos="204"/>
              </w:tabs>
              <w:spacing w:after="0"/>
              <w:jc w:val="center"/>
              <w:rPr>
                <w:rFonts w:ascii="Times New Roman" w:hAnsi="Times New Roman"/>
                <w:i/>
                <w:sz w:val="20"/>
                <w:szCs w:val="20"/>
              </w:rPr>
            </w:pPr>
            <w:r w:rsidRPr="00312FC8">
              <w:rPr>
                <w:rFonts w:ascii="Times New Roman" w:hAnsi="Times New Roman"/>
                <w:sz w:val="20"/>
                <w:szCs w:val="20"/>
              </w:rPr>
              <w:t>OK 2. Организовывать собственную деятельность, исходя из цели и способов ее достижения, определенных руководителем</w:t>
            </w:r>
          </w:p>
        </w:tc>
      </w:tr>
      <w:tr w:rsidR="00D02D63" w:rsidRPr="0075250D" w:rsidTr="00040707">
        <w:trPr>
          <w:trHeight w:val="464"/>
        </w:trPr>
        <w:tc>
          <w:tcPr>
            <w:tcW w:w="1009" w:type="pct"/>
            <w:vMerge/>
            <w:shd w:val="clear" w:color="auto" w:fill="FFF2CC"/>
            <w:vAlign w:val="center"/>
          </w:tcPr>
          <w:p w:rsidR="00D02D63" w:rsidRPr="0075250D" w:rsidRDefault="00D02D63" w:rsidP="00040707">
            <w:pPr>
              <w:tabs>
                <w:tab w:val="left" w:pos="204"/>
              </w:tabs>
              <w:spacing w:after="0"/>
              <w:jc w:val="center"/>
              <w:rPr>
                <w:rFonts w:ascii="Times New Roman" w:hAnsi="Times New Roman"/>
                <w:bCs/>
                <w:sz w:val="20"/>
                <w:szCs w:val="20"/>
              </w:rPr>
            </w:pPr>
          </w:p>
        </w:tc>
        <w:tc>
          <w:tcPr>
            <w:tcW w:w="504" w:type="pct"/>
            <w:vMerge/>
            <w:shd w:val="clear" w:color="auto" w:fill="FFF2CC"/>
            <w:vAlign w:val="center"/>
          </w:tcPr>
          <w:p w:rsidR="00D02D63" w:rsidRPr="0075250D" w:rsidRDefault="00D02D63" w:rsidP="00040707">
            <w:pPr>
              <w:tabs>
                <w:tab w:val="left" w:pos="204"/>
              </w:tabs>
              <w:spacing w:after="0"/>
              <w:jc w:val="center"/>
              <w:rPr>
                <w:rFonts w:ascii="Times New Roman" w:hAnsi="Times New Roman"/>
                <w:bCs/>
                <w:sz w:val="20"/>
                <w:szCs w:val="20"/>
              </w:rPr>
            </w:pPr>
          </w:p>
        </w:tc>
        <w:tc>
          <w:tcPr>
            <w:tcW w:w="576" w:type="pct"/>
            <w:gridSpan w:val="2"/>
            <w:vMerge/>
            <w:shd w:val="clear" w:color="auto" w:fill="FFF2CC"/>
            <w:vAlign w:val="center"/>
          </w:tcPr>
          <w:p w:rsidR="00D02D63" w:rsidRPr="0075250D" w:rsidRDefault="00D02D63" w:rsidP="00040707">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rsidR="00D02D63" w:rsidRPr="0075250D" w:rsidRDefault="00D02D63" w:rsidP="00040707">
            <w:pPr>
              <w:tabs>
                <w:tab w:val="left" w:pos="204"/>
              </w:tabs>
              <w:spacing w:after="0"/>
              <w:jc w:val="center"/>
              <w:rPr>
                <w:rFonts w:ascii="Times New Roman" w:hAnsi="Times New Roman"/>
                <w:bCs/>
                <w:sz w:val="20"/>
                <w:szCs w:val="20"/>
              </w:rPr>
            </w:pPr>
          </w:p>
        </w:tc>
        <w:tc>
          <w:tcPr>
            <w:tcW w:w="2334" w:type="pct"/>
            <w:vMerge/>
            <w:shd w:val="clear" w:color="auto" w:fill="BDD6EE"/>
            <w:vAlign w:val="center"/>
          </w:tcPr>
          <w:p w:rsidR="00D02D63" w:rsidRPr="0075250D" w:rsidRDefault="00D02D63" w:rsidP="00040707">
            <w:pPr>
              <w:tabs>
                <w:tab w:val="left" w:pos="204"/>
              </w:tabs>
              <w:spacing w:after="0"/>
              <w:jc w:val="center"/>
              <w:rPr>
                <w:rFonts w:ascii="Times New Roman" w:hAnsi="Times New Roman"/>
                <w:sz w:val="20"/>
                <w:szCs w:val="20"/>
              </w:rPr>
            </w:pPr>
          </w:p>
        </w:tc>
      </w:tr>
      <w:tr w:rsidR="00D02D63" w:rsidRPr="00936F5B" w:rsidTr="00040707">
        <w:tc>
          <w:tcPr>
            <w:tcW w:w="5000" w:type="pct"/>
            <w:gridSpan w:val="6"/>
            <w:shd w:val="clear" w:color="auto" w:fill="FFFFFF"/>
            <w:vAlign w:val="center"/>
          </w:tcPr>
          <w:p w:rsidR="00D02D63" w:rsidRPr="00936F5B" w:rsidRDefault="00D02D63" w:rsidP="00040707">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Pr>
                <w:rFonts w:ascii="Times New Roman" w:hAnsi="Times New Roman"/>
                <w:b/>
                <w:bCs/>
                <w:sz w:val="18"/>
                <w:szCs w:val="18"/>
              </w:rPr>
              <w:t xml:space="preserve"> </w:t>
            </w:r>
            <w:r w:rsidRPr="00765644">
              <w:rPr>
                <w:rFonts w:ascii="Times New Roman" w:hAnsi="Times New Roman"/>
                <w:bCs/>
                <w:sz w:val="18"/>
                <w:szCs w:val="18"/>
              </w:rPr>
              <w:t>Применяет приемы саморегуляции</w:t>
            </w:r>
            <w:r>
              <w:rPr>
                <w:rFonts w:ascii="Times New Roman" w:hAnsi="Times New Roman"/>
                <w:bCs/>
                <w:sz w:val="18"/>
                <w:szCs w:val="18"/>
              </w:rPr>
              <w:t>, самоанализа. Ведет здоровый образ жизни, занимается спортом.</w:t>
            </w:r>
            <w:r>
              <w:rPr>
                <w:rFonts w:ascii="Times New Roman" w:hAnsi="Times New Roman"/>
                <w:b/>
                <w:bCs/>
                <w:sz w:val="18"/>
                <w:szCs w:val="18"/>
              </w:rPr>
              <w:t xml:space="preserve"> </w:t>
            </w:r>
          </w:p>
        </w:tc>
      </w:tr>
    </w:tbl>
    <w:p w:rsidR="00312FC8" w:rsidRDefault="00312FC8" w:rsidP="00D539DF">
      <w:pPr>
        <w:rPr>
          <w:rFonts w:ascii="Times New Roman" w:hAnsi="Times New Roman"/>
          <w:b/>
          <w:bCs/>
          <w:sz w:val="24"/>
          <w:szCs w:val="24"/>
        </w:rPr>
      </w:pPr>
    </w:p>
    <w:p w:rsidR="00D539DF" w:rsidRPr="00936F5B" w:rsidRDefault="00D539DF" w:rsidP="00D539DF">
      <w:pPr>
        <w:rPr>
          <w:rFonts w:ascii="Times New Roman" w:hAnsi="Times New Roman"/>
          <w:b/>
          <w:bCs/>
          <w:sz w:val="24"/>
          <w:szCs w:val="24"/>
        </w:rPr>
      </w:pPr>
      <w:bookmarkStart w:id="2" w:name="_GoBack"/>
      <w:bookmarkEnd w:id="2"/>
      <w:r w:rsidRPr="00936F5B">
        <w:rPr>
          <w:rFonts w:ascii="Times New Roman" w:hAnsi="Times New Roman"/>
          <w:b/>
          <w:bCs/>
          <w:sz w:val="24"/>
          <w:szCs w:val="24"/>
        </w:rPr>
        <w:t>Обозначения:</w:t>
      </w:r>
    </w:p>
    <w:p w:rsidR="00D539DF" w:rsidRPr="00936F5B" w:rsidRDefault="00D24706" w:rsidP="00D539DF">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5FEAE9FB" wp14:editId="521F1BCC">
                <wp:extent cx="222250" cy="143510"/>
                <wp:effectExtent l="0" t="0" r="6350" b="8890"/>
                <wp:docPr id="3"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250" cy="143510"/>
                        </a:xfrm>
                        <a:prstGeom prst="rect">
                          <a:avLst/>
                        </a:prstGeom>
                        <a:solidFill>
                          <a:srgbClr val="FFF2CC"/>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4A639F" id="Прямоугольник 5"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" fillcolor="#fff2cc" strokeweight="1pt">
                <v:path arrowok="t"/>
                <w10:anchorlock/>
              </v:rect>
            </w:pict>
          </mc:Fallback>
        </mc:AlternateContent>
      </w:r>
      <w:r w:rsidR="008A7D0B">
        <w:rPr>
          <w:rFonts w:ascii="Times New Roman" w:hAnsi="Times New Roman"/>
          <w:sz w:val="24"/>
          <w:szCs w:val="24"/>
        </w:rPr>
        <w:t xml:space="preserve"> –</w:t>
      </w:r>
      <w:r w:rsidR="00D539DF" w:rsidRPr="00936F5B">
        <w:rPr>
          <w:rFonts w:ascii="Times New Roman" w:hAnsi="Times New Roman"/>
          <w:sz w:val="24"/>
          <w:szCs w:val="24"/>
        </w:rPr>
        <w:t xml:space="preserve"> </w:t>
      </w:r>
      <w:r w:rsidR="008A7D0B">
        <w:rPr>
          <w:rFonts w:ascii="Times New Roman" w:hAnsi="Times New Roman"/>
          <w:sz w:val="24"/>
          <w:szCs w:val="24"/>
        </w:rPr>
        <w:t>о</w:t>
      </w:r>
      <w:r w:rsidR="00D539DF" w:rsidRPr="00936F5B">
        <w:rPr>
          <w:rFonts w:ascii="Times New Roman" w:hAnsi="Times New Roman"/>
          <w:sz w:val="24"/>
          <w:szCs w:val="24"/>
        </w:rPr>
        <w:t>пределяется работодателем</w:t>
      </w:r>
    </w:p>
    <w:p w:rsidR="00D539DF" w:rsidRDefault="00D24706" w:rsidP="00D539DF">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0E7A443E" wp14:editId="0398BDEB">
                <wp:extent cx="222250" cy="144145"/>
                <wp:effectExtent l="0" t="0" r="6350" b="8255"/>
                <wp:docPr id="2"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250" cy="144145"/>
                        </a:xfrm>
                        <a:prstGeom prst="rect">
                          <a:avLst/>
                        </a:prstGeom>
                        <a:solidFill>
                          <a:srgbClr val="B4C7E7"/>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FF1057" id="Прямоугольник 6"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" fillcolor="#b4c7e7" strokeweight="1pt">
                <v:path arrowok="t"/>
                <w10:anchorlock/>
              </v:rect>
            </w:pict>
          </mc:Fallback>
        </mc:AlternateContent>
      </w:r>
      <w:r w:rsidR="008A7D0B">
        <w:rPr>
          <w:rFonts w:ascii="Times New Roman" w:hAnsi="Times New Roman"/>
          <w:sz w:val="24"/>
          <w:szCs w:val="24"/>
        </w:rPr>
        <w:t xml:space="preserve"> – о</w:t>
      </w:r>
      <w:r w:rsidR="00D539DF" w:rsidRPr="00936F5B">
        <w:rPr>
          <w:rFonts w:ascii="Times New Roman" w:hAnsi="Times New Roman"/>
          <w:sz w:val="24"/>
          <w:szCs w:val="24"/>
        </w:rPr>
        <w:t>пределяется федеральным государственным образовательным стандартом</w:t>
      </w:r>
    </w:p>
    <w:p w:rsidR="00D539DF" w:rsidRDefault="00D539DF" w:rsidP="00D539DF">
      <w:pPr>
        <w:ind w:firstLine="709"/>
        <w:jc w:val="both"/>
        <w:rPr>
          <w:rFonts w:ascii="Times New Roman" w:hAnsi="Times New Roman"/>
          <w:sz w:val="24"/>
          <w:szCs w:val="24"/>
        </w:rPr>
      </w:pPr>
    </w:p>
    <w:p w:rsidR="00D539DF" w:rsidRDefault="00D539DF" w:rsidP="00D539DF">
      <w:pPr>
        <w:ind w:firstLine="709"/>
        <w:jc w:val="both"/>
        <w:rPr>
          <w:rFonts w:ascii="Times New Roman" w:hAnsi="Times New Roman"/>
          <w:sz w:val="24"/>
          <w:szCs w:val="24"/>
        </w:rPr>
      </w:pPr>
    </w:p>
    <w:p w:rsidR="00D539DF" w:rsidRPr="00502C11" w:rsidRDefault="00D539DF" w:rsidP="00D539DF">
      <w:pPr>
        <w:jc w:val="center"/>
        <w:rPr>
          <w:rFonts w:ascii="Times New Roman" w:hAnsi="Times New Roman"/>
          <w:b/>
          <w:bCs/>
          <w:sz w:val="24"/>
          <w:szCs w:val="24"/>
        </w:rPr>
      </w:pPr>
      <w:r w:rsidRPr="00502C11">
        <w:rPr>
          <w:rFonts w:ascii="Times New Roman" w:hAnsi="Times New Roman"/>
          <w:b/>
          <w:bCs/>
          <w:sz w:val="24"/>
          <w:szCs w:val="24"/>
        </w:rPr>
        <w:lastRenderedPageBreak/>
        <w:t>Таблица 3 – Показатель сформированности корпоративных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142"/>
        <w:gridCol w:w="3714"/>
      </w:tblGrid>
      <w:tr w:rsidR="00D539DF" w:rsidRPr="00CE52C4" w:rsidTr="00D539DF">
        <w:trPr>
          <w:trHeight w:val="416"/>
        </w:trPr>
        <w:tc>
          <w:tcPr>
            <w:tcW w:w="3750" w:type="pct"/>
            <w:shd w:val="clear" w:color="auto" w:fill="FFFFFF"/>
            <w:vAlign w:val="center"/>
            <w:hideMark/>
          </w:tcPr>
          <w:p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Описание</w:t>
            </w:r>
          </w:p>
        </w:tc>
        <w:tc>
          <w:tcPr>
            <w:tcW w:w="1250" w:type="pct"/>
            <w:shd w:val="clear" w:color="auto" w:fill="FFFFFF"/>
            <w:vAlign w:val="center"/>
            <w:hideMark/>
          </w:tcPr>
          <w:p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Уровень развития</w:t>
            </w:r>
          </w:p>
        </w:tc>
      </w:tr>
      <w:tr w:rsidR="00D539DF" w:rsidRPr="00CE52C4" w:rsidTr="00D539DF">
        <w:trPr>
          <w:trHeight w:val="1095"/>
        </w:trPr>
        <w:tc>
          <w:tcPr>
            <w:tcW w:w="3750" w:type="pct"/>
            <w:vAlign w:val="center"/>
            <w:hideMark/>
          </w:tcPr>
          <w:p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vAlign w:val="center"/>
          </w:tcPr>
          <w:p w:rsidR="00D539DF" w:rsidRPr="00DB7C93" w:rsidRDefault="00D539DF" w:rsidP="00D539DF">
            <w:pPr>
              <w:spacing w:after="0"/>
              <w:jc w:val="center"/>
              <w:rPr>
                <w:rFonts w:ascii="Times New Roman" w:hAnsi="Times New Roman"/>
                <w:b/>
              </w:rPr>
            </w:pPr>
            <w:r w:rsidRPr="00DB7C93">
              <w:rPr>
                <w:rFonts w:ascii="Times New Roman" w:hAnsi="Times New Roman"/>
                <w:b/>
              </w:rPr>
              <w:t>2</w:t>
            </w:r>
          </w:p>
          <w:p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Повышенный </w:t>
            </w:r>
          </w:p>
          <w:p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rsidTr="007C1D27">
        <w:trPr>
          <w:trHeight w:val="1270"/>
        </w:trPr>
        <w:tc>
          <w:tcPr>
            <w:tcW w:w="3750" w:type="pct"/>
            <w:vAlign w:val="center"/>
            <w:hideMark/>
          </w:tcPr>
          <w:p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vAlign w:val="center"/>
            <w:hideMark/>
          </w:tcPr>
          <w:p w:rsidR="00D539DF" w:rsidRPr="00DB7C93" w:rsidRDefault="00D539DF" w:rsidP="00D539DF">
            <w:pPr>
              <w:spacing w:after="0"/>
              <w:jc w:val="center"/>
              <w:rPr>
                <w:rFonts w:ascii="Times New Roman" w:hAnsi="Times New Roman"/>
                <w:b/>
              </w:rPr>
            </w:pPr>
            <w:r w:rsidRPr="00DB7C93">
              <w:rPr>
                <w:rFonts w:ascii="Times New Roman" w:hAnsi="Times New Roman"/>
                <w:b/>
              </w:rPr>
              <w:t>1</w:t>
            </w:r>
          </w:p>
          <w:p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Базовый </w:t>
            </w:r>
          </w:p>
          <w:p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rsidTr="007C1D27">
        <w:trPr>
          <w:trHeight w:val="703"/>
        </w:trPr>
        <w:tc>
          <w:tcPr>
            <w:tcW w:w="3750" w:type="pct"/>
            <w:vAlign w:val="center"/>
            <w:hideMark/>
          </w:tcPr>
          <w:p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250" w:type="pct"/>
            <w:vAlign w:val="center"/>
            <w:hideMark/>
          </w:tcPr>
          <w:p w:rsidR="00D539DF" w:rsidRPr="00DB7C93" w:rsidRDefault="00D539DF" w:rsidP="00D539DF">
            <w:pPr>
              <w:spacing w:after="0"/>
              <w:jc w:val="center"/>
              <w:rPr>
                <w:rFonts w:ascii="Times New Roman" w:hAnsi="Times New Roman"/>
                <w:b/>
              </w:rPr>
            </w:pPr>
            <w:r w:rsidRPr="00DB7C93">
              <w:rPr>
                <w:rFonts w:ascii="Times New Roman" w:hAnsi="Times New Roman"/>
                <w:b/>
              </w:rPr>
              <w:t>0</w:t>
            </w:r>
          </w:p>
          <w:p w:rsidR="00D539DF" w:rsidRPr="00DB7C93" w:rsidRDefault="00D539DF" w:rsidP="00D539DF">
            <w:pPr>
              <w:tabs>
                <w:tab w:val="left" w:pos="204"/>
              </w:tabs>
              <w:spacing w:after="0"/>
              <w:jc w:val="center"/>
              <w:rPr>
                <w:rFonts w:ascii="Times New Roman" w:hAnsi="Times New Roman"/>
                <w:b/>
              </w:rPr>
            </w:pPr>
            <w:r w:rsidRPr="00DB7C93">
              <w:rPr>
                <w:rFonts w:ascii="Times New Roman" w:hAnsi="Times New Roman"/>
                <w:b/>
              </w:rPr>
              <w:t xml:space="preserve">Начальный </w:t>
            </w:r>
          </w:p>
          <w:p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bl>
    <w:p w:rsidR="0092674F" w:rsidRPr="0092674F" w:rsidRDefault="0092674F" w:rsidP="0092674F">
      <w:pPr>
        <w:spacing w:after="0" w:line="240" w:lineRule="auto"/>
        <w:ind w:left="720"/>
        <w:contextualSpacing/>
        <w:rPr>
          <w:rFonts w:ascii="Times New Roman" w:hAnsi="Times New Roman"/>
          <w:sz w:val="21"/>
          <w:szCs w:val="24"/>
        </w:rPr>
      </w:pPr>
    </w:p>
    <w:p w:rsidR="00D539DF" w:rsidRDefault="00D539DF" w:rsidP="00D539DF">
      <w:pPr>
        <w:rPr>
          <w:rFonts w:ascii="Times New Roman" w:hAnsi="Times New Roman"/>
          <w:b/>
          <w:bCs/>
        </w:rPr>
      </w:pPr>
    </w:p>
    <w:sectPr w:rsidR="00D539DF" w:rsidSect="001767E5">
      <w:pgSz w:w="16840" w:h="11907" w:orient="landscape"/>
      <w:pgMar w:top="1418" w:right="1134" w:bottom="568" w:left="99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7677" w:rsidRDefault="00907677" w:rsidP="0018331B">
      <w:pPr>
        <w:spacing w:after="0" w:line="240" w:lineRule="auto"/>
      </w:pPr>
      <w:r>
        <w:separator/>
      </w:r>
    </w:p>
  </w:endnote>
  <w:endnote w:type="continuationSeparator" w:id="0">
    <w:p w:rsidR="00907677" w:rsidRDefault="0090767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altName w:val="Arial"/>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37301B" w:rsidRDefault="0037301B"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285FE4">
    <w:pPr>
      <w:pStyle w:val="a5"/>
      <w:jc w:val="right"/>
    </w:pPr>
    <w:r>
      <w:fldChar w:fldCharType="begin"/>
    </w:r>
    <w:r>
      <w:instrText>PAGE   \* MERGEFORMAT</w:instrText>
    </w:r>
    <w:r>
      <w:fldChar w:fldCharType="separate"/>
    </w:r>
    <w:r w:rsidR="00312FC8">
      <w:rPr>
        <w:noProof/>
      </w:rPr>
      <w:t>13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7677" w:rsidRDefault="00907677" w:rsidP="0018331B">
      <w:pPr>
        <w:spacing w:after="0" w:line="240" w:lineRule="auto"/>
      </w:pPr>
      <w:r>
        <w:separator/>
      </w:r>
    </w:p>
  </w:footnote>
  <w:footnote w:type="continuationSeparator" w:id="0">
    <w:p w:rsidR="00907677" w:rsidRDefault="00907677" w:rsidP="001833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4B304621"/>
    <w:multiLevelType w:val="hybridMultilevel"/>
    <w:tmpl w:val="55A29364"/>
    <w:lvl w:ilvl="0" w:tplc="D3E210BC">
      <w:start w:val="1"/>
      <w:numFmt w:val="bullet"/>
      <w:lvlText w:val="•"/>
      <w:lvlJc w:val="left"/>
      <w:pPr>
        <w:tabs>
          <w:tab w:val="num" w:pos="720"/>
        </w:tabs>
        <w:ind w:left="720" w:hanging="360"/>
      </w:pPr>
      <w:rPr>
        <w:rFonts w:ascii="Times New Roman" w:hAnsi="Times New Roman" w:hint="default"/>
      </w:rPr>
    </w:lvl>
    <w:lvl w:ilvl="1" w:tplc="5BF66424" w:tentative="1">
      <w:start w:val="1"/>
      <w:numFmt w:val="bullet"/>
      <w:lvlText w:val="•"/>
      <w:lvlJc w:val="left"/>
      <w:pPr>
        <w:tabs>
          <w:tab w:val="num" w:pos="1440"/>
        </w:tabs>
        <w:ind w:left="1440" w:hanging="360"/>
      </w:pPr>
      <w:rPr>
        <w:rFonts w:ascii="Times New Roman" w:hAnsi="Times New Roman" w:hint="default"/>
      </w:rPr>
    </w:lvl>
    <w:lvl w:ilvl="2" w:tplc="5602F724" w:tentative="1">
      <w:start w:val="1"/>
      <w:numFmt w:val="bullet"/>
      <w:lvlText w:val="•"/>
      <w:lvlJc w:val="left"/>
      <w:pPr>
        <w:tabs>
          <w:tab w:val="num" w:pos="2160"/>
        </w:tabs>
        <w:ind w:left="2160" w:hanging="360"/>
      </w:pPr>
      <w:rPr>
        <w:rFonts w:ascii="Times New Roman" w:hAnsi="Times New Roman" w:hint="default"/>
      </w:rPr>
    </w:lvl>
    <w:lvl w:ilvl="3" w:tplc="A9D86B96" w:tentative="1">
      <w:start w:val="1"/>
      <w:numFmt w:val="bullet"/>
      <w:lvlText w:val="•"/>
      <w:lvlJc w:val="left"/>
      <w:pPr>
        <w:tabs>
          <w:tab w:val="num" w:pos="2880"/>
        </w:tabs>
        <w:ind w:left="2880" w:hanging="360"/>
      </w:pPr>
      <w:rPr>
        <w:rFonts w:ascii="Times New Roman" w:hAnsi="Times New Roman" w:hint="default"/>
      </w:rPr>
    </w:lvl>
    <w:lvl w:ilvl="4" w:tplc="F842AB7E" w:tentative="1">
      <w:start w:val="1"/>
      <w:numFmt w:val="bullet"/>
      <w:lvlText w:val="•"/>
      <w:lvlJc w:val="left"/>
      <w:pPr>
        <w:tabs>
          <w:tab w:val="num" w:pos="3600"/>
        </w:tabs>
        <w:ind w:left="3600" w:hanging="360"/>
      </w:pPr>
      <w:rPr>
        <w:rFonts w:ascii="Times New Roman" w:hAnsi="Times New Roman" w:hint="default"/>
      </w:rPr>
    </w:lvl>
    <w:lvl w:ilvl="5" w:tplc="77E038C4" w:tentative="1">
      <w:start w:val="1"/>
      <w:numFmt w:val="bullet"/>
      <w:lvlText w:val="•"/>
      <w:lvlJc w:val="left"/>
      <w:pPr>
        <w:tabs>
          <w:tab w:val="num" w:pos="4320"/>
        </w:tabs>
        <w:ind w:left="4320" w:hanging="360"/>
      </w:pPr>
      <w:rPr>
        <w:rFonts w:ascii="Times New Roman" w:hAnsi="Times New Roman" w:hint="default"/>
      </w:rPr>
    </w:lvl>
    <w:lvl w:ilvl="6" w:tplc="2F52BDF2" w:tentative="1">
      <w:start w:val="1"/>
      <w:numFmt w:val="bullet"/>
      <w:lvlText w:val="•"/>
      <w:lvlJc w:val="left"/>
      <w:pPr>
        <w:tabs>
          <w:tab w:val="num" w:pos="5040"/>
        </w:tabs>
        <w:ind w:left="5040" w:hanging="360"/>
      </w:pPr>
      <w:rPr>
        <w:rFonts w:ascii="Times New Roman" w:hAnsi="Times New Roman" w:hint="default"/>
      </w:rPr>
    </w:lvl>
    <w:lvl w:ilvl="7" w:tplc="94D8B5EE" w:tentative="1">
      <w:start w:val="1"/>
      <w:numFmt w:val="bullet"/>
      <w:lvlText w:val="•"/>
      <w:lvlJc w:val="left"/>
      <w:pPr>
        <w:tabs>
          <w:tab w:val="num" w:pos="5760"/>
        </w:tabs>
        <w:ind w:left="5760" w:hanging="360"/>
      </w:pPr>
      <w:rPr>
        <w:rFonts w:ascii="Times New Roman" w:hAnsi="Times New Roman" w:hint="default"/>
      </w:rPr>
    </w:lvl>
    <w:lvl w:ilvl="8" w:tplc="EF1C8F9A" w:tentative="1">
      <w:start w:val="1"/>
      <w:numFmt w:val="bullet"/>
      <w:lvlText w:val="•"/>
      <w:lvlJc w:val="left"/>
      <w:pPr>
        <w:tabs>
          <w:tab w:val="num" w:pos="6480"/>
        </w:tabs>
        <w:ind w:left="6480" w:hanging="360"/>
      </w:pPr>
      <w:rPr>
        <w:rFonts w:ascii="Times New Roman" w:hAnsi="Times New Roman" w:hint="default"/>
      </w:rPr>
    </w:lvl>
  </w:abstractNum>
  <w:abstractNum w:abstractNumId="27">
    <w:nsid w:val="54283936"/>
    <w:multiLevelType w:val="hybridMultilevel"/>
    <w:tmpl w:val="29E82A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4">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B89776F"/>
    <w:multiLevelType w:val="hybridMultilevel"/>
    <w:tmpl w:val="1C9A8430"/>
    <w:lvl w:ilvl="0" w:tplc="03845748">
      <w:start w:val="1"/>
      <w:numFmt w:val="bullet"/>
      <w:lvlText w:val="•"/>
      <w:lvlJc w:val="left"/>
      <w:pPr>
        <w:tabs>
          <w:tab w:val="num" w:pos="720"/>
        </w:tabs>
        <w:ind w:left="720" w:hanging="360"/>
      </w:pPr>
      <w:rPr>
        <w:rFonts w:ascii="Arial" w:hAnsi="Arial" w:hint="default"/>
      </w:rPr>
    </w:lvl>
    <w:lvl w:ilvl="1" w:tplc="E8A0CD62" w:tentative="1">
      <w:start w:val="1"/>
      <w:numFmt w:val="bullet"/>
      <w:lvlText w:val="•"/>
      <w:lvlJc w:val="left"/>
      <w:pPr>
        <w:tabs>
          <w:tab w:val="num" w:pos="1440"/>
        </w:tabs>
        <w:ind w:left="1440" w:hanging="360"/>
      </w:pPr>
      <w:rPr>
        <w:rFonts w:ascii="Arial" w:hAnsi="Arial" w:hint="default"/>
      </w:rPr>
    </w:lvl>
    <w:lvl w:ilvl="2" w:tplc="C8982C18" w:tentative="1">
      <w:start w:val="1"/>
      <w:numFmt w:val="bullet"/>
      <w:lvlText w:val="•"/>
      <w:lvlJc w:val="left"/>
      <w:pPr>
        <w:tabs>
          <w:tab w:val="num" w:pos="2160"/>
        </w:tabs>
        <w:ind w:left="2160" w:hanging="360"/>
      </w:pPr>
      <w:rPr>
        <w:rFonts w:ascii="Arial" w:hAnsi="Arial" w:hint="default"/>
      </w:rPr>
    </w:lvl>
    <w:lvl w:ilvl="3" w:tplc="EC9CB8FE" w:tentative="1">
      <w:start w:val="1"/>
      <w:numFmt w:val="bullet"/>
      <w:lvlText w:val="•"/>
      <w:lvlJc w:val="left"/>
      <w:pPr>
        <w:tabs>
          <w:tab w:val="num" w:pos="2880"/>
        </w:tabs>
        <w:ind w:left="2880" w:hanging="360"/>
      </w:pPr>
      <w:rPr>
        <w:rFonts w:ascii="Arial" w:hAnsi="Arial" w:hint="default"/>
      </w:rPr>
    </w:lvl>
    <w:lvl w:ilvl="4" w:tplc="7556EF68" w:tentative="1">
      <w:start w:val="1"/>
      <w:numFmt w:val="bullet"/>
      <w:lvlText w:val="•"/>
      <w:lvlJc w:val="left"/>
      <w:pPr>
        <w:tabs>
          <w:tab w:val="num" w:pos="3600"/>
        </w:tabs>
        <w:ind w:left="3600" w:hanging="360"/>
      </w:pPr>
      <w:rPr>
        <w:rFonts w:ascii="Arial" w:hAnsi="Arial" w:hint="default"/>
      </w:rPr>
    </w:lvl>
    <w:lvl w:ilvl="5" w:tplc="F6C0B016" w:tentative="1">
      <w:start w:val="1"/>
      <w:numFmt w:val="bullet"/>
      <w:lvlText w:val="•"/>
      <w:lvlJc w:val="left"/>
      <w:pPr>
        <w:tabs>
          <w:tab w:val="num" w:pos="4320"/>
        </w:tabs>
        <w:ind w:left="4320" w:hanging="360"/>
      </w:pPr>
      <w:rPr>
        <w:rFonts w:ascii="Arial" w:hAnsi="Arial" w:hint="default"/>
      </w:rPr>
    </w:lvl>
    <w:lvl w:ilvl="6" w:tplc="F0F8DAD0" w:tentative="1">
      <w:start w:val="1"/>
      <w:numFmt w:val="bullet"/>
      <w:lvlText w:val="•"/>
      <w:lvlJc w:val="left"/>
      <w:pPr>
        <w:tabs>
          <w:tab w:val="num" w:pos="5040"/>
        </w:tabs>
        <w:ind w:left="5040" w:hanging="360"/>
      </w:pPr>
      <w:rPr>
        <w:rFonts w:ascii="Arial" w:hAnsi="Arial" w:hint="default"/>
      </w:rPr>
    </w:lvl>
    <w:lvl w:ilvl="7" w:tplc="E1EE2380" w:tentative="1">
      <w:start w:val="1"/>
      <w:numFmt w:val="bullet"/>
      <w:lvlText w:val="•"/>
      <w:lvlJc w:val="left"/>
      <w:pPr>
        <w:tabs>
          <w:tab w:val="num" w:pos="5760"/>
        </w:tabs>
        <w:ind w:left="5760" w:hanging="360"/>
      </w:pPr>
      <w:rPr>
        <w:rFonts w:ascii="Arial" w:hAnsi="Arial" w:hint="default"/>
      </w:rPr>
    </w:lvl>
    <w:lvl w:ilvl="8" w:tplc="48067628" w:tentative="1">
      <w:start w:val="1"/>
      <w:numFmt w:val="bullet"/>
      <w:lvlText w:val="•"/>
      <w:lvlJc w:val="left"/>
      <w:pPr>
        <w:tabs>
          <w:tab w:val="num" w:pos="6480"/>
        </w:tabs>
        <w:ind w:left="6480" w:hanging="360"/>
      </w:pPr>
      <w:rPr>
        <w:rFonts w:ascii="Arial" w:hAnsi="Arial" w:hint="default"/>
      </w:rPr>
    </w:lvl>
  </w:abstractNum>
  <w:abstractNum w:abstractNumId="42">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F4830A6"/>
    <w:multiLevelType w:val="hybridMultilevel"/>
    <w:tmpl w:val="182CCBF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11"/>
  </w:num>
  <w:num w:numId="2">
    <w:abstractNumId w:val="38"/>
  </w:num>
  <w:num w:numId="3">
    <w:abstractNumId w:val="10"/>
  </w:num>
  <w:num w:numId="4">
    <w:abstractNumId w:val="19"/>
  </w:num>
  <w:num w:numId="5">
    <w:abstractNumId w:val="25"/>
  </w:num>
  <w:num w:numId="6">
    <w:abstractNumId w:val="15"/>
  </w:num>
  <w:num w:numId="7">
    <w:abstractNumId w:val="23"/>
  </w:num>
  <w:num w:numId="8">
    <w:abstractNumId w:val="40"/>
  </w:num>
  <w:num w:numId="9">
    <w:abstractNumId w:val="21"/>
  </w:num>
  <w:num w:numId="10">
    <w:abstractNumId w:val="34"/>
  </w:num>
  <w:num w:numId="11">
    <w:abstractNumId w:val="31"/>
  </w:num>
  <w:num w:numId="12">
    <w:abstractNumId w:val="36"/>
  </w:num>
  <w:num w:numId="13">
    <w:abstractNumId w:val="20"/>
  </w:num>
  <w:num w:numId="14">
    <w:abstractNumId w:val="24"/>
  </w:num>
  <w:num w:numId="15">
    <w:abstractNumId w:val="42"/>
  </w:num>
  <w:num w:numId="16">
    <w:abstractNumId w:val="18"/>
  </w:num>
  <w:num w:numId="17">
    <w:abstractNumId w:val="16"/>
  </w:num>
  <w:num w:numId="18">
    <w:abstractNumId w:val="35"/>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2"/>
  </w:num>
  <w:num w:numId="30">
    <w:abstractNumId w:val="28"/>
  </w:num>
  <w:num w:numId="31">
    <w:abstractNumId w:val="29"/>
  </w:num>
  <w:num w:numId="32">
    <w:abstractNumId w:val="22"/>
  </w:num>
  <w:num w:numId="33">
    <w:abstractNumId w:val="37"/>
  </w:num>
  <w:num w:numId="34">
    <w:abstractNumId w:val="39"/>
  </w:num>
  <w:num w:numId="35">
    <w:abstractNumId w:val="30"/>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3"/>
  </w:num>
  <w:num w:numId="46">
    <w:abstractNumId w:val="41"/>
  </w:num>
  <w:num w:numId="47">
    <w:abstractNumId w:val="43"/>
  </w:num>
  <w:num w:numId="48">
    <w:abstractNumId w:val="27"/>
  </w:num>
  <w:num w:numId="49">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4950"/>
    <w:rsid w:val="00005336"/>
    <w:rsid w:val="00005D8B"/>
    <w:rsid w:val="000061C6"/>
    <w:rsid w:val="000064D6"/>
    <w:rsid w:val="000068EC"/>
    <w:rsid w:val="00006ACE"/>
    <w:rsid w:val="0000731C"/>
    <w:rsid w:val="00007C04"/>
    <w:rsid w:val="000126A9"/>
    <w:rsid w:val="0001279A"/>
    <w:rsid w:val="0001289A"/>
    <w:rsid w:val="000171E8"/>
    <w:rsid w:val="000202AC"/>
    <w:rsid w:val="00020E80"/>
    <w:rsid w:val="00022629"/>
    <w:rsid w:val="000226CC"/>
    <w:rsid w:val="00022F20"/>
    <w:rsid w:val="000277E5"/>
    <w:rsid w:val="0003247B"/>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1F2C"/>
    <w:rsid w:val="00072900"/>
    <w:rsid w:val="00072A94"/>
    <w:rsid w:val="0007426E"/>
    <w:rsid w:val="000754D0"/>
    <w:rsid w:val="000814A8"/>
    <w:rsid w:val="00082015"/>
    <w:rsid w:val="00082DCD"/>
    <w:rsid w:val="00083243"/>
    <w:rsid w:val="0008335D"/>
    <w:rsid w:val="00085952"/>
    <w:rsid w:val="0008661F"/>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47C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094A"/>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85D"/>
    <w:rsid w:val="00130CB4"/>
    <w:rsid w:val="0013136B"/>
    <w:rsid w:val="00131AA9"/>
    <w:rsid w:val="001331D5"/>
    <w:rsid w:val="0013351E"/>
    <w:rsid w:val="001355FB"/>
    <w:rsid w:val="00135E53"/>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57AD2"/>
    <w:rsid w:val="001601AB"/>
    <w:rsid w:val="00163130"/>
    <w:rsid w:val="001644B0"/>
    <w:rsid w:val="00164A5A"/>
    <w:rsid w:val="00166015"/>
    <w:rsid w:val="001663BC"/>
    <w:rsid w:val="001663C1"/>
    <w:rsid w:val="00167112"/>
    <w:rsid w:val="001719E1"/>
    <w:rsid w:val="001721D6"/>
    <w:rsid w:val="00175217"/>
    <w:rsid w:val="001753A4"/>
    <w:rsid w:val="001759FE"/>
    <w:rsid w:val="00175B15"/>
    <w:rsid w:val="001762AF"/>
    <w:rsid w:val="001767E5"/>
    <w:rsid w:val="001802E1"/>
    <w:rsid w:val="00180EE3"/>
    <w:rsid w:val="00181452"/>
    <w:rsid w:val="00181FF3"/>
    <w:rsid w:val="0018249B"/>
    <w:rsid w:val="001824B1"/>
    <w:rsid w:val="0018331B"/>
    <w:rsid w:val="00184334"/>
    <w:rsid w:val="0018616F"/>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6985"/>
    <w:rsid w:val="001A7460"/>
    <w:rsid w:val="001B0A68"/>
    <w:rsid w:val="001B0ED3"/>
    <w:rsid w:val="001B1919"/>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5C33"/>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87B4D"/>
    <w:rsid w:val="00290AC3"/>
    <w:rsid w:val="00291502"/>
    <w:rsid w:val="00291EC0"/>
    <w:rsid w:val="002926E8"/>
    <w:rsid w:val="0029513F"/>
    <w:rsid w:val="00295199"/>
    <w:rsid w:val="002960BE"/>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B60B1"/>
    <w:rsid w:val="002C0CB9"/>
    <w:rsid w:val="002C4887"/>
    <w:rsid w:val="002C4B99"/>
    <w:rsid w:val="002C4E8B"/>
    <w:rsid w:val="002C712F"/>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F01DC"/>
    <w:rsid w:val="002F15A8"/>
    <w:rsid w:val="002F19C8"/>
    <w:rsid w:val="002F2726"/>
    <w:rsid w:val="002F308B"/>
    <w:rsid w:val="002F3A4C"/>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1F5E"/>
    <w:rsid w:val="0031287C"/>
    <w:rsid w:val="00312B0B"/>
    <w:rsid w:val="00312D64"/>
    <w:rsid w:val="00312FC8"/>
    <w:rsid w:val="0031431D"/>
    <w:rsid w:val="003148DF"/>
    <w:rsid w:val="0031492A"/>
    <w:rsid w:val="00314AEF"/>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51B"/>
    <w:rsid w:val="00333637"/>
    <w:rsid w:val="00335BE1"/>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379A"/>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193A"/>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5CCB"/>
    <w:rsid w:val="003E64A9"/>
    <w:rsid w:val="003E6D60"/>
    <w:rsid w:val="003F0189"/>
    <w:rsid w:val="003F05D5"/>
    <w:rsid w:val="003F08F7"/>
    <w:rsid w:val="003F0FCD"/>
    <w:rsid w:val="003F1F83"/>
    <w:rsid w:val="003F2499"/>
    <w:rsid w:val="003F2956"/>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717C"/>
    <w:rsid w:val="004405C0"/>
    <w:rsid w:val="0044139C"/>
    <w:rsid w:val="00441DF6"/>
    <w:rsid w:val="00444FCD"/>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49A9"/>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4A45"/>
    <w:rsid w:val="004B6A07"/>
    <w:rsid w:val="004B6F11"/>
    <w:rsid w:val="004C0138"/>
    <w:rsid w:val="004C166D"/>
    <w:rsid w:val="004C4305"/>
    <w:rsid w:val="004C5268"/>
    <w:rsid w:val="004C5A00"/>
    <w:rsid w:val="004C624F"/>
    <w:rsid w:val="004C62CD"/>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516B"/>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000B"/>
    <w:rsid w:val="00511854"/>
    <w:rsid w:val="00512769"/>
    <w:rsid w:val="00515977"/>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6E01"/>
    <w:rsid w:val="00587729"/>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847"/>
    <w:rsid w:val="005C0F50"/>
    <w:rsid w:val="005C1C1C"/>
    <w:rsid w:val="005C20C0"/>
    <w:rsid w:val="005C3EED"/>
    <w:rsid w:val="005C640C"/>
    <w:rsid w:val="005C7CE1"/>
    <w:rsid w:val="005D03D7"/>
    <w:rsid w:val="005D04B9"/>
    <w:rsid w:val="005D07D2"/>
    <w:rsid w:val="005D092D"/>
    <w:rsid w:val="005D16B8"/>
    <w:rsid w:val="005D24C7"/>
    <w:rsid w:val="005D2776"/>
    <w:rsid w:val="005D3C59"/>
    <w:rsid w:val="005D7474"/>
    <w:rsid w:val="005E1054"/>
    <w:rsid w:val="005E2018"/>
    <w:rsid w:val="005E3658"/>
    <w:rsid w:val="005E4A26"/>
    <w:rsid w:val="005E577F"/>
    <w:rsid w:val="005E5A59"/>
    <w:rsid w:val="005E5F5D"/>
    <w:rsid w:val="005E707F"/>
    <w:rsid w:val="005E7AD8"/>
    <w:rsid w:val="005F154A"/>
    <w:rsid w:val="005F33A2"/>
    <w:rsid w:val="005F3D4B"/>
    <w:rsid w:val="005F5106"/>
    <w:rsid w:val="005F6C62"/>
    <w:rsid w:val="00600824"/>
    <w:rsid w:val="00600DE0"/>
    <w:rsid w:val="00601A84"/>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44C1"/>
    <w:rsid w:val="00634EA9"/>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3645"/>
    <w:rsid w:val="00674F10"/>
    <w:rsid w:val="0068133F"/>
    <w:rsid w:val="0068190B"/>
    <w:rsid w:val="00681CA3"/>
    <w:rsid w:val="00682ECA"/>
    <w:rsid w:val="00684193"/>
    <w:rsid w:val="00684203"/>
    <w:rsid w:val="00684228"/>
    <w:rsid w:val="00686CF4"/>
    <w:rsid w:val="00687E84"/>
    <w:rsid w:val="006901A0"/>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B7D1D"/>
    <w:rsid w:val="006C0E5B"/>
    <w:rsid w:val="006C47AE"/>
    <w:rsid w:val="006C508B"/>
    <w:rsid w:val="006C7490"/>
    <w:rsid w:val="006D0FDD"/>
    <w:rsid w:val="006D2202"/>
    <w:rsid w:val="006D2849"/>
    <w:rsid w:val="006D529D"/>
    <w:rsid w:val="006D5507"/>
    <w:rsid w:val="006D5725"/>
    <w:rsid w:val="006D7371"/>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272"/>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61D5"/>
    <w:rsid w:val="00760462"/>
    <w:rsid w:val="0076116D"/>
    <w:rsid w:val="00762DD0"/>
    <w:rsid w:val="007644EE"/>
    <w:rsid w:val="00764A68"/>
    <w:rsid w:val="00765644"/>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07AB1"/>
    <w:rsid w:val="0081094E"/>
    <w:rsid w:val="00811723"/>
    <w:rsid w:val="00812D99"/>
    <w:rsid w:val="00812F71"/>
    <w:rsid w:val="008130C4"/>
    <w:rsid w:val="0081605B"/>
    <w:rsid w:val="00816B56"/>
    <w:rsid w:val="00817E75"/>
    <w:rsid w:val="00820BDE"/>
    <w:rsid w:val="00822268"/>
    <w:rsid w:val="008223DF"/>
    <w:rsid w:val="0082253F"/>
    <w:rsid w:val="00822A74"/>
    <w:rsid w:val="00823F56"/>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222A"/>
    <w:rsid w:val="00864694"/>
    <w:rsid w:val="00864C19"/>
    <w:rsid w:val="00865DCB"/>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0884"/>
    <w:rsid w:val="008A21CF"/>
    <w:rsid w:val="008A2A67"/>
    <w:rsid w:val="008A6E23"/>
    <w:rsid w:val="008A6E75"/>
    <w:rsid w:val="008A7145"/>
    <w:rsid w:val="008A7D0B"/>
    <w:rsid w:val="008B0BDF"/>
    <w:rsid w:val="008B1056"/>
    <w:rsid w:val="008B16D4"/>
    <w:rsid w:val="008B6168"/>
    <w:rsid w:val="008C0D2A"/>
    <w:rsid w:val="008C1856"/>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07677"/>
    <w:rsid w:val="0091185C"/>
    <w:rsid w:val="00911A8F"/>
    <w:rsid w:val="00914F37"/>
    <w:rsid w:val="00915396"/>
    <w:rsid w:val="00915674"/>
    <w:rsid w:val="009160D2"/>
    <w:rsid w:val="009161A6"/>
    <w:rsid w:val="0092005E"/>
    <w:rsid w:val="0092029E"/>
    <w:rsid w:val="00920B1B"/>
    <w:rsid w:val="00921BEF"/>
    <w:rsid w:val="0092299E"/>
    <w:rsid w:val="009229AC"/>
    <w:rsid w:val="00924CE4"/>
    <w:rsid w:val="009251C9"/>
    <w:rsid w:val="009254EA"/>
    <w:rsid w:val="00925D82"/>
    <w:rsid w:val="0092674F"/>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3519"/>
    <w:rsid w:val="009F3E53"/>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70"/>
    <w:rsid w:val="00A14EAA"/>
    <w:rsid w:val="00A15552"/>
    <w:rsid w:val="00A15665"/>
    <w:rsid w:val="00A17E0D"/>
    <w:rsid w:val="00A21427"/>
    <w:rsid w:val="00A21B9E"/>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0AC"/>
    <w:rsid w:val="00A8376A"/>
    <w:rsid w:val="00A83922"/>
    <w:rsid w:val="00A83E74"/>
    <w:rsid w:val="00A840FE"/>
    <w:rsid w:val="00A84775"/>
    <w:rsid w:val="00A86B0F"/>
    <w:rsid w:val="00A86B7E"/>
    <w:rsid w:val="00A87D2D"/>
    <w:rsid w:val="00A91778"/>
    <w:rsid w:val="00A91D82"/>
    <w:rsid w:val="00A92410"/>
    <w:rsid w:val="00A93BD1"/>
    <w:rsid w:val="00A9475F"/>
    <w:rsid w:val="00A94E83"/>
    <w:rsid w:val="00A95683"/>
    <w:rsid w:val="00A9669F"/>
    <w:rsid w:val="00A970B8"/>
    <w:rsid w:val="00AA1B72"/>
    <w:rsid w:val="00AA32BD"/>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A64"/>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835"/>
    <w:rsid w:val="00B24A28"/>
    <w:rsid w:val="00B26BD5"/>
    <w:rsid w:val="00B2727C"/>
    <w:rsid w:val="00B27540"/>
    <w:rsid w:val="00B278DA"/>
    <w:rsid w:val="00B30C74"/>
    <w:rsid w:val="00B31B76"/>
    <w:rsid w:val="00B360B8"/>
    <w:rsid w:val="00B375C2"/>
    <w:rsid w:val="00B37BF4"/>
    <w:rsid w:val="00B43EA5"/>
    <w:rsid w:val="00B4407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75390"/>
    <w:rsid w:val="00B8072E"/>
    <w:rsid w:val="00B81DE2"/>
    <w:rsid w:val="00B829D7"/>
    <w:rsid w:val="00B85305"/>
    <w:rsid w:val="00B85491"/>
    <w:rsid w:val="00B85F1B"/>
    <w:rsid w:val="00B86010"/>
    <w:rsid w:val="00B86642"/>
    <w:rsid w:val="00B92300"/>
    <w:rsid w:val="00B935E1"/>
    <w:rsid w:val="00B94E1B"/>
    <w:rsid w:val="00B96212"/>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03"/>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0BD7"/>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5A28"/>
    <w:rsid w:val="00C76FDA"/>
    <w:rsid w:val="00C772A1"/>
    <w:rsid w:val="00C77775"/>
    <w:rsid w:val="00C77ACA"/>
    <w:rsid w:val="00C80792"/>
    <w:rsid w:val="00C81C70"/>
    <w:rsid w:val="00C82587"/>
    <w:rsid w:val="00C82625"/>
    <w:rsid w:val="00C834C4"/>
    <w:rsid w:val="00C848D8"/>
    <w:rsid w:val="00C8510E"/>
    <w:rsid w:val="00C860CB"/>
    <w:rsid w:val="00C86973"/>
    <w:rsid w:val="00C911A2"/>
    <w:rsid w:val="00C91987"/>
    <w:rsid w:val="00C91A96"/>
    <w:rsid w:val="00C92E9F"/>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B3E"/>
    <w:rsid w:val="00CB6EF0"/>
    <w:rsid w:val="00CC1623"/>
    <w:rsid w:val="00CC1FB7"/>
    <w:rsid w:val="00CC3C48"/>
    <w:rsid w:val="00CC56B0"/>
    <w:rsid w:val="00CC586C"/>
    <w:rsid w:val="00CC77FD"/>
    <w:rsid w:val="00CD1741"/>
    <w:rsid w:val="00CD1FB5"/>
    <w:rsid w:val="00CD2B0E"/>
    <w:rsid w:val="00CD317A"/>
    <w:rsid w:val="00CD383E"/>
    <w:rsid w:val="00CD3AFB"/>
    <w:rsid w:val="00CD5743"/>
    <w:rsid w:val="00CD7571"/>
    <w:rsid w:val="00CE16A5"/>
    <w:rsid w:val="00CE19B4"/>
    <w:rsid w:val="00CE1CD4"/>
    <w:rsid w:val="00CE27E6"/>
    <w:rsid w:val="00CE4125"/>
    <w:rsid w:val="00CE5311"/>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2D63"/>
    <w:rsid w:val="00D0353E"/>
    <w:rsid w:val="00D04206"/>
    <w:rsid w:val="00D048B0"/>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706"/>
    <w:rsid w:val="00D24BE1"/>
    <w:rsid w:val="00D26D7A"/>
    <w:rsid w:val="00D26F62"/>
    <w:rsid w:val="00D300DA"/>
    <w:rsid w:val="00D30D6D"/>
    <w:rsid w:val="00D31F9B"/>
    <w:rsid w:val="00D34115"/>
    <w:rsid w:val="00D34D46"/>
    <w:rsid w:val="00D35DD2"/>
    <w:rsid w:val="00D36137"/>
    <w:rsid w:val="00D363D5"/>
    <w:rsid w:val="00D376A4"/>
    <w:rsid w:val="00D377E4"/>
    <w:rsid w:val="00D43119"/>
    <w:rsid w:val="00D43D22"/>
    <w:rsid w:val="00D464B7"/>
    <w:rsid w:val="00D46D1F"/>
    <w:rsid w:val="00D50E51"/>
    <w:rsid w:val="00D50F72"/>
    <w:rsid w:val="00D52821"/>
    <w:rsid w:val="00D53697"/>
    <w:rsid w:val="00D539DF"/>
    <w:rsid w:val="00D57A95"/>
    <w:rsid w:val="00D57CAC"/>
    <w:rsid w:val="00D60085"/>
    <w:rsid w:val="00D62561"/>
    <w:rsid w:val="00D626E1"/>
    <w:rsid w:val="00D63D88"/>
    <w:rsid w:val="00D6674D"/>
    <w:rsid w:val="00D67136"/>
    <w:rsid w:val="00D67F56"/>
    <w:rsid w:val="00D7049D"/>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156"/>
    <w:rsid w:val="00DE55EC"/>
    <w:rsid w:val="00DE5CEC"/>
    <w:rsid w:val="00DE6572"/>
    <w:rsid w:val="00DE6A66"/>
    <w:rsid w:val="00DF00A1"/>
    <w:rsid w:val="00DF0807"/>
    <w:rsid w:val="00DF1C4E"/>
    <w:rsid w:val="00DF33A9"/>
    <w:rsid w:val="00DF420F"/>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49C6"/>
    <w:rsid w:val="00E24A0B"/>
    <w:rsid w:val="00E25119"/>
    <w:rsid w:val="00E25A9B"/>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3127"/>
    <w:rsid w:val="00E54EED"/>
    <w:rsid w:val="00E552CD"/>
    <w:rsid w:val="00E56917"/>
    <w:rsid w:val="00E56A79"/>
    <w:rsid w:val="00E56B92"/>
    <w:rsid w:val="00E572BD"/>
    <w:rsid w:val="00E574CE"/>
    <w:rsid w:val="00E57575"/>
    <w:rsid w:val="00E601E7"/>
    <w:rsid w:val="00E60F11"/>
    <w:rsid w:val="00E620B0"/>
    <w:rsid w:val="00E6384F"/>
    <w:rsid w:val="00E63C3A"/>
    <w:rsid w:val="00E67DA6"/>
    <w:rsid w:val="00E70169"/>
    <w:rsid w:val="00E709E4"/>
    <w:rsid w:val="00E72B76"/>
    <w:rsid w:val="00E73962"/>
    <w:rsid w:val="00E73B07"/>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9"/>
    <w:rsid w:val="00EA5C5C"/>
    <w:rsid w:val="00EA6BFC"/>
    <w:rsid w:val="00EA77E3"/>
    <w:rsid w:val="00EB3135"/>
    <w:rsid w:val="00EB3470"/>
    <w:rsid w:val="00EB3786"/>
    <w:rsid w:val="00EB5903"/>
    <w:rsid w:val="00EB5D8F"/>
    <w:rsid w:val="00EB6163"/>
    <w:rsid w:val="00EB619C"/>
    <w:rsid w:val="00EB6C6D"/>
    <w:rsid w:val="00EB7CA8"/>
    <w:rsid w:val="00EB7CAD"/>
    <w:rsid w:val="00EC1B0B"/>
    <w:rsid w:val="00EC33E7"/>
    <w:rsid w:val="00EC427C"/>
    <w:rsid w:val="00EC4581"/>
    <w:rsid w:val="00EC6556"/>
    <w:rsid w:val="00EC7504"/>
    <w:rsid w:val="00EC7FF1"/>
    <w:rsid w:val="00ED158C"/>
    <w:rsid w:val="00ED1598"/>
    <w:rsid w:val="00ED3092"/>
    <w:rsid w:val="00ED35EA"/>
    <w:rsid w:val="00ED41EF"/>
    <w:rsid w:val="00ED4E4F"/>
    <w:rsid w:val="00ED5014"/>
    <w:rsid w:val="00ED6DB8"/>
    <w:rsid w:val="00ED79E6"/>
    <w:rsid w:val="00EE484B"/>
    <w:rsid w:val="00EE4BD8"/>
    <w:rsid w:val="00EE50CC"/>
    <w:rsid w:val="00EE6CFC"/>
    <w:rsid w:val="00EE7F4F"/>
    <w:rsid w:val="00EF0994"/>
    <w:rsid w:val="00EF1242"/>
    <w:rsid w:val="00EF14B7"/>
    <w:rsid w:val="00EF176B"/>
    <w:rsid w:val="00EF1E94"/>
    <w:rsid w:val="00EF2C65"/>
    <w:rsid w:val="00EF4819"/>
    <w:rsid w:val="00EF56C1"/>
    <w:rsid w:val="00EF5D72"/>
    <w:rsid w:val="00EF603E"/>
    <w:rsid w:val="00F02B44"/>
    <w:rsid w:val="00F032B8"/>
    <w:rsid w:val="00F05BC6"/>
    <w:rsid w:val="00F10707"/>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47EE"/>
    <w:rsid w:val="00F350C3"/>
    <w:rsid w:val="00F356E2"/>
    <w:rsid w:val="00F367A0"/>
    <w:rsid w:val="00F36CB2"/>
    <w:rsid w:val="00F36DE6"/>
    <w:rsid w:val="00F37606"/>
    <w:rsid w:val="00F419EF"/>
    <w:rsid w:val="00F503C9"/>
    <w:rsid w:val="00F54D52"/>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42"/>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214"/>
    <w:rsid w:val="00FC052A"/>
    <w:rsid w:val="00FC1BC8"/>
    <w:rsid w:val="00FC37EF"/>
    <w:rsid w:val="00FC4103"/>
    <w:rsid w:val="00FC5A2F"/>
    <w:rsid w:val="00FC5E12"/>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4E44"/>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20" w:qFormat="1"/>
    <w:lsdException w:name="Normal (Web)"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uiPriority w:val="20"/>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PlainTable3">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167112"/>
    <w:pPr>
      <w:spacing w:after="0" w:line="249" w:lineRule="auto"/>
    </w:pPr>
    <w:rPr>
      <w:rFonts w:ascii="Times New Roman" w:hAnsi="Times New Roman"/>
      <w:sz w:val="24"/>
      <w:szCs w:val="24"/>
      <w:lang w:val="en-US"/>
    </w:rPr>
  </w:style>
  <w:style w:type="character" w:customStyle="1" w:styleId="FontStyle48">
    <w:name w:val="Font Style48"/>
    <w:uiPriority w:val="99"/>
    <w:rsid w:val="002C712F"/>
    <w:rPr>
      <w:rFonts w:ascii="Times New Roman" w:hAnsi="Times New Roman" w:cs="Times New Roman"/>
      <w:sz w:val="26"/>
      <w:szCs w:val="26"/>
    </w:rPr>
  </w:style>
  <w:style w:type="paragraph" w:customStyle="1" w:styleId="Style16">
    <w:name w:val="Style16"/>
    <w:basedOn w:val="a"/>
    <w:uiPriority w:val="99"/>
    <w:rsid w:val="006344C1"/>
    <w:pPr>
      <w:widowControl w:val="0"/>
      <w:autoSpaceDE w:val="0"/>
      <w:autoSpaceDN w:val="0"/>
      <w:adjustRightInd w:val="0"/>
      <w:spacing w:after="0" w:line="400" w:lineRule="exact"/>
      <w:ind w:firstLine="691"/>
      <w:jc w:val="both"/>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20" w:qFormat="1"/>
    <w:lsdException w:name="Normal (Web)"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uiPriority w:val="20"/>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PlainTable3">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167112"/>
    <w:pPr>
      <w:spacing w:after="0" w:line="249" w:lineRule="auto"/>
    </w:pPr>
    <w:rPr>
      <w:rFonts w:ascii="Times New Roman" w:hAnsi="Times New Roman"/>
      <w:sz w:val="24"/>
      <w:szCs w:val="24"/>
      <w:lang w:val="en-US"/>
    </w:rPr>
  </w:style>
  <w:style w:type="character" w:customStyle="1" w:styleId="FontStyle48">
    <w:name w:val="Font Style48"/>
    <w:uiPriority w:val="99"/>
    <w:rsid w:val="002C712F"/>
    <w:rPr>
      <w:rFonts w:ascii="Times New Roman" w:hAnsi="Times New Roman" w:cs="Times New Roman"/>
      <w:sz w:val="26"/>
      <w:szCs w:val="26"/>
    </w:rPr>
  </w:style>
  <w:style w:type="paragraph" w:customStyle="1" w:styleId="Style16">
    <w:name w:val="Style16"/>
    <w:basedOn w:val="a"/>
    <w:uiPriority w:val="99"/>
    <w:rsid w:val="006344C1"/>
    <w:pPr>
      <w:widowControl w:val="0"/>
      <w:autoSpaceDE w:val="0"/>
      <w:autoSpaceDN w:val="0"/>
      <w:adjustRightInd w:val="0"/>
      <w:spacing w:after="0" w:line="400" w:lineRule="exact"/>
      <w:ind w:firstLine="691"/>
      <w:jc w:val="both"/>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1553027">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95323121">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FCED65-EB63-4103-AB87-956066099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13</Pages>
  <Words>2172</Words>
  <Characters>12386</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Vlad M</cp:lastModifiedBy>
  <cp:revision>9</cp:revision>
  <cp:lastPrinted>2022-05-16T08:39:00Z</cp:lastPrinted>
  <dcterms:created xsi:type="dcterms:W3CDTF">2022-06-29T03:58:00Z</dcterms:created>
  <dcterms:modified xsi:type="dcterms:W3CDTF">2022-06-29T18:11:00Z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